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54EC6" w14:textId="77777777" w:rsidR="00BC6619" w:rsidRDefault="00BC6619">
      <w:pPr>
        <w:keepLines/>
        <w:spacing w:line="240" w:lineRule="auto"/>
        <w:rPr>
          <w:rFonts w:ascii="Times New Roman" w:eastAsia="Times New Roman" w:hAnsi="Times New Roman" w:cs="Times New Roman"/>
        </w:rPr>
      </w:pPr>
    </w:p>
    <w:tbl>
      <w:tblPr>
        <w:tblStyle w:val="a5"/>
        <w:tblW w:w="14400" w:type="dxa"/>
        <w:tblInd w:w="-360" w:type="dxa"/>
        <w:tblBorders>
          <w:top w:val="nil"/>
          <w:left w:val="nil"/>
          <w:bottom w:val="nil"/>
          <w:right w:val="nil"/>
          <w:insideH w:val="nil"/>
          <w:insideV w:val="nil"/>
        </w:tblBorders>
        <w:tblLayout w:type="fixed"/>
        <w:tblLook w:val="0600" w:firstRow="0" w:lastRow="0" w:firstColumn="0" w:lastColumn="0" w:noHBand="1" w:noVBand="1"/>
      </w:tblPr>
      <w:tblGrid>
        <w:gridCol w:w="675"/>
        <w:gridCol w:w="2490"/>
        <w:gridCol w:w="5505"/>
        <w:gridCol w:w="5730"/>
      </w:tblGrid>
      <w:tr w:rsidR="00BC6619" w14:paraId="323A97BE" w14:textId="77777777">
        <w:trPr>
          <w:trHeight w:val="1829"/>
        </w:trPr>
        <w:tc>
          <w:tcPr>
            <w:tcW w:w="675" w:type="dxa"/>
            <w:tcBorders>
              <w:top w:val="nil"/>
              <w:left w:val="nil"/>
              <w:bottom w:val="single" w:sz="4" w:space="0" w:color="000000"/>
              <w:right w:val="nil"/>
            </w:tcBorders>
            <w:tcMar>
              <w:top w:w="20" w:type="dxa"/>
              <w:left w:w="40" w:type="dxa"/>
              <w:bottom w:w="20" w:type="dxa"/>
              <w:right w:w="40" w:type="dxa"/>
            </w:tcMar>
          </w:tcPr>
          <w:p w14:paraId="26BBB781" w14:textId="77777777" w:rsidR="00BC6619" w:rsidRDefault="00BC6619">
            <w:pPr>
              <w:keepLines/>
              <w:spacing w:line="240" w:lineRule="auto"/>
              <w:jc w:val="center"/>
              <w:rPr>
                <w:rFonts w:ascii="Times New Roman" w:eastAsia="Times New Roman" w:hAnsi="Times New Roman" w:cs="Times New Roman"/>
                <w:b/>
              </w:rPr>
            </w:pPr>
          </w:p>
        </w:tc>
        <w:tc>
          <w:tcPr>
            <w:tcW w:w="13725" w:type="dxa"/>
            <w:gridSpan w:val="3"/>
            <w:tcBorders>
              <w:top w:val="nil"/>
              <w:left w:val="nil"/>
              <w:bottom w:val="single" w:sz="4" w:space="0" w:color="000000"/>
              <w:right w:val="nil"/>
            </w:tcBorders>
            <w:tcMar>
              <w:top w:w="20" w:type="dxa"/>
              <w:left w:w="40" w:type="dxa"/>
              <w:bottom w:w="20" w:type="dxa"/>
              <w:right w:w="40" w:type="dxa"/>
            </w:tcMar>
          </w:tcPr>
          <w:p w14:paraId="0A7BA4D6" w14:textId="77777777" w:rsidR="00BC6619" w:rsidRDefault="00000000">
            <w:pPr>
              <w:keepLines/>
              <w:spacing w:line="240" w:lineRule="auto"/>
              <w:jc w:val="center"/>
              <w:rPr>
                <w:rFonts w:ascii="Times New Roman" w:eastAsia="Times New Roman" w:hAnsi="Times New Roman" w:cs="Times New Roman"/>
                <w:b/>
              </w:rPr>
            </w:pPr>
            <w:r>
              <w:rPr>
                <w:rFonts w:ascii="Times New Roman" w:eastAsia="Times New Roman" w:hAnsi="Times New Roman" w:cs="Times New Roman"/>
                <w:b/>
              </w:rPr>
              <w:t>SINTEZA</w:t>
            </w:r>
          </w:p>
          <w:p w14:paraId="72764EB1" w14:textId="77777777" w:rsidR="00843E2E" w:rsidRPr="00843E2E" w:rsidRDefault="00843E2E" w:rsidP="00843E2E">
            <w:pPr>
              <w:keepLines/>
              <w:spacing w:line="240" w:lineRule="auto"/>
              <w:jc w:val="center"/>
              <w:rPr>
                <w:rFonts w:ascii="Times New Roman" w:eastAsia="Times New Roman" w:hAnsi="Times New Roman" w:cs="Times New Roman"/>
                <w:i/>
                <w:lang w:val="ro-MD"/>
              </w:rPr>
            </w:pPr>
            <w:r w:rsidRPr="00843E2E">
              <w:rPr>
                <w:rFonts w:ascii="Times New Roman" w:eastAsia="Times New Roman" w:hAnsi="Times New Roman" w:cs="Times New Roman"/>
                <w:b/>
                <w:bCs/>
                <w:i/>
                <w:lang w:val="ro-MD"/>
              </w:rPr>
              <w:t>la proiectul de lege </w:t>
            </w:r>
          </w:p>
          <w:p w14:paraId="3FB5BE15" w14:textId="77777777" w:rsidR="00843E2E" w:rsidRPr="00843E2E" w:rsidRDefault="00843E2E" w:rsidP="00843E2E">
            <w:pPr>
              <w:keepLines/>
              <w:spacing w:line="240" w:lineRule="auto"/>
              <w:jc w:val="center"/>
              <w:rPr>
                <w:rFonts w:ascii="Times New Roman" w:eastAsia="Times New Roman" w:hAnsi="Times New Roman" w:cs="Times New Roman"/>
                <w:i/>
                <w:lang w:val="ro-MD"/>
              </w:rPr>
            </w:pPr>
            <w:r w:rsidRPr="00843E2E">
              <w:rPr>
                <w:rFonts w:ascii="Times New Roman" w:eastAsia="Times New Roman" w:hAnsi="Times New Roman" w:cs="Times New Roman"/>
                <w:b/>
                <w:bCs/>
                <w:i/>
                <w:lang w:val="ro-MD"/>
              </w:rPr>
              <w:t>pentru modificarea unor acte normative </w:t>
            </w:r>
          </w:p>
          <w:p w14:paraId="3A4A071E" w14:textId="77777777" w:rsidR="00843E2E" w:rsidRPr="00843E2E" w:rsidRDefault="00843E2E" w:rsidP="00843E2E">
            <w:pPr>
              <w:keepLines/>
              <w:spacing w:line="240" w:lineRule="auto"/>
              <w:jc w:val="center"/>
              <w:rPr>
                <w:rFonts w:ascii="Times New Roman" w:eastAsia="Times New Roman" w:hAnsi="Times New Roman" w:cs="Times New Roman"/>
                <w:i/>
                <w:lang w:val="ro-MD"/>
              </w:rPr>
            </w:pPr>
            <w:r w:rsidRPr="00843E2E">
              <w:rPr>
                <w:rFonts w:ascii="Times New Roman" w:eastAsia="Times New Roman" w:hAnsi="Times New Roman" w:cs="Times New Roman"/>
                <w:b/>
                <w:bCs/>
                <w:i/>
                <w:lang w:val="ro-MD"/>
              </w:rPr>
              <w:t>(cu privire la reglementarea raporturilor conexe prestării muncii prin agent de muncă temporară, securității și sănătății în muncă a unor categorii de lucrători, unor aspecte legate de raporturile de muncă, răspunderii contravenționale, etc.)</w:t>
            </w:r>
          </w:p>
          <w:p w14:paraId="44FFDB6C" w14:textId="77777777" w:rsidR="00843E2E" w:rsidRPr="00843E2E" w:rsidRDefault="00843E2E" w:rsidP="00843E2E">
            <w:pPr>
              <w:keepLines/>
              <w:spacing w:line="240" w:lineRule="auto"/>
              <w:jc w:val="center"/>
              <w:rPr>
                <w:rFonts w:ascii="Times New Roman" w:eastAsia="Times New Roman" w:hAnsi="Times New Roman" w:cs="Times New Roman"/>
                <w:i/>
                <w:lang w:val="ro-MD"/>
              </w:rPr>
            </w:pPr>
          </w:p>
          <w:p w14:paraId="269189B0" w14:textId="77777777" w:rsidR="00843E2E" w:rsidRPr="00843E2E" w:rsidRDefault="00843E2E" w:rsidP="00843E2E">
            <w:pPr>
              <w:keepLines/>
              <w:spacing w:line="240" w:lineRule="auto"/>
              <w:jc w:val="center"/>
              <w:rPr>
                <w:rFonts w:ascii="Times New Roman" w:eastAsia="Times New Roman" w:hAnsi="Times New Roman" w:cs="Times New Roman"/>
                <w:i/>
                <w:lang w:val="ro-MD"/>
              </w:rPr>
            </w:pPr>
            <w:r w:rsidRPr="00843E2E">
              <w:rPr>
                <w:rFonts w:ascii="Times New Roman" w:eastAsia="Times New Roman" w:hAnsi="Times New Roman" w:cs="Times New Roman"/>
                <w:b/>
                <w:bCs/>
                <w:i/>
                <w:iCs/>
                <w:lang w:val="ro-MD"/>
              </w:rPr>
              <w:t>(număr unic 455/MMPS/2025)</w:t>
            </w:r>
          </w:p>
          <w:p w14:paraId="2027CEF0" w14:textId="77777777" w:rsidR="00843E2E" w:rsidRDefault="00843E2E">
            <w:pPr>
              <w:keepLines/>
              <w:spacing w:line="240" w:lineRule="auto"/>
              <w:jc w:val="center"/>
              <w:rPr>
                <w:rFonts w:ascii="Times New Roman" w:eastAsia="Times New Roman" w:hAnsi="Times New Roman" w:cs="Times New Roman"/>
                <w:i/>
              </w:rPr>
            </w:pPr>
          </w:p>
        </w:tc>
      </w:tr>
      <w:tr w:rsidR="00BC6619" w14:paraId="015CFF81" w14:textId="77777777">
        <w:trPr>
          <w:trHeight w:val="975"/>
        </w:trPr>
        <w:tc>
          <w:tcPr>
            <w:tcW w:w="675"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0CDC239A" w14:textId="77777777" w:rsidR="00BC6619" w:rsidRDefault="00000000">
            <w:pPr>
              <w:keepLines/>
              <w:spacing w:line="240" w:lineRule="auto"/>
              <w:jc w:val="center"/>
              <w:rPr>
                <w:rFonts w:ascii="Times New Roman" w:eastAsia="Times New Roman" w:hAnsi="Times New Roman" w:cs="Times New Roman"/>
                <w:b/>
              </w:rPr>
            </w:pPr>
            <w:r>
              <w:rPr>
                <w:rFonts w:ascii="Times New Roman" w:eastAsia="Times New Roman" w:hAnsi="Times New Roman" w:cs="Times New Roman"/>
                <w:b/>
              </w:rPr>
              <w:t>Nr</w:t>
            </w:r>
          </w:p>
          <w:p w14:paraId="744E7AAC" w14:textId="77777777" w:rsidR="00BC6619" w:rsidRDefault="00000000">
            <w:pPr>
              <w:keepLines/>
              <w:spacing w:line="240" w:lineRule="auto"/>
              <w:jc w:val="center"/>
              <w:rPr>
                <w:rFonts w:ascii="Times New Roman" w:eastAsia="Times New Roman" w:hAnsi="Times New Roman" w:cs="Times New Roman"/>
                <w:b/>
              </w:rPr>
            </w:pPr>
            <w:r>
              <w:rPr>
                <w:rFonts w:ascii="Times New Roman" w:eastAsia="Times New Roman" w:hAnsi="Times New Roman" w:cs="Times New Roman"/>
                <w:b/>
              </w:rPr>
              <w:t>d/o</w:t>
            </w:r>
          </w:p>
        </w:tc>
        <w:tc>
          <w:tcPr>
            <w:tcW w:w="2490"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01C50D60" w14:textId="77777777" w:rsidR="00BC6619" w:rsidRDefault="00000000">
            <w:pPr>
              <w:keepLines/>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b/>
              </w:rPr>
              <w:t>Participantul</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avizare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consultare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publică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expertizare</w:t>
            </w:r>
            <w:proofErr w:type="spellEnd"/>
          </w:p>
        </w:tc>
        <w:tc>
          <w:tcPr>
            <w:tcW w:w="5505"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7F9EDD22" w14:textId="77777777" w:rsidR="00BC6619" w:rsidRPr="00843E2E" w:rsidRDefault="00000000">
            <w:pPr>
              <w:keepLines/>
              <w:spacing w:line="240" w:lineRule="auto"/>
              <w:jc w:val="both"/>
              <w:rPr>
                <w:rFonts w:ascii="Times New Roman" w:eastAsia="Times New Roman" w:hAnsi="Times New Roman" w:cs="Times New Roman"/>
                <w:lang w:val="it-IT"/>
              </w:rPr>
            </w:pPr>
            <w:r w:rsidRPr="00843E2E">
              <w:rPr>
                <w:rFonts w:ascii="Times New Roman" w:eastAsia="Times New Roman" w:hAnsi="Times New Roman" w:cs="Times New Roman"/>
                <w:b/>
                <w:lang w:val="it-IT"/>
              </w:rPr>
              <w:t>Conţinutul obiecţiei, propunerii, recomandării, concluziei</w:t>
            </w:r>
          </w:p>
        </w:tc>
        <w:tc>
          <w:tcPr>
            <w:tcW w:w="5730" w:type="dxa"/>
            <w:tcBorders>
              <w:top w:val="single" w:sz="4" w:space="0" w:color="000000"/>
              <w:left w:val="single" w:sz="4" w:space="0" w:color="000000"/>
              <w:bottom w:val="single" w:sz="4" w:space="0" w:color="000000"/>
              <w:right w:val="single" w:sz="4" w:space="0" w:color="000000"/>
            </w:tcBorders>
            <w:shd w:val="clear" w:color="auto" w:fill="F0F0F0"/>
            <w:tcMar>
              <w:top w:w="20" w:type="dxa"/>
              <w:left w:w="40" w:type="dxa"/>
              <w:bottom w:w="20" w:type="dxa"/>
              <w:right w:w="40" w:type="dxa"/>
            </w:tcMar>
          </w:tcPr>
          <w:p w14:paraId="0C966994" w14:textId="77777777" w:rsidR="00BC6619" w:rsidRDefault="00000000">
            <w:pPr>
              <w:keepLines/>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b/>
              </w:rPr>
              <w:t>Argumentarea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autorului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proiectului</w:t>
            </w:r>
            <w:proofErr w:type="spellEnd"/>
          </w:p>
        </w:tc>
      </w:tr>
      <w:tr w:rsidR="00BC6619" w14:paraId="6E24A406" w14:textId="77777777">
        <w:trPr>
          <w:trHeight w:val="405"/>
        </w:trPr>
        <w:tc>
          <w:tcPr>
            <w:tcW w:w="675" w:type="dxa"/>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67C295D5" w14:textId="77777777" w:rsidR="00BC6619" w:rsidRDefault="00BC6619">
            <w:pPr>
              <w:keepLines/>
              <w:spacing w:line="240" w:lineRule="auto"/>
              <w:rPr>
                <w:rFonts w:ascii="Times New Roman" w:eastAsia="Times New Roman" w:hAnsi="Times New Roman" w:cs="Times New Roman"/>
              </w:rPr>
            </w:pPr>
          </w:p>
        </w:tc>
        <w:tc>
          <w:tcPr>
            <w:tcW w:w="13725" w:type="dxa"/>
            <w:gridSpan w:val="3"/>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2EFAFF65" w14:textId="77777777" w:rsidR="00BC6619" w:rsidRDefault="00000000">
            <w:pPr>
              <w:keepLines/>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Procedura</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avizare</w:t>
            </w:r>
            <w:proofErr w:type="spellEnd"/>
            <w:r>
              <w:rPr>
                <w:rFonts w:ascii="Times New Roman" w:eastAsia="Times New Roman" w:hAnsi="Times New Roman" w:cs="Times New Roman"/>
                <w:b/>
              </w:rPr>
              <w:t xml:space="preserve"> </w:t>
            </w:r>
          </w:p>
        </w:tc>
      </w:tr>
      <w:tr w:rsidR="00BC6619" w14:paraId="290BB8AF" w14:textId="77777777">
        <w:trPr>
          <w:trHeight w:val="405"/>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EB56E52"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156083E"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Cancelaria de Stat </w:t>
            </w:r>
          </w:p>
          <w:p w14:paraId="3C87252A"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Grupul de lucru</w:t>
            </w:r>
          </w:p>
          <w:p w14:paraId="27A992A7" w14:textId="77777777" w:rsidR="00BC6619" w:rsidRPr="00843E2E" w:rsidRDefault="00000000">
            <w:pPr>
              <w:keepLines/>
              <w:spacing w:line="240" w:lineRule="auto"/>
              <w:rPr>
                <w:rFonts w:ascii="Times New Roman" w:eastAsia="Times New Roman" w:hAnsi="Times New Roman" w:cs="Times New Roman"/>
                <w:lang w:val="it-IT"/>
              </w:rPr>
            </w:pPr>
            <w:r w:rsidRPr="00843E2E">
              <w:rPr>
                <w:rFonts w:ascii="Times New Roman" w:eastAsia="Times New Roman" w:hAnsi="Times New Roman" w:cs="Times New Roman"/>
                <w:lang w:val="it-IT"/>
              </w:rPr>
              <w:t>al Comisiei de Stat pentru Reglementarea</w:t>
            </w:r>
          </w:p>
          <w:p w14:paraId="2F6BD4B4"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Activităţii de Întreprinzător</w:t>
            </w:r>
          </w:p>
          <w:p w14:paraId="56CBD488" w14:textId="77777777" w:rsidR="00BC6619" w:rsidRPr="00843E2E" w:rsidRDefault="00BC6619">
            <w:pPr>
              <w:keepLines/>
              <w:spacing w:line="240" w:lineRule="auto"/>
              <w:rPr>
                <w:rFonts w:ascii="Times New Roman" w:eastAsia="Times New Roman" w:hAnsi="Times New Roman" w:cs="Times New Roman"/>
                <w:lang w:val="pt-BR"/>
              </w:rPr>
            </w:pPr>
          </w:p>
          <w:p w14:paraId="64A548C2"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Nr. 38-78-6552 din 17.06.2025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3E53523"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Evaluarea proiectului de act normativ </w:t>
            </w:r>
          </w:p>
          <w:p w14:paraId="7B344073"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Proiectul examinat în principiu este un proiect mult așteptat și benefic pentru mediul de afaceri, deoarece introduce în legislația muncii din Republica Moldova un cadru modern, echilibrat și adaptat realităților actuale ale pieței muncii.</w:t>
            </w:r>
          </w:p>
          <w:p w14:paraId="1E997996"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Acesta permite companiilor să răspundă flexibil cererii sezoniere sau temporare de forță de muncă, fără a fi nevoite să recurgă la soluții informale sau neclare din punct de vedere legal. </w:t>
            </w:r>
          </w:p>
          <w:p w14:paraId="00DA2213"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De asemenea, este foarte bine că s-a optat pentru o intervenție legislativă mai puțin invazivă, alegându-se regimul de notificare prealabilă în locul unui regim clasic de autorizare (act permisiv), care ar fi introdus o sarcină administrativă disproporționată și ar fi descurajat dezvoltarea acestui sector.</w:t>
            </w:r>
          </w:p>
          <w:p w14:paraId="4B59D751"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Totodată, pentru venim cu câteva recomandări pentru îmbunătățirea proiectului, în special ce ține de reglementarea notificării: </w:t>
            </w:r>
          </w:p>
          <w:p w14:paraId="50A622E8"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 Cu privire la articolul 362/2 în alineatul (1) se prevede obligația notificării Inspectoratului de Stat al Muncii „în termen de 30 de zile de la data înregistrării de stat a activității”. </w:t>
            </w:r>
          </w:p>
          <w:p w14:paraId="1095F37A"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 xml:space="preserve">Această formulare se recomandă a fi modificată deoarece corelarea termenului de notificare cu momentul înregistrării la ASP nu este corectă. </w:t>
            </w:r>
          </w:p>
          <w:p w14:paraId="63AA56F3"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Înregistrarea la ASP este un act formal de constituire sau înregistrare a activității în Registrul de stat, însă nu reflectă momentul efectiv în care entitatea intenționează să inițieze prestarea activității de agent de muncă temporară. Pot exista perioade semnificative între înregistrare și demararea efectivă a activității economice. </w:t>
            </w:r>
          </w:p>
          <w:p w14:paraId="18D69AFF"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Prin urmare, norma urmează a fi reformulată astfel încât notificarea să se depună cu cel puțin 15 zile calendaristice înainte de inițierea efectivă a activității.</w:t>
            </w:r>
          </w:p>
          <w:p w14:paraId="7C04DFA1"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 – ”(1) Persoanele juridice sau fizice care intenționează să desfășoare activitatea de agent de muncă temporară, inclusiv activități de contractare, pe baze temporare, a personalului (cod CAEM rev.2 – 78.20) și servicii prestate de agențiile de plasare temporară a forței de muncă (cod CSPM rev. 2.1 – 78.20), sunt obligate să notifice în prealabil Inspectoratul de Stat al Muncii, cu cel puțin 15 zile lucrătoare înainte de inițierea activității.”</w:t>
            </w:r>
          </w:p>
          <w:p w14:paraId="62043020" w14:textId="77777777" w:rsidR="00BC6619" w:rsidRPr="00843E2E" w:rsidRDefault="00BC6619">
            <w:pPr>
              <w:keepLines/>
              <w:spacing w:line="240" w:lineRule="auto"/>
              <w:jc w:val="both"/>
              <w:rPr>
                <w:rFonts w:ascii="Times New Roman" w:eastAsia="Times New Roman" w:hAnsi="Times New Roman" w:cs="Times New Roman"/>
                <w:lang w:val="pt-BR"/>
              </w:rPr>
            </w:pPr>
          </w:p>
          <w:p w14:paraId="55B73994"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xml:space="preserve">Norma de la alineatul (2) care prevede că - ”În cazul în care, în termen de 15 zile lucrătoare de la recepționare, Inspectoratul de Stat al Muncii nu comunică o decizie motivată de respingere sau de amânare a începerii activității, persoana juridică notificatoare este în drept să înceapă activitatea, fără necesitatea unei aprobări suplimentare.” – trebuie exclusă deoarece ccontravine logicii regimului de notificare, care nu presupune nicio aprobare din partea autorității și nici posibilitatea amânării sau respingerii activității notificate. </w:t>
            </w:r>
          </w:p>
          <w:p w14:paraId="7128C991"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A introduce „decizie de respingere” sau „de amânare” înseamnă reintroducerea indirectă a unui regim de autorizare, ceea ce contravine principiului debirocratizării și predictibilității ales de autori.</w:t>
            </w:r>
          </w:p>
          <w:p w14:paraId="44C9A19B"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 În schimb se recomandă includerea următoarelor norme care pot ar clarifica momentul controlului ex-ante și ex-post din partea ISM:</w:t>
            </w:r>
          </w:p>
          <w:p w14:paraId="0649A0BD"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„(x) După recepționarea notificării Inspectoratul este în drept să verifice documentele anexate și/sau a efectua control la fața locului precum și a solicita completări sau corectări motivate în cazul în care informațiile sunt incomplete sau neconforme.</w:t>
            </w:r>
          </w:p>
          <w:p w14:paraId="51A81593"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(x) În cazul în care, ulterior inițierii activității în baza notificării, în cadrul controlului efectuat de către organul de control se constată încălcări în ceea ce priveşte respectarea actelor normative din domeniul securităţii şi sănătăţii în muncă, inspectorul emite prescripţii şi/sau recomandări, aplică sancţiuni şi/sau măsuri restrictive în modul şi în limitele stabilite de Legea nr.131/2012 privind controlul de stat.”.</w:t>
            </w:r>
          </w:p>
          <w:p w14:paraId="38509AF8"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 La fel pentru transparența evidenței persoanelor notificatoare se recomandă de inclus o normă potrivit căreia Inspectoratul după recepționarea notificării ”va introduce datele într-un registru ținut în format electronic pus la dispoziția publicului gratuit pe pagina web oficială a ISM, portalul datelor guvernamentale deschise (date.gov.md) și, opțional în cadrul altor surse de informare”.</w:t>
            </w:r>
          </w:p>
          <w:p w14:paraId="0755EB86"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Concluzia: Proiectul este conform în mare parte cu principiile de reglementare a activității de întreprinzător.</w:t>
            </w:r>
          </w:p>
          <w:p w14:paraId="0639157A"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Evaluarea notei de fundamentare (analizei impactului de reglementare)</w:t>
            </w:r>
          </w:p>
          <w:p w14:paraId="56F999B9"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Secțiunea 2.2 conține o prezentare detaliată a situației actuale din domeniul relațiilor de muncă și scoate în evidență disfuncționalitățile structurale care justifică intervenția normativă propusă. Totuși, conform cerințelor HG nr. 574/2024, este important de menționat că lipsa reglementării nu constituie, în sine, o problemă conform metodologiei analizei impactului de reglementare. Ceea ce legitimează adoptarea noii legi este existența unor efecte negative nedorite concrete și observabile, generate de lipsa unor norme clare aplicabile formelor moderne de muncă practicate deja în Republica Moldova. Astfel, problema reală nu constă doar în lipsa unei reglementări privind agenții de muncă temporară, ci în inexistența unor norme care să asigure protecția efectivă a salariaților încadrați prin intermediul acestor agenți, să clarifice obligațiile părților implicate și să permită autorităților publice, în special Inspectoratului de Stat al Muncii, să aplice instrumente de control și sancțiune. În lipsa acestor mecanisme, salariații temporari se află într-o zonă gri juridică, iar întreprinderile pot opera fără respectarea standardelor minime privind condițiile de muncă, remunerare și securitate. În plus, conform metodologiei AIR este necesar de abordat scenariul de bază („a nu face nimic”), adică să se explice în mod clar ce riscuri și consecințe pot apărea dacă intervenția normativă propusă nu ar fi realizată.</w:t>
            </w:r>
          </w:p>
          <w:p w14:paraId="408B3515" w14:textId="77777777" w:rsidR="00BC6619" w:rsidRPr="00843E2E" w:rsidRDefault="00000000">
            <w:pPr>
              <w:keepLines/>
              <w:spacing w:line="240" w:lineRule="auto"/>
              <w:jc w:val="both"/>
              <w:rPr>
                <w:rFonts w:ascii="Times New Roman" w:eastAsia="Times New Roman" w:hAnsi="Times New Roman" w:cs="Times New Roman"/>
                <w:lang w:val="it-IT"/>
              </w:rPr>
            </w:pPr>
            <w:r w:rsidRPr="00843E2E">
              <w:rPr>
                <w:rFonts w:ascii="Times New Roman" w:eastAsia="Times New Roman" w:hAnsi="Times New Roman" w:cs="Times New Roman"/>
                <w:lang w:val="pt-BR"/>
              </w:rPr>
              <w:t xml:space="preserve">Secțiunea 3 din Nota de fundamentare omite stabilirea obiectivelor generale și specifice. Potrivit HG 574/2024 înainte de sub-compartimentul 3.1 al notei de fundamentare se prezintă obiectivele generale, legate de problemele identificate, şi obiectivele specifice, asociate cauzelor acestor probleme, fiind formulate ca schimbarea ce se urmăreşte a situaţiei de fapt în evoluţia proceselor (obiectivele nu se stabilesc ca necesitatea de a întreprinde acţiuni sau de a aproba o reglementare). </w:t>
            </w:r>
            <w:r w:rsidRPr="00843E2E">
              <w:rPr>
                <w:rFonts w:ascii="Times New Roman" w:eastAsia="Times New Roman" w:hAnsi="Times New Roman" w:cs="Times New Roman"/>
                <w:lang w:val="it-IT"/>
              </w:rPr>
              <w:t>Obiectivele trebuie să fie măsurabile, realiste, expuse cuantificat şi fixate în timp.</w:t>
            </w:r>
          </w:p>
          <w:p w14:paraId="37804F88" w14:textId="77777777" w:rsidR="00BC6619" w:rsidRPr="00843E2E" w:rsidRDefault="00000000">
            <w:pPr>
              <w:keepLines/>
              <w:spacing w:line="240" w:lineRule="auto"/>
              <w:jc w:val="both"/>
              <w:rPr>
                <w:rFonts w:ascii="Times New Roman" w:eastAsia="Times New Roman" w:hAnsi="Times New Roman" w:cs="Times New Roman"/>
                <w:lang w:val="it-IT"/>
              </w:rPr>
            </w:pPr>
            <w:r w:rsidRPr="00843E2E">
              <w:rPr>
                <w:rFonts w:ascii="Times New Roman" w:eastAsia="Times New Roman" w:hAnsi="Times New Roman" w:cs="Times New Roman"/>
                <w:lang w:val="it-IT"/>
              </w:rPr>
              <w:lastRenderedPageBreak/>
              <w:t>Secțiunea 4.3 conturează la general efectele anticipate asupra sectorului privat. Potrivit HG nr. 574/2024, această secțiune trebuie să distingă clar între beneficii, costuri și riscuri, să identifice părțile afectate în mod diferențiat și să exprime impactul, pe cât posibil, cuantificat sau justificat logic. În forma prezentată, analiza menționează în mod corect categoriile vizate – întreprinderile care utilizează munca prin agenți temporari, angajatorii care contactează lucrători independenți etc. Totuși, textul nu oferă careva date, cifre privind amploarea fenomenului în Republica Moldova: nu sunt menționate estimări privind numărul companiilor implicate, ponderea salariaților temporari, sau volumul activităților prestate de lucrători independenți în economie. Pe partea de costuri, sunt menționate general „cheltuieli legate de măsuri de siguranță, instruire și adaptare a mediilor de lucru”, dar fără detalii privind: care categorii de angajatori vor suporta cele mai mari costuri (ex. IMM-uri vs. companii mari); care tip de obligații presupune eforturi suplimentare (ex. instruirea lucrătorilor independenți, echivalarea condițiilor pentru temporari și permanenți etc.); dacă există perioade de tranziție sau mecanisme de sprijin pentru implementare.</w:t>
            </w:r>
          </w:p>
          <w:p w14:paraId="5077D345" w14:textId="77777777" w:rsidR="00BC6619" w:rsidRPr="00843E2E" w:rsidRDefault="00000000">
            <w:pPr>
              <w:keepLines/>
              <w:spacing w:line="240" w:lineRule="auto"/>
              <w:jc w:val="both"/>
              <w:rPr>
                <w:rFonts w:ascii="Times New Roman" w:eastAsia="Times New Roman" w:hAnsi="Times New Roman" w:cs="Times New Roman"/>
                <w:lang w:val="it-IT"/>
              </w:rPr>
            </w:pPr>
            <w:r w:rsidRPr="00843E2E">
              <w:rPr>
                <w:rFonts w:ascii="Times New Roman" w:eastAsia="Times New Roman" w:hAnsi="Times New Roman" w:cs="Times New Roman"/>
                <w:lang w:val="it-IT"/>
              </w:rPr>
              <w:t>În Secțiunea 6 deși se indică despre efectuarea unor consultări active însă lipsește informația privind poziția părților consultate. Conform Cerințelor HG nr.574/2024 în această secțiune urmează să se explice succint modul în care s-a organizat consultarea adecvată a părților cu interese majore în etapa efectuării analizei impactului de reglementare și este obligatorie prezentarea poziţiei reprezentanţilor fiecărui grup de interese majore.</w:t>
            </w:r>
          </w:p>
          <w:p w14:paraId="1FF0E71E"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În secțiunea 9 formularea actuală „Nu implică resurse umane sau financiare” este insuficientă și nu respectă cerințele HG nr. 574/2024. Chiar dacă nu sunt necesare alocări bugetare suplimentare, este esențială descrierea minimă a măsurilor instituționale, precum: elaborarea actelor subsecvente; instruirea personalului de control; adaptarea procedurilor interne în cadrul ISM și MMPS. Totodată, trebuie menționată capacitatea existentă de implementare și introduși indicatori de monitorizare, precum: Numărul agenților de muncă temporară înregistrați și activi;</w:t>
            </w:r>
          </w:p>
          <w:p w14:paraId="77DF36B2"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Numărul lucrătorilor încadrați prin agenți temporari, raportat anual; Numărul controalelor efectuate de ISM privind respectarea drepturilor lucrătorilor temporari; Numărul de sesizări/plângeri legate de munca temporară. Se recomandă completarea secțiunii pentru a reflecta clar modul de aplicare a legii și a demonstra fezabilitatea implementării.</w:t>
            </w:r>
          </w:p>
          <w:p w14:paraId="494251D6" w14:textId="77777777" w:rsidR="00BC6619" w:rsidRPr="00843E2E" w:rsidRDefault="00BC6619">
            <w:pPr>
              <w:keepLines/>
              <w:spacing w:line="240" w:lineRule="auto"/>
              <w:jc w:val="both"/>
              <w:rPr>
                <w:rFonts w:ascii="Times New Roman" w:eastAsia="Times New Roman" w:hAnsi="Times New Roman" w:cs="Times New Roman"/>
                <w:lang w:val="pt-BR"/>
              </w:rPr>
            </w:pPr>
          </w:p>
          <w:p w14:paraId="104A4C4C" w14:textId="77777777" w:rsidR="00BC6619" w:rsidRPr="00843E2E" w:rsidRDefault="00000000">
            <w:pPr>
              <w:keepLines/>
              <w:spacing w:line="240" w:lineRule="auto"/>
              <w:jc w:val="both"/>
              <w:rPr>
                <w:rFonts w:ascii="Times New Roman" w:eastAsia="Times New Roman" w:hAnsi="Times New Roman" w:cs="Times New Roman"/>
                <w:b/>
                <w:lang w:val="pt-BR"/>
              </w:rPr>
            </w:pPr>
            <w:r w:rsidRPr="00843E2E">
              <w:rPr>
                <w:rFonts w:ascii="Times New Roman" w:eastAsia="Times New Roman" w:hAnsi="Times New Roman" w:cs="Times New Roman"/>
                <w:b/>
                <w:lang w:val="pt-BR"/>
              </w:rPr>
              <w:t>Concluzia: NF/AIR corespunde în mare parte cu Metodologia AIR.</w:t>
            </w:r>
          </w:p>
          <w:p w14:paraId="0D5DB303" w14:textId="77777777" w:rsidR="00BC6619" w:rsidRPr="00843E2E" w:rsidRDefault="00BC6619">
            <w:pPr>
              <w:keepLines/>
              <w:spacing w:line="240" w:lineRule="auto"/>
              <w:jc w:val="both"/>
              <w:rPr>
                <w:rFonts w:ascii="Times New Roman" w:eastAsia="Times New Roman" w:hAnsi="Times New Roman" w:cs="Times New Roman"/>
                <w:lang w:val="pt-BR"/>
              </w:rPr>
            </w:pPr>
          </w:p>
          <w:p w14:paraId="5EA944CB" w14:textId="77777777" w:rsidR="00BC6619" w:rsidRPr="00843E2E" w:rsidRDefault="00000000">
            <w:pPr>
              <w:keepLines/>
              <w:spacing w:line="240" w:lineRule="auto"/>
              <w:jc w:val="both"/>
              <w:rPr>
                <w:rFonts w:ascii="Times New Roman" w:eastAsia="Times New Roman" w:hAnsi="Times New Roman" w:cs="Times New Roman"/>
                <w:b/>
                <w:lang w:val="pt-BR"/>
              </w:rPr>
            </w:pPr>
            <w:r w:rsidRPr="00843E2E">
              <w:rPr>
                <w:rFonts w:ascii="Times New Roman" w:eastAsia="Times New Roman" w:hAnsi="Times New Roman" w:cs="Times New Roman"/>
                <w:b/>
                <w:lang w:val="pt-BR"/>
              </w:rPr>
              <w:t>Decizia Grupului de lucru în privința proiectului de act normativ și notei de fundamentare/Analizei impactului de reglementare: Se susține proiectul de lege și nota de fundamentare.</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EC0FD42"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Nu se acceptă (reformularea astfel încât notificarea să se depună cu cel puțin 15 zile calendaristice înainte de inițierea efectivă a activității).</w:t>
            </w:r>
          </w:p>
          <w:p w14:paraId="6CC09AD3" w14:textId="77777777" w:rsidR="00BC6619" w:rsidRPr="00843E2E" w:rsidRDefault="00BC6619">
            <w:pPr>
              <w:keepLines/>
              <w:spacing w:line="240" w:lineRule="auto"/>
              <w:jc w:val="both"/>
              <w:rPr>
                <w:rFonts w:ascii="Times New Roman" w:eastAsia="Times New Roman" w:hAnsi="Times New Roman" w:cs="Times New Roman"/>
                <w:lang w:val="pt-BR"/>
              </w:rPr>
            </w:pPr>
          </w:p>
          <w:p w14:paraId="3400864A" w14:textId="77777777" w:rsidR="00BC6619" w:rsidRPr="00843E2E" w:rsidRDefault="00000000">
            <w:pPr>
              <w:keepLines/>
              <w:spacing w:line="240" w:lineRule="auto"/>
              <w:jc w:val="both"/>
              <w:rPr>
                <w:rFonts w:ascii="Times New Roman" w:eastAsia="Times New Roman" w:hAnsi="Times New Roman" w:cs="Times New Roman"/>
                <w:lang w:val="pt-BR"/>
              </w:rPr>
            </w:pPr>
            <w:r w:rsidRPr="00843E2E">
              <w:rPr>
                <w:rFonts w:ascii="Times New Roman" w:eastAsia="Times New Roman" w:hAnsi="Times New Roman" w:cs="Times New Roman"/>
                <w:lang w:val="pt-BR"/>
              </w:rPr>
              <w:t>Impunerea unui termen de 30 de zile de la înregistrarea de stat oferă mai multe avantaje. În primul rând, asigură o certitudine juridică, deoarece reprezintă un reper clar și verificabil în Registrul de stat. În același timp, promovează transparența administrativă, permițând ISM să identifice și să planifice cu exactitate supravegherea agenților noi. În plus, această măsură sporește trasabilitatea, reducând riscul ca entitățile să amâne notificarea sub pretextul neînceperii activității.</w:t>
            </w:r>
          </w:p>
          <w:p w14:paraId="132CA59E" w14:textId="77777777" w:rsidR="00BC6619" w:rsidRPr="00843E2E" w:rsidRDefault="00BC6619">
            <w:pPr>
              <w:keepLines/>
              <w:spacing w:line="240" w:lineRule="auto"/>
              <w:jc w:val="both"/>
              <w:rPr>
                <w:rFonts w:ascii="Times New Roman" w:eastAsia="Times New Roman" w:hAnsi="Times New Roman" w:cs="Times New Roman"/>
                <w:lang w:val="pt-BR"/>
              </w:rPr>
            </w:pPr>
          </w:p>
          <w:p w14:paraId="32DA64FB" w14:textId="77777777" w:rsidR="00BC6619" w:rsidRPr="00843E2E" w:rsidRDefault="00000000">
            <w:pPr>
              <w:keepLines/>
              <w:spacing w:line="240" w:lineRule="auto"/>
              <w:jc w:val="both"/>
              <w:rPr>
                <w:rFonts w:ascii="Times New Roman" w:eastAsia="Times New Roman" w:hAnsi="Times New Roman" w:cs="Times New Roman"/>
                <w:lang w:val="it-IT"/>
              </w:rPr>
            </w:pPr>
            <w:r w:rsidRPr="00843E2E">
              <w:rPr>
                <w:rFonts w:ascii="Times New Roman" w:eastAsia="Times New Roman" w:hAnsi="Times New Roman" w:cs="Times New Roman"/>
                <w:lang w:val="it-IT"/>
              </w:rPr>
              <w:t>Se acceptă (controlului ex-ante și ex-post din partea ISM)</w:t>
            </w:r>
          </w:p>
          <w:p w14:paraId="7F60CF11" w14:textId="77777777" w:rsidR="00BC6619" w:rsidRPr="00843E2E" w:rsidRDefault="00BC6619">
            <w:pPr>
              <w:keepLines/>
              <w:spacing w:line="240" w:lineRule="auto"/>
              <w:jc w:val="both"/>
              <w:rPr>
                <w:rFonts w:ascii="Times New Roman" w:eastAsia="Times New Roman" w:hAnsi="Times New Roman" w:cs="Times New Roman"/>
                <w:lang w:val="it-IT"/>
              </w:rPr>
            </w:pPr>
          </w:p>
          <w:p w14:paraId="3FF4AFDE" w14:textId="77777777" w:rsidR="00BC6619" w:rsidRDefault="00000000">
            <w:pPr>
              <w:keepLines/>
              <w:spacing w:line="240" w:lineRule="auto"/>
              <w:jc w:val="both"/>
              <w:rPr>
                <w:rFonts w:ascii="Times New Roman" w:eastAsia="Times New Roman" w:hAnsi="Times New Roman" w:cs="Times New Roman"/>
              </w:rPr>
            </w:pPr>
            <w:r w:rsidRPr="00843E2E">
              <w:rPr>
                <w:rFonts w:ascii="Times New Roman" w:eastAsia="Times New Roman" w:hAnsi="Times New Roman" w:cs="Times New Roman"/>
                <w:lang w:val="it-IT"/>
              </w:rPr>
              <w:t xml:space="preserve">Obiecțiile și recomandările la Nota de fundamentare se acceptă. </w:t>
            </w:r>
            <w:r>
              <w:rPr>
                <w:rFonts w:ascii="Times New Roman" w:eastAsia="Times New Roman" w:hAnsi="Times New Roman" w:cs="Times New Roman"/>
              </w:rPr>
              <w:t xml:space="preserve">Nota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ajustată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completată</w:t>
            </w:r>
            <w:proofErr w:type="spellEnd"/>
            <w:r>
              <w:rPr>
                <w:rFonts w:ascii="Times New Roman" w:eastAsia="Times New Roman" w:hAnsi="Times New Roman" w:cs="Times New Roman"/>
              </w:rPr>
              <w:t>.</w:t>
            </w:r>
          </w:p>
        </w:tc>
      </w:tr>
      <w:tr w:rsidR="00BC6619" w:rsidRPr="009D48DA" w14:paraId="0883E5BC"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1B8CDAB"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9B6E685"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Ministerul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Finanțelor</w:t>
            </w:r>
            <w:proofErr w:type="spellEnd"/>
          </w:p>
          <w:p w14:paraId="28B66E82"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Nr. 04-03/501 din 18.06.2025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9BA442B"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adresarea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Cancelariei</w:t>
            </w:r>
            <w:proofErr w:type="spellEnd"/>
            <w:r>
              <w:rPr>
                <w:rFonts w:ascii="Times New Roman" w:eastAsia="Times New Roman" w:hAnsi="Times New Roman" w:cs="Times New Roman"/>
              </w:rPr>
              <w:t xml:space="preserve"> de Stat nr.18-69-6255 din 09 </w:t>
            </w:r>
            <w:proofErr w:type="spellStart"/>
            <w:r>
              <w:rPr>
                <w:rFonts w:ascii="Times New Roman" w:eastAsia="Times New Roman" w:hAnsi="Times New Roman" w:cs="Times New Roman"/>
              </w:rPr>
              <w:t>iunie</w:t>
            </w:r>
            <w:proofErr w:type="spellEnd"/>
            <w:r>
              <w:rPr>
                <w:rFonts w:ascii="Times New Roman" w:eastAsia="Times New Roman" w:hAnsi="Times New Roman" w:cs="Times New Roman"/>
              </w:rPr>
              <w:t xml:space="preserve"> 2025, </w:t>
            </w:r>
            <w:proofErr w:type="spellStart"/>
            <w:r>
              <w:rPr>
                <w:rFonts w:ascii="Times New Roman" w:eastAsia="Times New Roman" w:hAnsi="Times New Roman" w:cs="Times New Roman"/>
              </w:rPr>
              <w:t>Ministerul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Finanțelor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examinat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normative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conexe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etc.) (</w:t>
            </w:r>
            <w:proofErr w:type="spellStart"/>
            <w:r>
              <w:rPr>
                <w:rFonts w:ascii="Times New Roman" w:eastAsia="Times New Roman" w:hAnsi="Times New Roman" w:cs="Times New Roman"/>
              </w:rPr>
              <w:t>număr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unic</w:t>
            </w:r>
            <w:proofErr w:type="spellEnd"/>
            <w:r>
              <w:rPr>
                <w:rFonts w:ascii="Times New Roman" w:eastAsia="Times New Roman" w:hAnsi="Times New Roman" w:cs="Times New Roman"/>
              </w:rPr>
              <w:t xml:space="preserve"> 455/MMPS/2025)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comunică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următoarele</w:t>
            </w:r>
            <w:proofErr w:type="spellEnd"/>
            <w:r>
              <w:rPr>
                <w:rFonts w:ascii="Times New Roman" w:eastAsia="Times New Roman" w:hAnsi="Times New Roman" w:cs="Times New Roman"/>
              </w:rPr>
              <w:t>.</w:t>
            </w:r>
          </w:p>
          <w:p w14:paraId="79D628BE" w14:textId="77777777" w:rsidR="00BC6619" w:rsidRDefault="00BC6619">
            <w:pPr>
              <w:keepLines/>
              <w:spacing w:line="240" w:lineRule="auto"/>
              <w:rPr>
                <w:rFonts w:ascii="Times New Roman" w:eastAsia="Times New Roman" w:hAnsi="Times New Roman" w:cs="Times New Roman"/>
              </w:rPr>
            </w:pPr>
          </w:p>
          <w:p w14:paraId="27E5FC6F" w14:textId="77777777" w:rsidR="00BC6619" w:rsidRDefault="00BC6619">
            <w:pPr>
              <w:keepLines/>
              <w:spacing w:line="240" w:lineRule="auto"/>
              <w:rPr>
                <w:rFonts w:ascii="Times New Roman" w:eastAsia="Times New Roman" w:hAnsi="Times New Roman" w:cs="Times New Roman"/>
              </w:rPr>
            </w:pPr>
          </w:p>
          <w:p w14:paraId="3D11E818" w14:textId="77777777" w:rsidR="00BC6619" w:rsidRDefault="00BC6619">
            <w:pPr>
              <w:keepLines/>
              <w:spacing w:line="240" w:lineRule="auto"/>
              <w:rPr>
                <w:rFonts w:ascii="Times New Roman" w:eastAsia="Times New Roman" w:hAnsi="Times New Roman" w:cs="Times New Roman"/>
              </w:rPr>
            </w:pPr>
          </w:p>
          <w:p w14:paraId="7301BC47" w14:textId="77777777" w:rsidR="00BC6619" w:rsidRDefault="00BC6619">
            <w:pPr>
              <w:keepLines/>
              <w:spacing w:line="240" w:lineRule="auto"/>
              <w:rPr>
                <w:rFonts w:ascii="Times New Roman" w:eastAsia="Times New Roman" w:hAnsi="Times New Roman" w:cs="Times New Roman"/>
              </w:rPr>
            </w:pPr>
          </w:p>
          <w:p w14:paraId="24A0EEA6"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La </w:t>
            </w:r>
            <w:proofErr w:type="spellStart"/>
            <w:proofErr w:type="gramStart"/>
            <w:r>
              <w:rPr>
                <w:rFonts w:ascii="Times New Roman" w:eastAsia="Times New Roman" w:hAnsi="Times New Roman" w:cs="Times New Roman"/>
              </w:rPr>
              <w:t>art.I</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punctul</w:t>
            </w:r>
            <w:proofErr w:type="spellEnd"/>
            <w:r>
              <w:rPr>
                <w:rFonts w:ascii="Times New Roman" w:eastAsia="Times New Roman" w:hAnsi="Times New Roman" w:cs="Times New Roman"/>
              </w:rPr>
              <w:t xml:space="preserve"> 1:</w:t>
            </w:r>
          </w:p>
          <w:p w14:paraId="4CF01DB6"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 la </w:t>
            </w:r>
            <w:proofErr w:type="spellStart"/>
            <w:r>
              <w:rPr>
                <w:rFonts w:ascii="Times New Roman" w:eastAsia="Times New Roman" w:hAnsi="Times New Roman" w:cs="Times New Roman"/>
              </w:rPr>
              <w:t>noțiunea</w:t>
            </w:r>
            <w:proofErr w:type="spellEnd"/>
            <w:r>
              <w:rPr>
                <w:rFonts w:ascii="Times New Roman" w:eastAsia="Times New Roman" w:hAnsi="Times New Roman" w:cs="Times New Roman"/>
              </w:rPr>
              <w:t xml:space="preserve"> de „salariat </w:t>
            </w:r>
            <w:proofErr w:type="spellStart"/>
            <w:r>
              <w:rPr>
                <w:rFonts w:ascii="Times New Roman" w:eastAsia="Times New Roman" w:hAnsi="Times New Roman" w:cs="Times New Roman"/>
              </w:rPr>
              <w:t>temporar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menționat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faptul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un salariat care, pe </w:t>
            </w:r>
            <w:proofErr w:type="spellStart"/>
            <w:r>
              <w:rPr>
                <w:rFonts w:ascii="Times New Roman" w:eastAsia="Times New Roman" w:hAnsi="Times New Roman" w:cs="Times New Roman"/>
              </w:rPr>
              <w:t>lângă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faptul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încheie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un contract</w:t>
            </w:r>
            <w:proofErr w:type="gramEnd"/>
            <w:r>
              <w:rPr>
                <w:rFonts w:ascii="Times New Roman" w:eastAsia="Times New Roman" w:hAnsi="Times New Roman" w:cs="Times New Roman"/>
              </w:rPr>
              <w:t xml:space="preserve">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afle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w:t>
            </w:r>
            <w:proofErr w:type="spellEnd"/>
            <w:r>
              <w:rPr>
                <w:rFonts w:ascii="Times New Roman" w:eastAsia="Times New Roman" w:hAnsi="Times New Roman" w:cs="Times New Roman"/>
              </w:rPr>
              <w:t xml:space="preserve">-un </w:t>
            </w:r>
            <w:proofErr w:type="spellStart"/>
            <w:r>
              <w:rPr>
                <w:rFonts w:ascii="Times New Roman" w:eastAsia="Times New Roman" w:hAnsi="Times New Roman" w:cs="Times New Roman"/>
              </w:rPr>
              <w:t>raport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consideră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oportun</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examina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noțiunii</w:t>
            </w:r>
            <w:proofErr w:type="spellEnd"/>
            <w:r>
              <w:rPr>
                <w:rFonts w:ascii="Times New Roman" w:eastAsia="Times New Roman" w:hAnsi="Times New Roman" w:cs="Times New Roman"/>
              </w:rPr>
              <w:t xml:space="preserve"> de „salariat” de la art.1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sintagma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concretizarea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expresă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care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apărea</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or,</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interpretări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multiple;</w:t>
            </w:r>
            <w:proofErr w:type="gramEnd"/>
          </w:p>
          <w:p w14:paraId="32B0ACEE" w14:textId="77777777" w:rsidR="00BC6619" w:rsidRDefault="00BC6619">
            <w:pPr>
              <w:keepLines/>
              <w:spacing w:line="240" w:lineRule="auto"/>
              <w:rPr>
                <w:rFonts w:ascii="Times New Roman" w:eastAsia="Times New Roman" w:hAnsi="Times New Roman" w:cs="Times New Roman"/>
              </w:rPr>
            </w:pPr>
          </w:p>
          <w:p w14:paraId="3EE6E9D2" w14:textId="77777777" w:rsidR="00BC6619" w:rsidRDefault="00BC6619">
            <w:pPr>
              <w:keepLines/>
              <w:spacing w:line="240" w:lineRule="auto"/>
              <w:rPr>
                <w:rFonts w:ascii="Times New Roman" w:eastAsia="Times New Roman" w:hAnsi="Times New Roman" w:cs="Times New Roman"/>
              </w:rPr>
            </w:pPr>
          </w:p>
          <w:p w14:paraId="3BA50271" w14:textId="77777777" w:rsidR="00BC6619" w:rsidRDefault="00BC6619">
            <w:pPr>
              <w:keepLines/>
              <w:spacing w:line="240" w:lineRule="auto"/>
              <w:rPr>
                <w:rFonts w:ascii="Times New Roman" w:eastAsia="Times New Roman" w:hAnsi="Times New Roman" w:cs="Times New Roman"/>
              </w:rPr>
            </w:pPr>
          </w:p>
          <w:p w14:paraId="445B8B22" w14:textId="77777777" w:rsidR="00BC6619" w:rsidRDefault="00BC6619">
            <w:pPr>
              <w:keepLines/>
              <w:spacing w:line="240" w:lineRule="auto"/>
              <w:rPr>
                <w:rFonts w:ascii="Times New Roman" w:eastAsia="Times New Roman" w:hAnsi="Times New Roman" w:cs="Times New Roman"/>
              </w:rPr>
            </w:pPr>
          </w:p>
          <w:p w14:paraId="06F56847" w14:textId="77777777" w:rsidR="00BC6619" w:rsidRDefault="00BC6619">
            <w:pPr>
              <w:keepLines/>
              <w:spacing w:line="240" w:lineRule="auto"/>
              <w:rPr>
                <w:rFonts w:ascii="Times New Roman" w:eastAsia="Times New Roman" w:hAnsi="Times New Roman" w:cs="Times New Roman"/>
              </w:rPr>
            </w:pPr>
          </w:p>
          <w:p w14:paraId="0FAE25DE" w14:textId="77777777" w:rsidR="00BC6619" w:rsidRDefault="00BC6619">
            <w:pPr>
              <w:keepLines/>
              <w:spacing w:line="240" w:lineRule="auto"/>
              <w:rPr>
                <w:rFonts w:ascii="Times New Roman" w:eastAsia="Times New Roman" w:hAnsi="Times New Roman" w:cs="Times New Roman"/>
              </w:rPr>
            </w:pPr>
          </w:p>
          <w:p w14:paraId="26EF605C"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 se </w:t>
            </w:r>
            <w:proofErr w:type="spellStart"/>
            <w:r>
              <w:rPr>
                <w:rFonts w:ascii="Times New Roman" w:eastAsia="Times New Roman" w:hAnsi="Times New Roman" w:cs="Times New Roman"/>
              </w:rPr>
              <w:t>propune</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noțiunea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w:t>
            </w:r>
            <w:proofErr w:type="spellStart"/>
            <w:r>
              <w:rPr>
                <w:rFonts w:ascii="Times New Roman" w:eastAsia="Times New Roman" w:hAnsi="Times New Roman" w:cs="Times New Roman"/>
              </w:rPr>
              <w:t>modificată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continuare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sintagma</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w:t>
            </w:r>
            <w:proofErr w:type="spellStart"/>
            <w:r>
              <w:rPr>
                <w:rFonts w:ascii="Times New Roman" w:eastAsia="Times New Roman" w:hAnsi="Times New Roman" w:cs="Times New Roman"/>
              </w:rPr>
              <w:t>modificată</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sintagma</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întreprinzător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vederea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corelării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acesteia</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termenii</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legislația</w:t>
            </w:r>
            <w:proofErr w:type="spellEnd"/>
            <w:r>
              <w:rPr>
                <w:rFonts w:ascii="Times New Roman" w:eastAsia="Times New Roman" w:hAnsi="Times New Roman" w:cs="Times New Roman"/>
              </w:rPr>
              <w:t xml:space="preserve"> în </w:t>
            </w:r>
            <w:proofErr w:type="spellStart"/>
            <w:proofErr w:type="gramStart"/>
            <w:r>
              <w:rPr>
                <w:rFonts w:ascii="Times New Roman" w:eastAsia="Times New Roman" w:hAnsi="Times New Roman" w:cs="Times New Roman"/>
              </w:rPr>
              <w:t>vigoare</w:t>
            </w:r>
            <w:proofErr w:type="spellEnd"/>
            <w:r>
              <w:rPr>
                <w:rFonts w:ascii="Times New Roman" w:eastAsia="Times New Roman" w:hAnsi="Times New Roman" w:cs="Times New Roman"/>
              </w:rPr>
              <w:t>;</w:t>
            </w:r>
            <w:proofErr w:type="gramEnd"/>
          </w:p>
          <w:p w14:paraId="4850716E" w14:textId="77777777" w:rsidR="00BC6619" w:rsidRDefault="00BC6619">
            <w:pPr>
              <w:keepLines/>
              <w:spacing w:line="240" w:lineRule="auto"/>
              <w:rPr>
                <w:rFonts w:ascii="Times New Roman" w:eastAsia="Times New Roman" w:hAnsi="Times New Roman" w:cs="Times New Roman"/>
              </w:rPr>
            </w:pPr>
          </w:p>
          <w:p w14:paraId="511C51CA"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 noțiunea „condiții de bază de muncă și de angajare” se propune de a completa după textul „convenții colective” cu textul „ , contractul colectiv de muncă”, reieșind din prevederile capitolului V „Contractele colective de muncă și convențiile colective” din Codul muncii. De asemenea, condițiile de muncă și angajare enumerate în noțiunea respectivă, se propune de a substitui cuvintele „alte drepturi salariale” cu textul „alte plăți de stimulare și compensare”, astfel cum este enunțat în pct.6 din proiectul de lege (completarea art.49 alin.(1) lit.i) din Codul muncii al proiectului de lege).</w:t>
            </w:r>
          </w:p>
          <w:p w14:paraId="467AA180"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De asemenea, în contextul propunerii menționate mai sus, la punctul 2 din proiectul de lege, aferent completării art.3 din Codul muncii, se recomandă de exclus cuvintele „de muncă temporară”.</w:t>
            </w:r>
          </w:p>
          <w:p w14:paraId="699293A6" w14:textId="77777777" w:rsidR="00BC6619" w:rsidRPr="00843E2E" w:rsidRDefault="00BC6619">
            <w:pPr>
              <w:keepLines/>
              <w:spacing w:line="240" w:lineRule="auto"/>
              <w:rPr>
                <w:rFonts w:ascii="Times New Roman" w:eastAsia="Times New Roman" w:hAnsi="Times New Roman" w:cs="Times New Roman"/>
                <w:lang w:val="pt-BR"/>
              </w:rPr>
            </w:pPr>
          </w:p>
          <w:p w14:paraId="37373394"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La punctul 4 și 14, cuvintele „ulterior după text” de exclus.</w:t>
            </w:r>
          </w:p>
          <w:p w14:paraId="5BC27A4C" w14:textId="77777777" w:rsidR="00BC6619" w:rsidRPr="00843E2E" w:rsidRDefault="00BC6619">
            <w:pPr>
              <w:keepLines/>
              <w:spacing w:line="240" w:lineRule="auto"/>
              <w:rPr>
                <w:rFonts w:ascii="Times New Roman" w:eastAsia="Times New Roman" w:hAnsi="Times New Roman" w:cs="Times New Roman"/>
                <w:lang w:val="pt-BR"/>
              </w:rPr>
            </w:pPr>
          </w:p>
          <w:p w14:paraId="4EDAA507" w14:textId="77777777" w:rsidR="00BC6619" w:rsidRPr="00843E2E" w:rsidRDefault="00BC6619">
            <w:pPr>
              <w:keepLines/>
              <w:spacing w:line="240" w:lineRule="auto"/>
              <w:rPr>
                <w:rFonts w:ascii="Times New Roman" w:eastAsia="Times New Roman" w:hAnsi="Times New Roman" w:cs="Times New Roman"/>
                <w:lang w:val="pt-BR"/>
              </w:rPr>
            </w:pPr>
          </w:p>
          <w:p w14:paraId="34F9DB34"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La punctul 8, aferent art.63 alin.(4) din Codul muncii, după cuvintele „angajatorii persoane fizice” se consideră oportun de a completa cu textul „ce desfășoară activitate de întreprinzător”.</w:t>
            </w:r>
          </w:p>
          <w:p w14:paraId="705B35AD" w14:textId="77777777" w:rsidR="00BC6619" w:rsidRPr="00843E2E" w:rsidRDefault="00BC6619">
            <w:pPr>
              <w:keepLines/>
              <w:spacing w:line="240" w:lineRule="auto"/>
              <w:rPr>
                <w:rFonts w:ascii="Times New Roman" w:eastAsia="Times New Roman" w:hAnsi="Times New Roman" w:cs="Times New Roman"/>
                <w:lang w:val="pt-BR"/>
              </w:rPr>
            </w:pPr>
          </w:p>
          <w:p w14:paraId="76271B3D"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Aferent punctului 16, completarea art.103 cu alin.(1</w:t>
            </w:r>
            <w:r w:rsidRPr="00843E2E">
              <w:rPr>
                <w:rFonts w:ascii="Times New Roman" w:eastAsia="Times New Roman" w:hAnsi="Times New Roman" w:cs="Times New Roman"/>
                <w:vertAlign w:val="superscript"/>
                <w:lang w:val="pt-BR"/>
              </w:rPr>
              <w:t>1</w:t>
            </w:r>
            <w:r w:rsidRPr="00843E2E">
              <w:rPr>
                <w:rFonts w:ascii="Times New Roman" w:eastAsia="Times New Roman" w:hAnsi="Times New Roman" w:cs="Times New Roman"/>
                <w:lang w:val="pt-BR"/>
              </w:rPr>
              <w:t>) și (1</w:t>
            </w:r>
            <w:r w:rsidRPr="00843E2E">
              <w:rPr>
                <w:rFonts w:ascii="Times New Roman" w:eastAsia="Times New Roman" w:hAnsi="Times New Roman" w:cs="Times New Roman"/>
                <w:vertAlign w:val="superscript"/>
                <w:lang w:val="pt-BR"/>
              </w:rPr>
              <w:t>2</w:t>
            </w:r>
            <w:r w:rsidRPr="00843E2E">
              <w:rPr>
                <w:rFonts w:ascii="Times New Roman" w:eastAsia="Times New Roman" w:hAnsi="Times New Roman" w:cs="Times New Roman"/>
                <w:lang w:val="pt-BR"/>
              </w:rPr>
              <w:t>) urmează a fi revizuite aferent duratei timpului de muncă a salariaților de noapte, în contextul în care aceste norme intră în contradicție cu prevederile art.103 alin.(2) din Codul muncii.</w:t>
            </w:r>
          </w:p>
          <w:p w14:paraId="554CFADB" w14:textId="77777777" w:rsidR="00BC6619" w:rsidRPr="00843E2E" w:rsidRDefault="00BC6619">
            <w:pPr>
              <w:keepLines/>
              <w:spacing w:line="240" w:lineRule="auto"/>
              <w:rPr>
                <w:rFonts w:ascii="Times New Roman" w:eastAsia="Times New Roman" w:hAnsi="Times New Roman" w:cs="Times New Roman"/>
                <w:lang w:val="pt-BR"/>
              </w:rPr>
            </w:pPr>
          </w:p>
          <w:p w14:paraId="05407B9A" w14:textId="77777777" w:rsidR="00BC6619" w:rsidRPr="00843E2E" w:rsidRDefault="00BC6619">
            <w:pPr>
              <w:keepLines/>
              <w:spacing w:line="240" w:lineRule="auto"/>
              <w:rPr>
                <w:rFonts w:ascii="Times New Roman" w:eastAsia="Times New Roman" w:hAnsi="Times New Roman" w:cs="Times New Roman"/>
                <w:lang w:val="pt-BR"/>
              </w:rPr>
            </w:pPr>
          </w:p>
          <w:p w14:paraId="15D286D5" w14:textId="77777777" w:rsidR="00BC6619" w:rsidRPr="00843E2E" w:rsidRDefault="00BC6619">
            <w:pPr>
              <w:keepLines/>
              <w:spacing w:line="240" w:lineRule="auto"/>
              <w:rPr>
                <w:rFonts w:ascii="Times New Roman" w:eastAsia="Times New Roman" w:hAnsi="Times New Roman" w:cs="Times New Roman"/>
                <w:lang w:val="pt-BR"/>
              </w:rPr>
            </w:pPr>
          </w:p>
          <w:p w14:paraId="488B6295" w14:textId="77777777" w:rsidR="00BC6619" w:rsidRPr="00843E2E" w:rsidRDefault="00BC6619">
            <w:pPr>
              <w:keepLines/>
              <w:spacing w:line="240" w:lineRule="auto"/>
              <w:rPr>
                <w:rFonts w:ascii="Times New Roman" w:eastAsia="Times New Roman" w:hAnsi="Times New Roman" w:cs="Times New Roman"/>
                <w:lang w:val="pt-BR"/>
              </w:rPr>
            </w:pPr>
          </w:p>
          <w:p w14:paraId="2651D9BA"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De asemenea, la art.103 alin.(1</w:t>
            </w:r>
            <w:r w:rsidRPr="00843E2E">
              <w:rPr>
                <w:rFonts w:ascii="Times New Roman" w:eastAsia="Times New Roman" w:hAnsi="Times New Roman" w:cs="Times New Roman"/>
                <w:vertAlign w:val="superscript"/>
                <w:lang w:val="pt-BR"/>
              </w:rPr>
              <w:t>2</w:t>
            </w:r>
            <w:r w:rsidRPr="00843E2E">
              <w:rPr>
                <w:rFonts w:ascii="Times New Roman" w:eastAsia="Times New Roman" w:hAnsi="Times New Roman" w:cs="Times New Roman"/>
                <w:lang w:val="pt-BR"/>
              </w:rPr>
              <w:t>) se propune de a examina oportunitatea de a include pe lângă convenția colectivă și contractul colectiv de muncă, cât și contractul individual de muncă.</w:t>
            </w:r>
          </w:p>
          <w:p w14:paraId="2D1A881E" w14:textId="77777777" w:rsidR="00BC6619" w:rsidRPr="00843E2E" w:rsidRDefault="00BC6619">
            <w:pPr>
              <w:keepLines/>
              <w:spacing w:line="240" w:lineRule="auto"/>
              <w:rPr>
                <w:rFonts w:ascii="Times New Roman" w:eastAsia="Times New Roman" w:hAnsi="Times New Roman" w:cs="Times New Roman"/>
                <w:lang w:val="pt-BR"/>
              </w:rPr>
            </w:pPr>
          </w:p>
          <w:p w14:paraId="6DE4AEAD" w14:textId="77777777" w:rsidR="00BC6619" w:rsidRPr="00843E2E" w:rsidRDefault="00BC6619">
            <w:pPr>
              <w:keepLines/>
              <w:spacing w:line="240" w:lineRule="auto"/>
              <w:rPr>
                <w:rFonts w:ascii="Times New Roman" w:eastAsia="Times New Roman" w:hAnsi="Times New Roman" w:cs="Times New Roman"/>
                <w:lang w:val="pt-BR"/>
              </w:rPr>
            </w:pPr>
          </w:p>
          <w:p w14:paraId="790E237F"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În partea ce ține de excluderea unor cuvinte din art.103 alin.(3) din Codul muncii, se propune de a menționa sintagma propusă pentru expunere în următoarea redacție „ , precum și salariaților angajați special pentru munca de noapte”.</w:t>
            </w:r>
          </w:p>
          <w:p w14:paraId="2E74BAB2"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lastRenderedPageBreak/>
              <w:t>La punctul 31 din proiectul de lege, normele reglementate în art.326</w:t>
            </w:r>
            <w:r w:rsidRPr="00843E2E">
              <w:rPr>
                <w:rFonts w:ascii="Times New Roman" w:eastAsia="Times New Roman" w:hAnsi="Times New Roman" w:cs="Times New Roman"/>
                <w:vertAlign w:val="superscript"/>
                <w:lang w:val="pt-BR"/>
              </w:rPr>
              <w:t>1</w:t>
            </w:r>
            <w:r w:rsidRPr="00843E2E">
              <w:rPr>
                <w:rFonts w:ascii="Times New Roman" w:eastAsia="Times New Roman" w:hAnsi="Times New Roman" w:cs="Times New Roman"/>
                <w:lang w:val="pt-BR"/>
              </w:rPr>
              <w:t xml:space="preserve"> alin.(1) sunt identice cu cele prevăzute în noțiunea de „munca prin agent de muncă temporară” și, în vederea excluderii repetării normelor date, se propune excluderea alin.(1) din articolul propus.</w:t>
            </w:r>
          </w:p>
          <w:p w14:paraId="4F2B065F" w14:textId="77777777" w:rsidR="00BC6619" w:rsidRPr="00843E2E" w:rsidRDefault="00BC6619">
            <w:pPr>
              <w:keepLines/>
              <w:spacing w:line="240" w:lineRule="auto"/>
              <w:rPr>
                <w:rFonts w:ascii="Times New Roman" w:eastAsia="Times New Roman" w:hAnsi="Times New Roman" w:cs="Times New Roman"/>
                <w:lang w:val="pt-BR"/>
              </w:rPr>
            </w:pPr>
          </w:p>
          <w:p w14:paraId="40A03DD5"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În contextul corelării noțiunilor din legislația fiscală, art.326</w:t>
            </w:r>
            <w:r w:rsidRPr="00843E2E">
              <w:rPr>
                <w:rFonts w:ascii="Times New Roman" w:eastAsia="Times New Roman" w:hAnsi="Times New Roman" w:cs="Times New Roman"/>
                <w:vertAlign w:val="superscript"/>
                <w:lang w:val="pt-BR"/>
              </w:rPr>
              <w:t>1</w:t>
            </w:r>
            <w:r w:rsidRPr="00843E2E">
              <w:rPr>
                <w:rFonts w:ascii="Times New Roman" w:eastAsia="Times New Roman" w:hAnsi="Times New Roman" w:cs="Times New Roman"/>
                <w:lang w:val="pt-BR"/>
              </w:rPr>
              <w:t xml:space="preserve"> alin.(3) din Codul muncii se propune în următoarea redacție:</w:t>
            </w:r>
          </w:p>
          <w:p w14:paraId="5E70ED9E"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„(3) Agentul de muncă temporară reține și achită impozitul pe venit, primele de asigurare obligatorie de asistență medicală datorate de salariatul temporar și plătește contribuțiile de asigurări sociale de stat obligatorii în condițiile legii.”.</w:t>
            </w:r>
          </w:p>
          <w:p w14:paraId="2D58AD0D" w14:textId="77777777" w:rsidR="00BC6619" w:rsidRPr="00843E2E" w:rsidRDefault="00BC6619">
            <w:pPr>
              <w:keepLines/>
              <w:spacing w:line="240" w:lineRule="auto"/>
              <w:rPr>
                <w:rFonts w:ascii="Times New Roman" w:eastAsia="Times New Roman" w:hAnsi="Times New Roman" w:cs="Times New Roman"/>
                <w:lang w:val="pt-BR"/>
              </w:rPr>
            </w:pPr>
          </w:p>
          <w:p w14:paraId="3DF39FB8"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De asemenea, se propune de a comasa alin.(4) și alin.(6) din art.326</w:t>
            </w:r>
            <w:r w:rsidRPr="00843E2E">
              <w:rPr>
                <w:rFonts w:ascii="Times New Roman" w:eastAsia="Times New Roman" w:hAnsi="Times New Roman" w:cs="Times New Roman"/>
                <w:vertAlign w:val="superscript"/>
                <w:lang w:val="pt-BR"/>
              </w:rPr>
              <w:t>1</w:t>
            </w:r>
            <w:r w:rsidRPr="00843E2E">
              <w:rPr>
                <w:rFonts w:ascii="Times New Roman" w:eastAsia="Times New Roman" w:hAnsi="Times New Roman" w:cs="Times New Roman"/>
                <w:lang w:val="pt-BR"/>
              </w:rPr>
              <w:t xml:space="preserve"> din Codul muncii al proiectului de lege, în contextul în care acestea conțin norme cu același sens.</w:t>
            </w:r>
          </w:p>
          <w:p w14:paraId="46432112" w14:textId="77777777" w:rsidR="00BC6619" w:rsidRPr="00843E2E" w:rsidRDefault="00BC6619">
            <w:pPr>
              <w:keepLines/>
              <w:spacing w:line="240" w:lineRule="auto"/>
              <w:rPr>
                <w:rFonts w:ascii="Times New Roman" w:eastAsia="Times New Roman" w:hAnsi="Times New Roman" w:cs="Times New Roman"/>
                <w:lang w:val="pt-BR"/>
              </w:rPr>
            </w:pPr>
          </w:p>
          <w:p w14:paraId="18589778" w14:textId="77777777" w:rsidR="00BC6619" w:rsidRPr="00843E2E" w:rsidRDefault="00BC6619">
            <w:pPr>
              <w:keepLines/>
              <w:spacing w:line="240" w:lineRule="auto"/>
              <w:rPr>
                <w:rFonts w:ascii="Times New Roman" w:eastAsia="Times New Roman" w:hAnsi="Times New Roman" w:cs="Times New Roman"/>
                <w:lang w:val="pt-BR"/>
              </w:rPr>
            </w:pPr>
          </w:p>
          <w:p w14:paraId="19B78799" w14:textId="77777777" w:rsidR="00BC6619" w:rsidRPr="00843E2E" w:rsidRDefault="00BC6619">
            <w:pPr>
              <w:keepLines/>
              <w:spacing w:line="240" w:lineRule="auto"/>
              <w:rPr>
                <w:rFonts w:ascii="Times New Roman" w:eastAsia="Times New Roman" w:hAnsi="Times New Roman" w:cs="Times New Roman"/>
                <w:lang w:val="pt-BR"/>
              </w:rPr>
            </w:pPr>
          </w:p>
          <w:p w14:paraId="30D9CA7B" w14:textId="77777777" w:rsidR="00BC6619" w:rsidRPr="00843E2E" w:rsidRDefault="00000000">
            <w:pPr>
              <w:keepLines/>
              <w:spacing w:line="240" w:lineRule="auto"/>
              <w:rPr>
                <w:rFonts w:ascii="Times New Roman" w:eastAsia="Times New Roman" w:hAnsi="Times New Roman" w:cs="Times New Roman"/>
                <w:lang w:val="pt-BR"/>
              </w:rPr>
            </w:pPr>
            <w:r w:rsidRPr="00843E2E">
              <w:rPr>
                <w:rFonts w:ascii="Times New Roman" w:eastAsia="Times New Roman" w:hAnsi="Times New Roman" w:cs="Times New Roman"/>
                <w:lang w:val="pt-BR"/>
              </w:rPr>
              <w:t>În vederea asigurării integrității normelor expuse la art.326</w:t>
            </w:r>
            <w:r w:rsidRPr="00843E2E">
              <w:rPr>
                <w:rFonts w:ascii="Times New Roman" w:eastAsia="Times New Roman" w:hAnsi="Times New Roman" w:cs="Times New Roman"/>
                <w:vertAlign w:val="superscript"/>
                <w:lang w:val="pt-BR"/>
              </w:rPr>
              <w:t>3</w:t>
            </w:r>
            <w:r w:rsidRPr="00843E2E">
              <w:rPr>
                <w:rFonts w:ascii="Times New Roman" w:eastAsia="Times New Roman" w:hAnsi="Times New Roman" w:cs="Times New Roman"/>
                <w:lang w:val="pt-BR"/>
              </w:rPr>
              <w:t xml:space="preserve"> alin.(4) din proiect, se consideră oportun de a revizui actul juridic prin care se stabilesc condițiile de prelungire a unei misiuni de muncă temporară, și anume completarea alineatului și cu alte acte juridice expuse în noțiunile de „muncă prin agent de muncă temporară”, „salariat temporar” precum și prin prisma art.326</w:t>
            </w:r>
            <w:r w:rsidRPr="00843E2E">
              <w:rPr>
                <w:rFonts w:ascii="Times New Roman" w:eastAsia="Times New Roman" w:hAnsi="Times New Roman" w:cs="Times New Roman"/>
                <w:vertAlign w:val="superscript"/>
                <w:lang w:val="pt-BR"/>
              </w:rPr>
              <w:t>6</w:t>
            </w:r>
            <w:r w:rsidRPr="00843E2E">
              <w:rPr>
                <w:rFonts w:ascii="Times New Roman" w:eastAsia="Times New Roman" w:hAnsi="Times New Roman" w:cs="Times New Roman"/>
                <w:lang w:val="pt-BR"/>
              </w:rPr>
              <w:t xml:space="preserve"> din Codul muncii.</w:t>
            </w:r>
          </w:p>
          <w:p w14:paraId="2E39989E" w14:textId="77777777" w:rsidR="00BC6619" w:rsidRPr="00843E2E" w:rsidRDefault="00BC6619">
            <w:pPr>
              <w:keepLines/>
              <w:spacing w:line="240" w:lineRule="auto"/>
              <w:rPr>
                <w:rFonts w:ascii="Times New Roman" w:eastAsia="Times New Roman" w:hAnsi="Times New Roman" w:cs="Times New Roman"/>
                <w:lang w:val="pt-BR"/>
              </w:rPr>
            </w:pPr>
          </w:p>
          <w:p w14:paraId="72A0A742" w14:textId="77777777" w:rsidR="00BC6619" w:rsidRPr="00843E2E" w:rsidRDefault="00000000">
            <w:pPr>
              <w:keepLines/>
              <w:spacing w:line="240" w:lineRule="auto"/>
              <w:rPr>
                <w:rFonts w:ascii="Times New Roman" w:eastAsia="Times New Roman" w:hAnsi="Times New Roman" w:cs="Times New Roman"/>
                <w:highlight w:val="white"/>
                <w:lang w:val="pt-BR"/>
              </w:rPr>
            </w:pPr>
            <w:r w:rsidRPr="00843E2E">
              <w:rPr>
                <w:rFonts w:ascii="Times New Roman" w:eastAsia="Times New Roman" w:hAnsi="Times New Roman" w:cs="Times New Roman"/>
                <w:highlight w:val="white"/>
                <w:lang w:val="pt-BR"/>
              </w:rPr>
              <w:lastRenderedPageBreak/>
              <w:t>Menționăm că  art.326</w:t>
            </w:r>
            <w:r w:rsidRPr="00843E2E">
              <w:rPr>
                <w:rFonts w:ascii="Times New Roman" w:eastAsia="Times New Roman" w:hAnsi="Times New Roman" w:cs="Times New Roman"/>
                <w:highlight w:val="white"/>
                <w:vertAlign w:val="superscript"/>
                <w:lang w:val="pt-BR"/>
              </w:rPr>
              <w:t>6</w:t>
            </w:r>
            <w:r w:rsidRPr="00843E2E">
              <w:rPr>
                <w:rFonts w:ascii="Times New Roman" w:eastAsia="Times New Roman" w:hAnsi="Times New Roman" w:cs="Times New Roman"/>
                <w:highlight w:val="white"/>
                <w:lang w:val="pt-BR"/>
              </w:rPr>
              <w:t xml:space="preserve"> alin.(5) din proiect reprezintă o normă duală ce impune derogare de la alin.(1) al aceluiași articol și care permite legiferarea eschivării de la plata salariului de către agentul de muncă temporară. La fel, având în vedere prevederile art. 88 alin. (1) din Codul fiscal, potrivit cărora fiecare angajator care acordă salarii (inclusiv prime și alte beneficii) are obligația de a calcula și reține impozitul aferent, ținând cont de scutirile și deducerile solicitate de salariat, conform metodologiei stabilite de Guvern, menționăm că actuala formulare a art. 326</w:t>
            </w:r>
            <w:r w:rsidRPr="00843E2E">
              <w:rPr>
                <w:rFonts w:ascii="Times New Roman" w:eastAsia="Times New Roman" w:hAnsi="Times New Roman" w:cs="Times New Roman"/>
                <w:highlight w:val="white"/>
                <w:vertAlign w:val="superscript"/>
                <w:lang w:val="pt-BR"/>
              </w:rPr>
              <w:t>6</w:t>
            </w:r>
            <w:r w:rsidRPr="00843E2E">
              <w:rPr>
                <w:rFonts w:ascii="Times New Roman" w:eastAsia="Times New Roman" w:hAnsi="Times New Roman" w:cs="Times New Roman"/>
                <w:highlight w:val="white"/>
                <w:lang w:val="pt-BR"/>
              </w:rPr>
              <w:t xml:space="preserve"> alin. (5) din proiectul legii, nu elucidează dacă, în această situație, utilizatorul dobândește calitatea de „angajator” în sensul dispozițiilor legale menționate, precum și dacă îi revin obligațiile prevăzute la art. 92 din Codul fiscal. Respectiv, se solicită de a examina riguros necesitatea menținerii normei respective.</w:t>
            </w:r>
          </w:p>
          <w:p w14:paraId="183D8238" w14:textId="77777777" w:rsidR="00BC6619" w:rsidRPr="00843E2E" w:rsidRDefault="00000000">
            <w:pPr>
              <w:keepLines/>
              <w:spacing w:line="240" w:lineRule="auto"/>
              <w:rPr>
                <w:rFonts w:ascii="Times New Roman" w:eastAsia="Times New Roman" w:hAnsi="Times New Roman" w:cs="Times New Roman"/>
                <w:highlight w:val="white"/>
                <w:lang w:val="pt-BR"/>
              </w:rPr>
            </w:pPr>
            <w:r w:rsidRPr="00843E2E">
              <w:rPr>
                <w:rFonts w:ascii="Times New Roman" w:eastAsia="Times New Roman" w:hAnsi="Times New Roman" w:cs="Times New Roman"/>
                <w:highlight w:val="white"/>
                <w:lang w:val="pt-BR"/>
              </w:rPr>
              <w:t>Totodată, dacă se va decide menținerea art.326</w:t>
            </w:r>
            <w:r w:rsidRPr="00843E2E">
              <w:rPr>
                <w:rFonts w:ascii="Times New Roman" w:eastAsia="Times New Roman" w:hAnsi="Times New Roman" w:cs="Times New Roman"/>
                <w:highlight w:val="white"/>
                <w:vertAlign w:val="superscript"/>
                <w:lang w:val="pt-BR"/>
              </w:rPr>
              <w:t>6</w:t>
            </w:r>
            <w:r w:rsidRPr="00843E2E">
              <w:rPr>
                <w:rFonts w:ascii="Times New Roman" w:eastAsia="Times New Roman" w:hAnsi="Times New Roman" w:cs="Times New Roman"/>
                <w:highlight w:val="white"/>
                <w:lang w:val="pt-BR"/>
              </w:rPr>
              <w:t xml:space="preserve"> alin.(5), atunci sintagma „contribuțiile și impozitele” se propune să fie prezentată în următoarea redacție: „contribuțiile de asigurări sociale de stat obligatorii, primele de asigurare obligatorie de asistență medicală și impozitul pe venit”.</w:t>
            </w:r>
          </w:p>
          <w:p w14:paraId="0AB95FE9" w14:textId="77777777" w:rsidR="00BC6619" w:rsidRPr="00843E2E" w:rsidRDefault="00000000">
            <w:pPr>
              <w:keepLines/>
              <w:spacing w:line="240" w:lineRule="auto"/>
              <w:rPr>
                <w:rFonts w:ascii="Times New Roman" w:eastAsia="Times New Roman" w:hAnsi="Times New Roman" w:cs="Times New Roman"/>
                <w:highlight w:val="white"/>
                <w:lang w:val="pt-BR"/>
              </w:rPr>
            </w:pPr>
            <w:r w:rsidRPr="00843E2E">
              <w:rPr>
                <w:rFonts w:ascii="Times New Roman" w:eastAsia="Times New Roman" w:hAnsi="Times New Roman" w:cs="Times New Roman"/>
                <w:highlight w:val="white"/>
                <w:lang w:val="pt-BR"/>
              </w:rPr>
              <w:t>De asemenea, nu este clar în baza căror documente justificative ale salariatului temporar se va face achitarea salariului de către utilizator. Or, agentul de muncă temporară nu emite nici un document aferent neexecutării plății salariului.</w:t>
            </w:r>
          </w:p>
          <w:p w14:paraId="04A11EA7" w14:textId="77777777" w:rsidR="00BC6619" w:rsidRPr="00843E2E" w:rsidRDefault="00000000">
            <w:pPr>
              <w:keepLines/>
              <w:spacing w:line="240" w:lineRule="auto"/>
              <w:rPr>
                <w:rFonts w:ascii="Times New Roman" w:eastAsia="Times New Roman" w:hAnsi="Times New Roman" w:cs="Times New Roman"/>
                <w:highlight w:val="white"/>
                <w:lang w:val="pt-BR"/>
              </w:rPr>
            </w:pPr>
            <w:r w:rsidRPr="00843E2E">
              <w:rPr>
                <w:rFonts w:ascii="Times New Roman" w:eastAsia="Times New Roman" w:hAnsi="Times New Roman" w:cs="Times New Roman"/>
                <w:highlight w:val="white"/>
                <w:lang w:val="pt-BR"/>
              </w:rPr>
              <w:t>Suplimentar, în vederea asigurării unui conținut integral al contractului de punere la dispoziție a salariatului temporar, se propune de a completa art.326</w:t>
            </w:r>
            <w:r w:rsidRPr="00843E2E">
              <w:rPr>
                <w:rFonts w:ascii="Times New Roman" w:eastAsia="Times New Roman" w:hAnsi="Times New Roman" w:cs="Times New Roman"/>
                <w:highlight w:val="white"/>
                <w:vertAlign w:val="superscript"/>
                <w:lang w:val="pt-BR"/>
              </w:rPr>
              <w:t>7</w:t>
            </w:r>
            <w:r w:rsidRPr="00843E2E">
              <w:rPr>
                <w:rFonts w:ascii="Times New Roman" w:eastAsia="Times New Roman" w:hAnsi="Times New Roman" w:cs="Times New Roman"/>
                <w:highlight w:val="white"/>
                <w:lang w:val="pt-BR"/>
              </w:rPr>
              <w:t xml:space="preserve"> din proiect cu normele aferente condițiilor expuse în art.326</w:t>
            </w:r>
            <w:r w:rsidRPr="00843E2E">
              <w:rPr>
                <w:rFonts w:ascii="Times New Roman" w:eastAsia="Times New Roman" w:hAnsi="Times New Roman" w:cs="Times New Roman"/>
                <w:highlight w:val="white"/>
                <w:vertAlign w:val="superscript"/>
                <w:lang w:val="pt-BR"/>
              </w:rPr>
              <w:t>6</w:t>
            </w:r>
            <w:r w:rsidRPr="00843E2E">
              <w:rPr>
                <w:rFonts w:ascii="Times New Roman" w:eastAsia="Times New Roman" w:hAnsi="Times New Roman" w:cs="Times New Roman"/>
                <w:highlight w:val="white"/>
                <w:lang w:val="pt-BR"/>
              </w:rPr>
              <w:t xml:space="preserve"> alin.(5) și (6) (dacă totuși acestea urmează a fi menținute în proiectul de lege).</w:t>
            </w:r>
          </w:p>
          <w:p w14:paraId="34219834" w14:textId="77777777" w:rsidR="00BC6619" w:rsidRPr="009D48DA" w:rsidRDefault="00000000">
            <w:pPr>
              <w:keepLines/>
              <w:spacing w:line="240" w:lineRule="auto"/>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Astfel, în cazul în care se acceptă modificarea respectivă, se propune de a substitui în art.326</w:t>
            </w:r>
            <w:r w:rsidRPr="009D48DA">
              <w:rPr>
                <w:rFonts w:ascii="Times New Roman" w:eastAsia="Times New Roman" w:hAnsi="Times New Roman" w:cs="Times New Roman"/>
                <w:highlight w:val="white"/>
                <w:vertAlign w:val="superscript"/>
                <w:lang w:val="pt-BR"/>
              </w:rPr>
              <w:t>6</w:t>
            </w:r>
            <w:r w:rsidRPr="009D48DA">
              <w:rPr>
                <w:rFonts w:ascii="Times New Roman" w:eastAsia="Times New Roman" w:hAnsi="Times New Roman" w:cs="Times New Roman"/>
                <w:highlight w:val="white"/>
                <w:lang w:val="pt-BR"/>
              </w:rPr>
              <w:t xml:space="preserve"> alin.(5) din proiect cuvintele „în baza solicitării” cu cuvintele „în baza contractului de punere la dispoziție a salariatului temporar”.</w:t>
            </w:r>
          </w:p>
          <w:p w14:paraId="07D8CAD3"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La art.326</w:t>
            </w:r>
            <w:r w:rsidRPr="009D48DA">
              <w:rPr>
                <w:rFonts w:ascii="Times New Roman" w:eastAsia="Times New Roman" w:hAnsi="Times New Roman" w:cs="Times New Roman"/>
                <w:vertAlign w:val="superscript"/>
                <w:lang w:val="pt-BR"/>
              </w:rPr>
              <w:t>8</w:t>
            </w:r>
            <w:r w:rsidRPr="009D48DA">
              <w:rPr>
                <w:rFonts w:ascii="Times New Roman" w:eastAsia="Times New Roman" w:hAnsi="Times New Roman" w:cs="Times New Roman"/>
                <w:lang w:val="pt-BR"/>
              </w:rPr>
              <w:t xml:space="preserve"> alin.(2) din proiect se reglementează despre existența unei clauze prin care interzicerea angajării de către utilizator a salariatului temporar este nulă doar după finalizarea misiunii. Însă, art.326</w:t>
            </w:r>
            <w:r w:rsidRPr="009D48DA">
              <w:rPr>
                <w:rFonts w:ascii="Times New Roman" w:eastAsia="Times New Roman" w:hAnsi="Times New Roman" w:cs="Times New Roman"/>
                <w:vertAlign w:val="superscript"/>
                <w:lang w:val="pt-BR"/>
              </w:rPr>
              <w:t>8</w:t>
            </w:r>
            <w:r w:rsidRPr="009D48DA">
              <w:rPr>
                <w:rFonts w:ascii="Times New Roman" w:eastAsia="Times New Roman" w:hAnsi="Times New Roman" w:cs="Times New Roman"/>
                <w:lang w:val="pt-BR"/>
              </w:rPr>
              <w:t xml:space="preserve"> alin.(1) permite utilizatorului să încheie un contract individual de muncă cu salariatul temporar până la finalizarea misiunii temporare de muncă. Această dualitate dintre norme poate permite tratarea incorectă a prevederilor, iar alineatul (1) din articolul dat să fie inaplicabil.</w:t>
            </w:r>
          </w:p>
          <w:p w14:paraId="22E9C284" w14:textId="77777777" w:rsidR="00BC6619" w:rsidRPr="009D48DA" w:rsidRDefault="00BC6619">
            <w:pPr>
              <w:keepLines/>
              <w:spacing w:line="240" w:lineRule="auto"/>
              <w:rPr>
                <w:rFonts w:ascii="Times New Roman" w:eastAsia="Times New Roman" w:hAnsi="Times New Roman" w:cs="Times New Roman"/>
                <w:lang w:val="pt-BR"/>
              </w:rPr>
            </w:pPr>
          </w:p>
          <w:p w14:paraId="7CD80ED3" w14:textId="77777777" w:rsidR="00BC6619" w:rsidRPr="009D48DA" w:rsidRDefault="00BC6619">
            <w:pPr>
              <w:keepLines/>
              <w:spacing w:line="240" w:lineRule="auto"/>
              <w:rPr>
                <w:rFonts w:ascii="Times New Roman" w:eastAsia="Times New Roman" w:hAnsi="Times New Roman" w:cs="Times New Roman"/>
                <w:lang w:val="pt-BR"/>
              </w:rPr>
            </w:pPr>
          </w:p>
          <w:p w14:paraId="07BDC2CC" w14:textId="77777777" w:rsidR="00BC6619" w:rsidRPr="009D48DA" w:rsidRDefault="00BC6619">
            <w:pPr>
              <w:keepLines/>
              <w:spacing w:line="240" w:lineRule="auto"/>
              <w:rPr>
                <w:rFonts w:ascii="Times New Roman" w:eastAsia="Times New Roman" w:hAnsi="Times New Roman" w:cs="Times New Roman"/>
                <w:lang w:val="pt-BR"/>
              </w:rPr>
            </w:pPr>
          </w:p>
          <w:p w14:paraId="15E6AF41" w14:textId="77777777" w:rsidR="00BC6619" w:rsidRPr="009D48DA" w:rsidRDefault="00BC6619">
            <w:pPr>
              <w:keepLines/>
              <w:spacing w:line="240" w:lineRule="auto"/>
              <w:rPr>
                <w:rFonts w:ascii="Times New Roman" w:eastAsia="Times New Roman" w:hAnsi="Times New Roman" w:cs="Times New Roman"/>
                <w:lang w:val="pt-BR"/>
              </w:rPr>
            </w:pPr>
          </w:p>
          <w:p w14:paraId="4DDE0B5B"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La art.II, punctul 2 din proiectul de lege, la noțiunea de „angajator”, cuvintele „orice persoană fizică sau juridică” se propune de substituit cu textul „orice persoană fizică ce desfășoară activitate de întreprinzător sau persoană juridică”, în ambele cazuri.</w:t>
            </w:r>
          </w:p>
          <w:p w14:paraId="5A668B7B" w14:textId="77777777" w:rsidR="00BC6619" w:rsidRPr="009D48DA" w:rsidRDefault="00BC6619">
            <w:pPr>
              <w:keepLines/>
              <w:spacing w:line="240" w:lineRule="auto"/>
              <w:rPr>
                <w:rFonts w:ascii="Times New Roman" w:eastAsia="Times New Roman" w:hAnsi="Times New Roman" w:cs="Times New Roman"/>
                <w:lang w:val="pt-BR"/>
              </w:rPr>
            </w:pPr>
          </w:p>
          <w:p w14:paraId="2B01DD54"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Concomitent, se propune de a defini noțiunea de „întreprindere utilizatoare” și „lucrător temporar” în legea securității și sănătății în muncă sau utilizarea acelorași termeni care sunt propuși în proiect referitoare la Codul muncii.</w:t>
            </w:r>
          </w:p>
          <w:p w14:paraId="0194ABB9" w14:textId="77777777" w:rsidR="00BC6619" w:rsidRPr="009D48DA" w:rsidRDefault="00BC6619">
            <w:pPr>
              <w:keepLines/>
              <w:spacing w:line="240" w:lineRule="auto"/>
              <w:rPr>
                <w:rFonts w:ascii="Times New Roman" w:eastAsia="Times New Roman" w:hAnsi="Times New Roman" w:cs="Times New Roman"/>
                <w:lang w:val="pt-BR"/>
              </w:rPr>
            </w:pPr>
          </w:p>
          <w:p w14:paraId="3F8C8145" w14:textId="77777777" w:rsidR="00BC6619" w:rsidRPr="009D48DA" w:rsidRDefault="00BC6619">
            <w:pPr>
              <w:keepLines/>
              <w:spacing w:line="240" w:lineRule="auto"/>
              <w:rPr>
                <w:rFonts w:ascii="Times New Roman" w:eastAsia="Times New Roman" w:hAnsi="Times New Roman" w:cs="Times New Roman"/>
                <w:lang w:val="pt-BR"/>
              </w:rPr>
            </w:pPr>
          </w:p>
          <w:p w14:paraId="0C47FC3A" w14:textId="77777777" w:rsidR="00BC6619" w:rsidRPr="009D48DA" w:rsidRDefault="00BC6619">
            <w:pPr>
              <w:keepLines/>
              <w:spacing w:line="240" w:lineRule="auto"/>
              <w:rPr>
                <w:rFonts w:ascii="Times New Roman" w:eastAsia="Times New Roman" w:hAnsi="Times New Roman" w:cs="Times New Roman"/>
                <w:lang w:val="pt-BR"/>
              </w:rPr>
            </w:pPr>
          </w:p>
          <w:p w14:paraId="40A3F8F0" w14:textId="77777777" w:rsidR="00BC6619" w:rsidRPr="009D48DA" w:rsidRDefault="00BC6619">
            <w:pPr>
              <w:keepLines/>
              <w:spacing w:line="240" w:lineRule="auto"/>
              <w:rPr>
                <w:rFonts w:ascii="Times New Roman" w:eastAsia="Times New Roman" w:hAnsi="Times New Roman" w:cs="Times New Roman"/>
                <w:lang w:val="pt-BR"/>
              </w:rPr>
            </w:pPr>
          </w:p>
          <w:p w14:paraId="6D91EE0B"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Proiectul de lege prevede faptul că drept lucrător este considerat și lucrătorul independent care este definit conform cadrului normativ referitor la activitatea economică independentă a persoanelor fizice.</w:t>
            </w:r>
          </w:p>
          <w:p w14:paraId="12661A8E"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În această ordine de idei, atragem atenția asupra faptului că, conform capitolului 102 Titlul II din Codul fiscal nr.1163/1997, este reglementat regimul fiscal al persoanelor fizice ce desfășoară activități independente. Acest regim fiscal se aplică numai activităților independente desfășurate în domeniul comerțului cu amănuntul și persoana fizică ce cade sub incidența acestui regim nu poate exercita activitatea pentru sau sub autoritatea unei alte persoane, așa cum este menționat în proiectul de lege.</w:t>
            </w:r>
          </w:p>
          <w:p w14:paraId="7215651E" w14:textId="77777777" w:rsidR="00BC6619" w:rsidRPr="009D48DA" w:rsidRDefault="00BC6619">
            <w:pPr>
              <w:keepLines/>
              <w:spacing w:line="240" w:lineRule="auto"/>
              <w:rPr>
                <w:rFonts w:ascii="Times New Roman" w:eastAsia="Times New Roman" w:hAnsi="Times New Roman" w:cs="Times New Roman"/>
                <w:lang w:val="pt-BR"/>
              </w:rPr>
            </w:pPr>
          </w:p>
          <w:p w14:paraId="39D51E32"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De asemenea, aducem la cunoștință despre faptul că pe platforma Ministerului Dezvoltării Economice și Digitalizării a fost elaborat proiectul de lege cu privire la modificarea unor acte normative, privind activitatea economică independentă a persoanelor fizice în domeniul prestării serviciilor. Totodată, proiectul de lege respectiv prevede aplicarea regimului dat doar asupra unui număr limitat de activități din C.A.E.M. care pot fi realizate sub formă de antreprenoriat independent.</w:t>
            </w:r>
          </w:p>
          <w:p w14:paraId="3FF42607"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În contextul celor expuse supra, termenul de „lucrătorul independent” se propune a fi exclus din noțiunea de „lucrător” și prezentat drept noțiune separată în următoarea redacție:</w:t>
            </w:r>
          </w:p>
          <w:p w14:paraId="1463A76C"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w:t>
            </w:r>
            <w:r w:rsidRPr="009D48DA">
              <w:rPr>
                <w:rFonts w:ascii="Times New Roman" w:eastAsia="Times New Roman" w:hAnsi="Times New Roman" w:cs="Times New Roman"/>
                <w:i/>
                <w:lang w:val="pt-BR"/>
              </w:rPr>
              <w:t>lucrător independent</w:t>
            </w:r>
            <w:r w:rsidRPr="009D48DA">
              <w:rPr>
                <w:rFonts w:ascii="Times New Roman" w:eastAsia="Times New Roman" w:hAnsi="Times New Roman" w:cs="Times New Roman"/>
                <w:lang w:val="pt-BR"/>
              </w:rPr>
              <w:t xml:space="preserve"> - persoană fizică care desfășoară activități independente în domeniul comerțului cu amănuntul conform cap.102 din Titlul II din Codul fiscal sau antreprenorul independent care desfășoară activitatea economică independentă în domeniul prestării serviciilor conform cap.104 al titlului II din Codul fiscal”.</w:t>
            </w:r>
          </w:p>
          <w:p w14:paraId="4E1A9BA5" w14:textId="77777777" w:rsidR="00BC6619" w:rsidRPr="009D48DA" w:rsidRDefault="00BC6619">
            <w:pPr>
              <w:keepLines/>
              <w:spacing w:line="240" w:lineRule="auto"/>
              <w:rPr>
                <w:rFonts w:ascii="Times New Roman" w:eastAsia="Times New Roman" w:hAnsi="Times New Roman" w:cs="Times New Roman"/>
                <w:highlight w:val="yellow"/>
                <w:lang w:val="pt-BR"/>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DD1F8BB" w14:textId="77777777" w:rsidR="00BC6619" w:rsidRPr="009D48DA" w:rsidRDefault="00BC6619">
            <w:pPr>
              <w:keepLines/>
              <w:spacing w:line="240" w:lineRule="auto"/>
              <w:rPr>
                <w:rFonts w:ascii="Times New Roman" w:eastAsia="Times New Roman" w:hAnsi="Times New Roman" w:cs="Times New Roman"/>
                <w:lang w:val="pt-BR"/>
              </w:rPr>
            </w:pPr>
          </w:p>
          <w:p w14:paraId="2B401E70" w14:textId="77777777" w:rsidR="00BC6619" w:rsidRPr="009D48DA" w:rsidRDefault="00BC6619">
            <w:pPr>
              <w:keepLines/>
              <w:spacing w:line="240" w:lineRule="auto"/>
              <w:rPr>
                <w:rFonts w:ascii="Times New Roman" w:eastAsia="Times New Roman" w:hAnsi="Times New Roman" w:cs="Times New Roman"/>
                <w:lang w:val="pt-BR"/>
              </w:rPr>
            </w:pPr>
          </w:p>
          <w:p w14:paraId="55DC75F1" w14:textId="77777777" w:rsidR="00BC6619" w:rsidRPr="009D48DA" w:rsidRDefault="00BC6619">
            <w:pPr>
              <w:keepLines/>
              <w:spacing w:line="240" w:lineRule="auto"/>
              <w:rPr>
                <w:rFonts w:ascii="Times New Roman" w:eastAsia="Times New Roman" w:hAnsi="Times New Roman" w:cs="Times New Roman"/>
                <w:lang w:val="pt-BR"/>
              </w:rPr>
            </w:pPr>
          </w:p>
          <w:p w14:paraId="05A594CB" w14:textId="77777777" w:rsidR="00BC6619" w:rsidRPr="009D48DA" w:rsidRDefault="00BC6619">
            <w:pPr>
              <w:keepLines/>
              <w:spacing w:line="240" w:lineRule="auto"/>
              <w:rPr>
                <w:rFonts w:ascii="Times New Roman" w:eastAsia="Times New Roman" w:hAnsi="Times New Roman" w:cs="Times New Roman"/>
                <w:lang w:val="pt-BR"/>
              </w:rPr>
            </w:pPr>
          </w:p>
          <w:p w14:paraId="3C49D4FC" w14:textId="77777777" w:rsidR="00BC6619" w:rsidRPr="009D48DA" w:rsidRDefault="00BC6619">
            <w:pPr>
              <w:keepLines/>
              <w:spacing w:line="240" w:lineRule="auto"/>
              <w:rPr>
                <w:rFonts w:ascii="Times New Roman" w:eastAsia="Times New Roman" w:hAnsi="Times New Roman" w:cs="Times New Roman"/>
                <w:lang w:val="pt-BR"/>
              </w:rPr>
            </w:pPr>
          </w:p>
          <w:p w14:paraId="777CABF3" w14:textId="77777777" w:rsidR="00BC6619" w:rsidRPr="009D48DA" w:rsidRDefault="00BC6619">
            <w:pPr>
              <w:keepLines/>
              <w:spacing w:line="240" w:lineRule="auto"/>
              <w:rPr>
                <w:rFonts w:ascii="Times New Roman" w:eastAsia="Times New Roman" w:hAnsi="Times New Roman" w:cs="Times New Roman"/>
                <w:lang w:val="pt-BR"/>
              </w:rPr>
            </w:pPr>
          </w:p>
          <w:p w14:paraId="04DD7268" w14:textId="77777777" w:rsidR="00BC6619" w:rsidRPr="009D48DA" w:rsidRDefault="00BC6619">
            <w:pPr>
              <w:keepLines/>
              <w:spacing w:line="240" w:lineRule="auto"/>
              <w:rPr>
                <w:rFonts w:ascii="Times New Roman" w:eastAsia="Times New Roman" w:hAnsi="Times New Roman" w:cs="Times New Roman"/>
                <w:lang w:val="pt-BR"/>
              </w:rPr>
            </w:pPr>
          </w:p>
          <w:p w14:paraId="3E7AAD43" w14:textId="77777777" w:rsidR="00BC6619" w:rsidRPr="009D48DA" w:rsidRDefault="00BC6619">
            <w:pPr>
              <w:keepLines/>
              <w:spacing w:line="240" w:lineRule="auto"/>
              <w:rPr>
                <w:rFonts w:ascii="Times New Roman" w:eastAsia="Times New Roman" w:hAnsi="Times New Roman" w:cs="Times New Roman"/>
                <w:lang w:val="pt-BR"/>
              </w:rPr>
            </w:pPr>
          </w:p>
          <w:p w14:paraId="0355C700" w14:textId="77777777" w:rsidR="00BC6619" w:rsidRPr="009D48DA" w:rsidRDefault="00BC6619">
            <w:pPr>
              <w:keepLines/>
              <w:spacing w:line="240" w:lineRule="auto"/>
              <w:rPr>
                <w:rFonts w:ascii="Times New Roman" w:eastAsia="Times New Roman" w:hAnsi="Times New Roman" w:cs="Times New Roman"/>
                <w:lang w:val="pt-BR"/>
              </w:rPr>
            </w:pPr>
          </w:p>
          <w:p w14:paraId="0CBFEE72" w14:textId="77777777" w:rsidR="00BC6619" w:rsidRPr="009D48DA" w:rsidRDefault="00BC6619">
            <w:pPr>
              <w:keepLines/>
              <w:spacing w:line="240" w:lineRule="auto"/>
              <w:rPr>
                <w:rFonts w:ascii="Times New Roman" w:eastAsia="Times New Roman" w:hAnsi="Times New Roman" w:cs="Times New Roman"/>
                <w:lang w:val="pt-BR"/>
              </w:rPr>
            </w:pPr>
          </w:p>
          <w:p w14:paraId="3A2B3BAB" w14:textId="77777777" w:rsidR="00BC6619" w:rsidRPr="009D48DA" w:rsidRDefault="00BC6619">
            <w:pPr>
              <w:keepLines/>
              <w:spacing w:line="240" w:lineRule="auto"/>
              <w:rPr>
                <w:rFonts w:ascii="Times New Roman" w:eastAsia="Times New Roman" w:hAnsi="Times New Roman" w:cs="Times New Roman"/>
                <w:lang w:val="pt-BR"/>
              </w:rPr>
            </w:pPr>
          </w:p>
          <w:p w14:paraId="279CE810"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Nu se acceptă.</w:t>
            </w:r>
          </w:p>
          <w:p w14:paraId="497F7897"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Noțiunea de salariat temporar se transpune din Directiva 2008/104/CE în legislația națională. Prin urmare, este important a nota, că Directiva a fost pusă în aplicare într-un context și la o anumită etapă în care relațiile sociale aferente muncii prin agent de muncă temporară efectiv se desfășurau în lipsa unui context de reglementare. Așadar, statutul de salariat temporar a fost atribuit atît salariaților vizați cu raporturi de muncă active, cît și celor care urmau să încheie contracte individuale de muncă cu agentul de muncă temporară. În contextul dat, noțiunea a fost definită pentru a asigura incidența reglementărilor asupra tuturor salariaților temporari fapt, ce corespunde realității din Republica Moldova, conform datelor din nota de fundamentare. Context în care situația nu este valabilă pentru noțiunea generală de salariat.</w:t>
            </w:r>
          </w:p>
          <w:p w14:paraId="3A421D56" w14:textId="77777777" w:rsidR="00BC6619" w:rsidRPr="009D48DA" w:rsidRDefault="00BC6619">
            <w:pPr>
              <w:keepLines/>
              <w:spacing w:line="240" w:lineRule="auto"/>
              <w:rPr>
                <w:rFonts w:ascii="Times New Roman" w:eastAsia="Times New Roman" w:hAnsi="Times New Roman" w:cs="Times New Roman"/>
                <w:lang w:val="pt-BR"/>
              </w:rPr>
            </w:pPr>
          </w:p>
          <w:p w14:paraId="156C35F9"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Se acceptă.</w:t>
            </w:r>
          </w:p>
          <w:p w14:paraId="735F611A" w14:textId="77777777" w:rsidR="00BC6619" w:rsidRPr="009D48DA" w:rsidRDefault="00BC6619">
            <w:pPr>
              <w:keepLines/>
              <w:spacing w:line="240" w:lineRule="auto"/>
              <w:rPr>
                <w:rFonts w:ascii="Times New Roman" w:eastAsia="Times New Roman" w:hAnsi="Times New Roman" w:cs="Times New Roman"/>
                <w:lang w:val="pt-BR"/>
              </w:rPr>
            </w:pPr>
          </w:p>
          <w:p w14:paraId="2D1D25DF" w14:textId="77777777" w:rsidR="00BC6619" w:rsidRPr="009D48DA" w:rsidRDefault="00BC6619">
            <w:pPr>
              <w:keepLines/>
              <w:spacing w:line="240" w:lineRule="auto"/>
              <w:rPr>
                <w:rFonts w:ascii="Times New Roman" w:eastAsia="Times New Roman" w:hAnsi="Times New Roman" w:cs="Times New Roman"/>
                <w:lang w:val="pt-BR"/>
              </w:rPr>
            </w:pPr>
          </w:p>
          <w:p w14:paraId="5242A691" w14:textId="77777777" w:rsidR="00BC6619" w:rsidRPr="009D48DA" w:rsidRDefault="00BC6619">
            <w:pPr>
              <w:keepLines/>
              <w:spacing w:line="240" w:lineRule="auto"/>
              <w:rPr>
                <w:rFonts w:ascii="Times New Roman" w:eastAsia="Times New Roman" w:hAnsi="Times New Roman" w:cs="Times New Roman"/>
                <w:lang w:val="pt-BR"/>
              </w:rPr>
            </w:pPr>
          </w:p>
          <w:p w14:paraId="61FCD83F" w14:textId="77777777" w:rsidR="00BC6619" w:rsidRPr="009D48DA" w:rsidRDefault="00BC6619">
            <w:pPr>
              <w:keepLines/>
              <w:spacing w:line="240" w:lineRule="auto"/>
              <w:rPr>
                <w:rFonts w:ascii="Times New Roman" w:eastAsia="Times New Roman" w:hAnsi="Times New Roman" w:cs="Times New Roman"/>
                <w:lang w:val="pt-BR"/>
              </w:rPr>
            </w:pPr>
          </w:p>
          <w:p w14:paraId="3C00E558" w14:textId="77777777" w:rsidR="00BC6619" w:rsidRPr="009D48DA" w:rsidRDefault="00BC6619">
            <w:pPr>
              <w:keepLines/>
              <w:spacing w:line="240" w:lineRule="auto"/>
              <w:rPr>
                <w:rFonts w:ascii="Times New Roman" w:eastAsia="Times New Roman" w:hAnsi="Times New Roman" w:cs="Times New Roman"/>
                <w:lang w:val="pt-BR"/>
              </w:rPr>
            </w:pPr>
          </w:p>
          <w:p w14:paraId="096B2F7F" w14:textId="77777777" w:rsidR="00BC6619" w:rsidRPr="009D48DA" w:rsidRDefault="00BC6619">
            <w:pPr>
              <w:keepLines/>
              <w:spacing w:line="240" w:lineRule="auto"/>
              <w:rPr>
                <w:rFonts w:ascii="Times New Roman" w:eastAsia="Times New Roman" w:hAnsi="Times New Roman" w:cs="Times New Roman"/>
                <w:lang w:val="pt-BR"/>
              </w:rPr>
            </w:pPr>
          </w:p>
          <w:p w14:paraId="7009DC66" w14:textId="77777777" w:rsidR="00BC6619" w:rsidRPr="009D48DA" w:rsidRDefault="00BC6619">
            <w:pPr>
              <w:keepLines/>
              <w:spacing w:line="240" w:lineRule="auto"/>
              <w:rPr>
                <w:rFonts w:ascii="Times New Roman" w:eastAsia="Times New Roman" w:hAnsi="Times New Roman" w:cs="Times New Roman"/>
                <w:lang w:val="pt-BR"/>
              </w:rPr>
            </w:pPr>
          </w:p>
          <w:p w14:paraId="455916E9" w14:textId="77777777" w:rsidR="00BC6619" w:rsidRPr="009D48DA" w:rsidRDefault="00BC6619">
            <w:pPr>
              <w:keepLines/>
              <w:spacing w:line="240" w:lineRule="auto"/>
              <w:rPr>
                <w:rFonts w:ascii="Times New Roman" w:eastAsia="Times New Roman" w:hAnsi="Times New Roman" w:cs="Times New Roman"/>
                <w:lang w:val="pt-BR"/>
              </w:rPr>
            </w:pPr>
          </w:p>
          <w:p w14:paraId="05D0CB2E"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Se acceptă.</w:t>
            </w:r>
          </w:p>
          <w:p w14:paraId="360F51B8" w14:textId="77777777" w:rsidR="00BC6619" w:rsidRPr="009D48DA" w:rsidRDefault="00BC6619">
            <w:pPr>
              <w:keepLines/>
              <w:spacing w:line="240" w:lineRule="auto"/>
              <w:rPr>
                <w:rFonts w:ascii="Times New Roman" w:eastAsia="Times New Roman" w:hAnsi="Times New Roman" w:cs="Times New Roman"/>
                <w:lang w:val="pt-BR"/>
              </w:rPr>
            </w:pPr>
          </w:p>
          <w:p w14:paraId="04BEC78E" w14:textId="77777777" w:rsidR="00BC6619" w:rsidRPr="009D48DA" w:rsidRDefault="00BC6619">
            <w:pPr>
              <w:keepLines/>
              <w:spacing w:line="240" w:lineRule="auto"/>
              <w:rPr>
                <w:rFonts w:ascii="Times New Roman" w:eastAsia="Times New Roman" w:hAnsi="Times New Roman" w:cs="Times New Roman"/>
                <w:lang w:val="pt-BR"/>
              </w:rPr>
            </w:pPr>
          </w:p>
          <w:p w14:paraId="25FA3F8B" w14:textId="77777777" w:rsidR="00BC6619" w:rsidRPr="009D48DA" w:rsidRDefault="00BC6619">
            <w:pPr>
              <w:keepLines/>
              <w:spacing w:line="240" w:lineRule="auto"/>
              <w:rPr>
                <w:rFonts w:ascii="Times New Roman" w:eastAsia="Times New Roman" w:hAnsi="Times New Roman" w:cs="Times New Roman"/>
                <w:lang w:val="pt-BR"/>
              </w:rPr>
            </w:pPr>
          </w:p>
          <w:p w14:paraId="0C6490BD" w14:textId="77777777" w:rsidR="00BC6619" w:rsidRPr="009D48DA" w:rsidRDefault="00BC6619">
            <w:pPr>
              <w:keepLines/>
              <w:spacing w:line="240" w:lineRule="auto"/>
              <w:rPr>
                <w:rFonts w:ascii="Times New Roman" w:eastAsia="Times New Roman" w:hAnsi="Times New Roman" w:cs="Times New Roman"/>
                <w:lang w:val="pt-BR"/>
              </w:rPr>
            </w:pPr>
          </w:p>
          <w:p w14:paraId="091162F4" w14:textId="77777777" w:rsidR="00BC6619" w:rsidRPr="009D48DA" w:rsidRDefault="00BC6619">
            <w:pPr>
              <w:keepLines/>
              <w:spacing w:line="240" w:lineRule="auto"/>
              <w:rPr>
                <w:rFonts w:ascii="Times New Roman" w:eastAsia="Times New Roman" w:hAnsi="Times New Roman" w:cs="Times New Roman"/>
                <w:lang w:val="pt-BR"/>
              </w:rPr>
            </w:pPr>
          </w:p>
          <w:p w14:paraId="7B0DD845" w14:textId="77777777" w:rsidR="00BC6619" w:rsidRPr="009D48DA" w:rsidRDefault="00BC6619">
            <w:pPr>
              <w:keepLines/>
              <w:spacing w:line="240" w:lineRule="auto"/>
              <w:rPr>
                <w:rFonts w:ascii="Times New Roman" w:eastAsia="Times New Roman" w:hAnsi="Times New Roman" w:cs="Times New Roman"/>
                <w:lang w:val="pt-BR"/>
              </w:rPr>
            </w:pPr>
          </w:p>
          <w:p w14:paraId="5D2EC0A8" w14:textId="77777777" w:rsidR="00BC6619" w:rsidRPr="009D48DA" w:rsidRDefault="00BC6619">
            <w:pPr>
              <w:keepLines/>
              <w:spacing w:line="240" w:lineRule="auto"/>
              <w:rPr>
                <w:rFonts w:ascii="Times New Roman" w:eastAsia="Times New Roman" w:hAnsi="Times New Roman" w:cs="Times New Roman"/>
                <w:lang w:val="pt-BR"/>
              </w:rPr>
            </w:pPr>
          </w:p>
          <w:p w14:paraId="65A1D4F4" w14:textId="77777777" w:rsidR="00BC6619" w:rsidRPr="009D48DA" w:rsidRDefault="00BC6619">
            <w:pPr>
              <w:keepLines/>
              <w:spacing w:line="240" w:lineRule="auto"/>
              <w:rPr>
                <w:rFonts w:ascii="Times New Roman" w:eastAsia="Times New Roman" w:hAnsi="Times New Roman" w:cs="Times New Roman"/>
                <w:lang w:val="pt-BR"/>
              </w:rPr>
            </w:pPr>
          </w:p>
          <w:p w14:paraId="0C739260" w14:textId="77777777" w:rsidR="00BC6619" w:rsidRPr="009D48DA" w:rsidRDefault="00BC6619">
            <w:pPr>
              <w:keepLines/>
              <w:spacing w:line="240" w:lineRule="auto"/>
              <w:rPr>
                <w:rFonts w:ascii="Times New Roman" w:eastAsia="Times New Roman" w:hAnsi="Times New Roman" w:cs="Times New Roman"/>
                <w:lang w:val="pt-BR"/>
              </w:rPr>
            </w:pPr>
          </w:p>
          <w:p w14:paraId="48C31868"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Nu se acceptă. Pentru claritate este necesar de a utiliza noțiunea integrală. </w:t>
            </w:r>
          </w:p>
          <w:p w14:paraId="7F8C3C12" w14:textId="77777777" w:rsidR="00BC6619" w:rsidRPr="009D48DA" w:rsidRDefault="00BC6619">
            <w:pPr>
              <w:keepLines/>
              <w:spacing w:line="240" w:lineRule="auto"/>
              <w:rPr>
                <w:rFonts w:ascii="Times New Roman" w:eastAsia="Times New Roman" w:hAnsi="Times New Roman" w:cs="Times New Roman"/>
                <w:lang w:val="pt-BR"/>
              </w:rPr>
            </w:pPr>
          </w:p>
          <w:p w14:paraId="41E98D21" w14:textId="77777777" w:rsidR="00BC6619" w:rsidRPr="009D48DA" w:rsidRDefault="00BC6619">
            <w:pPr>
              <w:keepLines/>
              <w:spacing w:line="240" w:lineRule="auto"/>
              <w:rPr>
                <w:rFonts w:ascii="Times New Roman" w:eastAsia="Times New Roman" w:hAnsi="Times New Roman" w:cs="Times New Roman"/>
                <w:lang w:val="pt-BR"/>
              </w:rPr>
            </w:pPr>
          </w:p>
          <w:p w14:paraId="37D7F7F1" w14:textId="77777777" w:rsidR="00BC6619" w:rsidRPr="009D48DA" w:rsidRDefault="00BC6619">
            <w:pPr>
              <w:keepLines/>
              <w:spacing w:line="240" w:lineRule="auto"/>
              <w:rPr>
                <w:rFonts w:ascii="Times New Roman" w:eastAsia="Times New Roman" w:hAnsi="Times New Roman" w:cs="Times New Roman"/>
                <w:lang w:val="pt-BR"/>
              </w:rPr>
            </w:pPr>
          </w:p>
          <w:p w14:paraId="734FA0EE" w14:textId="77777777" w:rsidR="00BC6619" w:rsidRPr="009D48DA" w:rsidRDefault="00BC6619">
            <w:pPr>
              <w:keepLines/>
              <w:spacing w:line="240" w:lineRule="auto"/>
              <w:rPr>
                <w:rFonts w:ascii="Times New Roman" w:eastAsia="Times New Roman" w:hAnsi="Times New Roman" w:cs="Times New Roman"/>
                <w:lang w:val="pt-BR"/>
              </w:rPr>
            </w:pPr>
          </w:p>
          <w:p w14:paraId="50DDB622"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Se acceptă.</w:t>
            </w:r>
          </w:p>
          <w:p w14:paraId="64A110F0" w14:textId="77777777" w:rsidR="00BC6619" w:rsidRPr="009D48DA" w:rsidRDefault="00BC6619">
            <w:pPr>
              <w:keepLines/>
              <w:spacing w:line="240" w:lineRule="auto"/>
              <w:rPr>
                <w:rFonts w:ascii="Times New Roman" w:eastAsia="Times New Roman" w:hAnsi="Times New Roman" w:cs="Times New Roman"/>
                <w:lang w:val="pt-BR"/>
              </w:rPr>
            </w:pPr>
          </w:p>
          <w:p w14:paraId="1213B82F" w14:textId="77777777" w:rsidR="00BC6619" w:rsidRPr="009D48DA" w:rsidRDefault="00BC6619">
            <w:pPr>
              <w:keepLines/>
              <w:spacing w:line="240" w:lineRule="auto"/>
              <w:rPr>
                <w:rFonts w:ascii="Times New Roman" w:eastAsia="Times New Roman" w:hAnsi="Times New Roman" w:cs="Times New Roman"/>
                <w:lang w:val="pt-BR"/>
              </w:rPr>
            </w:pPr>
          </w:p>
          <w:p w14:paraId="198D9341"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Se acceptă.</w:t>
            </w:r>
          </w:p>
          <w:p w14:paraId="6756F695" w14:textId="77777777" w:rsidR="00BC6619" w:rsidRPr="009D48DA" w:rsidRDefault="00BC6619">
            <w:pPr>
              <w:keepLines/>
              <w:spacing w:line="240" w:lineRule="auto"/>
              <w:rPr>
                <w:rFonts w:ascii="Times New Roman" w:eastAsia="Times New Roman" w:hAnsi="Times New Roman" w:cs="Times New Roman"/>
                <w:lang w:val="pt-BR"/>
              </w:rPr>
            </w:pPr>
          </w:p>
          <w:p w14:paraId="0E3EA765" w14:textId="77777777" w:rsidR="00BC6619" w:rsidRPr="009D48DA" w:rsidRDefault="00BC6619">
            <w:pPr>
              <w:keepLines/>
              <w:spacing w:line="240" w:lineRule="auto"/>
              <w:rPr>
                <w:rFonts w:ascii="Times New Roman" w:eastAsia="Times New Roman" w:hAnsi="Times New Roman" w:cs="Times New Roman"/>
                <w:lang w:val="pt-BR"/>
              </w:rPr>
            </w:pPr>
          </w:p>
          <w:p w14:paraId="14A88B6F"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Se acceptă parțial. Redacția normei a fost revăzută având în vedere următoarele argumente: Proiectul introduce noțiunea ”Salariat de noapte”. Prevederea de la alineatul (2) art. 103 reprezintă o garanție prevăzută inclusiv și de Directiva UE 2003/88 aferent statutului de salariat de noapte. În acest context programul de muncă a salariatului de noapte poate cuprinde atât ore de zi cât și ore de noapte. Prin urmare, o medie de 8 ore pe parcursul unei perioade de 24 de ore a salariatului de noapte nu contravine prevederilor alineatului (2). </w:t>
            </w:r>
          </w:p>
          <w:p w14:paraId="20F9EE94" w14:textId="77777777" w:rsidR="00BC6619" w:rsidRPr="009D48DA" w:rsidRDefault="00BC6619">
            <w:pPr>
              <w:keepLines/>
              <w:spacing w:line="240" w:lineRule="auto"/>
              <w:rPr>
                <w:rFonts w:ascii="Times New Roman" w:eastAsia="Times New Roman" w:hAnsi="Times New Roman" w:cs="Times New Roman"/>
                <w:lang w:val="pt-BR"/>
              </w:rPr>
            </w:pPr>
          </w:p>
          <w:p w14:paraId="2F4261A8"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Nu se acceptă. </w:t>
            </w:r>
          </w:p>
          <w:p w14:paraId="20A9453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Prin negocierile colective se limitează abuzurile care pot interveni la nivel individual. Capacitatea de negociere la nivel individual este mai redusă în comparație cu capacitatea de negociere la nivel colectiv.</w:t>
            </w:r>
          </w:p>
          <w:p w14:paraId="18D1515C" w14:textId="77777777" w:rsidR="00BC6619" w:rsidRPr="009D48DA" w:rsidRDefault="00BC6619">
            <w:pPr>
              <w:keepLines/>
              <w:spacing w:line="240" w:lineRule="auto"/>
              <w:rPr>
                <w:rFonts w:ascii="Times New Roman" w:eastAsia="Times New Roman" w:hAnsi="Times New Roman" w:cs="Times New Roman"/>
                <w:lang w:val="it-IT"/>
              </w:rPr>
            </w:pPr>
          </w:p>
          <w:p w14:paraId="312AEBFF"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Nu se acceptă în contextul introducerii noțiunii de </w:t>
            </w:r>
            <w:r w:rsidRPr="009D48DA">
              <w:rPr>
                <w:rFonts w:ascii="Times New Roman" w:eastAsia="Times New Roman" w:hAnsi="Times New Roman" w:cs="Times New Roman"/>
                <w:i/>
                <w:lang w:val="it-IT"/>
              </w:rPr>
              <w:t>salariat de noapte</w:t>
            </w:r>
            <w:r w:rsidRPr="009D48DA">
              <w:rPr>
                <w:rFonts w:ascii="Times New Roman" w:eastAsia="Times New Roman" w:hAnsi="Times New Roman" w:cs="Times New Roman"/>
                <w:lang w:val="it-IT"/>
              </w:rPr>
              <w:t xml:space="preserve"> or sintagmă propusă devine inaplicabilă.  </w:t>
            </w:r>
          </w:p>
          <w:p w14:paraId="56AC6A9B" w14:textId="77777777" w:rsidR="00BC6619" w:rsidRPr="009D48DA" w:rsidRDefault="00BC6619">
            <w:pPr>
              <w:keepLines/>
              <w:spacing w:line="240" w:lineRule="auto"/>
              <w:rPr>
                <w:rFonts w:ascii="Times New Roman" w:eastAsia="Times New Roman" w:hAnsi="Times New Roman" w:cs="Times New Roman"/>
                <w:lang w:val="it-IT"/>
              </w:rPr>
            </w:pPr>
          </w:p>
          <w:p w14:paraId="2F829566" w14:textId="77777777" w:rsidR="00BC6619" w:rsidRPr="009D48DA" w:rsidRDefault="00BC6619">
            <w:pPr>
              <w:keepLines/>
              <w:spacing w:line="240" w:lineRule="auto"/>
              <w:rPr>
                <w:rFonts w:ascii="Times New Roman" w:eastAsia="Times New Roman" w:hAnsi="Times New Roman" w:cs="Times New Roman"/>
                <w:lang w:val="it-IT"/>
              </w:rPr>
            </w:pPr>
          </w:p>
          <w:p w14:paraId="3FAA42C5" w14:textId="77777777" w:rsidR="00BC6619" w:rsidRPr="009D48DA" w:rsidRDefault="00BC6619">
            <w:pPr>
              <w:keepLines/>
              <w:spacing w:line="240" w:lineRule="auto"/>
              <w:rPr>
                <w:rFonts w:ascii="Times New Roman" w:eastAsia="Times New Roman" w:hAnsi="Times New Roman" w:cs="Times New Roman"/>
                <w:lang w:val="it-IT"/>
              </w:rPr>
            </w:pPr>
          </w:p>
          <w:p w14:paraId="01D05BCF" w14:textId="77777777" w:rsidR="00BC6619" w:rsidRPr="009D48DA" w:rsidRDefault="00BC6619">
            <w:pPr>
              <w:keepLines/>
              <w:spacing w:line="240" w:lineRule="auto"/>
              <w:rPr>
                <w:rFonts w:ascii="Times New Roman" w:eastAsia="Times New Roman" w:hAnsi="Times New Roman" w:cs="Times New Roman"/>
                <w:lang w:val="it-IT"/>
              </w:rPr>
            </w:pPr>
          </w:p>
          <w:p w14:paraId="315EB851" w14:textId="77777777" w:rsidR="00BC6619" w:rsidRPr="009D48DA" w:rsidRDefault="00BC6619">
            <w:pPr>
              <w:keepLines/>
              <w:spacing w:line="240" w:lineRule="auto"/>
              <w:rPr>
                <w:rFonts w:ascii="Times New Roman" w:eastAsia="Times New Roman" w:hAnsi="Times New Roman" w:cs="Times New Roman"/>
                <w:lang w:val="it-IT"/>
              </w:rPr>
            </w:pPr>
          </w:p>
          <w:p w14:paraId="19D1C40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Am luat act. Constatarea este valabilă. Totodată, norma reglementată prin art. 326/1 alin. (1) este necesară ca fiind parte integrantă a articolului dispoziții generale.</w:t>
            </w:r>
          </w:p>
          <w:p w14:paraId="1F5A5820" w14:textId="77777777" w:rsidR="00BC6619" w:rsidRPr="009D48DA" w:rsidRDefault="00BC6619">
            <w:pPr>
              <w:keepLines/>
              <w:spacing w:line="240" w:lineRule="auto"/>
              <w:rPr>
                <w:rFonts w:ascii="Times New Roman" w:eastAsia="Times New Roman" w:hAnsi="Times New Roman" w:cs="Times New Roman"/>
                <w:lang w:val="it-IT"/>
              </w:rPr>
            </w:pPr>
          </w:p>
          <w:p w14:paraId="67F388B5" w14:textId="77777777" w:rsidR="00BC6619" w:rsidRPr="009D48DA" w:rsidRDefault="00BC6619">
            <w:pPr>
              <w:keepLines/>
              <w:spacing w:line="240" w:lineRule="auto"/>
              <w:rPr>
                <w:rFonts w:ascii="Times New Roman" w:eastAsia="Times New Roman" w:hAnsi="Times New Roman" w:cs="Times New Roman"/>
                <w:lang w:val="it-IT"/>
              </w:rPr>
            </w:pPr>
          </w:p>
          <w:p w14:paraId="04D073BB" w14:textId="77777777" w:rsidR="00BC6619" w:rsidRPr="009D48DA" w:rsidRDefault="00BC6619">
            <w:pPr>
              <w:keepLines/>
              <w:spacing w:line="240" w:lineRule="auto"/>
              <w:rPr>
                <w:rFonts w:ascii="Times New Roman" w:eastAsia="Times New Roman" w:hAnsi="Times New Roman" w:cs="Times New Roman"/>
                <w:lang w:val="it-IT"/>
              </w:rPr>
            </w:pPr>
          </w:p>
          <w:p w14:paraId="4BF47698"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Se acceptă.</w:t>
            </w:r>
          </w:p>
          <w:p w14:paraId="7C767EC1" w14:textId="77777777" w:rsidR="00BC6619" w:rsidRPr="009D48DA" w:rsidRDefault="00BC6619">
            <w:pPr>
              <w:keepLines/>
              <w:spacing w:line="240" w:lineRule="auto"/>
              <w:rPr>
                <w:rFonts w:ascii="Times New Roman" w:eastAsia="Times New Roman" w:hAnsi="Times New Roman" w:cs="Times New Roman"/>
                <w:lang w:val="pt-BR"/>
              </w:rPr>
            </w:pPr>
          </w:p>
          <w:p w14:paraId="68E9B4A3" w14:textId="77777777" w:rsidR="00BC6619" w:rsidRPr="009D48DA" w:rsidRDefault="00BC6619">
            <w:pPr>
              <w:keepLines/>
              <w:spacing w:line="240" w:lineRule="auto"/>
              <w:rPr>
                <w:rFonts w:ascii="Times New Roman" w:eastAsia="Times New Roman" w:hAnsi="Times New Roman" w:cs="Times New Roman"/>
                <w:lang w:val="pt-BR"/>
              </w:rPr>
            </w:pPr>
          </w:p>
          <w:p w14:paraId="68C3BB3C" w14:textId="77777777" w:rsidR="00BC6619" w:rsidRPr="009D48DA" w:rsidRDefault="00BC6619">
            <w:pPr>
              <w:keepLines/>
              <w:spacing w:line="240" w:lineRule="auto"/>
              <w:rPr>
                <w:rFonts w:ascii="Times New Roman" w:eastAsia="Times New Roman" w:hAnsi="Times New Roman" w:cs="Times New Roman"/>
                <w:lang w:val="pt-BR"/>
              </w:rPr>
            </w:pPr>
          </w:p>
          <w:p w14:paraId="37F2EDD3" w14:textId="77777777" w:rsidR="00BC6619" w:rsidRPr="009D48DA" w:rsidRDefault="00BC6619">
            <w:pPr>
              <w:keepLines/>
              <w:spacing w:line="240" w:lineRule="auto"/>
              <w:rPr>
                <w:rFonts w:ascii="Times New Roman" w:eastAsia="Times New Roman" w:hAnsi="Times New Roman" w:cs="Times New Roman"/>
                <w:lang w:val="pt-BR"/>
              </w:rPr>
            </w:pPr>
          </w:p>
          <w:p w14:paraId="7D9A893F" w14:textId="77777777" w:rsidR="00BC6619" w:rsidRPr="009D48DA" w:rsidRDefault="00BC6619">
            <w:pPr>
              <w:keepLines/>
              <w:spacing w:line="240" w:lineRule="auto"/>
              <w:rPr>
                <w:rFonts w:ascii="Times New Roman" w:eastAsia="Times New Roman" w:hAnsi="Times New Roman" w:cs="Times New Roman"/>
                <w:lang w:val="pt-BR"/>
              </w:rPr>
            </w:pPr>
          </w:p>
          <w:p w14:paraId="2C902EAC" w14:textId="77777777" w:rsidR="00BC6619" w:rsidRPr="009D48DA" w:rsidRDefault="00BC6619">
            <w:pPr>
              <w:keepLines/>
              <w:spacing w:line="240" w:lineRule="auto"/>
              <w:jc w:val="both"/>
              <w:rPr>
                <w:rFonts w:ascii="Times New Roman" w:eastAsia="Times New Roman" w:hAnsi="Times New Roman" w:cs="Times New Roman"/>
                <w:lang w:val="pt-BR"/>
              </w:rPr>
            </w:pPr>
          </w:p>
          <w:p w14:paraId="325B4ED5" w14:textId="77777777" w:rsidR="00BC6619" w:rsidRPr="009D48DA" w:rsidRDefault="00BC6619">
            <w:pPr>
              <w:keepLines/>
              <w:spacing w:line="240" w:lineRule="auto"/>
              <w:jc w:val="both"/>
              <w:rPr>
                <w:rFonts w:ascii="Times New Roman" w:eastAsia="Times New Roman" w:hAnsi="Times New Roman" w:cs="Times New Roman"/>
                <w:lang w:val="pt-BR"/>
              </w:rPr>
            </w:pPr>
          </w:p>
          <w:p w14:paraId="73EC0CC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Nu se acceptă. </w:t>
            </w:r>
          </w:p>
          <w:p w14:paraId="41B23DF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Avînd în vedere că alin. (4) reglementează beneficiile salariaților temporari, iar alin. (6) reglementează condițiile la care se supune salariatul temporar devine rezonabilă menținerea separată a reglementărilor în funcție de scopul urmărit.</w:t>
            </w:r>
          </w:p>
          <w:p w14:paraId="6E006F04" w14:textId="77777777" w:rsidR="00BC6619" w:rsidRPr="009D48DA" w:rsidRDefault="00BC6619">
            <w:pPr>
              <w:keepLines/>
              <w:spacing w:line="240" w:lineRule="auto"/>
              <w:jc w:val="both"/>
              <w:rPr>
                <w:rFonts w:ascii="Times New Roman" w:eastAsia="Times New Roman" w:hAnsi="Times New Roman" w:cs="Times New Roman"/>
                <w:lang w:val="it-IT"/>
              </w:rPr>
            </w:pPr>
          </w:p>
          <w:p w14:paraId="21AFEC6F" w14:textId="77777777" w:rsidR="00BC6619"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
          <w:p w14:paraId="750E1B17" w14:textId="77777777" w:rsidR="00BC6619" w:rsidRDefault="00000000">
            <w:pPr>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revăzută</w:t>
            </w:r>
            <w:proofErr w:type="spellEnd"/>
            <w:r>
              <w:rPr>
                <w:rFonts w:ascii="Times New Roman" w:eastAsia="Times New Roman" w:hAnsi="Times New Roman" w:cs="Times New Roman"/>
              </w:rPr>
              <w:t xml:space="preserve">. </w:t>
            </w:r>
          </w:p>
          <w:p w14:paraId="3932271C" w14:textId="77777777" w:rsidR="00BC6619" w:rsidRDefault="00BC6619">
            <w:pPr>
              <w:spacing w:line="240" w:lineRule="auto"/>
              <w:jc w:val="both"/>
              <w:rPr>
                <w:rFonts w:ascii="Times New Roman" w:eastAsia="Times New Roman" w:hAnsi="Times New Roman" w:cs="Times New Roman"/>
              </w:rPr>
            </w:pPr>
          </w:p>
          <w:p w14:paraId="54132A6C" w14:textId="77777777" w:rsidR="00BC6619" w:rsidRDefault="00BC6619">
            <w:pPr>
              <w:keepLines/>
              <w:spacing w:line="240" w:lineRule="auto"/>
              <w:jc w:val="both"/>
              <w:rPr>
                <w:rFonts w:ascii="Times New Roman" w:eastAsia="Times New Roman" w:hAnsi="Times New Roman" w:cs="Times New Roman"/>
              </w:rPr>
            </w:pPr>
          </w:p>
          <w:p w14:paraId="7E4F557C" w14:textId="77777777" w:rsidR="00BC6619" w:rsidRDefault="00BC6619">
            <w:pPr>
              <w:keepLines/>
              <w:spacing w:line="240" w:lineRule="auto"/>
              <w:jc w:val="both"/>
              <w:rPr>
                <w:rFonts w:ascii="Times New Roman" w:eastAsia="Times New Roman" w:hAnsi="Times New Roman" w:cs="Times New Roman"/>
              </w:rPr>
            </w:pPr>
          </w:p>
          <w:p w14:paraId="448F7799" w14:textId="77777777" w:rsidR="00BC6619" w:rsidRDefault="00BC6619">
            <w:pPr>
              <w:keepLines/>
              <w:spacing w:line="240" w:lineRule="auto"/>
              <w:jc w:val="both"/>
              <w:rPr>
                <w:rFonts w:ascii="Times New Roman" w:eastAsia="Times New Roman" w:hAnsi="Times New Roman" w:cs="Times New Roman"/>
              </w:rPr>
            </w:pPr>
          </w:p>
          <w:p w14:paraId="4EEC04AB" w14:textId="77777777" w:rsidR="00BC6619" w:rsidRDefault="00BC6619">
            <w:pPr>
              <w:keepLines/>
              <w:spacing w:line="240" w:lineRule="auto"/>
              <w:jc w:val="both"/>
              <w:rPr>
                <w:rFonts w:ascii="Times New Roman" w:eastAsia="Times New Roman" w:hAnsi="Times New Roman" w:cs="Times New Roman"/>
              </w:rPr>
            </w:pPr>
          </w:p>
          <w:p w14:paraId="4F7BF707" w14:textId="77777777" w:rsidR="00BC6619" w:rsidRDefault="00BC6619">
            <w:pPr>
              <w:keepLines/>
              <w:spacing w:line="240" w:lineRule="auto"/>
              <w:jc w:val="both"/>
              <w:rPr>
                <w:rFonts w:ascii="Times New Roman" w:eastAsia="Times New Roman" w:hAnsi="Times New Roman" w:cs="Times New Roman"/>
              </w:rPr>
            </w:pPr>
          </w:p>
          <w:p w14:paraId="61C09864" w14:textId="77777777" w:rsidR="00BC6619" w:rsidRDefault="00BC6619">
            <w:pPr>
              <w:keepLines/>
              <w:spacing w:line="240" w:lineRule="auto"/>
              <w:jc w:val="both"/>
              <w:rPr>
                <w:rFonts w:ascii="Times New Roman" w:eastAsia="Times New Roman" w:hAnsi="Times New Roman" w:cs="Times New Roman"/>
              </w:rPr>
            </w:pPr>
          </w:p>
          <w:p w14:paraId="34A30DCB" w14:textId="77777777" w:rsidR="00BC6619" w:rsidRDefault="00BC6619">
            <w:pPr>
              <w:keepLines/>
              <w:spacing w:line="240" w:lineRule="auto"/>
              <w:jc w:val="both"/>
              <w:rPr>
                <w:rFonts w:ascii="Times New Roman" w:eastAsia="Times New Roman" w:hAnsi="Times New Roman" w:cs="Times New Roman"/>
              </w:rPr>
            </w:pPr>
          </w:p>
          <w:p w14:paraId="6E54F9F0" w14:textId="77777777" w:rsidR="00BC6619" w:rsidRDefault="00BC6619">
            <w:pPr>
              <w:keepLines/>
              <w:spacing w:line="240" w:lineRule="auto"/>
              <w:jc w:val="both"/>
              <w:rPr>
                <w:rFonts w:ascii="Times New Roman" w:eastAsia="Times New Roman" w:hAnsi="Times New Roman" w:cs="Times New Roman"/>
              </w:rPr>
            </w:pPr>
          </w:p>
          <w:p w14:paraId="4D055A2F" w14:textId="77777777" w:rsidR="00BC6619" w:rsidRDefault="00BC6619">
            <w:pPr>
              <w:keepLines/>
              <w:spacing w:line="240" w:lineRule="auto"/>
              <w:jc w:val="both"/>
              <w:rPr>
                <w:rFonts w:ascii="Times New Roman" w:eastAsia="Times New Roman" w:hAnsi="Times New Roman" w:cs="Times New Roman"/>
              </w:rPr>
            </w:pPr>
          </w:p>
          <w:p w14:paraId="6161896D" w14:textId="77777777" w:rsidR="00BC6619" w:rsidRDefault="00BC6619">
            <w:pPr>
              <w:keepLines/>
              <w:spacing w:line="240" w:lineRule="auto"/>
              <w:jc w:val="both"/>
              <w:rPr>
                <w:rFonts w:ascii="Times New Roman" w:eastAsia="Times New Roman" w:hAnsi="Times New Roman" w:cs="Times New Roman"/>
              </w:rPr>
            </w:pPr>
          </w:p>
          <w:p w14:paraId="75E1F7F5" w14:textId="77777777" w:rsidR="00BC6619" w:rsidRDefault="00BC6619">
            <w:pPr>
              <w:keepLines/>
              <w:spacing w:line="240" w:lineRule="auto"/>
              <w:jc w:val="both"/>
              <w:rPr>
                <w:rFonts w:ascii="Times New Roman" w:eastAsia="Times New Roman" w:hAnsi="Times New Roman" w:cs="Times New Roman"/>
              </w:rPr>
            </w:pPr>
          </w:p>
          <w:p w14:paraId="78F25847" w14:textId="77777777" w:rsidR="00BC6619" w:rsidRDefault="00BC6619">
            <w:pPr>
              <w:keepLines/>
              <w:spacing w:line="240" w:lineRule="auto"/>
              <w:jc w:val="both"/>
              <w:rPr>
                <w:rFonts w:ascii="Times New Roman" w:eastAsia="Times New Roman" w:hAnsi="Times New Roman" w:cs="Times New Roman"/>
              </w:rPr>
            </w:pPr>
          </w:p>
          <w:p w14:paraId="043199C0"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w:t>
            </w:r>
          </w:p>
          <w:p w14:paraId="7DE41B43"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Art.326</w:t>
            </w:r>
            <w:r>
              <w:rPr>
                <w:rFonts w:ascii="Times New Roman" w:eastAsia="Times New Roman" w:hAnsi="Times New Roman" w:cs="Times New Roman"/>
                <w:vertAlign w:val="superscript"/>
              </w:rPr>
              <w:t>6</w:t>
            </w:r>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alin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5)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(6) au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omise</w:t>
            </w:r>
            <w:proofErr w:type="spellEnd"/>
            <w:r>
              <w:rPr>
                <w:rFonts w:ascii="Times New Roman" w:eastAsia="Times New Roman" w:hAnsi="Times New Roman" w:cs="Times New Roman"/>
              </w:rPr>
              <w:t>.</w:t>
            </w:r>
          </w:p>
          <w:p w14:paraId="32F6C23E" w14:textId="77777777" w:rsidR="00BC6619" w:rsidRDefault="00BC6619">
            <w:pPr>
              <w:spacing w:line="240" w:lineRule="auto"/>
              <w:ind w:firstLine="720"/>
              <w:jc w:val="both"/>
              <w:rPr>
                <w:rFonts w:ascii="Times New Roman" w:eastAsia="Times New Roman" w:hAnsi="Times New Roman" w:cs="Times New Roman"/>
              </w:rPr>
            </w:pPr>
          </w:p>
          <w:p w14:paraId="3F868363" w14:textId="77777777" w:rsidR="00BC6619" w:rsidRDefault="00BC6619">
            <w:pPr>
              <w:spacing w:line="240" w:lineRule="auto"/>
              <w:ind w:firstLine="720"/>
              <w:jc w:val="both"/>
              <w:rPr>
                <w:rFonts w:ascii="Times New Roman" w:eastAsia="Times New Roman" w:hAnsi="Times New Roman" w:cs="Times New Roman"/>
              </w:rPr>
            </w:pPr>
          </w:p>
          <w:p w14:paraId="266B5604" w14:textId="77777777" w:rsidR="00BC6619" w:rsidRDefault="00BC6619">
            <w:pPr>
              <w:spacing w:line="240" w:lineRule="auto"/>
              <w:ind w:firstLine="720"/>
              <w:jc w:val="both"/>
              <w:rPr>
                <w:rFonts w:ascii="Times New Roman" w:eastAsia="Times New Roman" w:hAnsi="Times New Roman" w:cs="Times New Roman"/>
              </w:rPr>
            </w:pPr>
          </w:p>
          <w:p w14:paraId="7ECFA440" w14:textId="77777777" w:rsidR="00BC6619" w:rsidRDefault="00BC6619">
            <w:pPr>
              <w:spacing w:line="240" w:lineRule="auto"/>
              <w:ind w:firstLine="720"/>
              <w:jc w:val="both"/>
              <w:rPr>
                <w:rFonts w:ascii="Times New Roman" w:eastAsia="Times New Roman" w:hAnsi="Times New Roman" w:cs="Times New Roman"/>
              </w:rPr>
            </w:pPr>
          </w:p>
          <w:p w14:paraId="7EDD326B" w14:textId="77777777" w:rsidR="00BC6619" w:rsidRDefault="00BC6619">
            <w:pPr>
              <w:spacing w:line="240" w:lineRule="auto"/>
              <w:ind w:firstLine="720"/>
              <w:jc w:val="both"/>
              <w:rPr>
                <w:rFonts w:ascii="Times New Roman" w:eastAsia="Times New Roman" w:hAnsi="Times New Roman" w:cs="Times New Roman"/>
              </w:rPr>
            </w:pPr>
          </w:p>
          <w:p w14:paraId="06E426CA" w14:textId="77777777" w:rsidR="00BC6619" w:rsidRDefault="00BC6619">
            <w:pPr>
              <w:spacing w:line="240" w:lineRule="auto"/>
              <w:ind w:firstLine="720"/>
              <w:jc w:val="both"/>
              <w:rPr>
                <w:rFonts w:ascii="Times New Roman" w:eastAsia="Times New Roman" w:hAnsi="Times New Roman" w:cs="Times New Roman"/>
              </w:rPr>
            </w:pPr>
          </w:p>
          <w:p w14:paraId="79B0C6DB" w14:textId="77777777" w:rsidR="00BC6619" w:rsidRDefault="00BC6619">
            <w:pPr>
              <w:spacing w:line="240" w:lineRule="auto"/>
              <w:ind w:firstLine="720"/>
              <w:jc w:val="both"/>
              <w:rPr>
                <w:rFonts w:ascii="Times New Roman" w:eastAsia="Times New Roman" w:hAnsi="Times New Roman" w:cs="Times New Roman"/>
              </w:rPr>
            </w:pPr>
          </w:p>
          <w:p w14:paraId="0DC9B799" w14:textId="77777777" w:rsidR="00BC6619" w:rsidRDefault="00BC6619">
            <w:pPr>
              <w:spacing w:line="240" w:lineRule="auto"/>
              <w:ind w:firstLine="720"/>
              <w:jc w:val="both"/>
              <w:rPr>
                <w:rFonts w:ascii="Times New Roman" w:eastAsia="Times New Roman" w:hAnsi="Times New Roman" w:cs="Times New Roman"/>
              </w:rPr>
            </w:pPr>
          </w:p>
          <w:p w14:paraId="0E951BC3" w14:textId="77777777" w:rsidR="00BC6619" w:rsidRDefault="00BC6619">
            <w:pPr>
              <w:spacing w:line="240" w:lineRule="auto"/>
              <w:ind w:firstLine="720"/>
              <w:jc w:val="both"/>
              <w:rPr>
                <w:rFonts w:ascii="Times New Roman" w:eastAsia="Times New Roman" w:hAnsi="Times New Roman" w:cs="Times New Roman"/>
              </w:rPr>
            </w:pPr>
          </w:p>
          <w:p w14:paraId="0956BDA4" w14:textId="77777777" w:rsidR="00BC6619" w:rsidRDefault="00BC6619">
            <w:pPr>
              <w:spacing w:line="240" w:lineRule="auto"/>
              <w:ind w:firstLine="720"/>
              <w:jc w:val="both"/>
              <w:rPr>
                <w:rFonts w:ascii="Times New Roman" w:eastAsia="Times New Roman" w:hAnsi="Times New Roman" w:cs="Times New Roman"/>
              </w:rPr>
            </w:pPr>
          </w:p>
          <w:p w14:paraId="5FB60016" w14:textId="77777777" w:rsidR="00BC6619" w:rsidRDefault="00BC6619">
            <w:pPr>
              <w:spacing w:line="240" w:lineRule="auto"/>
              <w:ind w:firstLine="720"/>
              <w:jc w:val="both"/>
              <w:rPr>
                <w:rFonts w:ascii="Times New Roman" w:eastAsia="Times New Roman" w:hAnsi="Times New Roman" w:cs="Times New Roman"/>
              </w:rPr>
            </w:pPr>
          </w:p>
          <w:p w14:paraId="642E3F15" w14:textId="77777777" w:rsidR="00BC6619" w:rsidRDefault="00BC6619">
            <w:pPr>
              <w:spacing w:line="240" w:lineRule="auto"/>
              <w:ind w:firstLine="720"/>
              <w:jc w:val="both"/>
              <w:rPr>
                <w:rFonts w:ascii="Times New Roman" w:eastAsia="Times New Roman" w:hAnsi="Times New Roman" w:cs="Times New Roman"/>
              </w:rPr>
            </w:pPr>
          </w:p>
          <w:p w14:paraId="5D36E277" w14:textId="77777777" w:rsidR="00BC6619" w:rsidRDefault="00BC6619">
            <w:pPr>
              <w:spacing w:line="240" w:lineRule="auto"/>
              <w:ind w:firstLine="720"/>
              <w:jc w:val="both"/>
              <w:rPr>
                <w:rFonts w:ascii="Times New Roman" w:eastAsia="Times New Roman" w:hAnsi="Times New Roman" w:cs="Times New Roman"/>
              </w:rPr>
            </w:pPr>
          </w:p>
          <w:p w14:paraId="1D9AE745" w14:textId="77777777" w:rsidR="00BC6619" w:rsidRDefault="00BC6619">
            <w:pPr>
              <w:spacing w:line="240" w:lineRule="auto"/>
              <w:ind w:firstLine="720"/>
              <w:jc w:val="both"/>
              <w:rPr>
                <w:rFonts w:ascii="Times New Roman" w:eastAsia="Times New Roman" w:hAnsi="Times New Roman" w:cs="Times New Roman"/>
              </w:rPr>
            </w:pPr>
          </w:p>
          <w:p w14:paraId="5AA6F517" w14:textId="77777777" w:rsidR="00BC6619" w:rsidRDefault="00BC6619">
            <w:pPr>
              <w:spacing w:line="240" w:lineRule="auto"/>
              <w:ind w:firstLine="720"/>
              <w:jc w:val="both"/>
              <w:rPr>
                <w:rFonts w:ascii="Times New Roman" w:eastAsia="Times New Roman" w:hAnsi="Times New Roman" w:cs="Times New Roman"/>
              </w:rPr>
            </w:pPr>
          </w:p>
          <w:p w14:paraId="521567F1" w14:textId="77777777" w:rsidR="00BC6619" w:rsidRDefault="00BC6619">
            <w:pPr>
              <w:spacing w:line="240" w:lineRule="auto"/>
              <w:ind w:firstLine="720"/>
              <w:jc w:val="both"/>
              <w:rPr>
                <w:rFonts w:ascii="Times New Roman" w:eastAsia="Times New Roman" w:hAnsi="Times New Roman" w:cs="Times New Roman"/>
              </w:rPr>
            </w:pPr>
          </w:p>
          <w:p w14:paraId="1A417AAB" w14:textId="77777777" w:rsidR="00BC6619" w:rsidRDefault="00BC6619">
            <w:pPr>
              <w:spacing w:line="240" w:lineRule="auto"/>
              <w:ind w:firstLine="720"/>
              <w:jc w:val="both"/>
              <w:rPr>
                <w:rFonts w:ascii="Times New Roman" w:eastAsia="Times New Roman" w:hAnsi="Times New Roman" w:cs="Times New Roman"/>
              </w:rPr>
            </w:pPr>
          </w:p>
          <w:p w14:paraId="5D0BBE19" w14:textId="77777777" w:rsidR="00BC6619" w:rsidRDefault="00BC6619">
            <w:pPr>
              <w:spacing w:line="240" w:lineRule="auto"/>
              <w:ind w:firstLine="720"/>
              <w:jc w:val="both"/>
              <w:rPr>
                <w:rFonts w:ascii="Times New Roman" w:eastAsia="Times New Roman" w:hAnsi="Times New Roman" w:cs="Times New Roman"/>
              </w:rPr>
            </w:pPr>
          </w:p>
          <w:p w14:paraId="2688A5F7" w14:textId="77777777" w:rsidR="00BC6619" w:rsidRDefault="00BC6619">
            <w:pPr>
              <w:spacing w:line="240" w:lineRule="auto"/>
              <w:ind w:firstLine="720"/>
              <w:jc w:val="both"/>
              <w:rPr>
                <w:rFonts w:ascii="Times New Roman" w:eastAsia="Times New Roman" w:hAnsi="Times New Roman" w:cs="Times New Roman"/>
              </w:rPr>
            </w:pPr>
          </w:p>
          <w:p w14:paraId="6353C93F" w14:textId="77777777" w:rsidR="00BC6619" w:rsidRDefault="00BC6619">
            <w:pPr>
              <w:spacing w:line="240" w:lineRule="auto"/>
              <w:ind w:firstLine="720"/>
              <w:jc w:val="both"/>
              <w:rPr>
                <w:rFonts w:ascii="Times New Roman" w:eastAsia="Times New Roman" w:hAnsi="Times New Roman" w:cs="Times New Roman"/>
              </w:rPr>
            </w:pPr>
          </w:p>
          <w:p w14:paraId="205C71E5" w14:textId="77777777" w:rsidR="00BC6619" w:rsidRDefault="00BC6619">
            <w:pPr>
              <w:spacing w:line="240" w:lineRule="auto"/>
              <w:ind w:firstLine="720"/>
              <w:jc w:val="both"/>
              <w:rPr>
                <w:rFonts w:ascii="Times New Roman" w:eastAsia="Times New Roman" w:hAnsi="Times New Roman" w:cs="Times New Roman"/>
              </w:rPr>
            </w:pPr>
          </w:p>
          <w:p w14:paraId="158A2946" w14:textId="77777777" w:rsidR="00BC6619" w:rsidRDefault="00BC6619">
            <w:pPr>
              <w:spacing w:line="240" w:lineRule="auto"/>
              <w:ind w:firstLine="720"/>
              <w:jc w:val="both"/>
              <w:rPr>
                <w:rFonts w:ascii="Times New Roman" w:eastAsia="Times New Roman" w:hAnsi="Times New Roman" w:cs="Times New Roman"/>
              </w:rPr>
            </w:pPr>
          </w:p>
          <w:p w14:paraId="705E160D" w14:textId="77777777" w:rsidR="00BC6619" w:rsidRDefault="00BC6619">
            <w:pPr>
              <w:spacing w:line="240" w:lineRule="auto"/>
              <w:ind w:firstLine="720"/>
              <w:jc w:val="both"/>
              <w:rPr>
                <w:rFonts w:ascii="Times New Roman" w:eastAsia="Times New Roman" w:hAnsi="Times New Roman" w:cs="Times New Roman"/>
              </w:rPr>
            </w:pPr>
          </w:p>
          <w:p w14:paraId="6480F6B1" w14:textId="77777777" w:rsidR="00BC6619" w:rsidRDefault="00BC6619">
            <w:pPr>
              <w:spacing w:line="240" w:lineRule="auto"/>
              <w:ind w:firstLine="720"/>
              <w:jc w:val="both"/>
              <w:rPr>
                <w:rFonts w:ascii="Times New Roman" w:eastAsia="Times New Roman" w:hAnsi="Times New Roman" w:cs="Times New Roman"/>
              </w:rPr>
            </w:pPr>
          </w:p>
          <w:p w14:paraId="4284DBD0" w14:textId="77777777" w:rsidR="00BC6619" w:rsidRDefault="00BC6619">
            <w:pPr>
              <w:spacing w:line="240" w:lineRule="auto"/>
              <w:ind w:firstLine="720"/>
              <w:jc w:val="both"/>
              <w:rPr>
                <w:rFonts w:ascii="Times New Roman" w:eastAsia="Times New Roman" w:hAnsi="Times New Roman" w:cs="Times New Roman"/>
              </w:rPr>
            </w:pPr>
          </w:p>
          <w:p w14:paraId="7DF18989" w14:textId="77777777" w:rsidR="00BC6619" w:rsidRDefault="00BC6619">
            <w:pPr>
              <w:spacing w:line="240" w:lineRule="auto"/>
              <w:ind w:firstLine="720"/>
              <w:jc w:val="both"/>
              <w:rPr>
                <w:rFonts w:ascii="Times New Roman" w:eastAsia="Times New Roman" w:hAnsi="Times New Roman" w:cs="Times New Roman"/>
              </w:rPr>
            </w:pPr>
          </w:p>
          <w:p w14:paraId="363637D8" w14:textId="77777777" w:rsidR="00BC6619" w:rsidRDefault="00BC6619">
            <w:pPr>
              <w:spacing w:line="240" w:lineRule="auto"/>
              <w:ind w:firstLine="720"/>
              <w:jc w:val="both"/>
              <w:rPr>
                <w:rFonts w:ascii="Times New Roman" w:eastAsia="Times New Roman" w:hAnsi="Times New Roman" w:cs="Times New Roman"/>
              </w:rPr>
            </w:pPr>
          </w:p>
          <w:p w14:paraId="590922AC" w14:textId="77777777" w:rsidR="00BC6619" w:rsidRDefault="00BC6619">
            <w:pPr>
              <w:spacing w:line="240" w:lineRule="auto"/>
              <w:ind w:firstLine="720"/>
              <w:jc w:val="both"/>
              <w:rPr>
                <w:rFonts w:ascii="Times New Roman" w:eastAsia="Times New Roman" w:hAnsi="Times New Roman" w:cs="Times New Roman"/>
              </w:rPr>
            </w:pPr>
          </w:p>
          <w:p w14:paraId="4E840C15" w14:textId="77777777" w:rsidR="00BC6619" w:rsidRDefault="00BC6619">
            <w:pPr>
              <w:spacing w:line="240" w:lineRule="auto"/>
              <w:ind w:firstLine="720"/>
              <w:jc w:val="both"/>
              <w:rPr>
                <w:rFonts w:ascii="Times New Roman" w:eastAsia="Times New Roman" w:hAnsi="Times New Roman" w:cs="Times New Roman"/>
              </w:rPr>
            </w:pPr>
          </w:p>
          <w:p w14:paraId="3AD0552D" w14:textId="77777777" w:rsidR="00BC6619" w:rsidRDefault="00BC6619">
            <w:pPr>
              <w:spacing w:line="240" w:lineRule="auto"/>
              <w:ind w:firstLine="720"/>
              <w:jc w:val="both"/>
              <w:rPr>
                <w:rFonts w:ascii="Times New Roman" w:eastAsia="Times New Roman" w:hAnsi="Times New Roman" w:cs="Times New Roman"/>
              </w:rPr>
            </w:pPr>
          </w:p>
          <w:p w14:paraId="65606721" w14:textId="77777777" w:rsidR="00BC6619" w:rsidRDefault="00BC6619">
            <w:pPr>
              <w:spacing w:line="240" w:lineRule="auto"/>
              <w:ind w:firstLine="720"/>
              <w:jc w:val="both"/>
              <w:rPr>
                <w:rFonts w:ascii="Times New Roman" w:eastAsia="Times New Roman" w:hAnsi="Times New Roman" w:cs="Times New Roman"/>
              </w:rPr>
            </w:pPr>
          </w:p>
          <w:p w14:paraId="3E613747" w14:textId="77777777" w:rsidR="00BC6619" w:rsidRDefault="00BC6619">
            <w:pPr>
              <w:spacing w:line="240" w:lineRule="auto"/>
              <w:ind w:firstLine="720"/>
              <w:jc w:val="both"/>
              <w:rPr>
                <w:rFonts w:ascii="Times New Roman" w:eastAsia="Times New Roman" w:hAnsi="Times New Roman" w:cs="Times New Roman"/>
              </w:rPr>
            </w:pPr>
          </w:p>
          <w:p w14:paraId="329273EA" w14:textId="77777777" w:rsidR="00BC6619" w:rsidRDefault="00BC6619">
            <w:pPr>
              <w:spacing w:line="240" w:lineRule="auto"/>
              <w:ind w:firstLine="720"/>
              <w:jc w:val="both"/>
              <w:rPr>
                <w:rFonts w:ascii="Times New Roman" w:eastAsia="Times New Roman" w:hAnsi="Times New Roman" w:cs="Times New Roman"/>
              </w:rPr>
            </w:pPr>
          </w:p>
          <w:p w14:paraId="377598AC" w14:textId="77777777" w:rsidR="00BC6619" w:rsidRDefault="00000000">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Am </w:t>
            </w:r>
            <w:proofErr w:type="spellStart"/>
            <w:r>
              <w:rPr>
                <w:rFonts w:ascii="Times New Roman" w:eastAsia="Times New Roman" w:hAnsi="Times New Roman" w:cs="Times New Roman"/>
                <w:highlight w:val="white"/>
              </w:rPr>
              <w:t>luat</w:t>
            </w:r>
            <w:proofErr w:type="spellEnd"/>
            <w:r>
              <w:rPr>
                <w:rFonts w:ascii="Times New Roman" w:eastAsia="Times New Roman" w:hAnsi="Times New Roman" w:cs="Times New Roman"/>
                <w:highlight w:val="white"/>
              </w:rPr>
              <w:t xml:space="preserve"> act. </w:t>
            </w:r>
          </w:p>
          <w:p w14:paraId="356ECEF5" w14:textId="77777777" w:rsidR="00BC6619" w:rsidRPr="009D48DA" w:rsidRDefault="00000000">
            <w:pPr>
              <w:spacing w:line="240" w:lineRule="auto"/>
              <w:jc w:val="both"/>
              <w:rPr>
                <w:rFonts w:ascii="Times New Roman" w:eastAsia="Times New Roman" w:hAnsi="Times New Roman" w:cs="Times New Roman"/>
                <w:highlight w:val="white"/>
                <w:lang w:val="it-IT"/>
              </w:rPr>
            </w:pPr>
            <w:r w:rsidRPr="009D48DA">
              <w:rPr>
                <w:rFonts w:ascii="Times New Roman" w:eastAsia="Times New Roman" w:hAnsi="Times New Roman" w:cs="Times New Roman"/>
                <w:highlight w:val="white"/>
                <w:lang w:val="it-IT"/>
              </w:rPr>
              <w:t xml:space="preserve">Reglementările art. </w:t>
            </w:r>
            <w:r w:rsidRPr="009D48DA">
              <w:rPr>
                <w:rFonts w:ascii="Times New Roman" w:eastAsia="Times New Roman" w:hAnsi="Times New Roman" w:cs="Times New Roman"/>
                <w:lang w:val="it-IT"/>
              </w:rPr>
              <w:t>326</w:t>
            </w:r>
            <w:r w:rsidRPr="009D48DA">
              <w:rPr>
                <w:rFonts w:ascii="Times New Roman" w:eastAsia="Times New Roman" w:hAnsi="Times New Roman" w:cs="Times New Roman"/>
                <w:vertAlign w:val="superscript"/>
                <w:lang w:val="it-IT"/>
              </w:rPr>
              <w:t>8</w:t>
            </w:r>
            <w:r w:rsidRPr="009D48DA">
              <w:rPr>
                <w:rFonts w:ascii="Times New Roman" w:eastAsia="Times New Roman" w:hAnsi="Times New Roman" w:cs="Times New Roman"/>
                <w:highlight w:val="white"/>
                <w:lang w:val="it-IT"/>
              </w:rPr>
              <w:t xml:space="preserve"> alin. (1) și (2) nu se dublează. </w:t>
            </w:r>
          </w:p>
          <w:p w14:paraId="770669FD" w14:textId="77777777" w:rsidR="00BC6619" w:rsidRPr="009D48DA" w:rsidRDefault="00BC6619">
            <w:pPr>
              <w:spacing w:line="240" w:lineRule="auto"/>
              <w:jc w:val="both"/>
              <w:rPr>
                <w:rFonts w:ascii="Times New Roman" w:eastAsia="Times New Roman" w:hAnsi="Times New Roman" w:cs="Times New Roman"/>
                <w:highlight w:val="white"/>
                <w:lang w:val="it-IT"/>
              </w:rPr>
            </w:pPr>
          </w:p>
          <w:p w14:paraId="4C1CF8B5" w14:textId="77777777" w:rsidR="00BC6619" w:rsidRPr="009D48DA" w:rsidRDefault="00000000">
            <w:pPr>
              <w:spacing w:line="240" w:lineRule="auto"/>
              <w:jc w:val="both"/>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Alin. (1) se referă la angajarea salariatului temporar de către utilizator pe perioada misiunii. În acest caz, utilizatorul este obligat să compenseze agentul de muncă.</w:t>
            </w:r>
          </w:p>
          <w:p w14:paraId="0E7E23E1" w14:textId="77777777" w:rsidR="00BC6619" w:rsidRPr="009D48DA" w:rsidRDefault="00BC6619">
            <w:pPr>
              <w:spacing w:line="240" w:lineRule="auto"/>
              <w:jc w:val="both"/>
              <w:rPr>
                <w:rFonts w:ascii="Times New Roman" w:eastAsia="Times New Roman" w:hAnsi="Times New Roman" w:cs="Times New Roman"/>
                <w:highlight w:val="white"/>
                <w:lang w:val="pt-BR"/>
              </w:rPr>
            </w:pPr>
          </w:p>
          <w:p w14:paraId="18332656" w14:textId="77777777" w:rsidR="00BC6619" w:rsidRPr="009D48DA" w:rsidRDefault="00000000">
            <w:pPr>
              <w:spacing w:line="240" w:lineRule="auto"/>
              <w:jc w:val="both"/>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 xml:space="preserve">Alin. (2) se referă la angajarea salariatului temporar de către utilizator după finalizarea misiunii. În acest caz, agentul de muncă nu poate interzice acest fapt. Orice restricție în angajarea salariatului temporar după finalizarea misiunii este nulă (cu excepția clauzei de neconcurență). </w:t>
            </w:r>
          </w:p>
          <w:p w14:paraId="7D528289" w14:textId="77777777" w:rsidR="00BC6619" w:rsidRPr="009D48DA" w:rsidRDefault="00BC6619">
            <w:pPr>
              <w:spacing w:line="240" w:lineRule="auto"/>
              <w:ind w:firstLine="709"/>
              <w:jc w:val="both"/>
              <w:rPr>
                <w:rFonts w:ascii="Times New Roman" w:eastAsia="Times New Roman" w:hAnsi="Times New Roman" w:cs="Times New Roman"/>
                <w:highlight w:val="yellow"/>
                <w:lang w:val="pt-BR"/>
              </w:rPr>
            </w:pPr>
          </w:p>
          <w:p w14:paraId="6166C50B"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Nu se acceptă </w:t>
            </w:r>
          </w:p>
          <w:p w14:paraId="3EA219D4" w14:textId="77777777" w:rsidR="00BC6619" w:rsidRPr="009D48DA" w:rsidRDefault="00BC6619">
            <w:pPr>
              <w:spacing w:line="240" w:lineRule="auto"/>
              <w:ind w:firstLine="709"/>
              <w:jc w:val="both"/>
              <w:rPr>
                <w:rFonts w:ascii="Times New Roman" w:eastAsia="Times New Roman" w:hAnsi="Times New Roman" w:cs="Times New Roman"/>
                <w:highlight w:val="yellow"/>
                <w:lang w:val="pt-BR"/>
              </w:rPr>
            </w:pPr>
          </w:p>
          <w:p w14:paraId="6BC5A3E4" w14:textId="77777777" w:rsidR="00BC6619" w:rsidRPr="009D48DA" w:rsidRDefault="00BC6619">
            <w:pPr>
              <w:spacing w:line="240" w:lineRule="auto"/>
              <w:ind w:firstLine="709"/>
              <w:jc w:val="both"/>
              <w:rPr>
                <w:rFonts w:ascii="Times New Roman" w:eastAsia="Times New Roman" w:hAnsi="Times New Roman" w:cs="Times New Roman"/>
                <w:highlight w:val="yellow"/>
                <w:lang w:val="pt-BR"/>
              </w:rPr>
            </w:pPr>
          </w:p>
          <w:p w14:paraId="182D65C8" w14:textId="77777777" w:rsidR="00BC6619" w:rsidRPr="009D48DA" w:rsidRDefault="00BC6619">
            <w:pPr>
              <w:spacing w:line="240" w:lineRule="auto"/>
              <w:ind w:firstLine="709"/>
              <w:jc w:val="both"/>
              <w:rPr>
                <w:rFonts w:ascii="Times New Roman" w:eastAsia="Times New Roman" w:hAnsi="Times New Roman" w:cs="Times New Roman"/>
                <w:highlight w:val="yellow"/>
                <w:lang w:val="pt-BR"/>
              </w:rPr>
            </w:pPr>
          </w:p>
          <w:p w14:paraId="20A65830" w14:textId="77777777" w:rsidR="00BC6619" w:rsidRPr="009D48DA" w:rsidRDefault="00BC6619">
            <w:pPr>
              <w:spacing w:line="240" w:lineRule="auto"/>
              <w:ind w:firstLine="709"/>
              <w:jc w:val="both"/>
              <w:rPr>
                <w:rFonts w:ascii="Times New Roman" w:eastAsia="Times New Roman" w:hAnsi="Times New Roman" w:cs="Times New Roman"/>
                <w:highlight w:val="yellow"/>
                <w:lang w:val="pt-BR"/>
              </w:rPr>
            </w:pPr>
          </w:p>
          <w:p w14:paraId="2891FB90" w14:textId="77777777" w:rsidR="00BC6619" w:rsidRPr="009D48DA" w:rsidRDefault="00BC6619">
            <w:pPr>
              <w:spacing w:line="240" w:lineRule="auto"/>
              <w:ind w:firstLine="709"/>
              <w:jc w:val="both"/>
              <w:rPr>
                <w:rFonts w:ascii="Times New Roman" w:eastAsia="Times New Roman" w:hAnsi="Times New Roman" w:cs="Times New Roman"/>
                <w:highlight w:val="yellow"/>
                <w:lang w:val="pt-BR"/>
              </w:rPr>
            </w:pPr>
          </w:p>
          <w:p w14:paraId="036C79CA" w14:textId="77777777" w:rsidR="00BC6619" w:rsidRPr="009D48DA" w:rsidRDefault="00000000">
            <w:pPr>
              <w:spacing w:line="240" w:lineRule="auto"/>
              <w:jc w:val="both"/>
              <w:rPr>
                <w:rFonts w:ascii="Times New Roman" w:eastAsia="Times New Roman" w:hAnsi="Times New Roman" w:cs="Times New Roman"/>
                <w:i/>
                <w:lang w:val="pt-BR"/>
              </w:rPr>
            </w:pPr>
            <w:r w:rsidRPr="009D48DA">
              <w:rPr>
                <w:rFonts w:ascii="Times New Roman" w:eastAsia="Times New Roman" w:hAnsi="Times New Roman" w:cs="Times New Roman"/>
                <w:lang w:val="pt-BR"/>
              </w:rPr>
              <w:t>Noțiunile sunt deja reglementate de Proiectul de lege în Codul muncii respectiv nu vedem necesitatea dublării definițiilor. Suplimentar potrivit Legii 100/2017 art. 55 (5)</w:t>
            </w:r>
            <w:r w:rsidRPr="009D48DA">
              <w:rPr>
                <w:rFonts w:ascii="Times New Roman" w:eastAsia="Times New Roman" w:hAnsi="Times New Roman" w:cs="Times New Roman"/>
                <w:i/>
                <w:lang w:val="pt-BR"/>
              </w:rPr>
              <w:t xml:space="preserve"> ”În cazul în care se face trimitere la o normă juridică care este stabilită în alt act normativ, pentru evitarea reproducerii normelor complementare, se face trimitere la elementul structural sau constitutiv respectiv, indicîndu-se denumirea, numărul şi anul adoptării, aprobării sau emiterii actului citat.”</w:t>
            </w:r>
          </w:p>
          <w:p w14:paraId="7388EFE1" w14:textId="77777777" w:rsidR="00BC6619" w:rsidRPr="009D48DA" w:rsidRDefault="00BC6619">
            <w:pPr>
              <w:spacing w:line="240" w:lineRule="auto"/>
              <w:jc w:val="both"/>
              <w:rPr>
                <w:rFonts w:ascii="Times New Roman" w:eastAsia="Times New Roman" w:hAnsi="Times New Roman" w:cs="Times New Roman"/>
                <w:lang w:val="pt-BR"/>
              </w:rPr>
            </w:pPr>
          </w:p>
          <w:p w14:paraId="67677F1A"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Proiectul de lege are scop alinierea la Recomandarea Consiliului din 18 februarie 2003 privind îmbunătățirea protecției sănătății și securității în muncă a lucrătorilor independenți (2003/134/EC) potrivit căreia </w:t>
            </w:r>
            <w:r w:rsidRPr="009D48DA">
              <w:rPr>
                <w:rFonts w:ascii="Times New Roman" w:eastAsia="Times New Roman" w:hAnsi="Times New Roman" w:cs="Times New Roman"/>
                <w:i/>
                <w:lang w:val="pt-BR"/>
              </w:rPr>
              <w:t xml:space="preserve">”Lucrătorii independenți, indiferent dacă lucrează singuri sau cu angajați, pot fi supuși unor riscuri pentru sănătate și securitate similare celor la care sunt supuși angajații. Există, de asemenea, anumite sectoare "cu risc ridicat" în </w:t>
            </w:r>
            <w:r w:rsidRPr="009D48DA">
              <w:rPr>
                <w:rFonts w:ascii="Times New Roman" w:eastAsia="Times New Roman" w:hAnsi="Times New Roman" w:cs="Times New Roman"/>
                <w:i/>
                <w:lang w:val="pt-BR"/>
              </w:rPr>
              <w:lastRenderedPageBreak/>
              <w:t xml:space="preserve">Comunitate în care numărul lucrătorilor independenți este foarte mare (agricultură, pescuit, construcții, transporturi).” </w:t>
            </w:r>
            <w:r w:rsidRPr="009D48DA">
              <w:rPr>
                <w:rFonts w:ascii="Times New Roman" w:eastAsia="Times New Roman" w:hAnsi="Times New Roman" w:cs="Times New Roman"/>
                <w:lang w:val="pt-BR"/>
              </w:rPr>
              <w:t>Prin urmare nu se face diferențiere a tipurilor de lucrători independenți care urmează să fie protejați de normele de securitate și sănătate în muncă.</w:t>
            </w:r>
          </w:p>
        </w:tc>
      </w:tr>
      <w:tr w:rsidR="00BC6619" w14:paraId="05A425B5"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711163E" w14:textId="77777777" w:rsidR="00BC6619" w:rsidRPr="009D48DA" w:rsidRDefault="00BC6619">
            <w:pPr>
              <w:keepLines/>
              <w:spacing w:line="240" w:lineRule="auto"/>
              <w:rPr>
                <w:rFonts w:ascii="Times New Roman" w:eastAsia="Times New Roman" w:hAnsi="Times New Roman" w:cs="Times New Roman"/>
                <w:lang w:val="pt-BR"/>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58F2428" w14:textId="77777777" w:rsidR="00BC6619" w:rsidRDefault="00000000">
            <w:pPr>
              <w:spacing w:line="240" w:lineRule="auto"/>
              <w:jc w:val="center"/>
              <w:rPr>
                <w:rFonts w:ascii="Times New Roman" w:eastAsia="Times New Roman" w:hAnsi="Times New Roman" w:cs="Times New Roman"/>
                <w:b/>
                <w:highlight w:val="white"/>
              </w:rPr>
            </w:pPr>
            <w:proofErr w:type="spellStart"/>
            <w:r>
              <w:rPr>
                <w:rFonts w:ascii="Times New Roman" w:eastAsia="Times New Roman" w:hAnsi="Times New Roman" w:cs="Times New Roman"/>
                <w:b/>
                <w:highlight w:val="white"/>
              </w:rPr>
              <w:t>Ministerul</w:t>
            </w:r>
            <w:proofErr w:type="spellEnd"/>
            <w:r>
              <w:rPr>
                <w:rFonts w:ascii="Times New Roman" w:eastAsia="Times New Roman" w:hAnsi="Times New Roman" w:cs="Times New Roman"/>
                <w:b/>
                <w:highlight w:val="white"/>
              </w:rPr>
              <w:t xml:space="preserve"> </w:t>
            </w:r>
            <w:proofErr w:type="spellStart"/>
            <w:r>
              <w:rPr>
                <w:rFonts w:ascii="Times New Roman" w:eastAsia="Times New Roman" w:hAnsi="Times New Roman" w:cs="Times New Roman"/>
                <w:b/>
                <w:highlight w:val="white"/>
              </w:rPr>
              <w:t>Finanțelor</w:t>
            </w:r>
            <w:proofErr w:type="spellEnd"/>
          </w:p>
          <w:p w14:paraId="0F6B185B" w14:textId="77777777" w:rsidR="00BC6619" w:rsidRDefault="00BC6619">
            <w:pPr>
              <w:spacing w:line="240" w:lineRule="auto"/>
              <w:rPr>
                <w:rFonts w:ascii="Times New Roman" w:eastAsia="Times New Roman" w:hAnsi="Times New Roman" w:cs="Times New Roman"/>
                <w:b/>
                <w:highlight w:val="white"/>
              </w:rPr>
            </w:pPr>
          </w:p>
          <w:p w14:paraId="1A921E6C" w14:textId="77777777" w:rsidR="00BC6619" w:rsidRDefault="00000000">
            <w:pPr>
              <w:spacing w:line="240" w:lineRule="auto"/>
              <w:jc w:val="center"/>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Legiferare</w:t>
            </w:r>
            <w:proofErr w:type="spellEnd"/>
            <w:r>
              <w:rPr>
                <w:rFonts w:ascii="Times New Roman" w:eastAsia="Times New Roman" w:hAnsi="Times New Roman" w:cs="Times New Roman"/>
                <w:highlight w:val="white"/>
              </w:rPr>
              <w:t xml:space="preserve"> </w:t>
            </w:r>
          </w:p>
          <w:p w14:paraId="72A5D406" w14:textId="77777777" w:rsidR="00BC6619" w:rsidRDefault="00000000">
            <w:pPr>
              <w:spacing w:line="240" w:lineRule="auto"/>
              <w:jc w:val="center"/>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comentariu</w:t>
            </w:r>
            <w:proofErr w:type="spellEnd"/>
            <w:r>
              <w:rPr>
                <w:rFonts w:ascii="Times New Roman" w:eastAsia="Times New Roman" w:hAnsi="Times New Roman" w:cs="Times New Roman"/>
                <w:highlight w:val="white"/>
              </w:rPr>
              <w:t xml:space="preserve"> din 19.06.2025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EC3CC42"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w:t>
            </w:r>
            <w:proofErr w:type="spellStart"/>
            <w:proofErr w:type="gramStart"/>
            <w:r>
              <w:rPr>
                <w:rFonts w:ascii="Times New Roman" w:eastAsia="Times New Roman" w:hAnsi="Times New Roman" w:cs="Times New Roman"/>
              </w:rPr>
              <w:t>art.I</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punctul</w:t>
            </w:r>
            <w:proofErr w:type="spellEnd"/>
            <w:r>
              <w:rPr>
                <w:rFonts w:ascii="Times New Roman" w:eastAsia="Times New Roman" w:hAnsi="Times New Roman" w:cs="Times New Roman"/>
              </w:rPr>
              <w:t xml:space="preserve"> 1, </w:t>
            </w:r>
            <w:proofErr w:type="spellStart"/>
            <w:r>
              <w:rPr>
                <w:rFonts w:ascii="Times New Roman" w:eastAsia="Times New Roman" w:hAnsi="Times New Roman" w:cs="Times New Roman"/>
              </w:rPr>
              <w:t>considerăm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noțiunea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sintagma</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w:t>
            </w:r>
            <w:proofErr w:type="spellStart"/>
            <w:r>
              <w:rPr>
                <w:rFonts w:ascii="Times New Roman" w:eastAsia="Times New Roman" w:hAnsi="Times New Roman" w:cs="Times New Roman"/>
              </w:rPr>
              <w:t>modificată</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sintagma</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întreprinzător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vederea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corelării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acesteia</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termenii</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legislația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vigoare</w:t>
            </w:r>
            <w:proofErr w:type="spellEnd"/>
            <w:r>
              <w:rPr>
                <w:rFonts w:ascii="Times New Roman" w:eastAsia="Times New Roman" w:hAnsi="Times New Roman" w:cs="Times New Roman"/>
              </w:rPr>
              <w:t>.</w:t>
            </w:r>
          </w:p>
          <w:p w14:paraId="187FF757" w14:textId="77777777" w:rsidR="00BC6619" w:rsidRDefault="00BC6619">
            <w:pPr>
              <w:keepLines/>
              <w:spacing w:line="240" w:lineRule="auto"/>
              <w:jc w:val="both"/>
              <w:rPr>
                <w:rFonts w:ascii="Times New Roman" w:eastAsia="Times New Roman" w:hAnsi="Times New Roman" w:cs="Times New Roman"/>
              </w:rPr>
            </w:pPr>
          </w:p>
          <w:p w14:paraId="004085A6"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aceeași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ordine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idei</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punctul</w:t>
            </w:r>
            <w:proofErr w:type="spellEnd"/>
            <w:r>
              <w:rPr>
                <w:rFonts w:ascii="Times New Roman" w:eastAsia="Times New Roman" w:hAnsi="Times New Roman" w:cs="Times New Roman"/>
              </w:rPr>
              <w:t xml:space="preserve"> 8, </w:t>
            </w:r>
            <w:proofErr w:type="spellStart"/>
            <w:r>
              <w:rPr>
                <w:rFonts w:ascii="Times New Roman" w:eastAsia="Times New Roman" w:hAnsi="Times New Roman" w:cs="Times New Roman"/>
              </w:rPr>
              <w:t>aferent</w:t>
            </w:r>
            <w:proofErr w:type="spellEnd"/>
            <w:r>
              <w:rPr>
                <w:rFonts w:ascii="Times New Roman" w:eastAsia="Times New Roman" w:hAnsi="Times New Roman" w:cs="Times New Roman"/>
              </w:rPr>
              <w:t xml:space="preserve"> art.63 </w:t>
            </w:r>
            <w:proofErr w:type="spellStart"/>
            <w:proofErr w:type="gramStart"/>
            <w:r>
              <w:rPr>
                <w:rFonts w:ascii="Times New Roman" w:eastAsia="Times New Roman" w:hAnsi="Times New Roman" w:cs="Times New Roman"/>
              </w:rPr>
              <w:t>alin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4)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după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consideră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oportun</w:t>
            </w:r>
            <w:proofErr w:type="spellEnd"/>
            <w:r>
              <w:rPr>
                <w:rFonts w:ascii="Times New Roman" w:eastAsia="Times New Roman" w:hAnsi="Times New Roman" w:cs="Times New Roman"/>
              </w:rPr>
              <w:t xml:space="preserve"> de a completa cu </w:t>
            </w:r>
            <w:proofErr w:type="spellStart"/>
            <w:r>
              <w:rPr>
                <w:rFonts w:ascii="Times New Roman" w:eastAsia="Times New Roman" w:hAnsi="Times New Roman" w:cs="Times New Roman"/>
              </w:rPr>
              <w:t>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întreprinzător</w:t>
            </w:r>
            <w:proofErr w:type="spellEnd"/>
            <w:r>
              <w:rPr>
                <w:rFonts w:ascii="Times New Roman" w:eastAsia="Times New Roman" w:hAnsi="Times New Roman" w:cs="Times New Roman"/>
              </w:rPr>
              <w:t>”.</w:t>
            </w:r>
          </w:p>
          <w:p w14:paraId="4653D7E5" w14:textId="77777777" w:rsidR="00BC6619" w:rsidRDefault="00BC6619">
            <w:pPr>
              <w:keepLines/>
              <w:spacing w:line="240" w:lineRule="auto"/>
              <w:jc w:val="both"/>
              <w:rPr>
                <w:rFonts w:ascii="Times New Roman" w:eastAsia="Times New Roman" w:hAnsi="Times New Roman" w:cs="Times New Roman"/>
              </w:rPr>
            </w:pPr>
          </w:p>
          <w:p w14:paraId="198E3494" w14:textId="77777777" w:rsidR="00BC6619" w:rsidRDefault="00BC6619">
            <w:pPr>
              <w:keepLines/>
              <w:spacing w:line="240" w:lineRule="auto"/>
              <w:jc w:val="both"/>
              <w:rPr>
                <w:rFonts w:ascii="Times New Roman" w:eastAsia="Times New Roman" w:hAnsi="Times New Roman" w:cs="Times New Roman"/>
              </w:rPr>
            </w:pPr>
          </w:p>
          <w:p w14:paraId="7F83BF18" w14:textId="77777777" w:rsidR="00BC6619" w:rsidRDefault="00BC6619">
            <w:pPr>
              <w:keepLines/>
              <w:spacing w:line="240" w:lineRule="auto"/>
              <w:jc w:val="both"/>
              <w:rPr>
                <w:rFonts w:ascii="Times New Roman" w:eastAsia="Times New Roman" w:hAnsi="Times New Roman" w:cs="Times New Roman"/>
              </w:rPr>
            </w:pPr>
          </w:p>
          <w:p w14:paraId="7C46F7CC"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Propunerea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cuvintelor</w:t>
            </w:r>
            <w:proofErr w:type="spellEnd"/>
            <w:r>
              <w:rPr>
                <w:rFonts w:ascii="Times New Roman" w:eastAsia="Times New Roman" w:hAnsi="Times New Roman" w:cs="Times New Roman"/>
              </w:rPr>
              <w:t xml:space="preserve"> din art.103 </w:t>
            </w:r>
            <w:proofErr w:type="spellStart"/>
            <w:proofErr w:type="gramStart"/>
            <w:r>
              <w:rPr>
                <w:rFonts w:ascii="Times New Roman" w:eastAsia="Times New Roman" w:hAnsi="Times New Roman" w:cs="Times New Roman"/>
              </w:rPr>
              <w:t>alin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3)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urmează</w:t>
            </w:r>
            <w:proofErr w:type="spellEnd"/>
            <w:r>
              <w:rPr>
                <w:rFonts w:ascii="Times New Roman" w:eastAsia="Times New Roman" w:hAnsi="Times New Roman" w:cs="Times New Roman"/>
              </w:rPr>
              <w:t xml:space="preserve"> a fi </w:t>
            </w:r>
            <w:proofErr w:type="spellStart"/>
            <w:r>
              <w:rPr>
                <w:rFonts w:ascii="Times New Roman" w:eastAsia="Times New Roman" w:hAnsi="Times New Roman" w:cs="Times New Roman"/>
              </w:rPr>
              <w:t>exclusă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consideră</w:t>
            </w:r>
            <w:proofErr w:type="spellEnd"/>
            <w:r>
              <w:rPr>
                <w:rFonts w:ascii="Times New Roman" w:eastAsia="Times New Roman" w:hAnsi="Times New Roman" w:cs="Times New Roman"/>
              </w:rPr>
              <w:t xml:space="preserve"> a fi </w:t>
            </w:r>
            <w:proofErr w:type="spellStart"/>
            <w:r>
              <w:rPr>
                <w:rFonts w:ascii="Times New Roman" w:eastAsia="Times New Roman" w:hAnsi="Times New Roman" w:cs="Times New Roman"/>
              </w:rPr>
              <w:t>redacțională</w:t>
            </w:r>
            <w:proofErr w:type="spellEnd"/>
            <w:r>
              <w:rPr>
                <w:rFonts w:ascii="Times New Roman" w:eastAsia="Times New Roman" w:hAnsi="Times New Roman" w:cs="Times New Roman"/>
              </w:rPr>
              <w:t xml:space="preserve">, or în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propusă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autor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textul</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nu are </w:t>
            </w:r>
            <w:proofErr w:type="spellStart"/>
            <w:r>
              <w:rPr>
                <w:rFonts w:ascii="Times New Roman" w:eastAsia="Times New Roman" w:hAnsi="Times New Roman" w:cs="Times New Roman"/>
              </w:rPr>
              <w:t>sensul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adecvat</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finală</w:t>
            </w:r>
            <w:proofErr w:type="spellEnd"/>
            <w:r>
              <w:rPr>
                <w:rFonts w:ascii="Times New Roman" w:eastAsia="Times New Roman" w:hAnsi="Times New Roman" w:cs="Times New Roman"/>
              </w:rPr>
              <w:t>.</w:t>
            </w:r>
          </w:p>
          <w:p w14:paraId="499D4585" w14:textId="77777777" w:rsidR="00BC6619" w:rsidRDefault="00BC6619">
            <w:pPr>
              <w:keepLines/>
              <w:spacing w:line="240" w:lineRule="auto"/>
              <w:jc w:val="both"/>
              <w:rPr>
                <w:rFonts w:ascii="Times New Roman" w:eastAsia="Times New Roman" w:hAnsi="Times New Roman" w:cs="Times New Roman"/>
              </w:rPr>
            </w:pPr>
          </w:p>
          <w:p w14:paraId="3180D543" w14:textId="77777777" w:rsidR="00BC6619" w:rsidRDefault="00BC6619">
            <w:pPr>
              <w:keepLines/>
              <w:spacing w:line="240" w:lineRule="auto"/>
              <w:jc w:val="both"/>
              <w:rPr>
                <w:rFonts w:ascii="Times New Roman" w:eastAsia="Times New Roman" w:hAnsi="Times New Roman" w:cs="Times New Roman"/>
              </w:rPr>
            </w:pPr>
          </w:p>
          <w:p w14:paraId="36822BEE"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punctul</w:t>
            </w:r>
            <w:proofErr w:type="spellEnd"/>
            <w:r>
              <w:rPr>
                <w:rFonts w:ascii="Times New Roman" w:eastAsia="Times New Roman" w:hAnsi="Times New Roman" w:cs="Times New Roman"/>
              </w:rPr>
              <w:t xml:space="preserve"> 31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la art.326</w:t>
            </w:r>
            <w:r>
              <w:rPr>
                <w:rFonts w:ascii="Times New Roman" w:eastAsia="Times New Roman" w:hAnsi="Times New Roman" w:cs="Times New Roman"/>
                <w:vertAlign w:val="superscript"/>
              </w:rPr>
              <w:t xml:space="preserve">3 </w:t>
            </w:r>
            <w:proofErr w:type="spellStart"/>
            <w:proofErr w:type="gramStart"/>
            <w:r>
              <w:rPr>
                <w:rFonts w:ascii="Times New Roman" w:eastAsia="Times New Roman" w:hAnsi="Times New Roman" w:cs="Times New Roman"/>
              </w:rPr>
              <w:t>alin</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4)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proiectului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propunem</w:t>
            </w:r>
            <w:proofErr w:type="spellEnd"/>
            <w:r>
              <w:rPr>
                <w:rFonts w:ascii="Times New Roman" w:eastAsia="Times New Roman" w:hAnsi="Times New Roman" w:cs="Times New Roman"/>
              </w:rPr>
              <w:t xml:space="preserve"> de a </w:t>
            </w:r>
            <w:proofErr w:type="spellStart"/>
            <w:r>
              <w:rPr>
                <w:rFonts w:ascii="Times New Roman" w:eastAsia="Times New Roman" w:hAnsi="Times New Roman" w:cs="Times New Roman"/>
              </w:rPr>
              <w:t>îmbunătăți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acceptată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după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adițional</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acesta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contractul</w:t>
            </w:r>
            <w:proofErr w:type="spellEnd"/>
            <w:r>
              <w:rPr>
                <w:rFonts w:ascii="Times New Roman" w:eastAsia="Times New Roman" w:hAnsi="Times New Roman" w:cs="Times New Roman"/>
              </w:rPr>
              <w:t xml:space="preserve">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sintagma</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corelare</w:t>
            </w:r>
            <w:proofErr w:type="spellEnd"/>
            <w:r>
              <w:rPr>
                <w:rFonts w:ascii="Times New Roman" w:eastAsia="Times New Roman" w:hAnsi="Times New Roman" w:cs="Times New Roman"/>
              </w:rPr>
              <w:t xml:space="preserve"> cu art.326</w:t>
            </w:r>
            <w:r>
              <w:rPr>
                <w:rFonts w:ascii="Times New Roman" w:eastAsia="Times New Roman" w:hAnsi="Times New Roman" w:cs="Times New Roman"/>
                <w:vertAlign w:val="superscript"/>
              </w:rPr>
              <w:t>6</w:t>
            </w:r>
            <w:r>
              <w:rPr>
                <w:rFonts w:ascii="Times New Roman" w:eastAsia="Times New Roman" w:hAnsi="Times New Roman" w:cs="Times New Roman"/>
              </w:rPr>
              <w:t xml:space="preserve">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exclus</w:t>
            </w:r>
            <w:proofErr w:type="spellEnd"/>
            <w:r>
              <w:rPr>
                <w:rFonts w:ascii="Times New Roman" w:eastAsia="Times New Roman" w:hAnsi="Times New Roman" w:cs="Times New Roman"/>
              </w:rPr>
              <w:t>.</w:t>
            </w:r>
          </w:p>
          <w:p w14:paraId="3ADC12F7" w14:textId="77777777" w:rsidR="00BC6619" w:rsidRDefault="00BC6619">
            <w:pPr>
              <w:keepLines/>
              <w:spacing w:line="240" w:lineRule="auto"/>
              <w:jc w:val="both"/>
              <w:rPr>
                <w:rFonts w:ascii="Times New Roman" w:eastAsia="Times New Roman" w:hAnsi="Times New Roman" w:cs="Times New Roman"/>
              </w:rPr>
            </w:pPr>
          </w:p>
          <w:p w14:paraId="27D06ED7" w14:textId="77777777" w:rsidR="00BC6619" w:rsidRDefault="00BC6619">
            <w:pPr>
              <w:keepLines/>
              <w:spacing w:line="240" w:lineRule="auto"/>
              <w:jc w:val="both"/>
              <w:rPr>
                <w:rFonts w:ascii="Times New Roman" w:eastAsia="Times New Roman" w:hAnsi="Times New Roman" w:cs="Times New Roman"/>
              </w:rPr>
            </w:pPr>
          </w:p>
          <w:p w14:paraId="0238F12C" w14:textId="77777777" w:rsidR="00BC6619" w:rsidRDefault="00BC6619">
            <w:pPr>
              <w:keepLines/>
              <w:spacing w:line="240" w:lineRule="auto"/>
              <w:jc w:val="both"/>
              <w:rPr>
                <w:rFonts w:ascii="Times New Roman" w:eastAsia="Times New Roman" w:hAnsi="Times New Roman" w:cs="Times New Roman"/>
              </w:rPr>
            </w:pPr>
          </w:p>
          <w:p w14:paraId="5D88C7E6"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w:t>
            </w:r>
            <w:proofErr w:type="spellStart"/>
            <w:proofErr w:type="gramStart"/>
            <w:r>
              <w:rPr>
                <w:rFonts w:ascii="Times New Roman" w:eastAsia="Times New Roman" w:hAnsi="Times New Roman" w:cs="Times New Roman"/>
              </w:rPr>
              <w:t>art.II</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punctul</w:t>
            </w:r>
            <w:proofErr w:type="spellEnd"/>
            <w:r>
              <w:rPr>
                <w:rFonts w:ascii="Times New Roman" w:eastAsia="Times New Roman" w:hAnsi="Times New Roman" w:cs="Times New Roman"/>
              </w:rPr>
              <w:t xml:space="preserve"> 2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noțiunea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angajator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modifică</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întreprinzător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ambele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cazuri</w:t>
            </w:r>
            <w:proofErr w:type="spellEnd"/>
            <w:r>
              <w:rPr>
                <w:rFonts w:ascii="Times New Roman" w:eastAsia="Times New Roman" w:hAnsi="Times New Roman" w:cs="Times New Roman"/>
              </w:rPr>
              <w:t>.</w:t>
            </w:r>
          </w:p>
          <w:p w14:paraId="6369B51F" w14:textId="77777777" w:rsidR="00BC6619" w:rsidRDefault="00BC6619">
            <w:pPr>
              <w:keepLines/>
              <w:spacing w:line="240" w:lineRule="auto"/>
              <w:jc w:val="both"/>
              <w:rPr>
                <w:rFonts w:ascii="Times New Roman" w:eastAsia="Times New Roman" w:hAnsi="Times New Roman" w:cs="Times New Roman"/>
              </w:rPr>
            </w:pPr>
          </w:p>
          <w:p w14:paraId="69564CB0"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Atragem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repetat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atenția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asupra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faptului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capitolului</w:t>
            </w:r>
            <w:proofErr w:type="spellEnd"/>
            <w:r>
              <w:rPr>
                <w:rFonts w:ascii="Times New Roman" w:eastAsia="Times New Roman" w:hAnsi="Times New Roman" w:cs="Times New Roman"/>
              </w:rPr>
              <w:t xml:space="preserve"> 102 </w:t>
            </w:r>
            <w:proofErr w:type="spellStart"/>
            <w:r>
              <w:rPr>
                <w:rFonts w:ascii="Times New Roman" w:eastAsia="Times New Roman" w:hAnsi="Times New Roman" w:cs="Times New Roman"/>
              </w:rPr>
              <w:t>Titlul</w:t>
            </w:r>
            <w:proofErr w:type="spellEnd"/>
            <w:r>
              <w:rPr>
                <w:rFonts w:ascii="Times New Roman" w:eastAsia="Times New Roman" w:hAnsi="Times New Roman" w:cs="Times New Roman"/>
              </w:rPr>
              <w:t xml:space="preserve"> II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fiscal nr.1163/1997,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regimul</w:t>
            </w:r>
            <w:proofErr w:type="spellEnd"/>
            <w:r>
              <w:rPr>
                <w:rFonts w:ascii="Times New Roman" w:eastAsia="Times New Roman" w:hAnsi="Times New Roman" w:cs="Times New Roman"/>
              </w:rPr>
              <w:t xml:space="preserve"> fiscal al </w:t>
            </w:r>
            <w:proofErr w:type="spellStart"/>
            <w:r>
              <w:rPr>
                <w:rFonts w:ascii="Times New Roman" w:eastAsia="Times New Roman" w:hAnsi="Times New Roman" w:cs="Times New Roman"/>
              </w:rPr>
              <w:t>persoanelor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asemenea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aducem</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cunoștință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faptul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platforma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Ministerului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Dezvoltării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Digitalizării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elaborat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privire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modificarea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normative,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independentă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persoanelor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domeniul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serviciilor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respectiv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regimului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asupra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număr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limitat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din C.A.E.M. care pot fi </w:t>
            </w:r>
            <w:proofErr w:type="spellStart"/>
            <w:r>
              <w:rPr>
                <w:rFonts w:ascii="Times New Roman" w:eastAsia="Times New Roman" w:hAnsi="Times New Roman" w:cs="Times New Roman"/>
              </w:rPr>
              <w:t>realizate</w:t>
            </w:r>
            <w:proofErr w:type="spellEnd"/>
            <w:r>
              <w:rPr>
                <w:rFonts w:ascii="Times New Roman" w:eastAsia="Times New Roman" w:hAnsi="Times New Roman" w:cs="Times New Roman"/>
              </w:rPr>
              <w:t xml:space="preserve"> sub </w:t>
            </w:r>
            <w:proofErr w:type="spellStart"/>
            <w:r>
              <w:rPr>
                <w:rFonts w:ascii="Times New Roman" w:eastAsia="Times New Roman" w:hAnsi="Times New Roman" w:cs="Times New Roman"/>
              </w:rPr>
              <w:t>formă</w:t>
            </w:r>
            <w:proofErr w:type="spellEnd"/>
            <w:r>
              <w:rPr>
                <w:rFonts w:ascii="Times New Roman" w:eastAsia="Times New Roman" w:hAnsi="Times New Roman" w:cs="Times New Roman"/>
              </w:rPr>
              <w:t xml:space="preserve"> de antreprenoriat independent.</w:t>
            </w:r>
          </w:p>
          <w:p w14:paraId="2EC8E164"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contextul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expuse</w:t>
            </w:r>
            <w:proofErr w:type="spellEnd"/>
            <w:r>
              <w:rPr>
                <w:rFonts w:ascii="Times New Roman" w:eastAsia="Times New Roman" w:hAnsi="Times New Roman" w:cs="Times New Roman"/>
              </w:rPr>
              <w:t xml:space="preserve"> supra,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indispensabil</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termenul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lucrătorul</w:t>
            </w:r>
            <w:proofErr w:type="spellEnd"/>
            <w:r>
              <w:rPr>
                <w:rFonts w:ascii="Times New Roman" w:eastAsia="Times New Roman" w:hAnsi="Times New Roman" w:cs="Times New Roman"/>
              </w:rPr>
              <w:t xml:space="preserve"> independent”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w:t>
            </w:r>
            <w:proofErr w:type="spellStart"/>
            <w:r>
              <w:rPr>
                <w:rFonts w:ascii="Times New Roman" w:eastAsia="Times New Roman" w:hAnsi="Times New Roman" w:cs="Times New Roman"/>
              </w:rPr>
              <w:t>exclus</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noțiunea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lucrător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prezentat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noțiune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separată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următoarea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redacție</w:t>
            </w:r>
            <w:proofErr w:type="spellEnd"/>
            <w:r>
              <w:rPr>
                <w:rFonts w:ascii="Times New Roman" w:eastAsia="Times New Roman" w:hAnsi="Times New Roman" w:cs="Times New Roman"/>
              </w:rPr>
              <w:t>:</w:t>
            </w:r>
          </w:p>
          <w:p w14:paraId="6B7B90EB"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lucrător</w:t>
            </w:r>
            <w:proofErr w:type="spellEnd"/>
            <w:r>
              <w:rPr>
                <w:rFonts w:ascii="Times New Roman" w:eastAsia="Times New Roman" w:hAnsi="Times New Roman" w:cs="Times New Roman"/>
              </w:rPr>
              <w:t xml:space="preserve"> independent - </w:t>
            </w:r>
            <w:proofErr w:type="spellStart"/>
            <w:r>
              <w:rPr>
                <w:rFonts w:ascii="Times New Roman" w:eastAsia="Times New Roman" w:hAnsi="Times New Roman" w:cs="Times New Roman"/>
              </w:rPr>
              <w:t>persoană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domeniul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comerțului</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amănuntul</w:t>
            </w:r>
            <w:proofErr w:type="spellEnd"/>
            <w:r>
              <w:rPr>
                <w:rFonts w:ascii="Times New Roman" w:eastAsia="Times New Roman" w:hAnsi="Times New Roman" w:cs="Times New Roman"/>
              </w:rPr>
              <w:t xml:space="preserve"> conform cap 102 din </w:t>
            </w:r>
            <w:proofErr w:type="spellStart"/>
            <w:r>
              <w:rPr>
                <w:rFonts w:ascii="Times New Roman" w:eastAsia="Times New Roman" w:hAnsi="Times New Roman" w:cs="Times New Roman"/>
              </w:rPr>
              <w:t>Titlul</w:t>
            </w:r>
            <w:proofErr w:type="spellEnd"/>
            <w:r>
              <w:rPr>
                <w:rFonts w:ascii="Times New Roman" w:eastAsia="Times New Roman" w:hAnsi="Times New Roman" w:cs="Times New Roman"/>
              </w:rPr>
              <w:t xml:space="preserve"> II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fiscal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antreprenorul</w:t>
            </w:r>
            <w:proofErr w:type="spellEnd"/>
            <w:r>
              <w:rPr>
                <w:rFonts w:ascii="Times New Roman" w:eastAsia="Times New Roman" w:hAnsi="Times New Roman" w:cs="Times New Roman"/>
              </w:rPr>
              <w:t xml:space="preserve"> independent care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domeniul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serviciilor</w:t>
            </w:r>
            <w:proofErr w:type="spellEnd"/>
            <w:r>
              <w:rPr>
                <w:rFonts w:ascii="Times New Roman" w:eastAsia="Times New Roman" w:hAnsi="Times New Roman" w:cs="Times New Roman"/>
              </w:rPr>
              <w:t xml:space="preserve"> conform cap.104 al </w:t>
            </w:r>
            <w:proofErr w:type="spellStart"/>
            <w:r>
              <w:rPr>
                <w:rFonts w:ascii="Times New Roman" w:eastAsia="Times New Roman" w:hAnsi="Times New Roman" w:cs="Times New Roman"/>
              </w:rPr>
              <w:t>titlului</w:t>
            </w:r>
            <w:proofErr w:type="spellEnd"/>
            <w:r>
              <w:rPr>
                <w:rFonts w:ascii="Times New Roman" w:eastAsia="Times New Roman" w:hAnsi="Times New Roman" w:cs="Times New Roman"/>
              </w:rPr>
              <w:t xml:space="preserve"> II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fiscal”.</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E736E2B" w14:textId="77777777" w:rsidR="00BC6619" w:rsidRPr="009D48DA" w:rsidRDefault="00000000">
            <w:pPr>
              <w:keepLines/>
              <w:spacing w:line="240" w:lineRule="auto"/>
              <w:rPr>
                <w:rFonts w:ascii="Times New Roman" w:eastAsia="Times New Roman" w:hAnsi="Times New Roman" w:cs="Times New Roman"/>
                <w:b/>
                <w:lang w:val="pt-BR"/>
              </w:rPr>
            </w:pPr>
            <w:r w:rsidRPr="009D48DA">
              <w:rPr>
                <w:rFonts w:ascii="Times New Roman" w:eastAsia="Times New Roman" w:hAnsi="Times New Roman" w:cs="Times New Roman"/>
                <w:b/>
                <w:lang w:val="pt-BR"/>
              </w:rPr>
              <w:lastRenderedPageBreak/>
              <w:t>Se acceptă.</w:t>
            </w:r>
          </w:p>
          <w:p w14:paraId="2D566FEB" w14:textId="77777777" w:rsidR="00BC6619" w:rsidRPr="009D48DA" w:rsidRDefault="00BC6619">
            <w:pPr>
              <w:keepLines/>
              <w:spacing w:line="240" w:lineRule="auto"/>
              <w:rPr>
                <w:rFonts w:ascii="Times New Roman" w:eastAsia="Times New Roman" w:hAnsi="Times New Roman" w:cs="Times New Roman"/>
                <w:lang w:val="pt-BR"/>
              </w:rPr>
            </w:pPr>
          </w:p>
          <w:p w14:paraId="68104D6E" w14:textId="77777777" w:rsidR="00BC6619" w:rsidRPr="009D48DA" w:rsidRDefault="00BC6619">
            <w:pPr>
              <w:keepLines/>
              <w:spacing w:line="240" w:lineRule="auto"/>
              <w:rPr>
                <w:rFonts w:ascii="Times New Roman" w:eastAsia="Times New Roman" w:hAnsi="Times New Roman" w:cs="Times New Roman"/>
                <w:lang w:val="pt-BR"/>
              </w:rPr>
            </w:pPr>
          </w:p>
          <w:p w14:paraId="5477649A" w14:textId="77777777" w:rsidR="00BC6619" w:rsidRPr="009D48DA" w:rsidRDefault="00BC6619">
            <w:pPr>
              <w:keepLines/>
              <w:spacing w:line="240" w:lineRule="auto"/>
              <w:rPr>
                <w:rFonts w:ascii="Times New Roman" w:eastAsia="Times New Roman" w:hAnsi="Times New Roman" w:cs="Times New Roman"/>
                <w:lang w:val="pt-BR"/>
              </w:rPr>
            </w:pPr>
          </w:p>
          <w:p w14:paraId="035B5A84" w14:textId="77777777" w:rsidR="00BC6619" w:rsidRPr="009D48DA" w:rsidRDefault="00BC6619">
            <w:pPr>
              <w:keepLines/>
              <w:spacing w:line="240" w:lineRule="auto"/>
              <w:rPr>
                <w:rFonts w:ascii="Times New Roman" w:eastAsia="Times New Roman" w:hAnsi="Times New Roman" w:cs="Times New Roman"/>
                <w:lang w:val="pt-BR"/>
              </w:rPr>
            </w:pPr>
          </w:p>
          <w:p w14:paraId="62AC2303" w14:textId="77777777" w:rsidR="00BC6619" w:rsidRPr="009D48DA" w:rsidRDefault="00BC6619">
            <w:pPr>
              <w:keepLines/>
              <w:spacing w:line="240" w:lineRule="auto"/>
              <w:rPr>
                <w:rFonts w:ascii="Times New Roman" w:eastAsia="Times New Roman" w:hAnsi="Times New Roman" w:cs="Times New Roman"/>
                <w:lang w:val="pt-BR"/>
              </w:rPr>
            </w:pPr>
          </w:p>
          <w:p w14:paraId="00C8189D"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Nu se acceptă. </w:t>
            </w:r>
            <w:r w:rsidRPr="009D48DA">
              <w:rPr>
                <w:rFonts w:ascii="Times New Roman" w:eastAsia="Times New Roman" w:hAnsi="Times New Roman" w:cs="Times New Roman"/>
                <w:lang w:val="pt-BR"/>
              </w:rPr>
              <w:t xml:space="preserve">Directiva 2019/1152 nu limitează categoriile persoanelor fizice care au calitatea de angajator de a beneficia de excepția acordată prin prezenta reglementare de a acorda un răspuns în termen de 3 luni în loc de o lună. Mai mult, Codul muncii atribuie calitatea de angajator, inclusiv persoanelor fizice fără a condiționa de faptul că desfășoară sau nu activitate de întreprinzător. </w:t>
            </w:r>
          </w:p>
          <w:p w14:paraId="1764EF71" w14:textId="77777777" w:rsidR="00BC6619" w:rsidRPr="009D48DA" w:rsidRDefault="00BC6619">
            <w:pPr>
              <w:keepLines/>
              <w:spacing w:line="240" w:lineRule="auto"/>
              <w:rPr>
                <w:rFonts w:ascii="Times New Roman" w:eastAsia="Times New Roman" w:hAnsi="Times New Roman" w:cs="Times New Roman"/>
                <w:lang w:val="pt-BR"/>
              </w:rPr>
            </w:pPr>
          </w:p>
          <w:p w14:paraId="16428291" w14:textId="77777777" w:rsidR="00BC6619" w:rsidRPr="009D48DA" w:rsidRDefault="00000000">
            <w:pPr>
              <w:keepLines/>
              <w:spacing w:line="240" w:lineRule="auto"/>
              <w:rPr>
                <w:rFonts w:ascii="Times New Roman" w:eastAsia="Times New Roman" w:hAnsi="Times New Roman" w:cs="Times New Roman"/>
                <w:b/>
                <w:lang w:val="pt-BR"/>
              </w:rPr>
            </w:pPr>
            <w:r w:rsidRPr="009D48DA">
              <w:rPr>
                <w:rFonts w:ascii="Times New Roman" w:eastAsia="Times New Roman" w:hAnsi="Times New Roman" w:cs="Times New Roman"/>
                <w:b/>
                <w:lang w:val="pt-BR"/>
              </w:rPr>
              <w:t>Se acceptă.</w:t>
            </w:r>
          </w:p>
          <w:p w14:paraId="1097C2B8" w14:textId="77777777" w:rsidR="00BC6619" w:rsidRPr="009D48DA" w:rsidRDefault="00BC6619">
            <w:pPr>
              <w:keepLines/>
              <w:spacing w:line="240" w:lineRule="auto"/>
              <w:rPr>
                <w:rFonts w:ascii="Times New Roman" w:eastAsia="Times New Roman" w:hAnsi="Times New Roman" w:cs="Times New Roman"/>
                <w:lang w:val="pt-BR"/>
              </w:rPr>
            </w:pPr>
          </w:p>
          <w:p w14:paraId="2915B3FF" w14:textId="77777777" w:rsidR="00BC6619" w:rsidRPr="009D48DA" w:rsidRDefault="00BC6619">
            <w:pPr>
              <w:keepLines/>
              <w:spacing w:line="240" w:lineRule="auto"/>
              <w:rPr>
                <w:rFonts w:ascii="Times New Roman" w:eastAsia="Times New Roman" w:hAnsi="Times New Roman" w:cs="Times New Roman"/>
                <w:lang w:val="pt-BR"/>
              </w:rPr>
            </w:pPr>
          </w:p>
          <w:p w14:paraId="40A700BC" w14:textId="77777777" w:rsidR="00BC6619" w:rsidRPr="009D48DA" w:rsidRDefault="00BC6619">
            <w:pPr>
              <w:keepLines/>
              <w:spacing w:line="240" w:lineRule="auto"/>
              <w:rPr>
                <w:rFonts w:ascii="Times New Roman" w:eastAsia="Times New Roman" w:hAnsi="Times New Roman" w:cs="Times New Roman"/>
                <w:lang w:val="pt-BR"/>
              </w:rPr>
            </w:pPr>
          </w:p>
          <w:p w14:paraId="61D40C3E" w14:textId="77777777" w:rsidR="00BC6619" w:rsidRPr="009D48DA" w:rsidRDefault="00BC6619">
            <w:pPr>
              <w:keepLines/>
              <w:spacing w:line="240" w:lineRule="auto"/>
              <w:rPr>
                <w:rFonts w:ascii="Times New Roman" w:eastAsia="Times New Roman" w:hAnsi="Times New Roman" w:cs="Times New Roman"/>
                <w:lang w:val="pt-BR"/>
              </w:rPr>
            </w:pPr>
          </w:p>
          <w:p w14:paraId="1EE683E3" w14:textId="77777777" w:rsidR="00BC6619" w:rsidRPr="009D48DA" w:rsidRDefault="00BC6619">
            <w:pPr>
              <w:keepLines/>
              <w:spacing w:line="240" w:lineRule="auto"/>
              <w:rPr>
                <w:rFonts w:ascii="Times New Roman" w:eastAsia="Times New Roman" w:hAnsi="Times New Roman" w:cs="Times New Roman"/>
                <w:b/>
                <w:lang w:val="pt-BR"/>
              </w:rPr>
            </w:pPr>
          </w:p>
          <w:p w14:paraId="0C5E5B62" w14:textId="77777777" w:rsidR="00BC6619" w:rsidRPr="009D48DA" w:rsidRDefault="00000000">
            <w:pPr>
              <w:keepLines/>
              <w:spacing w:line="240" w:lineRule="auto"/>
              <w:rPr>
                <w:rFonts w:ascii="Times New Roman" w:eastAsia="Times New Roman" w:hAnsi="Times New Roman" w:cs="Times New Roman"/>
                <w:b/>
                <w:lang w:val="pt-BR"/>
              </w:rPr>
            </w:pPr>
            <w:r w:rsidRPr="009D48DA">
              <w:rPr>
                <w:rFonts w:ascii="Times New Roman" w:eastAsia="Times New Roman" w:hAnsi="Times New Roman" w:cs="Times New Roman"/>
                <w:b/>
                <w:lang w:val="pt-BR"/>
              </w:rPr>
              <w:t>Nu se acceptă.</w:t>
            </w:r>
          </w:p>
          <w:p w14:paraId="1AE46FC2"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Includerea cuvintelor ˝prin contractul individual de muncă, precum˝ va denatura sensul normei. Or, în normă deja se face referire la contractul individual de muncă. </w:t>
            </w:r>
          </w:p>
          <w:p w14:paraId="48A01EF2"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Excluderea cuvintelor ˝precum și în corelare cu art.326/6 din Codul muncii˝la fel va denatura sensul normei. Or în cadrul art. 326/3 alin. (4) este necesar de făcut referire la art.326/6. </w:t>
            </w:r>
          </w:p>
          <w:p w14:paraId="41D00FF7" w14:textId="77777777" w:rsidR="00BC6619" w:rsidRPr="009D48DA" w:rsidRDefault="00BC6619">
            <w:pPr>
              <w:keepLines/>
              <w:spacing w:line="240" w:lineRule="auto"/>
              <w:rPr>
                <w:rFonts w:ascii="Times New Roman" w:eastAsia="Times New Roman" w:hAnsi="Times New Roman" w:cs="Times New Roman"/>
                <w:b/>
                <w:lang w:val="it-IT"/>
              </w:rPr>
            </w:pPr>
          </w:p>
          <w:p w14:paraId="66015FB4" w14:textId="77777777" w:rsidR="00BC6619" w:rsidRPr="009D48DA" w:rsidRDefault="00BC6619">
            <w:pPr>
              <w:keepLines/>
              <w:spacing w:line="240" w:lineRule="auto"/>
              <w:rPr>
                <w:rFonts w:ascii="Times New Roman" w:eastAsia="Times New Roman" w:hAnsi="Times New Roman" w:cs="Times New Roman"/>
                <w:b/>
                <w:lang w:val="it-IT"/>
              </w:rPr>
            </w:pPr>
          </w:p>
          <w:p w14:paraId="5DC16896" w14:textId="77777777" w:rsidR="00BC6619" w:rsidRPr="009D48DA" w:rsidRDefault="00000000">
            <w:pPr>
              <w:keepLines/>
              <w:spacing w:line="240" w:lineRule="auto"/>
              <w:rPr>
                <w:rFonts w:ascii="Times New Roman" w:eastAsia="Times New Roman" w:hAnsi="Times New Roman" w:cs="Times New Roman"/>
                <w:b/>
                <w:lang w:val="it-IT"/>
              </w:rPr>
            </w:pPr>
            <w:r w:rsidRPr="009D48DA">
              <w:rPr>
                <w:rFonts w:ascii="Times New Roman" w:eastAsia="Times New Roman" w:hAnsi="Times New Roman" w:cs="Times New Roman"/>
                <w:b/>
                <w:lang w:val="it-IT"/>
              </w:rPr>
              <w:t xml:space="preserve">Nu se acceptă. </w:t>
            </w:r>
          </w:p>
          <w:p w14:paraId="5FD6276B"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Noțiunea prevăzută în Legea 186/2008 corelează cu noțiunea prevăzută de Codul muncii care atribuie calitatea de angajator, inclusiv persoanelor fizice fără a condiționa de faptul că desfășoară sau nu activitate de întreprinzător. </w:t>
            </w:r>
          </w:p>
          <w:p w14:paraId="35B32769" w14:textId="77777777" w:rsidR="00BC6619" w:rsidRPr="009D48DA" w:rsidRDefault="00BC6619">
            <w:pPr>
              <w:keepLines/>
              <w:spacing w:line="240" w:lineRule="auto"/>
              <w:rPr>
                <w:rFonts w:ascii="Times New Roman" w:eastAsia="Times New Roman" w:hAnsi="Times New Roman" w:cs="Times New Roman"/>
                <w:lang w:val="it-IT"/>
              </w:rPr>
            </w:pPr>
          </w:p>
          <w:p w14:paraId="34FBC46E"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lastRenderedPageBreak/>
              <w:t>Se acceptă</w:t>
            </w:r>
            <w:r w:rsidRPr="009D48DA">
              <w:rPr>
                <w:rFonts w:ascii="Times New Roman" w:eastAsia="Times New Roman" w:hAnsi="Times New Roman" w:cs="Times New Roman"/>
                <w:lang w:val="it-IT"/>
              </w:rPr>
              <w:t xml:space="preserve">, propunerile cu referire la noțiunea pentru lucrătorul independent. </w:t>
            </w:r>
          </w:p>
          <w:p w14:paraId="39AB8F45" w14:textId="77777777" w:rsidR="00BC6619" w:rsidRDefault="00000000">
            <w:pPr>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Noțiunea</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revizuită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reglementează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antreprenoriatul</w:t>
            </w:r>
            <w:proofErr w:type="spellEnd"/>
            <w:r>
              <w:rPr>
                <w:rFonts w:ascii="Times New Roman" w:eastAsia="Times New Roman" w:hAnsi="Times New Roman" w:cs="Times New Roman"/>
              </w:rPr>
              <w:t xml:space="preserve"> independent.  </w:t>
            </w:r>
          </w:p>
        </w:tc>
      </w:tr>
      <w:tr w:rsidR="00BC6619" w14:paraId="40E8A664"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54749DA"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3</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AE8F369"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Ministerul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
          <w:p w14:paraId="75CEB3FF"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09/1875 din 17.06.2025</w:t>
            </w:r>
          </w:p>
          <w:p w14:paraId="15DC27F6" w14:textId="77777777" w:rsidR="00BC6619" w:rsidRDefault="00BC6619">
            <w:pPr>
              <w:keepLines/>
              <w:spacing w:line="240" w:lineRule="auto"/>
              <w:rPr>
                <w:rFonts w:ascii="Times New Roman" w:eastAsia="Times New Roman" w:hAnsi="Times New Roman" w:cs="Times New Roman"/>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9F5D89E"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Ministerul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examinat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normative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Legea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conexe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etc.) (</w:t>
            </w:r>
            <w:proofErr w:type="spellStart"/>
            <w:r>
              <w:rPr>
                <w:rFonts w:ascii="Times New Roman" w:eastAsia="Times New Roman" w:hAnsi="Times New Roman" w:cs="Times New Roman"/>
              </w:rPr>
              <w:t>număr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unic</w:t>
            </w:r>
            <w:proofErr w:type="spellEnd"/>
            <w:r>
              <w:rPr>
                <w:rFonts w:ascii="Times New Roman" w:eastAsia="Times New Roman" w:hAnsi="Times New Roman" w:cs="Times New Roman"/>
              </w:rPr>
              <w:t xml:space="preserve"> 455/MMPS/2025), </w:t>
            </w:r>
            <w:proofErr w:type="spellStart"/>
            <w:r>
              <w:rPr>
                <w:rFonts w:ascii="Times New Roman" w:eastAsia="Times New Roman" w:hAnsi="Times New Roman" w:cs="Times New Roman"/>
              </w:rPr>
              <w:t>autor</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Ministerul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Protecției</w:t>
            </w:r>
            <w:proofErr w:type="spellEnd"/>
            <w:r>
              <w:rPr>
                <w:rFonts w:ascii="Times New Roman" w:eastAsia="Times New Roman" w:hAnsi="Times New Roman" w:cs="Times New Roman"/>
              </w:rPr>
              <w:t xml:space="preserve"> Sociale,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competențelor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funcționale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comunică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următoarele</w:t>
            </w:r>
            <w:proofErr w:type="spellEnd"/>
            <w:r>
              <w:rPr>
                <w:rFonts w:ascii="Times New Roman" w:eastAsia="Times New Roman" w:hAnsi="Times New Roman" w:cs="Times New Roman"/>
              </w:rPr>
              <w:t>.</w:t>
            </w:r>
          </w:p>
          <w:p w14:paraId="2783ED7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 Se propune completarea Codului muncii al Republicii Moldova nr. 154/2003 (Monitorul Oficial al Republicii Moldova, 2003, nr. 159–162, art. 648), după cum urmează:</w:t>
            </w:r>
          </w:p>
          <w:p w14:paraId="0B3A577C" w14:textId="77777777" w:rsidR="00BC6619" w:rsidRPr="009D48DA" w:rsidRDefault="00000000">
            <w:pPr>
              <w:keepLines/>
              <w:numPr>
                <w:ilvl w:val="0"/>
                <w:numId w:val="10"/>
              </w:num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Completarea articolului 1 cu introducerea definițiilor termenilor „contractant” și „subcontractant”, având în vedere utilizarea frecventă a acestora în practica relațiilor de muncă și absența unor clarificări terminologice explicite în legislația actuală.</w:t>
            </w:r>
          </w:p>
          <w:p w14:paraId="583AF4AE" w14:textId="77777777" w:rsidR="00BC6619" w:rsidRPr="009D48DA" w:rsidRDefault="00000000">
            <w:pPr>
              <w:keepLines/>
              <w:numPr>
                <w:ilvl w:val="0"/>
                <w:numId w:val="10"/>
              </w:num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Completarea articolului 121 cu un nou alineat (4¹), cu următorul cuprins: „Unul dintre părinți sau reprezentantul legal al copilului cu vârsta de până la 14 ani beneficiază, la cerere, de un concediu de odihnă anual suplimentar plătit, cu durata de 2 zile calendaristice, în scopul asigurării imunizării profilactice a copilului, conform Programului național de imunizări al Republicii Moldova.”</w:t>
            </w:r>
          </w:p>
          <w:p w14:paraId="68C99FB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2) La art. 2 din Legea securității și sănătății în muncă nr. 186/2008 (Monitorul Oficial al Republicii Moldova, 2008, nr. 143–144, art. 587), cu modificările ulterioare, se propun următoarele:</w:t>
            </w:r>
          </w:p>
          <w:p w14:paraId="1A01D80D"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 În cadrul alineatului (13) din proiectul de modificare a art. 21, privind completarea cu două alineate noi (5) și (6), se propune:</w:t>
            </w:r>
          </w:p>
          <w:p w14:paraId="53CA1BA6"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 La alineatul (5) – înlocuirea textului de după sintagma „…pe cheltuiala sa,” cu următorul conținut: „efectuarea examenelor medicale profilactice obligatorii. Examenele medicale se efectuează în cadrul prestatorilor publici sau privați de servicii medicale.”;</w:t>
            </w:r>
          </w:p>
          <w:p w14:paraId="0B93A09A"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b) Se propune ajustarea conținutului alineatului (6) prin substituirea sintagmei „efectuarea examenelor medicale periodice” cu sintagma „efectuarea examenelor medicale profilactice obligatorii”, în scopul alinierii terminologice cu prevederile cadrului normativ specific din domeniul sănătății ocupaționale.</w:t>
            </w:r>
          </w:p>
          <w:p w14:paraId="3984D9A3"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Totodată, se propune înlocuirea expresiei „prestatorii publici sau privați de asistență medicală” cu sintagma „prestatorii publici sau privați de servicii medicale”, pentru a reflecta corect statutul juridic al entităților autorizate să efectueze aceste examene.</w:t>
            </w:r>
          </w:p>
          <w:p w14:paraId="389E03B4"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2. Se propune completarea proiectului, la punctul 16, cu un articol nou – articolul 23/2, cu următorul cuprins: Articolul 23/2 – Gestionarea datelor privind bolile profesionale, „Datele privind bolile profesionale se gestionează prin intermediul Sistemului informațional automatizat „Registrul bolilor profesionale”, în conformitate cu Conceptul și Regulamentul aprobate de Guvern.”</w:t>
            </w:r>
          </w:p>
          <w:p w14:paraId="2100E0CA"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Instituirea Registrului Național al Bolilor Profesionale va permite colectarea, standardizarea și raportarea datelor privind bolile profesionale către autoritățile naționale și organismele internaționale (EUROSTAT, OMS, OIM), în conformitate cu Regulamentul (CE) nr. 1338/2008, contribuind la fundamentarea politicilor de sănătate ocupațională.</w:t>
            </w:r>
          </w:p>
          <w:p w14:paraId="39BC7B6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3) La Art. 3 din Codul contravențional al Republicii Moldova nr. 218/2008 (Monitorul Oficial al Republicii Moldova, 2017, nr. 78–84, art. 100), cu modificările ulterioare, se propune:</w:t>
            </w:r>
          </w:p>
          <w:p w14:paraId="0ED6E5FA"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 Completarea articolului 3 din proiect cu modificarea art. 55/3, după cum urmează:</w:t>
            </w:r>
          </w:p>
          <w:p w14:paraId="65416D34"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1.1. Modificarea literei j) cu următorul cuprins: „</w:t>
            </w:r>
            <w:r w:rsidRPr="009D48DA">
              <w:rPr>
                <w:rFonts w:ascii="Times New Roman" w:eastAsia="Times New Roman" w:hAnsi="Times New Roman" w:cs="Times New Roman"/>
                <w:i/>
                <w:lang w:val="it-IT"/>
              </w:rPr>
              <w:t>j) neasigurarea condițiilor de efectuare a examenelor medicale profilactice obligatorii, în modul stabilit de lege, și, după caz, a testării psihologice a salariaților.</w:t>
            </w:r>
            <w:r w:rsidRPr="009D48DA">
              <w:rPr>
                <w:rFonts w:ascii="Times New Roman" w:eastAsia="Times New Roman" w:hAnsi="Times New Roman" w:cs="Times New Roman"/>
                <w:lang w:val="it-IT"/>
              </w:rPr>
              <w:t>”</w:t>
            </w:r>
          </w:p>
          <w:p w14:paraId="1A074560" w14:textId="77777777" w:rsidR="00BC6619" w:rsidRPr="009D48DA" w:rsidRDefault="00BC6619">
            <w:pPr>
              <w:keepLines/>
              <w:spacing w:line="240" w:lineRule="auto"/>
              <w:jc w:val="both"/>
              <w:rPr>
                <w:rFonts w:ascii="Times New Roman" w:eastAsia="Times New Roman" w:hAnsi="Times New Roman" w:cs="Times New Roman"/>
                <w:lang w:val="it-IT"/>
              </w:rPr>
            </w:pPr>
          </w:p>
          <w:p w14:paraId="23FD336B"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1.2. Completarea cu litera m), cu următorul cuprins: „m) nerespectarea obligației de autorizare a produselor chimice periculoase utilizate în activități ce implică agenți chimici interziși.” Modificarea este propusă în contextul aplicării Hotărârii Guvernului nr. 640/2024, prin care a fost aprobat Regulamentul privind protecția sănătății și securității lucrătorilor împotriva riscurilor legate de prezența agenților chimici la locul de muncă. Acesta transpune prevederile Directivei 98/24/CE și ale Directivei (UE) 2024/869, ce stabilesc noi valori-limită pentru plumb, compușii săi anorganici și diizocianați, și consolidează cerințele privind utilizarea controlată și autorizată a substanțelor chimice periculoase.</w:t>
            </w:r>
          </w:p>
          <w:p w14:paraId="43AA448C" w14:textId="77777777" w:rsidR="00BC6619" w:rsidRPr="009D48DA" w:rsidRDefault="00000000">
            <w:pPr>
              <w:keepLines/>
              <w:spacing w:line="240" w:lineRule="auto"/>
              <w:ind w:left="7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1.3. Completarea cu litera n), cu următorul cuprins: „n) nerespectarea prevederilor legislative privind utilizarea azbestului la locul de muncă.</w:t>
            </w:r>
          </w:p>
          <w:p w14:paraId="76147CE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Această completare este necesară în contextul angajamentelor asumate de Republica Moldova în cadrul screeningului bilateral pentru Capitolul 19 – Politici sociale și ocuparea forței de muncă, și are ca scop fortificarea cadrului contravențional pentru a asigura conformitatea cu acquis-ul Uniunii Europene în domeniul protecției sănătății lucrătorilor, în special în ceea ce privește interdicțiile și condițiile stricte de utilizare a azbestului, ca substanță extrem de periculoasă.</w:t>
            </w:r>
          </w:p>
          <w:p w14:paraId="0B09C102" w14:textId="77777777" w:rsidR="00BC6619" w:rsidRPr="009D48DA" w:rsidRDefault="00BC6619">
            <w:pPr>
              <w:keepLines/>
              <w:spacing w:line="240" w:lineRule="auto"/>
              <w:jc w:val="both"/>
              <w:rPr>
                <w:rFonts w:ascii="Times New Roman" w:eastAsia="Times New Roman" w:hAnsi="Times New Roman" w:cs="Times New Roman"/>
                <w:lang w:val="it-IT"/>
              </w:rPr>
            </w:pPr>
          </w:p>
          <w:p w14:paraId="103E17A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2. În contextul alinierii cadrului normativ național la legislația Uniunii Europene, se propune completarea articolului 55/5 din Codul contravențional cu dispoziții privind încălcarea regimului de notificare atât pentru activitatea de agent de muncă temporară, cât și pentru activitățile care implică utilizarea agenților biologici. Această măsură este justificată de necesitatea transpunerii Hotărârii Guvernului nr. 639/2024, care implementează prevederile Directivei 2000/54/CE privind protecția lucrătorilor împotriva riscurilor cauzate de expunerea la agenți biologici, inclusiv modificările recente aduse prin Directiva (UE) 2020/739 ce include SARS-CoV-2 pe lista agenților biologici periculoși. Prin reglementarea contravențională a obligației de notificare, se urmărește consolidarea controlului administrativ asupra activităților cu risc biologic și asigurarea unei protecții sporite a lucrătorilor. De asemenea, sancționarea expresă a nerespectării acestei obligații va contribui la responsabilizarea operatorilor economici și la creșterea conformității cu standardele europene în domeniul sănătății și securității în muncă.</w:t>
            </w:r>
          </w:p>
          <w:p w14:paraId="391E6F22" w14:textId="77777777" w:rsidR="00BC6619" w:rsidRPr="009D48DA" w:rsidRDefault="00BC6619">
            <w:pPr>
              <w:keepLines/>
              <w:spacing w:line="240" w:lineRule="auto"/>
              <w:jc w:val="both"/>
              <w:rPr>
                <w:rFonts w:ascii="Times New Roman" w:eastAsia="Times New Roman" w:hAnsi="Times New Roman" w:cs="Times New Roman"/>
                <w:lang w:val="it-IT"/>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F9A42CB"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Pct. 1) și pct. 2 se respinge, acestea nu țin de armonizarea legislației la cea Europeana în scopul Proiectului de lege.</w:t>
            </w:r>
          </w:p>
          <w:p w14:paraId="3C013E9D" w14:textId="77777777" w:rsidR="00BC6619" w:rsidRPr="009D48DA" w:rsidRDefault="00BC6619">
            <w:pPr>
              <w:keepLines/>
              <w:spacing w:line="240" w:lineRule="auto"/>
              <w:rPr>
                <w:rFonts w:ascii="Times New Roman" w:eastAsia="Times New Roman" w:hAnsi="Times New Roman" w:cs="Times New Roman"/>
                <w:lang w:val="it-IT"/>
              </w:rPr>
            </w:pPr>
          </w:p>
          <w:p w14:paraId="16CBD0D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La pct. 2) sbp. 1 a) și b) se acceptă.</w:t>
            </w:r>
          </w:p>
          <w:p w14:paraId="2417D712" w14:textId="77777777" w:rsidR="00BC6619" w:rsidRPr="009D48DA" w:rsidRDefault="00BC6619">
            <w:pPr>
              <w:keepLines/>
              <w:spacing w:line="240" w:lineRule="auto"/>
              <w:rPr>
                <w:rFonts w:ascii="Times New Roman" w:eastAsia="Times New Roman" w:hAnsi="Times New Roman" w:cs="Times New Roman"/>
                <w:lang w:val="it-IT"/>
              </w:rPr>
            </w:pPr>
          </w:p>
          <w:p w14:paraId="41A296E5"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2) sbp. 2 nu se acceptă deoarece proiectul nu transpune alte acte UE decât cele menționate la Clauza de armonizare. </w:t>
            </w:r>
          </w:p>
          <w:p w14:paraId="1583A25D" w14:textId="77777777" w:rsidR="00BC6619" w:rsidRPr="009D48DA" w:rsidRDefault="00BC6619">
            <w:pPr>
              <w:keepLines/>
              <w:spacing w:line="240" w:lineRule="auto"/>
              <w:rPr>
                <w:rFonts w:ascii="Times New Roman" w:eastAsia="Times New Roman" w:hAnsi="Times New Roman" w:cs="Times New Roman"/>
                <w:lang w:val="it-IT"/>
              </w:rPr>
            </w:pPr>
          </w:p>
          <w:p w14:paraId="75F89516"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3, subp.1, 1.1. se acceptă, </w:t>
            </w:r>
          </w:p>
          <w:p w14:paraId="5C7C5BE2" w14:textId="77777777" w:rsidR="00BC6619" w:rsidRPr="009D48DA" w:rsidRDefault="00BC6619">
            <w:pPr>
              <w:keepLines/>
              <w:spacing w:line="240" w:lineRule="auto"/>
              <w:rPr>
                <w:rFonts w:ascii="Times New Roman" w:eastAsia="Times New Roman" w:hAnsi="Times New Roman" w:cs="Times New Roman"/>
                <w:lang w:val="it-IT"/>
              </w:rPr>
            </w:pPr>
          </w:p>
          <w:p w14:paraId="29DDE6B6" w14:textId="77777777" w:rsidR="00BC6619" w:rsidRDefault="00000000">
            <w:pPr>
              <w:keepLines/>
              <w:spacing w:line="240" w:lineRule="auto"/>
              <w:rPr>
                <w:rFonts w:ascii="Times New Roman" w:eastAsia="Times New Roman" w:hAnsi="Times New Roman" w:cs="Times New Roman"/>
              </w:rPr>
            </w:pPr>
            <w:r w:rsidRPr="009D48DA">
              <w:rPr>
                <w:rFonts w:ascii="Times New Roman" w:eastAsia="Times New Roman" w:hAnsi="Times New Roman" w:cs="Times New Roman"/>
                <w:lang w:val="it-IT"/>
              </w:rPr>
              <w:t xml:space="preserve">La pct. 3, subp.1, 1.2. și subp. </w:t>
            </w:r>
            <w:r>
              <w:rPr>
                <w:rFonts w:ascii="Times New Roman" w:eastAsia="Times New Roman" w:hAnsi="Times New Roman" w:cs="Times New Roman"/>
              </w:rPr>
              <w:t xml:space="preserve">2 nu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deoarece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transpune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UE </w:t>
            </w:r>
            <w:proofErr w:type="spellStart"/>
            <w:r>
              <w:rPr>
                <w:rFonts w:ascii="Times New Roman" w:eastAsia="Times New Roman" w:hAnsi="Times New Roman" w:cs="Times New Roman"/>
              </w:rPr>
              <w:t>decât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menționate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w:t>
            </w:r>
          </w:p>
        </w:tc>
      </w:tr>
      <w:tr w:rsidR="00BC6619" w14:paraId="2245DA55"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8440EBD"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5F63C48" w14:textId="77777777" w:rsidR="00BC6619" w:rsidRDefault="00000000">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Ministerul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Sănătății</w:t>
            </w:r>
            <w:proofErr w:type="spellEnd"/>
          </w:p>
          <w:p w14:paraId="727364E7" w14:textId="77777777" w:rsidR="00BC6619" w:rsidRDefault="00BC6619">
            <w:pPr>
              <w:spacing w:line="240" w:lineRule="auto"/>
              <w:jc w:val="center"/>
              <w:rPr>
                <w:rFonts w:ascii="Times New Roman" w:eastAsia="Times New Roman" w:hAnsi="Times New Roman" w:cs="Times New Roman"/>
                <w:b/>
              </w:rPr>
            </w:pPr>
          </w:p>
          <w:p w14:paraId="4FF2EE73" w14:textId="77777777" w:rsidR="00BC6619" w:rsidRDefault="00000000">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Legiferare</w:t>
            </w:r>
            <w:proofErr w:type="spellEnd"/>
            <w:r>
              <w:rPr>
                <w:rFonts w:ascii="Times New Roman" w:eastAsia="Times New Roman" w:hAnsi="Times New Roman" w:cs="Times New Roman"/>
              </w:rPr>
              <w:t xml:space="preserve"> </w:t>
            </w:r>
          </w:p>
          <w:p w14:paraId="35B2876C" w14:textId="77777777" w:rsidR="00BC6619" w:rsidRDefault="00000000">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rPr>
              <w:t>comentariu</w:t>
            </w:r>
            <w:proofErr w:type="spellEnd"/>
            <w:r>
              <w:rPr>
                <w:rFonts w:ascii="Times New Roman" w:eastAsia="Times New Roman" w:hAnsi="Times New Roman" w:cs="Times New Roman"/>
              </w:rPr>
              <w:t xml:space="preserve"> din 19.06.2025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D02055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Ministerul Sănătății a examinat repetat proiectul de lege și prezintă lipsa propunerilor de modificare și/sau completare a acestuia.</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192A80C"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31634A39"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CD5C006"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4</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F349B84" w14:textId="77777777" w:rsidR="00BC6619" w:rsidRDefault="00000000">
            <w:pPr>
              <w:keepLines/>
              <w:spacing w:line="240" w:lineRule="auto"/>
              <w:rPr>
                <w:rFonts w:ascii="Times New Roman" w:eastAsia="Times New Roman" w:hAnsi="Times New Roman" w:cs="Times New Roman"/>
                <w:b/>
              </w:rPr>
            </w:pPr>
            <w:proofErr w:type="spellStart"/>
            <w:r>
              <w:rPr>
                <w:rFonts w:ascii="Times New Roman" w:eastAsia="Times New Roman" w:hAnsi="Times New Roman" w:cs="Times New Roman"/>
                <w:b/>
              </w:rPr>
              <w:t>Ministerul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Educației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Cercetării</w:t>
            </w:r>
            <w:proofErr w:type="spellEnd"/>
          </w:p>
          <w:p w14:paraId="003F022E"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NR. 08/5-09/4352</w:t>
            </w:r>
          </w:p>
          <w:p w14:paraId="0C434F6B"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din 17.06.2025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D4A71E6"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Comunică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lipsa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obiecțiilor</w:t>
            </w:r>
            <w:proofErr w:type="spellEnd"/>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C0044FB" w14:textId="77777777" w:rsidR="00BC6619" w:rsidRDefault="00BC6619">
            <w:pPr>
              <w:keepLines/>
              <w:spacing w:line="240" w:lineRule="auto"/>
              <w:rPr>
                <w:rFonts w:ascii="Times New Roman" w:eastAsia="Times New Roman" w:hAnsi="Times New Roman" w:cs="Times New Roman"/>
              </w:rPr>
            </w:pPr>
          </w:p>
        </w:tc>
      </w:tr>
      <w:tr w:rsidR="00BC6619" w14:paraId="52461AE2"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9233503"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6B598CB" w14:textId="77777777" w:rsidR="00BC6619" w:rsidRDefault="00000000">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Ministerul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Educației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Cercetării</w:t>
            </w:r>
            <w:proofErr w:type="spellEnd"/>
          </w:p>
          <w:p w14:paraId="5FB38261" w14:textId="77777777" w:rsidR="00BC6619" w:rsidRDefault="00BC6619">
            <w:pPr>
              <w:spacing w:line="240" w:lineRule="auto"/>
              <w:jc w:val="center"/>
              <w:rPr>
                <w:rFonts w:ascii="Times New Roman" w:eastAsia="Times New Roman" w:hAnsi="Times New Roman" w:cs="Times New Roman"/>
                <w:b/>
              </w:rPr>
            </w:pPr>
          </w:p>
          <w:p w14:paraId="049DACE4" w14:textId="77777777" w:rsidR="00BC6619" w:rsidRDefault="00000000">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Legiferare</w:t>
            </w:r>
            <w:proofErr w:type="spellEnd"/>
            <w:r>
              <w:rPr>
                <w:rFonts w:ascii="Times New Roman" w:eastAsia="Times New Roman" w:hAnsi="Times New Roman" w:cs="Times New Roman"/>
              </w:rPr>
              <w:t xml:space="preserve"> </w:t>
            </w:r>
          </w:p>
          <w:p w14:paraId="2FFE5EA7" w14:textId="77777777" w:rsidR="00BC6619" w:rsidRDefault="00000000">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comentariu</w:t>
            </w:r>
            <w:proofErr w:type="spellEnd"/>
            <w:r>
              <w:rPr>
                <w:rFonts w:ascii="Times New Roman" w:eastAsia="Times New Roman" w:hAnsi="Times New Roman" w:cs="Times New Roman"/>
              </w:rPr>
              <w:t xml:space="preserve"> din 19.06.2025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C81EC8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Ministerul Educației și Cercetării a examinat repetat proiectul de lege și prezintă lipsa propunerilor de modificare și/sau completare a acestuia.</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F5B07C7"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1519282E"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68235C7"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5</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C55FFCA"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b/>
              </w:rPr>
              <w:t>Ministerul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Dezvoltării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Economice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Digitalizării</w:t>
            </w:r>
            <w:proofErr w:type="spellEnd"/>
            <w:r>
              <w:rPr>
                <w:rFonts w:ascii="Times New Roman" w:eastAsia="Times New Roman" w:hAnsi="Times New Roman" w:cs="Times New Roman"/>
              </w:rPr>
              <w:t xml:space="preserve"> </w:t>
            </w:r>
          </w:p>
          <w:p w14:paraId="7A42C2D1" w14:textId="77777777" w:rsidR="00BC6619" w:rsidRDefault="00BC6619">
            <w:pPr>
              <w:keepLines/>
              <w:spacing w:line="240" w:lineRule="auto"/>
              <w:rPr>
                <w:rFonts w:ascii="Times New Roman" w:eastAsia="Times New Roman" w:hAnsi="Times New Roman" w:cs="Times New Roman"/>
              </w:rPr>
            </w:pPr>
          </w:p>
          <w:p w14:paraId="6E38D557"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Nr. 17-1717</w:t>
            </w:r>
          </w:p>
          <w:p w14:paraId="155D6FE8"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din 12.06.2025</w:t>
            </w:r>
          </w:p>
          <w:p w14:paraId="3C9AD027" w14:textId="77777777" w:rsidR="00BC6619" w:rsidRDefault="00BC6619">
            <w:pPr>
              <w:keepLines/>
              <w:spacing w:line="240" w:lineRule="auto"/>
              <w:rPr>
                <w:rFonts w:ascii="Times New Roman" w:eastAsia="Times New Roman" w:hAnsi="Times New Roman" w:cs="Times New Roman"/>
              </w:rPr>
            </w:pPr>
          </w:p>
          <w:p w14:paraId="1A303CD7" w14:textId="77777777" w:rsidR="00BC6619" w:rsidRDefault="00BC6619">
            <w:pPr>
              <w:keepLines/>
              <w:spacing w:line="240" w:lineRule="auto"/>
              <w:rPr>
                <w:rFonts w:ascii="Times New Roman" w:eastAsia="Times New Roman" w:hAnsi="Times New Roman" w:cs="Times New Roman"/>
              </w:rPr>
            </w:pPr>
          </w:p>
          <w:p w14:paraId="479AC152" w14:textId="77777777" w:rsidR="00BC6619" w:rsidRDefault="00BC6619">
            <w:pPr>
              <w:keepLines/>
              <w:spacing w:line="240" w:lineRule="auto"/>
              <w:rPr>
                <w:rFonts w:ascii="Times New Roman" w:eastAsia="Times New Roman" w:hAnsi="Times New Roman" w:cs="Times New Roman"/>
              </w:rPr>
            </w:pPr>
          </w:p>
          <w:p w14:paraId="16F74FFE" w14:textId="77777777" w:rsidR="00BC6619" w:rsidRDefault="00BC6619">
            <w:pPr>
              <w:keepLines/>
              <w:spacing w:line="240" w:lineRule="auto"/>
              <w:rPr>
                <w:rFonts w:ascii="Times New Roman" w:eastAsia="Times New Roman" w:hAnsi="Times New Roman" w:cs="Times New Roman"/>
              </w:rPr>
            </w:pPr>
          </w:p>
          <w:p w14:paraId="28C477A6" w14:textId="77777777" w:rsidR="00BC6619" w:rsidRDefault="00BC6619">
            <w:pPr>
              <w:keepLines/>
              <w:spacing w:line="240" w:lineRule="auto"/>
              <w:rPr>
                <w:rFonts w:ascii="Times New Roman" w:eastAsia="Times New Roman" w:hAnsi="Times New Roman" w:cs="Times New Roman"/>
              </w:rPr>
            </w:pPr>
          </w:p>
          <w:p w14:paraId="142EF3DF" w14:textId="77777777" w:rsidR="00BC6619" w:rsidRDefault="00BC6619">
            <w:pPr>
              <w:keepLines/>
              <w:spacing w:line="240" w:lineRule="auto"/>
              <w:rPr>
                <w:rFonts w:ascii="Times New Roman" w:eastAsia="Times New Roman" w:hAnsi="Times New Roman" w:cs="Times New Roman"/>
              </w:rPr>
            </w:pPr>
          </w:p>
          <w:p w14:paraId="684E804F" w14:textId="77777777" w:rsidR="00BC6619" w:rsidRDefault="00BC6619">
            <w:pPr>
              <w:keepLines/>
              <w:spacing w:line="240" w:lineRule="auto"/>
              <w:rPr>
                <w:rFonts w:ascii="Times New Roman" w:eastAsia="Times New Roman" w:hAnsi="Times New Roman" w:cs="Times New Roman"/>
              </w:rPr>
            </w:pPr>
          </w:p>
          <w:p w14:paraId="269D4FC9" w14:textId="77777777" w:rsidR="00BC6619" w:rsidRDefault="00BC6619">
            <w:pPr>
              <w:keepLines/>
              <w:spacing w:line="240" w:lineRule="auto"/>
              <w:rPr>
                <w:rFonts w:ascii="Times New Roman" w:eastAsia="Times New Roman" w:hAnsi="Times New Roman" w:cs="Times New Roman"/>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C0A99DF"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Cu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normative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Legea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conexe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etc.) (</w:t>
            </w:r>
            <w:proofErr w:type="spellStart"/>
            <w:r>
              <w:rPr>
                <w:rFonts w:ascii="Times New Roman" w:eastAsia="Times New Roman" w:hAnsi="Times New Roman" w:cs="Times New Roman"/>
              </w:rPr>
              <w:t>număr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unic</w:t>
            </w:r>
            <w:proofErr w:type="spellEnd"/>
            <w:r>
              <w:rPr>
                <w:rFonts w:ascii="Times New Roman" w:eastAsia="Times New Roman" w:hAnsi="Times New Roman" w:cs="Times New Roman"/>
              </w:rPr>
              <w:t xml:space="preserve"> 455/MMPS/2025), în </w:t>
            </w:r>
            <w:proofErr w:type="spellStart"/>
            <w:r>
              <w:rPr>
                <w:rFonts w:ascii="Times New Roman" w:eastAsia="Times New Roman" w:hAnsi="Times New Roman" w:cs="Times New Roman"/>
              </w:rPr>
              <w:t>limita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competențelor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funcționale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comunicăm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următoarele</w:t>
            </w:r>
            <w:proofErr w:type="spellEnd"/>
            <w:r>
              <w:rPr>
                <w:rFonts w:ascii="Times New Roman" w:eastAsia="Times New Roman" w:hAnsi="Times New Roman" w:cs="Times New Roman"/>
              </w:rPr>
              <w:t>.</w:t>
            </w:r>
          </w:p>
          <w:p w14:paraId="3DBE07A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Referitor la art. I. Codul muncii al Republicii Moldova nr. 154/2003.</w:t>
            </w:r>
          </w:p>
          <w:p w14:paraId="3E37A300" w14:textId="77777777" w:rsidR="00BC6619" w:rsidRPr="009D48DA" w:rsidRDefault="00000000">
            <w:pPr>
              <w:keepLines/>
              <w:numPr>
                <w:ilvl w:val="0"/>
                <w:numId w:val="7"/>
              </w:num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5, sintagma „măsuri echivalente concedierii” este vagă, iar Codul muncii nr. 154/2003 nu operează cu asemenea noțiuni. </w:t>
            </w:r>
          </w:p>
          <w:p w14:paraId="777505F9" w14:textId="77777777" w:rsidR="00BC6619" w:rsidRPr="009D48DA" w:rsidRDefault="00000000">
            <w:pPr>
              <w:keepLines/>
              <w:numPr>
                <w:ilvl w:val="0"/>
                <w:numId w:val="7"/>
              </w:num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pct. 6, (art. 49 alin. (1), lit. l)) se propune următoarea completare: După textul „regimul de muncă şi de odihnă,” de completat cu cuvintele „programul de muncă,”. Completarea este justificată prin necesitatea asigurării coroborării și coerenței normelor juridice, în vederea minimizării intenției angajatorului de rea-credință de fentare a controale efectuate de către organele de control prin furnizarea unor informații neveridice. De exemplu, încheierea unor contracte individuale de muncă în care se indică un regim de muncă de 2–3 zile pe săptămână a câte 4 ore/zi, fără a fi specificat un program clar de muncă (08:00–12:00) face imposibila verificarea dacă angajatul prestează activitate în intervalul anumitor ore sau pe durata întregii zile.</w:t>
            </w:r>
          </w:p>
          <w:p w14:paraId="5F730C87" w14:textId="77777777" w:rsidR="00BC6619" w:rsidRPr="009D48DA" w:rsidRDefault="00000000">
            <w:pPr>
              <w:keepLines/>
              <w:numPr>
                <w:ilvl w:val="0"/>
                <w:numId w:val="7"/>
              </w:num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pct. 31. Completarea Titlului X cu capitolul XVI/1:</w:t>
            </w:r>
          </w:p>
          <w:p w14:paraId="5BB4869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art. 326/1, norma expusă la alin. (5) prevede că, „(5) În afara perioadei de misiune, salariații temporari se supun condițiilor de muncă și de angajare aplicabile la agentul de muncă temporară, potrivit legislației, regulamentului intern, contractului colectiv de muncă și altor reglementări aplicabile acestuia”. </w:t>
            </w:r>
          </w:p>
          <w:p w14:paraId="379CFA4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Este de evidențiat faptul că, obligativitatea unității economice de a elabora regulamentul intern a fost exclusă, prin modificările operate la Codul muncii prin Legea nr.112/2023 pentru modificarea unor acte normative (facilitarea activității mediului de afaceri). Astfel, după cuvintele „regulamentului intern” se va completa cu cuvintele „dacă este elaborat și aprobat de angajator”.</w:t>
            </w:r>
          </w:p>
          <w:p w14:paraId="1C39FC9D"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t xml:space="preserve">Sintagma „altor reglementări aplicabile acestuia” expusă și la alin. (6), prezintă un caracter netransparent și incert. Prin urmare, pentru asigurarea respectării principiului transparenței actului normativ și predictibilității normelor juridice, consacrat de art. 3 din Legea nr. 100/2017 cu privire la actele normative, precum și întru evitarea unor eventuale aplicări eronate a normelor propuse, considerăm necesară inserarea unei prevederi certe și transparente sau excluderea acestei norme. Obiecția este valabilă și pentru normele expuse prin sintagmele: „în conformitate cu regulamentele interne aplicabile” (art. 326/5 alin. (1); „sau după caz și de alte acte normative” (art. 326/7 alin. </w:t>
            </w:r>
            <w:r>
              <w:rPr>
                <w:rFonts w:ascii="Times New Roman" w:eastAsia="Times New Roman" w:hAnsi="Times New Roman" w:cs="Times New Roman"/>
              </w:rPr>
              <w:t>(3);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legislația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vigoare</w:t>
            </w:r>
            <w:proofErr w:type="spellEnd"/>
            <w:r>
              <w:rPr>
                <w:rFonts w:ascii="Times New Roman" w:eastAsia="Times New Roman" w:hAnsi="Times New Roman" w:cs="Times New Roman"/>
              </w:rPr>
              <w:t>” (art. 326/8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(2).</w:t>
            </w:r>
          </w:p>
          <w:p w14:paraId="779CDAD0" w14:textId="77777777" w:rsidR="00BC6619" w:rsidRDefault="00000000">
            <w:pPr>
              <w:keepLines/>
              <w:numPr>
                <w:ilvl w:val="0"/>
                <w:numId w:val="13"/>
              </w:numPr>
              <w:spacing w:line="240" w:lineRule="auto"/>
              <w:jc w:val="both"/>
              <w:rPr>
                <w:rFonts w:ascii="Times New Roman" w:eastAsia="Times New Roman" w:hAnsi="Times New Roman" w:cs="Times New Roman"/>
              </w:rPr>
            </w:pPr>
            <w:r>
              <w:rPr>
                <w:rFonts w:ascii="Times New Roman" w:eastAsia="Times New Roman" w:hAnsi="Times New Roman" w:cs="Times New Roman"/>
              </w:rPr>
              <w:t>La art. 326/2:</w:t>
            </w:r>
          </w:p>
          <w:p w14:paraId="57835E3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(i) Potrivit normei expuse la alin. (1) se stabilește obligația persoanelor juridice sau fizice care desfășoară activitate de întreprinzător care dețin calitatea de agent de muncă temporară și desfășoară activități de contractare de a notifica Inspectoratul de Stat al Muncii. Conform conceptului de notificare propus prin proiectul de lege pentru modificarea unor acte normative (optimizarea proceselor de obținere a actelor permisive), numărul unic 314/MDED/2025, care urmează a fi aprobat de către Guvern, la art. 1213 din Legea nr.160/2011 privind reglementarea prin autorizare a activității de întreprinzător (Art. XXI.) alin. (2) statuează că: „Notificarea oficială este înștiințarea în scris a unei autorități competente privind faptul sau actul juridic care a fost sau urmează să fie împlinit. Realizarea notificării oficiale are ca rezultat apariția dreptului de a iniția activitatea notificată, fără necesitatea de a obține o decizie oficială sau oricare tip de răspuns în acest sens de la autoritatea notificată”. În acest context, norma de la alin. (2) necesită a fi exclusă.</w:t>
            </w:r>
          </w:p>
          <w:p w14:paraId="65C2392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(ii) La alin. (3) se prevede ce informații trebuie să se conțină în notificarea care se prezintă la Inspectoratul de Stat al Muncii. De menționat că, potrivit datelor de pe site-ul mconnect.gov.md, Inspectoratul de Stat al Muncii consumă date despre persoana juridică din Registrul de stat al unităților de drept al Agenției Servicii Publice. </w:t>
            </w:r>
            <w:r>
              <w:rPr>
                <w:rFonts w:ascii="Times New Roman" w:eastAsia="Times New Roman" w:hAnsi="Times New Roman" w:cs="Times New Roman"/>
              </w:rPr>
              <w:t xml:space="preserve">În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reliefăm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conformitate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6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it-IT"/>
              </w:rPr>
              <w:t>(31) din Legea nr.142/2018 cu privire la schimbul de date și interoperabilitate se stabilește că, „Participanții publici sunt obligați să asigure prestarea serviciilor fără a solicita documente în cazul în care datele conținute în aceste documente sunt disponibile în resurse informaționale și pot fi consumate sau furnizate prin intermediul platformei de interoperabilitate.”. Prin urmare, norma expusă la alin. (3) necesită a fi revizuita prin prisma normei menționate.</w:t>
            </w:r>
          </w:p>
          <w:p w14:paraId="67183AFA" w14:textId="77777777" w:rsidR="00BC6619" w:rsidRPr="009D48DA" w:rsidRDefault="00BC6619">
            <w:pPr>
              <w:keepLines/>
              <w:spacing w:line="240" w:lineRule="auto"/>
              <w:jc w:val="both"/>
              <w:rPr>
                <w:rFonts w:ascii="Times New Roman" w:eastAsia="Times New Roman" w:hAnsi="Times New Roman" w:cs="Times New Roman"/>
                <w:lang w:val="it-IT"/>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79B7B8A" w14:textId="77777777" w:rsidR="00BC6619" w:rsidRPr="009D48DA" w:rsidRDefault="00000000">
            <w:pPr>
              <w:keepLines/>
              <w:numPr>
                <w:ilvl w:val="0"/>
                <w:numId w:val="14"/>
              </w:numPr>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Se i-a act. La pct. 5 prin ”măsuri echivalente concedierii” se are în vedere tratamente de discriminare, suspendare a activității, sancțiuni disciplinare aplicabile salariaților pe motiv că aceștia și-au exercitat drepturile la informare privind condițiile de muncă și/sau îmbunătățirea condițiilor de muncă prin promovarea unor forme mai transparente și mai previzibile de muncă, acțiuni care sunt reglementate de Codul muncii. </w:t>
            </w:r>
          </w:p>
          <w:p w14:paraId="12DF1422" w14:textId="77777777" w:rsidR="00BC6619" w:rsidRDefault="00000000">
            <w:pPr>
              <w:keepLines/>
              <w:numPr>
                <w:ilvl w:val="0"/>
                <w:numId w:val="14"/>
              </w:numPr>
              <w:spacing w:line="240" w:lineRule="auto"/>
              <w:rPr>
                <w:rFonts w:ascii="Times New Roman" w:eastAsia="Times New Roman" w:hAnsi="Times New Roman" w:cs="Times New Roman"/>
              </w:rPr>
            </w:pPr>
            <w:r>
              <w:rPr>
                <w:rFonts w:ascii="Times New Roman" w:eastAsia="Times New Roman" w:hAnsi="Times New Roman" w:cs="Times New Roman"/>
              </w:rPr>
              <w:t xml:space="preserve">La pct. 6 se </w:t>
            </w:r>
            <w:proofErr w:type="spellStart"/>
            <w:r>
              <w:rPr>
                <w:rFonts w:ascii="Times New Roman" w:eastAsia="Times New Roman" w:hAnsi="Times New Roman" w:cs="Times New Roman"/>
              </w:rPr>
              <w:t>acceptă</w:t>
            </w:r>
            <w:proofErr w:type="spellEnd"/>
          </w:p>
          <w:p w14:paraId="13141C45" w14:textId="77777777" w:rsidR="00BC6619" w:rsidRDefault="00BC6619">
            <w:pPr>
              <w:keepLines/>
              <w:spacing w:line="240" w:lineRule="auto"/>
              <w:ind w:left="720"/>
              <w:rPr>
                <w:rFonts w:ascii="Times New Roman" w:eastAsia="Times New Roman" w:hAnsi="Times New Roman" w:cs="Times New Roman"/>
              </w:rPr>
            </w:pPr>
          </w:p>
          <w:p w14:paraId="058D3439" w14:textId="77777777" w:rsidR="00BC6619" w:rsidRDefault="00000000">
            <w:pPr>
              <w:keepLines/>
              <w:numPr>
                <w:ilvl w:val="0"/>
                <w:numId w:val="5"/>
              </w:numPr>
              <w:spacing w:line="240" w:lineRule="auto"/>
              <w:rPr>
                <w:rFonts w:ascii="Times New Roman" w:eastAsia="Times New Roman" w:hAnsi="Times New Roman" w:cs="Times New Roman"/>
              </w:rPr>
            </w:pPr>
            <w:r>
              <w:rPr>
                <w:rFonts w:ascii="Times New Roman" w:eastAsia="Times New Roman" w:hAnsi="Times New Roman" w:cs="Times New Roman"/>
              </w:rPr>
              <w:t xml:space="preserve">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propunerea</w:t>
            </w:r>
            <w:proofErr w:type="spellEnd"/>
            <w:r>
              <w:rPr>
                <w:rFonts w:ascii="Times New Roman" w:eastAsia="Times New Roman" w:hAnsi="Times New Roman" w:cs="Times New Roman"/>
              </w:rPr>
              <w:t xml:space="preserve"> ref. Art. 326/1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Art. 326/2. </w:t>
            </w:r>
          </w:p>
        </w:tc>
      </w:tr>
      <w:tr w:rsidR="00BC6619" w14:paraId="0E307345"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1272C67"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6DF2E07" w14:textId="77777777" w:rsidR="00BC6619" w:rsidRPr="009D48DA" w:rsidRDefault="00000000">
            <w:pPr>
              <w:spacing w:line="240" w:lineRule="auto"/>
              <w:jc w:val="center"/>
              <w:rPr>
                <w:rFonts w:ascii="Times New Roman" w:eastAsia="Times New Roman" w:hAnsi="Times New Roman" w:cs="Times New Roman"/>
                <w:b/>
                <w:lang w:val="it-IT"/>
              </w:rPr>
            </w:pPr>
            <w:r w:rsidRPr="009D48DA">
              <w:rPr>
                <w:rFonts w:ascii="Times New Roman" w:eastAsia="Times New Roman" w:hAnsi="Times New Roman" w:cs="Times New Roman"/>
                <w:b/>
                <w:lang w:val="it-IT"/>
              </w:rPr>
              <w:t>Ministerul Dezvoltării Economice și Digitalizării</w:t>
            </w:r>
          </w:p>
          <w:p w14:paraId="4AF5AEBE" w14:textId="77777777" w:rsidR="00BC6619" w:rsidRPr="009D48DA" w:rsidRDefault="00BC6619">
            <w:pPr>
              <w:spacing w:line="240" w:lineRule="auto"/>
              <w:ind w:firstLine="567"/>
              <w:jc w:val="center"/>
              <w:rPr>
                <w:rFonts w:ascii="Times New Roman" w:eastAsia="Times New Roman" w:hAnsi="Times New Roman" w:cs="Times New Roman"/>
                <w:b/>
                <w:lang w:val="it-IT"/>
              </w:rPr>
            </w:pPr>
          </w:p>
          <w:p w14:paraId="4E3D790D" w14:textId="77777777" w:rsidR="00BC6619" w:rsidRPr="009D48DA" w:rsidRDefault="00000000">
            <w:pPr>
              <w:spacing w:line="240" w:lineRule="auto"/>
              <w:jc w:val="center"/>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Legiferare </w:t>
            </w:r>
          </w:p>
          <w:p w14:paraId="2759D33F" w14:textId="77777777" w:rsidR="00BC6619" w:rsidRDefault="00000000">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comentariu</w:t>
            </w:r>
            <w:proofErr w:type="spellEnd"/>
            <w:r>
              <w:rPr>
                <w:rFonts w:ascii="Times New Roman" w:eastAsia="Times New Roman" w:hAnsi="Times New Roman" w:cs="Times New Roman"/>
              </w:rPr>
              <w:t xml:space="preserve"> din 19.06.2025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C09E477"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Cu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normative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Legea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conexe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etc.) (</w:t>
            </w:r>
            <w:proofErr w:type="spellStart"/>
            <w:r>
              <w:rPr>
                <w:rFonts w:ascii="Times New Roman" w:eastAsia="Times New Roman" w:hAnsi="Times New Roman" w:cs="Times New Roman"/>
              </w:rPr>
              <w:t>număr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unic</w:t>
            </w:r>
            <w:proofErr w:type="spellEnd"/>
            <w:r>
              <w:rPr>
                <w:rFonts w:ascii="Times New Roman" w:eastAsia="Times New Roman" w:hAnsi="Times New Roman" w:cs="Times New Roman"/>
              </w:rPr>
              <w:t xml:space="preserve"> 455/MMPS/2025), </w:t>
            </w:r>
            <w:proofErr w:type="spellStart"/>
            <w:r>
              <w:rPr>
                <w:rFonts w:ascii="Times New Roman" w:eastAsia="Times New Roman" w:hAnsi="Times New Roman" w:cs="Times New Roman"/>
              </w:rPr>
              <w:t>prezentat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expertizare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Ministerului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Justiției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Centrului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Anticorupție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Ministerului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Dezvoltării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Digitalizării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limita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competențelor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funcționale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comunică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lipsa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obiecții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propuneri</w:t>
            </w:r>
            <w:proofErr w:type="spellEnd"/>
            <w:r>
              <w:rPr>
                <w:rFonts w:ascii="Times New Roman" w:eastAsia="Times New Roman" w:hAnsi="Times New Roman" w:cs="Times New Roman"/>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28E7522"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7958AB62" w14:textId="77777777">
        <w:trPr>
          <w:trHeight w:val="16179"/>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3C2D057"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6. </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3BF953D" w14:textId="77777777" w:rsidR="00BC6619" w:rsidRPr="009D48DA" w:rsidRDefault="00000000">
            <w:pPr>
              <w:spacing w:line="240" w:lineRule="auto"/>
              <w:jc w:val="center"/>
              <w:rPr>
                <w:rFonts w:ascii="Times New Roman" w:eastAsia="Times New Roman" w:hAnsi="Times New Roman" w:cs="Times New Roman"/>
                <w:b/>
                <w:highlight w:val="white"/>
                <w:lang w:val="pt-BR"/>
              </w:rPr>
            </w:pPr>
            <w:r w:rsidRPr="009D48DA">
              <w:rPr>
                <w:rFonts w:ascii="Times New Roman" w:eastAsia="Times New Roman" w:hAnsi="Times New Roman" w:cs="Times New Roman"/>
                <w:b/>
                <w:highlight w:val="white"/>
                <w:lang w:val="pt-BR"/>
              </w:rPr>
              <w:t>Cancelaria de Stat</w:t>
            </w:r>
          </w:p>
          <w:p w14:paraId="37CD13E9" w14:textId="77777777" w:rsidR="00BC6619" w:rsidRPr="009D48DA" w:rsidRDefault="00000000">
            <w:pPr>
              <w:spacing w:line="240" w:lineRule="auto"/>
              <w:jc w:val="center"/>
              <w:rPr>
                <w:rFonts w:ascii="Times New Roman" w:eastAsia="Times New Roman" w:hAnsi="Times New Roman" w:cs="Times New Roman"/>
                <w:b/>
                <w:highlight w:val="white"/>
                <w:lang w:val="pt-BR"/>
              </w:rPr>
            </w:pPr>
            <w:r w:rsidRPr="009D48DA">
              <w:rPr>
                <w:rFonts w:ascii="Times New Roman" w:eastAsia="Times New Roman" w:hAnsi="Times New Roman" w:cs="Times New Roman"/>
                <w:b/>
                <w:highlight w:val="white"/>
                <w:lang w:val="pt-BR"/>
              </w:rPr>
              <w:t>Centrul de Armonizare a Legislației</w:t>
            </w:r>
          </w:p>
          <w:p w14:paraId="5181A7D0" w14:textId="77777777" w:rsidR="00BC6619" w:rsidRPr="009D48DA" w:rsidRDefault="00BC6619">
            <w:pPr>
              <w:spacing w:line="240" w:lineRule="auto"/>
              <w:jc w:val="center"/>
              <w:rPr>
                <w:rFonts w:ascii="Times New Roman" w:eastAsia="Times New Roman" w:hAnsi="Times New Roman" w:cs="Times New Roman"/>
                <w:b/>
                <w:highlight w:val="white"/>
                <w:lang w:val="pt-BR"/>
              </w:rPr>
            </w:pPr>
          </w:p>
          <w:p w14:paraId="760FAC0D" w14:textId="77777777" w:rsidR="00BC6619" w:rsidRDefault="00000000">
            <w:pPr>
              <w:spacing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 xml:space="preserve">Nr. 31/02-126-6693 </w:t>
            </w:r>
          </w:p>
          <w:p w14:paraId="52487897" w14:textId="77777777" w:rsidR="00BC6619" w:rsidRDefault="00000000">
            <w:pPr>
              <w:spacing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din 19.06.2025</w:t>
            </w:r>
          </w:p>
          <w:p w14:paraId="41471B16" w14:textId="77777777" w:rsidR="00BC6619" w:rsidRDefault="00BC6619">
            <w:pPr>
              <w:spacing w:line="240" w:lineRule="auto"/>
              <w:jc w:val="center"/>
              <w:rPr>
                <w:rFonts w:ascii="Times New Roman" w:eastAsia="Times New Roman" w:hAnsi="Times New Roman" w:cs="Times New Roman"/>
                <w:b/>
                <w:highlight w:val="yellow"/>
              </w:rPr>
            </w:pPr>
          </w:p>
          <w:p w14:paraId="5FE6F9DA" w14:textId="77777777" w:rsidR="00BC6619" w:rsidRDefault="00BC6619">
            <w:pPr>
              <w:spacing w:line="240" w:lineRule="auto"/>
              <w:jc w:val="center"/>
              <w:rPr>
                <w:rFonts w:ascii="Times New Roman" w:eastAsia="Times New Roman" w:hAnsi="Times New Roman" w:cs="Times New Roman"/>
                <w:b/>
                <w:highlight w:val="yellow"/>
              </w:rPr>
            </w:pPr>
          </w:p>
          <w:p w14:paraId="3B0BF863" w14:textId="77777777" w:rsidR="00BC6619" w:rsidRDefault="00BC6619">
            <w:pPr>
              <w:spacing w:line="240" w:lineRule="auto"/>
              <w:jc w:val="both"/>
              <w:rPr>
                <w:rFonts w:ascii="Times New Roman" w:eastAsia="Times New Roman" w:hAnsi="Times New Roman" w:cs="Times New Roman"/>
                <w:b/>
                <w:highlight w:val="yellow"/>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544BFC9" w14:textId="77777777" w:rsidR="00BC6619" w:rsidRDefault="00000000">
            <w:pPr>
              <w:pStyle w:val="1"/>
              <w:keepNext w:val="0"/>
              <w:spacing w:before="0" w:after="100" w:line="240" w:lineRule="auto"/>
              <w:ind w:left="20" w:right="30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DECLARAŢIE DE COMPATIBILITATE</w:t>
            </w:r>
            <w:r>
              <w:rPr>
                <w:rFonts w:ascii="Times New Roman" w:eastAsia="Times New Roman" w:hAnsi="Times New Roman" w:cs="Times New Roman"/>
                <w:sz w:val="22"/>
                <w:szCs w:val="22"/>
              </w:rPr>
              <w:t xml:space="preserve"> </w:t>
            </w:r>
            <w:r>
              <w:rPr>
                <w:rFonts w:ascii="Times New Roman" w:eastAsia="Times New Roman" w:hAnsi="Times New Roman" w:cs="Times New Roman"/>
                <w:b/>
                <w:sz w:val="22"/>
                <w:szCs w:val="22"/>
              </w:rPr>
              <w:t xml:space="preserve"> </w:t>
            </w:r>
          </w:p>
          <w:p w14:paraId="497E6958" w14:textId="77777777" w:rsidR="00BC6619" w:rsidRDefault="00000000">
            <w:pPr>
              <w:spacing w:after="60" w:line="240" w:lineRule="auto"/>
              <w:ind w:right="80"/>
              <w:jc w:val="both"/>
              <w:rPr>
                <w:rFonts w:ascii="Times New Roman" w:eastAsia="Times New Roman" w:hAnsi="Times New Roman" w:cs="Times New Roman"/>
              </w:rPr>
            </w:pPr>
            <w:proofErr w:type="spellStart"/>
            <w:r>
              <w:rPr>
                <w:rFonts w:ascii="Times New Roman" w:eastAsia="Times New Roman" w:hAnsi="Times New Roman" w:cs="Times New Roman"/>
                <w:i/>
              </w:rPr>
              <w:t>Prezenta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Declarație</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compatibilitate</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fost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întocmită</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Centrul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armonizare</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legislației</w:t>
            </w:r>
            <w:proofErr w:type="spellEnd"/>
            <w:r>
              <w:rPr>
                <w:rFonts w:ascii="Times New Roman" w:eastAsia="Times New Roman" w:hAnsi="Times New Roman" w:cs="Times New Roman"/>
                <w:i/>
              </w:rPr>
              <w:t xml:space="preserve"> în </w:t>
            </w:r>
            <w:proofErr w:type="spellStart"/>
            <w:r>
              <w:rPr>
                <w:rFonts w:ascii="Times New Roman" w:eastAsia="Times New Roman" w:hAnsi="Times New Roman" w:cs="Times New Roman"/>
                <w:i/>
              </w:rPr>
              <w:t>baza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Legii</w:t>
            </w:r>
            <w:proofErr w:type="spellEnd"/>
            <w:r>
              <w:rPr>
                <w:rFonts w:ascii="Times New Roman" w:eastAsia="Times New Roman" w:hAnsi="Times New Roman" w:cs="Times New Roman"/>
                <w:i/>
              </w:rPr>
              <w:t xml:space="preserve"> nr. 100/2017 cu </w:t>
            </w:r>
            <w:proofErr w:type="spellStart"/>
            <w:r>
              <w:rPr>
                <w:rFonts w:ascii="Times New Roman" w:eastAsia="Times New Roman" w:hAnsi="Times New Roman" w:cs="Times New Roman"/>
                <w:i/>
              </w:rPr>
              <w:t>privire</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actele</w:t>
            </w:r>
            <w:proofErr w:type="spellEnd"/>
            <w:r>
              <w:rPr>
                <w:rFonts w:ascii="Times New Roman" w:eastAsia="Times New Roman" w:hAnsi="Times New Roman" w:cs="Times New Roman"/>
                <w:i/>
              </w:rPr>
              <w:t xml:space="preserve"> normative, a HG nr. 657/2009 </w:t>
            </w:r>
            <w:proofErr w:type="spellStart"/>
            <w:r>
              <w:rPr>
                <w:rFonts w:ascii="Times New Roman" w:eastAsia="Times New Roman" w:hAnsi="Times New Roman" w:cs="Times New Roman"/>
                <w:i/>
              </w:rPr>
              <w:t>pentru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aprobarea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Regulamentului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organizarea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funcționarea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structurii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efectivului-limită</w:t>
            </w:r>
            <w:proofErr w:type="spellEnd"/>
            <w:r>
              <w:rPr>
                <w:rFonts w:ascii="Times New Roman" w:eastAsia="Times New Roman" w:hAnsi="Times New Roman" w:cs="Times New Roman"/>
                <w:i/>
              </w:rPr>
              <w:t xml:space="preserve"> ale </w:t>
            </w:r>
            <w:proofErr w:type="spellStart"/>
            <w:r>
              <w:rPr>
                <w:rFonts w:ascii="Times New Roman" w:eastAsia="Times New Roman" w:hAnsi="Times New Roman" w:cs="Times New Roman"/>
                <w:i/>
              </w:rPr>
              <w:t>Cancelariei</w:t>
            </w:r>
            <w:proofErr w:type="spellEnd"/>
            <w:r>
              <w:rPr>
                <w:rFonts w:ascii="Times New Roman" w:eastAsia="Times New Roman" w:hAnsi="Times New Roman" w:cs="Times New Roman"/>
                <w:i/>
              </w:rPr>
              <w:t xml:space="preserve"> de Stat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 HG nr. 1171/2018 cu </w:t>
            </w:r>
            <w:proofErr w:type="spellStart"/>
            <w:r>
              <w:rPr>
                <w:rFonts w:ascii="Times New Roman" w:eastAsia="Times New Roman" w:hAnsi="Times New Roman" w:cs="Times New Roman"/>
                <w:i/>
              </w:rPr>
              <w:t>privire</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aprobarea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Regulamentului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armonizarea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legislației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Republicii</w:t>
            </w:r>
            <w:proofErr w:type="spellEnd"/>
            <w:r>
              <w:rPr>
                <w:rFonts w:ascii="Times New Roman" w:eastAsia="Times New Roman" w:hAnsi="Times New Roman" w:cs="Times New Roman"/>
                <w:i/>
              </w:rPr>
              <w:t xml:space="preserve"> Moldova cu </w:t>
            </w:r>
            <w:proofErr w:type="spellStart"/>
            <w:r>
              <w:rPr>
                <w:rFonts w:ascii="Times New Roman" w:eastAsia="Times New Roman" w:hAnsi="Times New Roman" w:cs="Times New Roman"/>
                <w:i/>
              </w:rPr>
              <w:t>legislația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Uniunii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Europene</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  </w:t>
            </w:r>
          </w:p>
          <w:p w14:paraId="119C4151" w14:textId="77777777" w:rsidR="00BC6619" w:rsidRDefault="00BC6619">
            <w:pPr>
              <w:spacing w:after="60" w:line="240" w:lineRule="auto"/>
              <w:ind w:right="80"/>
              <w:jc w:val="both"/>
              <w:rPr>
                <w:rFonts w:ascii="Times New Roman" w:eastAsia="Times New Roman" w:hAnsi="Times New Roman" w:cs="Times New Roman"/>
              </w:rPr>
            </w:pPr>
          </w:p>
          <w:p w14:paraId="32828CEE" w14:textId="77777777" w:rsidR="00BC6619" w:rsidRPr="009D48DA" w:rsidRDefault="00000000">
            <w:pPr>
              <w:spacing w:after="60" w:line="240" w:lineRule="auto"/>
              <w:ind w:right="280"/>
              <w:jc w:val="both"/>
              <w:rPr>
                <w:rFonts w:ascii="Times New Roman" w:eastAsia="Times New Roman" w:hAnsi="Times New Roman" w:cs="Times New Roman"/>
                <w:b/>
                <w:lang w:val="pt-BR"/>
              </w:rPr>
            </w:pPr>
            <w:r w:rsidRPr="009D48DA">
              <w:rPr>
                <w:rFonts w:ascii="Times New Roman" w:eastAsia="Times New Roman" w:hAnsi="Times New Roman" w:cs="Times New Roman"/>
                <w:lang w:val="pt-BR"/>
              </w:rPr>
              <w:t>Proiectul național prezentat pentru expertiza de compatibilitate</w:t>
            </w:r>
            <w:r w:rsidRPr="009D48DA">
              <w:rPr>
                <w:rFonts w:ascii="Times New Roman" w:eastAsia="Times New Roman" w:hAnsi="Times New Roman" w:cs="Times New Roman"/>
                <w:b/>
                <w:lang w:val="pt-BR"/>
              </w:rPr>
              <w:t>:</w:t>
            </w:r>
          </w:p>
          <w:p w14:paraId="55654B65" w14:textId="77777777" w:rsidR="00BC6619" w:rsidRPr="009D48DA" w:rsidRDefault="00000000">
            <w:pPr>
              <w:spacing w:after="6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b/>
                <w:lang w:val="pt-BR"/>
              </w:rPr>
              <w:t xml:space="preserve">transpune parțial (transpune art. 1 (1); art. 2 - 4, art. 5 (1) - (2) și (5); art. 6; art. 9 și art. 10) Directiva 2008/104/CE a Parlamentului European și a Consiliului din 19 noiembrie 2008 </w:t>
            </w:r>
            <w:r w:rsidRPr="009D48DA">
              <w:rPr>
                <w:rFonts w:ascii="Times New Roman" w:eastAsia="Times New Roman" w:hAnsi="Times New Roman" w:cs="Times New Roman"/>
                <w:lang w:val="pt-BR"/>
              </w:rPr>
              <w:t xml:space="preserve">privind munca prin agent de muncă temporară, </w:t>
            </w:r>
            <w:r w:rsidRPr="009D48DA">
              <w:rPr>
                <w:rFonts w:ascii="Times New Roman" w:eastAsia="Times New Roman" w:hAnsi="Times New Roman" w:cs="Times New Roman"/>
                <w:b/>
                <w:lang w:val="pt-BR"/>
              </w:rPr>
              <w:t>CELEX: 32008L0104,</w:t>
            </w:r>
            <w:r w:rsidRPr="009D48DA">
              <w:rPr>
                <w:rFonts w:ascii="Times New Roman" w:eastAsia="Times New Roman" w:hAnsi="Times New Roman" w:cs="Times New Roman"/>
                <w:lang w:val="pt-BR"/>
              </w:rPr>
              <w:t xml:space="preserve"> publicată în Jurnalul Oficial al Uniunii Europene L 327/9 din 5 decembrie 2008;</w:t>
            </w:r>
          </w:p>
          <w:p w14:paraId="2A0A3FBA" w14:textId="77777777" w:rsidR="00BC6619" w:rsidRPr="009D48DA" w:rsidRDefault="00000000">
            <w:pPr>
              <w:spacing w:after="4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b/>
                <w:lang w:val="pt-BR"/>
              </w:rPr>
              <w:t>transpune Directiva 91/383/CEE a Consiliului din 25 iunie 1991</w:t>
            </w:r>
            <w:r w:rsidRPr="009D48DA">
              <w:rPr>
                <w:rFonts w:ascii="Times New Roman" w:eastAsia="Times New Roman" w:hAnsi="Times New Roman" w:cs="Times New Roman"/>
                <w:lang w:val="pt-BR"/>
              </w:rPr>
              <w:t xml:space="preserve"> de completare a măsurilor destinate să promoveze îmbunătățirea securității și sănătății la locul de muncă în cazul lucrătorilor care au un raport de muncă pe durată determinată sau un raport de muncă temporară, </w:t>
            </w:r>
            <w:r w:rsidRPr="009D48DA">
              <w:rPr>
                <w:rFonts w:ascii="Times New Roman" w:eastAsia="Times New Roman" w:hAnsi="Times New Roman" w:cs="Times New Roman"/>
                <w:b/>
                <w:lang w:val="pt-BR"/>
              </w:rPr>
              <w:t>CELEX: 31991L0383</w:t>
            </w:r>
            <w:r w:rsidRPr="009D48DA">
              <w:rPr>
                <w:rFonts w:ascii="Times New Roman" w:eastAsia="Times New Roman" w:hAnsi="Times New Roman" w:cs="Times New Roman"/>
                <w:lang w:val="pt-BR"/>
              </w:rPr>
              <w:t xml:space="preserve">, publicată în Jurnalul Oficial al Uniunii Europene L 206 din 29 iulie 1991, astfel cum a fost modificată ultima dată prin Directiva 2007/30/CE a Parlamentului European și a Consiliului din 20 iunie 2007; </w:t>
            </w:r>
          </w:p>
          <w:p w14:paraId="663B9AD5" w14:textId="77777777" w:rsidR="00BC6619" w:rsidRPr="009D48DA" w:rsidRDefault="00000000">
            <w:pPr>
              <w:spacing w:after="2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b/>
                <w:lang w:val="pt-BR"/>
              </w:rPr>
              <w:t>transpune parțial (transpune art. 3 lit. e) și  f); art. 6; art. 8 (1) și (4); art. 9  (1); art. 10 (1) și art. 12) Directiva 94/33/CE a Consiliului din 22 iunie 1994</w:t>
            </w:r>
            <w:r w:rsidRPr="009D48DA">
              <w:rPr>
                <w:rFonts w:ascii="Times New Roman" w:eastAsia="Times New Roman" w:hAnsi="Times New Roman" w:cs="Times New Roman"/>
                <w:lang w:val="pt-BR"/>
              </w:rPr>
              <w:t xml:space="preserve"> privind protecția tinerilor la locul de muncă, </w:t>
            </w:r>
            <w:r w:rsidRPr="009D48DA">
              <w:rPr>
                <w:rFonts w:ascii="Times New Roman" w:eastAsia="Times New Roman" w:hAnsi="Times New Roman" w:cs="Times New Roman"/>
                <w:b/>
                <w:lang w:val="pt-BR"/>
              </w:rPr>
              <w:t>CELEX:</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b/>
                <w:lang w:val="pt-BR"/>
              </w:rPr>
              <w:t>31994L0033</w:t>
            </w:r>
            <w:r w:rsidRPr="009D48DA">
              <w:rPr>
                <w:rFonts w:ascii="Times New Roman" w:eastAsia="Times New Roman" w:hAnsi="Times New Roman" w:cs="Times New Roman"/>
                <w:lang w:val="pt-BR"/>
              </w:rPr>
              <w:t xml:space="preserve">, publicată în Jurnalul Oficial al Uniunii Europene L 216/12 din 20 august 1994, astfel cum a fost </w:t>
            </w:r>
            <w:r w:rsidRPr="009D48DA">
              <w:rPr>
                <w:rFonts w:ascii="Times New Roman" w:eastAsia="Times New Roman" w:hAnsi="Times New Roman" w:cs="Times New Roman"/>
                <w:lang w:val="pt-BR"/>
              </w:rPr>
              <w:lastRenderedPageBreak/>
              <w:t>modificată ultima dată prin Regulamentul (UE) 2019/1243 al Parlamentului European și al Consiliului din 20 iunie 2019;</w:t>
            </w:r>
          </w:p>
          <w:p w14:paraId="17AFDC89" w14:textId="77777777" w:rsidR="00BC6619" w:rsidRPr="009D48DA" w:rsidRDefault="00000000">
            <w:pPr>
              <w:spacing w:after="6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b/>
                <w:lang w:val="pt-BR"/>
              </w:rPr>
              <w:t>transpune parțial (transpune art. 2 (1), (2), (4) și (9); art. 3; art. 4; art. 5; art. 8; art. 16 lit. b), art. 17 (5) și art. 19) Directiva 2003/88/CE a Parlamentului European și a Consiliului din 4 noiembrie 2003</w:t>
            </w:r>
            <w:r w:rsidRPr="009D48DA">
              <w:rPr>
                <w:rFonts w:ascii="Times New Roman" w:eastAsia="Times New Roman" w:hAnsi="Times New Roman" w:cs="Times New Roman"/>
                <w:lang w:val="pt-BR"/>
              </w:rPr>
              <w:t xml:space="preserve"> privind anumite aspecte ale organizării timpului de lucru, </w:t>
            </w:r>
            <w:r w:rsidRPr="009D48DA">
              <w:rPr>
                <w:rFonts w:ascii="Times New Roman" w:eastAsia="Times New Roman" w:hAnsi="Times New Roman" w:cs="Times New Roman"/>
                <w:b/>
                <w:lang w:val="pt-BR"/>
              </w:rPr>
              <w:t>CELEX: 32003L0088</w:t>
            </w:r>
            <w:r w:rsidRPr="009D48DA">
              <w:rPr>
                <w:rFonts w:ascii="Times New Roman" w:eastAsia="Times New Roman" w:hAnsi="Times New Roman" w:cs="Times New Roman"/>
                <w:lang w:val="pt-BR"/>
              </w:rPr>
              <w:t>, publicată în Jurnalul Oficial al Uniunii Europene L 299 din 18 noiembrie 2003;</w:t>
            </w:r>
          </w:p>
          <w:p w14:paraId="50AC309C" w14:textId="77777777" w:rsidR="00BC6619" w:rsidRDefault="00000000">
            <w:pPr>
              <w:spacing w:after="6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art. 1 (2); art. 2 lit. (a); art. 4 (2) lit. (f), (g), (h), (j), (k)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(l); art. 6 (2); art. 7 (1), lit. d),;art. 12; art. 13; art. 17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art. 18 (1)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(UE) 2019/1152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20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2019</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transparente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previzibile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Uniunea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Europeană</w:t>
            </w:r>
            <w:proofErr w:type="spellEnd"/>
            <w:r>
              <w:rPr>
                <w:rFonts w:ascii="Times New Roman" w:eastAsia="Times New Roman" w:hAnsi="Times New Roman" w:cs="Times New Roman"/>
              </w:rPr>
              <w:t xml:space="preserve">, </w:t>
            </w:r>
            <w:r>
              <w:rPr>
                <w:rFonts w:ascii="Times New Roman" w:eastAsia="Times New Roman" w:hAnsi="Times New Roman" w:cs="Times New Roman"/>
                <w:b/>
              </w:rPr>
              <w:t>CELEX: 32019L1152</w:t>
            </w:r>
            <w:r>
              <w:rPr>
                <w:rFonts w:ascii="Times New Roman" w:eastAsia="Times New Roman" w:hAnsi="Times New Roman" w:cs="Times New Roman"/>
              </w:rPr>
              <w:t xml:space="preserve">, </w:t>
            </w:r>
            <w:proofErr w:type="spellStart"/>
            <w:r>
              <w:rPr>
                <w:rFonts w:ascii="Times New Roman" w:eastAsia="Times New Roman" w:hAnsi="Times New Roman" w:cs="Times New Roman"/>
              </w:rPr>
              <w:t>publicată</w:t>
            </w:r>
            <w:proofErr w:type="spellEnd"/>
            <w:r>
              <w:rPr>
                <w:rFonts w:ascii="Times New Roman" w:eastAsia="Times New Roman" w:hAnsi="Times New Roman" w:cs="Times New Roman"/>
              </w:rPr>
              <w:t xml:space="preserve"> în Jurnalul </w:t>
            </w:r>
            <w:proofErr w:type="spellStart"/>
            <w:r>
              <w:rPr>
                <w:rFonts w:ascii="Times New Roman" w:eastAsia="Times New Roman" w:hAnsi="Times New Roman" w:cs="Times New Roman"/>
              </w:rPr>
              <w:t>Oficial</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Uniunii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Europene</w:t>
            </w:r>
            <w:proofErr w:type="spellEnd"/>
            <w:r>
              <w:rPr>
                <w:rFonts w:ascii="Times New Roman" w:eastAsia="Times New Roman" w:hAnsi="Times New Roman" w:cs="Times New Roman"/>
              </w:rPr>
              <w:t xml:space="preserve"> L 186 din 11 </w:t>
            </w:r>
            <w:proofErr w:type="spellStart"/>
            <w:r>
              <w:rPr>
                <w:rFonts w:ascii="Times New Roman" w:eastAsia="Times New Roman" w:hAnsi="Times New Roman" w:cs="Times New Roman"/>
              </w:rPr>
              <w:t>iulie</w:t>
            </w:r>
            <w:proofErr w:type="spellEnd"/>
            <w:r>
              <w:rPr>
                <w:rFonts w:ascii="Times New Roman" w:eastAsia="Times New Roman" w:hAnsi="Times New Roman" w:cs="Times New Roman"/>
              </w:rPr>
              <w:t xml:space="preserve"> 2019; </w:t>
            </w:r>
          </w:p>
          <w:p w14:paraId="78D1BD64" w14:textId="77777777" w:rsidR="00BC6619" w:rsidRDefault="00000000">
            <w:pPr>
              <w:spacing w:after="4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w:t>
            </w:r>
            <w:proofErr w:type="spellStart"/>
            <w:r>
              <w:rPr>
                <w:rFonts w:ascii="Times New Roman" w:eastAsia="Times New Roman" w:hAnsi="Times New Roman" w:cs="Times New Roman"/>
                <w:b/>
              </w:rPr>
              <w:t>aliniază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Recomandarea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(2003/134/EC) din 18 </w:t>
            </w:r>
            <w:proofErr w:type="spellStart"/>
            <w:r>
              <w:rPr>
                <w:rFonts w:ascii="Times New Roman" w:eastAsia="Times New Roman" w:hAnsi="Times New Roman" w:cs="Times New Roman"/>
                <w:b/>
              </w:rPr>
              <w:t>februarie</w:t>
            </w:r>
            <w:proofErr w:type="spellEnd"/>
            <w:r>
              <w:rPr>
                <w:rFonts w:ascii="Times New Roman" w:eastAsia="Times New Roman" w:hAnsi="Times New Roman" w:cs="Times New Roman"/>
                <w:b/>
              </w:rPr>
              <w:t xml:space="preserve"> 2003</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îmbunătățirea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r>
              <w:rPr>
                <w:rFonts w:ascii="Times New Roman" w:eastAsia="Times New Roman" w:hAnsi="Times New Roman" w:cs="Times New Roman"/>
                <w:b/>
              </w:rPr>
              <w:t>CELEX: 22004D0111</w:t>
            </w:r>
            <w:r>
              <w:rPr>
                <w:rFonts w:ascii="Times New Roman" w:eastAsia="Times New Roman" w:hAnsi="Times New Roman" w:cs="Times New Roman"/>
              </w:rPr>
              <w:t xml:space="preserve">, </w:t>
            </w:r>
            <w:proofErr w:type="spellStart"/>
            <w:r>
              <w:rPr>
                <w:rFonts w:ascii="Times New Roman" w:eastAsia="Times New Roman" w:hAnsi="Times New Roman" w:cs="Times New Roman"/>
              </w:rPr>
              <w:t>publicată</w:t>
            </w:r>
            <w:proofErr w:type="spellEnd"/>
            <w:r>
              <w:rPr>
                <w:rFonts w:ascii="Times New Roman" w:eastAsia="Times New Roman" w:hAnsi="Times New Roman" w:cs="Times New Roman"/>
              </w:rPr>
              <w:t xml:space="preserve"> în Jurnalul </w:t>
            </w:r>
            <w:proofErr w:type="spellStart"/>
            <w:r>
              <w:rPr>
                <w:rFonts w:ascii="Times New Roman" w:eastAsia="Times New Roman" w:hAnsi="Times New Roman" w:cs="Times New Roman"/>
              </w:rPr>
              <w:t>Oficial</w:t>
            </w:r>
            <w:proofErr w:type="spellEnd"/>
            <w:r>
              <w:rPr>
                <w:rFonts w:ascii="Times New Roman" w:eastAsia="Times New Roman" w:hAnsi="Times New Roman" w:cs="Times New Roman"/>
              </w:rPr>
              <w:t xml:space="preserve"> L 376/47 din 28 </w:t>
            </w:r>
            <w:proofErr w:type="spellStart"/>
            <w:r>
              <w:rPr>
                <w:rFonts w:ascii="Times New Roman" w:eastAsia="Times New Roman" w:hAnsi="Times New Roman" w:cs="Times New Roman"/>
              </w:rPr>
              <w:t>februarie</w:t>
            </w:r>
            <w:proofErr w:type="spellEnd"/>
            <w:r>
              <w:rPr>
                <w:rFonts w:ascii="Times New Roman" w:eastAsia="Times New Roman" w:hAnsi="Times New Roman" w:cs="Times New Roman"/>
              </w:rPr>
              <w:t xml:space="preserve"> 2003.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15B94AC" w14:textId="77777777" w:rsidR="00BC6619" w:rsidRDefault="00BC6619">
            <w:pPr>
              <w:keepLines/>
              <w:spacing w:line="240" w:lineRule="auto"/>
              <w:ind w:left="720" w:hanging="360"/>
              <w:rPr>
                <w:rFonts w:ascii="Times New Roman" w:eastAsia="Times New Roman" w:hAnsi="Times New Roman" w:cs="Times New Roman"/>
              </w:rPr>
            </w:pPr>
          </w:p>
          <w:p w14:paraId="51636153" w14:textId="77777777" w:rsidR="00BC6619" w:rsidRDefault="00BC6619">
            <w:pPr>
              <w:keepLines/>
              <w:spacing w:line="240" w:lineRule="auto"/>
              <w:ind w:left="720" w:hanging="360"/>
              <w:rPr>
                <w:rFonts w:ascii="Times New Roman" w:eastAsia="Times New Roman" w:hAnsi="Times New Roman" w:cs="Times New Roman"/>
              </w:rPr>
            </w:pPr>
          </w:p>
          <w:p w14:paraId="6C999AFF" w14:textId="77777777" w:rsidR="00BC6619" w:rsidRDefault="00BC6619">
            <w:pPr>
              <w:keepLines/>
              <w:spacing w:line="240" w:lineRule="auto"/>
              <w:ind w:left="720" w:hanging="360"/>
              <w:rPr>
                <w:rFonts w:ascii="Times New Roman" w:eastAsia="Times New Roman" w:hAnsi="Times New Roman" w:cs="Times New Roman"/>
              </w:rPr>
            </w:pPr>
          </w:p>
          <w:p w14:paraId="5BDC0D6A" w14:textId="77777777" w:rsidR="00BC6619" w:rsidRDefault="00BC6619">
            <w:pPr>
              <w:keepLines/>
              <w:spacing w:line="240" w:lineRule="auto"/>
              <w:ind w:left="720" w:hanging="360"/>
              <w:rPr>
                <w:rFonts w:ascii="Times New Roman" w:eastAsia="Times New Roman" w:hAnsi="Times New Roman" w:cs="Times New Roman"/>
              </w:rPr>
            </w:pPr>
          </w:p>
          <w:p w14:paraId="23FB8130" w14:textId="77777777" w:rsidR="00BC6619" w:rsidRDefault="00BC6619">
            <w:pPr>
              <w:keepLines/>
              <w:spacing w:line="240" w:lineRule="auto"/>
              <w:ind w:left="720" w:hanging="360"/>
              <w:rPr>
                <w:rFonts w:ascii="Times New Roman" w:eastAsia="Times New Roman" w:hAnsi="Times New Roman" w:cs="Times New Roman"/>
              </w:rPr>
            </w:pPr>
          </w:p>
          <w:p w14:paraId="0297D493" w14:textId="77777777" w:rsidR="00BC6619" w:rsidRDefault="00BC6619">
            <w:pPr>
              <w:keepLines/>
              <w:spacing w:line="240" w:lineRule="auto"/>
              <w:ind w:left="720" w:hanging="360"/>
              <w:rPr>
                <w:rFonts w:ascii="Times New Roman" w:eastAsia="Times New Roman" w:hAnsi="Times New Roman" w:cs="Times New Roman"/>
              </w:rPr>
            </w:pPr>
          </w:p>
          <w:p w14:paraId="15C2BF7B" w14:textId="77777777" w:rsidR="00BC6619" w:rsidRDefault="00BC6619">
            <w:pPr>
              <w:keepLines/>
              <w:spacing w:line="240" w:lineRule="auto"/>
              <w:ind w:left="720" w:hanging="360"/>
              <w:rPr>
                <w:rFonts w:ascii="Times New Roman" w:eastAsia="Times New Roman" w:hAnsi="Times New Roman" w:cs="Times New Roman"/>
              </w:rPr>
            </w:pPr>
          </w:p>
          <w:p w14:paraId="6B388E60" w14:textId="77777777" w:rsidR="00BC6619" w:rsidRDefault="00BC6619">
            <w:pPr>
              <w:keepLines/>
              <w:spacing w:line="240" w:lineRule="auto"/>
              <w:ind w:left="720" w:hanging="360"/>
              <w:rPr>
                <w:rFonts w:ascii="Times New Roman" w:eastAsia="Times New Roman" w:hAnsi="Times New Roman" w:cs="Times New Roman"/>
              </w:rPr>
            </w:pPr>
          </w:p>
          <w:p w14:paraId="73BAEEA9" w14:textId="77777777" w:rsidR="00BC6619" w:rsidRDefault="00BC6619">
            <w:pPr>
              <w:keepLines/>
              <w:spacing w:line="240" w:lineRule="auto"/>
              <w:ind w:left="720" w:hanging="360"/>
              <w:rPr>
                <w:rFonts w:ascii="Times New Roman" w:eastAsia="Times New Roman" w:hAnsi="Times New Roman" w:cs="Times New Roman"/>
              </w:rPr>
            </w:pPr>
          </w:p>
          <w:p w14:paraId="6562B7E9" w14:textId="77777777" w:rsidR="00BC6619" w:rsidRDefault="00BC6619">
            <w:pPr>
              <w:keepLines/>
              <w:spacing w:line="240" w:lineRule="auto"/>
              <w:ind w:left="720" w:hanging="360"/>
              <w:rPr>
                <w:rFonts w:ascii="Times New Roman" w:eastAsia="Times New Roman" w:hAnsi="Times New Roman" w:cs="Times New Roman"/>
              </w:rPr>
            </w:pPr>
          </w:p>
          <w:p w14:paraId="173662DA" w14:textId="77777777" w:rsidR="00BC6619" w:rsidRDefault="00BC6619">
            <w:pPr>
              <w:keepLines/>
              <w:spacing w:line="240" w:lineRule="auto"/>
              <w:ind w:left="720" w:hanging="360"/>
              <w:rPr>
                <w:rFonts w:ascii="Times New Roman" w:eastAsia="Times New Roman" w:hAnsi="Times New Roman" w:cs="Times New Roman"/>
              </w:rPr>
            </w:pPr>
          </w:p>
          <w:p w14:paraId="1C7B0CAE" w14:textId="77777777" w:rsidR="00BC6619" w:rsidRDefault="00BC6619">
            <w:pPr>
              <w:keepLines/>
              <w:spacing w:line="240" w:lineRule="auto"/>
              <w:ind w:left="720" w:hanging="360"/>
              <w:rPr>
                <w:rFonts w:ascii="Times New Roman" w:eastAsia="Times New Roman" w:hAnsi="Times New Roman" w:cs="Times New Roman"/>
              </w:rPr>
            </w:pPr>
          </w:p>
          <w:p w14:paraId="37A22DA1" w14:textId="77777777" w:rsidR="00BC6619" w:rsidRDefault="00BC6619">
            <w:pPr>
              <w:keepLines/>
              <w:spacing w:line="240" w:lineRule="auto"/>
              <w:ind w:left="720" w:hanging="360"/>
              <w:rPr>
                <w:rFonts w:ascii="Times New Roman" w:eastAsia="Times New Roman" w:hAnsi="Times New Roman" w:cs="Times New Roman"/>
              </w:rPr>
            </w:pPr>
          </w:p>
          <w:p w14:paraId="63BD38BA" w14:textId="77777777" w:rsidR="00BC6619" w:rsidRDefault="00BC6619">
            <w:pPr>
              <w:keepLines/>
              <w:spacing w:line="240" w:lineRule="auto"/>
              <w:ind w:left="720" w:hanging="360"/>
              <w:rPr>
                <w:rFonts w:ascii="Times New Roman" w:eastAsia="Times New Roman" w:hAnsi="Times New Roman" w:cs="Times New Roman"/>
              </w:rPr>
            </w:pPr>
          </w:p>
          <w:p w14:paraId="6D361D19" w14:textId="77777777" w:rsidR="00BC6619" w:rsidRDefault="00BC6619">
            <w:pPr>
              <w:keepLines/>
              <w:spacing w:line="240" w:lineRule="auto"/>
              <w:ind w:left="720" w:hanging="360"/>
              <w:rPr>
                <w:rFonts w:ascii="Times New Roman" w:eastAsia="Times New Roman" w:hAnsi="Times New Roman" w:cs="Times New Roman"/>
              </w:rPr>
            </w:pPr>
          </w:p>
          <w:p w14:paraId="500726A4" w14:textId="77777777" w:rsidR="00BC6619" w:rsidRDefault="00BC6619">
            <w:pPr>
              <w:keepLines/>
              <w:spacing w:line="240" w:lineRule="auto"/>
              <w:ind w:left="720" w:hanging="360"/>
              <w:rPr>
                <w:rFonts w:ascii="Times New Roman" w:eastAsia="Times New Roman" w:hAnsi="Times New Roman" w:cs="Times New Roman"/>
              </w:rPr>
            </w:pPr>
          </w:p>
          <w:p w14:paraId="3D624469" w14:textId="77777777" w:rsidR="00BC6619" w:rsidRDefault="00BC6619">
            <w:pPr>
              <w:keepLines/>
              <w:spacing w:line="240" w:lineRule="auto"/>
              <w:ind w:left="720" w:hanging="360"/>
              <w:rPr>
                <w:rFonts w:ascii="Times New Roman" w:eastAsia="Times New Roman" w:hAnsi="Times New Roman" w:cs="Times New Roman"/>
              </w:rPr>
            </w:pPr>
          </w:p>
          <w:p w14:paraId="7DE73A05" w14:textId="77777777" w:rsidR="00BC6619" w:rsidRDefault="00BC6619">
            <w:pPr>
              <w:keepLines/>
              <w:spacing w:line="240" w:lineRule="auto"/>
              <w:ind w:left="720" w:hanging="360"/>
              <w:rPr>
                <w:rFonts w:ascii="Times New Roman" w:eastAsia="Times New Roman" w:hAnsi="Times New Roman" w:cs="Times New Roman"/>
              </w:rPr>
            </w:pPr>
          </w:p>
          <w:p w14:paraId="2AA9D5C4" w14:textId="77777777" w:rsidR="00BC6619" w:rsidRDefault="00BC6619">
            <w:pPr>
              <w:keepLines/>
              <w:spacing w:line="240" w:lineRule="auto"/>
              <w:ind w:left="720" w:hanging="360"/>
              <w:rPr>
                <w:rFonts w:ascii="Times New Roman" w:eastAsia="Times New Roman" w:hAnsi="Times New Roman" w:cs="Times New Roman"/>
              </w:rPr>
            </w:pPr>
          </w:p>
          <w:p w14:paraId="507A9519" w14:textId="77777777" w:rsidR="00BC6619" w:rsidRDefault="00BC6619">
            <w:pPr>
              <w:keepLines/>
              <w:spacing w:line="240" w:lineRule="auto"/>
              <w:ind w:left="720" w:hanging="360"/>
              <w:rPr>
                <w:rFonts w:ascii="Times New Roman" w:eastAsia="Times New Roman" w:hAnsi="Times New Roman" w:cs="Times New Roman"/>
              </w:rPr>
            </w:pPr>
          </w:p>
          <w:p w14:paraId="09B6B235" w14:textId="77777777" w:rsidR="00BC6619" w:rsidRDefault="00BC6619">
            <w:pPr>
              <w:keepLines/>
              <w:spacing w:line="240" w:lineRule="auto"/>
              <w:ind w:left="720" w:hanging="360"/>
              <w:rPr>
                <w:rFonts w:ascii="Times New Roman" w:eastAsia="Times New Roman" w:hAnsi="Times New Roman" w:cs="Times New Roman"/>
              </w:rPr>
            </w:pPr>
          </w:p>
          <w:p w14:paraId="40DF51BA" w14:textId="77777777" w:rsidR="00BC6619" w:rsidRDefault="00BC6619">
            <w:pPr>
              <w:keepLines/>
              <w:spacing w:line="240" w:lineRule="auto"/>
              <w:ind w:left="720" w:hanging="360"/>
              <w:rPr>
                <w:rFonts w:ascii="Times New Roman" w:eastAsia="Times New Roman" w:hAnsi="Times New Roman" w:cs="Times New Roman"/>
              </w:rPr>
            </w:pPr>
          </w:p>
          <w:p w14:paraId="524F286E" w14:textId="77777777" w:rsidR="00BC6619" w:rsidRDefault="00BC6619">
            <w:pPr>
              <w:keepLines/>
              <w:spacing w:line="240" w:lineRule="auto"/>
              <w:ind w:left="720" w:hanging="360"/>
              <w:rPr>
                <w:rFonts w:ascii="Times New Roman" w:eastAsia="Times New Roman" w:hAnsi="Times New Roman" w:cs="Times New Roman"/>
              </w:rPr>
            </w:pPr>
          </w:p>
          <w:p w14:paraId="41CEF853" w14:textId="77777777" w:rsidR="00BC6619" w:rsidRDefault="00BC6619">
            <w:pPr>
              <w:keepLines/>
              <w:spacing w:line="240" w:lineRule="auto"/>
              <w:ind w:left="720" w:hanging="360"/>
              <w:rPr>
                <w:rFonts w:ascii="Times New Roman" w:eastAsia="Times New Roman" w:hAnsi="Times New Roman" w:cs="Times New Roman"/>
              </w:rPr>
            </w:pPr>
          </w:p>
          <w:p w14:paraId="3C19655D" w14:textId="77777777" w:rsidR="00BC6619" w:rsidRDefault="00BC6619">
            <w:pPr>
              <w:keepLines/>
              <w:spacing w:line="240" w:lineRule="auto"/>
              <w:ind w:left="720" w:hanging="360"/>
              <w:rPr>
                <w:rFonts w:ascii="Times New Roman" w:eastAsia="Times New Roman" w:hAnsi="Times New Roman" w:cs="Times New Roman"/>
              </w:rPr>
            </w:pPr>
          </w:p>
          <w:p w14:paraId="35527920" w14:textId="77777777" w:rsidR="00BC6619" w:rsidRDefault="00BC6619">
            <w:pPr>
              <w:keepLines/>
              <w:spacing w:line="240" w:lineRule="auto"/>
              <w:ind w:left="720" w:hanging="360"/>
              <w:rPr>
                <w:rFonts w:ascii="Times New Roman" w:eastAsia="Times New Roman" w:hAnsi="Times New Roman" w:cs="Times New Roman"/>
              </w:rPr>
            </w:pPr>
          </w:p>
          <w:p w14:paraId="37FDA062" w14:textId="77777777" w:rsidR="00BC6619" w:rsidRDefault="00BC6619">
            <w:pPr>
              <w:keepLines/>
              <w:spacing w:line="240" w:lineRule="auto"/>
              <w:ind w:left="720" w:hanging="360"/>
              <w:rPr>
                <w:rFonts w:ascii="Times New Roman" w:eastAsia="Times New Roman" w:hAnsi="Times New Roman" w:cs="Times New Roman"/>
              </w:rPr>
            </w:pPr>
          </w:p>
          <w:p w14:paraId="17FEAEB0" w14:textId="77777777" w:rsidR="00BC6619" w:rsidRDefault="00BC6619">
            <w:pPr>
              <w:keepLines/>
              <w:spacing w:line="240" w:lineRule="auto"/>
              <w:ind w:left="720" w:hanging="360"/>
              <w:rPr>
                <w:rFonts w:ascii="Times New Roman" w:eastAsia="Times New Roman" w:hAnsi="Times New Roman" w:cs="Times New Roman"/>
              </w:rPr>
            </w:pPr>
          </w:p>
          <w:p w14:paraId="20805CAC" w14:textId="77777777" w:rsidR="00BC6619" w:rsidRDefault="00BC6619">
            <w:pPr>
              <w:keepLines/>
              <w:spacing w:line="240" w:lineRule="auto"/>
              <w:ind w:left="720" w:hanging="360"/>
              <w:rPr>
                <w:rFonts w:ascii="Times New Roman" w:eastAsia="Times New Roman" w:hAnsi="Times New Roman" w:cs="Times New Roman"/>
              </w:rPr>
            </w:pPr>
          </w:p>
          <w:p w14:paraId="776FF7F1" w14:textId="77777777" w:rsidR="00BC6619" w:rsidRDefault="00BC6619">
            <w:pPr>
              <w:keepLines/>
              <w:spacing w:line="240" w:lineRule="auto"/>
              <w:ind w:left="720" w:hanging="360"/>
              <w:rPr>
                <w:rFonts w:ascii="Times New Roman" w:eastAsia="Times New Roman" w:hAnsi="Times New Roman" w:cs="Times New Roman"/>
              </w:rPr>
            </w:pPr>
          </w:p>
          <w:p w14:paraId="1D87C101" w14:textId="77777777" w:rsidR="00BC6619" w:rsidRDefault="00BC6619">
            <w:pPr>
              <w:keepLines/>
              <w:spacing w:line="240" w:lineRule="auto"/>
              <w:ind w:left="720" w:hanging="360"/>
              <w:rPr>
                <w:rFonts w:ascii="Times New Roman" w:eastAsia="Times New Roman" w:hAnsi="Times New Roman" w:cs="Times New Roman"/>
              </w:rPr>
            </w:pPr>
          </w:p>
          <w:p w14:paraId="7C03FEEE" w14:textId="77777777" w:rsidR="00BC6619" w:rsidRPr="009D48DA" w:rsidRDefault="00000000">
            <w:pPr>
              <w:keepLines/>
              <w:spacing w:line="240" w:lineRule="auto"/>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Mențiunile de la </w:t>
            </w:r>
            <w:r w:rsidRPr="009D48DA">
              <w:rPr>
                <w:rFonts w:ascii="Times New Roman" w:eastAsia="Times New Roman" w:hAnsi="Times New Roman" w:cs="Times New Roman"/>
                <w:b/>
                <w:lang w:val="it-IT"/>
              </w:rPr>
              <w:t xml:space="preserve">Directiva 94/33/CE se acceptă. Proiectul a fost completat cu articolele lipsă. Numărul CELEX indicat in proiect este a versiunii consolidate </w:t>
            </w:r>
            <w:r w:rsidRPr="009D48DA">
              <w:rPr>
                <w:rFonts w:ascii="Times New Roman" w:eastAsia="Times New Roman" w:hAnsi="Times New Roman" w:cs="Times New Roman"/>
                <w:lang w:val="it-IT"/>
              </w:rPr>
              <w:t>01994L0033-20190726</w:t>
            </w:r>
          </w:p>
          <w:p w14:paraId="4057D9CF" w14:textId="77777777" w:rsidR="00BC6619" w:rsidRPr="009D48DA" w:rsidRDefault="00BC6619">
            <w:pPr>
              <w:keepLines/>
              <w:spacing w:line="240" w:lineRule="auto"/>
              <w:rPr>
                <w:rFonts w:ascii="Times New Roman" w:eastAsia="Times New Roman" w:hAnsi="Times New Roman" w:cs="Times New Roman"/>
                <w:b/>
                <w:lang w:val="it-IT"/>
              </w:rPr>
            </w:pPr>
          </w:p>
          <w:p w14:paraId="054BC307" w14:textId="77777777" w:rsidR="00BC6619" w:rsidRPr="009D48DA" w:rsidRDefault="00BC6619">
            <w:pPr>
              <w:keepLines/>
              <w:spacing w:line="240" w:lineRule="auto"/>
              <w:rPr>
                <w:rFonts w:ascii="Times New Roman" w:eastAsia="Times New Roman" w:hAnsi="Times New Roman" w:cs="Times New Roman"/>
                <w:b/>
                <w:lang w:val="it-IT"/>
              </w:rPr>
            </w:pPr>
          </w:p>
          <w:p w14:paraId="46859B70" w14:textId="77777777" w:rsidR="00BC6619" w:rsidRPr="009D48DA" w:rsidRDefault="00BC6619">
            <w:pPr>
              <w:keepLines/>
              <w:spacing w:line="240" w:lineRule="auto"/>
              <w:rPr>
                <w:rFonts w:ascii="Times New Roman" w:eastAsia="Times New Roman" w:hAnsi="Times New Roman" w:cs="Times New Roman"/>
                <w:b/>
                <w:lang w:val="it-IT"/>
              </w:rPr>
            </w:pPr>
          </w:p>
          <w:p w14:paraId="0EA904DD" w14:textId="77777777" w:rsidR="00BC6619" w:rsidRPr="009D48DA" w:rsidRDefault="00BC6619">
            <w:pPr>
              <w:keepLines/>
              <w:spacing w:line="240" w:lineRule="auto"/>
              <w:rPr>
                <w:rFonts w:ascii="Times New Roman" w:eastAsia="Times New Roman" w:hAnsi="Times New Roman" w:cs="Times New Roman"/>
                <w:b/>
                <w:lang w:val="it-IT"/>
              </w:rPr>
            </w:pPr>
          </w:p>
          <w:p w14:paraId="052C385A" w14:textId="77777777" w:rsidR="00BC6619" w:rsidRPr="009D48DA" w:rsidRDefault="00BC6619">
            <w:pPr>
              <w:keepLines/>
              <w:spacing w:line="240" w:lineRule="auto"/>
              <w:rPr>
                <w:rFonts w:ascii="Times New Roman" w:eastAsia="Times New Roman" w:hAnsi="Times New Roman" w:cs="Times New Roman"/>
                <w:b/>
                <w:lang w:val="it-IT"/>
              </w:rPr>
            </w:pPr>
          </w:p>
          <w:p w14:paraId="0C7A92AA" w14:textId="77777777" w:rsidR="00BC6619" w:rsidRPr="009D48DA" w:rsidRDefault="00BC6619">
            <w:pPr>
              <w:keepLines/>
              <w:spacing w:line="240" w:lineRule="auto"/>
              <w:rPr>
                <w:rFonts w:ascii="Times New Roman" w:eastAsia="Times New Roman" w:hAnsi="Times New Roman" w:cs="Times New Roman"/>
                <w:b/>
                <w:lang w:val="it-IT"/>
              </w:rPr>
            </w:pPr>
          </w:p>
          <w:p w14:paraId="55593F8D" w14:textId="77777777" w:rsidR="00BC6619" w:rsidRPr="009D48DA" w:rsidRDefault="00BC6619">
            <w:pPr>
              <w:keepLines/>
              <w:spacing w:line="240" w:lineRule="auto"/>
              <w:rPr>
                <w:rFonts w:ascii="Times New Roman" w:eastAsia="Times New Roman" w:hAnsi="Times New Roman" w:cs="Times New Roman"/>
                <w:b/>
                <w:lang w:val="it-IT"/>
              </w:rPr>
            </w:pPr>
          </w:p>
          <w:p w14:paraId="5BE7DC1D"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b/>
                <w:lang w:val="it-IT"/>
              </w:rPr>
              <w:t xml:space="preserve">Mențiunile la Directiva 2003/88, </w:t>
            </w:r>
            <w:r w:rsidRPr="009D48DA">
              <w:rPr>
                <w:rFonts w:ascii="Times New Roman" w:eastAsia="Times New Roman" w:hAnsi="Times New Roman" w:cs="Times New Roman"/>
                <w:lang w:val="it-IT"/>
              </w:rPr>
              <w:t xml:space="preserve">se acceptă parțial: </w:t>
            </w:r>
          </w:p>
          <w:p w14:paraId="68F420D8"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Art. 4 nu se transpune prin prezentul proiect. </w:t>
            </w:r>
          </w:p>
          <w:p w14:paraId="789CF647" w14:textId="77777777" w:rsidR="00BC6619" w:rsidRPr="009D48DA" w:rsidRDefault="00000000">
            <w:pPr>
              <w:keepLines/>
              <w:spacing w:line="240" w:lineRule="auto"/>
              <w:rPr>
                <w:rFonts w:ascii="Times New Roman" w:eastAsia="Times New Roman" w:hAnsi="Times New Roman" w:cs="Times New Roman"/>
                <w:b/>
                <w:lang w:val="it-IT"/>
              </w:rPr>
            </w:pPr>
            <w:r w:rsidRPr="009D48DA">
              <w:rPr>
                <w:rFonts w:ascii="Times New Roman" w:eastAsia="Times New Roman" w:hAnsi="Times New Roman" w:cs="Times New Roman"/>
                <w:lang w:val="it-IT"/>
              </w:rPr>
              <w:t>Proiectul a fost completat suplimentar cu trimiterea la transpunerea art. 16 litera c) și art. 17 (5). De asemenea, Tabelul de concordanță a fost revizuit.</w:t>
            </w:r>
            <w:r w:rsidRPr="009D48DA">
              <w:rPr>
                <w:rFonts w:ascii="Times New Roman" w:eastAsia="Times New Roman" w:hAnsi="Times New Roman" w:cs="Times New Roman"/>
                <w:b/>
                <w:lang w:val="it-IT"/>
              </w:rPr>
              <w:t xml:space="preserve"> </w:t>
            </w:r>
          </w:p>
          <w:p w14:paraId="38A0ECA4" w14:textId="77777777" w:rsidR="00BC6619" w:rsidRPr="009D48DA" w:rsidRDefault="00BC6619">
            <w:pPr>
              <w:keepLines/>
              <w:spacing w:line="240" w:lineRule="auto"/>
              <w:rPr>
                <w:rFonts w:ascii="Times New Roman" w:eastAsia="Times New Roman" w:hAnsi="Times New Roman" w:cs="Times New Roman"/>
                <w:b/>
                <w:lang w:val="it-IT"/>
              </w:rPr>
            </w:pPr>
          </w:p>
          <w:p w14:paraId="10A32A52" w14:textId="77777777" w:rsidR="00BC6619" w:rsidRPr="009D48DA" w:rsidRDefault="00BC6619">
            <w:pPr>
              <w:keepLines/>
              <w:spacing w:line="240" w:lineRule="auto"/>
              <w:rPr>
                <w:rFonts w:ascii="Times New Roman" w:eastAsia="Times New Roman" w:hAnsi="Times New Roman" w:cs="Times New Roman"/>
                <w:b/>
                <w:lang w:val="it-IT"/>
              </w:rPr>
            </w:pPr>
          </w:p>
          <w:p w14:paraId="5E9B3DFD" w14:textId="77777777" w:rsidR="00BC6619" w:rsidRPr="009D48DA" w:rsidRDefault="00BC6619">
            <w:pPr>
              <w:keepLines/>
              <w:spacing w:line="240" w:lineRule="auto"/>
              <w:rPr>
                <w:rFonts w:ascii="Times New Roman" w:eastAsia="Times New Roman" w:hAnsi="Times New Roman" w:cs="Times New Roman"/>
                <w:b/>
                <w:lang w:val="it-IT"/>
              </w:rPr>
            </w:pPr>
          </w:p>
          <w:p w14:paraId="04A60794" w14:textId="77777777" w:rsidR="00BC6619" w:rsidRPr="009D48DA" w:rsidRDefault="00000000">
            <w:pPr>
              <w:keepLines/>
              <w:spacing w:line="240" w:lineRule="auto"/>
              <w:rPr>
                <w:rFonts w:ascii="Times New Roman" w:eastAsia="Times New Roman" w:hAnsi="Times New Roman" w:cs="Times New Roman"/>
                <w:b/>
                <w:lang w:val="it-IT"/>
              </w:rPr>
            </w:pPr>
            <w:r w:rsidRPr="009D48DA">
              <w:rPr>
                <w:rFonts w:ascii="Times New Roman" w:eastAsia="Times New Roman" w:hAnsi="Times New Roman" w:cs="Times New Roman"/>
                <w:b/>
                <w:lang w:val="it-IT"/>
              </w:rPr>
              <w:t>Mențiunile la Directiva 2019/1152 se acceptă.</w:t>
            </w:r>
          </w:p>
          <w:p w14:paraId="707D651F" w14:textId="77777777" w:rsidR="00BC6619" w:rsidRPr="009D48DA" w:rsidRDefault="00BC6619">
            <w:pPr>
              <w:keepLines/>
              <w:spacing w:line="240" w:lineRule="auto"/>
              <w:rPr>
                <w:rFonts w:ascii="Times New Roman" w:eastAsia="Times New Roman" w:hAnsi="Times New Roman" w:cs="Times New Roman"/>
                <w:b/>
                <w:lang w:val="it-IT"/>
              </w:rPr>
            </w:pPr>
          </w:p>
          <w:p w14:paraId="159D447C" w14:textId="77777777" w:rsidR="00BC6619" w:rsidRPr="009D48DA" w:rsidRDefault="00BC6619">
            <w:pPr>
              <w:keepLines/>
              <w:spacing w:line="240" w:lineRule="auto"/>
              <w:rPr>
                <w:rFonts w:ascii="Times New Roman" w:eastAsia="Times New Roman" w:hAnsi="Times New Roman" w:cs="Times New Roman"/>
                <w:b/>
                <w:lang w:val="it-IT"/>
              </w:rPr>
            </w:pPr>
          </w:p>
          <w:p w14:paraId="4D590404" w14:textId="77777777" w:rsidR="00BC6619" w:rsidRPr="009D48DA" w:rsidRDefault="00BC6619">
            <w:pPr>
              <w:keepLines/>
              <w:spacing w:line="240" w:lineRule="auto"/>
              <w:rPr>
                <w:rFonts w:ascii="Times New Roman" w:eastAsia="Times New Roman" w:hAnsi="Times New Roman" w:cs="Times New Roman"/>
                <w:b/>
                <w:lang w:val="it-IT"/>
              </w:rPr>
            </w:pPr>
          </w:p>
          <w:p w14:paraId="6AFBE56B" w14:textId="77777777" w:rsidR="00BC6619" w:rsidRPr="009D48DA" w:rsidRDefault="00BC6619">
            <w:pPr>
              <w:keepLines/>
              <w:spacing w:line="240" w:lineRule="auto"/>
              <w:rPr>
                <w:rFonts w:ascii="Times New Roman" w:eastAsia="Times New Roman" w:hAnsi="Times New Roman" w:cs="Times New Roman"/>
                <w:b/>
                <w:lang w:val="it-IT"/>
              </w:rPr>
            </w:pPr>
          </w:p>
          <w:p w14:paraId="5C9D1D26" w14:textId="77777777" w:rsidR="00BC6619" w:rsidRPr="009D48DA" w:rsidRDefault="00BC6619">
            <w:pPr>
              <w:keepLines/>
              <w:spacing w:line="240" w:lineRule="auto"/>
              <w:rPr>
                <w:rFonts w:ascii="Times New Roman" w:eastAsia="Times New Roman" w:hAnsi="Times New Roman" w:cs="Times New Roman"/>
                <w:b/>
                <w:lang w:val="it-IT"/>
              </w:rPr>
            </w:pPr>
          </w:p>
          <w:p w14:paraId="12742E92" w14:textId="77777777" w:rsidR="00BC6619" w:rsidRDefault="00000000">
            <w:pPr>
              <w:keepLines/>
              <w:spacing w:line="240" w:lineRule="auto"/>
              <w:rPr>
                <w:rFonts w:ascii="Times New Roman" w:eastAsia="Times New Roman" w:hAnsi="Times New Roman" w:cs="Times New Roman"/>
              </w:rPr>
            </w:pPr>
            <w:r w:rsidRPr="009D48DA">
              <w:rPr>
                <w:rFonts w:ascii="Times New Roman" w:eastAsia="Times New Roman" w:hAnsi="Times New Roman" w:cs="Times New Roman"/>
                <w:b/>
                <w:lang w:val="it-IT"/>
              </w:rPr>
              <w:t xml:space="preserve">Mențiunile la Recomandarea 2003/134/EC se acceptă, Nr. </w:t>
            </w:r>
            <w:r>
              <w:rPr>
                <w:rFonts w:ascii="Times New Roman" w:eastAsia="Times New Roman" w:hAnsi="Times New Roman" w:cs="Times New Roman"/>
                <w:b/>
              </w:rPr>
              <w:t xml:space="preserve">CELEX a </w:t>
            </w:r>
            <w:proofErr w:type="spellStart"/>
            <w:r>
              <w:rPr>
                <w:rFonts w:ascii="Times New Roman" w:eastAsia="Times New Roman" w:hAnsi="Times New Roman" w:cs="Times New Roman"/>
                <w:b/>
              </w:rPr>
              <w:t>fost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rectificat</w:t>
            </w:r>
            <w:proofErr w:type="spellEnd"/>
            <w:r>
              <w:rPr>
                <w:rFonts w:ascii="Times New Roman" w:eastAsia="Times New Roman" w:hAnsi="Times New Roman" w:cs="Times New Roman"/>
                <w:b/>
              </w:rPr>
              <w:t>.</w:t>
            </w:r>
          </w:p>
          <w:p w14:paraId="0E2B62DF" w14:textId="77777777" w:rsidR="00BC6619" w:rsidRDefault="00BC6619">
            <w:pPr>
              <w:keepLines/>
              <w:spacing w:line="240" w:lineRule="auto"/>
              <w:ind w:left="720" w:hanging="360"/>
              <w:rPr>
                <w:rFonts w:ascii="Times New Roman" w:eastAsia="Times New Roman" w:hAnsi="Times New Roman" w:cs="Times New Roman"/>
              </w:rPr>
            </w:pPr>
          </w:p>
          <w:p w14:paraId="317CB198" w14:textId="77777777" w:rsidR="00BC6619" w:rsidRDefault="00BC6619">
            <w:pPr>
              <w:keepLines/>
              <w:spacing w:line="240" w:lineRule="auto"/>
              <w:ind w:left="720" w:hanging="360"/>
              <w:rPr>
                <w:rFonts w:ascii="Times New Roman" w:eastAsia="Times New Roman" w:hAnsi="Times New Roman" w:cs="Times New Roman"/>
              </w:rPr>
            </w:pPr>
          </w:p>
          <w:p w14:paraId="17B5F0FC" w14:textId="77777777" w:rsidR="00BC6619" w:rsidRDefault="00BC6619">
            <w:pPr>
              <w:keepLines/>
              <w:spacing w:line="240" w:lineRule="auto"/>
              <w:ind w:left="720" w:hanging="360"/>
              <w:rPr>
                <w:rFonts w:ascii="Times New Roman" w:eastAsia="Times New Roman" w:hAnsi="Times New Roman" w:cs="Times New Roman"/>
              </w:rPr>
            </w:pPr>
          </w:p>
          <w:p w14:paraId="39EAA214" w14:textId="77777777" w:rsidR="00BC6619" w:rsidRDefault="00BC6619">
            <w:pPr>
              <w:keepLines/>
              <w:spacing w:line="240" w:lineRule="auto"/>
              <w:ind w:left="720" w:hanging="360"/>
              <w:rPr>
                <w:rFonts w:ascii="Times New Roman" w:eastAsia="Times New Roman" w:hAnsi="Times New Roman" w:cs="Times New Roman"/>
              </w:rPr>
            </w:pPr>
          </w:p>
        </w:tc>
      </w:tr>
      <w:tr w:rsidR="00BC6619" w14:paraId="24E25C20"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9B3D1CD"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2848168"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0656E1E"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b/>
              </w:rPr>
              <w:t>I.</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Obiectul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proiectului</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xml:space="preserve">  </w:t>
            </w:r>
          </w:p>
          <w:p w14:paraId="1E3E27A1" w14:textId="77777777" w:rsidR="00BC6619" w:rsidRDefault="00000000">
            <w:pPr>
              <w:spacing w:after="40" w:line="240" w:lineRule="auto"/>
              <w:ind w:right="80"/>
              <w:jc w:val="both"/>
              <w:rPr>
                <w:rFonts w:ascii="Times New Roman" w:eastAsia="Times New Roman" w:hAnsi="Times New Roman" w:cs="Times New Roman"/>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Lege are ca scop </w:t>
            </w:r>
            <w:proofErr w:type="spellStart"/>
            <w:r>
              <w:rPr>
                <w:rFonts w:ascii="Times New Roman" w:eastAsia="Times New Roman" w:hAnsi="Times New Roman" w:cs="Times New Roman"/>
              </w:rPr>
              <w:t>instituirea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revizuirea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aferente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organizării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timpului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transpunerea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2008/104/CE,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91/383/CEE,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2019/1152,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2003/88/CE,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94/33/CE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alinierea</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Recomandarea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(2003/134/EC) din 18 </w:t>
            </w:r>
            <w:proofErr w:type="spellStart"/>
            <w:r>
              <w:rPr>
                <w:rFonts w:ascii="Times New Roman" w:eastAsia="Times New Roman" w:hAnsi="Times New Roman" w:cs="Times New Roman"/>
              </w:rPr>
              <w:t>februarie</w:t>
            </w:r>
            <w:proofErr w:type="spellEnd"/>
            <w:r>
              <w:rPr>
                <w:rFonts w:ascii="Times New Roman" w:eastAsia="Times New Roman" w:hAnsi="Times New Roman" w:cs="Times New Roman"/>
              </w:rPr>
              <w:t xml:space="preserve"> 2003. </w:t>
            </w:r>
          </w:p>
          <w:p w14:paraId="5182FDD7" w14:textId="77777777" w:rsidR="00BC6619" w:rsidRDefault="00000000">
            <w:pPr>
              <w:spacing w:after="40" w:line="240" w:lineRule="auto"/>
              <w:ind w:right="80"/>
              <w:jc w:val="both"/>
              <w:rPr>
                <w:rFonts w:ascii="Times New Roman" w:eastAsia="Times New Roman" w:hAnsi="Times New Roman" w:cs="Times New Roman"/>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expres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statutul</w:t>
            </w:r>
            <w:proofErr w:type="spellEnd"/>
            <w:r>
              <w:rPr>
                <w:rFonts w:ascii="Times New Roman" w:eastAsia="Times New Roman" w:hAnsi="Times New Roman" w:cs="Times New Roman"/>
              </w:rPr>
              <w:t xml:space="preserve"> juridic al </w:t>
            </w:r>
            <w:proofErr w:type="spellStart"/>
            <w:r>
              <w:rPr>
                <w:rFonts w:ascii="Times New Roman" w:eastAsia="Times New Roman" w:hAnsi="Times New Roman" w:cs="Times New Roman"/>
              </w:rPr>
              <w:t>salariatului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agentului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utilizatorului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raporturile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dintre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angajare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punere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dispoziție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forței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misiunii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temporare</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specifice</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salariaților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ceea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echivalența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accesul</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permanente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stabilesc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notificare</w:t>
            </w:r>
            <w:proofErr w:type="spellEnd"/>
            <w:r>
              <w:rPr>
                <w:rFonts w:ascii="Times New Roman" w:eastAsia="Times New Roman" w:hAnsi="Times New Roman" w:cs="Times New Roman"/>
              </w:rPr>
              <w:t xml:space="preserve"> în sarcina </w:t>
            </w:r>
            <w:proofErr w:type="spellStart"/>
            <w:r>
              <w:rPr>
                <w:rFonts w:ascii="Times New Roman" w:eastAsia="Times New Roman" w:hAnsi="Times New Roman" w:cs="Times New Roman"/>
              </w:rPr>
              <w:t>agenților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suplimentare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individuale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context,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interdicții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abuzivă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temporare</w:t>
            </w:r>
            <w:proofErr w:type="spellEnd"/>
            <w:r>
              <w:rPr>
                <w:rFonts w:ascii="Times New Roman" w:eastAsia="Times New Roman" w:hAnsi="Times New Roman" w:cs="Times New Roman"/>
              </w:rPr>
              <w:t>.</w:t>
            </w:r>
          </w:p>
          <w:p w14:paraId="2950FD58" w14:textId="77777777" w:rsidR="00BC6619" w:rsidRDefault="00000000">
            <w:pPr>
              <w:spacing w:after="80" w:line="240" w:lineRule="auto"/>
              <w:ind w:left="20"/>
              <w:jc w:val="both"/>
              <w:rPr>
                <w:rFonts w:ascii="Times New Roman" w:eastAsia="Times New Roman" w:hAnsi="Times New Roman" w:cs="Times New Roman"/>
              </w:rPr>
            </w:pPr>
            <w:r>
              <w:rPr>
                <w:rFonts w:ascii="Times New Roman" w:eastAsia="Times New Roman" w:hAnsi="Times New Roman" w:cs="Times New Roman"/>
              </w:rPr>
              <w:t xml:space="preserve"> </w:t>
            </w:r>
          </w:p>
          <w:p w14:paraId="2313E373" w14:textId="77777777" w:rsidR="00BC6619" w:rsidRPr="009D48DA" w:rsidRDefault="00000000">
            <w:pPr>
              <w:spacing w:after="40" w:line="240" w:lineRule="auto"/>
              <w:ind w:right="80"/>
              <w:jc w:val="both"/>
              <w:rPr>
                <w:rFonts w:ascii="Times New Roman" w:eastAsia="Times New Roman" w:hAnsi="Times New Roman" w:cs="Times New Roman"/>
                <w:lang w:val="pt-BR"/>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introduce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substanțiale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Legea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vederea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categoriilor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vulnerabile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lucrători</w:t>
            </w:r>
            <w:proofErr w:type="spellEnd"/>
            <w:r>
              <w:rPr>
                <w:rFonts w:ascii="Times New Roman" w:eastAsia="Times New Roman" w:hAnsi="Times New Roman" w:cs="Times New Roman"/>
              </w:rPr>
              <w:t xml:space="preserve">, în special, </w:t>
            </w:r>
            <w:proofErr w:type="spellStart"/>
            <w:r>
              <w:rPr>
                <w:rFonts w:ascii="Times New Roman" w:eastAsia="Times New Roman" w:hAnsi="Times New Roman" w:cs="Times New Roman"/>
              </w:rPr>
              <w:t>tinerii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extinderea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garanțiilor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repausul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suficient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timpului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perioadele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probă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accesul</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informare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instruire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responsabilităților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ceea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sănătatea</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pt-BR"/>
              </w:rPr>
              <w:t xml:space="preserve">De asemenea, este instituit un regim sancționator pentru nerespectarea obligației </w:t>
            </w:r>
            <w:r w:rsidRPr="009D48DA">
              <w:rPr>
                <w:rFonts w:ascii="Times New Roman" w:eastAsia="Times New Roman" w:hAnsi="Times New Roman" w:cs="Times New Roman"/>
                <w:lang w:val="pt-BR"/>
              </w:rPr>
              <w:lastRenderedPageBreak/>
              <w:t xml:space="preserve">de notificare a desfășurării activității de agent de muncă temporară. </w:t>
            </w:r>
          </w:p>
          <w:p w14:paraId="4D097B62" w14:textId="77777777" w:rsidR="00BC6619" w:rsidRPr="009D48DA" w:rsidRDefault="00BC6619">
            <w:pPr>
              <w:pStyle w:val="1"/>
              <w:keepNext w:val="0"/>
              <w:spacing w:before="0" w:after="100" w:line="240" w:lineRule="auto"/>
              <w:ind w:left="20" w:right="300"/>
              <w:jc w:val="both"/>
              <w:rPr>
                <w:rFonts w:ascii="Times New Roman" w:eastAsia="Times New Roman" w:hAnsi="Times New Roman" w:cs="Times New Roman"/>
                <w:b/>
                <w:sz w:val="22"/>
                <w:szCs w:val="22"/>
                <w:lang w:val="pt-BR"/>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FCF38D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BC37813"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0DB762BA"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AF50EB2"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64178B0"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8BFD05A" w14:textId="77777777" w:rsidR="00BC6619" w:rsidRDefault="00000000">
            <w:pPr>
              <w:spacing w:after="40" w:line="240" w:lineRule="auto"/>
              <w:ind w:right="280"/>
              <w:jc w:val="both"/>
              <w:rPr>
                <w:rFonts w:ascii="Times New Roman" w:eastAsia="Times New Roman" w:hAnsi="Times New Roman" w:cs="Times New Roman"/>
              </w:rPr>
            </w:pPr>
            <w:r>
              <w:rPr>
                <w:rFonts w:ascii="Times New Roman" w:eastAsia="Times New Roman" w:hAnsi="Times New Roman" w:cs="Times New Roman"/>
                <w:b/>
              </w:rPr>
              <w:t>II.</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Evaluarea</w:t>
            </w:r>
            <w:proofErr w:type="spellEnd"/>
            <w:r>
              <w:rPr>
                <w:rFonts w:ascii="Times New Roman" w:eastAsia="Times New Roman" w:hAnsi="Times New Roman" w:cs="Times New Roman"/>
                <w:b/>
              </w:rPr>
              <w:t xml:space="preserve"> din </w:t>
            </w:r>
            <w:proofErr w:type="spellStart"/>
            <w:r>
              <w:rPr>
                <w:rFonts w:ascii="Times New Roman" w:eastAsia="Times New Roman" w:hAnsi="Times New Roman" w:cs="Times New Roman"/>
                <w:b/>
              </w:rPr>
              <w:t>perspectiva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compatibilității</w:t>
            </w:r>
            <w:proofErr w:type="spellEnd"/>
            <w:r>
              <w:rPr>
                <w:rFonts w:ascii="Times New Roman" w:eastAsia="Times New Roman" w:hAnsi="Times New Roman" w:cs="Times New Roman"/>
                <w:b/>
              </w:rPr>
              <w:t xml:space="preserve"> cu </w:t>
            </w:r>
            <w:proofErr w:type="spellStart"/>
            <w:r>
              <w:rPr>
                <w:rFonts w:ascii="Times New Roman" w:eastAsia="Times New Roman" w:hAnsi="Times New Roman" w:cs="Times New Roman"/>
                <w:b/>
              </w:rPr>
              <w:t>Dreptul</w:t>
            </w:r>
            <w:proofErr w:type="spellEnd"/>
            <w:r>
              <w:rPr>
                <w:rFonts w:ascii="Times New Roman" w:eastAsia="Times New Roman" w:hAnsi="Times New Roman" w:cs="Times New Roman"/>
                <w:b/>
              </w:rPr>
              <w:t xml:space="preserve"> UE </w:t>
            </w:r>
            <w:r>
              <w:rPr>
                <w:rFonts w:ascii="Times New Roman" w:eastAsia="Times New Roman" w:hAnsi="Times New Roman" w:cs="Times New Roman"/>
              </w:rPr>
              <w:t xml:space="preserve">    </w:t>
            </w:r>
          </w:p>
          <w:p w14:paraId="51A8F36C"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Din </w:t>
            </w:r>
            <w:proofErr w:type="spellStart"/>
            <w:r>
              <w:rPr>
                <w:rFonts w:ascii="Times New Roman" w:eastAsia="Times New Roman" w:hAnsi="Times New Roman" w:cs="Times New Roman"/>
              </w:rPr>
              <w:t>punct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vedere</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dreptului</w:t>
            </w:r>
            <w:proofErr w:type="spellEnd"/>
            <w:r>
              <w:rPr>
                <w:rFonts w:ascii="Times New Roman" w:eastAsia="Times New Roman" w:hAnsi="Times New Roman" w:cs="Times New Roman"/>
              </w:rPr>
              <w:t xml:space="preserve"> UE,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prisma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reglementare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prezentul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demers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normativ</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circumscrie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reglementărilor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statuate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nivelul</w:t>
            </w:r>
            <w:proofErr w:type="spellEnd"/>
            <w:r>
              <w:rPr>
                <w:rFonts w:ascii="Times New Roman" w:eastAsia="Times New Roman" w:hAnsi="Times New Roman" w:cs="Times New Roman"/>
              </w:rPr>
              <w:t xml:space="preserve"> UE, </w:t>
            </w:r>
            <w:proofErr w:type="spellStart"/>
            <w:r>
              <w:rPr>
                <w:rFonts w:ascii="Times New Roman" w:eastAsia="Times New Roman" w:hAnsi="Times New Roman" w:cs="Times New Roman"/>
              </w:rPr>
              <w:t>subsumate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Capitolului</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19 ”</w:t>
            </w:r>
            <w:proofErr w:type="spellStart"/>
            <w:r>
              <w:rPr>
                <w:rFonts w:ascii="Times New Roman" w:eastAsia="Times New Roman" w:hAnsi="Times New Roman" w:cs="Times New Roman"/>
                <w:b/>
              </w:rPr>
              <w:t>Politica</w:t>
            </w:r>
            <w:proofErr w:type="spellEnd"/>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socială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ocuparea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forței</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w:t>
            </w:r>
            <w:r>
              <w:rPr>
                <w:rFonts w:ascii="Times New Roman" w:eastAsia="Times New Roman" w:hAnsi="Times New Roman" w:cs="Times New Roman"/>
              </w:rPr>
              <w:t>.</w:t>
            </w:r>
          </w:p>
          <w:p w14:paraId="598F5132" w14:textId="77777777" w:rsidR="00BC6619" w:rsidRDefault="00000000">
            <w:pPr>
              <w:spacing w:after="4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A2AD8A2" w14:textId="77777777" w:rsidR="00BC6619" w:rsidRDefault="00000000">
            <w:pPr>
              <w:spacing w:after="4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perspectiva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examinat</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nivelul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legislației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europene</w:t>
            </w:r>
            <w:proofErr w:type="spellEnd"/>
            <w:r>
              <w:rPr>
                <w:rFonts w:ascii="Times New Roman" w:eastAsia="Times New Roman" w:hAnsi="Times New Roman" w:cs="Times New Roman"/>
              </w:rPr>
              <w:t xml:space="preserve"> derivate, </w:t>
            </w:r>
            <w:proofErr w:type="spellStart"/>
            <w:r>
              <w:rPr>
                <w:rFonts w:ascii="Times New Roman" w:eastAsia="Times New Roman" w:hAnsi="Times New Roman" w:cs="Times New Roman"/>
              </w:rPr>
              <w:t>prezintă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relevanță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directă</w:t>
            </w:r>
            <w:proofErr w:type="spellEnd"/>
            <w:r>
              <w:rPr>
                <w:rFonts w:ascii="Times New Roman" w:eastAsia="Times New Roman" w:hAnsi="Times New Roman" w:cs="Times New Roman"/>
              </w:rPr>
              <w:t>:</w:t>
            </w:r>
          </w:p>
          <w:p w14:paraId="08C5A728" w14:textId="77777777" w:rsidR="00BC6619" w:rsidRDefault="00000000">
            <w:pPr>
              <w:spacing w:after="20" w:line="240" w:lineRule="auto"/>
              <w:ind w:right="280"/>
              <w:jc w:val="both"/>
              <w:rPr>
                <w:rFonts w:ascii="Times New Roman" w:eastAsia="Times New Roman" w:hAnsi="Times New Roman" w:cs="Times New Roman"/>
                <w:b/>
              </w:rPr>
            </w:pPr>
            <w:r>
              <w:rPr>
                <w:rFonts w:ascii="Times New Roman" w:eastAsia="Times New Roman" w:hAnsi="Times New Roman" w:cs="Times New Roman"/>
              </w:rPr>
              <w:t xml:space="preserve">1.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2008/104/CE</w:t>
            </w:r>
            <w:r>
              <w:rPr>
                <w:rFonts w:ascii="Times New Roman" w:eastAsia="Times New Roman" w:hAnsi="Times New Roman" w:cs="Times New Roman"/>
              </w:rPr>
              <w:t xml:space="preserve"> a </w:t>
            </w:r>
            <w:proofErr w:type="spellStart"/>
            <w:r>
              <w:rPr>
                <w:rFonts w:ascii="Times New Roman" w:eastAsia="Times New Roman" w:hAnsi="Times New Roman" w:cs="Times New Roman"/>
              </w:rPr>
              <w:t>Parlamentului</w:t>
            </w:r>
            <w:proofErr w:type="spellEnd"/>
            <w:r>
              <w:rPr>
                <w:rFonts w:ascii="Times New Roman" w:eastAsia="Times New Roman" w:hAnsi="Times New Roman" w:cs="Times New Roman"/>
              </w:rPr>
              <w:t xml:space="preserve"> European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19 </w:t>
            </w:r>
            <w:proofErr w:type="spellStart"/>
            <w:r>
              <w:rPr>
                <w:rFonts w:ascii="Times New Roman" w:eastAsia="Times New Roman" w:hAnsi="Times New Roman" w:cs="Times New Roman"/>
              </w:rPr>
              <w:t>noiembrie</w:t>
            </w:r>
            <w:proofErr w:type="spellEnd"/>
            <w:r>
              <w:rPr>
                <w:rFonts w:ascii="Times New Roman" w:eastAsia="Times New Roman" w:hAnsi="Times New Roman" w:cs="Times New Roman"/>
              </w:rPr>
              <w:t xml:space="preserve"> 2008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temporară</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w:t>
            </w:r>
            <w:r>
              <w:rPr>
                <w:rFonts w:ascii="Times New Roman" w:eastAsia="Times New Roman" w:hAnsi="Times New Roman" w:cs="Times New Roman"/>
                <w:b/>
              </w:rPr>
              <w:t xml:space="preserve"> </w:t>
            </w:r>
          </w:p>
          <w:p w14:paraId="21AA5704" w14:textId="77777777" w:rsidR="00BC6619" w:rsidRDefault="00000000">
            <w:pPr>
              <w:spacing w:after="4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2.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91/383/CEE</w:t>
            </w:r>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25 </w:t>
            </w:r>
            <w:proofErr w:type="spellStart"/>
            <w:r>
              <w:rPr>
                <w:rFonts w:ascii="Times New Roman" w:eastAsia="Times New Roman" w:hAnsi="Times New Roman" w:cs="Times New Roman"/>
              </w:rPr>
              <w:t>iunie</w:t>
            </w:r>
            <w:proofErr w:type="spellEnd"/>
            <w:r>
              <w:rPr>
                <w:rFonts w:ascii="Times New Roman" w:eastAsia="Times New Roman" w:hAnsi="Times New Roman" w:cs="Times New Roman"/>
              </w:rPr>
              <w:t xml:space="preserve"> 1991, de </w:t>
            </w:r>
            <w:proofErr w:type="spellStart"/>
            <w:r>
              <w:rPr>
                <w:rFonts w:ascii="Times New Roman" w:eastAsia="Times New Roman" w:hAnsi="Times New Roman" w:cs="Times New Roman"/>
              </w:rPr>
              <w:t>completare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măsurilor</w:t>
            </w:r>
            <w:proofErr w:type="spellEnd"/>
            <w:r>
              <w:rPr>
                <w:rFonts w:ascii="Times New Roman" w:eastAsia="Times New Roman" w:hAnsi="Times New Roman" w:cs="Times New Roman"/>
              </w:rPr>
              <w:t xml:space="preserve"> destinate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promoveze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îmbunătățirea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cazul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care au un </w:t>
            </w:r>
            <w:proofErr w:type="spellStart"/>
            <w:r>
              <w:rPr>
                <w:rFonts w:ascii="Times New Roman" w:eastAsia="Times New Roman" w:hAnsi="Times New Roman" w:cs="Times New Roman"/>
              </w:rPr>
              <w:t>raport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durată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determinată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raport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temporară</w:t>
            </w:r>
            <w:proofErr w:type="spellEnd"/>
            <w:r>
              <w:rPr>
                <w:rFonts w:ascii="Times New Roman" w:eastAsia="Times New Roman" w:hAnsi="Times New Roman" w:cs="Times New Roman"/>
              </w:rPr>
              <w:t>;</w:t>
            </w:r>
            <w:proofErr w:type="gramEnd"/>
          </w:p>
          <w:p w14:paraId="1ED8F1BF"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3.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94/33/CE</w:t>
            </w:r>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22 </w:t>
            </w:r>
            <w:proofErr w:type="spellStart"/>
            <w:r>
              <w:rPr>
                <w:rFonts w:ascii="Times New Roman" w:eastAsia="Times New Roman" w:hAnsi="Times New Roman" w:cs="Times New Roman"/>
              </w:rPr>
              <w:t>iunie</w:t>
            </w:r>
            <w:proofErr w:type="spellEnd"/>
            <w:r>
              <w:rPr>
                <w:rFonts w:ascii="Times New Roman" w:eastAsia="Times New Roman" w:hAnsi="Times New Roman" w:cs="Times New Roman"/>
              </w:rPr>
              <w:t xml:space="preserve"> 1994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tinerilor</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proofErr w:type="gramStart"/>
            <w:r>
              <w:rPr>
                <w:rFonts w:ascii="Times New Roman" w:eastAsia="Times New Roman" w:hAnsi="Times New Roman" w:cs="Times New Roman"/>
              </w:rPr>
              <w:t>muncă</w:t>
            </w:r>
            <w:proofErr w:type="spellEnd"/>
            <w:r>
              <w:rPr>
                <w:rFonts w:ascii="Times New Roman" w:eastAsia="Times New Roman" w:hAnsi="Times New Roman" w:cs="Times New Roman"/>
              </w:rPr>
              <w:t>;</w:t>
            </w:r>
            <w:proofErr w:type="gramEnd"/>
          </w:p>
          <w:p w14:paraId="03BEF632"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4.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2003/88/CE</w:t>
            </w:r>
            <w:r>
              <w:rPr>
                <w:rFonts w:ascii="Times New Roman" w:eastAsia="Times New Roman" w:hAnsi="Times New Roman" w:cs="Times New Roman"/>
              </w:rPr>
              <w:t xml:space="preserve"> a </w:t>
            </w:r>
            <w:proofErr w:type="spellStart"/>
            <w:r>
              <w:rPr>
                <w:rFonts w:ascii="Times New Roman" w:eastAsia="Times New Roman" w:hAnsi="Times New Roman" w:cs="Times New Roman"/>
              </w:rPr>
              <w:t>Parlamentului</w:t>
            </w:r>
            <w:proofErr w:type="spellEnd"/>
            <w:r>
              <w:rPr>
                <w:rFonts w:ascii="Times New Roman" w:eastAsia="Times New Roman" w:hAnsi="Times New Roman" w:cs="Times New Roman"/>
              </w:rPr>
              <w:t xml:space="preserve"> European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4 </w:t>
            </w:r>
            <w:proofErr w:type="spellStart"/>
            <w:r>
              <w:rPr>
                <w:rFonts w:ascii="Times New Roman" w:eastAsia="Times New Roman" w:hAnsi="Times New Roman" w:cs="Times New Roman"/>
              </w:rPr>
              <w:t>noiembrie</w:t>
            </w:r>
            <w:proofErr w:type="spellEnd"/>
            <w:r>
              <w:rPr>
                <w:rFonts w:ascii="Times New Roman" w:eastAsia="Times New Roman" w:hAnsi="Times New Roman" w:cs="Times New Roman"/>
              </w:rPr>
              <w:t xml:space="preserve"> 2003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aspecte</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organizării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timpului</w:t>
            </w:r>
            <w:proofErr w:type="spellEnd"/>
            <w:r>
              <w:rPr>
                <w:rFonts w:ascii="Times New Roman" w:eastAsia="Times New Roman" w:hAnsi="Times New Roman" w:cs="Times New Roman"/>
              </w:rPr>
              <w:t xml:space="preserve"> de </w:t>
            </w:r>
            <w:proofErr w:type="spellStart"/>
            <w:proofErr w:type="gramStart"/>
            <w:r>
              <w:rPr>
                <w:rFonts w:ascii="Times New Roman" w:eastAsia="Times New Roman" w:hAnsi="Times New Roman" w:cs="Times New Roman"/>
              </w:rPr>
              <w:t>lucru</w:t>
            </w:r>
            <w:proofErr w:type="spellEnd"/>
            <w:r>
              <w:rPr>
                <w:rFonts w:ascii="Times New Roman" w:eastAsia="Times New Roman" w:hAnsi="Times New Roman" w:cs="Times New Roman"/>
              </w:rPr>
              <w:t>;</w:t>
            </w:r>
            <w:proofErr w:type="gramEnd"/>
          </w:p>
          <w:p w14:paraId="4FF78C6B" w14:textId="77777777" w:rsidR="00BC6619" w:rsidRDefault="00000000">
            <w:pPr>
              <w:spacing w:after="4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5.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(UE) 2019/1152</w:t>
            </w:r>
            <w:r>
              <w:rPr>
                <w:rFonts w:ascii="Times New Roman" w:eastAsia="Times New Roman" w:hAnsi="Times New Roman" w:cs="Times New Roman"/>
              </w:rPr>
              <w:t xml:space="preserve"> a </w:t>
            </w:r>
            <w:proofErr w:type="spellStart"/>
            <w:r>
              <w:rPr>
                <w:rFonts w:ascii="Times New Roman" w:eastAsia="Times New Roman" w:hAnsi="Times New Roman" w:cs="Times New Roman"/>
              </w:rPr>
              <w:t>Parlamentului</w:t>
            </w:r>
            <w:proofErr w:type="spellEnd"/>
            <w:r>
              <w:rPr>
                <w:rFonts w:ascii="Times New Roman" w:eastAsia="Times New Roman" w:hAnsi="Times New Roman" w:cs="Times New Roman"/>
              </w:rPr>
              <w:t xml:space="preserve"> European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20 </w:t>
            </w:r>
            <w:proofErr w:type="spellStart"/>
            <w:r>
              <w:rPr>
                <w:rFonts w:ascii="Times New Roman" w:eastAsia="Times New Roman" w:hAnsi="Times New Roman" w:cs="Times New Roman"/>
              </w:rPr>
              <w:t>iunie</w:t>
            </w:r>
            <w:proofErr w:type="spellEnd"/>
            <w:r>
              <w:rPr>
                <w:rFonts w:ascii="Times New Roman" w:eastAsia="Times New Roman" w:hAnsi="Times New Roman" w:cs="Times New Roman"/>
              </w:rPr>
              <w:t xml:space="preserve"> 2019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transparente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previzibile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Uniunea</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Europeană</w:t>
            </w:r>
            <w:proofErr w:type="spellEnd"/>
            <w:r>
              <w:rPr>
                <w:rFonts w:ascii="Times New Roman" w:eastAsia="Times New Roman" w:hAnsi="Times New Roman" w:cs="Times New Roman"/>
              </w:rPr>
              <w:t>;</w:t>
            </w:r>
            <w:proofErr w:type="gramEnd"/>
          </w:p>
          <w:p w14:paraId="66D2BDCF" w14:textId="77777777" w:rsidR="00BC6619" w:rsidRDefault="00000000">
            <w:pPr>
              <w:spacing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6. </w:t>
            </w:r>
            <w:proofErr w:type="spellStart"/>
            <w:r>
              <w:rPr>
                <w:rFonts w:ascii="Times New Roman" w:eastAsia="Times New Roman" w:hAnsi="Times New Roman" w:cs="Times New Roman"/>
                <w:b/>
              </w:rPr>
              <w:t>Recomandarea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(2003/134/EC) din 18 </w:t>
            </w:r>
            <w:proofErr w:type="spellStart"/>
            <w:r>
              <w:rPr>
                <w:rFonts w:ascii="Times New Roman" w:eastAsia="Times New Roman" w:hAnsi="Times New Roman" w:cs="Times New Roman"/>
                <w:b/>
              </w:rPr>
              <w:t>februarie</w:t>
            </w:r>
            <w:proofErr w:type="spellEnd"/>
            <w:r>
              <w:rPr>
                <w:rFonts w:ascii="Times New Roman" w:eastAsia="Times New Roman" w:hAnsi="Times New Roman" w:cs="Times New Roman"/>
                <w:b/>
              </w:rPr>
              <w:t xml:space="preserve"> 2003</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îmbunătățirea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w:t>
            </w:r>
          </w:p>
          <w:p w14:paraId="3DC89F57" w14:textId="77777777" w:rsidR="00BC6619" w:rsidRDefault="00BC6619">
            <w:pPr>
              <w:pStyle w:val="1"/>
              <w:keepNext w:val="0"/>
              <w:spacing w:before="0" w:after="100" w:line="240" w:lineRule="auto"/>
              <w:ind w:left="20" w:right="300"/>
              <w:jc w:val="both"/>
              <w:rPr>
                <w:rFonts w:ascii="Times New Roman" w:eastAsia="Times New Roman" w:hAnsi="Times New Roman" w:cs="Times New Roman"/>
                <w:b/>
                <w:sz w:val="22"/>
                <w:szCs w:val="22"/>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495B115" w14:textId="77777777" w:rsidR="00BC6619" w:rsidRDefault="00BC6619">
            <w:pPr>
              <w:keepLines/>
              <w:spacing w:line="240" w:lineRule="auto"/>
              <w:ind w:left="720" w:hanging="360"/>
              <w:rPr>
                <w:rFonts w:ascii="Times New Roman" w:eastAsia="Times New Roman" w:hAnsi="Times New Roman" w:cs="Times New Roman"/>
              </w:rPr>
            </w:pPr>
          </w:p>
        </w:tc>
      </w:tr>
      <w:tr w:rsidR="00BC6619" w:rsidRPr="009D48DA" w14:paraId="0A3B8263"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F5322DB"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36D089F"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8F0862A"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b/>
              </w:rPr>
              <w:t xml:space="preserve">1.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2008/104/CE </w:t>
            </w:r>
            <w:r>
              <w:rPr>
                <w:rFonts w:ascii="Times New Roman" w:eastAsia="Times New Roman" w:hAnsi="Times New Roman" w:cs="Times New Roman"/>
              </w:rPr>
              <w:t xml:space="preserve">a </w:t>
            </w:r>
            <w:proofErr w:type="spellStart"/>
            <w:r>
              <w:rPr>
                <w:rFonts w:ascii="Times New Roman" w:eastAsia="Times New Roman" w:hAnsi="Times New Roman" w:cs="Times New Roman"/>
              </w:rPr>
              <w:t>Parlamentului</w:t>
            </w:r>
            <w:proofErr w:type="spellEnd"/>
            <w:r>
              <w:rPr>
                <w:rFonts w:ascii="Times New Roman" w:eastAsia="Times New Roman" w:hAnsi="Times New Roman" w:cs="Times New Roman"/>
              </w:rPr>
              <w:t xml:space="preserve"> European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19 </w:t>
            </w:r>
            <w:proofErr w:type="spellStart"/>
            <w:r>
              <w:rPr>
                <w:rFonts w:ascii="Times New Roman" w:eastAsia="Times New Roman" w:hAnsi="Times New Roman" w:cs="Times New Roman"/>
              </w:rPr>
              <w:t>noiembrie</w:t>
            </w:r>
            <w:proofErr w:type="spellEnd"/>
            <w:r>
              <w:rPr>
                <w:rFonts w:ascii="Times New Roman" w:eastAsia="Times New Roman" w:hAnsi="Times New Roman" w:cs="Times New Roman"/>
              </w:rPr>
              <w:t xml:space="preserve"> 2008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rPr>
              <w:t>reglementează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Uniunea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Europeană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având</w:t>
            </w:r>
            <w:proofErr w:type="spellEnd"/>
            <w:r>
              <w:rPr>
                <w:rFonts w:ascii="Times New Roman" w:eastAsia="Times New Roman" w:hAnsi="Times New Roman" w:cs="Times New Roman"/>
              </w:rPr>
              <w:t xml:space="preserve"> ca scop </w:t>
            </w:r>
            <w:proofErr w:type="spellStart"/>
            <w:r>
              <w:rPr>
                <w:rFonts w:ascii="Times New Roman" w:eastAsia="Times New Roman" w:hAnsi="Times New Roman" w:cs="Times New Roman"/>
              </w:rPr>
              <w:t>asigurarea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nivel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corespunzător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principiului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egalității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tratament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angajați</w:t>
            </w:r>
            <w:proofErr w:type="spellEnd"/>
            <w:r>
              <w:rPr>
                <w:rFonts w:ascii="Times New Roman" w:eastAsia="Times New Roman" w:hAnsi="Times New Roman" w:cs="Times New Roman"/>
              </w:rPr>
              <w:t xml:space="preserve"> direct de </w:t>
            </w:r>
            <w:proofErr w:type="spellStart"/>
            <w:r>
              <w:rPr>
                <w:rFonts w:ascii="Times New Roman" w:eastAsia="Times New Roman" w:hAnsi="Times New Roman" w:cs="Times New Roman"/>
              </w:rPr>
              <w:t>întreprinderea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utilizatoare</w:t>
            </w:r>
            <w:proofErr w:type="spellEnd"/>
            <w:r>
              <w:rPr>
                <w:rFonts w:ascii="Times New Roman" w:eastAsia="Times New Roman" w:hAnsi="Times New Roman" w:cs="Times New Roman"/>
              </w:rPr>
              <w:t>.</w:t>
            </w:r>
          </w:p>
          <w:p w14:paraId="4E57E142" w14:textId="77777777" w:rsidR="00BC6619" w:rsidRDefault="00000000">
            <w:pPr>
              <w:spacing w:after="4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1C697F50" w14:textId="77777777" w:rsidR="00BC6619" w:rsidRDefault="00000000">
            <w:pPr>
              <w:spacing w:line="240" w:lineRule="auto"/>
              <w:ind w:left="20" w:right="80"/>
              <w:jc w:val="both"/>
              <w:rPr>
                <w:rFonts w:ascii="Times New Roman" w:eastAsia="Times New Roman" w:hAnsi="Times New Roman" w:cs="Times New Roman"/>
                <w:i/>
              </w:rPr>
            </w:pPr>
            <w:proofErr w:type="gramStart"/>
            <w:r>
              <w:rPr>
                <w:rFonts w:ascii="Times New Roman" w:eastAsia="Times New Roman" w:hAnsi="Times New Roman" w:cs="Times New Roman"/>
                <w:i/>
              </w:rPr>
              <w:t>a)Analiza</w:t>
            </w:r>
            <w:proofErr w:type="gram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comparativă</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transpunerii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dispozițiilor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Directivei</w:t>
            </w:r>
            <w:proofErr w:type="spellEnd"/>
            <w:r>
              <w:rPr>
                <w:rFonts w:ascii="Times New Roman" w:eastAsia="Times New Roman" w:hAnsi="Times New Roman" w:cs="Times New Roman"/>
                <w:i/>
              </w:rPr>
              <w:t xml:space="preserve"> 2008/104/CE a </w:t>
            </w:r>
            <w:proofErr w:type="spellStart"/>
            <w:r>
              <w:rPr>
                <w:rFonts w:ascii="Times New Roman" w:eastAsia="Times New Roman" w:hAnsi="Times New Roman" w:cs="Times New Roman"/>
                <w:i/>
              </w:rPr>
              <w:t>Parlamentului</w:t>
            </w:r>
            <w:proofErr w:type="spellEnd"/>
            <w:r>
              <w:rPr>
                <w:rFonts w:ascii="Times New Roman" w:eastAsia="Times New Roman" w:hAnsi="Times New Roman" w:cs="Times New Roman"/>
                <w:i/>
              </w:rPr>
              <w:t xml:space="preserve"> European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19 </w:t>
            </w:r>
            <w:proofErr w:type="spellStart"/>
            <w:r>
              <w:rPr>
                <w:rFonts w:ascii="Times New Roman" w:eastAsia="Times New Roman" w:hAnsi="Times New Roman" w:cs="Times New Roman"/>
                <w:i/>
              </w:rPr>
              <w:t>noiembrie</w:t>
            </w:r>
            <w:proofErr w:type="spellEnd"/>
            <w:r>
              <w:rPr>
                <w:rFonts w:ascii="Times New Roman" w:eastAsia="Times New Roman" w:hAnsi="Times New Roman" w:cs="Times New Roman"/>
                <w:i/>
              </w:rPr>
              <w:t xml:space="preserve"> 2008 </w:t>
            </w:r>
          </w:p>
          <w:p w14:paraId="1645EDD7" w14:textId="77777777" w:rsidR="00BC6619" w:rsidRDefault="00000000">
            <w:pPr>
              <w:spacing w:after="4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13C2196A" w14:textId="77777777" w:rsidR="00BC6619" w:rsidRDefault="00000000">
            <w:pPr>
              <w:spacing w:after="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Evaluând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gradul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transpunere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2008/104/CE a </w:t>
            </w:r>
            <w:proofErr w:type="spellStart"/>
            <w:r>
              <w:rPr>
                <w:rFonts w:ascii="Times New Roman" w:eastAsia="Times New Roman" w:hAnsi="Times New Roman" w:cs="Times New Roman"/>
              </w:rPr>
              <w:t>Parlamentului</w:t>
            </w:r>
            <w:proofErr w:type="spellEnd"/>
            <w:r>
              <w:rPr>
                <w:rFonts w:ascii="Times New Roman" w:eastAsia="Times New Roman" w:hAnsi="Times New Roman" w:cs="Times New Roman"/>
              </w:rPr>
              <w:t xml:space="preserve"> European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19 </w:t>
            </w:r>
            <w:proofErr w:type="spellStart"/>
            <w:r>
              <w:rPr>
                <w:rFonts w:ascii="Times New Roman" w:eastAsia="Times New Roman" w:hAnsi="Times New Roman" w:cs="Times New Roman"/>
              </w:rPr>
              <w:t>noiembrie</w:t>
            </w:r>
            <w:proofErr w:type="spellEnd"/>
            <w:r>
              <w:rPr>
                <w:rFonts w:ascii="Times New Roman" w:eastAsia="Times New Roman" w:hAnsi="Times New Roman" w:cs="Times New Roman"/>
              </w:rPr>
              <w:t xml:space="preserve"> 2008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menționăm</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titlu</w:t>
            </w:r>
            <w:proofErr w:type="spellEnd"/>
            <w:r>
              <w:rPr>
                <w:rFonts w:ascii="Times New Roman" w:eastAsia="Times New Roman" w:hAnsi="Times New Roman" w:cs="Times New Roman"/>
              </w:rPr>
              <w:t xml:space="preserve"> general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asigură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parțială</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a</w:t>
            </w:r>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actului</w:t>
            </w:r>
            <w:proofErr w:type="spellEnd"/>
            <w:r>
              <w:rPr>
                <w:rFonts w:ascii="Times New Roman" w:eastAsia="Times New Roman" w:hAnsi="Times New Roman" w:cs="Times New Roman"/>
                <w:b/>
              </w:rPr>
              <w:t xml:space="preserve"> UE</w:t>
            </w:r>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constatate</w:t>
            </w:r>
            <w:proofErr w:type="spellEnd"/>
            <w:r>
              <w:rPr>
                <w:rFonts w:ascii="Times New Roman" w:eastAsia="Times New Roman" w:hAnsi="Times New Roman" w:cs="Times New Roman"/>
              </w:rPr>
              <w:t xml:space="preserve"> </w:t>
            </w:r>
            <w:r>
              <w:rPr>
                <w:rFonts w:ascii="Times New Roman" w:eastAsia="Times New Roman" w:hAnsi="Times New Roman" w:cs="Times New Roman"/>
                <w:i/>
              </w:rPr>
              <w:t>infra</w:t>
            </w:r>
            <w:r>
              <w:rPr>
                <w:rFonts w:ascii="Times New Roman" w:eastAsia="Times New Roman" w:hAnsi="Times New Roman" w:cs="Times New Roman"/>
              </w:rPr>
              <w:t xml:space="preserve">. </w:t>
            </w:r>
          </w:p>
          <w:p w14:paraId="1855B5DA" w14:textId="77777777" w:rsidR="00BC6619" w:rsidRDefault="00000000">
            <w:pPr>
              <w:spacing w:after="6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B2E2478"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Proiectul  național,  prin  dispozițiile  statuate la art. I, pct. 1 prevede modificarea art. 1 din Codul muncii prin redefinirea noțiunii de </w:t>
            </w:r>
            <w:r w:rsidRPr="009D48DA">
              <w:rPr>
                <w:rFonts w:ascii="Times New Roman" w:eastAsia="Times New Roman" w:hAnsi="Times New Roman" w:cs="Times New Roman"/>
                <w:i/>
                <w:lang w:val="it-IT"/>
              </w:rPr>
              <w:t>salariat</w:t>
            </w:r>
            <w:r w:rsidRPr="009D48DA">
              <w:rPr>
                <w:rFonts w:ascii="Times New Roman" w:eastAsia="Times New Roman" w:hAnsi="Times New Roman" w:cs="Times New Roman"/>
                <w:lang w:val="it-IT"/>
              </w:rPr>
              <w:t xml:space="preserve"> și introducerea unor termeni noi legați de organizarea timpului de muncă și formele de ocupare temporară a forței de muncă în acord cu art. 3 al actului UE.  </w:t>
            </w:r>
          </w:p>
          <w:p w14:paraId="2439D2E2" w14:textId="77777777" w:rsidR="00BC6619" w:rsidRPr="009D48DA" w:rsidRDefault="00000000">
            <w:pPr>
              <w:spacing w:after="8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595BDFEC"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Art. I, pct. 31 al proiectului național introduce un nou capitol în Codul Muncii </w:t>
            </w:r>
            <w:r w:rsidRPr="009D48DA">
              <w:rPr>
                <w:rFonts w:ascii="Times New Roman" w:eastAsia="Times New Roman" w:hAnsi="Times New Roman" w:cs="Times New Roman"/>
                <w:b/>
                <w:lang w:val="it-IT"/>
              </w:rPr>
              <w:t>- Capitolul XVI</w:t>
            </w:r>
            <w:r w:rsidRPr="009D48DA">
              <w:rPr>
                <w:rFonts w:ascii="Times New Roman" w:eastAsia="Times New Roman" w:hAnsi="Times New Roman" w:cs="Times New Roman"/>
                <w:b/>
                <w:vertAlign w:val="superscript"/>
                <w:lang w:val="it-IT"/>
              </w:rPr>
              <w:t>1</w:t>
            </w:r>
            <w:r w:rsidRPr="009D48DA">
              <w:rPr>
                <w:rFonts w:ascii="Times New Roman" w:eastAsia="Times New Roman" w:hAnsi="Times New Roman" w:cs="Times New Roman"/>
                <w:b/>
                <w:lang w:val="it-IT"/>
              </w:rPr>
              <w:t xml:space="preserve"> Munca prin agent de muncă temporară (art. 326</w:t>
            </w:r>
            <w:r w:rsidRPr="009D48DA">
              <w:rPr>
                <w:rFonts w:ascii="Times New Roman" w:eastAsia="Times New Roman" w:hAnsi="Times New Roman" w:cs="Times New Roman"/>
                <w:b/>
                <w:vertAlign w:val="superscript"/>
                <w:lang w:val="it-IT"/>
              </w:rPr>
              <w:t>1</w:t>
            </w:r>
            <w:r w:rsidRPr="009D48DA">
              <w:rPr>
                <w:rFonts w:ascii="Times New Roman" w:eastAsia="Times New Roman" w:hAnsi="Times New Roman" w:cs="Times New Roman"/>
                <w:b/>
                <w:lang w:val="it-IT"/>
              </w:rPr>
              <w:t xml:space="preserve"> - 326</w:t>
            </w:r>
            <w:r w:rsidRPr="009D48DA">
              <w:rPr>
                <w:rFonts w:ascii="Times New Roman" w:eastAsia="Times New Roman" w:hAnsi="Times New Roman" w:cs="Times New Roman"/>
                <w:b/>
                <w:vertAlign w:val="superscript"/>
                <w:lang w:val="it-IT"/>
              </w:rPr>
              <w:t>9</w:t>
            </w:r>
            <w:r w:rsidRPr="009D48DA">
              <w:rPr>
                <w:rFonts w:ascii="Times New Roman" w:eastAsia="Times New Roman" w:hAnsi="Times New Roman" w:cs="Times New Roman"/>
                <w:b/>
                <w:lang w:val="it-IT"/>
              </w:rPr>
              <w:t>)</w:t>
            </w:r>
            <w:r w:rsidRPr="009D48DA">
              <w:rPr>
                <w:rFonts w:ascii="Times New Roman" w:eastAsia="Times New Roman" w:hAnsi="Times New Roman" w:cs="Times New Roman"/>
                <w:lang w:val="it-IT"/>
              </w:rPr>
              <w:t xml:space="preserve">  în vederea reglementării muncii prin agent de muncă temporară, definind cadrul juridic aplicabil raporturilor dintre salariatul temporar, agentul de muncă temporară și utilizator în art. 1 (1) și (2), art. 2, art. 3, art. 4 - 6, art. 9 și 10 din Directiva 2008/104/CE. </w:t>
            </w:r>
          </w:p>
          <w:p w14:paraId="34AA46F0"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 </w:t>
            </w:r>
          </w:p>
          <w:p w14:paraId="037035BD" w14:textId="77777777" w:rsidR="00BC6619" w:rsidRPr="009D48DA" w:rsidRDefault="00000000">
            <w:pPr>
              <w:spacing w:after="280" w:line="240" w:lineRule="auto"/>
              <w:ind w:left="20"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b)</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Prevederi ale</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Directivei 2008/104/CE a Parlamentului European și a Consiliului din 19 noiembrie 2008 opționale</w:t>
            </w:r>
          </w:p>
          <w:p w14:paraId="02CA5141" w14:textId="77777777" w:rsidR="00BC6619" w:rsidRDefault="00000000">
            <w:pPr>
              <w:spacing w:after="24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1 pct. (3), art. 5 (3) – (4)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 care </w:t>
            </w:r>
            <w:proofErr w:type="spellStart"/>
            <w:r>
              <w:rPr>
                <w:rFonts w:ascii="Times New Roman" w:eastAsia="Times New Roman" w:hAnsi="Times New Roman" w:cs="Times New Roman"/>
              </w:rPr>
              <w:t>stabilește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statele</w:t>
            </w:r>
            <w:proofErr w:type="spellEnd"/>
            <w:r>
              <w:rPr>
                <w:rFonts w:ascii="Times New Roman" w:eastAsia="Times New Roman" w:hAnsi="Times New Roman" w:cs="Times New Roman"/>
              </w:rPr>
              <w:t xml:space="preserve"> pot decide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aplice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contractele</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programe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publice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integrare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reconversie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convențiile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colective</w:t>
            </w:r>
            <w:proofErr w:type="spellEnd"/>
            <w:r>
              <w:rPr>
                <w:rFonts w:ascii="Times New Roman" w:eastAsia="Times New Roman" w:hAnsi="Times New Roman" w:cs="Times New Roman"/>
              </w:rPr>
              <w:t xml:space="preserve"> au </w:t>
            </w:r>
            <w:proofErr w:type="spellStart"/>
            <w:r>
              <w:rPr>
                <w:rFonts w:ascii="Times New Roman" w:eastAsia="Times New Roman" w:hAnsi="Times New Roman" w:cs="Times New Roman"/>
              </w:rPr>
              <w:t>caracter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nu au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preluate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
          <w:p w14:paraId="269BE9EE" w14:textId="77777777" w:rsidR="00BC6619" w:rsidRPr="009D48DA" w:rsidRDefault="00000000">
            <w:pPr>
              <w:spacing w:after="280" w:line="240" w:lineRule="auto"/>
              <w:ind w:left="20"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c)</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 xml:space="preserve">Prevederi neaplicabile ale Directivei 2008/104/CE a Parlamentului European și a Consiliului din 19 noiembrie 2008 </w:t>
            </w:r>
          </w:p>
          <w:p w14:paraId="466A1599" w14:textId="77777777" w:rsidR="00BC6619" w:rsidRPr="009D48DA" w:rsidRDefault="00000000">
            <w:pPr>
              <w:spacing w:after="20" w:line="240" w:lineRule="auto"/>
              <w:ind w:right="280"/>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O serie de dispoziții ale actului UE nu constituie obiect al transpunerii întrucât stabilesc norme care vizează obligații specifice pentru instituțiile europene sau care, </w:t>
            </w:r>
            <w:r w:rsidRPr="009D48DA">
              <w:rPr>
                <w:rFonts w:ascii="Times New Roman" w:eastAsia="Times New Roman" w:hAnsi="Times New Roman" w:cs="Times New Roman"/>
                <w:i/>
                <w:lang w:val="it-IT"/>
              </w:rPr>
              <w:t>per</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general</w:t>
            </w:r>
            <w:r w:rsidRPr="009D48DA">
              <w:rPr>
                <w:rFonts w:ascii="Times New Roman" w:eastAsia="Times New Roman" w:hAnsi="Times New Roman" w:cs="Times New Roman"/>
                <w:lang w:val="it-IT"/>
              </w:rPr>
              <w:t>, nu pot fi transpuse, art. 11 – 14</w:t>
            </w:r>
            <w:r w:rsidRPr="009D48DA">
              <w:rPr>
                <w:rFonts w:ascii="Times New Roman" w:eastAsia="Times New Roman" w:hAnsi="Times New Roman" w:cs="Times New Roman"/>
                <w:i/>
                <w:lang w:val="it-IT"/>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ECB59A8" w14:textId="77777777" w:rsidR="00BC6619" w:rsidRPr="009D48DA" w:rsidRDefault="00BC6619">
            <w:pPr>
              <w:keepLines/>
              <w:spacing w:line="240" w:lineRule="auto"/>
              <w:ind w:left="720" w:hanging="360"/>
              <w:rPr>
                <w:rFonts w:ascii="Times New Roman" w:eastAsia="Times New Roman" w:hAnsi="Times New Roman" w:cs="Times New Roman"/>
                <w:lang w:val="it-IT"/>
              </w:rPr>
            </w:pPr>
          </w:p>
        </w:tc>
      </w:tr>
      <w:tr w:rsidR="00BC6619" w14:paraId="059E1301"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805C949" w14:textId="77777777" w:rsidR="00BC6619" w:rsidRPr="009D48DA" w:rsidRDefault="00BC6619">
            <w:pPr>
              <w:keepLines/>
              <w:spacing w:line="240" w:lineRule="auto"/>
              <w:rPr>
                <w:rFonts w:ascii="Times New Roman" w:eastAsia="Times New Roman" w:hAnsi="Times New Roman" w:cs="Times New Roman"/>
                <w:lang w:val="it-IT"/>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107CDA4"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368B112"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 xml:space="preserve">2. Directiva 91/383/CEE a Consiliului din 25 iunie 1991 </w:t>
            </w:r>
            <w:r w:rsidRPr="009D48DA">
              <w:rPr>
                <w:rFonts w:ascii="Times New Roman" w:eastAsia="Times New Roman" w:hAnsi="Times New Roman" w:cs="Times New Roman"/>
                <w:lang w:val="it-IT"/>
              </w:rPr>
              <w:t>de completare a măsurilor destinate să promoveze îmbunătățirea securității și sănătății la locul de muncă în cazul lucrătorilor care au un raport de muncă pe durată determinată sau un raport de muncă temporară</w:t>
            </w:r>
            <w:r w:rsidRPr="009D48DA">
              <w:rPr>
                <w:rFonts w:ascii="Times New Roman" w:eastAsia="Times New Roman" w:hAnsi="Times New Roman" w:cs="Times New Roman"/>
                <w:b/>
                <w:i/>
                <w:lang w:val="it-IT"/>
              </w:rPr>
              <w:t xml:space="preserve"> </w:t>
            </w:r>
            <w:r w:rsidRPr="009D48DA">
              <w:rPr>
                <w:rFonts w:ascii="Times New Roman" w:eastAsia="Times New Roman" w:hAnsi="Times New Roman" w:cs="Times New Roman"/>
                <w:lang w:val="it-IT"/>
              </w:rPr>
              <w:t>prevede instituirea unui cadru juridic unitar privind protecția sănătății și securității în muncă pentru lucrătorii angajați pe durată determinată și pentru lucrătorii temporari angajați prin agenți de muncă temporară. În mod specific, aceasta consacră principiul tratamentului egal în raport cu ceilalți lucrători ai întreprinderii utilizatoare, interzicând orice discriminare în privința condițiilor de muncă ce privesc sănătatea, securitatea și igiena muncii.</w:t>
            </w:r>
          </w:p>
          <w:p w14:paraId="025DC4A1"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624CFF3C" w14:textId="77777777" w:rsidR="00BC6619" w:rsidRPr="009D48DA" w:rsidRDefault="00000000">
            <w:pPr>
              <w:spacing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lastRenderedPageBreak/>
              <w:t>a) Analiza comparativă a transpunerii dispozițiilor Directivei 91/383/CEE a Consiliului din 25 iunie 1991</w:t>
            </w:r>
          </w:p>
          <w:p w14:paraId="3EE87F79" w14:textId="77777777" w:rsidR="00BC6619" w:rsidRPr="009D48DA" w:rsidRDefault="00000000">
            <w:pPr>
              <w:spacing w:after="40" w:line="240" w:lineRule="auto"/>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 xml:space="preserve"> </w:t>
            </w:r>
          </w:p>
          <w:p w14:paraId="786F0F82"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Evaluând gradul de transpunere a Directivei 91/383/CEE a Consiliului din 25 iunie 1991 prin proiectul național, menționăm cu titlu general că, acesta </w:t>
            </w:r>
            <w:r w:rsidRPr="009D48DA">
              <w:rPr>
                <w:rFonts w:ascii="Times New Roman" w:eastAsia="Times New Roman" w:hAnsi="Times New Roman" w:cs="Times New Roman"/>
                <w:b/>
                <w:lang w:val="it-IT"/>
              </w:rPr>
              <w:t>asigură transpunerea actului UE</w:t>
            </w:r>
            <w:r w:rsidRPr="009D48DA">
              <w:rPr>
                <w:rFonts w:ascii="Times New Roman" w:eastAsia="Times New Roman" w:hAnsi="Times New Roman" w:cs="Times New Roman"/>
                <w:lang w:val="it-IT"/>
              </w:rPr>
              <w:t xml:space="preserve"> conform celor constatate </w:t>
            </w:r>
            <w:r w:rsidRPr="009D48DA">
              <w:rPr>
                <w:rFonts w:ascii="Times New Roman" w:eastAsia="Times New Roman" w:hAnsi="Times New Roman" w:cs="Times New Roman"/>
                <w:i/>
                <w:lang w:val="it-IT"/>
              </w:rPr>
              <w:t>infra</w:t>
            </w:r>
            <w:r w:rsidRPr="009D48DA">
              <w:rPr>
                <w:rFonts w:ascii="Times New Roman" w:eastAsia="Times New Roman" w:hAnsi="Times New Roman" w:cs="Times New Roman"/>
                <w:lang w:val="it-IT"/>
              </w:rPr>
              <w:t xml:space="preserve">. </w:t>
            </w:r>
          </w:p>
          <w:p w14:paraId="57B2E42A"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04E7F581"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Proiectul național prin art. II, pct. 2 redefinește noțiunile prevăzute la art. 2 din Legea securității și sănătății nr. 186/2008 în muncă în partea ce ține de </w:t>
            </w:r>
            <w:r w:rsidRPr="009D48DA">
              <w:rPr>
                <w:rFonts w:ascii="Times New Roman" w:eastAsia="Times New Roman" w:hAnsi="Times New Roman" w:cs="Times New Roman"/>
                <w:b/>
                <w:lang w:val="it-IT"/>
              </w:rPr>
              <w:t>angajator</w:t>
            </w:r>
            <w:r w:rsidRPr="009D48DA">
              <w:rPr>
                <w:rFonts w:ascii="Times New Roman" w:eastAsia="Times New Roman" w:hAnsi="Times New Roman" w:cs="Times New Roman"/>
                <w:lang w:val="it-IT"/>
              </w:rPr>
              <w:t xml:space="preserve"> și </w:t>
            </w:r>
            <w:r w:rsidRPr="009D48DA">
              <w:rPr>
                <w:rFonts w:ascii="Times New Roman" w:eastAsia="Times New Roman" w:hAnsi="Times New Roman" w:cs="Times New Roman"/>
                <w:b/>
                <w:lang w:val="it-IT"/>
              </w:rPr>
              <w:t>lucrător</w:t>
            </w:r>
            <w:r w:rsidRPr="009D48DA">
              <w:rPr>
                <w:rFonts w:ascii="Times New Roman" w:eastAsia="Times New Roman" w:hAnsi="Times New Roman" w:cs="Times New Roman"/>
                <w:lang w:val="it-IT"/>
              </w:rPr>
              <w:t xml:space="preserve">, extinzându-le pentru a include munca prin agent de muncă temporară și formele atipice de muncă. De asemenea, completează noțiunea de </w:t>
            </w:r>
            <w:r w:rsidRPr="009D48DA">
              <w:rPr>
                <w:rFonts w:ascii="Times New Roman" w:eastAsia="Times New Roman" w:hAnsi="Times New Roman" w:cs="Times New Roman"/>
                <w:b/>
                <w:lang w:val="it-IT"/>
              </w:rPr>
              <w:t>loc de muncă</w:t>
            </w:r>
            <w:r w:rsidRPr="009D48DA">
              <w:rPr>
                <w:rFonts w:ascii="Times New Roman" w:eastAsia="Times New Roman" w:hAnsi="Times New Roman" w:cs="Times New Roman"/>
                <w:lang w:val="it-IT"/>
              </w:rPr>
              <w:t xml:space="preserve">, incluzând și spațiile unde lucrează lucrătorii independenți în acord cu art. 2 din Directiva UE. </w:t>
            </w:r>
          </w:p>
          <w:p w14:paraId="51C20BF6" w14:textId="77777777" w:rsidR="00BC6619" w:rsidRPr="009D48DA" w:rsidRDefault="00000000">
            <w:pPr>
              <w:spacing w:after="8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1C51BBC1"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Art. II, pct. 4 din proiectul național extinde sfera de aplicare a prevederilor art. 3 alin. (2) lit. a</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din Legea nr. 186/2008 referitoare la securitatea și sănătatea în muncă, incluzând, expres agenții de muncă temporară, lucrătorii temporari și lucrătorii independenți, care se concordă normei prevăzute la art. 1 (1) din actul UE. </w:t>
            </w:r>
          </w:p>
          <w:p w14:paraId="069C975C"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40675965" w14:textId="77777777" w:rsidR="00BC6619" w:rsidRDefault="00000000">
            <w:pPr>
              <w:spacing w:after="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la art. II, pct. 6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9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(4) din Legea nr. 186/2008 în </w:t>
            </w:r>
            <w:proofErr w:type="spellStart"/>
            <w:r>
              <w:rPr>
                <w:rFonts w:ascii="Times New Roman" w:eastAsia="Times New Roman" w:hAnsi="Times New Roman" w:cs="Times New Roman"/>
              </w:rPr>
              <w:t>partea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ține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sănătatea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toată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misiunii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prevăzute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contractul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punere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dispoziție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conforme</w:t>
            </w:r>
            <w:proofErr w:type="spellEnd"/>
            <w:r>
              <w:rPr>
                <w:rFonts w:ascii="Times New Roman" w:eastAsia="Times New Roman" w:hAnsi="Times New Roman" w:cs="Times New Roman"/>
              </w:rPr>
              <w:t xml:space="preserve"> art. 8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 </w:t>
            </w:r>
          </w:p>
          <w:p w14:paraId="57DD61A4" w14:textId="77777777" w:rsidR="00BC6619" w:rsidRDefault="00000000">
            <w:pPr>
              <w:spacing w:after="8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2F7A445"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lastRenderedPageBreak/>
              <w:t xml:space="preserve">Art. II, pct. 8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care face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11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art. 11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(1</w:t>
            </w:r>
            <w:r>
              <w:rPr>
                <w:rFonts w:ascii="Times New Roman" w:eastAsia="Times New Roman" w:hAnsi="Times New Roman" w:cs="Times New Roman"/>
                <w:vertAlign w:val="superscript"/>
              </w:rPr>
              <w:t>1</w:t>
            </w:r>
            <w:r>
              <w:rPr>
                <w:rFonts w:ascii="Times New Roman" w:eastAsia="Times New Roman" w:hAnsi="Times New Roman" w:cs="Times New Roman"/>
              </w:rPr>
              <w:t>), (5</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art. 11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(7), lit. c) din Legea nr. 186/2008 </w:t>
            </w:r>
            <w:proofErr w:type="spellStart"/>
            <w:r>
              <w:rPr>
                <w:rFonts w:ascii="Times New Roman" w:eastAsia="Times New Roman" w:hAnsi="Times New Roman" w:cs="Times New Roman"/>
              </w:rPr>
              <w:t>stabilește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are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desemnat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prezența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a le </w:t>
            </w:r>
            <w:proofErr w:type="spellStart"/>
            <w:r>
              <w:rPr>
                <w:rFonts w:ascii="Times New Roman" w:eastAsia="Times New Roman" w:hAnsi="Times New Roman" w:cs="Times New Roman"/>
              </w:rPr>
              <w:t>asigura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securitate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sănătate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similare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celorlalți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unitate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asemenea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persoanelor</w:t>
            </w:r>
            <w:proofErr w:type="spellEnd"/>
            <w:r>
              <w:rPr>
                <w:rFonts w:ascii="Times New Roman" w:eastAsia="Times New Roman" w:hAnsi="Times New Roman" w:cs="Times New Roman"/>
              </w:rPr>
              <w:t xml:space="preserve"> sub 18 ani,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serviciile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prevenire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w:t>
            </w:r>
            <w:proofErr w:type="spellStart"/>
            <w:r>
              <w:rPr>
                <w:rFonts w:ascii="Times New Roman" w:eastAsia="Times New Roman" w:hAnsi="Times New Roman" w:cs="Times New Roman"/>
              </w:rPr>
              <w:t>suficiente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ținând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prezența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conformitate</w:t>
            </w:r>
            <w:proofErr w:type="spellEnd"/>
            <w:r>
              <w:rPr>
                <w:rFonts w:ascii="Times New Roman" w:eastAsia="Times New Roman" w:hAnsi="Times New Roman" w:cs="Times New Roman"/>
              </w:rPr>
              <w:t xml:space="preserve"> cu art. 6 din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UE.</w:t>
            </w:r>
          </w:p>
          <w:p w14:paraId="5165E726" w14:textId="77777777" w:rsidR="00BC6619"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4D616EDA"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II, pct. 10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11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fac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14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(2)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art. 14</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fin Legea nr. 186/2008 </w:t>
            </w:r>
            <w:proofErr w:type="spellStart"/>
            <w:r>
              <w:rPr>
                <w:rFonts w:ascii="Times New Roman" w:eastAsia="Times New Roman" w:hAnsi="Times New Roman" w:cs="Times New Roman"/>
              </w:rPr>
              <w:t>prevăd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extinderea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incluzând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expres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se introduce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de a </w:t>
            </w:r>
            <w:proofErr w:type="spellStart"/>
            <w:r>
              <w:rPr>
                <w:rFonts w:ascii="Times New Roman" w:eastAsia="Times New Roman" w:hAnsi="Times New Roman" w:cs="Times New Roman"/>
              </w:rPr>
              <w:t>comunica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esențiale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are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scris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cu art. 3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7 din </w:t>
            </w:r>
            <w:proofErr w:type="spellStart"/>
            <w:r>
              <w:rPr>
                <w:rFonts w:ascii="Times New Roman" w:eastAsia="Times New Roman" w:hAnsi="Times New Roman" w:cs="Times New Roman"/>
              </w:rPr>
              <w:t>documentul</w:t>
            </w:r>
            <w:proofErr w:type="spellEnd"/>
            <w:r>
              <w:rPr>
                <w:rFonts w:ascii="Times New Roman" w:eastAsia="Times New Roman" w:hAnsi="Times New Roman" w:cs="Times New Roman"/>
              </w:rPr>
              <w:t xml:space="preserve"> UE. </w:t>
            </w:r>
          </w:p>
          <w:p w14:paraId="2DE67711" w14:textId="77777777" w:rsidR="00BC6619" w:rsidRDefault="00000000">
            <w:pPr>
              <w:spacing w:after="6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D7280CB" w14:textId="77777777" w:rsidR="00BC6619" w:rsidRPr="009D48DA" w:rsidRDefault="00000000">
            <w:pPr>
              <w:spacing w:after="20" w:line="240" w:lineRule="auto"/>
              <w:ind w:right="280"/>
              <w:jc w:val="both"/>
              <w:rPr>
                <w:rFonts w:ascii="Times New Roman" w:eastAsia="Times New Roman" w:hAnsi="Times New Roman" w:cs="Times New Roman"/>
                <w:lang w:val="pt-BR"/>
              </w:rPr>
            </w:pPr>
            <w:proofErr w:type="spellStart"/>
            <w:r>
              <w:rPr>
                <w:rFonts w:ascii="Times New Roman" w:eastAsia="Times New Roman" w:hAnsi="Times New Roman" w:cs="Times New Roman"/>
              </w:rPr>
              <w:t>Așadar</w:t>
            </w:r>
            <w:proofErr w:type="spellEnd"/>
            <w:r>
              <w:rPr>
                <w:rFonts w:ascii="Times New Roman" w:eastAsia="Times New Roman" w:hAnsi="Times New Roman" w:cs="Times New Roman"/>
              </w:rPr>
              <w:t xml:space="preserve">, art. II, </w:t>
            </w:r>
            <w:proofErr w:type="spellStart"/>
            <w:r>
              <w:rPr>
                <w:rFonts w:ascii="Times New Roman" w:eastAsia="Times New Roman" w:hAnsi="Times New Roman" w:cs="Times New Roman"/>
              </w:rPr>
              <w:t>punctele</w:t>
            </w:r>
            <w:proofErr w:type="spellEnd"/>
            <w:r>
              <w:rPr>
                <w:rFonts w:ascii="Times New Roman" w:eastAsia="Times New Roman" w:hAnsi="Times New Roman" w:cs="Times New Roman"/>
              </w:rPr>
              <w:t xml:space="preserve"> 12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13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extinde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aplicabilitatea</w:t>
            </w:r>
            <w:proofErr w:type="spellEnd"/>
            <w:r>
              <w:rPr>
                <w:rFonts w:ascii="Times New Roman" w:eastAsia="Times New Roman" w:hAnsi="Times New Roman" w:cs="Times New Roman"/>
              </w:rPr>
              <w:t xml:space="preserve"> art. 17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21 din Legea nr. 186/2008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măsurile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asupra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desfășoară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w:t>
            </w:r>
            <w:proofErr w:type="spellEnd"/>
            <w:r>
              <w:rPr>
                <w:rFonts w:ascii="Times New Roman" w:eastAsia="Times New Roman" w:hAnsi="Times New Roman" w:cs="Times New Roman"/>
              </w:rPr>
              <w:t xml:space="preserve">-o </w:t>
            </w:r>
            <w:proofErr w:type="spellStart"/>
            <w:r>
              <w:rPr>
                <w:rFonts w:ascii="Times New Roman" w:eastAsia="Times New Roman" w:hAnsi="Times New Roman" w:cs="Times New Roman"/>
              </w:rPr>
              <w:t>unitate</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pt-BR"/>
              </w:rPr>
              <w:t xml:space="preserve">Se detaliază obligațiile privind adaptarea măsurilor de securitate în funcție de specificul locului de muncă și de calificarea și experiența lucrătorului. Totodată, termenul „muncitori” este înlocuit cu „lucrători” pentru a reflecta o terminologie uniformă. Se permite utilizarea sistemelor informatice pentru instruirea </w:t>
            </w:r>
            <w:r w:rsidRPr="009D48DA">
              <w:rPr>
                <w:rFonts w:ascii="Times New Roman" w:eastAsia="Times New Roman" w:hAnsi="Times New Roman" w:cs="Times New Roman"/>
                <w:lang w:val="pt-BR"/>
              </w:rPr>
              <w:lastRenderedPageBreak/>
              <w:t>personalului. De asemenea, responsabilitatea organizării și finanțării examenelor medicale la angajare și a celor periodice revine agentului de muncă temporară, inclusiv în cazul unor misiuni de durată, indiferent unde se prestează activitate similar  art. 4 și 5 din Directiva 91/383/CEE a Consiliului din 25 iunie 1991.</w:t>
            </w:r>
          </w:p>
          <w:p w14:paraId="2CC3DFBD" w14:textId="77777777" w:rsidR="00BC6619" w:rsidRPr="009D48DA" w:rsidRDefault="00000000">
            <w:pPr>
              <w:spacing w:after="10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p>
          <w:p w14:paraId="716B1007" w14:textId="77777777" w:rsidR="00BC6619" w:rsidRPr="009D48DA" w:rsidRDefault="00000000">
            <w:pPr>
              <w:spacing w:after="20"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b) Prevederi neaplicabile ale Directivei 91/383/CE</w:t>
            </w:r>
          </w:p>
          <w:p w14:paraId="3352C97D"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O serie de dispoziții ale actului UE nu constituie obiect al transpunerii întrucât stabilesc norme care vizează obligații specifice pentru instituțiile europene sau care, per general, nu pot fi transpuse, art. 10 și 10a. </w:t>
            </w:r>
          </w:p>
          <w:p w14:paraId="0A089E73" w14:textId="77777777" w:rsidR="00BC6619" w:rsidRPr="009D48DA" w:rsidRDefault="00BC6619">
            <w:pPr>
              <w:pStyle w:val="1"/>
              <w:keepNext w:val="0"/>
              <w:spacing w:before="0" w:after="100" w:line="240" w:lineRule="auto"/>
              <w:ind w:left="20" w:right="300"/>
              <w:jc w:val="both"/>
              <w:rPr>
                <w:rFonts w:ascii="Times New Roman" w:eastAsia="Times New Roman" w:hAnsi="Times New Roman" w:cs="Times New Roman"/>
                <w:b/>
                <w:sz w:val="22"/>
                <w:szCs w:val="22"/>
                <w:lang w:val="it-IT"/>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7B353AF"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rsidRPr="009D48DA" w14:paraId="718F90D0"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C4BCA35"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299199D"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6786503"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b/>
              </w:rPr>
              <w:t xml:space="preserve">3.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94/33/CE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22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1994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tinerilor</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rPr>
              <w:t>stabilește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statelor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membre</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interzice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copiilor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a </w:t>
            </w:r>
            <w:proofErr w:type="spellStart"/>
            <w:r>
              <w:rPr>
                <w:rFonts w:ascii="Times New Roman" w:eastAsia="Times New Roman" w:hAnsi="Times New Roman" w:cs="Times New Roman"/>
              </w:rPr>
              <w:t>garanta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vârsta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minimă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încadrare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inferioară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celei</w:t>
            </w:r>
            <w:proofErr w:type="spellEnd"/>
            <w:r>
              <w:rPr>
                <w:rFonts w:ascii="Times New Roman" w:eastAsia="Times New Roman" w:hAnsi="Times New Roman" w:cs="Times New Roman"/>
              </w:rPr>
              <w:t xml:space="preserve"> la care </w:t>
            </w:r>
            <w:proofErr w:type="spellStart"/>
            <w:r>
              <w:rPr>
                <w:rFonts w:ascii="Times New Roman" w:eastAsia="Times New Roman" w:hAnsi="Times New Roman" w:cs="Times New Roman"/>
              </w:rPr>
              <w:t>încetează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școlarizarea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obligatorie</w:t>
            </w:r>
            <w:proofErr w:type="spellEnd"/>
            <w:r>
              <w:rPr>
                <w:rFonts w:ascii="Times New Roman" w:eastAsia="Times New Roman" w:hAnsi="Times New Roman" w:cs="Times New Roman"/>
              </w:rPr>
              <w:t xml:space="preserve"> cu program integral, </w:t>
            </w:r>
            <w:proofErr w:type="spellStart"/>
            <w:r>
              <w:rPr>
                <w:rFonts w:ascii="Times New Roman" w:eastAsia="Times New Roman" w:hAnsi="Times New Roman" w:cs="Times New Roman"/>
              </w:rPr>
              <w:t>impusă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legislația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orice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caz</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mică</w:t>
            </w:r>
            <w:proofErr w:type="spellEnd"/>
            <w:r>
              <w:rPr>
                <w:rFonts w:ascii="Times New Roman" w:eastAsia="Times New Roman" w:hAnsi="Times New Roman" w:cs="Times New Roman"/>
              </w:rPr>
              <w:t xml:space="preserve"> de 15 </w:t>
            </w:r>
            <w:proofErr w:type="gramStart"/>
            <w:r>
              <w:rPr>
                <w:rFonts w:ascii="Times New Roman" w:eastAsia="Times New Roman" w:hAnsi="Times New Roman" w:cs="Times New Roman"/>
              </w:rPr>
              <w:t>ani</w:t>
            </w:r>
            <w:proofErr w:type="gram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asemenea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impune</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adolescenților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strict </w:t>
            </w:r>
            <w:proofErr w:type="spellStart"/>
            <w:r>
              <w:rPr>
                <w:rFonts w:ascii="Times New Roman" w:eastAsia="Times New Roman" w:hAnsi="Times New Roman" w:cs="Times New Roman"/>
              </w:rPr>
              <w:t>reglementată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adaptată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vârstei</w:t>
            </w:r>
            <w:proofErr w:type="spellEnd"/>
            <w:r>
              <w:rPr>
                <w:rFonts w:ascii="Times New Roman" w:eastAsia="Times New Roman" w:hAnsi="Times New Roman" w:cs="Times New Roman"/>
              </w:rPr>
              <w:t xml:space="preserve"> lor,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le fie </w:t>
            </w:r>
            <w:proofErr w:type="spellStart"/>
            <w:r>
              <w:rPr>
                <w:rFonts w:ascii="Times New Roman" w:eastAsia="Times New Roman" w:hAnsi="Times New Roman" w:cs="Times New Roman"/>
              </w:rPr>
              <w:t>asigurată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împotriva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exploatării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oricăror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care le-</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afecta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dezvoltarea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psihologică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morală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socială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educația</w:t>
            </w:r>
            <w:proofErr w:type="spellEnd"/>
            <w:r>
              <w:rPr>
                <w:rFonts w:ascii="Times New Roman" w:eastAsia="Times New Roman" w:hAnsi="Times New Roman" w:cs="Times New Roman"/>
              </w:rPr>
              <w:t xml:space="preserve">. În plus,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impune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stricte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evaluarea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prevenirea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interdicțiile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periculoase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ceea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activitățile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culturale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artistice</w:t>
            </w:r>
            <w:proofErr w:type="spellEnd"/>
            <w:r>
              <w:rPr>
                <w:rFonts w:ascii="Times New Roman" w:eastAsia="Times New Roman" w:hAnsi="Times New Roman" w:cs="Times New Roman"/>
              </w:rPr>
              <w:t xml:space="preserve">, sportive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publicitare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desfășurate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copii</w:t>
            </w:r>
            <w:proofErr w:type="spellEnd"/>
            <w:r>
              <w:rPr>
                <w:rFonts w:ascii="Times New Roman" w:eastAsia="Times New Roman" w:hAnsi="Times New Roman" w:cs="Times New Roman"/>
              </w:rPr>
              <w:t>.</w:t>
            </w:r>
          </w:p>
          <w:p w14:paraId="33C82125" w14:textId="77777777" w:rsidR="00BC6619" w:rsidRDefault="00000000">
            <w:pPr>
              <w:spacing w:after="4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FAC685A" w14:textId="77777777" w:rsidR="00BC6619" w:rsidRDefault="00000000">
            <w:pPr>
              <w:spacing w:after="60" w:line="240" w:lineRule="auto"/>
              <w:ind w:right="80"/>
              <w:jc w:val="both"/>
              <w:rPr>
                <w:rFonts w:ascii="Times New Roman" w:eastAsia="Times New Roman" w:hAnsi="Times New Roman" w:cs="Times New Roman"/>
                <w:i/>
              </w:rPr>
            </w:pPr>
            <w:r>
              <w:rPr>
                <w:rFonts w:ascii="Times New Roman" w:eastAsia="Times New Roman" w:hAnsi="Times New Roman" w:cs="Times New Roman"/>
                <w:i/>
              </w:rPr>
              <w:lastRenderedPageBreak/>
              <w:t xml:space="preserve">a) Analiza </w:t>
            </w:r>
            <w:proofErr w:type="spellStart"/>
            <w:r>
              <w:rPr>
                <w:rFonts w:ascii="Times New Roman" w:eastAsia="Times New Roman" w:hAnsi="Times New Roman" w:cs="Times New Roman"/>
                <w:i/>
              </w:rPr>
              <w:t>comparativă</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transpunerii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dispozițiilor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Directivei</w:t>
            </w:r>
            <w:proofErr w:type="spellEnd"/>
            <w:r>
              <w:rPr>
                <w:rFonts w:ascii="Times New Roman" w:eastAsia="Times New Roman" w:hAnsi="Times New Roman" w:cs="Times New Roman"/>
                <w:i/>
              </w:rPr>
              <w:t xml:space="preserve"> 94/33/CE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22 </w:t>
            </w:r>
            <w:proofErr w:type="spellStart"/>
            <w:r>
              <w:rPr>
                <w:rFonts w:ascii="Times New Roman" w:eastAsia="Times New Roman" w:hAnsi="Times New Roman" w:cs="Times New Roman"/>
                <w:i/>
              </w:rPr>
              <w:t>iunie</w:t>
            </w:r>
            <w:proofErr w:type="spellEnd"/>
            <w:r>
              <w:rPr>
                <w:rFonts w:ascii="Times New Roman" w:eastAsia="Times New Roman" w:hAnsi="Times New Roman" w:cs="Times New Roman"/>
                <w:i/>
              </w:rPr>
              <w:t xml:space="preserve"> 1994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protecția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tinerilor</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locul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muncă</w:t>
            </w:r>
            <w:proofErr w:type="spellEnd"/>
            <w:r>
              <w:rPr>
                <w:rFonts w:ascii="Times New Roman" w:eastAsia="Times New Roman" w:hAnsi="Times New Roman" w:cs="Times New Roman"/>
                <w:i/>
              </w:rPr>
              <w:t xml:space="preserve"> </w:t>
            </w:r>
          </w:p>
          <w:p w14:paraId="342C0B5B" w14:textId="77777777" w:rsidR="00BC6619" w:rsidRDefault="00000000">
            <w:pPr>
              <w:spacing w:after="4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18BC608D" w14:textId="77777777" w:rsidR="00BC6619" w:rsidRDefault="00000000">
            <w:pPr>
              <w:spacing w:after="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Evaluând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gradul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transpunere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94/33/CE a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din 22 </w:t>
            </w:r>
            <w:proofErr w:type="spellStart"/>
            <w:r>
              <w:rPr>
                <w:rFonts w:ascii="Times New Roman" w:eastAsia="Times New Roman" w:hAnsi="Times New Roman" w:cs="Times New Roman"/>
              </w:rPr>
              <w:t>iunie</w:t>
            </w:r>
            <w:proofErr w:type="spellEnd"/>
            <w:r>
              <w:rPr>
                <w:rFonts w:ascii="Times New Roman" w:eastAsia="Times New Roman" w:hAnsi="Times New Roman" w:cs="Times New Roman"/>
              </w:rPr>
              <w:t xml:space="preserve"> 1994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tinerilor</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menționăm</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titlu</w:t>
            </w:r>
            <w:proofErr w:type="spellEnd"/>
            <w:r>
              <w:rPr>
                <w:rFonts w:ascii="Times New Roman" w:eastAsia="Times New Roman" w:hAnsi="Times New Roman" w:cs="Times New Roman"/>
              </w:rPr>
              <w:t xml:space="preserve"> general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asigură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parțială</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a</w:t>
            </w:r>
            <w:proofErr w:type="gram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actului</w:t>
            </w:r>
            <w:proofErr w:type="spellEnd"/>
            <w:r>
              <w:rPr>
                <w:rFonts w:ascii="Times New Roman" w:eastAsia="Times New Roman" w:hAnsi="Times New Roman" w:cs="Times New Roman"/>
                <w:b/>
              </w:rPr>
              <w:t xml:space="preserve"> UE</w:t>
            </w:r>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constatate</w:t>
            </w:r>
            <w:proofErr w:type="spellEnd"/>
            <w:r>
              <w:rPr>
                <w:rFonts w:ascii="Times New Roman" w:eastAsia="Times New Roman" w:hAnsi="Times New Roman" w:cs="Times New Roman"/>
              </w:rPr>
              <w:t xml:space="preserve"> </w:t>
            </w:r>
            <w:r>
              <w:rPr>
                <w:rFonts w:ascii="Times New Roman" w:eastAsia="Times New Roman" w:hAnsi="Times New Roman" w:cs="Times New Roman"/>
                <w:i/>
              </w:rPr>
              <w:t>infra</w:t>
            </w:r>
            <w:r>
              <w:rPr>
                <w:rFonts w:ascii="Times New Roman" w:eastAsia="Times New Roman" w:hAnsi="Times New Roman" w:cs="Times New Roman"/>
              </w:rPr>
              <w:t xml:space="preserve">. </w:t>
            </w:r>
          </w:p>
          <w:p w14:paraId="0DD0C76F" w14:textId="77777777" w:rsidR="00BC6619" w:rsidRDefault="00000000">
            <w:pPr>
              <w:spacing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1D7FA85F"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10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art. 82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Muncii cu </w:t>
            </w:r>
            <w:proofErr w:type="spellStart"/>
            <w:r>
              <w:rPr>
                <w:rFonts w:ascii="Times New Roman" w:eastAsia="Times New Roman" w:hAnsi="Times New Roman" w:cs="Times New Roman"/>
              </w:rPr>
              <w:t>litera</w:t>
            </w:r>
            <w:proofErr w:type="spellEnd"/>
            <w:r>
              <w:rPr>
                <w:rFonts w:ascii="Times New Roman" w:eastAsia="Times New Roman" w:hAnsi="Times New Roman" w:cs="Times New Roman"/>
              </w:rPr>
              <w:t xml:space="preserve"> j</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prevedere</w:t>
            </w:r>
            <w:proofErr w:type="spellEnd"/>
            <w:r>
              <w:rPr>
                <w:rFonts w:ascii="Times New Roman" w:eastAsia="Times New Roman" w:hAnsi="Times New Roman" w:cs="Times New Roman"/>
              </w:rPr>
              <w:t xml:space="preserve"> introduce un </w:t>
            </w:r>
            <w:proofErr w:type="spellStart"/>
            <w:r>
              <w:rPr>
                <w:rFonts w:ascii="Times New Roman" w:eastAsia="Times New Roman" w:hAnsi="Times New Roman" w:cs="Times New Roman"/>
              </w:rPr>
              <w:t>temei</w:t>
            </w:r>
            <w:proofErr w:type="spellEnd"/>
            <w:r>
              <w:rPr>
                <w:rFonts w:ascii="Times New Roman" w:eastAsia="Times New Roman" w:hAnsi="Times New Roman" w:cs="Times New Roman"/>
              </w:rPr>
              <w:t xml:space="preserve"> specific de </w:t>
            </w:r>
            <w:proofErr w:type="spellStart"/>
            <w:r>
              <w:rPr>
                <w:rFonts w:ascii="Times New Roman" w:eastAsia="Times New Roman" w:hAnsi="Times New Roman" w:cs="Times New Roman"/>
              </w:rPr>
              <w:t>încetare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contractului</w:t>
            </w:r>
            <w:proofErr w:type="spellEnd"/>
            <w:r>
              <w:rPr>
                <w:rFonts w:ascii="Times New Roman" w:eastAsia="Times New Roman" w:hAnsi="Times New Roman" w:cs="Times New Roman"/>
              </w:rPr>
              <w:t xml:space="preserve">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minorii</w:t>
            </w:r>
            <w:proofErr w:type="spellEnd"/>
            <w:r>
              <w:rPr>
                <w:rFonts w:ascii="Times New Roman" w:eastAsia="Times New Roman" w:hAnsi="Times New Roman" w:cs="Times New Roman"/>
              </w:rPr>
              <w:t xml:space="preserve"> de 15–16 ani,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cu art. 4 din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UE. </w:t>
            </w:r>
          </w:p>
          <w:p w14:paraId="456AFD15" w14:textId="77777777" w:rsidR="00BC6619" w:rsidRDefault="00000000">
            <w:pPr>
              <w:spacing w:after="8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347BEDCA"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14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cuprinsul</w:t>
            </w:r>
            <w:proofErr w:type="spellEnd"/>
            <w:r>
              <w:rPr>
                <w:rFonts w:ascii="Times New Roman" w:eastAsia="Times New Roman" w:hAnsi="Times New Roman" w:cs="Times New Roman"/>
              </w:rPr>
              <w:t xml:space="preserve"> art. 22</w:t>
            </w:r>
            <w:r>
              <w:rPr>
                <w:rFonts w:ascii="Times New Roman" w:eastAsia="Times New Roman" w:hAnsi="Times New Roman" w:cs="Times New Roman"/>
                <w:vertAlign w:val="superscript"/>
              </w:rPr>
              <w:t xml:space="preserve">2 </w:t>
            </w:r>
            <w:r>
              <w:rPr>
                <w:rFonts w:ascii="Times New Roman" w:eastAsia="Times New Roman" w:hAnsi="Times New Roman" w:cs="Times New Roman"/>
              </w:rPr>
              <w:t xml:space="preserve">al </w:t>
            </w:r>
            <w:proofErr w:type="spellStart"/>
            <w:r>
              <w:rPr>
                <w:rFonts w:ascii="Times New Roman" w:eastAsia="Times New Roman" w:hAnsi="Times New Roman" w:cs="Times New Roman"/>
              </w:rPr>
              <w:t>Codului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de a </w:t>
            </w:r>
            <w:proofErr w:type="spellStart"/>
            <w:r>
              <w:rPr>
                <w:rFonts w:ascii="Times New Roman" w:eastAsia="Times New Roman" w:hAnsi="Times New Roman" w:cs="Times New Roman"/>
              </w:rPr>
              <w:t>lua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protejarea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dezvoltării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tinerilor</w:t>
            </w:r>
            <w:proofErr w:type="spellEnd"/>
            <w:r>
              <w:rPr>
                <w:rFonts w:ascii="Times New Roman" w:eastAsia="Times New Roman" w:hAnsi="Times New Roman" w:cs="Times New Roman"/>
              </w:rPr>
              <w:t xml:space="preserve"> sub 18 ani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evaluarea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specifice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vârstei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acestora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înainte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angajare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parcursul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supravegherea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reprezentanții</w:t>
            </w:r>
            <w:proofErr w:type="spellEnd"/>
            <w:r>
              <w:rPr>
                <w:rFonts w:ascii="Times New Roman" w:eastAsia="Times New Roman" w:hAnsi="Times New Roman" w:cs="Times New Roman"/>
              </w:rPr>
              <w:t xml:space="preserve"> lor </w:t>
            </w:r>
            <w:proofErr w:type="spellStart"/>
            <w:r>
              <w:rPr>
                <w:rFonts w:ascii="Times New Roman" w:eastAsia="Times New Roman" w:hAnsi="Times New Roman" w:cs="Times New Roman"/>
              </w:rPr>
              <w:t>legali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existente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conformitate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6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 </w:t>
            </w:r>
          </w:p>
          <w:p w14:paraId="115E2C16" w14:textId="77777777" w:rsidR="00BC6619" w:rsidRDefault="00BC6619">
            <w:pPr>
              <w:spacing w:after="20" w:line="240" w:lineRule="auto"/>
              <w:ind w:right="280"/>
              <w:jc w:val="both"/>
              <w:rPr>
                <w:rFonts w:ascii="Times New Roman" w:eastAsia="Times New Roman" w:hAnsi="Times New Roman" w:cs="Times New Roman"/>
              </w:rPr>
            </w:pPr>
          </w:p>
          <w:p w14:paraId="64CE0954"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8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articolul</w:t>
            </w:r>
            <w:proofErr w:type="spellEnd"/>
            <w:r>
              <w:rPr>
                <w:rFonts w:ascii="Times New Roman" w:eastAsia="Times New Roman" w:hAnsi="Times New Roman" w:cs="Times New Roman"/>
              </w:rPr>
              <w:t xml:space="preserve"> 11 din Cod cu </w:t>
            </w:r>
            <w:proofErr w:type="spellStart"/>
            <w:r>
              <w:rPr>
                <w:rFonts w:ascii="Times New Roman" w:eastAsia="Times New Roman" w:hAnsi="Times New Roman" w:cs="Times New Roman"/>
              </w:rPr>
              <w:t>alineatul</w:t>
            </w:r>
            <w:proofErr w:type="spellEnd"/>
            <w:r>
              <w:rPr>
                <w:rFonts w:ascii="Times New Roman" w:eastAsia="Times New Roman" w:hAnsi="Times New Roman" w:cs="Times New Roman"/>
              </w:rPr>
              <w:t xml:space="preserve"> (5</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alineatul</w:t>
            </w:r>
            <w:proofErr w:type="spellEnd"/>
            <w:r>
              <w:rPr>
                <w:rFonts w:ascii="Times New Roman" w:eastAsia="Times New Roman" w:hAnsi="Times New Roman" w:cs="Times New Roman"/>
              </w:rPr>
              <w:t xml:space="preserve"> (9), care </w:t>
            </w:r>
            <w:proofErr w:type="spellStart"/>
            <w:r>
              <w:rPr>
                <w:rFonts w:ascii="Times New Roman" w:eastAsia="Times New Roman" w:hAnsi="Times New Roman" w:cs="Times New Roman"/>
              </w:rPr>
              <w:t>stabilesc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desemnați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serviciile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prevenire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privire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angajarea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persoanelor</w:t>
            </w:r>
            <w:proofErr w:type="spellEnd"/>
            <w:r>
              <w:rPr>
                <w:rFonts w:ascii="Times New Roman" w:eastAsia="Times New Roman" w:hAnsi="Times New Roman" w:cs="Times New Roman"/>
              </w:rPr>
              <w:t xml:space="preserve"> sub 18 ani,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planifica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controla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securitate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adaptate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lor conform art. 6 (4) din </w:t>
            </w:r>
            <w:proofErr w:type="spellStart"/>
            <w:r>
              <w:rPr>
                <w:rFonts w:ascii="Times New Roman" w:eastAsia="Times New Roman" w:hAnsi="Times New Roman" w:cs="Times New Roman"/>
              </w:rPr>
              <w:t>documentul</w:t>
            </w:r>
            <w:proofErr w:type="spellEnd"/>
            <w:r>
              <w:rPr>
                <w:rFonts w:ascii="Times New Roman" w:eastAsia="Times New Roman" w:hAnsi="Times New Roman" w:cs="Times New Roman"/>
              </w:rPr>
              <w:t xml:space="preserve"> UE. </w:t>
            </w:r>
          </w:p>
          <w:p w14:paraId="4F48C457" w14:textId="77777777" w:rsidR="00BC6619" w:rsidRDefault="00000000">
            <w:pPr>
              <w:spacing w:after="6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35A11BDE"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13, 14, 16, 18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textele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articolelor</w:t>
            </w:r>
            <w:proofErr w:type="spellEnd"/>
            <w:r>
              <w:rPr>
                <w:rFonts w:ascii="Times New Roman" w:eastAsia="Times New Roman" w:hAnsi="Times New Roman" w:cs="Times New Roman"/>
              </w:rPr>
              <w:t xml:space="preserve"> 96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100 din Cod care </w:t>
            </w:r>
            <w:proofErr w:type="spellStart"/>
            <w:r>
              <w:rPr>
                <w:rFonts w:ascii="Times New Roman" w:eastAsia="Times New Roman" w:hAnsi="Times New Roman" w:cs="Times New Roman"/>
              </w:rPr>
              <w:t>prevăd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ajustarea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maxime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timpului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w:t>
            </w:r>
            <w:proofErr w:type="spellEnd"/>
            <w:r>
              <w:rPr>
                <w:rFonts w:ascii="Times New Roman" w:eastAsia="Times New Roman" w:hAnsi="Times New Roman" w:cs="Times New Roman"/>
              </w:rPr>
              <w:t xml:space="preserve"> 15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16 ani, </w:t>
            </w:r>
            <w:proofErr w:type="spellStart"/>
            <w:r>
              <w:rPr>
                <w:rFonts w:ascii="Times New Roman" w:eastAsia="Times New Roman" w:hAnsi="Times New Roman" w:cs="Times New Roman"/>
              </w:rPr>
              <w:t>stabilind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pot </w:t>
            </w:r>
            <w:proofErr w:type="spellStart"/>
            <w:r>
              <w:rPr>
                <w:rFonts w:ascii="Times New Roman" w:eastAsia="Times New Roman" w:hAnsi="Times New Roman" w:cs="Times New Roman"/>
              </w:rPr>
              <w:t>lucra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până</w:t>
            </w:r>
            <w:proofErr w:type="spellEnd"/>
            <w:r>
              <w:rPr>
                <w:rFonts w:ascii="Times New Roman" w:eastAsia="Times New Roman" w:hAnsi="Times New Roman" w:cs="Times New Roman"/>
              </w:rPr>
              <w:t xml:space="preserve"> la 15 ore pe </w:t>
            </w:r>
            <w:proofErr w:type="spellStart"/>
            <w:r>
              <w:rPr>
                <w:rFonts w:ascii="Times New Roman" w:eastAsia="Times New Roman" w:hAnsi="Times New Roman" w:cs="Times New Roman"/>
              </w:rPr>
              <w:t>săptămână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vacanțe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12 ore în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școlar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zilnică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limitată</w:t>
            </w:r>
            <w:proofErr w:type="spellEnd"/>
            <w:r>
              <w:rPr>
                <w:rFonts w:ascii="Times New Roman" w:eastAsia="Times New Roman" w:hAnsi="Times New Roman" w:cs="Times New Roman"/>
              </w:rPr>
              <w:t xml:space="preserve"> la 5 ore în </w:t>
            </w:r>
            <w:proofErr w:type="spellStart"/>
            <w:r>
              <w:rPr>
                <w:rFonts w:ascii="Times New Roman" w:eastAsia="Times New Roman" w:hAnsi="Times New Roman" w:cs="Times New Roman"/>
              </w:rPr>
              <w:t>vacanțe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2 ore în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școlar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art. 8 (1) lit. a)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b), art. 9 (1) lit. a)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b), art. 10 (1) lit. a)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b)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art. 12 din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UE. </w:t>
            </w:r>
          </w:p>
          <w:p w14:paraId="00B6DA76" w14:textId="77777777" w:rsidR="00BC6619" w:rsidRDefault="00000000">
            <w:pPr>
              <w:spacing w:after="6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01E786EF"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23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art. 254 din CM cu </w:t>
            </w:r>
            <w:proofErr w:type="spellStart"/>
            <w:r>
              <w:rPr>
                <w:rFonts w:ascii="Times New Roman" w:eastAsia="Times New Roman" w:hAnsi="Times New Roman" w:cs="Times New Roman"/>
              </w:rPr>
              <w:t>alineatul</w:t>
            </w:r>
            <w:proofErr w:type="spellEnd"/>
            <w:r>
              <w:rPr>
                <w:rFonts w:ascii="Times New Roman" w:eastAsia="Times New Roman" w:hAnsi="Times New Roman" w:cs="Times New Roman"/>
              </w:rPr>
              <w:t xml:space="preserve"> (3), care </w:t>
            </w:r>
            <w:proofErr w:type="spellStart"/>
            <w:r>
              <w:rPr>
                <w:rFonts w:ascii="Times New Roman" w:eastAsia="Times New Roman" w:hAnsi="Times New Roman" w:cs="Times New Roman"/>
              </w:rPr>
              <w:t>stabilește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tinerii</w:t>
            </w:r>
            <w:proofErr w:type="spellEnd"/>
            <w:r>
              <w:rPr>
                <w:rFonts w:ascii="Times New Roman" w:eastAsia="Times New Roman" w:hAnsi="Times New Roman" w:cs="Times New Roman"/>
              </w:rPr>
              <w:t xml:space="preserve"> sub 18 ani nu pot </w:t>
            </w:r>
            <w:proofErr w:type="spellStart"/>
            <w:r>
              <w:rPr>
                <w:rFonts w:ascii="Times New Roman" w:eastAsia="Times New Roman" w:hAnsi="Times New Roman" w:cs="Times New Roman"/>
              </w:rPr>
              <w:t>lucra</w:t>
            </w:r>
            <w:proofErr w:type="spellEnd"/>
            <w:r>
              <w:rPr>
                <w:rFonts w:ascii="Times New Roman" w:eastAsia="Times New Roman" w:hAnsi="Times New Roman" w:cs="Times New Roman"/>
              </w:rPr>
              <w:t xml:space="preserve">, în total,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maximă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permisă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chiar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dacă</w:t>
            </w:r>
            <w:proofErr w:type="spellEnd"/>
            <w:r>
              <w:rPr>
                <w:rFonts w:ascii="Times New Roman" w:eastAsia="Times New Roman" w:hAnsi="Times New Roman" w:cs="Times New Roman"/>
              </w:rPr>
              <w:t xml:space="preserve"> au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are </w:t>
            </w:r>
            <w:proofErr w:type="spellStart"/>
            <w:r>
              <w:rPr>
                <w:rFonts w:ascii="Times New Roman" w:eastAsia="Times New Roman" w:hAnsi="Times New Roman" w:cs="Times New Roman"/>
              </w:rPr>
              <w:t>dreptul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le </w:t>
            </w:r>
            <w:proofErr w:type="spellStart"/>
            <w:r>
              <w:rPr>
                <w:rFonts w:ascii="Times New Roman" w:eastAsia="Times New Roman" w:hAnsi="Times New Roman" w:cs="Times New Roman"/>
              </w:rPr>
              <w:t>ceară</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declarație</w:t>
            </w:r>
            <w:proofErr w:type="spellEnd"/>
            <w:r>
              <w:rPr>
                <w:rFonts w:ascii="Times New Roman" w:eastAsia="Times New Roman" w:hAnsi="Times New Roman" w:cs="Times New Roman"/>
              </w:rPr>
              <w:t xml:space="preserve"> pe propria </w:t>
            </w:r>
            <w:proofErr w:type="spellStart"/>
            <w:r>
              <w:rPr>
                <w:rFonts w:ascii="Times New Roman" w:eastAsia="Times New Roman" w:hAnsi="Times New Roman" w:cs="Times New Roman"/>
              </w:rPr>
              <w:t>răspundere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sens</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conformitate</w:t>
            </w:r>
            <w:proofErr w:type="spellEnd"/>
            <w:r>
              <w:rPr>
                <w:rFonts w:ascii="Times New Roman" w:eastAsia="Times New Roman" w:hAnsi="Times New Roman" w:cs="Times New Roman"/>
              </w:rPr>
              <w:t xml:space="preserve"> cu art. 8 pct. (4)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 </w:t>
            </w:r>
          </w:p>
          <w:p w14:paraId="2A303CCB" w14:textId="77777777" w:rsidR="00BC6619" w:rsidRDefault="00000000">
            <w:pPr>
              <w:spacing w:after="10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798FF0A" w14:textId="77777777" w:rsidR="00BC6619" w:rsidRPr="009D48DA" w:rsidRDefault="00000000">
            <w:pPr>
              <w:spacing w:after="280" w:line="240" w:lineRule="auto"/>
              <w:ind w:right="8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b)</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Observații de compatibilitate cu Directiva 94/33/CE</w:t>
            </w:r>
          </w:p>
          <w:p w14:paraId="637CF22B" w14:textId="77777777" w:rsidR="00BC6619" w:rsidRPr="009D48DA" w:rsidRDefault="00000000">
            <w:pPr>
              <w:spacing w:after="30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t xml:space="preserve">Se constată că atât proiectul național, cât și Codul Muncii în vigoare nu asigură transpunerea art. 5 din Directiva 94/33/CE, care se referă la încadrarea copiilor în vederea desfășurării unor activități cu caracter cultural, artistic, sportiv sau publicitar, cu autorizarea prealabilă a unei autorități competente. În context, art. 46, alin. (3) din Codul Muncii care prevede că ”Persoana fizică poate încheia un contract individual de muncă și la împlinirea vârstei de 15 ani, cu acordul scris al părinților sau al reprezentanților săi legali, pentru exercitarea de munci ușoare. Condițiile specifice exercitării de munci ușoare se stabilesc de către Guvern” și care este invocat ca normă națională mai </w:t>
            </w:r>
            <w:r w:rsidRPr="009D48DA">
              <w:rPr>
                <w:rFonts w:ascii="Times New Roman" w:eastAsia="Times New Roman" w:hAnsi="Times New Roman" w:cs="Times New Roman"/>
                <w:lang w:val="pt-BR"/>
              </w:rPr>
              <w:lastRenderedPageBreak/>
              <w:t xml:space="preserve">favorabilă de transpunere a art. 5 din actul UE, nu pare să asigure transpunerea prevederii UE. </w:t>
            </w:r>
            <w:r w:rsidRPr="009D48DA">
              <w:rPr>
                <w:rFonts w:ascii="Times New Roman" w:eastAsia="Times New Roman" w:hAnsi="Times New Roman" w:cs="Times New Roman"/>
                <w:lang w:val="it-IT"/>
              </w:rPr>
              <w:t>Astfel, se impune stabilirea unei norme speciale privind tipurile de activități cu caracter cultural, artistic, sportiv sau publicitar, care se supun unei autorizări prealabile. Totodată, actul UE are în vedere o autorizare administrativă, nu un acord al părinților sau reprezentanților legali ai copilului.</w:t>
            </w:r>
          </w:p>
          <w:p w14:paraId="4B634169" w14:textId="77777777" w:rsidR="00BC6619" w:rsidRPr="009D48DA" w:rsidRDefault="00000000">
            <w:pPr>
              <w:spacing w:after="20"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c)</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Prevederi ale</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Directivei 94/33/CE a Consiliului din 22 iunie 1994 opționale</w:t>
            </w:r>
          </w:p>
          <w:p w14:paraId="39D13CF3" w14:textId="77777777" w:rsidR="00BC6619" w:rsidRPr="009D48DA" w:rsidRDefault="00000000">
            <w:pPr>
              <w:spacing w:after="26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Art. 2 (2), art. 4 (2) și (3), art. 7 (3), art.8 (5), art. 9 (2), art. 10 (3) și (4), art. 13 din actul UE, care stabilesc că statele membre pot face excepții de la aplicarea directivei pentru anumite activități ocazionale, munci ușoare sau activități culturale ale copiilor, cu condiția respectării unor reguli care să le protejeze sănătatea, dezvoltarea și educația, au caracter opțional și nu au fost preluate de proiect. </w:t>
            </w:r>
          </w:p>
          <w:p w14:paraId="2B1C0E05" w14:textId="77777777" w:rsidR="00BC6619" w:rsidRPr="009D48DA" w:rsidRDefault="00000000">
            <w:pPr>
              <w:spacing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d)</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 xml:space="preserve">Prevederi neaplicabile ale Directivei 94/33/CE a Consiliului din 22 iunie 1994 privind protecția tinerilor la locul de muncă </w:t>
            </w:r>
          </w:p>
          <w:p w14:paraId="6E52A430" w14:textId="77777777" w:rsidR="00BC6619" w:rsidRPr="009D48DA" w:rsidRDefault="00000000">
            <w:pPr>
              <w:spacing w:after="40" w:line="240" w:lineRule="auto"/>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 xml:space="preserve"> </w:t>
            </w:r>
          </w:p>
          <w:p w14:paraId="7371C57D" w14:textId="77777777" w:rsidR="00BC6619" w:rsidRPr="009D48DA" w:rsidRDefault="00000000">
            <w:pPr>
              <w:spacing w:after="260" w:line="240" w:lineRule="auto"/>
              <w:ind w:right="280"/>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O serie de dispoziții ale actului UE nu constituie obiect al transpunerii întrucât stabilesc norme care vizează obligații specifice pentru instituțiile europene sau care, </w:t>
            </w:r>
            <w:r w:rsidRPr="009D48DA">
              <w:rPr>
                <w:rFonts w:ascii="Times New Roman" w:eastAsia="Times New Roman" w:hAnsi="Times New Roman" w:cs="Times New Roman"/>
                <w:i/>
                <w:lang w:val="it-IT"/>
              </w:rPr>
              <w:t>per</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general</w:t>
            </w:r>
            <w:r w:rsidRPr="009D48DA">
              <w:rPr>
                <w:rFonts w:ascii="Times New Roman" w:eastAsia="Times New Roman" w:hAnsi="Times New Roman" w:cs="Times New Roman"/>
                <w:lang w:val="it-IT"/>
              </w:rPr>
              <w:t>, nu pot fi transpuse, după cum urmează: art. 15 – 18</w:t>
            </w:r>
            <w:r w:rsidRPr="009D48DA">
              <w:rPr>
                <w:rFonts w:ascii="Times New Roman" w:eastAsia="Times New Roman" w:hAnsi="Times New Roman" w:cs="Times New Roman"/>
                <w:i/>
                <w:lang w:val="it-IT"/>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EB23695"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S-a luat act. </w:t>
            </w:r>
          </w:p>
          <w:p w14:paraId="45E4DACE"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Cu referire la obiecția de la litera b) menționăm că prevederile art. 5 cuprind norme opționale, prin urmare s-a optat ca legislația națională va menține reglementările muncii copiilor începând cu vârsta de la 15 ani. </w:t>
            </w:r>
            <w:r w:rsidRPr="009D48DA">
              <w:rPr>
                <w:rFonts w:ascii="Times New Roman" w:eastAsia="Times New Roman" w:hAnsi="Times New Roman" w:cs="Times New Roman"/>
                <w:lang w:val="pt-BR"/>
              </w:rPr>
              <w:t xml:space="preserve">Tabelul de Concordanță a fost revizuit în ceea ce ține de argumentare. </w:t>
            </w:r>
          </w:p>
          <w:p w14:paraId="77AAE13B" w14:textId="77777777" w:rsidR="00BC6619" w:rsidRPr="009D48DA" w:rsidRDefault="00BC6619">
            <w:pPr>
              <w:keepLines/>
              <w:spacing w:line="240" w:lineRule="auto"/>
              <w:ind w:left="720" w:hanging="360"/>
              <w:rPr>
                <w:rFonts w:ascii="Times New Roman" w:eastAsia="Times New Roman" w:hAnsi="Times New Roman" w:cs="Times New Roman"/>
                <w:lang w:val="pt-BR"/>
              </w:rPr>
            </w:pPr>
          </w:p>
        </w:tc>
      </w:tr>
      <w:tr w:rsidR="00BC6619" w:rsidRPr="009D48DA" w14:paraId="2BBAC1DD"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BB3697C" w14:textId="77777777" w:rsidR="00BC6619" w:rsidRPr="009D48DA" w:rsidRDefault="00BC6619">
            <w:pPr>
              <w:keepLines/>
              <w:spacing w:line="240" w:lineRule="auto"/>
              <w:rPr>
                <w:rFonts w:ascii="Times New Roman" w:eastAsia="Times New Roman" w:hAnsi="Times New Roman" w:cs="Times New Roman"/>
                <w:lang w:val="pt-BR"/>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CE27F82" w14:textId="77777777" w:rsidR="00BC6619" w:rsidRPr="009D48DA" w:rsidRDefault="00BC6619">
            <w:pPr>
              <w:spacing w:line="240" w:lineRule="auto"/>
              <w:jc w:val="center"/>
              <w:rPr>
                <w:rFonts w:ascii="Times New Roman" w:eastAsia="Times New Roman" w:hAnsi="Times New Roman" w:cs="Times New Roman"/>
                <w:b/>
                <w:highlight w:val="white"/>
                <w:lang w:val="pt-BR"/>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8426050" w14:textId="77777777" w:rsidR="00BC6619" w:rsidRPr="009D48DA" w:rsidRDefault="00000000">
            <w:pPr>
              <w:spacing w:after="2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4. Directiva 2003/88/CE a Parlamentului European și a Consiliului din 4 noiembrie 2003 </w:t>
            </w:r>
            <w:r w:rsidRPr="009D48DA">
              <w:rPr>
                <w:rFonts w:ascii="Times New Roman" w:eastAsia="Times New Roman" w:hAnsi="Times New Roman" w:cs="Times New Roman"/>
                <w:lang w:val="pt-BR"/>
              </w:rPr>
              <w:t>privind anumite aspecte ale organizării timpului de lucru</w:t>
            </w:r>
            <w:r w:rsidRPr="009D48DA">
              <w:rPr>
                <w:rFonts w:ascii="Times New Roman" w:eastAsia="Times New Roman" w:hAnsi="Times New Roman" w:cs="Times New Roman"/>
                <w:b/>
                <w:lang w:val="pt-BR"/>
              </w:rPr>
              <w:t xml:space="preserve"> </w:t>
            </w:r>
            <w:r w:rsidRPr="009D48DA">
              <w:rPr>
                <w:rFonts w:ascii="Times New Roman" w:eastAsia="Times New Roman" w:hAnsi="Times New Roman" w:cs="Times New Roman"/>
                <w:lang w:val="pt-BR"/>
              </w:rPr>
              <w:t xml:space="preserve">stabilește un cadru juridic unitar la nivelul Uniunii Europene pentru garantarea unui nivel minim de protecție a securității și sănătății lucrătorilor, prin reglementarea cerințelor esențiale referitoare la timpul de muncă. Aceasta consacră drepturi </w:t>
            </w:r>
            <w:r w:rsidRPr="009D48DA">
              <w:rPr>
                <w:rFonts w:ascii="Times New Roman" w:eastAsia="Times New Roman" w:hAnsi="Times New Roman" w:cs="Times New Roman"/>
                <w:lang w:val="pt-BR"/>
              </w:rPr>
              <w:lastRenderedPageBreak/>
              <w:t>fundamentale legate de repausul zilnic și săptămânal, concediul anual plătit, pauzele în timpul programului de lucru și limitarea duratei maxime a timpului de muncă săptămânal. De asemenea, instituie reglementări specifice privind munca de noapte, munca în schimburi și ritmul de lucru, vizând prevenirea efectelor negative asupra sănătății lucrătorilor și asigurarea unui echilibru între viața profesională și cea personală. Directiva se aplică tuturor sectoarelor de activitate, publice și private, exceptând anumite categorii profesionale, și impune obligații clare statelor membre de a adopta măsuri legislative sau convenționale care să garanteze respectarea acestor standarde minime. Totodată, permite derogări în condiții stricte, cu asigurarea unor compensații echivalente sau a unei protecții adecvate, și lasă libertatea statelor membre de a institui dispoziții mai favorabile lucrătorilor.</w:t>
            </w:r>
          </w:p>
          <w:p w14:paraId="6575BED8" w14:textId="77777777" w:rsidR="00BC6619" w:rsidRPr="009D48DA" w:rsidRDefault="00000000">
            <w:pPr>
              <w:spacing w:after="60" w:line="240" w:lineRule="auto"/>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 </w:t>
            </w:r>
          </w:p>
          <w:p w14:paraId="71273FE1" w14:textId="77777777" w:rsidR="00BC6619" w:rsidRPr="009D48DA" w:rsidRDefault="00000000">
            <w:pPr>
              <w:spacing w:line="240" w:lineRule="auto"/>
              <w:ind w:right="8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a) Analiza comparativă a transpunerii dispozițiilor Directivei 2003/88/CE a Parlamentului European și a Consiliului din 4 noiembrie 2003 </w:t>
            </w:r>
          </w:p>
          <w:p w14:paraId="09CA8BA9" w14:textId="77777777" w:rsidR="00BC6619" w:rsidRPr="009D48DA" w:rsidRDefault="00000000">
            <w:pPr>
              <w:spacing w:after="40" w:line="240" w:lineRule="auto"/>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 </w:t>
            </w:r>
          </w:p>
          <w:p w14:paraId="3A5C7BAE" w14:textId="77777777" w:rsidR="00BC6619" w:rsidRPr="009D48DA" w:rsidRDefault="00000000">
            <w:pPr>
              <w:spacing w:after="2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Evaluând gradul de transpunere a Directivei 2003/88/CE a Parlamentului European și a Consiliului din 4 noiembrie 2003 prin proiectul național, menționăm cu titlu general că, acesta </w:t>
            </w:r>
            <w:r w:rsidRPr="009D48DA">
              <w:rPr>
                <w:rFonts w:ascii="Times New Roman" w:eastAsia="Times New Roman" w:hAnsi="Times New Roman" w:cs="Times New Roman"/>
                <w:b/>
                <w:lang w:val="pt-BR"/>
              </w:rPr>
              <w:t>asigură transpunerea parțială a actului UE</w:t>
            </w:r>
            <w:r w:rsidRPr="009D48DA">
              <w:rPr>
                <w:rFonts w:ascii="Times New Roman" w:eastAsia="Times New Roman" w:hAnsi="Times New Roman" w:cs="Times New Roman"/>
                <w:lang w:val="pt-BR"/>
              </w:rPr>
              <w:t xml:space="preserve"> conform celor constatate </w:t>
            </w:r>
            <w:r w:rsidRPr="009D48DA">
              <w:rPr>
                <w:rFonts w:ascii="Times New Roman" w:eastAsia="Times New Roman" w:hAnsi="Times New Roman" w:cs="Times New Roman"/>
                <w:i/>
                <w:lang w:val="pt-BR"/>
              </w:rPr>
              <w:t>infra</w:t>
            </w:r>
            <w:r w:rsidRPr="009D48DA">
              <w:rPr>
                <w:rFonts w:ascii="Times New Roman" w:eastAsia="Times New Roman" w:hAnsi="Times New Roman" w:cs="Times New Roman"/>
                <w:lang w:val="pt-BR"/>
              </w:rPr>
              <w:t xml:space="preserve">. </w:t>
            </w:r>
          </w:p>
          <w:p w14:paraId="09019F47" w14:textId="77777777" w:rsidR="00BC6619" w:rsidRPr="009D48DA" w:rsidRDefault="00000000">
            <w:pPr>
              <w:spacing w:after="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p>
          <w:p w14:paraId="1E480AD6" w14:textId="77777777" w:rsidR="00BC6619" w:rsidRDefault="00000000">
            <w:pPr>
              <w:spacing w:after="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art. I, pct. 12, </w:t>
            </w:r>
            <w:proofErr w:type="spellStart"/>
            <w:r>
              <w:rPr>
                <w:rFonts w:ascii="Times New Roman" w:eastAsia="Times New Roman" w:hAnsi="Times New Roman" w:cs="Times New Roman"/>
              </w:rPr>
              <w:t>aduce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w:t>
            </w:r>
            <w:proofErr w:type="spellEnd"/>
            <w:r>
              <w:rPr>
                <w:rFonts w:ascii="Times New Roman" w:eastAsia="Times New Roman" w:hAnsi="Times New Roman" w:cs="Times New Roman"/>
              </w:rPr>
              <w:t xml:space="preserve"> art. 95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din Cod,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redefinește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perioada</w:t>
            </w:r>
            <w:proofErr w:type="spellEnd"/>
            <w:r>
              <w:rPr>
                <w:rFonts w:ascii="Times New Roman" w:eastAsia="Times New Roman" w:hAnsi="Times New Roman" w:cs="Times New Roman"/>
              </w:rPr>
              <w:t xml:space="preserve"> în care </w:t>
            </w:r>
            <w:proofErr w:type="spellStart"/>
            <w:r>
              <w:rPr>
                <w:rFonts w:ascii="Times New Roman" w:eastAsia="Times New Roman" w:hAnsi="Times New Roman" w:cs="Times New Roman"/>
              </w:rPr>
              <w:t>salariatul</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află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dispoziția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îndeplinește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atribuțiile</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legii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regulamentului</w:t>
            </w:r>
            <w:proofErr w:type="spellEnd"/>
            <w:r>
              <w:rPr>
                <w:rFonts w:ascii="Times New Roman" w:eastAsia="Times New Roman" w:hAnsi="Times New Roman" w:cs="Times New Roman"/>
              </w:rPr>
              <w:t xml:space="preserve"> intern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contractelor</w:t>
            </w:r>
            <w:proofErr w:type="spellEnd"/>
            <w:r>
              <w:rPr>
                <w:rFonts w:ascii="Times New Roman" w:eastAsia="Times New Roman" w:hAnsi="Times New Roman" w:cs="Times New Roman"/>
              </w:rPr>
              <w:t xml:space="preserve"> individual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colectiv</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2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w:t>
            </w:r>
          </w:p>
          <w:p w14:paraId="4CD47561" w14:textId="77777777" w:rsidR="00BC6619" w:rsidRDefault="00000000">
            <w:pPr>
              <w:spacing w:after="4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0DA7E894"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art. 1 al CM cu </w:t>
            </w:r>
            <w:proofErr w:type="spellStart"/>
            <w:r>
              <w:rPr>
                <w:rFonts w:ascii="Times New Roman" w:eastAsia="Times New Roman" w:hAnsi="Times New Roman" w:cs="Times New Roman"/>
              </w:rPr>
              <w:t>definițiile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i/>
              </w:rPr>
              <w:t>perioadă</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repaus</w:t>
            </w:r>
            <w:proofErr w:type="spellEnd"/>
            <w:r>
              <w:rPr>
                <w:rFonts w:ascii="Times New Roman" w:eastAsia="Times New Roman" w:hAnsi="Times New Roman" w:cs="Times New Roman"/>
              </w:rPr>
              <w:t>”, „</w:t>
            </w:r>
            <w:proofErr w:type="spellStart"/>
            <w:r>
              <w:rPr>
                <w:rFonts w:ascii="Times New Roman" w:eastAsia="Times New Roman" w:hAnsi="Times New Roman" w:cs="Times New Roman"/>
                <w:i/>
              </w:rPr>
              <w:t>repaus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suficient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 xml:space="preserve">salariat de </w:t>
            </w:r>
            <w:proofErr w:type="spellStart"/>
            <w:r>
              <w:rPr>
                <w:rFonts w:ascii="Times New Roman" w:eastAsia="Times New Roman" w:hAnsi="Times New Roman" w:cs="Times New Roman"/>
                <w:i/>
              </w:rPr>
              <w:t>noapte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aliniindu</w:t>
            </w:r>
            <w:proofErr w:type="spellEnd"/>
            <w:r>
              <w:rPr>
                <w:rFonts w:ascii="Times New Roman" w:eastAsia="Times New Roman" w:hAnsi="Times New Roman" w:cs="Times New Roman"/>
              </w:rPr>
              <w:t xml:space="preserve">-se la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art. 2, </w:t>
            </w:r>
            <w:proofErr w:type="gramStart"/>
            <w:r>
              <w:rPr>
                <w:rFonts w:ascii="Times New Roman" w:eastAsia="Times New Roman" w:hAnsi="Times New Roman" w:cs="Times New Roman"/>
              </w:rPr>
              <w:t>pct.(</w:t>
            </w:r>
            <w:proofErr w:type="gramEnd"/>
            <w:r>
              <w:rPr>
                <w:rFonts w:ascii="Times New Roman" w:eastAsia="Times New Roman" w:hAnsi="Times New Roman" w:cs="Times New Roman"/>
              </w:rPr>
              <w:t xml:space="preserve">2), (4)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(9) din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UE. </w:t>
            </w:r>
          </w:p>
          <w:p w14:paraId="7D921D2D" w14:textId="77777777" w:rsidR="00BC6619"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9763604" w14:textId="77777777" w:rsidR="00BC6619" w:rsidRPr="009D48DA" w:rsidRDefault="00000000">
            <w:pPr>
              <w:spacing w:after="20" w:line="240" w:lineRule="auto"/>
              <w:ind w:right="280"/>
              <w:jc w:val="both"/>
              <w:rPr>
                <w:rFonts w:ascii="Times New Roman" w:eastAsia="Times New Roman" w:hAnsi="Times New Roman" w:cs="Times New Roman"/>
                <w:lang w:val="it-IT"/>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la art. I, pct. 15, </w:t>
            </w:r>
            <w:proofErr w:type="spellStart"/>
            <w:r>
              <w:rPr>
                <w:rFonts w:ascii="Times New Roman" w:eastAsia="Times New Roman" w:hAnsi="Times New Roman" w:cs="Times New Roman"/>
              </w:rPr>
              <w:t>modifică</w:t>
            </w:r>
            <w:proofErr w:type="spellEnd"/>
            <w:r>
              <w:rPr>
                <w:rFonts w:ascii="Times New Roman" w:eastAsia="Times New Roman" w:hAnsi="Times New Roman" w:cs="Times New Roman"/>
              </w:rPr>
              <w:t xml:space="preserve"> art. 101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it-IT"/>
              </w:rPr>
              <w:t xml:space="preserve">(6) din CM, prin stabilirea unei limite minime de 11 ore consecutive de repaus într-un interval de 24 de ore în corespundere cu prevederile art. 3 din documentul UE. </w:t>
            </w:r>
          </w:p>
          <w:p w14:paraId="77031C3B" w14:textId="77777777" w:rsidR="00BC6619" w:rsidRPr="009D48DA" w:rsidRDefault="00000000">
            <w:pPr>
              <w:spacing w:after="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4D5EE909"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19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aspecte</w:t>
            </w:r>
            <w:proofErr w:type="spellEnd"/>
            <w:r>
              <w:rPr>
                <w:rFonts w:ascii="Times New Roman" w:eastAsia="Times New Roman" w:hAnsi="Times New Roman" w:cs="Times New Roman"/>
              </w:rPr>
              <w:t xml:space="preserve"> ale art. 109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(4) din CM, care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repausul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săptămânal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neîntrerupt</w:t>
            </w:r>
            <w:proofErr w:type="spellEnd"/>
            <w:r>
              <w:rPr>
                <w:rFonts w:ascii="Times New Roman" w:eastAsia="Times New Roman" w:hAnsi="Times New Roman" w:cs="Times New Roman"/>
              </w:rPr>
              <w:t xml:space="preserve"> de 42 de ore, </w:t>
            </w:r>
            <w:proofErr w:type="spellStart"/>
            <w:r>
              <w:rPr>
                <w:rFonts w:ascii="Times New Roman" w:eastAsia="Times New Roman" w:hAnsi="Times New Roman" w:cs="Times New Roman"/>
              </w:rPr>
              <w:t>incluzând</w:t>
            </w:r>
            <w:proofErr w:type="spellEnd"/>
            <w:r>
              <w:rPr>
                <w:rFonts w:ascii="Times New Roman" w:eastAsia="Times New Roman" w:hAnsi="Times New Roman" w:cs="Times New Roman"/>
              </w:rPr>
              <w:t xml:space="preserve"> 11 ore de </w:t>
            </w:r>
            <w:proofErr w:type="spellStart"/>
            <w:r>
              <w:rPr>
                <w:rFonts w:ascii="Times New Roman" w:eastAsia="Times New Roman" w:hAnsi="Times New Roman" w:cs="Times New Roman"/>
              </w:rPr>
              <w:t>repaus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zilnic</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excepția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săptămânii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de 6 </w:t>
            </w:r>
            <w:proofErr w:type="spellStart"/>
            <w:r>
              <w:rPr>
                <w:rFonts w:ascii="Times New Roman" w:eastAsia="Times New Roman" w:hAnsi="Times New Roman" w:cs="Times New Roman"/>
              </w:rPr>
              <w:t>zile</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cu art. 5 din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UE. </w:t>
            </w:r>
          </w:p>
          <w:p w14:paraId="4D1EE3CC" w14:textId="77777777" w:rsidR="00BC6619" w:rsidRDefault="00000000">
            <w:pPr>
              <w:spacing w:after="4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3515E7AB"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16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17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aduc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completări</w:t>
            </w:r>
            <w:proofErr w:type="spellEnd"/>
            <w:r>
              <w:rPr>
                <w:rFonts w:ascii="Times New Roman" w:eastAsia="Times New Roman" w:hAnsi="Times New Roman" w:cs="Times New Roman"/>
              </w:rPr>
              <w:t xml:space="preserve"> art. 103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104 din CM în </w:t>
            </w:r>
            <w:proofErr w:type="spellStart"/>
            <w:r>
              <w:rPr>
                <w:rFonts w:ascii="Times New Roman" w:eastAsia="Times New Roman" w:hAnsi="Times New Roman" w:cs="Times New Roman"/>
              </w:rPr>
              <w:t>partea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ține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normală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noapte</w:t>
            </w:r>
            <w:proofErr w:type="spellEnd"/>
            <w:r>
              <w:rPr>
                <w:rFonts w:ascii="Times New Roman" w:eastAsia="Times New Roman" w:hAnsi="Times New Roman" w:cs="Times New Roman"/>
              </w:rPr>
              <w:t xml:space="preserve"> care nu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depășească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medie</w:t>
            </w:r>
            <w:proofErr w:type="spellEnd"/>
            <w:r>
              <w:rPr>
                <w:rFonts w:ascii="Times New Roman" w:eastAsia="Times New Roman" w:hAnsi="Times New Roman" w:cs="Times New Roman"/>
              </w:rPr>
              <w:t xml:space="preserve">, opt ore pe zi </w:t>
            </w:r>
            <w:proofErr w:type="spellStart"/>
            <w:r>
              <w:rPr>
                <w:rFonts w:ascii="Times New Roman" w:eastAsia="Times New Roman" w:hAnsi="Times New Roman" w:cs="Times New Roman"/>
              </w:rPr>
              <w:t>într</w:t>
            </w:r>
            <w:proofErr w:type="spellEnd"/>
            <w:r>
              <w:rPr>
                <w:rFonts w:ascii="Times New Roman" w:eastAsia="Times New Roman" w:hAnsi="Times New Roman" w:cs="Times New Roman"/>
              </w:rPr>
              <w:t xml:space="preserve">-o </w:t>
            </w:r>
            <w:proofErr w:type="spellStart"/>
            <w:r>
              <w:rPr>
                <w:rFonts w:ascii="Times New Roman" w:eastAsia="Times New Roman" w:hAnsi="Times New Roman" w:cs="Times New Roman"/>
              </w:rPr>
              <w:t>perioadă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referință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patru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efortului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sporit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noapte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limitată</w:t>
            </w:r>
            <w:proofErr w:type="spellEnd"/>
            <w:r>
              <w:rPr>
                <w:rFonts w:ascii="Times New Roman" w:eastAsia="Times New Roman" w:hAnsi="Times New Roman" w:cs="Times New Roman"/>
              </w:rPr>
              <w:t xml:space="preserve"> la opt ore pe zi, cu </w:t>
            </w:r>
            <w:proofErr w:type="spellStart"/>
            <w:r>
              <w:rPr>
                <w:rFonts w:ascii="Times New Roman" w:eastAsia="Times New Roman" w:hAnsi="Times New Roman" w:cs="Times New Roman"/>
              </w:rPr>
              <w:t>excepția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situațiilor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contract </w:t>
            </w:r>
            <w:proofErr w:type="spellStart"/>
            <w:r>
              <w:rPr>
                <w:rFonts w:ascii="Times New Roman" w:eastAsia="Times New Roman" w:hAnsi="Times New Roman" w:cs="Times New Roman"/>
              </w:rPr>
              <w:t>colectiv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schimbului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noapte</w:t>
            </w:r>
            <w:proofErr w:type="spellEnd"/>
            <w:r>
              <w:rPr>
                <w:rFonts w:ascii="Times New Roman" w:eastAsia="Times New Roman" w:hAnsi="Times New Roman" w:cs="Times New Roman"/>
              </w:rPr>
              <w:t xml:space="preserve"> se reduce cu o </w:t>
            </w:r>
            <w:proofErr w:type="spellStart"/>
            <w:r>
              <w:rPr>
                <w:rFonts w:ascii="Times New Roman" w:eastAsia="Times New Roman" w:hAnsi="Times New Roman" w:cs="Times New Roman"/>
              </w:rPr>
              <w:t>oră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w:t>
            </w:r>
            <w:proofErr w:type="spellEnd"/>
            <w:r>
              <w:rPr>
                <w:rFonts w:ascii="Times New Roman" w:eastAsia="Times New Roman" w:hAnsi="Times New Roman" w:cs="Times New Roman"/>
              </w:rPr>
              <w:t xml:space="preserve"> 15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16 ani nu pot fi </w:t>
            </w:r>
            <w:proofErr w:type="spellStart"/>
            <w:r>
              <w:rPr>
                <w:rFonts w:ascii="Times New Roman" w:eastAsia="Times New Roman" w:hAnsi="Times New Roman" w:cs="Times New Roman"/>
              </w:rPr>
              <w:t>angajați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nopții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colective</w:t>
            </w:r>
            <w:proofErr w:type="spellEnd"/>
            <w:r>
              <w:rPr>
                <w:rFonts w:ascii="Times New Roman" w:eastAsia="Times New Roman" w:hAnsi="Times New Roman" w:cs="Times New Roman"/>
              </w:rPr>
              <w:t xml:space="preserve"> pot </w:t>
            </w:r>
            <w:proofErr w:type="spellStart"/>
            <w:r>
              <w:rPr>
                <w:rFonts w:ascii="Times New Roman" w:eastAsia="Times New Roman" w:hAnsi="Times New Roman" w:cs="Times New Roman"/>
              </w:rPr>
              <w:t>prevedea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extinderea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perioadei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referință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până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șase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cazuri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speciale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derogări</w:t>
            </w:r>
            <w:proofErr w:type="spellEnd"/>
            <w:r>
              <w:rPr>
                <w:rFonts w:ascii="Times New Roman" w:eastAsia="Times New Roman" w:hAnsi="Times New Roman" w:cs="Times New Roman"/>
              </w:rPr>
              <w:t xml:space="preserve"> pot </w:t>
            </w:r>
            <w:proofErr w:type="spellStart"/>
            <w:r>
              <w:rPr>
                <w:rFonts w:ascii="Times New Roman" w:eastAsia="Times New Roman" w:hAnsi="Times New Roman" w:cs="Times New Roman"/>
              </w:rPr>
              <w:t>ajunge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până</w:t>
            </w:r>
            <w:proofErr w:type="spellEnd"/>
            <w:r>
              <w:rPr>
                <w:rFonts w:ascii="Times New Roman" w:eastAsia="Times New Roman" w:hAnsi="Times New Roman" w:cs="Times New Roman"/>
              </w:rPr>
              <w:t xml:space="preserve"> la 12 </w:t>
            </w:r>
            <w:proofErr w:type="spellStart"/>
            <w:r>
              <w:rPr>
                <w:rFonts w:ascii="Times New Roman" w:eastAsia="Times New Roman" w:hAnsi="Times New Roman" w:cs="Times New Roman"/>
              </w:rPr>
              <w:t>luni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fără</w:t>
            </w:r>
            <w:proofErr w:type="spellEnd"/>
            <w:r>
              <w:rPr>
                <w:rFonts w:ascii="Times New Roman" w:eastAsia="Times New Roman" w:hAnsi="Times New Roman" w:cs="Times New Roman"/>
              </w:rPr>
              <w:t xml:space="preserve"> a include </w:t>
            </w:r>
            <w:proofErr w:type="spellStart"/>
            <w:r>
              <w:rPr>
                <w:rFonts w:ascii="Times New Roman" w:eastAsia="Times New Roman" w:hAnsi="Times New Roman" w:cs="Times New Roman"/>
              </w:rPr>
              <w:t>concediul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odihnă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suspendările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contractuale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calculul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perioade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în</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cu art. 8, art. 16 lit. b), art. 17 (5)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art. 19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w:t>
            </w:r>
          </w:p>
          <w:p w14:paraId="24656DCE" w14:textId="77777777" w:rsidR="00BC6619" w:rsidRDefault="00000000">
            <w:pPr>
              <w:spacing w:after="8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23233C7" w14:textId="77777777" w:rsidR="00BC6619" w:rsidRPr="009D48DA" w:rsidRDefault="00000000">
            <w:pPr>
              <w:spacing w:after="20" w:line="240" w:lineRule="auto"/>
              <w:ind w:right="8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b)</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Observații de compatibilitate cu Directiva 2003/88/CE</w:t>
            </w:r>
          </w:p>
          <w:p w14:paraId="3AF93F1F" w14:textId="77777777" w:rsidR="00BC6619" w:rsidRPr="009D48DA" w:rsidRDefault="00000000">
            <w:pPr>
              <w:spacing w:after="2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Atât proiectul național, cât și legislația în vigoare nu asigură transpunerea conceptelor de „lucrător mobil” și „activitate offshore” în sensul art. 2, pct. 7 și 8 din Directiva UE. Astfel, deși art. 1 din Codul Muncii reflectă noțiunea generică de salariat, iar art. 51 reglementează clauza de mobilitate, aceste concepte sunt generale și nu se referă la noțiunea specială de lucrător mobil. La fel, și  activitatea offshore în sensul dreptului muncii nu este similară cu cea din domeniul aviației civile.  În context, nu a fost preluat și art. 20 (1) și (2) din Directivă care reglementează lucrătorii mobili și munca offshore. Astfel, se consideră oportună reexaminarea acestor prevederi UE în vederea transpunerii de proiect.</w:t>
            </w:r>
          </w:p>
          <w:p w14:paraId="06F75C56" w14:textId="77777777" w:rsidR="00BC6619" w:rsidRPr="009D48DA" w:rsidRDefault="00000000">
            <w:pPr>
              <w:spacing w:after="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p>
          <w:p w14:paraId="5A9DFB13" w14:textId="77777777" w:rsidR="00BC6619" w:rsidRPr="009D48DA" w:rsidRDefault="00000000">
            <w:pPr>
              <w:spacing w:after="20" w:line="240" w:lineRule="auto"/>
              <w:ind w:right="2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Totodată, nu este transpus și art. 21 care se referă la lucrătorii de pe navele de pescuit maritime , care va fi transpus printr-un act normativ în domeniul transportului maritim în 2026.</w:t>
            </w:r>
          </w:p>
          <w:p w14:paraId="79B5EBB4" w14:textId="77777777" w:rsidR="00BC6619" w:rsidRPr="009D48DA" w:rsidRDefault="00000000">
            <w:pPr>
              <w:spacing w:after="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p>
          <w:p w14:paraId="5320567E" w14:textId="77777777" w:rsidR="00BC6619" w:rsidRPr="009D48DA" w:rsidRDefault="00000000">
            <w:pPr>
              <w:spacing w:after="60"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c)</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Prevederi neaplicabile ale Directivei 2003/88/CE a Parlamentului European și a Consiliului din</w:t>
            </w:r>
          </w:p>
          <w:p w14:paraId="1AA31497" w14:textId="77777777" w:rsidR="00BC6619" w:rsidRPr="009D48DA" w:rsidRDefault="00000000">
            <w:pPr>
              <w:spacing w:after="20"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4 noiembrie 2003</w:t>
            </w:r>
          </w:p>
          <w:p w14:paraId="7D599F25" w14:textId="77777777" w:rsidR="00BC6619" w:rsidRPr="009D48DA" w:rsidRDefault="00000000">
            <w:pPr>
              <w:spacing w:after="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723B5AC8" w14:textId="77777777" w:rsidR="00BC6619" w:rsidRPr="009D48DA" w:rsidRDefault="00000000">
            <w:pPr>
              <w:spacing w:after="260" w:line="240" w:lineRule="auto"/>
              <w:ind w:right="280"/>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O serie de dispoziții ale actului UE nu constituie obiect al transpunerii întrucât stabilesc norme care vizează obligații specifice pentru instituțiile europene sau care, </w:t>
            </w:r>
            <w:r w:rsidRPr="009D48DA">
              <w:rPr>
                <w:rFonts w:ascii="Times New Roman" w:eastAsia="Times New Roman" w:hAnsi="Times New Roman" w:cs="Times New Roman"/>
                <w:i/>
                <w:lang w:val="it-IT"/>
              </w:rPr>
              <w:t>per</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general</w:t>
            </w:r>
            <w:r w:rsidRPr="009D48DA">
              <w:rPr>
                <w:rFonts w:ascii="Times New Roman" w:eastAsia="Times New Roman" w:hAnsi="Times New Roman" w:cs="Times New Roman"/>
                <w:lang w:val="it-IT"/>
              </w:rPr>
              <w:t>, nu pot fi transpuse, după cum urmează: art. 20 (3), art. 22 (3), art. 24 – 29.</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A168CBC"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S-a luat act.</w:t>
            </w:r>
          </w:p>
          <w:p w14:paraId="7E21FFA7" w14:textId="77777777" w:rsidR="00BC6619" w:rsidRPr="009D48DA" w:rsidRDefault="00BC6619">
            <w:pPr>
              <w:keepLines/>
              <w:spacing w:line="240" w:lineRule="auto"/>
              <w:rPr>
                <w:rFonts w:ascii="Times New Roman" w:eastAsia="Times New Roman" w:hAnsi="Times New Roman" w:cs="Times New Roman"/>
                <w:lang w:val="it-IT"/>
              </w:rPr>
            </w:pPr>
          </w:p>
          <w:p w14:paraId="7959B76E" w14:textId="77777777" w:rsidR="00BC6619" w:rsidRPr="009D48DA" w:rsidRDefault="00BC6619">
            <w:pPr>
              <w:keepLines/>
              <w:spacing w:line="240" w:lineRule="auto"/>
              <w:rPr>
                <w:rFonts w:ascii="Times New Roman" w:eastAsia="Times New Roman" w:hAnsi="Times New Roman" w:cs="Times New Roman"/>
                <w:lang w:val="it-IT"/>
              </w:rPr>
            </w:pPr>
          </w:p>
          <w:p w14:paraId="01DEEA48" w14:textId="77777777" w:rsidR="00BC6619" w:rsidRPr="009D48DA" w:rsidRDefault="00BC6619">
            <w:pPr>
              <w:keepLines/>
              <w:spacing w:line="240" w:lineRule="auto"/>
              <w:rPr>
                <w:rFonts w:ascii="Times New Roman" w:eastAsia="Times New Roman" w:hAnsi="Times New Roman" w:cs="Times New Roman"/>
                <w:lang w:val="it-IT"/>
              </w:rPr>
            </w:pPr>
          </w:p>
          <w:p w14:paraId="5FCE6E3F" w14:textId="77777777" w:rsidR="00BC6619" w:rsidRPr="009D48DA" w:rsidRDefault="00BC6619">
            <w:pPr>
              <w:keepLines/>
              <w:spacing w:line="240" w:lineRule="auto"/>
              <w:rPr>
                <w:rFonts w:ascii="Times New Roman" w:eastAsia="Times New Roman" w:hAnsi="Times New Roman" w:cs="Times New Roman"/>
                <w:lang w:val="it-IT"/>
              </w:rPr>
            </w:pPr>
          </w:p>
          <w:p w14:paraId="0D685988" w14:textId="77777777" w:rsidR="00BC6619" w:rsidRPr="009D48DA" w:rsidRDefault="00BC6619">
            <w:pPr>
              <w:keepLines/>
              <w:spacing w:line="240" w:lineRule="auto"/>
              <w:rPr>
                <w:rFonts w:ascii="Times New Roman" w:eastAsia="Times New Roman" w:hAnsi="Times New Roman" w:cs="Times New Roman"/>
                <w:lang w:val="it-IT"/>
              </w:rPr>
            </w:pPr>
          </w:p>
          <w:p w14:paraId="773F7D6F" w14:textId="77777777" w:rsidR="00BC6619" w:rsidRPr="009D48DA" w:rsidRDefault="00BC6619">
            <w:pPr>
              <w:keepLines/>
              <w:spacing w:line="240" w:lineRule="auto"/>
              <w:rPr>
                <w:rFonts w:ascii="Times New Roman" w:eastAsia="Times New Roman" w:hAnsi="Times New Roman" w:cs="Times New Roman"/>
                <w:lang w:val="it-IT"/>
              </w:rPr>
            </w:pPr>
          </w:p>
          <w:p w14:paraId="59BC1305" w14:textId="77777777" w:rsidR="00BC6619" w:rsidRPr="009D48DA" w:rsidRDefault="00BC6619">
            <w:pPr>
              <w:keepLines/>
              <w:spacing w:line="240" w:lineRule="auto"/>
              <w:rPr>
                <w:rFonts w:ascii="Times New Roman" w:eastAsia="Times New Roman" w:hAnsi="Times New Roman" w:cs="Times New Roman"/>
                <w:lang w:val="it-IT"/>
              </w:rPr>
            </w:pPr>
          </w:p>
          <w:p w14:paraId="1F327EDC" w14:textId="77777777" w:rsidR="00BC6619" w:rsidRPr="009D48DA" w:rsidRDefault="00BC6619">
            <w:pPr>
              <w:keepLines/>
              <w:spacing w:line="240" w:lineRule="auto"/>
              <w:rPr>
                <w:rFonts w:ascii="Times New Roman" w:eastAsia="Times New Roman" w:hAnsi="Times New Roman" w:cs="Times New Roman"/>
                <w:lang w:val="it-IT"/>
              </w:rPr>
            </w:pPr>
          </w:p>
          <w:p w14:paraId="6F3981CE" w14:textId="77777777" w:rsidR="00BC6619" w:rsidRPr="009D48DA" w:rsidRDefault="00BC6619">
            <w:pPr>
              <w:keepLines/>
              <w:spacing w:line="240" w:lineRule="auto"/>
              <w:rPr>
                <w:rFonts w:ascii="Times New Roman" w:eastAsia="Times New Roman" w:hAnsi="Times New Roman" w:cs="Times New Roman"/>
                <w:lang w:val="it-IT"/>
              </w:rPr>
            </w:pPr>
          </w:p>
          <w:p w14:paraId="0C35AB68" w14:textId="77777777" w:rsidR="00BC6619" w:rsidRPr="009D48DA" w:rsidRDefault="00BC6619">
            <w:pPr>
              <w:keepLines/>
              <w:spacing w:line="240" w:lineRule="auto"/>
              <w:rPr>
                <w:rFonts w:ascii="Times New Roman" w:eastAsia="Times New Roman" w:hAnsi="Times New Roman" w:cs="Times New Roman"/>
                <w:lang w:val="it-IT"/>
              </w:rPr>
            </w:pPr>
          </w:p>
          <w:p w14:paraId="01FD7A18" w14:textId="77777777" w:rsidR="00BC6619" w:rsidRPr="009D48DA" w:rsidRDefault="00BC6619">
            <w:pPr>
              <w:keepLines/>
              <w:spacing w:line="240" w:lineRule="auto"/>
              <w:rPr>
                <w:rFonts w:ascii="Times New Roman" w:eastAsia="Times New Roman" w:hAnsi="Times New Roman" w:cs="Times New Roman"/>
                <w:lang w:val="it-IT"/>
              </w:rPr>
            </w:pPr>
          </w:p>
          <w:p w14:paraId="74419EDE" w14:textId="77777777" w:rsidR="00BC6619" w:rsidRPr="009D48DA" w:rsidRDefault="00BC6619">
            <w:pPr>
              <w:keepLines/>
              <w:spacing w:line="240" w:lineRule="auto"/>
              <w:rPr>
                <w:rFonts w:ascii="Times New Roman" w:eastAsia="Times New Roman" w:hAnsi="Times New Roman" w:cs="Times New Roman"/>
                <w:lang w:val="it-IT"/>
              </w:rPr>
            </w:pPr>
          </w:p>
          <w:p w14:paraId="147894AD" w14:textId="77777777" w:rsidR="00BC6619" w:rsidRPr="009D48DA" w:rsidRDefault="00BC6619">
            <w:pPr>
              <w:keepLines/>
              <w:spacing w:line="240" w:lineRule="auto"/>
              <w:rPr>
                <w:rFonts w:ascii="Times New Roman" w:eastAsia="Times New Roman" w:hAnsi="Times New Roman" w:cs="Times New Roman"/>
                <w:lang w:val="it-IT"/>
              </w:rPr>
            </w:pPr>
          </w:p>
          <w:p w14:paraId="70EC7C26" w14:textId="77777777" w:rsidR="00BC6619" w:rsidRPr="009D48DA" w:rsidRDefault="00BC6619">
            <w:pPr>
              <w:keepLines/>
              <w:spacing w:line="240" w:lineRule="auto"/>
              <w:rPr>
                <w:rFonts w:ascii="Times New Roman" w:eastAsia="Times New Roman" w:hAnsi="Times New Roman" w:cs="Times New Roman"/>
                <w:lang w:val="it-IT"/>
              </w:rPr>
            </w:pPr>
          </w:p>
          <w:p w14:paraId="3B63ACB3" w14:textId="77777777" w:rsidR="00BC6619" w:rsidRPr="009D48DA" w:rsidRDefault="00BC6619">
            <w:pPr>
              <w:keepLines/>
              <w:spacing w:line="240" w:lineRule="auto"/>
              <w:rPr>
                <w:rFonts w:ascii="Times New Roman" w:eastAsia="Times New Roman" w:hAnsi="Times New Roman" w:cs="Times New Roman"/>
                <w:lang w:val="it-IT"/>
              </w:rPr>
            </w:pPr>
          </w:p>
          <w:p w14:paraId="79E52245" w14:textId="77777777" w:rsidR="00BC6619" w:rsidRPr="009D48DA" w:rsidRDefault="00BC6619">
            <w:pPr>
              <w:keepLines/>
              <w:spacing w:line="240" w:lineRule="auto"/>
              <w:rPr>
                <w:rFonts w:ascii="Times New Roman" w:eastAsia="Times New Roman" w:hAnsi="Times New Roman" w:cs="Times New Roman"/>
                <w:lang w:val="it-IT"/>
              </w:rPr>
            </w:pPr>
          </w:p>
          <w:p w14:paraId="6660A9B3" w14:textId="77777777" w:rsidR="00BC6619" w:rsidRPr="009D48DA" w:rsidRDefault="00BC6619">
            <w:pPr>
              <w:keepLines/>
              <w:spacing w:line="240" w:lineRule="auto"/>
              <w:rPr>
                <w:rFonts w:ascii="Times New Roman" w:eastAsia="Times New Roman" w:hAnsi="Times New Roman" w:cs="Times New Roman"/>
                <w:lang w:val="it-IT"/>
              </w:rPr>
            </w:pPr>
          </w:p>
          <w:p w14:paraId="255B22F4" w14:textId="77777777" w:rsidR="00BC6619" w:rsidRPr="009D48DA" w:rsidRDefault="00BC6619">
            <w:pPr>
              <w:keepLines/>
              <w:spacing w:line="240" w:lineRule="auto"/>
              <w:rPr>
                <w:rFonts w:ascii="Times New Roman" w:eastAsia="Times New Roman" w:hAnsi="Times New Roman" w:cs="Times New Roman"/>
                <w:lang w:val="it-IT"/>
              </w:rPr>
            </w:pPr>
          </w:p>
          <w:p w14:paraId="3458A5D6" w14:textId="77777777" w:rsidR="00BC6619" w:rsidRPr="009D48DA" w:rsidRDefault="00BC6619">
            <w:pPr>
              <w:keepLines/>
              <w:spacing w:line="240" w:lineRule="auto"/>
              <w:rPr>
                <w:rFonts w:ascii="Times New Roman" w:eastAsia="Times New Roman" w:hAnsi="Times New Roman" w:cs="Times New Roman"/>
                <w:lang w:val="it-IT"/>
              </w:rPr>
            </w:pPr>
          </w:p>
          <w:p w14:paraId="47DEC940" w14:textId="77777777" w:rsidR="00BC6619" w:rsidRPr="009D48DA" w:rsidRDefault="00BC6619">
            <w:pPr>
              <w:keepLines/>
              <w:spacing w:line="240" w:lineRule="auto"/>
              <w:rPr>
                <w:rFonts w:ascii="Times New Roman" w:eastAsia="Times New Roman" w:hAnsi="Times New Roman" w:cs="Times New Roman"/>
                <w:lang w:val="it-IT"/>
              </w:rPr>
            </w:pPr>
          </w:p>
          <w:p w14:paraId="48DB732B" w14:textId="77777777" w:rsidR="00BC6619" w:rsidRPr="009D48DA" w:rsidRDefault="00BC6619">
            <w:pPr>
              <w:keepLines/>
              <w:spacing w:line="240" w:lineRule="auto"/>
              <w:rPr>
                <w:rFonts w:ascii="Times New Roman" w:eastAsia="Times New Roman" w:hAnsi="Times New Roman" w:cs="Times New Roman"/>
                <w:lang w:val="it-IT"/>
              </w:rPr>
            </w:pPr>
          </w:p>
          <w:p w14:paraId="25DE0713" w14:textId="77777777" w:rsidR="00BC6619" w:rsidRPr="009D48DA" w:rsidRDefault="00BC6619">
            <w:pPr>
              <w:keepLines/>
              <w:spacing w:line="240" w:lineRule="auto"/>
              <w:rPr>
                <w:rFonts w:ascii="Times New Roman" w:eastAsia="Times New Roman" w:hAnsi="Times New Roman" w:cs="Times New Roman"/>
                <w:lang w:val="it-IT"/>
              </w:rPr>
            </w:pPr>
          </w:p>
          <w:p w14:paraId="51C21E32" w14:textId="77777777" w:rsidR="00BC6619" w:rsidRPr="009D48DA" w:rsidRDefault="00BC6619">
            <w:pPr>
              <w:keepLines/>
              <w:spacing w:line="240" w:lineRule="auto"/>
              <w:rPr>
                <w:rFonts w:ascii="Times New Roman" w:eastAsia="Times New Roman" w:hAnsi="Times New Roman" w:cs="Times New Roman"/>
                <w:lang w:val="it-IT"/>
              </w:rPr>
            </w:pPr>
          </w:p>
          <w:p w14:paraId="1F0D4A25" w14:textId="77777777" w:rsidR="00BC6619" w:rsidRPr="009D48DA" w:rsidRDefault="00BC6619">
            <w:pPr>
              <w:keepLines/>
              <w:spacing w:line="240" w:lineRule="auto"/>
              <w:rPr>
                <w:rFonts w:ascii="Times New Roman" w:eastAsia="Times New Roman" w:hAnsi="Times New Roman" w:cs="Times New Roman"/>
                <w:lang w:val="it-IT"/>
              </w:rPr>
            </w:pPr>
          </w:p>
          <w:p w14:paraId="5BE22915" w14:textId="77777777" w:rsidR="00BC6619" w:rsidRPr="009D48DA" w:rsidRDefault="00BC6619">
            <w:pPr>
              <w:keepLines/>
              <w:spacing w:line="240" w:lineRule="auto"/>
              <w:rPr>
                <w:rFonts w:ascii="Times New Roman" w:eastAsia="Times New Roman" w:hAnsi="Times New Roman" w:cs="Times New Roman"/>
                <w:lang w:val="it-IT"/>
              </w:rPr>
            </w:pPr>
          </w:p>
          <w:p w14:paraId="0E4EFAF3" w14:textId="77777777" w:rsidR="00BC6619" w:rsidRPr="009D48DA" w:rsidRDefault="00BC6619">
            <w:pPr>
              <w:keepLines/>
              <w:spacing w:line="240" w:lineRule="auto"/>
              <w:rPr>
                <w:rFonts w:ascii="Times New Roman" w:eastAsia="Times New Roman" w:hAnsi="Times New Roman" w:cs="Times New Roman"/>
                <w:lang w:val="it-IT"/>
              </w:rPr>
            </w:pPr>
          </w:p>
          <w:p w14:paraId="06FDFA79" w14:textId="77777777" w:rsidR="00BC6619" w:rsidRPr="009D48DA" w:rsidRDefault="00BC6619">
            <w:pPr>
              <w:keepLines/>
              <w:spacing w:line="240" w:lineRule="auto"/>
              <w:rPr>
                <w:rFonts w:ascii="Times New Roman" w:eastAsia="Times New Roman" w:hAnsi="Times New Roman" w:cs="Times New Roman"/>
                <w:lang w:val="it-IT"/>
              </w:rPr>
            </w:pPr>
          </w:p>
          <w:p w14:paraId="587E9E4A" w14:textId="77777777" w:rsidR="00BC6619" w:rsidRPr="009D48DA" w:rsidRDefault="00BC6619">
            <w:pPr>
              <w:keepLines/>
              <w:spacing w:line="240" w:lineRule="auto"/>
              <w:rPr>
                <w:rFonts w:ascii="Times New Roman" w:eastAsia="Times New Roman" w:hAnsi="Times New Roman" w:cs="Times New Roman"/>
                <w:lang w:val="it-IT"/>
              </w:rPr>
            </w:pPr>
          </w:p>
          <w:p w14:paraId="0C8B6EC7" w14:textId="77777777" w:rsidR="00BC6619" w:rsidRPr="009D48DA" w:rsidRDefault="00BC6619">
            <w:pPr>
              <w:keepLines/>
              <w:spacing w:line="240" w:lineRule="auto"/>
              <w:rPr>
                <w:rFonts w:ascii="Times New Roman" w:eastAsia="Times New Roman" w:hAnsi="Times New Roman" w:cs="Times New Roman"/>
                <w:lang w:val="it-IT"/>
              </w:rPr>
            </w:pPr>
          </w:p>
          <w:p w14:paraId="5C257F5D" w14:textId="77777777" w:rsidR="00BC6619" w:rsidRPr="009D48DA" w:rsidRDefault="00BC6619">
            <w:pPr>
              <w:keepLines/>
              <w:spacing w:line="240" w:lineRule="auto"/>
              <w:rPr>
                <w:rFonts w:ascii="Times New Roman" w:eastAsia="Times New Roman" w:hAnsi="Times New Roman" w:cs="Times New Roman"/>
                <w:lang w:val="it-IT"/>
              </w:rPr>
            </w:pPr>
          </w:p>
          <w:p w14:paraId="25940008" w14:textId="77777777" w:rsidR="00BC6619" w:rsidRPr="009D48DA" w:rsidRDefault="00BC6619">
            <w:pPr>
              <w:keepLines/>
              <w:spacing w:line="240" w:lineRule="auto"/>
              <w:rPr>
                <w:rFonts w:ascii="Times New Roman" w:eastAsia="Times New Roman" w:hAnsi="Times New Roman" w:cs="Times New Roman"/>
                <w:lang w:val="it-IT"/>
              </w:rPr>
            </w:pPr>
          </w:p>
          <w:p w14:paraId="39D2064D" w14:textId="77777777" w:rsidR="00BC6619" w:rsidRPr="009D48DA" w:rsidRDefault="00BC6619">
            <w:pPr>
              <w:keepLines/>
              <w:spacing w:line="240" w:lineRule="auto"/>
              <w:rPr>
                <w:rFonts w:ascii="Times New Roman" w:eastAsia="Times New Roman" w:hAnsi="Times New Roman" w:cs="Times New Roman"/>
                <w:lang w:val="it-IT"/>
              </w:rPr>
            </w:pPr>
          </w:p>
          <w:p w14:paraId="4948982E" w14:textId="77777777" w:rsidR="00BC6619" w:rsidRPr="009D48DA" w:rsidRDefault="00BC6619">
            <w:pPr>
              <w:keepLines/>
              <w:spacing w:line="240" w:lineRule="auto"/>
              <w:rPr>
                <w:rFonts w:ascii="Times New Roman" w:eastAsia="Times New Roman" w:hAnsi="Times New Roman" w:cs="Times New Roman"/>
                <w:lang w:val="it-IT"/>
              </w:rPr>
            </w:pPr>
          </w:p>
          <w:p w14:paraId="0102FF3F" w14:textId="77777777" w:rsidR="00BC6619" w:rsidRPr="009D48DA" w:rsidRDefault="00BC6619">
            <w:pPr>
              <w:keepLines/>
              <w:spacing w:line="240" w:lineRule="auto"/>
              <w:rPr>
                <w:rFonts w:ascii="Times New Roman" w:eastAsia="Times New Roman" w:hAnsi="Times New Roman" w:cs="Times New Roman"/>
                <w:lang w:val="it-IT"/>
              </w:rPr>
            </w:pPr>
          </w:p>
          <w:p w14:paraId="6B06C1E4" w14:textId="77777777" w:rsidR="00BC6619" w:rsidRPr="009D48DA" w:rsidRDefault="00BC6619">
            <w:pPr>
              <w:keepLines/>
              <w:spacing w:line="240" w:lineRule="auto"/>
              <w:rPr>
                <w:rFonts w:ascii="Times New Roman" w:eastAsia="Times New Roman" w:hAnsi="Times New Roman" w:cs="Times New Roman"/>
                <w:lang w:val="it-IT"/>
              </w:rPr>
            </w:pPr>
          </w:p>
          <w:p w14:paraId="7D4935E5" w14:textId="77777777" w:rsidR="00BC6619" w:rsidRPr="009D48DA" w:rsidRDefault="00BC6619">
            <w:pPr>
              <w:keepLines/>
              <w:spacing w:line="240" w:lineRule="auto"/>
              <w:rPr>
                <w:rFonts w:ascii="Times New Roman" w:eastAsia="Times New Roman" w:hAnsi="Times New Roman" w:cs="Times New Roman"/>
                <w:lang w:val="it-IT"/>
              </w:rPr>
            </w:pPr>
          </w:p>
          <w:p w14:paraId="7CA5977C" w14:textId="77777777" w:rsidR="00BC6619" w:rsidRPr="009D48DA" w:rsidRDefault="00BC6619">
            <w:pPr>
              <w:keepLines/>
              <w:spacing w:line="240" w:lineRule="auto"/>
              <w:rPr>
                <w:rFonts w:ascii="Times New Roman" w:eastAsia="Times New Roman" w:hAnsi="Times New Roman" w:cs="Times New Roman"/>
                <w:lang w:val="it-IT"/>
              </w:rPr>
            </w:pPr>
          </w:p>
          <w:p w14:paraId="77B175A4" w14:textId="77777777" w:rsidR="00BC6619" w:rsidRPr="009D48DA" w:rsidRDefault="00BC6619">
            <w:pPr>
              <w:keepLines/>
              <w:spacing w:line="240" w:lineRule="auto"/>
              <w:rPr>
                <w:rFonts w:ascii="Times New Roman" w:eastAsia="Times New Roman" w:hAnsi="Times New Roman" w:cs="Times New Roman"/>
                <w:lang w:val="it-IT"/>
              </w:rPr>
            </w:pPr>
          </w:p>
          <w:p w14:paraId="6DFB0FAF" w14:textId="77777777" w:rsidR="00BC6619" w:rsidRPr="009D48DA" w:rsidRDefault="00BC6619">
            <w:pPr>
              <w:keepLines/>
              <w:spacing w:line="240" w:lineRule="auto"/>
              <w:rPr>
                <w:rFonts w:ascii="Times New Roman" w:eastAsia="Times New Roman" w:hAnsi="Times New Roman" w:cs="Times New Roman"/>
                <w:lang w:val="it-IT"/>
              </w:rPr>
            </w:pPr>
          </w:p>
          <w:p w14:paraId="53959732" w14:textId="77777777" w:rsidR="00BC6619" w:rsidRPr="009D48DA" w:rsidRDefault="00BC6619">
            <w:pPr>
              <w:keepLines/>
              <w:spacing w:line="240" w:lineRule="auto"/>
              <w:rPr>
                <w:rFonts w:ascii="Times New Roman" w:eastAsia="Times New Roman" w:hAnsi="Times New Roman" w:cs="Times New Roman"/>
                <w:lang w:val="it-IT"/>
              </w:rPr>
            </w:pPr>
          </w:p>
          <w:p w14:paraId="2CD64549" w14:textId="77777777" w:rsidR="00BC6619" w:rsidRPr="009D48DA" w:rsidRDefault="00BC6619">
            <w:pPr>
              <w:keepLines/>
              <w:spacing w:line="240" w:lineRule="auto"/>
              <w:rPr>
                <w:rFonts w:ascii="Times New Roman" w:eastAsia="Times New Roman" w:hAnsi="Times New Roman" w:cs="Times New Roman"/>
                <w:lang w:val="it-IT"/>
              </w:rPr>
            </w:pPr>
          </w:p>
          <w:p w14:paraId="332CDF7B" w14:textId="77777777" w:rsidR="00BC6619" w:rsidRPr="009D48DA" w:rsidRDefault="00BC6619">
            <w:pPr>
              <w:keepLines/>
              <w:spacing w:line="240" w:lineRule="auto"/>
              <w:rPr>
                <w:rFonts w:ascii="Times New Roman" w:eastAsia="Times New Roman" w:hAnsi="Times New Roman" w:cs="Times New Roman"/>
                <w:lang w:val="it-IT"/>
              </w:rPr>
            </w:pPr>
          </w:p>
          <w:p w14:paraId="5B8642FB" w14:textId="77777777" w:rsidR="00BC6619" w:rsidRPr="009D48DA" w:rsidRDefault="00BC6619">
            <w:pPr>
              <w:keepLines/>
              <w:spacing w:line="240" w:lineRule="auto"/>
              <w:rPr>
                <w:rFonts w:ascii="Times New Roman" w:eastAsia="Times New Roman" w:hAnsi="Times New Roman" w:cs="Times New Roman"/>
                <w:lang w:val="it-IT"/>
              </w:rPr>
            </w:pPr>
          </w:p>
          <w:p w14:paraId="48C47418" w14:textId="77777777" w:rsidR="00BC6619" w:rsidRPr="009D48DA" w:rsidRDefault="00BC6619">
            <w:pPr>
              <w:keepLines/>
              <w:spacing w:line="240" w:lineRule="auto"/>
              <w:rPr>
                <w:rFonts w:ascii="Times New Roman" w:eastAsia="Times New Roman" w:hAnsi="Times New Roman" w:cs="Times New Roman"/>
                <w:lang w:val="it-IT"/>
              </w:rPr>
            </w:pPr>
          </w:p>
          <w:p w14:paraId="33A69F8D" w14:textId="77777777" w:rsidR="00BC6619" w:rsidRPr="009D48DA" w:rsidRDefault="00BC6619">
            <w:pPr>
              <w:keepLines/>
              <w:spacing w:line="240" w:lineRule="auto"/>
              <w:rPr>
                <w:rFonts w:ascii="Times New Roman" w:eastAsia="Times New Roman" w:hAnsi="Times New Roman" w:cs="Times New Roman"/>
                <w:lang w:val="it-IT"/>
              </w:rPr>
            </w:pPr>
          </w:p>
          <w:p w14:paraId="1A43AE1B" w14:textId="77777777" w:rsidR="00BC6619" w:rsidRPr="009D48DA" w:rsidRDefault="00BC6619">
            <w:pPr>
              <w:keepLines/>
              <w:spacing w:line="240" w:lineRule="auto"/>
              <w:rPr>
                <w:rFonts w:ascii="Times New Roman" w:eastAsia="Times New Roman" w:hAnsi="Times New Roman" w:cs="Times New Roman"/>
                <w:lang w:val="it-IT"/>
              </w:rPr>
            </w:pPr>
          </w:p>
          <w:p w14:paraId="317AF908" w14:textId="77777777" w:rsidR="00BC6619" w:rsidRPr="009D48DA" w:rsidRDefault="00BC6619">
            <w:pPr>
              <w:keepLines/>
              <w:spacing w:line="240" w:lineRule="auto"/>
              <w:rPr>
                <w:rFonts w:ascii="Times New Roman" w:eastAsia="Times New Roman" w:hAnsi="Times New Roman" w:cs="Times New Roman"/>
                <w:lang w:val="it-IT"/>
              </w:rPr>
            </w:pPr>
          </w:p>
          <w:p w14:paraId="55B07CB9" w14:textId="77777777" w:rsidR="00BC6619" w:rsidRPr="009D48DA" w:rsidRDefault="00BC6619">
            <w:pPr>
              <w:keepLines/>
              <w:spacing w:line="240" w:lineRule="auto"/>
              <w:rPr>
                <w:rFonts w:ascii="Times New Roman" w:eastAsia="Times New Roman" w:hAnsi="Times New Roman" w:cs="Times New Roman"/>
                <w:lang w:val="it-IT"/>
              </w:rPr>
            </w:pPr>
          </w:p>
          <w:p w14:paraId="6EADB6B9" w14:textId="77777777" w:rsidR="00BC6619" w:rsidRPr="009D48DA" w:rsidRDefault="00BC6619">
            <w:pPr>
              <w:keepLines/>
              <w:spacing w:line="240" w:lineRule="auto"/>
              <w:rPr>
                <w:rFonts w:ascii="Times New Roman" w:eastAsia="Times New Roman" w:hAnsi="Times New Roman" w:cs="Times New Roman"/>
                <w:lang w:val="it-IT"/>
              </w:rPr>
            </w:pPr>
          </w:p>
          <w:p w14:paraId="1947B82B" w14:textId="77777777" w:rsidR="00BC6619" w:rsidRPr="009D48DA" w:rsidRDefault="00BC6619">
            <w:pPr>
              <w:keepLines/>
              <w:spacing w:line="240" w:lineRule="auto"/>
              <w:rPr>
                <w:rFonts w:ascii="Times New Roman" w:eastAsia="Times New Roman" w:hAnsi="Times New Roman" w:cs="Times New Roman"/>
                <w:lang w:val="it-IT"/>
              </w:rPr>
            </w:pPr>
          </w:p>
          <w:p w14:paraId="6F70FEE4" w14:textId="77777777" w:rsidR="00BC6619" w:rsidRPr="009D48DA" w:rsidRDefault="00BC6619">
            <w:pPr>
              <w:keepLines/>
              <w:spacing w:line="240" w:lineRule="auto"/>
              <w:rPr>
                <w:rFonts w:ascii="Times New Roman" w:eastAsia="Times New Roman" w:hAnsi="Times New Roman" w:cs="Times New Roman"/>
                <w:lang w:val="it-IT"/>
              </w:rPr>
            </w:pPr>
          </w:p>
          <w:p w14:paraId="5CEF76A6" w14:textId="77777777" w:rsidR="00BC6619" w:rsidRPr="009D48DA" w:rsidRDefault="00BC6619">
            <w:pPr>
              <w:keepLines/>
              <w:spacing w:line="240" w:lineRule="auto"/>
              <w:rPr>
                <w:rFonts w:ascii="Times New Roman" w:eastAsia="Times New Roman" w:hAnsi="Times New Roman" w:cs="Times New Roman"/>
                <w:lang w:val="it-IT"/>
              </w:rPr>
            </w:pPr>
          </w:p>
          <w:p w14:paraId="69A7A807" w14:textId="77777777" w:rsidR="00BC6619" w:rsidRPr="009D48DA" w:rsidRDefault="00BC6619">
            <w:pPr>
              <w:keepLines/>
              <w:spacing w:line="240" w:lineRule="auto"/>
              <w:rPr>
                <w:rFonts w:ascii="Times New Roman" w:eastAsia="Times New Roman" w:hAnsi="Times New Roman" w:cs="Times New Roman"/>
                <w:lang w:val="it-IT"/>
              </w:rPr>
            </w:pPr>
          </w:p>
          <w:p w14:paraId="5FE5F9B2" w14:textId="77777777" w:rsidR="00BC6619" w:rsidRPr="009D48DA" w:rsidRDefault="00BC6619">
            <w:pPr>
              <w:keepLines/>
              <w:spacing w:line="240" w:lineRule="auto"/>
              <w:rPr>
                <w:rFonts w:ascii="Times New Roman" w:eastAsia="Times New Roman" w:hAnsi="Times New Roman" w:cs="Times New Roman"/>
                <w:lang w:val="it-IT"/>
              </w:rPr>
            </w:pPr>
          </w:p>
          <w:p w14:paraId="14A903C0" w14:textId="77777777" w:rsidR="00BC6619" w:rsidRPr="009D48DA" w:rsidRDefault="00BC6619">
            <w:pPr>
              <w:keepLines/>
              <w:spacing w:line="240" w:lineRule="auto"/>
              <w:rPr>
                <w:rFonts w:ascii="Times New Roman" w:eastAsia="Times New Roman" w:hAnsi="Times New Roman" w:cs="Times New Roman"/>
                <w:lang w:val="it-IT"/>
              </w:rPr>
            </w:pPr>
          </w:p>
          <w:p w14:paraId="3301874F" w14:textId="77777777" w:rsidR="00BC6619" w:rsidRPr="009D48DA" w:rsidRDefault="00BC6619">
            <w:pPr>
              <w:keepLines/>
              <w:spacing w:line="240" w:lineRule="auto"/>
              <w:rPr>
                <w:rFonts w:ascii="Times New Roman" w:eastAsia="Times New Roman" w:hAnsi="Times New Roman" w:cs="Times New Roman"/>
                <w:lang w:val="it-IT"/>
              </w:rPr>
            </w:pPr>
          </w:p>
          <w:p w14:paraId="5CB0C221" w14:textId="77777777" w:rsidR="00BC6619" w:rsidRPr="009D48DA" w:rsidRDefault="00BC6619">
            <w:pPr>
              <w:keepLines/>
              <w:spacing w:line="240" w:lineRule="auto"/>
              <w:rPr>
                <w:rFonts w:ascii="Times New Roman" w:eastAsia="Times New Roman" w:hAnsi="Times New Roman" w:cs="Times New Roman"/>
                <w:lang w:val="it-IT"/>
              </w:rPr>
            </w:pPr>
          </w:p>
          <w:p w14:paraId="0414636E" w14:textId="77777777" w:rsidR="00BC6619" w:rsidRPr="009D48DA" w:rsidRDefault="00BC6619">
            <w:pPr>
              <w:keepLines/>
              <w:spacing w:line="240" w:lineRule="auto"/>
              <w:rPr>
                <w:rFonts w:ascii="Times New Roman" w:eastAsia="Times New Roman" w:hAnsi="Times New Roman" w:cs="Times New Roman"/>
                <w:lang w:val="it-IT"/>
              </w:rPr>
            </w:pPr>
          </w:p>
          <w:p w14:paraId="1D37149B" w14:textId="77777777" w:rsidR="00BC6619" w:rsidRPr="009D48DA" w:rsidRDefault="00BC6619">
            <w:pPr>
              <w:keepLines/>
              <w:spacing w:line="240" w:lineRule="auto"/>
              <w:rPr>
                <w:rFonts w:ascii="Times New Roman" w:eastAsia="Times New Roman" w:hAnsi="Times New Roman" w:cs="Times New Roman"/>
                <w:lang w:val="it-IT"/>
              </w:rPr>
            </w:pPr>
          </w:p>
          <w:p w14:paraId="651E4723" w14:textId="77777777" w:rsidR="00BC6619" w:rsidRPr="009D48DA" w:rsidRDefault="00BC6619">
            <w:pPr>
              <w:keepLines/>
              <w:spacing w:line="240" w:lineRule="auto"/>
              <w:rPr>
                <w:rFonts w:ascii="Times New Roman" w:eastAsia="Times New Roman" w:hAnsi="Times New Roman" w:cs="Times New Roman"/>
                <w:lang w:val="it-IT"/>
              </w:rPr>
            </w:pPr>
          </w:p>
          <w:p w14:paraId="559BF8D5" w14:textId="77777777" w:rsidR="00BC6619" w:rsidRPr="009D48DA" w:rsidRDefault="00BC6619">
            <w:pPr>
              <w:keepLines/>
              <w:spacing w:line="240" w:lineRule="auto"/>
              <w:rPr>
                <w:rFonts w:ascii="Times New Roman" w:eastAsia="Times New Roman" w:hAnsi="Times New Roman" w:cs="Times New Roman"/>
                <w:lang w:val="it-IT"/>
              </w:rPr>
            </w:pPr>
          </w:p>
          <w:p w14:paraId="5BA5EB87" w14:textId="77777777" w:rsidR="00BC6619" w:rsidRPr="009D48DA" w:rsidRDefault="00BC6619">
            <w:pPr>
              <w:keepLines/>
              <w:spacing w:line="240" w:lineRule="auto"/>
              <w:rPr>
                <w:rFonts w:ascii="Times New Roman" w:eastAsia="Times New Roman" w:hAnsi="Times New Roman" w:cs="Times New Roman"/>
                <w:lang w:val="it-IT"/>
              </w:rPr>
            </w:pPr>
          </w:p>
          <w:p w14:paraId="07498651" w14:textId="77777777" w:rsidR="00BC6619" w:rsidRPr="009D48DA" w:rsidRDefault="00BC6619">
            <w:pPr>
              <w:keepLines/>
              <w:spacing w:line="240" w:lineRule="auto"/>
              <w:rPr>
                <w:rFonts w:ascii="Times New Roman" w:eastAsia="Times New Roman" w:hAnsi="Times New Roman" w:cs="Times New Roman"/>
                <w:lang w:val="it-IT"/>
              </w:rPr>
            </w:pPr>
          </w:p>
          <w:p w14:paraId="2AB296F6" w14:textId="77777777" w:rsidR="00BC6619" w:rsidRPr="009D48DA" w:rsidRDefault="00BC6619">
            <w:pPr>
              <w:keepLines/>
              <w:spacing w:line="240" w:lineRule="auto"/>
              <w:rPr>
                <w:rFonts w:ascii="Times New Roman" w:eastAsia="Times New Roman" w:hAnsi="Times New Roman" w:cs="Times New Roman"/>
                <w:lang w:val="it-IT"/>
              </w:rPr>
            </w:pPr>
          </w:p>
          <w:p w14:paraId="2056246D" w14:textId="77777777" w:rsidR="00BC6619" w:rsidRPr="009D48DA" w:rsidRDefault="00BC6619">
            <w:pPr>
              <w:keepLines/>
              <w:spacing w:line="240" w:lineRule="auto"/>
              <w:rPr>
                <w:rFonts w:ascii="Times New Roman" w:eastAsia="Times New Roman" w:hAnsi="Times New Roman" w:cs="Times New Roman"/>
                <w:lang w:val="it-IT"/>
              </w:rPr>
            </w:pPr>
          </w:p>
          <w:p w14:paraId="23C020E6" w14:textId="77777777" w:rsidR="00BC6619" w:rsidRPr="009D48DA" w:rsidRDefault="00BC6619">
            <w:pPr>
              <w:keepLines/>
              <w:spacing w:line="240" w:lineRule="auto"/>
              <w:rPr>
                <w:rFonts w:ascii="Times New Roman" w:eastAsia="Times New Roman" w:hAnsi="Times New Roman" w:cs="Times New Roman"/>
                <w:lang w:val="it-IT"/>
              </w:rPr>
            </w:pPr>
          </w:p>
          <w:p w14:paraId="1CBACCFB" w14:textId="77777777" w:rsidR="00BC6619" w:rsidRPr="009D48DA" w:rsidRDefault="00BC6619">
            <w:pPr>
              <w:keepLines/>
              <w:spacing w:line="240" w:lineRule="auto"/>
              <w:rPr>
                <w:rFonts w:ascii="Times New Roman" w:eastAsia="Times New Roman" w:hAnsi="Times New Roman" w:cs="Times New Roman"/>
                <w:lang w:val="it-IT"/>
              </w:rPr>
            </w:pPr>
          </w:p>
          <w:p w14:paraId="45568037" w14:textId="77777777" w:rsidR="00BC6619" w:rsidRPr="009D48DA" w:rsidRDefault="00BC6619">
            <w:pPr>
              <w:keepLines/>
              <w:spacing w:line="240" w:lineRule="auto"/>
              <w:rPr>
                <w:rFonts w:ascii="Times New Roman" w:eastAsia="Times New Roman" w:hAnsi="Times New Roman" w:cs="Times New Roman"/>
                <w:lang w:val="it-IT"/>
              </w:rPr>
            </w:pPr>
          </w:p>
          <w:p w14:paraId="22819F50" w14:textId="77777777" w:rsidR="00BC6619" w:rsidRPr="009D48DA" w:rsidRDefault="00BC6619">
            <w:pPr>
              <w:keepLines/>
              <w:spacing w:line="240" w:lineRule="auto"/>
              <w:rPr>
                <w:rFonts w:ascii="Times New Roman" w:eastAsia="Times New Roman" w:hAnsi="Times New Roman" w:cs="Times New Roman"/>
                <w:lang w:val="it-IT"/>
              </w:rPr>
            </w:pPr>
          </w:p>
          <w:p w14:paraId="61C99807" w14:textId="77777777" w:rsidR="00BC6619" w:rsidRPr="009D48DA" w:rsidRDefault="00BC6619">
            <w:pPr>
              <w:keepLines/>
              <w:spacing w:line="240" w:lineRule="auto"/>
              <w:rPr>
                <w:rFonts w:ascii="Times New Roman" w:eastAsia="Times New Roman" w:hAnsi="Times New Roman" w:cs="Times New Roman"/>
                <w:lang w:val="it-IT"/>
              </w:rPr>
            </w:pPr>
          </w:p>
          <w:p w14:paraId="0DDA27D4" w14:textId="77777777" w:rsidR="00BC6619" w:rsidRPr="009D48DA" w:rsidRDefault="00BC6619">
            <w:pPr>
              <w:keepLines/>
              <w:spacing w:line="240" w:lineRule="auto"/>
              <w:rPr>
                <w:rFonts w:ascii="Times New Roman" w:eastAsia="Times New Roman" w:hAnsi="Times New Roman" w:cs="Times New Roman"/>
                <w:lang w:val="it-IT"/>
              </w:rPr>
            </w:pPr>
          </w:p>
          <w:p w14:paraId="053696FB" w14:textId="77777777" w:rsidR="00BC6619" w:rsidRPr="009D48DA" w:rsidRDefault="00BC6619">
            <w:pPr>
              <w:keepLines/>
              <w:spacing w:line="240" w:lineRule="auto"/>
              <w:rPr>
                <w:rFonts w:ascii="Times New Roman" w:eastAsia="Times New Roman" w:hAnsi="Times New Roman" w:cs="Times New Roman"/>
                <w:lang w:val="it-IT"/>
              </w:rPr>
            </w:pPr>
          </w:p>
          <w:p w14:paraId="1A4AE00C" w14:textId="77777777" w:rsidR="00BC6619" w:rsidRPr="009D48DA" w:rsidRDefault="00BC6619">
            <w:pPr>
              <w:keepLines/>
              <w:spacing w:line="240" w:lineRule="auto"/>
              <w:rPr>
                <w:rFonts w:ascii="Times New Roman" w:eastAsia="Times New Roman" w:hAnsi="Times New Roman" w:cs="Times New Roman"/>
                <w:lang w:val="it-IT"/>
              </w:rPr>
            </w:pPr>
          </w:p>
          <w:p w14:paraId="4581DD10" w14:textId="77777777" w:rsidR="00BC6619" w:rsidRPr="009D48DA" w:rsidRDefault="00BC6619">
            <w:pPr>
              <w:keepLines/>
              <w:spacing w:line="240" w:lineRule="auto"/>
              <w:rPr>
                <w:rFonts w:ascii="Times New Roman" w:eastAsia="Times New Roman" w:hAnsi="Times New Roman" w:cs="Times New Roman"/>
                <w:lang w:val="it-IT"/>
              </w:rPr>
            </w:pPr>
          </w:p>
          <w:p w14:paraId="220A8B34" w14:textId="77777777" w:rsidR="00BC6619" w:rsidRPr="009D48DA" w:rsidRDefault="00BC6619">
            <w:pPr>
              <w:keepLines/>
              <w:spacing w:line="240" w:lineRule="auto"/>
              <w:rPr>
                <w:rFonts w:ascii="Times New Roman" w:eastAsia="Times New Roman" w:hAnsi="Times New Roman" w:cs="Times New Roman"/>
                <w:lang w:val="it-IT"/>
              </w:rPr>
            </w:pPr>
          </w:p>
          <w:p w14:paraId="098AFBF2" w14:textId="77777777" w:rsidR="00BC6619" w:rsidRPr="009D48DA" w:rsidRDefault="00BC6619">
            <w:pPr>
              <w:keepLines/>
              <w:spacing w:line="240" w:lineRule="auto"/>
              <w:rPr>
                <w:rFonts w:ascii="Times New Roman" w:eastAsia="Times New Roman" w:hAnsi="Times New Roman" w:cs="Times New Roman"/>
                <w:lang w:val="it-IT"/>
              </w:rPr>
            </w:pPr>
          </w:p>
          <w:p w14:paraId="33F03347" w14:textId="77777777" w:rsidR="00BC6619" w:rsidRPr="009D48DA" w:rsidRDefault="00BC6619">
            <w:pPr>
              <w:keepLines/>
              <w:spacing w:line="240" w:lineRule="auto"/>
              <w:rPr>
                <w:rFonts w:ascii="Times New Roman" w:eastAsia="Times New Roman" w:hAnsi="Times New Roman" w:cs="Times New Roman"/>
                <w:lang w:val="it-IT"/>
              </w:rPr>
            </w:pPr>
          </w:p>
          <w:p w14:paraId="20EC05C2" w14:textId="77777777" w:rsidR="00BC6619" w:rsidRPr="009D48DA" w:rsidRDefault="00BC6619">
            <w:pPr>
              <w:keepLines/>
              <w:spacing w:line="240" w:lineRule="auto"/>
              <w:rPr>
                <w:rFonts w:ascii="Times New Roman" w:eastAsia="Times New Roman" w:hAnsi="Times New Roman" w:cs="Times New Roman"/>
                <w:lang w:val="it-IT"/>
              </w:rPr>
            </w:pPr>
          </w:p>
          <w:p w14:paraId="19A5AA96" w14:textId="77777777" w:rsidR="00BC6619" w:rsidRPr="009D48DA" w:rsidRDefault="00BC6619">
            <w:pPr>
              <w:keepLines/>
              <w:spacing w:line="240" w:lineRule="auto"/>
              <w:rPr>
                <w:rFonts w:ascii="Times New Roman" w:eastAsia="Times New Roman" w:hAnsi="Times New Roman" w:cs="Times New Roman"/>
                <w:lang w:val="it-IT"/>
              </w:rPr>
            </w:pPr>
          </w:p>
          <w:p w14:paraId="038DFE6F" w14:textId="77777777" w:rsidR="00BC6619" w:rsidRPr="009D48DA" w:rsidRDefault="00BC6619">
            <w:pPr>
              <w:keepLines/>
              <w:spacing w:line="240" w:lineRule="auto"/>
              <w:rPr>
                <w:rFonts w:ascii="Times New Roman" w:eastAsia="Times New Roman" w:hAnsi="Times New Roman" w:cs="Times New Roman"/>
                <w:lang w:val="it-IT"/>
              </w:rPr>
            </w:pPr>
          </w:p>
          <w:p w14:paraId="796695CD" w14:textId="77777777" w:rsidR="00BC6619" w:rsidRPr="009D48DA" w:rsidRDefault="00BC6619">
            <w:pPr>
              <w:keepLines/>
              <w:spacing w:line="240" w:lineRule="auto"/>
              <w:rPr>
                <w:rFonts w:ascii="Times New Roman" w:eastAsia="Times New Roman" w:hAnsi="Times New Roman" w:cs="Times New Roman"/>
                <w:lang w:val="it-IT"/>
              </w:rPr>
            </w:pPr>
          </w:p>
          <w:p w14:paraId="6F8DE37D" w14:textId="77777777" w:rsidR="00BC6619" w:rsidRPr="009D48DA" w:rsidRDefault="00BC6619">
            <w:pPr>
              <w:keepLines/>
              <w:spacing w:line="240" w:lineRule="auto"/>
              <w:rPr>
                <w:rFonts w:ascii="Times New Roman" w:eastAsia="Times New Roman" w:hAnsi="Times New Roman" w:cs="Times New Roman"/>
                <w:lang w:val="it-IT"/>
              </w:rPr>
            </w:pPr>
          </w:p>
          <w:p w14:paraId="315D22BB" w14:textId="77777777" w:rsidR="00BC6619" w:rsidRPr="009D48DA" w:rsidRDefault="00BC6619">
            <w:pPr>
              <w:keepLines/>
              <w:spacing w:line="240" w:lineRule="auto"/>
              <w:rPr>
                <w:rFonts w:ascii="Times New Roman" w:eastAsia="Times New Roman" w:hAnsi="Times New Roman" w:cs="Times New Roman"/>
                <w:lang w:val="it-IT"/>
              </w:rPr>
            </w:pPr>
          </w:p>
          <w:p w14:paraId="5D0A1E33" w14:textId="77777777" w:rsidR="00BC6619" w:rsidRPr="009D48DA" w:rsidRDefault="00BC6619">
            <w:pPr>
              <w:keepLines/>
              <w:spacing w:line="240" w:lineRule="auto"/>
              <w:rPr>
                <w:rFonts w:ascii="Times New Roman" w:eastAsia="Times New Roman" w:hAnsi="Times New Roman" w:cs="Times New Roman"/>
                <w:lang w:val="it-IT"/>
              </w:rPr>
            </w:pPr>
          </w:p>
          <w:p w14:paraId="68356231" w14:textId="77777777" w:rsidR="00BC6619" w:rsidRPr="009D48DA" w:rsidRDefault="00BC6619">
            <w:pPr>
              <w:keepLines/>
              <w:spacing w:line="240" w:lineRule="auto"/>
              <w:rPr>
                <w:rFonts w:ascii="Times New Roman" w:eastAsia="Times New Roman" w:hAnsi="Times New Roman" w:cs="Times New Roman"/>
                <w:lang w:val="it-IT"/>
              </w:rPr>
            </w:pPr>
          </w:p>
          <w:p w14:paraId="6304DF92" w14:textId="77777777" w:rsidR="00BC6619" w:rsidRPr="009D48DA" w:rsidRDefault="00BC6619">
            <w:pPr>
              <w:keepLines/>
              <w:spacing w:line="240" w:lineRule="auto"/>
              <w:rPr>
                <w:rFonts w:ascii="Times New Roman" w:eastAsia="Times New Roman" w:hAnsi="Times New Roman" w:cs="Times New Roman"/>
                <w:lang w:val="it-IT"/>
              </w:rPr>
            </w:pPr>
          </w:p>
          <w:p w14:paraId="4D01C1D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Prevederile privind lucrătorii mobili și munca offshore vor fi examinate ulterior pentru a identifica oportunitatea transpunerii.</w:t>
            </w:r>
          </w:p>
          <w:p w14:paraId="57768B8E" w14:textId="77777777" w:rsidR="00BC6619" w:rsidRPr="009D48DA" w:rsidRDefault="00BC6619">
            <w:pPr>
              <w:keepLines/>
              <w:spacing w:line="240" w:lineRule="auto"/>
              <w:rPr>
                <w:rFonts w:ascii="Times New Roman" w:eastAsia="Times New Roman" w:hAnsi="Times New Roman" w:cs="Times New Roman"/>
                <w:lang w:val="it-IT"/>
              </w:rPr>
            </w:pPr>
          </w:p>
          <w:p w14:paraId="79D4ABBC" w14:textId="77777777" w:rsidR="00BC6619" w:rsidRPr="009D48DA" w:rsidRDefault="00BC6619">
            <w:pPr>
              <w:keepLines/>
              <w:spacing w:line="240" w:lineRule="auto"/>
              <w:rPr>
                <w:rFonts w:ascii="Times New Roman" w:eastAsia="Times New Roman" w:hAnsi="Times New Roman" w:cs="Times New Roman"/>
                <w:lang w:val="it-IT"/>
              </w:rPr>
            </w:pPr>
          </w:p>
          <w:p w14:paraId="6ECD53BD" w14:textId="77777777" w:rsidR="00BC6619" w:rsidRPr="009D48DA" w:rsidRDefault="00BC6619">
            <w:pPr>
              <w:keepLines/>
              <w:spacing w:line="240" w:lineRule="auto"/>
              <w:rPr>
                <w:rFonts w:ascii="Times New Roman" w:eastAsia="Times New Roman" w:hAnsi="Times New Roman" w:cs="Times New Roman"/>
                <w:lang w:val="it-IT"/>
              </w:rPr>
            </w:pPr>
          </w:p>
          <w:p w14:paraId="56127105" w14:textId="77777777" w:rsidR="00BC6619" w:rsidRPr="009D48DA" w:rsidRDefault="00BC6619">
            <w:pPr>
              <w:keepLines/>
              <w:spacing w:line="240" w:lineRule="auto"/>
              <w:rPr>
                <w:rFonts w:ascii="Times New Roman" w:eastAsia="Times New Roman" w:hAnsi="Times New Roman" w:cs="Times New Roman"/>
                <w:lang w:val="it-IT"/>
              </w:rPr>
            </w:pPr>
          </w:p>
          <w:p w14:paraId="1C86B44B" w14:textId="77777777" w:rsidR="00BC6619" w:rsidRPr="009D48DA" w:rsidRDefault="00BC6619">
            <w:pPr>
              <w:keepLines/>
              <w:spacing w:line="240" w:lineRule="auto"/>
              <w:rPr>
                <w:rFonts w:ascii="Times New Roman" w:eastAsia="Times New Roman" w:hAnsi="Times New Roman" w:cs="Times New Roman"/>
                <w:lang w:val="it-IT"/>
              </w:rPr>
            </w:pPr>
          </w:p>
          <w:p w14:paraId="76BF752A" w14:textId="77777777" w:rsidR="00BC6619" w:rsidRPr="009D48DA" w:rsidRDefault="00BC6619">
            <w:pPr>
              <w:keepLines/>
              <w:spacing w:line="240" w:lineRule="auto"/>
              <w:rPr>
                <w:rFonts w:ascii="Times New Roman" w:eastAsia="Times New Roman" w:hAnsi="Times New Roman" w:cs="Times New Roman"/>
                <w:lang w:val="it-IT"/>
              </w:rPr>
            </w:pPr>
          </w:p>
          <w:p w14:paraId="29FEB6E2" w14:textId="77777777" w:rsidR="00BC6619" w:rsidRPr="009D48DA" w:rsidRDefault="00BC6619">
            <w:pPr>
              <w:keepLines/>
              <w:spacing w:line="240" w:lineRule="auto"/>
              <w:rPr>
                <w:rFonts w:ascii="Times New Roman" w:eastAsia="Times New Roman" w:hAnsi="Times New Roman" w:cs="Times New Roman"/>
                <w:lang w:val="it-IT"/>
              </w:rPr>
            </w:pPr>
          </w:p>
        </w:tc>
      </w:tr>
      <w:tr w:rsidR="00BC6619" w14:paraId="2C7F21A6"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6ABF2E2" w14:textId="77777777" w:rsidR="00BC6619" w:rsidRPr="009D48DA" w:rsidRDefault="00BC6619">
            <w:pPr>
              <w:keepLines/>
              <w:spacing w:line="240" w:lineRule="auto"/>
              <w:rPr>
                <w:rFonts w:ascii="Times New Roman" w:eastAsia="Times New Roman" w:hAnsi="Times New Roman" w:cs="Times New Roman"/>
                <w:lang w:val="it-IT"/>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D919965"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5B6BAF7" w14:textId="77777777" w:rsidR="00BC6619" w:rsidRPr="009D48DA" w:rsidRDefault="00000000">
            <w:pPr>
              <w:spacing w:after="20" w:line="240" w:lineRule="auto"/>
              <w:ind w:right="80"/>
              <w:jc w:val="both"/>
              <w:rPr>
                <w:rFonts w:ascii="Times New Roman" w:eastAsia="Times New Roman" w:hAnsi="Times New Roman" w:cs="Times New Roman"/>
                <w:lang w:val="it-IT"/>
              </w:rPr>
            </w:pPr>
            <w:r w:rsidRPr="009D48DA">
              <w:rPr>
                <w:rFonts w:ascii="Times New Roman" w:eastAsia="Times New Roman" w:hAnsi="Times New Roman" w:cs="Times New Roman"/>
                <w:b/>
                <w:i/>
                <w:lang w:val="it-IT"/>
              </w:rPr>
              <w:t>5</w:t>
            </w:r>
            <w:r w:rsidRPr="009D48DA">
              <w:rPr>
                <w:rFonts w:ascii="Times New Roman" w:eastAsia="Times New Roman" w:hAnsi="Times New Roman" w:cs="Times New Roman"/>
                <w:b/>
                <w:lang w:val="it-IT"/>
              </w:rPr>
              <w:t xml:space="preserve">. Directiva (UE) 2019/1152 a Parlamentului European și a Consiliului din 20 iunie 2019 </w:t>
            </w:r>
            <w:r w:rsidRPr="009D48DA">
              <w:rPr>
                <w:rFonts w:ascii="Times New Roman" w:eastAsia="Times New Roman" w:hAnsi="Times New Roman" w:cs="Times New Roman"/>
                <w:lang w:val="it-IT"/>
              </w:rPr>
              <w:t>privind condițiile de muncă transparente și previzibile în Uniunea Europeană</w:t>
            </w:r>
            <w:r w:rsidRPr="009D48DA">
              <w:rPr>
                <w:rFonts w:ascii="Times New Roman" w:eastAsia="Times New Roman" w:hAnsi="Times New Roman" w:cs="Times New Roman"/>
                <w:b/>
                <w:i/>
                <w:lang w:val="it-IT"/>
              </w:rPr>
              <w:t xml:space="preserve"> </w:t>
            </w:r>
            <w:r w:rsidRPr="009D48DA">
              <w:rPr>
                <w:rFonts w:ascii="Times New Roman" w:eastAsia="Times New Roman" w:hAnsi="Times New Roman" w:cs="Times New Roman"/>
                <w:lang w:val="it-IT"/>
              </w:rPr>
              <w:t xml:space="preserve">definește cadrul general și limitele aplicării sale, oferind statelor membre posibilitatea de a excepta anumite categorii specifice </w:t>
            </w:r>
            <w:r w:rsidRPr="009D48DA">
              <w:rPr>
                <w:rFonts w:ascii="Times New Roman" w:eastAsia="Times New Roman" w:hAnsi="Times New Roman" w:cs="Times New Roman"/>
                <w:lang w:val="it-IT"/>
              </w:rPr>
              <w:lastRenderedPageBreak/>
              <w:t>de lucrători (de exemplu, cei cu timp foarte redus de muncă, funcționarii publici din domenii sensibile, navigatorii și pescarilor maritimi etc.), precum și posibilitatea de a desemna cine răspunde pentru aplicarea obligațiilor stabilite. Angajatorii au obligația de a furniza lucrătorilor, în scris (pe suport hârtie sau electronic), informații clare și detaliate despre elementele esențiale ale raportului de muncă. Aceste informații includ identitatea părților, locul de muncă, natura activității, durata raportului, perioada de probă, condițiile de remunerație, durata concediului, procedurile de încetare a contractului și alte elemente ce asigură transparența relației de muncă. În ansamblu, directiva asigură un cadru minim de protecție a lucrătorilor prin garantarea accesului la informații esențiale și prin creșterea previzibilității și transparenței condițiilor de muncă în UE, contribuind astfel la o piață a muncii echitabilă și adaptabilă.</w:t>
            </w:r>
          </w:p>
          <w:p w14:paraId="5E2F788F" w14:textId="77777777" w:rsidR="00BC6619" w:rsidRPr="009D48DA" w:rsidRDefault="00000000">
            <w:pPr>
              <w:spacing w:after="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5E30F631" w14:textId="77777777" w:rsidR="00BC6619" w:rsidRPr="009D48DA" w:rsidRDefault="00000000">
            <w:pPr>
              <w:spacing w:after="20" w:line="240" w:lineRule="auto"/>
              <w:ind w:right="30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a) Analiza comparativă a transpunerii dispozițiilor Directivei (UE) 2019/1152 a Parlamentului European și a Consiliului din 20 iunie 2019 privind condițiile de muncă transparente și previzibile în Uniunea Europeană</w:t>
            </w:r>
          </w:p>
          <w:p w14:paraId="17619364" w14:textId="77777777" w:rsidR="00BC6619" w:rsidRPr="009D48DA" w:rsidRDefault="00000000">
            <w:pPr>
              <w:spacing w:after="40" w:line="240" w:lineRule="auto"/>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 xml:space="preserve"> </w:t>
            </w:r>
          </w:p>
          <w:p w14:paraId="156011C9"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Evaluând gradul de transpunere Directivei (UE) 2019/1152 a Parlamentului European și a Consiliului din 20 iunie 2019 prin proiectul național, menționăm cu titlu general că, acesta </w:t>
            </w:r>
            <w:r w:rsidRPr="009D48DA">
              <w:rPr>
                <w:rFonts w:ascii="Times New Roman" w:eastAsia="Times New Roman" w:hAnsi="Times New Roman" w:cs="Times New Roman"/>
                <w:b/>
                <w:lang w:val="it-IT"/>
              </w:rPr>
              <w:t>asigură transpunerea parțială a actului UE</w:t>
            </w:r>
            <w:r w:rsidRPr="009D48DA">
              <w:rPr>
                <w:rFonts w:ascii="Times New Roman" w:eastAsia="Times New Roman" w:hAnsi="Times New Roman" w:cs="Times New Roman"/>
                <w:lang w:val="it-IT"/>
              </w:rPr>
              <w:t xml:space="preserve"> conform celor constatate </w:t>
            </w:r>
            <w:r w:rsidRPr="009D48DA">
              <w:rPr>
                <w:rFonts w:ascii="Times New Roman" w:eastAsia="Times New Roman" w:hAnsi="Times New Roman" w:cs="Times New Roman"/>
                <w:i/>
                <w:lang w:val="it-IT"/>
              </w:rPr>
              <w:t>infra</w:t>
            </w:r>
            <w:r w:rsidRPr="009D48DA">
              <w:rPr>
                <w:rFonts w:ascii="Times New Roman" w:eastAsia="Times New Roman" w:hAnsi="Times New Roman" w:cs="Times New Roman"/>
                <w:lang w:val="it-IT"/>
              </w:rPr>
              <w:t xml:space="preserve">. </w:t>
            </w:r>
          </w:p>
          <w:p w14:paraId="2197172D" w14:textId="77777777" w:rsidR="00BC6619" w:rsidRPr="009D48DA" w:rsidRDefault="00000000">
            <w:pPr>
              <w:spacing w:after="60" w:line="240" w:lineRule="auto"/>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 xml:space="preserve"> </w:t>
            </w:r>
          </w:p>
          <w:p w14:paraId="3C60D3F1"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Art. I, pct. 2 din proiectul național modifică art. 3 din Codul Muncii în vederea extinderii domeniului său de aplicare și asupra relațiilor dintre agenții de muncă temporară, salariații temporari și utilizatorii de muncă temporară, conform definițiilor prevăzute în art. 1, pct. (2) din Directiva UE.</w:t>
            </w:r>
          </w:p>
          <w:p w14:paraId="69AFA009"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 </w:t>
            </w:r>
          </w:p>
          <w:p w14:paraId="119B7128"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Art. I, pct. 1 din proiectul național completează art. 1 al CM cu definiția de „ </w:t>
            </w:r>
            <w:r w:rsidRPr="009D48DA">
              <w:rPr>
                <w:rFonts w:ascii="Times New Roman" w:eastAsia="Times New Roman" w:hAnsi="Times New Roman" w:cs="Times New Roman"/>
                <w:i/>
                <w:lang w:val="it-IT"/>
              </w:rPr>
              <w:t>program de muncă</w:t>
            </w:r>
            <w:r w:rsidRPr="009D48DA">
              <w:rPr>
                <w:rFonts w:ascii="Times New Roman" w:eastAsia="Times New Roman" w:hAnsi="Times New Roman" w:cs="Times New Roman"/>
                <w:lang w:val="it-IT"/>
              </w:rPr>
              <w:t xml:space="preserve">”, potrivit art. 2 lit. a) din actul UE. </w:t>
            </w:r>
          </w:p>
          <w:p w14:paraId="1350D6FD"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1F545804" w14:textId="77777777" w:rsidR="00BC6619" w:rsidRPr="009D48DA" w:rsidRDefault="00000000">
            <w:pPr>
              <w:spacing w:after="2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Art. I, pct. 6 din proiectul național modifică art. 49 din CM în partea ce ține de actualizarea și completarea prevederilor referitoare la conținutul contractului individual de muncă, astfel încât să ofere salariaților informații mai clare și detaliate despre salariu, condițiile de muncă, programul de lucru, perioada de probă și drepturile legate de formarea profesională. Se introduce obligativitatea menționării aspectelor privind retribuirea muncii (inclusiv structurarea detaliată a salariului și modalitatea de plată), condițiile muncii suplimentare, programul în schimburi, identitatea utilizatorului în cazul muncii temporare, precum și perioadele de preaviz aplicabile. Aceste modificări urmăresc creșterea transparenței și protecției salariaților în relația de muncă în acord cu art. 4 (2) lit. f) – l) din documentul UE. </w:t>
            </w:r>
          </w:p>
          <w:p w14:paraId="01C15C76" w14:textId="77777777" w:rsidR="00BC6619" w:rsidRPr="009D48DA" w:rsidRDefault="00000000">
            <w:pPr>
              <w:spacing w:after="6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7204C786" w14:textId="77777777" w:rsidR="00BC6619" w:rsidRPr="009D48DA" w:rsidRDefault="00000000">
            <w:pPr>
              <w:spacing w:after="4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Art. I, pct. 5 din proiectul național modifică art. 48 din Codul Muncii referitor la extinderea conținutului informațiilor obligatorii privind condițiile de muncă pentru salariații care lucrează în străinătate, prin includerea mențiunii referitoare la posibilitatea repatrierii lucrătorului. Totodată, salariații nu pot fi concediați, sancționați sau supuși unor consecințe nefavorabile pentru că își exercită drepturile legate de informarea și îmbunătățirea condițiilor de muncă, inclusiv, prin solicitarea unor forme de muncă mai transparente și previzibile,  clauză care este prevăzută de art.</w:t>
            </w:r>
          </w:p>
          <w:p w14:paraId="3C67436A"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7 (1), art. 17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art. 18 al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(UE) 2019/1152. </w:t>
            </w:r>
          </w:p>
          <w:p w14:paraId="6091FAEB" w14:textId="77777777" w:rsidR="00BC6619" w:rsidRDefault="00000000">
            <w:pPr>
              <w:spacing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5B53F92A"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lastRenderedPageBreak/>
              <w:t xml:space="preserve">Art. I, pct. 8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w:t>
            </w:r>
            <w:proofErr w:type="spellEnd"/>
            <w:r>
              <w:rPr>
                <w:rFonts w:ascii="Times New Roman" w:eastAsia="Times New Roman" w:hAnsi="Times New Roman" w:cs="Times New Roman"/>
              </w:rPr>
              <w:t xml:space="preserve"> art. 63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Muncii în </w:t>
            </w:r>
            <w:proofErr w:type="spellStart"/>
            <w:r>
              <w:rPr>
                <w:rFonts w:ascii="Times New Roman" w:eastAsia="Times New Roman" w:hAnsi="Times New Roman" w:cs="Times New Roman"/>
              </w:rPr>
              <w:t>vederea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introducerii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doua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aliniate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salariații</w:t>
            </w:r>
            <w:proofErr w:type="spellEnd"/>
            <w:r>
              <w:rPr>
                <w:rFonts w:ascii="Times New Roman" w:eastAsia="Times New Roman" w:hAnsi="Times New Roman" w:cs="Times New Roman"/>
              </w:rPr>
              <w:t xml:space="preserve"> care au </w:t>
            </w:r>
            <w:proofErr w:type="spellStart"/>
            <w:r>
              <w:rPr>
                <w:rFonts w:ascii="Times New Roman" w:eastAsia="Times New Roman" w:hAnsi="Times New Roman" w:cs="Times New Roman"/>
              </w:rPr>
              <w:t>trecut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perioada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probă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au cel </w:t>
            </w:r>
            <w:proofErr w:type="spellStart"/>
            <w:r>
              <w:rPr>
                <w:rFonts w:ascii="Times New Roman" w:eastAsia="Times New Roman" w:hAnsi="Times New Roman" w:cs="Times New Roman"/>
              </w:rPr>
              <w:t>puțin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șase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vechime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același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care pot </w:t>
            </w:r>
            <w:proofErr w:type="spellStart"/>
            <w:r>
              <w:rPr>
                <w:rFonts w:ascii="Times New Roman" w:eastAsia="Times New Roman" w:hAnsi="Times New Roman" w:cs="Times New Roman"/>
              </w:rPr>
              <w:t>solicita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sigure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previzibile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răspundă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motivat</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termene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asemenea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aduce</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clarificare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terminologică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tipurile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competențe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profesionale</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cu art. 12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w:t>
            </w:r>
          </w:p>
          <w:p w14:paraId="3F8A9A66" w14:textId="77777777" w:rsidR="00BC6619" w:rsidRDefault="00000000">
            <w:pPr>
              <w:spacing w:after="6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4352023D" w14:textId="77777777" w:rsidR="00BC6619" w:rsidRDefault="00000000">
            <w:pPr>
              <w:spacing w:after="4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22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alineatul</w:t>
            </w:r>
            <w:proofErr w:type="spellEnd"/>
            <w:r>
              <w:rPr>
                <w:rFonts w:ascii="Times New Roman" w:eastAsia="Times New Roman" w:hAnsi="Times New Roman" w:cs="Times New Roman"/>
              </w:rPr>
              <w:t xml:space="preserve"> (3) al art. 195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Muncii, care </w:t>
            </w:r>
            <w:proofErr w:type="spellStart"/>
            <w:r>
              <w:rPr>
                <w:rFonts w:ascii="Times New Roman" w:eastAsia="Times New Roman" w:hAnsi="Times New Roman" w:cs="Times New Roman"/>
              </w:rPr>
              <w:t>statuează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exercitarea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funcției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oferită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gratuit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considerată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timp</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posibil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desfășurată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programului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conformitate</w:t>
            </w:r>
            <w:proofErr w:type="spellEnd"/>
            <w:r>
              <w:rPr>
                <w:rFonts w:ascii="Times New Roman" w:eastAsia="Times New Roman" w:hAnsi="Times New Roman" w:cs="Times New Roman"/>
              </w:rPr>
              <w:t xml:space="preserve"> cu art.</w:t>
            </w:r>
          </w:p>
          <w:p w14:paraId="3C2CA711"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13 din </w:t>
            </w:r>
            <w:proofErr w:type="spellStart"/>
            <w:r>
              <w:rPr>
                <w:rFonts w:ascii="Times New Roman" w:eastAsia="Times New Roman" w:hAnsi="Times New Roman" w:cs="Times New Roman"/>
              </w:rPr>
              <w:t>documentul</w:t>
            </w:r>
            <w:proofErr w:type="spellEnd"/>
            <w:r>
              <w:rPr>
                <w:rFonts w:ascii="Times New Roman" w:eastAsia="Times New Roman" w:hAnsi="Times New Roman" w:cs="Times New Roman"/>
              </w:rPr>
              <w:t xml:space="preserve"> UE. </w:t>
            </w:r>
          </w:p>
          <w:p w14:paraId="181206E7" w14:textId="77777777" w:rsidR="00BC6619" w:rsidRDefault="00000000">
            <w:pPr>
              <w:spacing w:after="6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69F8996" w14:textId="77777777" w:rsidR="00BC6619" w:rsidRDefault="00000000">
            <w:pPr>
              <w:spacing w:after="280" w:line="240" w:lineRule="auto"/>
              <w:ind w:left="20" w:right="80"/>
              <w:jc w:val="both"/>
              <w:rPr>
                <w:rFonts w:ascii="Times New Roman" w:eastAsia="Times New Roman" w:hAnsi="Times New Roman" w:cs="Times New Roman"/>
                <w:i/>
              </w:rPr>
            </w:pPr>
            <w:r>
              <w:rPr>
                <w:rFonts w:ascii="Times New Roman" w:eastAsia="Times New Roman" w:hAnsi="Times New Roman" w:cs="Times New Roman"/>
                <w:i/>
              </w:rPr>
              <w:t>b)</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Observații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compatibilitate</w:t>
            </w:r>
            <w:proofErr w:type="spellEnd"/>
            <w:r>
              <w:rPr>
                <w:rFonts w:ascii="Times New Roman" w:eastAsia="Times New Roman" w:hAnsi="Times New Roman" w:cs="Times New Roman"/>
                <w:i/>
              </w:rPr>
              <w:t xml:space="preserve"> cu </w:t>
            </w:r>
            <w:proofErr w:type="spellStart"/>
            <w:r>
              <w:rPr>
                <w:rFonts w:ascii="Times New Roman" w:eastAsia="Times New Roman" w:hAnsi="Times New Roman" w:cs="Times New Roman"/>
                <w:i/>
              </w:rPr>
              <w:t>Directiva</w:t>
            </w:r>
            <w:proofErr w:type="spellEnd"/>
            <w:r>
              <w:rPr>
                <w:rFonts w:ascii="Times New Roman" w:eastAsia="Times New Roman" w:hAnsi="Times New Roman" w:cs="Times New Roman"/>
                <w:i/>
              </w:rPr>
              <w:t xml:space="preserve"> (UE) 2019/1152 a </w:t>
            </w:r>
            <w:proofErr w:type="spellStart"/>
            <w:r>
              <w:rPr>
                <w:rFonts w:ascii="Times New Roman" w:eastAsia="Times New Roman" w:hAnsi="Times New Roman" w:cs="Times New Roman"/>
                <w:i/>
              </w:rPr>
              <w:t>Parlamentului</w:t>
            </w:r>
            <w:proofErr w:type="spellEnd"/>
            <w:r>
              <w:rPr>
                <w:rFonts w:ascii="Times New Roman" w:eastAsia="Times New Roman" w:hAnsi="Times New Roman" w:cs="Times New Roman"/>
                <w:i/>
              </w:rPr>
              <w:t xml:space="preserve"> European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20 </w:t>
            </w:r>
            <w:proofErr w:type="spellStart"/>
            <w:r>
              <w:rPr>
                <w:rFonts w:ascii="Times New Roman" w:eastAsia="Times New Roman" w:hAnsi="Times New Roman" w:cs="Times New Roman"/>
                <w:i/>
              </w:rPr>
              <w:t>iunie</w:t>
            </w:r>
            <w:proofErr w:type="spellEnd"/>
            <w:r>
              <w:rPr>
                <w:rFonts w:ascii="Times New Roman" w:eastAsia="Times New Roman" w:hAnsi="Times New Roman" w:cs="Times New Roman"/>
                <w:i/>
              </w:rPr>
              <w:t xml:space="preserve"> 2019  </w:t>
            </w:r>
          </w:p>
          <w:p w14:paraId="316E05C7" w14:textId="77777777" w:rsidR="00BC6619" w:rsidRDefault="00000000">
            <w:pPr>
              <w:spacing w:after="26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nu a </w:t>
            </w:r>
            <w:proofErr w:type="spellStart"/>
            <w:r>
              <w:rPr>
                <w:rFonts w:ascii="Times New Roman" w:eastAsia="Times New Roman" w:hAnsi="Times New Roman" w:cs="Times New Roman"/>
              </w:rPr>
              <w:t>transpus</w:t>
            </w:r>
            <w:proofErr w:type="spellEnd"/>
            <w:r>
              <w:rPr>
                <w:rFonts w:ascii="Times New Roman" w:eastAsia="Times New Roman" w:hAnsi="Times New Roman" w:cs="Times New Roman"/>
              </w:rPr>
              <w:t xml:space="preserve"> art. 1 (8) din </w:t>
            </w:r>
            <w:proofErr w:type="spellStart"/>
            <w:r>
              <w:rPr>
                <w:rFonts w:ascii="Times New Roman" w:eastAsia="Times New Roman" w:hAnsi="Times New Roman" w:cs="Times New Roman"/>
              </w:rPr>
              <w:t>Directivă</w:t>
            </w:r>
            <w:proofErr w:type="spellEnd"/>
            <w:r>
              <w:rPr>
                <w:rFonts w:ascii="Times New Roman" w:eastAsia="Times New Roman" w:hAnsi="Times New Roman" w:cs="Times New Roman"/>
              </w:rPr>
              <w:t xml:space="preserve"> care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navigatorii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pescarii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maritimi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transpuse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w:t>
            </w:r>
            <w:proofErr w:type="spellEnd"/>
            <w:r>
              <w:rPr>
                <w:rFonts w:ascii="Times New Roman" w:eastAsia="Times New Roman" w:hAnsi="Times New Roman" w:cs="Times New Roman"/>
              </w:rPr>
              <w:t xml:space="preserve">-un act </w:t>
            </w:r>
            <w:proofErr w:type="spellStart"/>
            <w:r>
              <w:rPr>
                <w:rFonts w:ascii="Times New Roman" w:eastAsia="Times New Roman" w:hAnsi="Times New Roman" w:cs="Times New Roman"/>
              </w:rPr>
              <w:t>normativ</w:t>
            </w:r>
            <w:proofErr w:type="spellEnd"/>
            <w:r>
              <w:rPr>
                <w:rFonts w:ascii="Times New Roman" w:eastAsia="Times New Roman" w:hAnsi="Times New Roman" w:cs="Times New Roman"/>
              </w:rPr>
              <w:t xml:space="preserve"> special în 2026.</w:t>
            </w:r>
          </w:p>
          <w:p w14:paraId="64E0654E" w14:textId="77777777" w:rsidR="00BC6619" w:rsidRDefault="00000000">
            <w:pPr>
              <w:spacing w:after="240" w:line="240" w:lineRule="auto"/>
              <w:ind w:right="280"/>
              <w:jc w:val="both"/>
              <w:rPr>
                <w:rFonts w:ascii="Times New Roman" w:eastAsia="Times New Roman" w:hAnsi="Times New Roman" w:cs="Times New Roman"/>
                <w:i/>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nu a </w:t>
            </w:r>
            <w:proofErr w:type="spellStart"/>
            <w:r>
              <w:rPr>
                <w:rFonts w:ascii="Times New Roman" w:eastAsia="Times New Roman" w:hAnsi="Times New Roman" w:cs="Times New Roman"/>
              </w:rPr>
              <w:t>transpus</w:t>
            </w:r>
            <w:proofErr w:type="spellEnd"/>
            <w:r>
              <w:rPr>
                <w:rFonts w:ascii="Times New Roman" w:eastAsia="Times New Roman" w:hAnsi="Times New Roman" w:cs="Times New Roman"/>
              </w:rPr>
              <w:t xml:space="preserve"> art. 7 (2) din </w:t>
            </w:r>
            <w:proofErr w:type="spellStart"/>
            <w:r>
              <w:rPr>
                <w:rFonts w:ascii="Times New Roman" w:eastAsia="Times New Roman" w:hAnsi="Times New Roman" w:cs="Times New Roman"/>
              </w:rPr>
              <w:t>Directivă</w:t>
            </w:r>
            <w:proofErr w:type="spellEnd"/>
            <w:r>
              <w:rPr>
                <w:rFonts w:ascii="Times New Roman" w:eastAsia="Times New Roman" w:hAnsi="Times New Roman" w:cs="Times New Roman"/>
              </w:rPr>
              <w:t xml:space="preserve">, care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lucrătorii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detașați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intră</w:t>
            </w:r>
            <w:proofErr w:type="spellEnd"/>
            <w:r>
              <w:rPr>
                <w:rFonts w:ascii="Times New Roman" w:eastAsia="Times New Roman" w:hAnsi="Times New Roman" w:cs="Times New Roman"/>
              </w:rPr>
              <w:t xml:space="preserve"> sub </w:t>
            </w:r>
            <w:proofErr w:type="spellStart"/>
            <w:r>
              <w:rPr>
                <w:rFonts w:ascii="Times New Roman" w:eastAsia="Times New Roman" w:hAnsi="Times New Roman" w:cs="Times New Roman"/>
              </w:rPr>
              <w:t>incidența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96/71/CE </w:t>
            </w:r>
            <w:proofErr w:type="spellStart"/>
            <w:r>
              <w:rPr>
                <w:rFonts w:ascii="Times New Roman" w:eastAsia="Times New Roman" w:hAnsi="Times New Roman" w:cs="Times New Roman"/>
              </w:rPr>
              <w: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lastRenderedPageBreak/>
              <w:t>acestea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transpuse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w:t>
            </w:r>
            <w:proofErr w:type="spellEnd"/>
            <w:r>
              <w:rPr>
                <w:rFonts w:ascii="Times New Roman" w:eastAsia="Times New Roman" w:hAnsi="Times New Roman" w:cs="Times New Roman"/>
              </w:rPr>
              <w:t xml:space="preserve">-un act </w:t>
            </w:r>
            <w:proofErr w:type="spellStart"/>
            <w:r>
              <w:rPr>
                <w:rFonts w:ascii="Times New Roman" w:eastAsia="Times New Roman" w:hAnsi="Times New Roman" w:cs="Times New Roman"/>
              </w:rPr>
              <w:t>normativ</w:t>
            </w:r>
            <w:proofErr w:type="spellEnd"/>
            <w:r>
              <w:rPr>
                <w:rFonts w:ascii="Times New Roman" w:eastAsia="Times New Roman" w:hAnsi="Times New Roman" w:cs="Times New Roman"/>
              </w:rPr>
              <w:t xml:space="preserve"> special în 2026.</w:t>
            </w:r>
          </w:p>
          <w:p w14:paraId="0F9B3C27" w14:textId="77777777" w:rsidR="00BC6619" w:rsidRPr="009D48DA" w:rsidRDefault="00000000">
            <w:pPr>
              <w:spacing w:after="240" w:line="240" w:lineRule="auto"/>
              <w:ind w:right="2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c)</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Prevederi ale</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Directivei (UE) 2019/1152 a Parlamentului European și a Consiliului din 20 iunie 2019 opționale</w:t>
            </w:r>
          </w:p>
          <w:p w14:paraId="515F5D56" w14:textId="77777777" w:rsidR="00BC6619" w:rsidRPr="009D48DA" w:rsidRDefault="00000000">
            <w:pPr>
              <w:spacing w:after="260" w:line="240" w:lineRule="auto"/>
              <w:ind w:right="2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Art. 1 (3) – (7), art. 4 (2) lit. m) și (3), art. 10, art. 11, art. 14 și art. 15 din actul UE, care stabilesc că statele membre ale UE au posibilitatea de a aplica flexibil prevederile directivei privind condițiile de muncă, pot exclude de la aplicare anumite categorii de lucrători cu timp de muncă foarte redus sau în lipsa unor ore garantate, precum și lucrătorii angajați în gospodării private, pot desemna alte persoane sau entități responsabile de respectarea obligațiilor angajatorului și pot excepta, pe baza unor motive obiective, anumite funcții publice, permit adaptarea condițiilor de muncă prin contracte colective, cu respectarea protecției generale a lucrătorilor au caracter opțional și nu au fost preluate de proiect. </w:t>
            </w:r>
          </w:p>
          <w:p w14:paraId="528C9CC9" w14:textId="77777777" w:rsidR="00BC6619" w:rsidRPr="009D48DA" w:rsidRDefault="00000000">
            <w:pPr>
              <w:spacing w:line="240" w:lineRule="auto"/>
              <w:ind w:left="20"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d)</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Prevederi neaplicabile ale Directivei (UE) 2019/1152 a Parlamentului European și a Consiliului din 20 iunie 2019 privind condițiile de muncă transparente și previzibile în Uniunea Europeană</w:t>
            </w:r>
          </w:p>
          <w:p w14:paraId="77679E1D" w14:textId="77777777" w:rsidR="00BC6619" w:rsidRPr="009D48DA" w:rsidRDefault="00000000">
            <w:pPr>
              <w:spacing w:after="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5D29A93B" w14:textId="77777777" w:rsidR="00BC6619" w:rsidRPr="009D48DA" w:rsidRDefault="00000000">
            <w:pPr>
              <w:spacing w:after="260" w:line="240" w:lineRule="auto"/>
              <w:ind w:right="280"/>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O serie de dispoziții ale actului UE nu constituie obiect al transpunerii întrucât stabilesc norme care vizează obligații specifice pentru instituțiile europene sau care, </w:t>
            </w:r>
            <w:r w:rsidRPr="009D48DA">
              <w:rPr>
                <w:rFonts w:ascii="Times New Roman" w:eastAsia="Times New Roman" w:hAnsi="Times New Roman" w:cs="Times New Roman"/>
                <w:i/>
                <w:lang w:val="it-IT"/>
              </w:rPr>
              <w:t>per</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general</w:t>
            </w:r>
            <w:r w:rsidRPr="009D48DA">
              <w:rPr>
                <w:rFonts w:ascii="Times New Roman" w:eastAsia="Times New Roman" w:hAnsi="Times New Roman" w:cs="Times New Roman"/>
                <w:lang w:val="it-IT"/>
              </w:rPr>
              <w:t>, nu pot fi transpuse, după cum urmează: art. 21 – 26</w:t>
            </w:r>
            <w:r w:rsidRPr="009D48DA">
              <w:rPr>
                <w:rFonts w:ascii="Times New Roman" w:eastAsia="Times New Roman" w:hAnsi="Times New Roman" w:cs="Times New Roman"/>
                <w:i/>
                <w:lang w:val="it-IT"/>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24E2F73"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S-a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1981C2B9"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43AB319"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AF59F18"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BE553D4"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b/>
                <w:i/>
              </w:rPr>
              <w:t xml:space="preserve">6. </w:t>
            </w:r>
            <w:proofErr w:type="spellStart"/>
            <w:r>
              <w:rPr>
                <w:rFonts w:ascii="Times New Roman" w:eastAsia="Times New Roman" w:hAnsi="Times New Roman" w:cs="Times New Roman"/>
                <w:b/>
                <w:i/>
              </w:rPr>
              <w:t>Recomandarea</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Consiliului</w:t>
            </w:r>
            <w:proofErr w:type="spellEnd"/>
            <w:r>
              <w:rPr>
                <w:rFonts w:ascii="Times New Roman" w:eastAsia="Times New Roman" w:hAnsi="Times New Roman" w:cs="Times New Roman"/>
                <w:b/>
                <w:i/>
              </w:rPr>
              <w:t xml:space="preserve"> (2003/134/EC) din 18 </w:t>
            </w:r>
            <w:proofErr w:type="spellStart"/>
            <w:r>
              <w:rPr>
                <w:rFonts w:ascii="Times New Roman" w:eastAsia="Times New Roman" w:hAnsi="Times New Roman" w:cs="Times New Roman"/>
                <w:b/>
                <w:i/>
              </w:rPr>
              <w:t>februarie</w:t>
            </w:r>
            <w:proofErr w:type="spellEnd"/>
            <w:r>
              <w:rPr>
                <w:rFonts w:ascii="Times New Roman" w:eastAsia="Times New Roman" w:hAnsi="Times New Roman" w:cs="Times New Roman"/>
                <w:b/>
                <w:i/>
              </w:rPr>
              <w:t xml:space="preserve"> 2003 </w:t>
            </w:r>
            <w:proofErr w:type="spellStart"/>
            <w:r>
              <w:rPr>
                <w:rFonts w:ascii="Times New Roman" w:eastAsia="Times New Roman" w:hAnsi="Times New Roman" w:cs="Times New Roman"/>
                <w:b/>
                <w:i/>
              </w:rPr>
              <w:t>privind</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îmbunătățirea</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protecției</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sănătății</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și</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securității</w:t>
            </w:r>
            <w:proofErr w:type="spellEnd"/>
            <w:r>
              <w:rPr>
                <w:rFonts w:ascii="Times New Roman" w:eastAsia="Times New Roman" w:hAnsi="Times New Roman" w:cs="Times New Roman"/>
                <w:b/>
                <w:i/>
              </w:rPr>
              <w:t xml:space="preserve"> în </w:t>
            </w:r>
            <w:proofErr w:type="spellStart"/>
            <w:r>
              <w:rPr>
                <w:rFonts w:ascii="Times New Roman" w:eastAsia="Times New Roman" w:hAnsi="Times New Roman" w:cs="Times New Roman"/>
                <w:b/>
                <w:i/>
              </w:rPr>
              <w:t>muncă</w:t>
            </w:r>
            <w:proofErr w:type="spellEnd"/>
            <w:r>
              <w:rPr>
                <w:rFonts w:ascii="Times New Roman" w:eastAsia="Times New Roman" w:hAnsi="Times New Roman" w:cs="Times New Roman"/>
                <w:b/>
                <w:i/>
              </w:rPr>
              <w:t xml:space="preserve"> a </w:t>
            </w:r>
            <w:proofErr w:type="spellStart"/>
            <w:r>
              <w:rPr>
                <w:rFonts w:ascii="Times New Roman" w:eastAsia="Times New Roman" w:hAnsi="Times New Roman" w:cs="Times New Roman"/>
                <w:b/>
                <w:i/>
              </w:rPr>
              <w:t>lucrătorilor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independenți</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reflectă</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rPr>
              <w:t>îndemnul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adresat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statelor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membre</w:t>
            </w:r>
            <w:proofErr w:type="spellEnd"/>
            <w:r>
              <w:rPr>
                <w:rFonts w:ascii="Times New Roman" w:eastAsia="Times New Roman" w:hAnsi="Times New Roman" w:cs="Times New Roman"/>
              </w:rPr>
              <w:t xml:space="preserve"> de a include </w:t>
            </w:r>
            <w:proofErr w:type="spellStart"/>
            <w:r>
              <w:rPr>
                <w:rFonts w:ascii="Times New Roman" w:eastAsia="Times New Roman" w:hAnsi="Times New Roman" w:cs="Times New Roman"/>
              </w:rPr>
              <w:lastRenderedPageBreak/>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categorie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politicile</w:t>
            </w:r>
            <w:proofErr w:type="spellEnd"/>
            <w:r>
              <w:rPr>
                <w:rFonts w:ascii="Times New Roman" w:eastAsia="Times New Roman" w:hAnsi="Times New Roman" w:cs="Times New Roman"/>
              </w:rPr>
              <w:t xml:space="preserve"> lor </w:t>
            </w:r>
            <w:proofErr w:type="spellStart"/>
            <w:r>
              <w:rPr>
                <w:rFonts w:ascii="Times New Roman" w:eastAsia="Times New Roman" w:hAnsi="Times New Roman" w:cs="Times New Roman"/>
              </w:rPr>
              <w:t>naționale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prevenire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accidentelor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bolilor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profesionale</w:t>
            </w:r>
            <w:proofErr w:type="spellEnd"/>
            <w:r>
              <w:rPr>
                <w:rFonts w:ascii="Times New Roman" w:eastAsia="Times New Roman" w:hAnsi="Times New Roman" w:cs="Times New Roman"/>
              </w:rPr>
              <w:t>.</w:t>
            </w:r>
          </w:p>
          <w:p w14:paraId="67CDCC72" w14:textId="77777777" w:rsidR="00BC6619" w:rsidRDefault="00000000">
            <w:pPr>
              <w:spacing w:after="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Recomandarea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subliniază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importanța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extinderii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prevenire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asupra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ținând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riscurile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specifice</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anumite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sectoare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particularitățile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relațiilor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dintre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întreprinderile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contractante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recomandă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adoptarea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adecvate</w:t>
            </w:r>
            <w:proofErr w:type="spellEnd"/>
            <w:r>
              <w:rPr>
                <w:rFonts w:ascii="Times New Roman" w:eastAsia="Times New Roman" w:hAnsi="Times New Roman" w:cs="Times New Roman"/>
              </w:rPr>
              <w:t xml:space="preserve">, cum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normative, </w:t>
            </w:r>
            <w:proofErr w:type="spellStart"/>
            <w:r>
              <w:rPr>
                <w:rFonts w:ascii="Times New Roman" w:eastAsia="Times New Roman" w:hAnsi="Times New Roman" w:cs="Times New Roman"/>
              </w:rPr>
              <w:t>campanii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informare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acces</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instruire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supravegherea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adaptate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nevoilor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Recomandarea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încurajează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schimbul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bune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practici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w:t>
            </w:r>
            <w:proofErr w:type="spellEnd"/>
            <w:r>
              <w:rPr>
                <w:rFonts w:ascii="Times New Roman" w:eastAsia="Times New Roman" w:hAnsi="Times New Roman" w:cs="Times New Roman"/>
              </w:rPr>
              <w:t xml:space="preserve"> state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evaluarea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periodică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eficienței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adoptate</w:t>
            </w:r>
            <w:proofErr w:type="spellEnd"/>
            <w:r>
              <w:rPr>
                <w:rFonts w:ascii="Times New Roman" w:eastAsia="Times New Roman" w:hAnsi="Times New Roman" w:cs="Times New Roman"/>
              </w:rPr>
              <w:t>.</w:t>
            </w:r>
          </w:p>
          <w:p w14:paraId="5D2928D9" w14:textId="77777777" w:rsidR="00BC6619" w:rsidRDefault="00BC6619">
            <w:pPr>
              <w:pStyle w:val="1"/>
              <w:keepNext w:val="0"/>
              <w:spacing w:before="0" w:after="100" w:line="240" w:lineRule="auto"/>
              <w:ind w:left="20" w:right="300"/>
              <w:jc w:val="both"/>
              <w:rPr>
                <w:rFonts w:ascii="Times New Roman" w:eastAsia="Times New Roman" w:hAnsi="Times New Roman" w:cs="Times New Roman"/>
                <w:b/>
                <w:sz w:val="22"/>
                <w:szCs w:val="22"/>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F10FB34" w14:textId="77777777" w:rsidR="00BC6619" w:rsidRDefault="00BC6619">
            <w:pPr>
              <w:keepLines/>
              <w:spacing w:line="240" w:lineRule="auto"/>
              <w:ind w:left="720" w:hanging="360"/>
              <w:rPr>
                <w:rFonts w:ascii="Times New Roman" w:eastAsia="Times New Roman" w:hAnsi="Times New Roman" w:cs="Times New Roman"/>
              </w:rPr>
            </w:pPr>
          </w:p>
        </w:tc>
      </w:tr>
      <w:tr w:rsidR="00BC6619" w14:paraId="35AC8F25"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217FBF7"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D29F485"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D96583A" w14:textId="77777777" w:rsidR="00BC6619" w:rsidRDefault="00000000">
            <w:pPr>
              <w:spacing w:after="60" w:line="240" w:lineRule="auto"/>
              <w:ind w:right="80"/>
              <w:jc w:val="both"/>
              <w:rPr>
                <w:rFonts w:ascii="Times New Roman" w:eastAsia="Times New Roman" w:hAnsi="Times New Roman" w:cs="Times New Roman"/>
                <w:i/>
              </w:rPr>
            </w:pPr>
            <w:r>
              <w:rPr>
                <w:rFonts w:ascii="Times New Roman" w:eastAsia="Times New Roman" w:hAnsi="Times New Roman" w:cs="Times New Roman"/>
                <w:i/>
              </w:rPr>
              <w:t xml:space="preserve">a) Analiza </w:t>
            </w:r>
            <w:proofErr w:type="spellStart"/>
            <w:r>
              <w:rPr>
                <w:rFonts w:ascii="Times New Roman" w:eastAsia="Times New Roman" w:hAnsi="Times New Roman" w:cs="Times New Roman"/>
                <w:i/>
              </w:rPr>
              <w:t>comparativă</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transpunerii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dispozițiilor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Recomandării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(2003/134/EC) din 18 </w:t>
            </w:r>
            <w:proofErr w:type="spellStart"/>
            <w:r>
              <w:rPr>
                <w:rFonts w:ascii="Times New Roman" w:eastAsia="Times New Roman" w:hAnsi="Times New Roman" w:cs="Times New Roman"/>
                <w:i/>
              </w:rPr>
              <w:t>februarie</w:t>
            </w:r>
            <w:proofErr w:type="spellEnd"/>
            <w:r>
              <w:rPr>
                <w:rFonts w:ascii="Times New Roman" w:eastAsia="Times New Roman" w:hAnsi="Times New Roman" w:cs="Times New Roman"/>
                <w:i/>
              </w:rPr>
              <w:t xml:space="preserve"> 2003</w:t>
            </w:r>
          </w:p>
          <w:p w14:paraId="2BC36E9B" w14:textId="77777777" w:rsidR="00BC6619" w:rsidRDefault="00000000">
            <w:pPr>
              <w:spacing w:after="4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0376F95E" w14:textId="77777777" w:rsidR="00BC6619" w:rsidRDefault="00000000">
            <w:pPr>
              <w:spacing w:after="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Evaluând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gradul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transpunere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Recomandării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Consiliului</w:t>
            </w:r>
            <w:proofErr w:type="spellEnd"/>
            <w:r>
              <w:rPr>
                <w:rFonts w:ascii="Times New Roman" w:eastAsia="Times New Roman" w:hAnsi="Times New Roman" w:cs="Times New Roman"/>
              </w:rPr>
              <w:t xml:space="preserve"> (2003/134/EC) din 18 </w:t>
            </w:r>
            <w:proofErr w:type="spellStart"/>
            <w:r>
              <w:rPr>
                <w:rFonts w:ascii="Times New Roman" w:eastAsia="Times New Roman" w:hAnsi="Times New Roman" w:cs="Times New Roman"/>
              </w:rPr>
              <w:t>februarie</w:t>
            </w:r>
            <w:proofErr w:type="spellEnd"/>
            <w:r>
              <w:rPr>
                <w:rFonts w:ascii="Times New Roman" w:eastAsia="Times New Roman" w:hAnsi="Times New Roman" w:cs="Times New Roman"/>
              </w:rPr>
              <w:t xml:space="preserve"> 2003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menționăm</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titlu</w:t>
            </w:r>
            <w:proofErr w:type="spellEnd"/>
            <w:r>
              <w:rPr>
                <w:rFonts w:ascii="Times New Roman" w:eastAsia="Times New Roman" w:hAnsi="Times New Roman" w:cs="Times New Roman"/>
              </w:rPr>
              <w:t xml:space="preserve"> general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asigură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transpunerea</w:t>
            </w:r>
            <w:proofErr w:type="spellEnd"/>
            <w:r>
              <w:rPr>
                <w:rFonts w:ascii="Times New Roman" w:eastAsia="Times New Roman" w:hAnsi="Times New Roman" w:cs="Times New Roman"/>
                <w:b/>
              </w:rPr>
              <w:t>/</w:t>
            </w:r>
            <w:proofErr w:type="spellStart"/>
            <w:r>
              <w:rPr>
                <w:rFonts w:ascii="Times New Roman" w:eastAsia="Times New Roman" w:hAnsi="Times New Roman" w:cs="Times New Roman"/>
                <w:b/>
              </w:rPr>
              <w:t>alinierea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actului</w:t>
            </w:r>
            <w:proofErr w:type="spellEnd"/>
            <w:r>
              <w:rPr>
                <w:rFonts w:ascii="Times New Roman" w:eastAsia="Times New Roman" w:hAnsi="Times New Roman" w:cs="Times New Roman"/>
                <w:b/>
              </w:rPr>
              <w:t xml:space="preserve"> UE</w:t>
            </w:r>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constatate</w:t>
            </w:r>
            <w:proofErr w:type="spellEnd"/>
            <w:r>
              <w:rPr>
                <w:rFonts w:ascii="Times New Roman" w:eastAsia="Times New Roman" w:hAnsi="Times New Roman" w:cs="Times New Roman"/>
              </w:rPr>
              <w:t xml:space="preserve"> </w:t>
            </w:r>
            <w:r>
              <w:rPr>
                <w:rFonts w:ascii="Times New Roman" w:eastAsia="Times New Roman" w:hAnsi="Times New Roman" w:cs="Times New Roman"/>
                <w:i/>
              </w:rPr>
              <w:t>infra</w:t>
            </w:r>
            <w:r>
              <w:rPr>
                <w:rFonts w:ascii="Times New Roman" w:eastAsia="Times New Roman" w:hAnsi="Times New Roman" w:cs="Times New Roman"/>
              </w:rPr>
              <w:t xml:space="preserve">. </w:t>
            </w:r>
          </w:p>
          <w:p w14:paraId="06494273" w14:textId="77777777" w:rsidR="00BC6619" w:rsidRDefault="00000000">
            <w:pPr>
              <w:spacing w:after="60" w:line="240" w:lineRule="auto"/>
              <w:ind w:left="300"/>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4386EB34"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5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art. 5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Muncii </w:t>
            </w:r>
            <w:proofErr w:type="spellStart"/>
            <w:r>
              <w:rPr>
                <w:rFonts w:ascii="Times New Roman" w:eastAsia="Times New Roman" w:hAnsi="Times New Roman" w:cs="Times New Roman"/>
              </w:rPr>
              <w:t>stabilind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sănătatea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extind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asupra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care sunt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expres</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sfera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legii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alături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salariați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corespundere</w:t>
            </w:r>
            <w:proofErr w:type="spellEnd"/>
            <w:r>
              <w:rPr>
                <w:rFonts w:ascii="Times New Roman" w:eastAsia="Times New Roman" w:hAnsi="Times New Roman" w:cs="Times New Roman"/>
              </w:rPr>
              <w:t xml:space="preserve"> cu pct. 1 din </w:t>
            </w:r>
            <w:proofErr w:type="spellStart"/>
            <w:r>
              <w:rPr>
                <w:rFonts w:ascii="Times New Roman" w:eastAsia="Times New Roman" w:hAnsi="Times New Roman" w:cs="Times New Roman"/>
              </w:rPr>
              <w:t>Recomandarea</w:t>
            </w:r>
            <w:proofErr w:type="spellEnd"/>
            <w:r>
              <w:rPr>
                <w:rFonts w:ascii="Times New Roman" w:eastAsia="Times New Roman" w:hAnsi="Times New Roman" w:cs="Times New Roman"/>
              </w:rPr>
              <w:t xml:space="preserve"> UE. </w:t>
            </w:r>
          </w:p>
          <w:p w14:paraId="29F9F0ED" w14:textId="77777777" w:rsidR="00BC6619" w:rsidRDefault="00000000">
            <w:pPr>
              <w:spacing w:after="6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749C6F10"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completează</w:t>
            </w:r>
            <w:proofErr w:type="spellEnd"/>
            <w:r>
              <w:rPr>
                <w:rFonts w:ascii="Times New Roman" w:eastAsia="Times New Roman" w:hAnsi="Times New Roman" w:cs="Times New Roman"/>
              </w:rPr>
              <w:t xml:space="preserve"> art. 1 al </w:t>
            </w:r>
            <w:proofErr w:type="spellStart"/>
            <w:r>
              <w:rPr>
                <w:rFonts w:ascii="Times New Roman" w:eastAsia="Times New Roman" w:hAnsi="Times New Roman" w:cs="Times New Roman"/>
              </w:rPr>
              <w:t>Codului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definițiile</w:t>
            </w:r>
            <w:proofErr w:type="spellEnd"/>
            <w:r>
              <w:rPr>
                <w:rFonts w:ascii="Times New Roman" w:eastAsia="Times New Roman" w:hAnsi="Times New Roman" w:cs="Times New Roman"/>
              </w:rPr>
              <w:t xml:space="preserve"> de </w:t>
            </w:r>
            <w:r>
              <w:rPr>
                <w:rFonts w:ascii="Times New Roman" w:eastAsia="Times New Roman" w:hAnsi="Times New Roman" w:cs="Times New Roman"/>
                <w:i/>
              </w:rPr>
              <w:t xml:space="preserve">„loc de </w:t>
            </w:r>
            <w:proofErr w:type="spellStart"/>
            <w:r>
              <w:rPr>
                <w:rFonts w:ascii="Times New Roman" w:eastAsia="Times New Roman" w:hAnsi="Times New Roman" w:cs="Times New Roman"/>
                <w:i/>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i/>
              </w:rPr>
              <w:lastRenderedPageBreak/>
              <w:t>lucrător</w:t>
            </w:r>
            <w:proofErr w:type="spellEnd"/>
            <w:r>
              <w:rPr>
                <w:rFonts w:ascii="Times New Roman" w:eastAsia="Times New Roman" w:hAnsi="Times New Roman" w:cs="Times New Roman"/>
                <w:i/>
              </w:rPr>
              <w:t xml:space="preserve"> independent</w:t>
            </w:r>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art. 2, art. 3, art. 9, art. 10, art. 22,  car </w:t>
            </w:r>
            <w:proofErr w:type="spellStart"/>
            <w:r>
              <w:rPr>
                <w:rFonts w:ascii="Times New Roman" w:eastAsia="Times New Roman" w:hAnsi="Times New Roman" w:cs="Times New Roman"/>
              </w:rPr>
              <w:t>extinde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cadrul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a include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responsabilități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clienții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contractanții</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pct. 2 din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UE. </w:t>
            </w:r>
          </w:p>
          <w:p w14:paraId="305DB725" w14:textId="77777777" w:rsidR="00BC6619" w:rsidRDefault="00000000">
            <w:pPr>
              <w:spacing w:after="8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1647C383"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rPr>
              <w:t xml:space="preserve">Art. I, pct. 11, 12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15 din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oferă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redacție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nouă</w:t>
            </w:r>
            <w:proofErr w:type="spellEnd"/>
            <w:r>
              <w:rPr>
                <w:rFonts w:ascii="Times New Roman" w:eastAsia="Times New Roman" w:hAnsi="Times New Roman" w:cs="Times New Roman"/>
              </w:rPr>
              <w:t xml:space="preserve"> art. 11, 17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22</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Muncii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prevăd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clienții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contractanții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independenți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acces</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informații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instruire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adecvată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domeniul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organizeze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campanii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conștientizare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faciliteze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accesul</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supravegherea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preveni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accidentele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bolile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asigurându</w:t>
            </w:r>
            <w:proofErr w:type="spellEnd"/>
            <w:r>
              <w:rPr>
                <w:rFonts w:ascii="Times New Roman" w:eastAsia="Times New Roman" w:hAnsi="Times New Roman" w:cs="Times New Roman"/>
              </w:rPr>
              <w:t xml:space="preserve">-le </w:t>
            </w:r>
            <w:proofErr w:type="spellStart"/>
            <w:r>
              <w:rPr>
                <w:rFonts w:ascii="Times New Roman" w:eastAsia="Times New Roman" w:hAnsi="Times New Roman" w:cs="Times New Roman"/>
              </w:rPr>
              <w:t>condiții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similare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cele</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angajaților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conforme</w:t>
            </w:r>
            <w:proofErr w:type="spellEnd"/>
            <w:r>
              <w:rPr>
                <w:rFonts w:ascii="Times New Roman" w:eastAsia="Times New Roman" w:hAnsi="Times New Roman" w:cs="Times New Roman"/>
              </w:rPr>
              <w:t xml:space="preserve"> pct. 3 - 6 din </w:t>
            </w:r>
            <w:proofErr w:type="spellStart"/>
            <w:r>
              <w:rPr>
                <w:rFonts w:ascii="Times New Roman" w:eastAsia="Times New Roman" w:hAnsi="Times New Roman" w:cs="Times New Roman"/>
              </w:rPr>
              <w:t>documentul</w:t>
            </w:r>
            <w:proofErr w:type="spellEnd"/>
            <w:r>
              <w:rPr>
                <w:rFonts w:ascii="Times New Roman" w:eastAsia="Times New Roman" w:hAnsi="Times New Roman" w:cs="Times New Roman"/>
              </w:rPr>
              <w:t xml:space="preserve"> UE. </w:t>
            </w:r>
          </w:p>
          <w:p w14:paraId="5A242D7D" w14:textId="77777777" w:rsidR="00BC6619" w:rsidRDefault="00BC6619">
            <w:pPr>
              <w:pStyle w:val="1"/>
              <w:keepNext w:val="0"/>
              <w:spacing w:before="0" w:after="100" w:line="240" w:lineRule="auto"/>
              <w:ind w:left="20" w:right="300"/>
              <w:jc w:val="both"/>
              <w:rPr>
                <w:rFonts w:ascii="Times New Roman" w:eastAsia="Times New Roman" w:hAnsi="Times New Roman" w:cs="Times New Roman"/>
                <w:b/>
                <w:sz w:val="22"/>
                <w:szCs w:val="22"/>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8F1F764" w14:textId="77777777" w:rsidR="00BC6619" w:rsidRDefault="00BC6619">
            <w:pPr>
              <w:keepLines/>
              <w:spacing w:line="240" w:lineRule="auto"/>
              <w:ind w:left="720" w:hanging="360"/>
              <w:rPr>
                <w:rFonts w:ascii="Times New Roman" w:eastAsia="Times New Roman" w:hAnsi="Times New Roman" w:cs="Times New Roman"/>
              </w:rPr>
            </w:pPr>
          </w:p>
        </w:tc>
      </w:tr>
      <w:tr w:rsidR="00BC6619" w:rsidRPr="009D48DA" w14:paraId="61E9AC00"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7FC53C9"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6271B96"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55A33F8" w14:textId="77777777" w:rsidR="00BC6619" w:rsidRDefault="00000000">
            <w:pPr>
              <w:spacing w:after="340" w:line="240" w:lineRule="auto"/>
              <w:ind w:right="280"/>
              <w:jc w:val="both"/>
              <w:rPr>
                <w:rFonts w:ascii="Times New Roman" w:eastAsia="Times New Roman" w:hAnsi="Times New Roman" w:cs="Times New Roman"/>
              </w:rPr>
            </w:pPr>
            <w:r>
              <w:rPr>
                <w:rFonts w:ascii="Times New Roman" w:eastAsia="Times New Roman" w:hAnsi="Times New Roman" w:cs="Times New Roman"/>
                <w:b/>
              </w:rPr>
              <w:t xml:space="preserve">III. </w:t>
            </w:r>
            <w:r>
              <w:rPr>
                <w:rFonts w:ascii="Times New Roman" w:eastAsia="Times New Roman" w:hAnsi="Times New Roman" w:cs="Times New Roman"/>
              </w:rPr>
              <w:t xml:space="preserve"> </w:t>
            </w:r>
            <w:proofErr w:type="spellStart"/>
            <w:r>
              <w:rPr>
                <w:rFonts w:ascii="Times New Roman" w:eastAsia="Times New Roman" w:hAnsi="Times New Roman" w:cs="Times New Roman"/>
                <w:b/>
              </w:rPr>
              <w:t>Respectarea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mecanismului</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armonizare</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xml:space="preserve">   </w:t>
            </w:r>
          </w:p>
          <w:p w14:paraId="708868D6" w14:textId="77777777" w:rsidR="00BC6619" w:rsidRPr="009D48DA" w:rsidRDefault="00000000">
            <w:pPr>
              <w:spacing w:after="80" w:line="240" w:lineRule="auto"/>
              <w:ind w:right="80"/>
              <w:jc w:val="both"/>
              <w:rPr>
                <w:rFonts w:ascii="Times New Roman" w:eastAsia="Times New Roman" w:hAnsi="Times New Roman" w:cs="Times New Roman"/>
                <w:lang w:val="pt-BR"/>
              </w:rPr>
            </w:pPr>
            <w:r w:rsidRPr="009D48DA">
              <w:rPr>
                <w:rFonts w:ascii="Times New Roman" w:eastAsia="Times New Roman" w:hAnsi="Times New Roman" w:cs="Times New Roman"/>
                <w:i/>
                <w:lang w:val="pt-BR"/>
              </w:rPr>
              <w:t>a) Obiecții privind clauza de armonizare</w:t>
            </w:r>
            <w:r w:rsidRPr="009D48DA">
              <w:rPr>
                <w:rFonts w:ascii="Times New Roman" w:eastAsia="Times New Roman" w:hAnsi="Times New Roman" w:cs="Times New Roman"/>
                <w:lang w:val="pt-BR"/>
              </w:rPr>
              <w:t xml:space="preserve">  </w:t>
            </w:r>
          </w:p>
          <w:p w14:paraId="3C2ADF57" w14:textId="77777777" w:rsidR="00BC6619" w:rsidRDefault="00000000">
            <w:pPr>
              <w:spacing w:after="120" w:line="240" w:lineRule="auto"/>
              <w:ind w:right="280"/>
              <w:jc w:val="both"/>
              <w:rPr>
                <w:rFonts w:ascii="Times New Roman" w:eastAsia="Times New Roman" w:hAnsi="Times New Roman" w:cs="Times New Roman"/>
              </w:rPr>
            </w:pPr>
            <w:proofErr w:type="spellStart"/>
            <w:r>
              <w:rPr>
                <w:rFonts w:ascii="Times New Roman" w:eastAsia="Times New Roman" w:hAnsi="Times New Roman" w:cs="Times New Roman"/>
              </w:rPr>
              <w:t>Clauza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armonizare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expune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următoarea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redacție</w:t>
            </w:r>
            <w:proofErr w:type="spellEnd"/>
            <w:r>
              <w:rPr>
                <w:rFonts w:ascii="Times New Roman" w:eastAsia="Times New Roman" w:hAnsi="Times New Roman" w:cs="Times New Roman"/>
              </w:rPr>
              <w:t>:</w:t>
            </w:r>
          </w:p>
          <w:p w14:paraId="53C6E159" w14:textId="77777777" w:rsidR="00BC6619" w:rsidRDefault="00000000">
            <w:pPr>
              <w:spacing w:after="20" w:line="240" w:lineRule="auto"/>
              <w:ind w:right="280"/>
              <w:jc w:val="both"/>
              <w:rPr>
                <w:rFonts w:ascii="Times New Roman" w:eastAsia="Times New Roman" w:hAnsi="Times New Roman" w:cs="Times New Roman"/>
                <w:b/>
              </w:rPr>
            </w:pPr>
            <w:proofErr w:type="gramStart"/>
            <w:r>
              <w:rPr>
                <w:rFonts w:ascii="Times New Roman" w:eastAsia="Times New Roman" w:hAnsi="Times New Roman" w:cs="Times New Roman"/>
                <w:b/>
              </w:rPr>
              <w:t>”</w:t>
            </w:r>
            <w:proofErr w:type="spellStart"/>
            <w:r>
              <w:rPr>
                <w:rFonts w:ascii="Times New Roman" w:eastAsia="Times New Roman" w:hAnsi="Times New Roman" w:cs="Times New Roman"/>
                <w:b/>
              </w:rPr>
              <w:t>Prezenta</w:t>
            </w:r>
            <w:proofErr w:type="spellEnd"/>
            <w:proofErr w:type="gramEnd"/>
            <w:r>
              <w:rPr>
                <w:rFonts w:ascii="Times New Roman" w:eastAsia="Times New Roman" w:hAnsi="Times New Roman" w:cs="Times New Roman"/>
                <w:b/>
              </w:rPr>
              <w:t xml:space="preserve"> Lege:</w:t>
            </w:r>
          </w:p>
          <w:p w14:paraId="0FBFFDE2" w14:textId="77777777" w:rsidR="00BC6619" w:rsidRDefault="00000000">
            <w:pPr>
              <w:spacing w:after="20" w:line="240" w:lineRule="auto"/>
              <w:ind w:left="280" w:right="280" w:hanging="140"/>
              <w:jc w:val="both"/>
              <w:rPr>
                <w:rFonts w:ascii="Times New Roman" w:eastAsia="Times New Roman" w:hAnsi="Times New Roman" w:cs="Times New Roman"/>
                <w:b/>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art. 1 (1); art. 2 - 4, art. 5 (1) - (2)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(5); art. 6; art. 9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art. 10)</w:t>
            </w:r>
          </w:p>
          <w:p w14:paraId="537B85D1" w14:textId="77777777" w:rsidR="00BC6619" w:rsidRDefault="00000000">
            <w:pPr>
              <w:spacing w:line="240" w:lineRule="auto"/>
              <w:ind w:right="280"/>
              <w:jc w:val="both"/>
              <w:rPr>
                <w:rFonts w:ascii="Times New Roman" w:eastAsia="Times New Roman" w:hAnsi="Times New Roman" w:cs="Times New Roman"/>
                <w:b/>
              </w:rPr>
            </w:pP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2008/104/CE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19 </w:t>
            </w:r>
            <w:proofErr w:type="spellStart"/>
            <w:r>
              <w:rPr>
                <w:rFonts w:ascii="Times New Roman" w:eastAsia="Times New Roman" w:hAnsi="Times New Roman" w:cs="Times New Roman"/>
                <w:b/>
              </w:rPr>
              <w:t>noiembrie</w:t>
            </w:r>
            <w:proofErr w:type="spellEnd"/>
            <w:r>
              <w:rPr>
                <w:rFonts w:ascii="Times New Roman" w:eastAsia="Times New Roman" w:hAnsi="Times New Roman" w:cs="Times New Roman"/>
                <w:b/>
              </w:rPr>
              <w:t xml:space="preserve"> 2008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munca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prin</w:t>
            </w:r>
            <w:proofErr w:type="spellEnd"/>
            <w:r>
              <w:rPr>
                <w:rFonts w:ascii="Times New Roman" w:eastAsia="Times New Roman" w:hAnsi="Times New Roman" w:cs="Times New Roman"/>
                <w:b/>
              </w:rPr>
              <w:t xml:space="preserve"> agent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CELEX: 32008L0104,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327/9 din 5 </w:t>
            </w:r>
            <w:proofErr w:type="spellStart"/>
            <w:r>
              <w:rPr>
                <w:rFonts w:ascii="Times New Roman" w:eastAsia="Times New Roman" w:hAnsi="Times New Roman" w:cs="Times New Roman"/>
                <w:b/>
              </w:rPr>
              <w:t>decembrie</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2008;</w:t>
            </w:r>
            <w:proofErr w:type="gramEnd"/>
          </w:p>
          <w:p w14:paraId="44C97E0A" w14:textId="77777777" w:rsidR="00BC6619" w:rsidRDefault="00000000">
            <w:pPr>
              <w:spacing w:after="20" w:line="240" w:lineRule="auto"/>
              <w:ind w:left="280" w:right="280" w:hanging="140"/>
              <w:jc w:val="both"/>
              <w:rPr>
                <w:rFonts w:ascii="Times New Roman" w:eastAsia="Times New Roman" w:hAnsi="Times New Roman" w:cs="Times New Roman"/>
                <w:b/>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91/383/CEE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25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1991 de </w:t>
            </w:r>
            <w:proofErr w:type="spellStart"/>
            <w:r>
              <w:rPr>
                <w:rFonts w:ascii="Times New Roman" w:eastAsia="Times New Roman" w:hAnsi="Times New Roman" w:cs="Times New Roman"/>
                <w:b/>
              </w:rPr>
              <w:t>completare</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măsurilor</w:t>
            </w:r>
            <w:proofErr w:type="spellEnd"/>
            <w:r>
              <w:rPr>
                <w:rFonts w:ascii="Times New Roman" w:eastAsia="Times New Roman" w:hAnsi="Times New Roman" w:cs="Times New Roman"/>
                <w:b/>
              </w:rPr>
              <w:t xml:space="preserve"> destinate </w:t>
            </w:r>
            <w:proofErr w:type="spellStart"/>
            <w:r>
              <w:rPr>
                <w:rFonts w:ascii="Times New Roman" w:eastAsia="Times New Roman" w:hAnsi="Times New Roman" w:cs="Times New Roman"/>
                <w:b/>
              </w:rPr>
              <w:t>să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promoveze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îmbunătățirea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securității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sănătății</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lastRenderedPageBreak/>
              <w:t>locul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cazul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lucrătorilor</w:t>
            </w:r>
            <w:proofErr w:type="spellEnd"/>
            <w:r>
              <w:rPr>
                <w:rFonts w:ascii="Times New Roman" w:eastAsia="Times New Roman" w:hAnsi="Times New Roman" w:cs="Times New Roman"/>
                <w:b/>
              </w:rPr>
              <w:t xml:space="preserve"> care au un </w:t>
            </w:r>
            <w:proofErr w:type="spellStart"/>
            <w:r>
              <w:rPr>
                <w:rFonts w:ascii="Times New Roman" w:eastAsia="Times New Roman" w:hAnsi="Times New Roman" w:cs="Times New Roman"/>
                <w:b/>
              </w:rPr>
              <w:t>raport</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pe </w:t>
            </w:r>
            <w:proofErr w:type="spellStart"/>
            <w:r>
              <w:rPr>
                <w:rFonts w:ascii="Times New Roman" w:eastAsia="Times New Roman" w:hAnsi="Times New Roman" w:cs="Times New Roman"/>
                <w:b/>
              </w:rPr>
              <w:t>durată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determinată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sau</w:t>
            </w:r>
            <w:proofErr w:type="spellEnd"/>
            <w:r>
              <w:rPr>
                <w:rFonts w:ascii="Times New Roman" w:eastAsia="Times New Roman" w:hAnsi="Times New Roman" w:cs="Times New Roman"/>
                <w:b/>
              </w:rPr>
              <w:t xml:space="preserve"> un </w:t>
            </w:r>
            <w:proofErr w:type="spellStart"/>
            <w:r>
              <w:rPr>
                <w:rFonts w:ascii="Times New Roman" w:eastAsia="Times New Roman" w:hAnsi="Times New Roman" w:cs="Times New Roman"/>
                <w:b/>
              </w:rPr>
              <w:t>raport</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CELEX: 31991L0383,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206 din 29 </w:t>
            </w:r>
            <w:proofErr w:type="spellStart"/>
            <w:r>
              <w:rPr>
                <w:rFonts w:ascii="Times New Roman" w:eastAsia="Times New Roman" w:hAnsi="Times New Roman" w:cs="Times New Roman"/>
                <w:b/>
              </w:rPr>
              <w:t>iulie</w:t>
            </w:r>
            <w:proofErr w:type="spellEnd"/>
            <w:r>
              <w:rPr>
                <w:rFonts w:ascii="Times New Roman" w:eastAsia="Times New Roman" w:hAnsi="Times New Roman" w:cs="Times New Roman"/>
                <w:b/>
              </w:rPr>
              <w:t xml:space="preserve"> 1991, </w:t>
            </w:r>
            <w:proofErr w:type="spellStart"/>
            <w:r>
              <w:rPr>
                <w:rFonts w:ascii="Times New Roman" w:eastAsia="Times New Roman" w:hAnsi="Times New Roman" w:cs="Times New Roman"/>
                <w:b/>
              </w:rPr>
              <w:t>astfel</w:t>
            </w:r>
            <w:proofErr w:type="spellEnd"/>
            <w:r>
              <w:rPr>
                <w:rFonts w:ascii="Times New Roman" w:eastAsia="Times New Roman" w:hAnsi="Times New Roman" w:cs="Times New Roman"/>
                <w:b/>
              </w:rPr>
              <w:t xml:space="preserve"> cum a </w:t>
            </w:r>
            <w:proofErr w:type="spellStart"/>
            <w:r>
              <w:rPr>
                <w:rFonts w:ascii="Times New Roman" w:eastAsia="Times New Roman" w:hAnsi="Times New Roman" w:cs="Times New Roman"/>
                <w:b/>
              </w:rPr>
              <w:t>fost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modificată</w:t>
            </w:r>
            <w:proofErr w:type="spellEnd"/>
            <w:r>
              <w:rPr>
                <w:rFonts w:ascii="Times New Roman" w:eastAsia="Times New Roman" w:hAnsi="Times New Roman" w:cs="Times New Roman"/>
                <w:b/>
              </w:rPr>
              <w:t xml:space="preserve"> ultima </w:t>
            </w:r>
            <w:proofErr w:type="spellStart"/>
            <w:r>
              <w:rPr>
                <w:rFonts w:ascii="Times New Roman" w:eastAsia="Times New Roman" w:hAnsi="Times New Roman" w:cs="Times New Roman"/>
                <w:b/>
              </w:rPr>
              <w:t>dată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prin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2007/30/CE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20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2007; </w:t>
            </w:r>
          </w:p>
          <w:p w14:paraId="00F51AAE" w14:textId="77777777" w:rsidR="00BC6619" w:rsidRDefault="00000000">
            <w:pPr>
              <w:spacing w:after="60" w:line="240" w:lineRule="auto"/>
              <w:ind w:left="280" w:right="280" w:hanging="140"/>
              <w:jc w:val="both"/>
              <w:rPr>
                <w:rFonts w:ascii="Times New Roman" w:eastAsia="Times New Roman" w:hAnsi="Times New Roman" w:cs="Times New Roman"/>
                <w:b/>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art. 3 lit. 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f); art. 6; art. 8 (1)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(4); art. 9  (1); art. 10 (1)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art. 12)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94/33/CE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22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1994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protecția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tinerilor</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locul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CELEX: 31994L0033,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216/12 din 20 august 1994, </w:t>
            </w:r>
            <w:proofErr w:type="spellStart"/>
            <w:r>
              <w:rPr>
                <w:rFonts w:ascii="Times New Roman" w:eastAsia="Times New Roman" w:hAnsi="Times New Roman" w:cs="Times New Roman"/>
                <w:b/>
              </w:rPr>
              <w:t>astfel</w:t>
            </w:r>
            <w:proofErr w:type="spellEnd"/>
            <w:r>
              <w:rPr>
                <w:rFonts w:ascii="Times New Roman" w:eastAsia="Times New Roman" w:hAnsi="Times New Roman" w:cs="Times New Roman"/>
                <w:b/>
              </w:rPr>
              <w:t xml:space="preserve"> cum a </w:t>
            </w:r>
            <w:proofErr w:type="spellStart"/>
            <w:r>
              <w:rPr>
                <w:rFonts w:ascii="Times New Roman" w:eastAsia="Times New Roman" w:hAnsi="Times New Roman" w:cs="Times New Roman"/>
                <w:b/>
              </w:rPr>
              <w:t>fost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modificată</w:t>
            </w:r>
            <w:proofErr w:type="spellEnd"/>
            <w:r>
              <w:rPr>
                <w:rFonts w:ascii="Times New Roman" w:eastAsia="Times New Roman" w:hAnsi="Times New Roman" w:cs="Times New Roman"/>
                <w:b/>
              </w:rPr>
              <w:t xml:space="preserve"> ultima </w:t>
            </w:r>
            <w:proofErr w:type="spellStart"/>
            <w:r>
              <w:rPr>
                <w:rFonts w:ascii="Times New Roman" w:eastAsia="Times New Roman" w:hAnsi="Times New Roman" w:cs="Times New Roman"/>
                <w:b/>
              </w:rPr>
              <w:t>dată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prin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Regulamentul</w:t>
            </w:r>
            <w:proofErr w:type="spellEnd"/>
            <w:r>
              <w:rPr>
                <w:rFonts w:ascii="Times New Roman" w:eastAsia="Times New Roman" w:hAnsi="Times New Roman" w:cs="Times New Roman"/>
                <w:b/>
              </w:rPr>
              <w:t xml:space="preserve"> (UE)</w:t>
            </w:r>
          </w:p>
          <w:p w14:paraId="560D3EE8" w14:textId="77777777" w:rsidR="00BC6619" w:rsidRPr="009D48DA" w:rsidRDefault="00000000">
            <w:pPr>
              <w:spacing w:after="20" w:line="240" w:lineRule="auto"/>
              <w:ind w:right="280"/>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2019/1243 al Parlamentului European și al Consiliului din 20 iunie 2019;</w:t>
            </w:r>
          </w:p>
          <w:p w14:paraId="55331EE0" w14:textId="77777777" w:rsidR="00BC6619" w:rsidRDefault="00000000">
            <w:pPr>
              <w:spacing w:after="20" w:line="240" w:lineRule="auto"/>
              <w:ind w:left="280" w:right="280" w:hanging="140"/>
              <w:jc w:val="both"/>
              <w:rPr>
                <w:rFonts w:ascii="Times New Roman" w:eastAsia="Times New Roman" w:hAnsi="Times New Roman" w:cs="Times New Roman"/>
                <w:b/>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art. 2 (1), (2), (4)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(9); art. 3; art. 4; art. 5; art. 8; art. 16 lit.</w:t>
            </w:r>
          </w:p>
          <w:p w14:paraId="25345F74" w14:textId="77777777" w:rsidR="00BC6619" w:rsidRDefault="00000000">
            <w:pPr>
              <w:spacing w:after="20" w:line="240" w:lineRule="auto"/>
              <w:ind w:right="280"/>
              <w:jc w:val="both"/>
              <w:rPr>
                <w:rFonts w:ascii="Times New Roman" w:eastAsia="Times New Roman" w:hAnsi="Times New Roman" w:cs="Times New Roman"/>
                <w:b/>
              </w:rPr>
            </w:pPr>
            <w:r>
              <w:rPr>
                <w:rFonts w:ascii="Times New Roman" w:eastAsia="Times New Roman" w:hAnsi="Times New Roman" w:cs="Times New Roman"/>
                <w:b/>
              </w:rPr>
              <w:t xml:space="preserve">b), art. 17 (5)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art. 19)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2003/88/CE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4 </w:t>
            </w:r>
            <w:proofErr w:type="spellStart"/>
            <w:r>
              <w:rPr>
                <w:rFonts w:ascii="Times New Roman" w:eastAsia="Times New Roman" w:hAnsi="Times New Roman" w:cs="Times New Roman"/>
                <w:b/>
              </w:rPr>
              <w:t>noiembrie</w:t>
            </w:r>
            <w:proofErr w:type="spellEnd"/>
            <w:r>
              <w:rPr>
                <w:rFonts w:ascii="Times New Roman" w:eastAsia="Times New Roman" w:hAnsi="Times New Roman" w:cs="Times New Roman"/>
                <w:b/>
              </w:rPr>
              <w:t xml:space="preserve"> 2003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anumite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aspecte</w:t>
            </w:r>
            <w:proofErr w:type="spellEnd"/>
            <w:r>
              <w:rPr>
                <w:rFonts w:ascii="Times New Roman" w:eastAsia="Times New Roman" w:hAnsi="Times New Roman" w:cs="Times New Roman"/>
                <w:b/>
              </w:rPr>
              <w:t xml:space="preserve"> ale </w:t>
            </w:r>
            <w:proofErr w:type="spellStart"/>
            <w:r>
              <w:rPr>
                <w:rFonts w:ascii="Times New Roman" w:eastAsia="Times New Roman" w:hAnsi="Times New Roman" w:cs="Times New Roman"/>
                <w:b/>
              </w:rPr>
              <w:t>organizării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timpului</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lucru</w:t>
            </w:r>
            <w:proofErr w:type="spellEnd"/>
            <w:r>
              <w:rPr>
                <w:rFonts w:ascii="Times New Roman" w:eastAsia="Times New Roman" w:hAnsi="Times New Roman" w:cs="Times New Roman"/>
                <w:b/>
              </w:rPr>
              <w:t xml:space="preserve">, CELEX: 32003L0088,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299 din 18 </w:t>
            </w:r>
            <w:proofErr w:type="spellStart"/>
            <w:r>
              <w:rPr>
                <w:rFonts w:ascii="Times New Roman" w:eastAsia="Times New Roman" w:hAnsi="Times New Roman" w:cs="Times New Roman"/>
                <w:b/>
              </w:rPr>
              <w:t>noiembrie</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2003;</w:t>
            </w:r>
            <w:proofErr w:type="gramEnd"/>
            <w:r>
              <w:rPr>
                <w:rFonts w:ascii="Times New Roman" w:eastAsia="Times New Roman" w:hAnsi="Times New Roman" w:cs="Times New Roman"/>
                <w:b/>
              </w:rPr>
              <w:t xml:space="preserve"> </w:t>
            </w:r>
          </w:p>
          <w:p w14:paraId="653EA414" w14:textId="77777777" w:rsidR="00BC6619" w:rsidRDefault="00000000">
            <w:pPr>
              <w:spacing w:after="20" w:line="240" w:lineRule="auto"/>
              <w:ind w:right="280"/>
              <w:jc w:val="both"/>
              <w:rPr>
                <w:rFonts w:ascii="Times New Roman" w:eastAsia="Times New Roman" w:hAnsi="Times New Roman" w:cs="Times New Roman"/>
                <w:b/>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art. 1 (2); art. 2 lit. (a); art. 4 (2) lit. (f), (g), (h), (j), (k)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(l); art. 6 (2); art. 7 (1), lit. d),;art. 12; art. 13; art. 17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art. 18 (1)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(UE) 2019/1152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20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2019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condițiile</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transparente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previzibile</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Uniunea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Europeană</w:t>
            </w:r>
            <w:proofErr w:type="spellEnd"/>
            <w:r>
              <w:rPr>
                <w:rFonts w:ascii="Times New Roman" w:eastAsia="Times New Roman" w:hAnsi="Times New Roman" w:cs="Times New Roman"/>
                <w:b/>
              </w:rPr>
              <w:t xml:space="preserve">, CELEX: 32019L1152,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w:t>
            </w:r>
            <w:r>
              <w:rPr>
                <w:rFonts w:ascii="Times New Roman" w:eastAsia="Times New Roman" w:hAnsi="Times New Roman" w:cs="Times New Roman"/>
                <w:b/>
              </w:rPr>
              <w:lastRenderedPageBreak/>
              <w:t xml:space="preserve">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186 din 11 </w:t>
            </w:r>
            <w:proofErr w:type="spellStart"/>
            <w:r>
              <w:rPr>
                <w:rFonts w:ascii="Times New Roman" w:eastAsia="Times New Roman" w:hAnsi="Times New Roman" w:cs="Times New Roman"/>
                <w:b/>
              </w:rPr>
              <w:t>iulie</w:t>
            </w:r>
            <w:proofErr w:type="spellEnd"/>
            <w:r>
              <w:rPr>
                <w:rFonts w:ascii="Times New Roman" w:eastAsia="Times New Roman" w:hAnsi="Times New Roman" w:cs="Times New Roman"/>
                <w:b/>
              </w:rPr>
              <w:t xml:space="preserve"> 2019; </w:t>
            </w:r>
          </w:p>
          <w:p w14:paraId="2F298349" w14:textId="77777777" w:rsidR="00BC6619" w:rsidRDefault="00000000">
            <w:pPr>
              <w:spacing w:after="60" w:line="240" w:lineRule="auto"/>
              <w:ind w:right="280"/>
              <w:jc w:val="both"/>
              <w:rPr>
                <w:rFonts w:ascii="Times New Roman" w:eastAsia="Times New Roman" w:hAnsi="Times New Roman" w:cs="Times New Roman"/>
                <w:b/>
              </w:rPr>
            </w:pPr>
            <w:r>
              <w:rPr>
                <w:rFonts w:ascii="Times New Roman" w:eastAsia="Times New Roman" w:hAnsi="Times New Roman" w:cs="Times New Roman"/>
              </w:rPr>
              <w:t xml:space="preserve">-  </w:t>
            </w:r>
            <w:proofErr w:type="spellStart"/>
            <w:r>
              <w:rPr>
                <w:rFonts w:ascii="Times New Roman" w:eastAsia="Times New Roman" w:hAnsi="Times New Roman" w:cs="Times New Roman"/>
                <w:b/>
              </w:rPr>
              <w:t>transpune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Recomandarea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(2003/134/EC) din 18 </w:t>
            </w:r>
            <w:proofErr w:type="spellStart"/>
            <w:r>
              <w:rPr>
                <w:rFonts w:ascii="Times New Roman" w:eastAsia="Times New Roman" w:hAnsi="Times New Roman" w:cs="Times New Roman"/>
                <w:b/>
              </w:rPr>
              <w:t>februarie</w:t>
            </w:r>
            <w:proofErr w:type="spellEnd"/>
            <w:r>
              <w:rPr>
                <w:rFonts w:ascii="Times New Roman" w:eastAsia="Times New Roman" w:hAnsi="Times New Roman" w:cs="Times New Roman"/>
                <w:b/>
              </w:rPr>
              <w:t xml:space="preserve"> 2003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îmbunătățirea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protecției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sănătății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securității</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lucrătorilor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independenți</w:t>
            </w:r>
            <w:proofErr w:type="spellEnd"/>
            <w:r>
              <w:rPr>
                <w:rFonts w:ascii="Times New Roman" w:eastAsia="Times New Roman" w:hAnsi="Times New Roman" w:cs="Times New Roman"/>
                <w:b/>
              </w:rPr>
              <w:t xml:space="preserve">, CELEX: 22004D0111,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L 376/47 din 28 </w:t>
            </w:r>
            <w:proofErr w:type="spellStart"/>
            <w:r>
              <w:rPr>
                <w:rFonts w:ascii="Times New Roman" w:eastAsia="Times New Roman" w:hAnsi="Times New Roman" w:cs="Times New Roman"/>
                <w:b/>
              </w:rPr>
              <w:t>februarie</w:t>
            </w:r>
            <w:proofErr w:type="spellEnd"/>
            <w:r>
              <w:rPr>
                <w:rFonts w:ascii="Times New Roman" w:eastAsia="Times New Roman" w:hAnsi="Times New Roman" w:cs="Times New Roman"/>
                <w:b/>
              </w:rPr>
              <w:t xml:space="preserve"> 2003”.</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69E5033" w14:textId="77777777" w:rsidR="00BC6619" w:rsidRDefault="00BC6619">
            <w:pPr>
              <w:keepLines/>
              <w:spacing w:line="240" w:lineRule="auto"/>
              <w:ind w:left="720" w:hanging="360"/>
              <w:rPr>
                <w:rFonts w:ascii="Times New Roman" w:eastAsia="Times New Roman" w:hAnsi="Times New Roman" w:cs="Times New Roman"/>
              </w:rPr>
            </w:pPr>
          </w:p>
          <w:p w14:paraId="627795B5" w14:textId="77777777" w:rsidR="00BC6619" w:rsidRDefault="00BC6619">
            <w:pPr>
              <w:keepLines/>
              <w:spacing w:line="240" w:lineRule="auto"/>
              <w:ind w:left="720" w:hanging="360"/>
              <w:rPr>
                <w:rFonts w:ascii="Times New Roman" w:eastAsia="Times New Roman" w:hAnsi="Times New Roman" w:cs="Times New Roman"/>
              </w:rPr>
            </w:pPr>
          </w:p>
          <w:p w14:paraId="20B73126" w14:textId="77777777" w:rsidR="00BC6619" w:rsidRDefault="00BC6619">
            <w:pPr>
              <w:keepLines/>
              <w:spacing w:line="240" w:lineRule="auto"/>
              <w:ind w:left="720" w:hanging="360"/>
              <w:rPr>
                <w:rFonts w:ascii="Times New Roman" w:eastAsia="Times New Roman" w:hAnsi="Times New Roman" w:cs="Times New Roman"/>
              </w:rPr>
            </w:pPr>
          </w:p>
          <w:p w14:paraId="2EE543F7" w14:textId="77777777" w:rsidR="00BC6619" w:rsidRDefault="00BC6619">
            <w:pPr>
              <w:keepLines/>
              <w:spacing w:line="240" w:lineRule="auto"/>
              <w:ind w:left="720" w:hanging="360"/>
              <w:rPr>
                <w:rFonts w:ascii="Times New Roman" w:eastAsia="Times New Roman" w:hAnsi="Times New Roman" w:cs="Times New Roman"/>
              </w:rPr>
            </w:pPr>
          </w:p>
          <w:p w14:paraId="2C6D274F" w14:textId="77777777" w:rsidR="00BC6619" w:rsidRDefault="00BC6619">
            <w:pPr>
              <w:keepLines/>
              <w:spacing w:line="240" w:lineRule="auto"/>
              <w:ind w:left="720" w:hanging="360"/>
              <w:rPr>
                <w:rFonts w:ascii="Times New Roman" w:eastAsia="Times New Roman" w:hAnsi="Times New Roman" w:cs="Times New Roman"/>
              </w:rPr>
            </w:pPr>
          </w:p>
          <w:p w14:paraId="7289CD99" w14:textId="77777777" w:rsidR="00BC6619" w:rsidRDefault="00BC6619">
            <w:pPr>
              <w:keepLines/>
              <w:spacing w:line="240" w:lineRule="auto"/>
              <w:ind w:left="720" w:hanging="360"/>
              <w:rPr>
                <w:rFonts w:ascii="Times New Roman" w:eastAsia="Times New Roman" w:hAnsi="Times New Roman" w:cs="Times New Roman"/>
              </w:rPr>
            </w:pPr>
          </w:p>
          <w:p w14:paraId="2BA166DC" w14:textId="77777777" w:rsidR="00BC6619" w:rsidRDefault="00BC6619">
            <w:pPr>
              <w:keepLines/>
              <w:spacing w:line="240" w:lineRule="auto"/>
              <w:ind w:left="720" w:hanging="360"/>
              <w:rPr>
                <w:rFonts w:ascii="Times New Roman" w:eastAsia="Times New Roman" w:hAnsi="Times New Roman" w:cs="Times New Roman"/>
              </w:rPr>
            </w:pPr>
          </w:p>
          <w:p w14:paraId="69F3DE8F" w14:textId="77777777" w:rsidR="00BC6619" w:rsidRDefault="00BC6619">
            <w:pPr>
              <w:keepLines/>
              <w:spacing w:line="240" w:lineRule="auto"/>
              <w:ind w:left="720" w:hanging="360"/>
              <w:rPr>
                <w:rFonts w:ascii="Times New Roman" w:eastAsia="Times New Roman" w:hAnsi="Times New Roman" w:cs="Times New Roman"/>
              </w:rPr>
            </w:pPr>
          </w:p>
          <w:p w14:paraId="4BAE0F95" w14:textId="77777777" w:rsidR="00BC6619" w:rsidRDefault="00BC6619">
            <w:pPr>
              <w:keepLines/>
              <w:spacing w:line="240" w:lineRule="auto"/>
              <w:ind w:left="720" w:hanging="360"/>
              <w:rPr>
                <w:rFonts w:ascii="Times New Roman" w:eastAsia="Times New Roman" w:hAnsi="Times New Roman" w:cs="Times New Roman"/>
              </w:rPr>
            </w:pPr>
          </w:p>
          <w:p w14:paraId="6F9895BA" w14:textId="77777777" w:rsidR="00BC6619" w:rsidRDefault="00BC6619">
            <w:pPr>
              <w:keepLines/>
              <w:spacing w:line="240" w:lineRule="auto"/>
              <w:ind w:left="720" w:hanging="360"/>
              <w:rPr>
                <w:rFonts w:ascii="Times New Roman" w:eastAsia="Times New Roman" w:hAnsi="Times New Roman" w:cs="Times New Roman"/>
              </w:rPr>
            </w:pPr>
          </w:p>
          <w:p w14:paraId="4BB4EF2A" w14:textId="77777777" w:rsidR="00BC6619" w:rsidRDefault="00BC6619">
            <w:pPr>
              <w:keepLines/>
              <w:spacing w:line="240" w:lineRule="auto"/>
              <w:ind w:left="720" w:hanging="360"/>
              <w:rPr>
                <w:rFonts w:ascii="Times New Roman" w:eastAsia="Times New Roman" w:hAnsi="Times New Roman" w:cs="Times New Roman"/>
              </w:rPr>
            </w:pPr>
          </w:p>
          <w:p w14:paraId="7747FBFD" w14:textId="77777777" w:rsidR="00BC6619" w:rsidRDefault="00BC6619">
            <w:pPr>
              <w:keepLines/>
              <w:spacing w:line="240" w:lineRule="auto"/>
              <w:ind w:left="720" w:hanging="360"/>
              <w:rPr>
                <w:rFonts w:ascii="Times New Roman" w:eastAsia="Times New Roman" w:hAnsi="Times New Roman" w:cs="Times New Roman"/>
              </w:rPr>
            </w:pPr>
          </w:p>
          <w:p w14:paraId="1F9B2208" w14:textId="77777777" w:rsidR="00BC6619" w:rsidRDefault="00BC6619">
            <w:pPr>
              <w:keepLines/>
              <w:spacing w:line="240" w:lineRule="auto"/>
              <w:ind w:left="720" w:hanging="360"/>
              <w:rPr>
                <w:rFonts w:ascii="Times New Roman" w:eastAsia="Times New Roman" w:hAnsi="Times New Roman" w:cs="Times New Roman"/>
              </w:rPr>
            </w:pPr>
          </w:p>
          <w:p w14:paraId="1D754FF8" w14:textId="77777777" w:rsidR="00BC6619" w:rsidRDefault="00BC6619">
            <w:pPr>
              <w:keepLines/>
              <w:spacing w:line="240" w:lineRule="auto"/>
              <w:ind w:left="720" w:hanging="360"/>
              <w:rPr>
                <w:rFonts w:ascii="Times New Roman" w:eastAsia="Times New Roman" w:hAnsi="Times New Roman" w:cs="Times New Roman"/>
              </w:rPr>
            </w:pPr>
          </w:p>
          <w:p w14:paraId="3889A660"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Se acceptă obiecția la </w:t>
            </w:r>
            <w:r w:rsidRPr="009D48DA">
              <w:rPr>
                <w:rFonts w:ascii="Times New Roman" w:eastAsia="Times New Roman" w:hAnsi="Times New Roman" w:cs="Times New Roman"/>
                <w:b/>
                <w:lang w:val="it-IT"/>
              </w:rPr>
              <w:t>Directiva 91/383/CEE</w:t>
            </w:r>
            <w:r w:rsidRPr="009D48DA">
              <w:rPr>
                <w:rFonts w:ascii="Times New Roman" w:eastAsia="Times New Roman" w:hAnsi="Times New Roman" w:cs="Times New Roman"/>
                <w:lang w:val="it-IT"/>
              </w:rPr>
              <w:t>.</w:t>
            </w:r>
          </w:p>
          <w:p w14:paraId="13C07D15" w14:textId="77777777" w:rsidR="00BC6619" w:rsidRPr="009D48DA" w:rsidRDefault="00BC6619">
            <w:pPr>
              <w:keepLines/>
              <w:spacing w:line="240" w:lineRule="auto"/>
              <w:rPr>
                <w:rFonts w:ascii="Times New Roman" w:eastAsia="Times New Roman" w:hAnsi="Times New Roman" w:cs="Times New Roman"/>
                <w:lang w:val="it-IT"/>
              </w:rPr>
            </w:pPr>
          </w:p>
          <w:p w14:paraId="5A8B37B0" w14:textId="77777777" w:rsidR="00BC6619" w:rsidRPr="009D48DA" w:rsidRDefault="00BC6619">
            <w:pPr>
              <w:keepLines/>
              <w:spacing w:line="240" w:lineRule="auto"/>
              <w:rPr>
                <w:rFonts w:ascii="Times New Roman" w:eastAsia="Times New Roman" w:hAnsi="Times New Roman" w:cs="Times New Roman"/>
                <w:lang w:val="it-IT"/>
              </w:rPr>
            </w:pPr>
          </w:p>
          <w:p w14:paraId="29E44975" w14:textId="77777777" w:rsidR="00BC6619" w:rsidRPr="009D48DA" w:rsidRDefault="00BC6619">
            <w:pPr>
              <w:keepLines/>
              <w:spacing w:line="240" w:lineRule="auto"/>
              <w:rPr>
                <w:rFonts w:ascii="Times New Roman" w:eastAsia="Times New Roman" w:hAnsi="Times New Roman" w:cs="Times New Roman"/>
                <w:lang w:val="it-IT"/>
              </w:rPr>
            </w:pPr>
          </w:p>
          <w:p w14:paraId="35E2E446" w14:textId="77777777" w:rsidR="00BC6619" w:rsidRPr="009D48DA" w:rsidRDefault="00BC6619">
            <w:pPr>
              <w:keepLines/>
              <w:spacing w:line="240" w:lineRule="auto"/>
              <w:rPr>
                <w:rFonts w:ascii="Times New Roman" w:eastAsia="Times New Roman" w:hAnsi="Times New Roman" w:cs="Times New Roman"/>
                <w:lang w:val="it-IT"/>
              </w:rPr>
            </w:pPr>
          </w:p>
          <w:p w14:paraId="5C5C11F1" w14:textId="77777777" w:rsidR="00BC6619" w:rsidRPr="009D48DA" w:rsidRDefault="00BC6619">
            <w:pPr>
              <w:keepLines/>
              <w:spacing w:line="240" w:lineRule="auto"/>
              <w:rPr>
                <w:rFonts w:ascii="Times New Roman" w:eastAsia="Times New Roman" w:hAnsi="Times New Roman" w:cs="Times New Roman"/>
                <w:lang w:val="it-IT"/>
              </w:rPr>
            </w:pPr>
          </w:p>
          <w:p w14:paraId="53293373" w14:textId="77777777" w:rsidR="00BC6619" w:rsidRPr="009D48DA" w:rsidRDefault="00BC6619">
            <w:pPr>
              <w:keepLines/>
              <w:spacing w:line="240" w:lineRule="auto"/>
              <w:rPr>
                <w:rFonts w:ascii="Times New Roman" w:eastAsia="Times New Roman" w:hAnsi="Times New Roman" w:cs="Times New Roman"/>
                <w:lang w:val="it-IT"/>
              </w:rPr>
            </w:pPr>
          </w:p>
          <w:p w14:paraId="6EA7A801" w14:textId="77777777" w:rsidR="00BC6619" w:rsidRPr="009D48DA" w:rsidRDefault="00BC6619">
            <w:pPr>
              <w:keepLines/>
              <w:spacing w:line="240" w:lineRule="auto"/>
              <w:rPr>
                <w:rFonts w:ascii="Times New Roman" w:eastAsia="Times New Roman" w:hAnsi="Times New Roman" w:cs="Times New Roman"/>
                <w:lang w:val="it-IT"/>
              </w:rPr>
            </w:pPr>
          </w:p>
          <w:p w14:paraId="30E5176A" w14:textId="77777777" w:rsidR="00BC6619" w:rsidRPr="009D48DA" w:rsidRDefault="00BC6619">
            <w:pPr>
              <w:keepLines/>
              <w:spacing w:line="240" w:lineRule="auto"/>
              <w:rPr>
                <w:rFonts w:ascii="Times New Roman" w:eastAsia="Times New Roman" w:hAnsi="Times New Roman" w:cs="Times New Roman"/>
                <w:lang w:val="it-IT"/>
              </w:rPr>
            </w:pPr>
          </w:p>
          <w:p w14:paraId="5FC00A75" w14:textId="77777777" w:rsidR="00BC6619" w:rsidRPr="009D48DA" w:rsidRDefault="00BC6619">
            <w:pPr>
              <w:keepLines/>
              <w:spacing w:line="240" w:lineRule="auto"/>
              <w:rPr>
                <w:rFonts w:ascii="Times New Roman" w:eastAsia="Times New Roman" w:hAnsi="Times New Roman" w:cs="Times New Roman"/>
                <w:lang w:val="it-IT"/>
              </w:rPr>
            </w:pPr>
          </w:p>
          <w:p w14:paraId="655E193F"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Se acceptă obiecția la </w:t>
            </w:r>
            <w:r w:rsidRPr="009D48DA">
              <w:rPr>
                <w:rFonts w:ascii="Times New Roman" w:eastAsia="Times New Roman" w:hAnsi="Times New Roman" w:cs="Times New Roman"/>
                <w:b/>
                <w:lang w:val="it-IT"/>
              </w:rPr>
              <w:t>Directiva 94/33/CE</w:t>
            </w:r>
            <w:r w:rsidRPr="009D48DA">
              <w:rPr>
                <w:rFonts w:ascii="Times New Roman" w:eastAsia="Times New Roman" w:hAnsi="Times New Roman" w:cs="Times New Roman"/>
                <w:lang w:val="it-IT"/>
              </w:rPr>
              <w:t>.</w:t>
            </w:r>
          </w:p>
          <w:p w14:paraId="65FB718F" w14:textId="77777777" w:rsidR="00BC6619" w:rsidRPr="009D48DA" w:rsidRDefault="00BC6619">
            <w:pPr>
              <w:keepLines/>
              <w:spacing w:line="240" w:lineRule="auto"/>
              <w:rPr>
                <w:rFonts w:ascii="Times New Roman" w:eastAsia="Times New Roman" w:hAnsi="Times New Roman" w:cs="Times New Roman"/>
                <w:lang w:val="it-IT"/>
              </w:rPr>
            </w:pPr>
          </w:p>
          <w:p w14:paraId="7A405576" w14:textId="77777777" w:rsidR="00BC6619" w:rsidRPr="009D48DA" w:rsidRDefault="00BC6619">
            <w:pPr>
              <w:keepLines/>
              <w:spacing w:line="240" w:lineRule="auto"/>
              <w:rPr>
                <w:rFonts w:ascii="Times New Roman" w:eastAsia="Times New Roman" w:hAnsi="Times New Roman" w:cs="Times New Roman"/>
                <w:lang w:val="it-IT"/>
              </w:rPr>
            </w:pPr>
          </w:p>
          <w:p w14:paraId="111B79E5" w14:textId="77777777" w:rsidR="00BC6619" w:rsidRPr="009D48DA" w:rsidRDefault="00BC6619">
            <w:pPr>
              <w:keepLines/>
              <w:spacing w:line="240" w:lineRule="auto"/>
              <w:rPr>
                <w:rFonts w:ascii="Times New Roman" w:eastAsia="Times New Roman" w:hAnsi="Times New Roman" w:cs="Times New Roman"/>
                <w:lang w:val="it-IT"/>
              </w:rPr>
            </w:pPr>
          </w:p>
          <w:p w14:paraId="661FFA90" w14:textId="77777777" w:rsidR="00BC6619" w:rsidRPr="009D48DA" w:rsidRDefault="00BC6619">
            <w:pPr>
              <w:keepLines/>
              <w:spacing w:line="240" w:lineRule="auto"/>
              <w:rPr>
                <w:rFonts w:ascii="Times New Roman" w:eastAsia="Times New Roman" w:hAnsi="Times New Roman" w:cs="Times New Roman"/>
                <w:lang w:val="it-IT"/>
              </w:rPr>
            </w:pPr>
          </w:p>
          <w:p w14:paraId="73DC653D" w14:textId="77777777" w:rsidR="00BC6619" w:rsidRPr="009D48DA" w:rsidRDefault="00BC6619">
            <w:pPr>
              <w:keepLines/>
              <w:spacing w:line="240" w:lineRule="auto"/>
              <w:rPr>
                <w:rFonts w:ascii="Times New Roman" w:eastAsia="Times New Roman" w:hAnsi="Times New Roman" w:cs="Times New Roman"/>
                <w:lang w:val="it-IT"/>
              </w:rPr>
            </w:pPr>
          </w:p>
          <w:p w14:paraId="6924C9D2" w14:textId="77777777" w:rsidR="00BC6619" w:rsidRPr="009D48DA" w:rsidRDefault="00BC6619">
            <w:pPr>
              <w:keepLines/>
              <w:spacing w:line="240" w:lineRule="auto"/>
              <w:rPr>
                <w:rFonts w:ascii="Times New Roman" w:eastAsia="Times New Roman" w:hAnsi="Times New Roman" w:cs="Times New Roman"/>
                <w:lang w:val="it-IT"/>
              </w:rPr>
            </w:pPr>
          </w:p>
          <w:p w14:paraId="435F7673" w14:textId="77777777" w:rsidR="00BC6619" w:rsidRPr="009D48DA" w:rsidRDefault="00BC6619">
            <w:pPr>
              <w:keepLines/>
              <w:spacing w:line="240" w:lineRule="auto"/>
              <w:rPr>
                <w:rFonts w:ascii="Times New Roman" w:eastAsia="Times New Roman" w:hAnsi="Times New Roman" w:cs="Times New Roman"/>
                <w:lang w:val="it-IT"/>
              </w:rPr>
            </w:pPr>
          </w:p>
          <w:p w14:paraId="404FE89A" w14:textId="77777777" w:rsidR="00BC6619" w:rsidRPr="009D48DA" w:rsidRDefault="00BC6619">
            <w:pPr>
              <w:keepLines/>
              <w:spacing w:line="240" w:lineRule="auto"/>
              <w:rPr>
                <w:rFonts w:ascii="Times New Roman" w:eastAsia="Times New Roman" w:hAnsi="Times New Roman" w:cs="Times New Roman"/>
                <w:lang w:val="it-IT"/>
              </w:rPr>
            </w:pPr>
          </w:p>
          <w:p w14:paraId="549B3915" w14:textId="77777777" w:rsidR="00BC6619" w:rsidRPr="009D48DA" w:rsidRDefault="00BC6619">
            <w:pPr>
              <w:keepLines/>
              <w:spacing w:line="240" w:lineRule="auto"/>
              <w:rPr>
                <w:rFonts w:ascii="Times New Roman" w:eastAsia="Times New Roman" w:hAnsi="Times New Roman" w:cs="Times New Roman"/>
                <w:lang w:val="it-IT"/>
              </w:rPr>
            </w:pPr>
          </w:p>
        </w:tc>
      </w:tr>
      <w:tr w:rsidR="00BC6619" w14:paraId="31022BD8"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C785FE1" w14:textId="77777777" w:rsidR="00BC6619" w:rsidRPr="009D48DA" w:rsidRDefault="00BC6619">
            <w:pPr>
              <w:keepLines/>
              <w:spacing w:line="240" w:lineRule="auto"/>
              <w:rPr>
                <w:rFonts w:ascii="Times New Roman" w:eastAsia="Times New Roman" w:hAnsi="Times New Roman" w:cs="Times New Roman"/>
                <w:lang w:val="it-IT"/>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1031973"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EF41B08" w14:textId="77777777" w:rsidR="00BC6619" w:rsidRPr="009D48DA" w:rsidRDefault="00000000">
            <w:pPr>
              <w:spacing w:after="20" w:line="240" w:lineRule="auto"/>
              <w:ind w:right="8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b) Obiecții privind Tabelul de concordanță referitor la Directiva 91/383/CEE a Consiliului din 25 iunie 1991</w:t>
            </w:r>
          </w:p>
          <w:p w14:paraId="35BDDBF9" w14:textId="77777777" w:rsidR="00BC6619" w:rsidRPr="009D48DA" w:rsidRDefault="00000000">
            <w:pPr>
              <w:spacing w:after="2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4FAC9FAC" w14:textId="77777777" w:rsidR="00BC6619" w:rsidRPr="009D48DA" w:rsidRDefault="00000000">
            <w:pPr>
              <w:spacing w:after="60" w:line="240" w:lineRule="auto"/>
              <w:ind w:right="8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compartimentul 1 al Tabelului se va indica tipul, numărul, instituția/instituțiile care l-a/l-au adoptat, data, titlul actului juridic european, nr. CELEX corect pentru Regulamentul nominalizat, și anume, </w:t>
            </w:r>
            <w:r w:rsidRPr="009D48DA">
              <w:rPr>
                <w:rFonts w:ascii="Times New Roman" w:eastAsia="Times New Roman" w:hAnsi="Times New Roman" w:cs="Times New Roman"/>
                <w:b/>
                <w:lang w:val="it-IT"/>
              </w:rPr>
              <w:t>CELEX: 31991L0383</w:t>
            </w:r>
            <w:r w:rsidRPr="009D48DA">
              <w:rPr>
                <w:rFonts w:ascii="Times New Roman" w:eastAsia="Times New Roman" w:hAnsi="Times New Roman" w:cs="Times New Roman"/>
                <w:lang w:val="it-IT"/>
              </w:rPr>
              <w:t xml:space="preserve"> </w:t>
            </w:r>
          </w:p>
          <w:p w14:paraId="2C765683" w14:textId="77777777" w:rsidR="00BC6619" w:rsidRPr="009D48DA" w:rsidRDefault="00000000">
            <w:pPr>
              <w:spacing w:after="60" w:line="240" w:lineRule="auto"/>
              <w:ind w:right="80"/>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b/>
                <w:lang w:val="it-IT"/>
              </w:rPr>
              <w:t>Directiva (UE) 2019/1152 a Parlamentului European și a Consiliului din 20 iunie 2019 privind condițiile de muncă transparente și previzibile în Uniunea Europeană, CELEX: 32019L1152, publicat în Jurnalul Oficial al Uniunii Europene L 186 din</w:t>
            </w:r>
          </w:p>
          <w:p w14:paraId="52E1AEF0" w14:textId="77777777" w:rsidR="00BC6619" w:rsidRPr="009D48DA" w:rsidRDefault="00000000">
            <w:pPr>
              <w:spacing w:after="20" w:line="240" w:lineRule="auto"/>
              <w:ind w:right="280"/>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11 iulie 2019.</w:t>
            </w:r>
          </w:p>
          <w:p w14:paraId="370114BD" w14:textId="77777777" w:rsidR="00BC6619" w:rsidRPr="009D48DA" w:rsidRDefault="00000000">
            <w:pPr>
              <w:spacing w:after="2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p>
          <w:p w14:paraId="3F85718C" w14:textId="77777777" w:rsidR="00BC6619" w:rsidRDefault="00000000">
            <w:pPr>
              <w:spacing w:after="20" w:line="240" w:lineRule="auto"/>
              <w:ind w:right="80"/>
              <w:jc w:val="both"/>
              <w:rPr>
                <w:rFonts w:ascii="Times New Roman" w:eastAsia="Times New Roman" w:hAnsi="Times New Roman" w:cs="Times New Roman"/>
                <w:b/>
              </w:rPr>
            </w:pPr>
            <w:r w:rsidRPr="009D48DA">
              <w:rPr>
                <w:rFonts w:ascii="Times New Roman" w:eastAsia="Times New Roman" w:hAnsi="Times New Roman" w:cs="Times New Roman"/>
                <w:lang w:val="pt-BR"/>
              </w:rPr>
              <w:t xml:space="preserve">De asemenea, potrivit instrucțiunilor de completare a Tabelului de concordanță din Anexa nr. 2 la Regulamentul privind armonizarea, Tabelul de concordanță trebuie să reflecte textul integral al Directivei 91/383/CEE a Consiliului din 25 iunie 1991, ci nu doar art. 1 - 8 care este transpus de fapt. </w:t>
            </w:r>
            <w:r>
              <w:rPr>
                <w:rFonts w:ascii="Times New Roman" w:eastAsia="Times New Roman" w:hAnsi="Times New Roman" w:cs="Times New Roman"/>
              </w:rPr>
              <w:t xml:space="preserve">În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recomandăm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inserarea</w:t>
            </w:r>
            <w:proofErr w:type="spellEnd"/>
            <w:r>
              <w:rPr>
                <w:rFonts w:ascii="Times New Roman" w:eastAsia="Times New Roman" w:hAnsi="Times New Roman" w:cs="Times New Roman"/>
              </w:rPr>
              <w:t xml:space="preserve"> art. 9 – 11, cu </w:t>
            </w:r>
            <w:proofErr w:type="spellStart"/>
            <w:r>
              <w:rPr>
                <w:rFonts w:ascii="Times New Roman" w:eastAsia="Times New Roman" w:hAnsi="Times New Roman" w:cs="Times New Roman"/>
              </w:rPr>
              <w:t>mențiunea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compartimentul</w:t>
            </w:r>
            <w:proofErr w:type="spellEnd"/>
            <w:r>
              <w:rPr>
                <w:rFonts w:ascii="Times New Roman" w:eastAsia="Times New Roman" w:hAnsi="Times New Roman" w:cs="Times New Roman"/>
              </w:rPr>
              <w:t xml:space="preserve"> 8 a </w:t>
            </w:r>
            <w:proofErr w:type="spellStart"/>
            <w:r>
              <w:rPr>
                <w:rFonts w:ascii="Times New Roman" w:eastAsia="Times New Roman" w:hAnsi="Times New Roman" w:cs="Times New Roman"/>
              </w:rPr>
              <w:t>gradului</w:t>
            </w:r>
            <w:proofErr w:type="spellEnd"/>
            <w:r>
              <w:rPr>
                <w:rFonts w:ascii="Times New Roman" w:eastAsia="Times New Roman" w:hAnsi="Times New Roman" w:cs="Times New Roman"/>
              </w:rPr>
              <w:t xml:space="preserve"> de </w:t>
            </w:r>
            <w:proofErr w:type="spellStart"/>
            <w:proofErr w:type="gramStart"/>
            <w:r>
              <w:rPr>
                <w:rFonts w:ascii="Times New Roman" w:eastAsia="Times New Roman" w:hAnsi="Times New Roman" w:cs="Times New Roman"/>
              </w:rPr>
              <w:t>compatibilitate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Prevederi</w:t>
            </w:r>
            <w:proofErr w:type="spellEnd"/>
            <w:proofErr w:type="gramEnd"/>
            <w:r>
              <w:rPr>
                <w:rFonts w:ascii="Times New Roman" w:eastAsia="Times New Roman" w:hAnsi="Times New Roman" w:cs="Times New Roman"/>
                <w:i/>
              </w:rPr>
              <w:t xml:space="preserve"> UE </w:t>
            </w:r>
            <w:proofErr w:type="spellStart"/>
            <w:r>
              <w:rPr>
                <w:rFonts w:ascii="Times New Roman" w:eastAsia="Times New Roman" w:hAnsi="Times New Roman" w:cs="Times New Roman"/>
                <w:i/>
              </w:rPr>
              <w:t>neaplicabile</w:t>
            </w:r>
            <w:proofErr w:type="spellEnd"/>
            <w:r>
              <w:rPr>
                <w:rFonts w:ascii="Times New Roman" w:eastAsia="Times New Roman" w:hAnsi="Times New Roman" w:cs="Times New Roman"/>
                <w:i/>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D61EE5C"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Obiecția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modificat</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obiecției</w:t>
            </w:r>
            <w:proofErr w:type="spellEnd"/>
          </w:p>
        </w:tc>
      </w:tr>
      <w:tr w:rsidR="00BC6619" w14:paraId="3E4CE43D"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B58D104"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9574E3C"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5612E17" w14:textId="77777777" w:rsidR="00BC6619" w:rsidRDefault="00000000">
            <w:pPr>
              <w:spacing w:after="20" w:line="240" w:lineRule="auto"/>
              <w:ind w:left="20" w:right="80"/>
              <w:jc w:val="both"/>
              <w:rPr>
                <w:rFonts w:ascii="Times New Roman" w:eastAsia="Times New Roman" w:hAnsi="Times New Roman" w:cs="Times New Roman"/>
                <w:i/>
              </w:rPr>
            </w:pPr>
            <w:r>
              <w:rPr>
                <w:rFonts w:ascii="Times New Roman" w:eastAsia="Times New Roman" w:hAnsi="Times New Roman" w:cs="Times New Roman"/>
                <w:i/>
              </w:rPr>
              <w:t>c)</w:t>
            </w:r>
            <w:r>
              <w:rPr>
                <w:rFonts w:ascii="Times New Roman" w:eastAsia="Times New Roman" w:hAnsi="Times New Roman" w:cs="Times New Roman"/>
              </w:rPr>
              <w:t xml:space="preserve"> </w:t>
            </w:r>
            <w:r>
              <w:rPr>
                <w:rFonts w:ascii="Times New Roman" w:eastAsia="Times New Roman" w:hAnsi="Times New Roman" w:cs="Times New Roman"/>
                <w:i/>
              </w:rPr>
              <w:t xml:space="preserve">Obiecții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Tabelul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concordanță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referitor</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Directiva</w:t>
            </w:r>
            <w:proofErr w:type="spellEnd"/>
            <w:r>
              <w:rPr>
                <w:rFonts w:ascii="Times New Roman" w:eastAsia="Times New Roman" w:hAnsi="Times New Roman" w:cs="Times New Roman"/>
                <w:i/>
              </w:rPr>
              <w:t xml:space="preserve"> 94/33/CE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22 </w:t>
            </w:r>
            <w:proofErr w:type="spellStart"/>
            <w:r>
              <w:rPr>
                <w:rFonts w:ascii="Times New Roman" w:eastAsia="Times New Roman" w:hAnsi="Times New Roman" w:cs="Times New Roman"/>
                <w:i/>
              </w:rPr>
              <w:t>iunie</w:t>
            </w:r>
            <w:proofErr w:type="spellEnd"/>
            <w:r>
              <w:rPr>
                <w:rFonts w:ascii="Times New Roman" w:eastAsia="Times New Roman" w:hAnsi="Times New Roman" w:cs="Times New Roman"/>
                <w:i/>
              </w:rPr>
              <w:t xml:space="preserve"> 1994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protecția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tinerilor</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locul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muncă</w:t>
            </w:r>
            <w:proofErr w:type="spellEnd"/>
          </w:p>
          <w:p w14:paraId="7C31D71B" w14:textId="77777777" w:rsidR="00BC6619" w:rsidRDefault="00000000">
            <w:pPr>
              <w:spacing w:after="20" w:line="240" w:lineRule="auto"/>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1F163433" w14:textId="77777777" w:rsidR="00BC6619" w:rsidRDefault="00000000">
            <w:pPr>
              <w:spacing w:after="20" w:line="240" w:lineRule="auto"/>
              <w:ind w:right="80"/>
              <w:jc w:val="both"/>
              <w:rPr>
                <w:rFonts w:ascii="Times New Roman" w:eastAsia="Times New Roman" w:hAnsi="Times New Roman" w:cs="Times New Roman"/>
                <w:b/>
              </w:rPr>
            </w:pPr>
            <w:r>
              <w:rPr>
                <w:rFonts w:ascii="Times New Roman" w:eastAsia="Times New Roman" w:hAnsi="Times New Roman" w:cs="Times New Roman"/>
              </w:rPr>
              <w:lastRenderedPageBreak/>
              <w:t xml:space="preserve">La </w:t>
            </w:r>
            <w:proofErr w:type="spellStart"/>
            <w:r>
              <w:rPr>
                <w:rFonts w:ascii="Times New Roman" w:eastAsia="Times New Roman" w:hAnsi="Times New Roman" w:cs="Times New Roman"/>
              </w:rPr>
              <w:t>compartimentul</w:t>
            </w:r>
            <w:proofErr w:type="spellEnd"/>
            <w:r>
              <w:rPr>
                <w:rFonts w:ascii="Times New Roman" w:eastAsia="Times New Roman" w:hAnsi="Times New Roman" w:cs="Times New Roman"/>
              </w:rPr>
              <w:t xml:space="preserve"> 1 al </w:t>
            </w:r>
            <w:proofErr w:type="spellStart"/>
            <w:r>
              <w:rPr>
                <w:rFonts w:ascii="Times New Roman" w:eastAsia="Times New Roman" w:hAnsi="Times New Roman" w:cs="Times New Roman"/>
              </w:rPr>
              <w:t>Tabelului</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indica </w:t>
            </w:r>
            <w:proofErr w:type="spellStart"/>
            <w:r>
              <w:rPr>
                <w:rFonts w:ascii="Times New Roman" w:eastAsia="Times New Roman" w:hAnsi="Times New Roman" w:cs="Times New Roman"/>
              </w:rPr>
              <w:t>tipul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numărul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instituția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instituțiile</w:t>
            </w:r>
            <w:proofErr w:type="spellEnd"/>
            <w:r>
              <w:rPr>
                <w:rFonts w:ascii="Times New Roman" w:eastAsia="Times New Roman" w:hAnsi="Times New Roman" w:cs="Times New Roman"/>
              </w:rPr>
              <w:t xml:space="preserve"> care l-a/l-au </w:t>
            </w:r>
            <w:proofErr w:type="spellStart"/>
            <w:r>
              <w:rPr>
                <w:rFonts w:ascii="Times New Roman" w:eastAsia="Times New Roman" w:hAnsi="Times New Roman" w:cs="Times New Roman"/>
              </w:rPr>
              <w:t>adoptat</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titlul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nr. CELEX </w:t>
            </w:r>
            <w:proofErr w:type="spellStart"/>
            <w:r>
              <w:rPr>
                <w:rFonts w:ascii="Times New Roman" w:eastAsia="Times New Roman" w:hAnsi="Times New Roman" w:cs="Times New Roman"/>
              </w:rPr>
              <w:t>corect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Regulamentul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nominalizat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anume</w:t>
            </w:r>
            <w:proofErr w:type="spellEnd"/>
            <w:r>
              <w:rPr>
                <w:rFonts w:ascii="Times New Roman" w:eastAsia="Times New Roman" w:hAnsi="Times New Roman" w:cs="Times New Roman"/>
              </w:rPr>
              <w:t xml:space="preserve">, </w:t>
            </w:r>
            <w:r>
              <w:rPr>
                <w:rFonts w:ascii="Times New Roman" w:eastAsia="Times New Roman" w:hAnsi="Times New Roman" w:cs="Times New Roman"/>
                <w:b/>
              </w:rPr>
              <w:t>CELEX: 31994L0033</w:t>
            </w:r>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recentă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constituie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transpunerii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precizarea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tipului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numărului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datei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adoptare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94/33/CE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22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1994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protecția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tinerilor</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locul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CELEX: 31994L0033, </w:t>
            </w:r>
            <w:proofErr w:type="spellStart"/>
            <w:r>
              <w:rPr>
                <w:rFonts w:ascii="Times New Roman" w:eastAsia="Times New Roman" w:hAnsi="Times New Roman" w:cs="Times New Roman"/>
                <w:b/>
              </w:rPr>
              <w:t>publicat</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216/12 din 20 august 1994, </w:t>
            </w:r>
            <w:proofErr w:type="spellStart"/>
            <w:r>
              <w:rPr>
                <w:rFonts w:ascii="Times New Roman" w:eastAsia="Times New Roman" w:hAnsi="Times New Roman" w:cs="Times New Roman"/>
                <w:b/>
              </w:rPr>
              <w:t>astfel</w:t>
            </w:r>
            <w:proofErr w:type="spellEnd"/>
            <w:r>
              <w:rPr>
                <w:rFonts w:ascii="Times New Roman" w:eastAsia="Times New Roman" w:hAnsi="Times New Roman" w:cs="Times New Roman"/>
                <w:b/>
              </w:rPr>
              <w:t xml:space="preserve"> cum a </w:t>
            </w:r>
            <w:proofErr w:type="spellStart"/>
            <w:r>
              <w:rPr>
                <w:rFonts w:ascii="Times New Roman" w:eastAsia="Times New Roman" w:hAnsi="Times New Roman" w:cs="Times New Roman"/>
                <w:b/>
              </w:rPr>
              <w:t>fost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modificat</w:t>
            </w:r>
            <w:proofErr w:type="spellEnd"/>
            <w:r>
              <w:rPr>
                <w:rFonts w:ascii="Times New Roman" w:eastAsia="Times New Roman" w:hAnsi="Times New Roman" w:cs="Times New Roman"/>
                <w:b/>
              </w:rPr>
              <w:t xml:space="preserve"> ultima </w:t>
            </w:r>
            <w:proofErr w:type="spellStart"/>
            <w:r>
              <w:rPr>
                <w:rFonts w:ascii="Times New Roman" w:eastAsia="Times New Roman" w:hAnsi="Times New Roman" w:cs="Times New Roman"/>
                <w:b/>
              </w:rPr>
              <w:t>dată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prin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Regulamentul</w:t>
            </w:r>
            <w:proofErr w:type="spellEnd"/>
            <w:r>
              <w:rPr>
                <w:rFonts w:ascii="Times New Roman" w:eastAsia="Times New Roman" w:hAnsi="Times New Roman" w:cs="Times New Roman"/>
                <w:b/>
              </w:rPr>
              <w:t xml:space="preserve"> (UE) 2019/1243 al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20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2019.</w:t>
            </w:r>
          </w:p>
          <w:p w14:paraId="31DD5914" w14:textId="77777777" w:rsidR="00BC6619" w:rsidRDefault="00BC6619">
            <w:pPr>
              <w:pStyle w:val="1"/>
              <w:keepNext w:val="0"/>
              <w:spacing w:before="0" w:after="100" w:line="240" w:lineRule="auto"/>
              <w:ind w:left="20" w:right="300"/>
              <w:jc w:val="both"/>
              <w:rPr>
                <w:rFonts w:ascii="Times New Roman" w:eastAsia="Times New Roman" w:hAnsi="Times New Roman" w:cs="Times New Roman"/>
                <w:b/>
                <w:sz w:val="22"/>
                <w:szCs w:val="22"/>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3AF11DC"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Obiecția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modificat</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obiecției</w:t>
            </w:r>
            <w:proofErr w:type="spellEnd"/>
          </w:p>
        </w:tc>
      </w:tr>
      <w:tr w:rsidR="00BC6619" w14:paraId="3B774769"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6DCBE4B"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D7D1DAE"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3E8A5A1" w14:textId="77777777" w:rsidR="00BC6619" w:rsidRDefault="00000000">
            <w:pPr>
              <w:spacing w:after="20" w:line="240" w:lineRule="auto"/>
              <w:ind w:left="20" w:right="80"/>
              <w:jc w:val="both"/>
              <w:rPr>
                <w:rFonts w:ascii="Times New Roman" w:eastAsia="Times New Roman" w:hAnsi="Times New Roman" w:cs="Times New Roman"/>
                <w:i/>
              </w:rPr>
            </w:pPr>
            <w:r>
              <w:rPr>
                <w:rFonts w:ascii="Times New Roman" w:eastAsia="Times New Roman" w:hAnsi="Times New Roman" w:cs="Times New Roman"/>
                <w:i/>
              </w:rPr>
              <w:t>d)</w:t>
            </w:r>
            <w:r>
              <w:rPr>
                <w:rFonts w:ascii="Times New Roman" w:eastAsia="Times New Roman" w:hAnsi="Times New Roman" w:cs="Times New Roman"/>
              </w:rPr>
              <w:t xml:space="preserve"> </w:t>
            </w:r>
            <w:r>
              <w:rPr>
                <w:rFonts w:ascii="Times New Roman" w:eastAsia="Times New Roman" w:hAnsi="Times New Roman" w:cs="Times New Roman"/>
                <w:i/>
              </w:rPr>
              <w:t xml:space="preserve">Obiecții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Tabelul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concordanță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referitor</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Directiva</w:t>
            </w:r>
            <w:proofErr w:type="spellEnd"/>
            <w:r>
              <w:rPr>
                <w:rFonts w:ascii="Times New Roman" w:eastAsia="Times New Roman" w:hAnsi="Times New Roman" w:cs="Times New Roman"/>
                <w:i/>
              </w:rPr>
              <w:t xml:space="preserve"> 2003/88/CE a </w:t>
            </w:r>
            <w:proofErr w:type="spellStart"/>
            <w:r>
              <w:rPr>
                <w:rFonts w:ascii="Times New Roman" w:eastAsia="Times New Roman" w:hAnsi="Times New Roman" w:cs="Times New Roman"/>
                <w:i/>
              </w:rPr>
              <w:t>Parlamentului</w:t>
            </w:r>
            <w:proofErr w:type="spellEnd"/>
            <w:r>
              <w:rPr>
                <w:rFonts w:ascii="Times New Roman" w:eastAsia="Times New Roman" w:hAnsi="Times New Roman" w:cs="Times New Roman"/>
                <w:i/>
              </w:rPr>
              <w:t xml:space="preserve"> European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4 </w:t>
            </w:r>
            <w:proofErr w:type="spellStart"/>
            <w:r>
              <w:rPr>
                <w:rFonts w:ascii="Times New Roman" w:eastAsia="Times New Roman" w:hAnsi="Times New Roman" w:cs="Times New Roman"/>
                <w:i/>
              </w:rPr>
              <w:t>noiembrie</w:t>
            </w:r>
            <w:proofErr w:type="spellEnd"/>
            <w:r>
              <w:rPr>
                <w:rFonts w:ascii="Times New Roman" w:eastAsia="Times New Roman" w:hAnsi="Times New Roman" w:cs="Times New Roman"/>
                <w:i/>
              </w:rPr>
              <w:t xml:space="preserve"> 2003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anumite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aspecte</w:t>
            </w:r>
            <w:proofErr w:type="spellEnd"/>
            <w:r>
              <w:rPr>
                <w:rFonts w:ascii="Times New Roman" w:eastAsia="Times New Roman" w:hAnsi="Times New Roman" w:cs="Times New Roman"/>
                <w:i/>
              </w:rPr>
              <w:t xml:space="preserve"> ale </w:t>
            </w:r>
            <w:proofErr w:type="spellStart"/>
            <w:r>
              <w:rPr>
                <w:rFonts w:ascii="Times New Roman" w:eastAsia="Times New Roman" w:hAnsi="Times New Roman" w:cs="Times New Roman"/>
                <w:i/>
              </w:rPr>
              <w:t>organizării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timpului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lucru</w:t>
            </w:r>
            <w:proofErr w:type="spellEnd"/>
          </w:p>
          <w:p w14:paraId="4F26F06C" w14:textId="77777777" w:rsidR="00BC6619" w:rsidRDefault="00000000">
            <w:pPr>
              <w:spacing w:after="2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3E23E65" w14:textId="77777777" w:rsidR="00BC6619" w:rsidRDefault="00000000">
            <w:pPr>
              <w:spacing w:after="20" w:line="240" w:lineRule="auto"/>
              <w:ind w:right="80"/>
              <w:jc w:val="both"/>
              <w:rPr>
                <w:rFonts w:ascii="Times New Roman" w:eastAsia="Times New Roman" w:hAnsi="Times New Roman" w:cs="Times New Roman"/>
                <w:b/>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compartimentul</w:t>
            </w:r>
            <w:proofErr w:type="spellEnd"/>
            <w:r>
              <w:rPr>
                <w:rFonts w:ascii="Times New Roman" w:eastAsia="Times New Roman" w:hAnsi="Times New Roman" w:cs="Times New Roman"/>
              </w:rPr>
              <w:t xml:space="preserve"> 1 al </w:t>
            </w:r>
            <w:proofErr w:type="spellStart"/>
            <w:r>
              <w:rPr>
                <w:rFonts w:ascii="Times New Roman" w:eastAsia="Times New Roman" w:hAnsi="Times New Roman" w:cs="Times New Roman"/>
              </w:rPr>
              <w:t>Tabelului</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indica </w:t>
            </w:r>
            <w:proofErr w:type="spellStart"/>
            <w:r>
              <w:rPr>
                <w:rFonts w:ascii="Times New Roman" w:eastAsia="Times New Roman" w:hAnsi="Times New Roman" w:cs="Times New Roman"/>
              </w:rPr>
              <w:t>tipul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numărul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instituția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instituțiile</w:t>
            </w:r>
            <w:proofErr w:type="spellEnd"/>
            <w:r>
              <w:rPr>
                <w:rFonts w:ascii="Times New Roman" w:eastAsia="Times New Roman" w:hAnsi="Times New Roman" w:cs="Times New Roman"/>
              </w:rPr>
              <w:t xml:space="preserve"> care l-a/l-au </w:t>
            </w:r>
            <w:proofErr w:type="spellStart"/>
            <w:r>
              <w:rPr>
                <w:rFonts w:ascii="Times New Roman" w:eastAsia="Times New Roman" w:hAnsi="Times New Roman" w:cs="Times New Roman"/>
              </w:rPr>
              <w:t>adoptat</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titlul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nr. CELEX </w:t>
            </w:r>
            <w:proofErr w:type="spellStart"/>
            <w:r>
              <w:rPr>
                <w:rFonts w:ascii="Times New Roman" w:eastAsia="Times New Roman" w:hAnsi="Times New Roman" w:cs="Times New Roman"/>
              </w:rPr>
              <w:t>corect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Regulamentul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nominalizat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anume</w:t>
            </w:r>
            <w:proofErr w:type="spellEnd"/>
            <w:r>
              <w:rPr>
                <w:rFonts w:ascii="Times New Roman" w:eastAsia="Times New Roman" w:hAnsi="Times New Roman" w:cs="Times New Roman"/>
              </w:rPr>
              <w:t xml:space="preserve">, </w:t>
            </w:r>
            <w:r>
              <w:rPr>
                <w:rFonts w:ascii="Times New Roman" w:eastAsia="Times New Roman" w:hAnsi="Times New Roman" w:cs="Times New Roman"/>
                <w:b/>
              </w:rPr>
              <w:t>CELEX: 32003L0088</w:t>
            </w:r>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recentă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constituie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transpunerii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precizarea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tipului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numărului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datei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adoptare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2003/88/CE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4 </w:t>
            </w:r>
            <w:proofErr w:type="spellStart"/>
            <w:r>
              <w:rPr>
                <w:rFonts w:ascii="Times New Roman" w:eastAsia="Times New Roman" w:hAnsi="Times New Roman" w:cs="Times New Roman"/>
                <w:b/>
              </w:rPr>
              <w:t>noiembrie</w:t>
            </w:r>
            <w:proofErr w:type="spellEnd"/>
            <w:r>
              <w:rPr>
                <w:rFonts w:ascii="Times New Roman" w:eastAsia="Times New Roman" w:hAnsi="Times New Roman" w:cs="Times New Roman"/>
                <w:b/>
              </w:rPr>
              <w:t xml:space="preserve"> 2003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anumite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aspecte</w:t>
            </w:r>
            <w:proofErr w:type="spellEnd"/>
            <w:r>
              <w:rPr>
                <w:rFonts w:ascii="Times New Roman" w:eastAsia="Times New Roman" w:hAnsi="Times New Roman" w:cs="Times New Roman"/>
                <w:b/>
              </w:rPr>
              <w:t xml:space="preserve"> ale </w:t>
            </w:r>
            <w:proofErr w:type="spellStart"/>
            <w:r>
              <w:rPr>
                <w:rFonts w:ascii="Times New Roman" w:eastAsia="Times New Roman" w:hAnsi="Times New Roman" w:cs="Times New Roman"/>
                <w:b/>
              </w:rPr>
              <w:t>organizării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timpului</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lucru</w:t>
            </w:r>
            <w:proofErr w:type="spellEnd"/>
            <w:r>
              <w:rPr>
                <w:rFonts w:ascii="Times New Roman" w:eastAsia="Times New Roman" w:hAnsi="Times New Roman" w:cs="Times New Roman"/>
                <w:b/>
              </w:rPr>
              <w:t xml:space="preserve">, CELEX: 32003L0088,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299 din 18 </w:t>
            </w:r>
            <w:proofErr w:type="spellStart"/>
            <w:r>
              <w:rPr>
                <w:rFonts w:ascii="Times New Roman" w:eastAsia="Times New Roman" w:hAnsi="Times New Roman" w:cs="Times New Roman"/>
                <w:b/>
              </w:rPr>
              <w:t>noiembrie</w:t>
            </w:r>
            <w:proofErr w:type="spellEnd"/>
            <w:r>
              <w:rPr>
                <w:rFonts w:ascii="Times New Roman" w:eastAsia="Times New Roman" w:hAnsi="Times New Roman" w:cs="Times New Roman"/>
                <w:b/>
              </w:rPr>
              <w:t xml:space="preserve"> 2003.</w:t>
            </w:r>
          </w:p>
          <w:p w14:paraId="39807665" w14:textId="77777777" w:rsidR="00BC6619" w:rsidRDefault="00000000">
            <w:pPr>
              <w:spacing w:after="40" w:line="240" w:lineRule="auto"/>
              <w:ind w:left="2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104AC208" w14:textId="77777777" w:rsidR="00BC6619" w:rsidRDefault="00000000">
            <w:pPr>
              <w:spacing w:after="20" w:line="240" w:lineRule="auto"/>
              <w:ind w:right="80"/>
              <w:jc w:val="both"/>
              <w:rPr>
                <w:rFonts w:ascii="Times New Roman" w:eastAsia="Times New Roman" w:hAnsi="Times New Roman" w:cs="Times New Roman"/>
                <w:i/>
              </w:rPr>
            </w:pPr>
            <w:r w:rsidRPr="009D48DA">
              <w:rPr>
                <w:rFonts w:ascii="Times New Roman" w:eastAsia="Times New Roman" w:hAnsi="Times New Roman" w:cs="Times New Roman"/>
                <w:lang w:val="it-IT"/>
              </w:rPr>
              <w:t xml:space="preserve">Cu referire la art. 1 din Directivă, se va revedea calificativul de compatibilitate ”Prevederi UE neaplicabile”, ori acesta se </w:t>
            </w:r>
            <w:r w:rsidRPr="009D48DA">
              <w:rPr>
                <w:rFonts w:ascii="Times New Roman" w:eastAsia="Times New Roman" w:hAnsi="Times New Roman" w:cs="Times New Roman"/>
                <w:lang w:val="it-IT"/>
              </w:rPr>
              <w:lastRenderedPageBreak/>
              <w:t xml:space="preserve">referă la obiectul de reglementare al actului care este implementat prin prevederile Codului Muncii și alte legi speciale indicate de Tabel. </w:t>
            </w:r>
            <w:proofErr w:type="spellStart"/>
            <w:r>
              <w:rPr>
                <w:rFonts w:ascii="Times New Roman" w:eastAsia="Times New Roman" w:hAnsi="Times New Roman" w:cs="Times New Roman"/>
              </w:rPr>
              <w:t>Respectiv</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califica</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ca ”</w:t>
            </w:r>
            <w:proofErr w:type="spellStart"/>
            <w:r>
              <w:rPr>
                <w:rFonts w:ascii="Times New Roman" w:eastAsia="Times New Roman" w:hAnsi="Times New Roman" w:cs="Times New Roman"/>
              </w:rPr>
              <w:t>Compatibil</w:t>
            </w:r>
            <w:proofErr w:type="spellEnd"/>
            <w:proofErr w:type="gramEnd"/>
            <w:r>
              <w:rPr>
                <w:rFonts w:ascii="Times New Roman" w:eastAsia="Times New Roman" w:hAnsi="Times New Roman" w:cs="Times New Roman"/>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F026F5F"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Obiecția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modificat</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obiecției</w:t>
            </w:r>
            <w:proofErr w:type="spellEnd"/>
          </w:p>
        </w:tc>
      </w:tr>
      <w:tr w:rsidR="00BC6619" w14:paraId="67077CC0"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9FB4DF3"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8EA5611"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0F4AE82" w14:textId="77777777" w:rsidR="00BC6619" w:rsidRDefault="00000000">
            <w:pPr>
              <w:spacing w:after="20" w:line="240" w:lineRule="auto"/>
              <w:ind w:left="20" w:right="80"/>
              <w:jc w:val="both"/>
              <w:rPr>
                <w:rFonts w:ascii="Times New Roman" w:eastAsia="Times New Roman" w:hAnsi="Times New Roman" w:cs="Times New Roman"/>
                <w:i/>
              </w:rPr>
            </w:pPr>
            <w:r>
              <w:rPr>
                <w:rFonts w:ascii="Times New Roman" w:eastAsia="Times New Roman" w:hAnsi="Times New Roman" w:cs="Times New Roman"/>
                <w:i/>
              </w:rPr>
              <w:t>e)</w:t>
            </w:r>
            <w:r>
              <w:rPr>
                <w:rFonts w:ascii="Times New Roman" w:eastAsia="Times New Roman" w:hAnsi="Times New Roman" w:cs="Times New Roman"/>
              </w:rPr>
              <w:t xml:space="preserve"> </w:t>
            </w:r>
            <w:r>
              <w:rPr>
                <w:rFonts w:ascii="Times New Roman" w:eastAsia="Times New Roman" w:hAnsi="Times New Roman" w:cs="Times New Roman"/>
                <w:i/>
              </w:rPr>
              <w:t xml:space="preserve">Obiecții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Tabelul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concordanță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referitor</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Directiva</w:t>
            </w:r>
            <w:proofErr w:type="spellEnd"/>
            <w:r>
              <w:rPr>
                <w:rFonts w:ascii="Times New Roman" w:eastAsia="Times New Roman" w:hAnsi="Times New Roman" w:cs="Times New Roman"/>
                <w:i/>
              </w:rPr>
              <w:t xml:space="preserve"> (UE) 2019/1152 a </w:t>
            </w:r>
            <w:proofErr w:type="spellStart"/>
            <w:r>
              <w:rPr>
                <w:rFonts w:ascii="Times New Roman" w:eastAsia="Times New Roman" w:hAnsi="Times New Roman" w:cs="Times New Roman"/>
                <w:i/>
              </w:rPr>
              <w:t>Parlamentului</w:t>
            </w:r>
            <w:proofErr w:type="spellEnd"/>
            <w:r>
              <w:rPr>
                <w:rFonts w:ascii="Times New Roman" w:eastAsia="Times New Roman" w:hAnsi="Times New Roman" w:cs="Times New Roman"/>
                <w:i/>
              </w:rPr>
              <w:t xml:space="preserve"> European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20 </w:t>
            </w:r>
            <w:proofErr w:type="spellStart"/>
            <w:r>
              <w:rPr>
                <w:rFonts w:ascii="Times New Roman" w:eastAsia="Times New Roman" w:hAnsi="Times New Roman" w:cs="Times New Roman"/>
                <w:i/>
              </w:rPr>
              <w:t>iunie</w:t>
            </w:r>
            <w:proofErr w:type="spellEnd"/>
            <w:r>
              <w:rPr>
                <w:rFonts w:ascii="Times New Roman" w:eastAsia="Times New Roman" w:hAnsi="Times New Roman" w:cs="Times New Roman"/>
                <w:i/>
              </w:rPr>
              <w:t xml:space="preserve"> 2019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condițiile</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muncă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transparente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previzibile</w:t>
            </w:r>
            <w:proofErr w:type="spellEnd"/>
            <w:r>
              <w:rPr>
                <w:rFonts w:ascii="Times New Roman" w:eastAsia="Times New Roman" w:hAnsi="Times New Roman" w:cs="Times New Roman"/>
                <w:i/>
              </w:rPr>
              <w:t xml:space="preserve"> în </w:t>
            </w:r>
            <w:proofErr w:type="spellStart"/>
            <w:r>
              <w:rPr>
                <w:rFonts w:ascii="Times New Roman" w:eastAsia="Times New Roman" w:hAnsi="Times New Roman" w:cs="Times New Roman"/>
                <w:i/>
              </w:rPr>
              <w:t>Uniunea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Europeană</w:t>
            </w:r>
            <w:proofErr w:type="spellEnd"/>
            <w:r>
              <w:rPr>
                <w:rFonts w:ascii="Times New Roman" w:eastAsia="Times New Roman" w:hAnsi="Times New Roman" w:cs="Times New Roman"/>
                <w:i/>
              </w:rPr>
              <w:t xml:space="preserve"> </w:t>
            </w:r>
          </w:p>
          <w:p w14:paraId="45D76D05" w14:textId="77777777" w:rsidR="00BC6619" w:rsidRDefault="00000000">
            <w:pPr>
              <w:spacing w:after="20" w:line="240" w:lineRule="auto"/>
              <w:ind w:left="20"/>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747E30B5" w14:textId="77777777" w:rsidR="00BC6619" w:rsidRDefault="00000000">
            <w:pPr>
              <w:spacing w:after="20" w:line="240" w:lineRule="auto"/>
              <w:ind w:right="80"/>
              <w:jc w:val="both"/>
              <w:rPr>
                <w:rFonts w:ascii="Times New Roman" w:eastAsia="Times New Roman" w:hAnsi="Times New Roman" w:cs="Times New Roman"/>
                <w:b/>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compartimentul</w:t>
            </w:r>
            <w:proofErr w:type="spellEnd"/>
            <w:r>
              <w:rPr>
                <w:rFonts w:ascii="Times New Roman" w:eastAsia="Times New Roman" w:hAnsi="Times New Roman" w:cs="Times New Roman"/>
              </w:rPr>
              <w:t xml:space="preserve"> 1 al </w:t>
            </w:r>
            <w:proofErr w:type="spellStart"/>
            <w:r>
              <w:rPr>
                <w:rFonts w:ascii="Times New Roman" w:eastAsia="Times New Roman" w:hAnsi="Times New Roman" w:cs="Times New Roman"/>
              </w:rPr>
              <w:t>Tabelului</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indica </w:t>
            </w:r>
            <w:proofErr w:type="spellStart"/>
            <w:r>
              <w:rPr>
                <w:rFonts w:ascii="Times New Roman" w:eastAsia="Times New Roman" w:hAnsi="Times New Roman" w:cs="Times New Roman"/>
              </w:rPr>
              <w:t>tipul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numărul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instituția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instituțiile</w:t>
            </w:r>
            <w:proofErr w:type="spellEnd"/>
            <w:r>
              <w:rPr>
                <w:rFonts w:ascii="Times New Roman" w:eastAsia="Times New Roman" w:hAnsi="Times New Roman" w:cs="Times New Roman"/>
              </w:rPr>
              <w:t xml:space="preserve"> care l-a/l-au </w:t>
            </w:r>
            <w:proofErr w:type="spellStart"/>
            <w:r>
              <w:rPr>
                <w:rFonts w:ascii="Times New Roman" w:eastAsia="Times New Roman" w:hAnsi="Times New Roman" w:cs="Times New Roman"/>
              </w:rPr>
              <w:t>adoptat</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titlul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nr. CELEX </w:t>
            </w:r>
            <w:proofErr w:type="spellStart"/>
            <w:r>
              <w:rPr>
                <w:rFonts w:ascii="Times New Roman" w:eastAsia="Times New Roman" w:hAnsi="Times New Roman" w:cs="Times New Roman"/>
              </w:rPr>
              <w:t>corect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nominalizată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anume</w:t>
            </w:r>
            <w:proofErr w:type="spellEnd"/>
            <w:r>
              <w:rPr>
                <w:rFonts w:ascii="Times New Roman" w:eastAsia="Times New Roman" w:hAnsi="Times New Roman" w:cs="Times New Roman"/>
              </w:rPr>
              <w:t xml:space="preserve">, </w:t>
            </w:r>
            <w:r>
              <w:rPr>
                <w:rFonts w:ascii="Times New Roman" w:eastAsia="Times New Roman" w:hAnsi="Times New Roman" w:cs="Times New Roman"/>
                <w:b/>
              </w:rPr>
              <w:t>CELEX: 32019L1152</w:t>
            </w:r>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recentă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constituie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transpunerii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precizarea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tipului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numărului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datei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adoptare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b/>
              </w:rPr>
              <w:t>Directiva</w:t>
            </w:r>
            <w:proofErr w:type="spellEnd"/>
            <w:r>
              <w:rPr>
                <w:rFonts w:ascii="Times New Roman" w:eastAsia="Times New Roman" w:hAnsi="Times New Roman" w:cs="Times New Roman"/>
                <w:b/>
              </w:rPr>
              <w:t xml:space="preserve"> (UE) 2019/1152 a </w:t>
            </w:r>
            <w:proofErr w:type="spellStart"/>
            <w:r>
              <w:rPr>
                <w:rFonts w:ascii="Times New Roman" w:eastAsia="Times New Roman" w:hAnsi="Times New Roman" w:cs="Times New Roman"/>
                <w:b/>
              </w:rPr>
              <w:t>Parlamentului</w:t>
            </w:r>
            <w:proofErr w:type="spellEnd"/>
            <w:r>
              <w:rPr>
                <w:rFonts w:ascii="Times New Roman" w:eastAsia="Times New Roman" w:hAnsi="Times New Roman" w:cs="Times New Roman"/>
                <w:b/>
              </w:rPr>
              <w:t xml:space="preserve"> European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din 20 </w:t>
            </w:r>
            <w:proofErr w:type="spellStart"/>
            <w:r>
              <w:rPr>
                <w:rFonts w:ascii="Times New Roman" w:eastAsia="Times New Roman" w:hAnsi="Times New Roman" w:cs="Times New Roman"/>
                <w:b/>
              </w:rPr>
              <w:t>iunie</w:t>
            </w:r>
            <w:proofErr w:type="spellEnd"/>
            <w:r>
              <w:rPr>
                <w:rFonts w:ascii="Times New Roman" w:eastAsia="Times New Roman" w:hAnsi="Times New Roman" w:cs="Times New Roman"/>
                <w:b/>
              </w:rPr>
              <w:t xml:space="preserve"> 2019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condițiile</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transparente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previzibile</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Uniunea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Europeană</w:t>
            </w:r>
            <w:proofErr w:type="spellEnd"/>
            <w:r>
              <w:rPr>
                <w:rFonts w:ascii="Times New Roman" w:eastAsia="Times New Roman" w:hAnsi="Times New Roman" w:cs="Times New Roman"/>
                <w:b/>
              </w:rPr>
              <w:t xml:space="preserve">, CELEX: 32019L1152, </w:t>
            </w:r>
            <w:proofErr w:type="spellStart"/>
            <w:r>
              <w:rPr>
                <w:rFonts w:ascii="Times New Roman" w:eastAsia="Times New Roman" w:hAnsi="Times New Roman" w:cs="Times New Roman"/>
                <w:b/>
              </w:rPr>
              <w:t>publicat</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al </w:t>
            </w:r>
            <w:proofErr w:type="spellStart"/>
            <w:r>
              <w:rPr>
                <w:rFonts w:ascii="Times New Roman" w:eastAsia="Times New Roman" w:hAnsi="Times New Roman" w:cs="Times New Roman"/>
                <w:b/>
              </w:rPr>
              <w:t>Uniunii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Europene</w:t>
            </w:r>
            <w:proofErr w:type="spellEnd"/>
            <w:r>
              <w:rPr>
                <w:rFonts w:ascii="Times New Roman" w:eastAsia="Times New Roman" w:hAnsi="Times New Roman" w:cs="Times New Roman"/>
                <w:b/>
              </w:rPr>
              <w:t xml:space="preserve"> L 186 din 11 </w:t>
            </w:r>
            <w:proofErr w:type="spellStart"/>
            <w:r>
              <w:rPr>
                <w:rFonts w:ascii="Times New Roman" w:eastAsia="Times New Roman" w:hAnsi="Times New Roman" w:cs="Times New Roman"/>
                <w:b/>
              </w:rPr>
              <w:t>iulie</w:t>
            </w:r>
            <w:proofErr w:type="spellEnd"/>
            <w:r>
              <w:rPr>
                <w:rFonts w:ascii="Times New Roman" w:eastAsia="Times New Roman" w:hAnsi="Times New Roman" w:cs="Times New Roman"/>
                <w:b/>
              </w:rPr>
              <w:t xml:space="preserve"> 2019.</w:t>
            </w:r>
          </w:p>
          <w:p w14:paraId="281F7788" w14:textId="77777777" w:rsidR="00BC6619" w:rsidRDefault="00BC6619">
            <w:pPr>
              <w:pStyle w:val="1"/>
              <w:keepNext w:val="0"/>
              <w:spacing w:before="0" w:after="100" w:line="240" w:lineRule="auto"/>
              <w:ind w:right="300"/>
              <w:jc w:val="both"/>
              <w:rPr>
                <w:rFonts w:ascii="Times New Roman" w:eastAsia="Times New Roman" w:hAnsi="Times New Roman" w:cs="Times New Roman"/>
                <w:b/>
                <w:sz w:val="22"/>
                <w:szCs w:val="22"/>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A3965E9"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Obiecția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modificat</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obiecției</w:t>
            </w:r>
            <w:proofErr w:type="spellEnd"/>
          </w:p>
        </w:tc>
      </w:tr>
      <w:tr w:rsidR="00BC6619" w14:paraId="25BE9A45"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549BB2D"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89E76A1"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239CAB2" w14:textId="77777777" w:rsidR="00BC6619" w:rsidRDefault="00000000">
            <w:pPr>
              <w:spacing w:after="20" w:line="240" w:lineRule="auto"/>
              <w:ind w:left="20" w:right="80"/>
              <w:jc w:val="both"/>
              <w:rPr>
                <w:rFonts w:ascii="Times New Roman" w:eastAsia="Times New Roman" w:hAnsi="Times New Roman" w:cs="Times New Roman"/>
                <w:i/>
              </w:rPr>
            </w:pPr>
            <w:r>
              <w:rPr>
                <w:rFonts w:ascii="Times New Roman" w:eastAsia="Times New Roman" w:hAnsi="Times New Roman" w:cs="Times New Roman"/>
                <w:i/>
              </w:rPr>
              <w:t>f)</w:t>
            </w:r>
            <w:r>
              <w:rPr>
                <w:rFonts w:ascii="Times New Roman" w:eastAsia="Times New Roman" w:hAnsi="Times New Roman" w:cs="Times New Roman"/>
              </w:rPr>
              <w:t xml:space="preserve"> </w:t>
            </w:r>
            <w:r>
              <w:rPr>
                <w:rFonts w:ascii="Times New Roman" w:eastAsia="Times New Roman" w:hAnsi="Times New Roman" w:cs="Times New Roman"/>
                <w:i/>
              </w:rPr>
              <w:t xml:space="preserve">Obiecții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Tabelul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concordanță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referitor</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Recomandarea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(2003/134/EC) din 18 </w:t>
            </w:r>
            <w:proofErr w:type="spellStart"/>
            <w:r>
              <w:rPr>
                <w:rFonts w:ascii="Times New Roman" w:eastAsia="Times New Roman" w:hAnsi="Times New Roman" w:cs="Times New Roman"/>
                <w:i/>
              </w:rPr>
              <w:t>februarie</w:t>
            </w:r>
            <w:proofErr w:type="spellEnd"/>
            <w:r>
              <w:rPr>
                <w:rFonts w:ascii="Times New Roman" w:eastAsia="Times New Roman" w:hAnsi="Times New Roman" w:cs="Times New Roman"/>
                <w:i/>
              </w:rPr>
              <w:t xml:space="preserve"> 2003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îmbunătățirea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protecției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sănătății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securității</w:t>
            </w:r>
            <w:proofErr w:type="spellEnd"/>
            <w:r>
              <w:rPr>
                <w:rFonts w:ascii="Times New Roman" w:eastAsia="Times New Roman" w:hAnsi="Times New Roman" w:cs="Times New Roman"/>
                <w:i/>
              </w:rPr>
              <w:t xml:space="preserve"> în </w:t>
            </w:r>
            <w:proofErr w:type="spellStart"/>
            <w:r>
              <w:rPr>
                <w:rFonts w:ascii="Times New Roman" w:eastAsia="Times New Roman" w:hAnsi="Times New Roman" w:cs="Times New Roman"/>
                <w:i/>
              </w:rPr>
              <w:t>muncă</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lucrătorilor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independenți</w:t>
            </w:r>
            <w:proofErr w:type="spellEnd"/>
          </w:p>
          <w:p w14:paraId="4E21B7B9" w14:textId="77777777" w:rsidR="00BC6619" w:rsidRDefault="00000000">
            <w:pPr>
              <w:spacing w:line="240" w:lineRule="auto"/>
              <w:ind w:left="20"/>
              <w:jc w:val="both"/>
              <w:rPr>
                <w:rFonts w:ascii="Times New Roman" w:eastAsia="Times New Roman" w:hAnsi="Times New Roman" w:cs="Times New Roman"/>
                <w:i/>
              </w:rPr>
            </w:pPr>
            <w:r>
              <w:rPr>
                <w:rFonts w:ascii="Times New Roman" w:eastAsia="Times New Roman" w:hAnsi="Times New Roman" w:cs="Times New Roman"/>
                <w:i/>
              </w:rPr>
              <w:t xml:space="preserve"> </w:t>
            </w:r>
          </w:p>
          <w:p w14:paraId="7E9222B9" w14:textId="77777777" w:rsidR="00BC6619" w:rsidRDefault="00000000">
            <w:pPr>
              <w:spacing w:after="20" w:line="240" w:lineRule="auto"/>
              <w:ind w:right="80"/>
              <w:jc w:val="both"/>
              <w:rPr>
                <w:rFonts w:ascii="Times New Roman" w:eastAsia="Times New Roman" w:hAnsi="Times New Roman" w:cs="Times New Roman"/>
                <w:b/>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compartimentul</w:t>
            </w:r>
            <w:proofErr w:type="spellEnd"/>
            <w:r>
              <w:rPr>
                <w:rFonts w:ascii="Times New Roman" w:eastAsia="Times New Roman" w:hAnsi="Times New Roman" w:cs="Times New Roman"/>
              </w:rPr>
              <w:t xml:space="preserve"> 1 al </w:t>
            </w:r>
            <w:proofErr w:type="spellStart"/>
            <w:r>
              <w:rPr>
                <w:rFonts w:ascii="Times New Roman" w:eastAsia="Times New Roman" w:hAnsi="Times New Roman" w:cs="Times New Roman"/>
              </w:rPr>
              <w:t>Tabelului</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indica </w:t>
            </w:r>
            <w:proofErr w:type="spellStart"/>
            <w:r>
              <w:rPr>
                <w:rFonts w:ascii="Times New Roman" w:eastAsia="Times New Roman" w:hAnsi="Times New Roman" w:cs="Times New Roman"/>
              </w:rPr>
              <w:t>tipul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numărul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instituția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instituțiile</w:t>
            </w:r>
            <w:proofErr w:type="spellEnd"/>
            <w:r>
              <w:rPr>
                <w:rFonts w:ascii="Times New Roman" w:eastAsia="Times New Roman" w:hAnsi="Times New Roman" w:cs="Times New Roman"/>
              </w:rPr>
              <w:t xml:space="preserve"> care l-a/l-au </w:t>
            </w:r>
            <w:proofErr w:type="spellStart"/>
            <w:r>
              <w:rPr>
                <w:rFonts w:ascii="Times New Roman" w:eastAsia="Times New Roman" w:hAnsi="Times New Roman" w:cs="Times New Roman"/>
              </w:rPr>
              <w:t>adoptat</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titlul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nr. CELEX </w:t>
            </w:r>
            <w:proofErr w:type="spellStart"/>
            <w:r>
              <w:rPr>
                <w:rFonts w:ascii="Times New Roman" w:eastAsia="Times New Roman" w:hAnsi="Times New Roman" w:cs="Times New Roman"/>
              </w:rPr>
              <w:t>corect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nominalizată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anume</w:t>
            </w:r>
            <w:proofErr w:type="spellEnd"/>
            <w:r>
              <w:rPr>
                <w:rFonts w:ascii="Times New Roman" w:eastAsia="Times New Roman" w:hAnsi="Times New Roman" w:cs="Times New Roman"/>
              </w:rPr>
              <w:t xml:space="preserve">, </w:t>
            </w:r>
            <w:r>
              <w:rPr>
                <w:rFonts w:ascii="Times New Roman" w:eastAsia="Times New Roman" w:hAnsi="Times New Roman" w:cs="Times New Roman"/>
                <w:b/>
              </w:rPr>
              <w:t>CELEX: 22004D0111</w:t>
            </w:r>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recentă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constituie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transpunerii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precizarea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tipului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numărului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datei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adoptare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actului</w:t>
            </w:r>
            <w:proofErr w:type="spellEnd"/>
            <w:r>
              <w:rPr>
                <w:rFonts w:ascii="Times New Roman" w:eastAsia="Times New Roman" w:hAnsi="Times New Roman" w:cs="Times New Roman"/>
              </w:rPr>
              <w:t xml:space="preserve"> juridic </w:t>
            </w:r>
            <w:proofErr w:type="spellStart"/>
            <w:r>
              <w:rPr>
                <w:rFonts w:ascii="Times New Roman" w:eastAsia="Times New Roman" w:hAnsi="Times New Roman" w:cs="Times New Roman"/>
              </w:rPr>
              <w:t>european</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modificare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b/>
              </w:rPr>
              <w:lastRenderedPageBreak/>
              <w:t>Recomandarea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Consiliului</w:t>
            </w:r>
            <w:proofErr w:type="spellEnd"/>
            <w:r>
              <w:rPr>
                <w:rFonts w:ascii="Times New Roman" w:eastAsia="Times New Roman" w:hAnsi="Times New Roman" w:cs="Times New Roman"/>
                <w:b/>
              </w:rPr>
              <w:t xml:space="preserve"> (2003/134/EC) din 18 </w:t>
            </w:r>
            <w:proofErr w:type="spellStart"/>
            <w:r>
              <w:rPr>
                <w:rFonts w:ascii="Times New Roman" w:eastAsia="Times New Roman" w:hAnsi="Times New Roman" w:cs="Times New Roman"/>
                <w:b/>
              </w:rPr>
              <w:t>februarie</w:t>
            </w:r>
            <w:proofErr w:type="spellEnd"/>
            <w:r>
              <w:rPr>
                <w:rFonts w:ascii="Times New Roman" w:eastAsia="Times New Roman" w:hAnsi="Times New Roman" w:cs="Times New Roman"/>
                <w:b/>
              </w:rPr>
              <w:t xml:space="preserve"> 2003 </w:t>
            </w:r>
            <w:proofErr w:type="spellStart"/>
            <w:r>
              <w:rPr>
                <w:rFonts w:ascii="Times New Roman" w:eastAsia="Times New Roman" w:hAnsi="Times New Roman" w:cs="Times New Roman"/>
                <w:b/>
              </w:rPr>
              <w:t>privind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îmbunătățirea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protecției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sănătății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securității</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a </w:t>
            </w:r>
            <w:proofErr w:type="spellStart"/>
            <w:r>
              <w:rPr>
                <w:rFonts w:ascii="Times New Roman" w:eastAsia="Times New Roman" w:hAnsi="Times New Roman" w:cs="Times New Roman"/>
                <w:b/>
              </w:rPr>
              <w:t>lucrătorilor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independenți</w:t>
            </w:r>
            <w:proofErr w:type="spellEnd"/>
            <w:r>
              <w:rPr>
                <w:rFonts w:ascii="Times New Roman" w:eastAsia="Times New Roman" w:hAnsi="Times New Roman" w:cs="Times New Roman"/>
                <w:b/>
              </w:rPr>
              <w:t xml:space="preserve">, CELEX: 22004D0111, </w:t>
            </w:r>
            <w:proofErr w:type="spellStart"/>
            <w:r>
              <w:rPr>
                <w:rFonts w:ascii="Times New Roman" w:eastAsia="Times New Roman" w:hAnsi="Times New Roman" w:cs="Times New Roman"/>
                <w:b/>
              </w:rPr>
              <w:t>publicată</w:t>
            </w:r>
            <w:proofErr w:type="spellEnd"/>
            <w:r>
              <w:rPr>
                <w:rFonts w:ascii="Times New Roman" w:eastAsia="Times New Roman" w:hAnsi="Times New Roman" w:cs="Times New Roman"/>
                <w:b/>
              </w:rPr>
              <w:t xml:space="preserve"> în Jurnalul </w:t>
            </w:r>
            <w:proofErr w:type="spellStart"/>
            <w:r>
              <w:rPr>
                <w:rFonts w:ascii="Times New Roman" w:eastAsia="Times New Roman" w:hAnsi="Times New Roman" w:cs="Times New Roman"/>
                <w:b/>
              </w:rPr>
              <w:t>Oficial</w:t>
            </w:r>
            <w:proofErr w:type="spellEnd"/>
            <w:r>
              <w:rPr>
                <w:rFonts w:ascii="Times New Roman" w:eastAsia="Times New Roman" w:hAnsi="Times New Roman" w:cs="Times New Roman"/>
                <w:b/>
              </w:rPr>
              <w:t xml:space="preserve"> L 376/47 din 28 </w:t>
            </w:r>
            <w:proofErr w:type="spellStart"/>
            <w:r>
              <w:rPr>
                <w:rFonts w:ascii="Times New Roman" w:eastAsia="Times New Roman" w:hAnsi="Times New Roman" w:cs="Times New Roman"/>
                <w:b/>
              </w:rPr>
              <w:t>februarie</w:t>
            </w:r>
            <w:proofErr w:type="spellEnd"/>
            <w:r>
              <w:rPr>
                <w:rFonts w:ascii="Times New Roman" w:eastAsia="Times New Roman" w:hAnsi="Times New Roman" w:cs="Times New Roman"/>
                <w:b/>
              </w:rPr>
              <w:t xml:space="preserve"> 2003.</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74B1056"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Obiecția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concordanță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modificat</w:t>
            </w:r>
            <w:proofErr w:type="spellEnd"/>
            <w:r>
              <w:rPr>
                <w:rFonts w:ascii="Times New Roman" w:eastAsia="Times New Roman" w:hAnsi="Times New Roman" w:cs="Times New Roman"/>
              </w:rPr>
              <w:t xml:space="preserve"> conform </w:t>
            </w:r>
            <w:proofErr w:type="spellStart"/>
            <w:r>
              <w:rPr>
                <w:rFonts w:ascii="Times New Roman" w:eastAsia="Times New Roman" w:hAnsi="Times New Roman" w:cs="Times New Roman"/>
              </w:rPr>
              <w:t>obiecției</w:t>
            </w:r>
            <w:proofErr w:type="spellEnd"/>
          </w:p>
        </w:tc>
      </w:tr>
      <w:tr w:rsidR="00BC6619" w14:paraId="4C628340"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C31198B"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2ADA01F"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9E488B2" w14:textId="77777777" w:rsidR="00BC6619" w:rsidRDefault="00000000">
            <w:pPr>
              <w:spacing w:after="20" w:line="240" w:lineRule="auto"/>
              <w:ind w:right="280"/>
              <w:jc w:val="both"/>
              <w:rPr>
                <w:rFonts w:ascii="Times New Roman" w:eastAsia="Times New Roman" w:hAnsi="Times New Roman" w:cs="Times New Roman"/>
              </w:rPr>
            </w:pPr>
            <w:r>
              <w:rPr>
                <w:rFonts w:ascii="Times New Roman" w:eastAsia="Times New Roman" w:hAnsi="Times New Roman" w:cs="Times New Roman"/>
                <w:b/>
              </w:rPr>
              <w:t xml:space="preserve">IV. </w:t>
            </w:r>
            <w:proofErr w:type="spellStart"/>
            <w:r>
              <w:rPr>
                <w:rFonts w:ascii="Times New Roman" w:eastAsia="Times New Roman" w:hAnsi="Times New Roman" w:cs="Times New Roman"/>
                <w:b/>
              </w:rPr>
              <w:t>Concluzii</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xml:space="preserve">  </w:t>
            </w:r>
          </w:p>
          <w:p w14:paraId="4F5D00C9" w14:textId="77777777" w:rsidR="00BC6619" w:rsidRDefault="00000000">
            <w:pPr>
              <w:spacing w:after="20" w:line="240" w:lineRule="auto"/>
              <w:ind w:right="280"/>
              <w:jc w:val="both"/>
              <w:rPr>
                <w:rFonts w:ascii="Times New Roman" w:eastAsia="Times New Roman" w:hAnsi="Times New Roman" w:cs="Times New Roman"/>
              </w:rPr>
            </w:pPr>
            <w:proofErr w:type="gramStart"/>
            <w:r>
              <w:rPr>
                <w:rFonts w:ascii="Times New Roman" w:eastAsia="Times New Roman" w:hAnsi="Times New Roman" w:cs="Times New Roman"/>
              </w:rPr>
              <w:t xml:space="preserve">Ca  </w:t>
            </w:r>
            <w:proofErr w:type="spellStart"/>
            <w:r>
              <w:rPr>
                <w:rFonts w:ascii="Times New Roman" w:eastAsia="Times New Roman" w:hAnsi="Times New Roman" w:cs="Times New Roman"/>
              </w:rPr>
              <w:t>urmare</w:t>
            </w:r>
            <w:proofErr w:type="spellEnd"/>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a  </w:t>
            </w:r>
            <w:proofErr w:type="spellStart"/>
            <w:r>
              <w:rPr>
                <w:rFonts w:ascii="Times New Roman" w:eastAsia="Times New Roman" w:hAnsi="Times New Roman" w:cs="Times New Roman"/>
              </w:rPr>
              <w:t>expertizei</w:t>
            </w:r>
            <w:proofErr w:type="spellEnd"/>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de  </w:t>
            </w:r>
            <w:proofErr w:type="spellStart"/>
            <w:r>
              <w:rPr>
                <w:rFonts w:ascii="Times New Roman" w:eastAsia="Times New Roman" w:hAnsi="Times New Roman" w:cs="Times New Roman"/>
              </w:rPr>
              <w:t>compatibilitate</w:t>
            </w:r>
            <w:proofErr w:type="spellEnd"/>
            <w:proofErr w:type="gram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realizate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definitiva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expuse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prezenta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Declarație</w:t>
            </w:r>
            <w:proofErr w:type="spellEnd"/>
            <w:r>
              <w:rPr>
                <w:rFonts w:ascii="Times New Roman" w:eastAsia="Times New Roman" w:hAnsi="Times New Roman" w:cs="Times New Roman"/>
              </w:rPr>
              <w:t xml:space="preserve">. </w:t>
            </w:r>
          </w:p>
          <w:p w14:paraId="3DF3FD0E" w14:textId="77777777" w:rsidR="00BC6619" w:rsidRDefault="00000000">
            <w:pPr>
              <w:spacing w:after="20" w:line="240" w:lineRule="auto"/>
              <w:ind w:left="740"/>
              <w:jc w:val="both"/>
              <w:rPr>
                <w:rFonts w:ascii="Times New Roman" w:eastAsia="Times New Roman" w:hAnsi="Times New Roman" w:cs="Times New Roman"/>
              </w:rPr>
            </w:pPr>
            <w:r>
              <w:rPr>
                <w:rFonts w:ascii="Times New Roman" w:eastAsia="Times New Roman" w:hAnsi="Times New Roman" w:cs="Times New Roman"/>
              </w:rPr>
              <w:t xml:space="preserve"> </w:t>
            </w:r>
          </w:p>
          <w:p w14:paraId="543FDA5A" w14:textId="77777777" w:rsidR="00BC6619" w:rsidRDefault="00000000">
            <w:pPr>
              <w:spacing w:after="40" w:line="240" w:lineRule="auto"/>
              <w:ind w:right="80"/>
              <w:jc w:val="both"/>
              <w:rPr>
                <w:rFonts w:ascii="Times New Roman" w:eastAsia="Times New Roman" w:hAnsi="Times New Roman" w:cs="Times New Roman"/>
                <w:b/>
              </w:rPr>
            </w:pPr>
            <w:r>
              <w:rPr>
                <w:rFonts w:ascii="Times New Roman" w:eastAsia="Times New Roman" w:hAnsi="Times New Roman" w:cs="Times New Roman"/>
                <w:i/>
              </w:rPr>
              <w:t xml:space="preserve">Facem </w:t>
            </w:r>
            <w:proofErr w:type="spellStart"/>
            <w:r>
              <w:rPr>
                <w:rFonts w:ascii="Times New Roman" w:eastAsia="Times New Roman" w:hAnsi="Times New Roman" w:cs="Times New Roman"/>
                <w:i/>
              </w:rPr>
              <w:t>mențiunea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analiza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Centrului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armonizare</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legislației</w:t>
            </w:r>
            <w:proofErr w:type="spellEnd"/>
            <w:r>
              <w:rPr>
                <w:rFonts w:ascii="Times New Roman" w:eastAsia="Times New Roman" w:hAnsi="Times New Roman" w:cs="Times New Roman"/>
                <w:i/>
              </w:rPr>
              <w:t xml:space="preserve"> nu are în </w:t>
            </w:r>
            <w:proofErr w:type="spellStart"/>
            <w:r>
              <w:rPr>
                <w:rFonts w:ascii="Times New Roman" w:eastAsia="Times New Roman" w:hAnsi="Times New Roman" w:cs="Times New Roman"/>
                <w:i/>
              </w:rPr>
              <w:t>vedere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elementele</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oportunitate</w:t>
            </w:r>
            <w:proofErr w:type="spellEnd"/>
            <w:r>
              <w:rPr>
                <w:rFonts w:ascii="Times New Roman" w:eastAsia="Times New Roman" w:hAnsi="Times New Roman" w:cs="Times New Roman"/>
                <w:i/>
              </w:rPr>
              <w:t xml:space="preserve"> ale </w:t>
            </w:r>
            <w:proofErr w:type="spellStart"/>
            <w:r>
              <w:rPr>
                <w:rFonts w:ascii="Times New Roman" w:eastAsia="Times New Roman" w:hAnsi="Times New Roman" w:cs="Times New Roman"/>
                <w:i/>
              </w:rPr>
              <w:t>soluțiilor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juridice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incluse</w:t>
            </w:r>
            <w:proofErr w:type="spellEnd"/>
            <w:r>
              <w:rPr>
                <w:rFonts w:ascii="Times New Roman" w:eastAsia="Times New Roman" w:hAnsi="Times New Roman" w:cs="Times New Roman"/>
                <w:i/>
              </w:rPr>
              <w:t xml:space="preserve"> în </w:t>
            </w:r>
            <w:proofErr w:type="spellStart"/>
            <w:r>
              <w:rPr>
                <w:rFonts w:ascii="Times New Roman" w:eastAsia="Times New Roman" w:hAnsi="Times New Roman" w:cs="Times New Roman"/>
                <w:i/>
              </w:rPr>
              <w:t>proiectul</w:t>
            </w:r>
            <w:proofErr w:type="spellEnd"/>
            <w:r>
              <w:rPr>
                <w:rFonts w:ascii="Times New Roman" w:eastAsia="Times New Roman" w:hAnsi="Times New Roman" w:cs="Times New Roman"/>
                <w:i/>
              </w:rPr>
              <w:t xml:space="preserve"> de act </w:t>
            </w:r>
            <w:proofErr w:type="spellStart"/>
            <w:r>
              <w:rPr>
                <w:rFonts w:ascii="Times New Roman" w:eastAsia="Times New Roman" w:hAnsi="Times New Roman" w:cs="Times New Roman"/>
                <w:i/>
              </w:rPr>
              <w:t>normativ</w:t>
            </w:r>
            <w:proofErr w:type="spellEnd"/>
            <w:r>
              <w:rPr>
                <w:rFonts w:ascii="Times New Roman" w:eastAsia="Times New Roman" w:hAnsi="Times New Roman" w:cs="Times New Roman"/>
                <w:i/>
              </w:rPr>
              <w:t xml:space="preserve">, ci se </w:t>
            </w:r>
            <w:proofErr w:type="spellStart"/>
            <w:r>
              <w:rPr>
                <w:rFonts w:ascii="Times New Roman" w:eastAsia="Times New Roman" w:hAnsi="Times New Roman" w:cs="Times New Roman"/>
                <w:i/>
              </w:rPr>
              <w:t>referă</w:t>
            </w:r>
            <w:proofErr w:type="spellEnd"/>
            <w:r>
              <w:rPr>
                <w:rFonts w:ascii="Times New Roman" w:eastAsia="Times New Roman" w:hAnsi="Times New Roman" w:cs="Times New Roman"/>
                <w:i/>
              </w:rPr>
              <w:t xml:space="preserve"> strict la </w:t>
            </w:r>
            <w:proofErr w:type="spellStart"/>
            <w:r>
              <w:rPr>
                <w:rFonts w:ascii="Times New Roman" w:eastAsia="Times New Roman" w:hAnsi="Times New Roman" w:cs="Times New Roman"/>
                <w:i/>
              </w:rPr>
              <w:t>conformitatea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acestora</w:t>
            </w:r>
            <w:proofErr w:type="spellEnd"/>
            <w:r>
              <w:rPr>
                <w:rFonts w:ascii="Times New Roman" w:eastAsia="Times New Roman" w:hAnsi="Times New Roman" w:cs="Times New Roman"/>
                <w:i/>
              </w:rPr>
              <w:t xml:space="preserve"> cu </w:t>
            </w:r>
            <w:proofErr w:type="spellStart"/>
            <w:r>
              <w:rPr>
                <w:rFonts w:ascii="Times New Roman" w:eastAsia="Times New Roman" w:hAnsi="Times New Roman" w:cs="Times New Roman"/>
                <w:i/>
              </w:rPr>
              <w:t>Dreptul</w:t>
            </w:r>
            <w:proofErr w:type="spellEnd"/>
            <w:r>
              <w:rPr>
                <w:rFonts w:ascii="Times New Roman" w:eastAsia="Times New Roman" w:hAnsi="Times New Roman" w:cs="Times New Roman"/>
                <w:i/>
              </w:rPr>
              <w:t xml:space="preserve"> UE </w:t>
            </w:r>
            <w:proofErr w:type="spellStart"/>
            <w:r>
              <w:rPr>
                <w:rFonts w:ascii="Times New Roman" w:eastAsia="Times New Roman" w:hAnsi="Times New Roman" w:cs="Times New Roman"/>
                <w:i/>
              </w:rPr>
              <w:t>aplicabil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obligațiile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juridice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asumate</w:t>
            </w:r>
            <w:proofErr w:type="spellEnd"/>
            <w:r>
              <w:rPr>
                <w:rFonts w:ascii="Times New Roman" w:eastAsia="Times New Roman" w:hAnsi="Times New Roman" w:cs="Times New Roman"/>
                <w:i/>
              </w:rPr>
              <w:t xml:space="preserve"> în lumina </w:t>
            </w:r>
            <w:proofErr w:type="spellStart"/>
            <w:r>
              <w:rPr>
                <w:rFonts w:ascii="Times New Roman" w:eastAsia="Times New Roman" w:hAnsi="Times New Roman" w:cs="Times New Roman"/>
                <w:i/>
              </w:rPr>
              <w:t>Acordului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Asociere</w:t>
            </w:r>
            <w:proofErr w:type="spellEnd"/>
            <w:r>
              <w:rPr>
                <w:rFonts w:ascii="Times New Roman" w:eastAsia="Times New Roman" w:hAnsi="Times New Roman" w:cs="Times New Roman"/>
                <w:i/>
              </w:rPr>
              <w:t xml:space="preserve"> RM – UE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Cadrului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negociere</w:t>
            </w:r>
            <w:proofErr w:type="spellEnd"/>
            <w:r>
              <w:rPr>
                <w:rFonts w:ascii="Times New Roman" w:eastAsia="Times New Roman" w:hAnsi="Times New Roman" w:cs="Times New Roman"/>
                <w:i/>
              </w:rPr>
              <w:t xml:space="preserve"> cu </w:t>
            </w:r>
            <w:proofErr w:type="spellStart"/>
            <w:r>
              <w:rPr>
                <w:rFonts w:ascii="Times New Roman" w:eastAsia="Times New Roman" w:hAnsi="Times New Roman" w:cs="Times New Roman"/>
                <w:i/>
              </w:rPr>
              <w:t>Uniunea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Europeană</w:t>
            </w:r>
            <w:proofErr w:type="spellEnd"/>
            <w:r>
              <w:rPr>
                <w:rFonts w:ascii="Times New Roman" w:eastAsia="Times New Roman" w:hAnsi="Times New Roman" w:cs="Times New Roman"/>
                <w:i/>
              </w:rPr>
              <w:t xml:space="preserve">.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0A8877D"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S-a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687D4F35"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A521AF8"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7</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AE18B70" w14:textId="77777777" w:rsidR="00BC6619" w:rsidRPr="009D48DA" w:rsidRDefault="00000000">
            <w:pPr>
              <w:spacing w:line="240" w:lineRule="auto"/>
              <w:jc w:val="center"/>
              <w:rPr>
                <w:rFonts w:ascii="Times New Roman" w:eastAsia="Times New Roman" w:hAnsi="Times New Roman" w:cs="Times New Roman"/>
                <w:b/>
                <w:highlight w:val="white"/>
                <w:lang w:val="it-IT"/>
              </w:rPr>
            </w:pPr>
            <w:r w:rsidRPr="009D48DA">
              <w:rPr>
                <w:rFonts w:ascii="Times New Roman" w:eastAsia="Times New Roman" w:hAnsi="Times New Roman" w:cs="Times New Roman"/>
                <w:b/>
                <w:highlight w:val="white"/>
                <w:lang w:val="it-IT"/>
              </w:rPr>
              <w:t>Confederația Națională a Patronatului</w:t>
            </w:r>
          </w:p>
          <w:p w14:paraId="79AF1E87" w14:textId="77777777" w:rsidR="00BC6619" w:rsidRPr="009D48DA" w:rsidRDefault="00000000">
            <w:pPr>
              <w:spacing w:line="240" w:lineRule="auto"/>
              <w:jc w:val="center"/>
              <w:rPr>
                <w:rFonts w:ascii="Times New Roman" w:eastAsia="Times New Roman" w:hAnsi="Times New Roman" w:cs="Times New Roman"/>
                <w:b/>
                <w:highlight w:val="white"/>
                <w:lang w:val="it-IT"/>
              </w:rPr>
            </w:pPr>
            <w:r w:rsidRPr="009D48DA">
              <w:rPr>
                <w:rFonts w:ascii="Times New Roman" w:eastAsia="Times New Roman" w:hAnsi="Times New Roman" w:cs="Times New Roman"/>
                <w:b/>
                <w:highlight w:val="white"/>
                <w:lang w:val="it-IT"/>
              </w:rPr>
              <w:t>din Republica Moldova</w:t>
            </w:r>
          </w:p>
          <w:p w14:paraId="4E330EE3" w14:textId="77777777" w:rsidR="00BC6619" w:rsidRPr="009D48DA" w:rsidRDefault="00000000">
            <w:pPr>
              <w:spacing w:line="240" w:lineRule="auto"/>
              <w:jc w:val="center"/>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Legiferare </w:t>
            </w:r>
          </w:p>
          <w:p w14:paraId="17CEFF65" w14:textId="77777777" w:rsidR="00BC6619" w:rsidRDefault="00000000">
            <w:pPr>
              <w:spacing w:line="240" w:lineRule="auto"/>
              <w:jc w:val="center"/>
              <w:rPr>
                <w:rFonts w:ascii="Times New Roman" w:eastAsia="Times New Roman" w:hAnsi="Times New Roman" w:cs="Times New Roman"/>
                <w:b/>
                <w:highlight w:val="yellow"/>
              </w:rPr>
            </w:pPr>
            <w:proofErr w:type="spellStart"/>
            <w:r>
              <w:rPr>
                <w:rFonts w:ascii="Times New Roman" w:eastAsia="Times New Roman" w:hAnsi="Times New Roman" w:cs="Times New Roman"/>
              </w:rPr>
              <w:t>comentariu</w:t>
            </w:r>
            <w:proofErr w:type="spellEnd"/>
            <w:r>
              <w:rPr>
                <w:rFonts w:ascii="Times New Roman" w:eastAsia="Times New Roman" w:hAnsi="Times New Roman" w:cs="Times New Roman"/>
              </w:rPr>
              <w:t xml:space="preserve"> din 19.06.2025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B2892DD" w14:textId="77777777" w:rsidR="00BC6619" w:rsidRDefault="00000000">
            <w:pPr>
              <w:pStyle w:val="1"/>
              <w:keepNext w:val="0"/>
              <w:spacing w:before="0" w:after="100" w:line="240" w:lineRule="auto"/>
              <w:jc w:val="both"/>
              <w:rPr>
                <w:rFonts w:ascii="Times New Roman" w:eastAsia="Times New Roman" w:hAnsi="Times New Roman" w:cs="Times New Roman"/>
                <w:sz w:val="22"/>
                <w:szCs w:val="22"/>
              </w:rPr>
            </w:pPr>
            <w:bookmarkStart w:id="0" w:name="_8g178wxd3nen" w:colFirst="0" w:colLast="0"/>
            <w:bookmarkEnd w:id="0"/>
            <w:r>
              <w:rPr>
                <w:rFonts w:ascii="Times New Roman" w:eastAsia="Times New Roman" w:hAnsi="Times New Roman" w:cs="Times New Roman"/>
                <w:sz w:val="22"/>
                <w:szCs w:val="22"/>
              </w:rPr>
              <w:t xml:space="preserve">Se </w:t>
            </w:r>
            <w:proofErr w:type="spellStart"/>
            <w:r>
              <w:rPr>
                <w:rFonts w:ascii="Times New Roman" w:eastAsia="Times New Roman" w:hAnsi="Times New Roman" w:cs="Times New Roman"/>
                <w:sz w:val="22"/>
                <w:szCs w:val="22"/>
              </w:rPr>
              <w:t>susține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baza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obiecțiilor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expuse</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procesul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preavizare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ședințelor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tematice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organizate</w:t>
            </w:r>
            <w:proofErr w:type="spellEnd"/>
            <w:r>
              <w:rPr>
                <w:rFonts w:ascii="Times New Roman" w:eastAsia="Times New Roman" w:hAnsi="Times New Roman" w:cs="Times New Roman"/>
                <w:sz w:val="22"/>
                <w:szCs w:val="22"/>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E972BEF"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153D5B84"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A5486DC"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8</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7C68143" w14:textId="77777777" w:rsidR="00BC6619" w:rsidRDefault="00000000">
            <w:pPr>
              <w:spacing w:line="240" w:lineRule="auto"/>
              <w:jc w:val="center"/>
              <w:rPr>
                <w:rFonts w:ascii="Times New Roman" w:eastAsia="Times New Roman" w:hAnsi="Times New Roman" w:cs="Times New Roman"/>
                <w:b/>
                <w:highlight w:val="white"/>
              </w:rPr>
            </w:pPr>
            <w:proofErr w:type="spellStart"/>
            <w:r>
              <w:rPr>
                <w:rFonts w:ascii="Times New Roman" w:eastAsia="Times New Roman" w:hAnsi="Times New Roman" w:cs="Times New Roman"/>
                <w:b/>
                <w:highlight w:val="white"/>
              </w:rPr>
              <w:t>Confederația</w:t>
            </w:r>
            <w:proofErr w:type="spellEnd"/>
            <w:r>
              <w:rPr>
                <w:rFonts w:ascii="Times New Roman" w:eastAsia="Times New Roman" w:hAnsi="Times New Roman" w:cs="Times New Roman"/>
                <w:b/>
                <w:highlight w:val="white"/>
              </w:rPr>
              <w:t xml:space="preserve"> </w:t>
            </w:r>
            <w:proofErr w:type="spellStart"/>
            <w:r>
              <w:rPr>
                <w:rFonts w:ascii="Times New Roman" w:eastAsia="Times New Roman" w:hAnsi="Times New Roman" w:cs="Times New Roman"/>
                <w:b/>
                <w:highlight w:val="white"/>
              </w:rPr>
              <w:t>Națională</w:t>
            </w:r>
            <w:proofErr w:type="spellEnd"/>
            <w:r>
              <w:rPr>
                <w:rFonts w:ascii="Times New Roman" w:eastAsia="Times New Roman" w:hAnsi="Times New Roman" w:cs="Times New Roman"/>
                <w:b/>
                <w:highlight w:val="white"/>
              </w:rPr>
              <w:t xml:space="preserve"> a </w:t>
            </w:r>
            <w:proofErr w:type="spellStart"/>
            <w:proofErr w:type="gramStart"/>
            <w:r>
              <w:rPr>
                <w:rFonts w:ascii="Times New Roman" w:eastAsia="Times New Roman" w:hAnsi="Times New Roman" w:cs="Times New Roman"/>
                <w:b/>
                <w:highlight w:val="white"/>
              </w:rPr>
              <w:t>Sindicatelor</w:t>
            </w:r>
            <w:proofErr w:type="spellEnd"/>
            <w:r>
              <w:rPr>
                <w:rFonts w:ascii="Times New Roman" w:eastAsia="Times New Roman" w:hAnsi="Times New Roman" w:cs="Times New Roman"/>
                <w:b/>
                <w:highlight w:val="white"/>
              </w:rPr>
              <w:t xml:space="preserve">  din</w:t>
            </w:r>
            <w:proofErr w:type="gramEnd"/>
            <w:r>
              <w:rPr>
                <w:rFonts w:ascii="Times New Roman" w:eastAsia="Times New Roman" w:hAnsi="Times New Roman" w:cs="Times New Roman"/>
                <w:b/>
                <w:highlight w:val="white"/>
              </w:rPr>
              <w:t xml:space="preserve"> Moldova</w:t>
            </w:r>
          </w:p>
          <w:p w14:paraId="6559AAEC" w14:textId="77777777" w:rsidR="00BC6619" w:rsidRDefault="00BC6619">
            <w:pPr>
              <w:spacing w:line="240" w:lineRule="auto"/>
              <w:jc w:val="center"/>
              <w:rPr>
                <w:rFonts w:ascii="Times New Roman" w:eastAsia="Times New Roman" w:hAnsi="Times New Roman" w:cs="Times New Roman"/>
                <w:b/>
                <w:highlight w:val="white"/>
              </w:rPr>
            </w:pPr>
          </w:p>
          <w:p w14:paraId="3BFF19CB" w14:textId="77777777" w:rsidR="00BC6619" w:rsidRDefault="00000000">
            <w:pPr>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Nr. 04-17/410 </w:t>
            </w:r>
          </w:p>
          <w:p w14:paraId="448D5677" w14:textId="77777777" w:rsidR="00BC6619" w:rsidRDefault="00000000">
            <w:pPr>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din 19.06.2025</w:t>
            </w:r>
          </w:p>
          <w:p w14:paraId="7D3AE546" w14:textId="77777777" w:rsidR="00BC6619" w:rsidRDefault="00BC6619">
            <w:pPr>
              <w:spacing w:line="240" w:lineRule="auto"/>
              <w:jc w:val="center"/>
              <w:rPr>
                <w:rFonts w:ascii="Times New Roman" w:eastAsia="Times New Roman" w:hAnsi="Times New Roman" w:cs="Times New Roman"/>
              </w:rPr>
            </w:pPr>
          </w:p>
          <w:p w14:paraId="577AAAA9" w14:textId="77777777" w:rsidR="00BC6619" w:rsidRDefault="00BC6619">
            <w:pPr>
              <w:spacing w:line="240" w:lineRule="auto"/>
              <w:jc w:val="center"/>
              <w:rPr>
                <w:rFonts w:ascii="Times New Roman" w:eastAsia="Times New Roman" w:hAnsi="Times New Roman" w:cs="Times New Roman"/>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7F1F588" w14:textId="77777777" w:rsidR="00BC6619" w:rsidRDefault="00000000">
            <w:pPr>
              <w:pStyle w:val="1"/>
              <w:keepNext w:val="0"/>
              <w:shd w:val="clear" w:color="auto" w:fill="FFFFFF"/>
              <w:spacing w:before="0" w:after="260" w:line="240" w:lineRule="auto"/>
              <w:ind w:left="20" w:right="20"/>
              <w:jc w:val="both"/>
              <w:rPr>
                <w:rFonts w:ascii="Times New Roman" w:eastAsia="Times New Roman" w:hAnsi="Times New Roman" w:cs="Times New Roman"/>
                <w:sz w:val="22"/>
                <w:szCs w:val="22"/>
                <w:u w:val="single"/>
              </w:rPr>
            </w:pPr>
            <w:bookmarkStart w:id="1" w:name="_8089d4v4vs2i" w:colFirst="0" w:colLast="0"/>
            <w:bookmarkEnd w:id="1"/>
            <w:proofErr w:type="spellStart"/>
            <w:r>
              <w:rPr>
                <w:rFonts w:ascii="Times New Roman" w:eastAsia="Times New Roman" w:hAnsi="Times New Roman" w:cs="Times New Roman"/>
                <w:sz w:val="22"/>
                <w:szCs w:val="22"/>
                <w:u w:val="single"/>
              </w:rPr>
              <w:t>Obiectii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ordin</w:t>
            </w:r>
            <w:proofErr w:type="spellEnd"/>
            <w:r>
              <w:rPr>
                <w:rFonts w:ascii="Times New Roman" w:eastAsia="Times New Roman" w:hAnsi="Times New Roman" w:cs="Times New Roman"/>
                <w:sz w:val="22"/>
                <w:szCs w:val="22"/>
                <w:u w:val="single"/>
              </w:rPr>
              <w:t xml:space="preserve"> general</w:t>
            </w:r>
          </w:p>
          <w:p w14:paraId="3865179B"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Sub </w:t>
            </w:r>
            <w:proofErr w:type="spellStart"/>
            <w:r>
              <w:rPr>
                <w:rFonts w:ascii="Times New Roman" w:eastAsia="Times New Roman" w:hAnsi="Times New Roman" w:cs="Times New Roman"/>
                <w:sz w:val="22"/>
                <w:szCs w:val="22"/>
              </w:rPr>
              <w:t>egida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Ministerului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Protecției</w:t>
            </w:r>
            <w:proofErr w:type="spellEnd"/>
            <w:r>
              <w:rPr>
                <w:rFonts w:ascii="Times New Roman" w:eastAsia="Times New Roman" w:hAnsi="Times New Roman" w:cs="Times New Roman"/>
                <w:sz w:val="22"/>
                <w:szCs w:val="22"/>
              </w:rPr>
              <w:t xml:space="preserve"> Sociale (MMPS), de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mulți</w:t>
            </w:r>
            <w:proofErr w:type="spellEnd"/>
            <w:r>
              <w:rPr>
                <w:rFonts w:ascii="Times New Roman" w:eastAsia="Times New Roman" w:hAnsi="Times New Roman" w:cs="Times New Roman"/>
                <w:sz w:val="22"/>
                <w:szCs w:val="22"/>
              </w:rPr>
              <w:t xml:space="preserve"> ani, </w:t>
            </w:r>
            <w:proofErr w:type="spellStart"/>
            <w:r>
              <w:rPr>
                <w:rFonts w:ascii="Times New Roman" w:eastAsia="Times New Roman" w:hAnsi="Times New Roman" w:cs="Times New Roman"/>
                <w:sz w:val="22"/>
                <w:szCs w:val="22"/>
              </w:rPr>
              <w:t>este</w:t>
            </w:r>
            <w:proofErr w:type="spellEnd"/>
            <w:r>
              <w:rPr>
                <w:rFonts w:ascii="Times New Roman" w:eastAsia="Times New Roman" w:hAnsi="Times New Roman" w:cs="Times New Roman"/>
                <w:sz w:val="22"/>
                <w:szCs w:val="22"/>
              </w:rPr>
              <w:t xml:space="preserve"> format un </w:t>
            </w:r>
            <w:proofErr w:type="spellStart"/>
            <w:r>
              <w:rPr>
                <w:rFonts w:ascii="Times New Roman" w:eastAsia="Times New Roman" w:hAnsi="Times New Roman" w:cs="Times New Roman"/>
                <w:sz w:val="22"/>
                <w:szCs w:val="22"/>
              </w:rPr>
              <w:t>grup</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lucru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tripartit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Guvern</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Sindicate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Patronate</w:t>
            </w:r>
            <w:proofErr w:type="spellEnd"/>
            <w:r>
              <w:rPr>
                <w:rFonts w:ascii="Times New Roman" w:eastAsia="Times New Roman" w:hAnsi="Times New Roman" w:cs="Times New Roman"/>
                <w:sz w:val="22"/>
                <w:szCs w:val="22"/>
              </w:rPr>
              <w:t xml:space="preserve">), care </w:t>
            </w:r>
            <w:proofErr w:type="gramStart"/>
            <w:r>
              <w:rPr>
                <w:rFonts w:ascii="Times New Roman" w:eastAsia="Times New Roman" w:hAnsi="Times New Roman" w:cs="Times New Roman"/>
                <w:sz w:val="22"/>
                <w:szCs w:val="22"/>
              </w:rPr>
              <w:t>are</w:t>
            </w:r>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w:t>
            </w:r>
            <w:proofErr w:type="spellEnd"/>
            <w:r>
              <w:rPr>
                <w:rFonts w:ascii="Times New Roman" w:eastAsia="Times New Roman" w:hAnsi="Times New Roman" w:cs="Times New Roman"/>
                <w:sz w:val="22"/>
                <w:szCs w:val="22"/>
              </w:rPr>
              <w:t xml:space="preserve"> scop </w:t>
            </w:r>
            <w:proofErr w:type="spellStart"/>
            <w:r>
              <w:rPr>
                <w:rFonts w:ascii="Times New Roman" w:eastAsia="Times New Roman" w:hAnsi="Times New Roman" w:cs="Times New Roman"/>
                <w:sz w:val="22"/>
                <w:szCs w:val="22"/>
              </w:rPr>
              <w:t>examinarea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propunerilor</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modificare</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Codului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(CM)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înaintarea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acestora</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comun</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acord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autorităților</w:t>
            </w:r>
            <w:proofErr w:type="spellEnd"/>
            <w:r>
              <w:rPr>
                <w:rFonts w:ascii="Times New Roman" w:eastAsia="Times New Roman" w:hAnsi="Times New Roman" w:cs="Times New Roman"/>
                <w:sz w:val="22"/>
                <w:szCs w:val="22"/>
              </w:rPr>
              <w:t xml:space="preserve"> de resort. </w:t>
            </w:r>
            <w:proofErr w:type="spellStart"/>
            <w:r>
              <w:rPr>
                <w:rFonts w:ascii="Times New Roman" w:eastAsia="Times New Roman" w:hAnsi="Times New Roman" w:cs="Times New Roman"/>
                <w:sz w:val="22"/>
                <w:szCs w:val="22"/>
              </w:rPr>
              <w:t>Această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practică</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demonstrat</w:t>
            </w:r>
            <w:proofErr w:type="spellEnd"/>
            <w:r>
              <w:rPr>
                <w:rFonts w:ascii="Times New Roman" w:eastAsia="Times New Roman" w:hAnsi="Times New Roman" w:cs="Times New Roman"/>
                <w:sz w:val="22"/>
                <w:szCs w:val="22"/>
              </w:rPr>
              <w:t xml:space="preserve">, pe </w:t>
            </w:r>
            <w:proofErr w:type="spellStart"/>
            <w:r>
              <w:rPr>
                <w:rFonts w:ascii="Times New Roman" w:eastAsia="Times New Roman" w:hAnsi="Times New Roman" w:cs="Times New Roman"/>
                <w:sz w:val="22"/>
                <w:szCs w:val="22"/>
              </w:rPr>
              <w:t>parcursul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anilor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modificările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propuse</w:t>
            </w:r>
            <w:proofErr w:type="spellEnd"/>
            <w:r>
              <w:rPr>
                <w:rFonts w:ascii="Times New Roman" w:eastAsia="Times New Roman" w:hAnsi="Times New Roman" w:cs="Times New Roman"/>
                <w:sz w:val="22"/>
                <w:szCs w:val="22"/>
                <w:u w:val="single"/>
              </w:rPr>
              <w:t xml:space="preserve"> la CM, care </w:t>
            </w:r>
            <w:proofErr w:type="spellStart"/>
            <w:r>
              <w:rPr>
                <w:rFonts w:ascii="Times New Roman" w:eastAsia="Times New Roman" w:hAnsi="Times New Roman" w:cs="Times New Roman"/>
                <w:sz w:val="22"/>
                <w:szCs w:val="22"/>
                <w:u w:val="single"/>
              </w:rPr>
              <w:t>exprimă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poziția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comună</w:t>
            </w:r>
            <w:proofErr w:type="spellEnd"/>
            <w:r>
              <w:rPr>
                <w:rFonts w:ascii="Times New Roman" w:eastAsia="Times New Roman" w:hAnsi="Times New Roman" w:cs="Times New Roman"/>
                <w:sz w:val="22"/>
                <w:szCs w:val="22"/>
                <w:u w:val="single"/>
              </w:rPr>
              <w:t xml:space="preserve"> a </w:t>
            </w:r>
            <w:proofErr w:type="spellStart"/>
            <w:r>
              <w:rPr>
                <w:rFonts w:ascii="Times New Roman" w:eastAsia="Times New Roman" w:hAnsi="Times New Roman" w:cs="Times New Roman"/>
                <w:sz w:val="22"/>
                <w:szCs w:val="22"/>
                <w:u w:val="single"/>
              </w:rPr>
              <w:t>partenerilor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sociali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asigură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echilibrul</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interese</w:t>
            </w:r>
            <w:proofErr w:type="spellEnd"/>
            <w:r>
              <w:rPr>
                <w:rFonts w:ascii="Times New Roman" w:eastAsia="Times New Roman" w:hAnsi="Times New Roman" w:cs="Times New Roman"/>
                <w:sz w:val="22"/>
                <w:szCs w:val="22"/>
                <w:u w:val="single"/>
              </w:rPr>
              <w:t xml:space="preserve"> ale </w:t>
            </w:r>
            <w:proofErr w:type="spellStart"/>
            <w:r>
              <w:rPr>
                <w:rFonts w:ascii="Times New Roman" w:eastAsia="Times New Roman" w:hAnsi="Times New Roman" w:cs="Times New Roman"/>
                <w:sz w:val="22"/>
                <w:szCs w:val="22"/>
                <w:u w:val="single"/>
              </w:rPr>
              <w:t>acestora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perfecționarea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calitativă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armonioasă</w:t>
            </w:r>
            <w:proofErr w:type="spellEnd"/>
            <w:r>
              <w:rPr>
                <w:rFonts w:ascii="Times New Roman" w:eastAsia="Times New Roman" w:hAnsi="Times New Roman" w:cs="Times New Roman"/>
                <w:sz w:val="22"/>
                <w:szCs w:val="22"/>
                <w:u w:val="single"/>
              </w:rPr>
              <w:t xml:space="preserve"> a </w:t>
            </w:r>
            <w:proofErr w:type="spellStart"/>
            <w:r>
              <w:rPr>
                <w:rFonts w:ascii="Times New Roman" w:eastAsia="Times New Roman" w:hAnsi="Times New Roman" w:cs="Times New Roman"/>
                <w:sz w:val="22"/>
                <w:szCs w:val="22"/>
                <w:u w:val="single"/>
              </w:rPr>
              <w:t>reglementărilor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legale</w:t>
            </w:r>
            <w:proofErr w:type="spellEnd"/>
            <w:r>
              <w:rPr>
                <w:rFonts w:ascii="Times New Roman" w:eastAsia="Times New Roman" w:hAnsi="Times New Roman" w:cs="Times New Roman"/>
                <w:sz w:val="22"/>
                <w:szCs w:val="22"/>
                <w:u w:val="single"/>
              </w:rPr>
              <w:t xml:space="preserve"> din </w:t>
            </w:r>
            <w:proofErr w:type="spellStart"/>
            <w:r>
              <w:rPr>
                <w:rFonts w:ascii="Times New Roman" w:eastAsia="Times New Roman" w:hAnsi="Times New Roman" w:cs="Times New Roman"/>
                <w:sz w:val="22"/>
                <w:szCs w:val="22"/>
                <w:u w:val="single"/>
              </w:rPr>
              <w:t>domeniul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muncii</w:t>
            </w:r>
            <w:proofErr w:type="spellEnd"/>
            <w:r>
              <w:rPr>
                <w:rFonts w:ascii="Times New Roman" w:eastAsia="Times New Roman" w:hAnsi="Times New Roman" w:cs="Times New Roman"/>
                <w:sz w:val="22"/>
                <w:szCs w:val="22"/>
              </w:rPr>
              <w:t>.</w:t>
            </w:r>
          </w:p>
          <w:p w14:paraId="19476DCD"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In </w:t>
            </w:r>
            <w:proofErr w:type="spellStart"/>
            <w:r>
              <w:rPr>
                <w:rFonts w:ascii="Times New Roman" w:eastAsia="Times New Roman" w:hAnsi="Times New Roman" w:cs="Times New Roman"/>
                <w:sz w:val="22"/>
                <w:szCs w:val="22"/>
              </w:rPr>
              <w:t>acest</w:t>
            </w:r>
            <w:proofErr w:type="spellEnd"/>
            <w:r>
              <w:rPr>
                <w:rFonts w:ascii="Times New Roman" w:eastAsia="Times New Roman" w:hAnsi="Times New Roman" w:cs="Times New Roman"/>
                <w:sz w:val="22"/>
                <w:szCs w:val="22"/>
              </w:rPr>
              <w:t xml:space="preserve"> context, </w:t>
            </w:r>
            <w:proofErr w:type="spellStart"/>
            <w:r>
              <w:rPr>
                <w:rFonts w:ascii="Times New Roman" w:eastAsia="Times New Roman" w:hAnsi="Times New Roman" w:cs="Times New Roman"/>
                <w:sz w:val="22"/>
                <w:szCs w:val="22"/>
              </w:rPr>
              <w:t>menționăm</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de Lege sus-</w:t>
            </w:r>
            <w:proofErr w:type="spellStart"/>
            <w:r>
              <w:rPr>
                <w:rFonts w:ascii="Times New Roman" w:eastAsia="Times New Roman" w:hAnsi="Times New Roman" w:cs="Times New Roman"/>
                <w:sz w:val="22"/>
                <w:szCs w:val="22"/>
              </w:rPr>
              <w:t>menționat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fiind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foarte</w:t>
            </w:r>
            <w:proofErr w:type="spellEnd"/>
            <w:r>
              <w:rPr>
                <w:rFonts w:ascii="Times New Roman" w:eastAsia="Times New Roman" w:hAnsi="Times New Roman" w:cs="Times New Roman"/>
                <w:sz w:val="22"/>
                <w:szCs w:val="22"/>
              </w:rPr>
              <w:t xml:space="preserve"> complex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cu </w:t>
            </w:r>
            <w:proofErr w:type="spellStart"/>
            <w:r>
              <w:rPr>
                <w:rFonts w:ascii="Times New Roman" w:eastAsia="Times New Roman" w:hAnsi="Times New Roman" w:cs="Times New Roman"/>
                <w:sz w:val="22"/>
                <w:szCs w:val="22"/>
              </w:rPr>
              <w:t>repercusiuni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serioase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atât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asupra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salariaților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reprezentanților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acestora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cât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asupra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angajatorilor</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fost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discutat</w:t>
            </w:r>
            <w:proofErr w:type="spellEnd"/>
            <w:r>
              <w:rPr>
                <w:rFonts w:ascii="Times New Roman" w:eastAsia="Times New Roman" w:hAnsi="Times New Roman" w:cs="Times New Roman"/>
                <w:sz w:val="22"/>
                <w:szCs w:val="22"/>
              </w:rPr>
              <w:t xml:space="preserve"> la o </w:t>
            </w:r>
            <w:proofErr w:type="spellStart"/>
            <w:r>
              <w:rPr>
                <w:rFonts w:ascii="Times New Roman" w:eastAsia="Times New Roman" w:hAnsi="Times New Roman" w:cs="Times New Roman"/>
                <w:sz w:val="22"/>
                <w:szCs w:val="22"/>
              </w:rPr>
              <w:t>singura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ședință</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lucru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convocată</w:t>
            </w:r>
            <w:proofErr w:type="spellEnd"/>
            <w:r>
              <w:rPr>
                <w:rFonts w:ascii="Times New Roman" w:eastAsia="Times New Roman" w:hAnsi="Times New Roman" w:cs="Times New Roman"/>
                <w:sz w:val="22"/>
                <w:szCs w:val="22"/>
              </w:rPr>
              <w:t xml:space="preserve"> de MMPS în format </w:t>
            </w:r>
            <w:proofErr w:type="spellStart"/>
            <w:r>
              <w:rPr>
                <w:rFonts w:ascii="Times New Roman" w:eastAsia="Times New Roman" w:hAnsi="Times New Roman" w:cs="Times New Roman"/>
                <w:sz w:val="22"/>
                <w:szCs w:val="22"/>
              </w:rPr>
              <w:t>tripartit</w:t>
            </w:r>
            <w:proofErr w:type="spellEnd"/>
            <w:r>
              <w:rPr>
                <w:rFonts w:ascii="Times New Roman" w:eastAsia="Times New Roman" w:hAnsi="Times New Roman" w:cs="Times New Roman"/>
                <w:sz w:val="22"/>
                <w:szCs w:val="22"/>
              </w:rPr>
              <w:t xml:space="preserve">, precum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una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bipartită</w:t>
            </w:r>
            <w:proofErr w:type="spellEnd"/>
            <w:r>
              <w:rPr>
                <w:rFonts w:ascii="Times New Roman" w:eastAsia="Times New Roman" w:hAnsi="Times New Roman" w:cs="Times New Roman"/>
                <w:sz w:val="22"/>
                <w:szCs w:val="22"/>
              </w:rPr>
              <w:t xml:space="preserve">, la care au </w:t>
            </w:r>
            <w:proofErr w:type="spellStart"/>
            <w:r>
              <w:rPr>
                <w:rFonts w:ascii="Times New Roman" w:eastAsia="Times New Roman" w:hAnsi="Times New Roman" w:cs="Times New Roman"/>
                <w:sz w:val="22"/>
                <w:szCs w:val="22"/>
              </w:rPr>
              <w:t>fost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invitate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sindicatele</w:t>
            </w:r>
            <w:proofErr w:type="spellEnd"/>
            <w:r>
              <w:rPr>
                <w:rFonts w:ascii="Times New Roman" w:eastAsia="Times New Roman" w:hAnsi="Times New Roman" w:cs="Times New Roman"/>
                <w:sz w:val="22"/>
                <w:szCs w:val="22"/>
              </w:rPr>
              <w:t xml:space="preserve">. In </w:t>
            </w:r>
            <w:proofErr w:type="spellStart"/>
            <w:r>
              <w:rPr>
                <w:rFonts w:ascii="Times New Roman" w:eastAsia="Times New Roman" w:hAnsi="Times New Roman" w:cs="Times New Roman"/>
                <w:sz w:val="22"/>
                <w:szCs w:val="22"/>
              </w:rPr>
              <w:t>cadrul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acestor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ședințe</w:t>
            </w:r>
            <w:proofErr w:type="spellEnd"/>
            <w:r>
              <w:rPr>
                <w:rFonts w:ascii="Times New Roman" w:eastAsia="Times New Roman" w:hAnsi="Times New Roman" w:cs="Times New Roman"/>
                <w:sz w:val="22"/>
                <w:szCs w:val="22"/>
              </w:rPr>
              <w:t xml:space="preserve">, s-a </w:t>
            </w:r>
            <w:proofErr w:type="spellStart"/>
            <w:r>
              <w:rPr>
                <w:rFonts w:ascii="Times New Roman" w:eastAsia="Times New Roman" w:hAnsi="Times New Roman" w:cs="Times New Roman"/>
                <w:sz w:val="22"/>
                <w:szCs w:val="22"/>
              </w:rPr>
              <w:t>convenit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doar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asupra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câtorva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dintre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propunerile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modificare</w:t>
            </w:r>
            <w:proofErr w:type="spellEnd"/>
            <w:r>
              <w:rPr>
                <w:rFonts w:ascii="Times New Roman" w:eastAsia="Times New Roman" w:hAnsi="Times New Roman" w:cs="Times New Roman"/>
                <w:sz w:val="22"/>
                <w:szCs w:val="22"/>
              </w:rPr>
              <w:t xml:space="preserve"> a CM. </w:t>
            </w:r>
            <w:proofErr w:type="spellStart"/>
            <w:r>
              <w:rPr>
                <w:rFonts w:ascii="Times New Roman" w:eastAsia="Times New Roman" w:hAnsi="Times New Roman" w:cs="Times New Roman"/>
                <w:sz w:val="22"/>
                <w:szCs w:val="22"/>
              </w:rPr>
              <w:t>Iar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majoritatea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promovate</w:t>
            </w:r>
            <w:proofErr w:type="spellEnd"/>
            <w:r>
              <w:rPr>
                <w:rFonts w:ascii="Times New Roman" w:eastAsia="Times New Roman" w:hAnsi="Times New Roman" w:cs="Times New Roman"/>
                <w:sz w:val="22"/>
                <w:szCs w:val="22"/>
              </w:rPr>
              <w:t xml:space="preserve"> de MMPS au </w:t>
            </w:r>
            <w:proofErr w:type="spellStart"/>
            <w:r>
              <w:rPr>
                <w:rFonts w:ascii="Times New Roman" w:eastAsia="Times New Roman" w:hAnsi="Times New Roman" w:cs="Times New Roman"/>
                <w:sz w:val="22"/>
                <w:szCs w:val="22"/>
              </w:rPr>
              <w:t>rămas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însă</w:t>
            </w:r>
            <w:proofErr w:type="spellEnd"/>
            <w:r>
              <w:rPr>
                <w:rFonts w:ascii="Times New Roman" w:eastAsia="Times New Roman" w:hAnsi="Times New Roman" w:cs="Times New Roman"/>
                <w:sz w:val="22"/>
                <w:szCs w:val="22"/>
              </w:rPr>
              <w:t xml:space="preserve">, în afara </w:t>
            </w:r>
            <w:proofErr w:type="spellStart"/>
            <w:r>
              <w:rPr>
                <w:rFonts w:ascii="Times New Roman" w:eastAsia="Times New Roman" w:hAnsi="Times New Roman" w:cs="Times New Roman"/>
                <w:sz w:val="22"/>
                <w:szCs w:val="22"/>
              </w:rPr>
              <w:t>consensului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întrucât</w:t>
            </w:r>
            <w:proofErr w:type="spellEnd"/>
            <w:r>
              <w:rPr>
                <w:rFonts w:ascii="Times New Roman" w:eastAsia="Times New Roman" w:hAnsi="Times New Roman" w:cs="Times New Roman"/>
                <w:sz w:val="22"/>
                <w:szCs w:val="22"/>
              </w:rPr>
              <w:t>:</w:t>
            </w:r>
          </w:p>
          <w:p w14:paraId="644C18C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nu sunt însoțite de argumente viabile și consistente;</w:t>
            </w:r>
          </w:p>
          <w:p w14:paraId="56606DA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 afectează drepturile și interesele legale ale salariaților, prin reducerea nivelului de protecție, fapt care contravine angajamentelor asumate de Republica Moldova prin art. 371 din Acordul de Asociere RM-UE (ratificat prin Legea nr. 112 din 2 iulie 2014), </w:t>
            </w:r>
            <w:r w:rsidRPr="009D48DA">
              <w:rPr>
                <w:rFonts w:ascii="Times New Roman" w:eastAsia="Times New Roman" w:hAnsi="Times New Roman" w:cs="Times New Roman"/>
                <w:sz w:val="22"/>
                <w:szCs w:val="22"/>
                <w:u w:val="single"/>
                <w:lang w:val="pt-BR"/>
              </w:rPr>
              <w:t>care nu admite încurajarea comerțului sau a investițiilor prin reducerea nivelului de protecție prevăzut în legislația națională în materie de mediu sau de muncă</w:t>
            </w:r>
            <w:r w:rsidRPr="009D48DA">
              <w:rPr>
                <w:rFonts w:ascii="Times New Roman" w:eastAsia="Times New Roman" w:hAnsi="Times New Roman" w:cs="Times New Roman"/>
                <w:sz w:val="22"/>
                <w:szCs w:val="22"/>
                <w:lang w:val="pt-BR"/>
              </w:rPr>
              <w:t>;</w:t>
            </w:r>
          </w:p>
          <w:p w14:paraId="4C5C73B1"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atentează la terminologia consacrată și, în consecință, vor distorsiona prevederile CM.</w:t>
            </w:r>
          </w:p>
          <w:p w14:paraId="11CF3215"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54C10ED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2. Constatăm că Nota de fundamentare la proiectul de Lege nu conține argumente judicioase pe marginea majorității modificărilor propuse de autori și, prin urmare, nu sunt clare nici motivele care au stat la baza acestor modificări, nici efectele modificărilor urmărite de autori.</w:t>
            </w:r>
          </w:p>
          <w:p w14:paraId="0D64402E"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59FEDCE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3. Tabelele de concordanță, care însoțesc proiectul de Lege, în opinia noastră, sunt contradictorii, au un caracter manipulator și nu reflectă într-un mod adecvat modalitatea și gradul de transpunere a legislației UE în legislația națională.</w:t>
            </w:r>
          </w:p>
          <w:p w14:paraId="216D92F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 xml:space="preserve">4. Pentru a proteja terminologia consacrată în legislația muncii națională (care are la bază prevederile mai multor acte normative internaționale la care Republica Moldova este parte — peste 40 de Convenții ale OIM, Carta socială europeană revizuită, Pactul internațional cu privire la drepturile economice, sociale și culturale etc., precum și Directivele UE deja transpuse) și pentru a nu admite distorsionarea legislației muncii naționale, Confederația Națională a Sindicatelor din Moldova (CNSM) consideră că cea mai oportună și eficientă metodă de transpunere a Directivelor UE în domeniul muncii este </w:t>
            </w:r>
            <w:r w:rsidRPr="009D48DA">
              <w:rPr>
                <w:rFonts w:ascii="Times New Roman" w:eastAsia="Times New Roman" w:hAnsi="Times New Roman" w:cs="Times New Roman"/>
                <w:sz w:val="22"/>
                <w:szCs w:val="22"/>
                <w:u w:val="single"/>
                <w:lang w:val="it-IT"/>
              </w:rPr>
              <w:t>tehnica de transpunere cu reformulare</w:t>
            </w:r>
            <w:r w:rsidRPr="009D48DA">
              <w:rPr>
                <w:rFonts w:ascii="Times New Roman" w:eastAsia="Times New Roman" w:hAnsi="Times New Roman" w:cs="Times New Roman"/>
                <w:sz w:val="22"/>
                <w:szCs w:val="22"/>
                <w:lang w:val="it-IT"/>
              </w:rPr>
              <w:t xml:space="preserve">. </w:t>
            </w:r>
          </w:p>
          <w:p w14:paraId="03ABC9A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In acest sens, CNSM optează pentru această abordare, în detrimentul transpunerii directe sau a copierii textuale, metodă adoptată de autorii proiectului de lege, care, însă, nu și-au argumentat convingător opțiunea. Opțiunea susținută de CNSM, care a fost prezentată și autorilor proiectului de Lege în cadrul ședințelor de lucru menționate mai sus, se încadrează perfect atât în prevederile Regulamentului privind armonizarea legislației Republicii Moldova cu legislația UE, aprobat prin Hotărârea Guvernului nr. 1171 din 28 noiembrie 2018 (a se vedea pct. 24 și 26), cât și în prevederile Metodologiei privind armonizarea legislației Republicii Moldova la legislația Uniunii Europene, aprobată prin Ordinul nr. 1 din 9 ianuarie 2023 al Centrului de armonizare a legislației al Cancelariei de Stat (a se vedea Capitolul 3.5.1 Tehnici de armonizare legislativă).</w:t>
            </w:r>
          </w:p>
          <w:p w14:paraId="7064B14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 xml:space="preserve">Potrivit Metodologiei sus-menționate, </w:t>
            </w:r>
            <w:r w:rsidRPr="009D48DA">
              <w:rPr>
                <w:rFonts w:ascii="Times New Roman" w:eastAsia="Times New Roman" w:hAnsi="Times New Roman" w:cs="Times New Roman"/>
                <w:sz w:val="22"/>
                <w:szCs w:val="22"/>
                <w:u w:val="single"/>
                <w:lang w:val="it-IT"/>
              </w:rPr>
              <w:t xml:space="preserve">tehnica de transpunere cu reformulare </w:t>
            </w:r>
            <w:r w:rsidRPr="009D48DA">
              <w:rPr>
                <w:rFonts w:ascii="Times New Roman" w:eastAsia="Times New Roman" w:hAnsi="Times New Roman" w:cs="Times New Roman"/>
                <w:sz w:val="22"/>
                <w:szCs w:val="22"/>
                <w:lang w:val="it-IT"/>
              </w:rPr>
              <w:t xml:space="preserve">presupune transpunerea prevederilor UE în actul normativ național într-o manieră reformulată. Respectiv, </w:t>
            </w:r>
            <w:r w:rsidRPr="009D48DA">
              <w:rPr>
                <w:rFonts w:ascii="Times New Roman" w:eastAsia="Times New Roman" w:hAnsi="Times New Roman" w:cs="Times New Roman"/>
                <w:sz w:val="22"/>
                <w:szCs w:val="22"/>
                <w:u w:val="single"/>
                <w:lang w:val="it-IT"/>
              </w:rPr>
              <w:t>prevederile UE sunt transformate într-o manieră care ar corespunde sistemului juridic național, păstrând esența, semnificația și scopul prevederilor UE</w:t>
            </w:r>
            <w:r w:rsidRPr="009D48DA">
              <w:rPr>
                <w:rFonts w:ascii="Times New Roman" w:eastAsia="Times New Roman" w:hAnsi="Times New Roman" w:cs="Times New Roman"/>
                <w:sz w:val="22"/>
                <w:szCs w:val="22"/>
                <w:lang w:val="it-IT"/>
              </w:rPr>
              <w:t xml:space="preserve">. </w:t>
            </w:r>
            <w:r w:rsidRPr="009D48DA">
              <w:rPr>
                <w:rFonts w:ascii="Times New Roman" w:eastAsia="Times New Roman" w:hAnsi="Times New Roman" w:cs="Times New Roman"/>
                <w:sz w:val="22"/>
                <w:szCs w:val="22"/>
                <w:u w:val="single"/>
                <w:lang w:val="it-IT"/>
              </w:rPr>
              <w:t>Această modalitate de transpunere protejează ordinea juridică națională și terminologia consacrată</w:t>
            </w:r>
            <w:r w:rsidRPr="009D48DA">
              <w:rPr>
                <w:rFonts w:ascii="Times New Roman" w:eastAsia="Times New Roman" w:hAnsi="Times New Roman" w:cs="Times New Roman"/>
                <w:sz w:val="22"/>
                <w:szCs w:val="22"/>
                <w:lang w:val="it-IT"/>
              </w:rPr>
              <w:t xml:space="preserve">. </w:t>
            </w:r>
            <w:r w:rsidRPr="009D48DA">
              <w:rPr>
                <w:rFonts w:ascii="Times New Roman" w:eastAsia="Times New Roman" w:hAnsi="Times New Roman" w:cs="Times New Roman"/>
                <w:sz w:val="22"/>
                <w:szCs w:val="22"/>
                <w:u w:val="single"/>
                <w:lang w:val="it-IT"/>
              </w:rPr>
              <w:t>Această tehnică are cea mai largă utilizare, or, ea presupune transpunerea actului UE cu cel mai mic nivel de stres pentru sistemul juridic național</w:t>
            </w:r>
            <w:r w:rsidRPr="009D48DA">
              <w:rPr>
                <w:rFonts w:ascii="Times New Roman" w:eastAsia="Times New Roman" w:hAnsi="Times New Roman" w:cs="Times New Roman"/>
                <w:sz w:val="22"/>
                <w:szCs w:val="22"/>
                <w:lang w:val="it-IT"/>
              </w:rPr>
              <w:t>.</w:t>
            </w:r>
          </w:p>
          <w:p w14:paraId="61F31E21"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46D7D0B3" w14:textId="77777777" w:rsidR="00BC6619" w:rsidRPr="009D48DA" w:rsidRDefault="00BC6619">
            <w:pPr>
              <w:pStyle w:val="1"/>
              <w:keepNext w:val="0"/>
              <w:shd w:val="clear" w:color="auto" w:fill="FFFFFF"/>
              <w:spacing w:before="0" w:after="280" w:line="240" w:lineRule="auto"/>
              <w:ind w:left="20" w:right="140"/>
              <w:jc w:val="center"/>
              <w:rPr>
                <w:rFonts w:ascii="Times New Roman" w:eastAsia="Times New Roman" w:hAnsi="Times New Roman" w:cs="Times New Roman"/>
                <w:sz w:val="22"/>
                <w:szCs w:val="22"/>
                <w:u w:val="single"/>
                <w:lang w:val="it-IT"/>
              </w:rPr>
            </w:pPr>
            <w:bookmarkStart w:id="2" w:name="_417x0sgb724h" w:colFirst="0" w:colLast="0"/>
            <w:bookmarkEnd w:id="2"/>
          </w:p>
          <w:p w14:paraId="606E2E67" w14:textId="77777777" w:rsidR="00BC6619" w:rsidRPr="009D48DA" w:rsidRDefault="00BC6619">
            <w:pPr>
              <w:pStyle w:val="1"/>
              <w:keepNext w:val="0"/>
              <w:shd w:val="clear" w:color="auto" w:fill="FFFFFF"/>
              <w:spacing w:before="0" w:after="280" w:line="240" w:lineRule="auto"/>
              <w:ind w:left="20" w:right="140"/>
              <w:jc w:val="center"/>
              <w:rPr>
                <w:rFonts w:ascii="Times New Roman" w:eastAsia="Times New Roman" w:hAnsi="Times New Roman" w:cs="Times New Roman"/>
                <w:sz w:val="22"/>
                <w:szCs w:val="22"/>
                <w:u w:val="single"/>
                <w:lang w:val="it-IT"/>
              </w:rPr>
            </w:pPr>
            <w:bookmarkStart w:id="3" w:name="_fdbrh0h9mwpi" w:colFirst="0" w:colLast="0"/>
            <w:bookmarkEnd w:id="3"/>
          </w:p>
          <w:p w14:paraId="7DF71B47" w14:textId="77777777" w:rsidR="00BC6619" w:rsidRPr="009D48DA" w:rsidRDefault="00BC6619">
            <w:pPr>
              <w:pStyle w:val="1"/>
              <w:keepNext w:val="0"/>
              <w:shd w:val="clear" w:color="auto" w:fill="FFFFFF"/>
              <w:spacing w:before="0" w:after="280" w:line="240" w:lineRule="auto"/>
              <w:ind w:left="20" w:right="140"/>
              <w:jc w:val="center"/>
              <w:rPr>
                <w:rFonts w:ascii="Times New Roman" w:eastAsia="Times New Roman" w:hAnsi="Times New Roman" w:cs="Times New Roman"/>
                <w:sz w:val="22"/>
                <w:szCs w:val="22"/>
                <w:u w:val="single"/>
                <w:lang w:val="it-IT"/>
              </w:rPr>
            </w:pPr>
            <w:bookmarkStart w:id="4" w:name="_ykipyo75rjb" w:colFirst="0" w:colLast="0"/>
            <w:bookmarkEnd w:id="4"/>
          </w:p>
          <w:p w14:paraId="0BDE6849" w14:textId="77777777" w:rsidR="00BC6619" w:rsidRPr="009D48DA" w:rsidRDefault="00BC6619">
            <w:pPr>
              <w:pStyle w:val="1"/>
              <w:keepNext w:val="0"/>
              <w:shd w:val="clear" w:color="auto" w:fill="FFFFFF"/>
              <w:spacing w:before="0" w:after="280" w:line="240" w:lineRule="auto"/>
              <w:ind w:left="20" w:right="140"/>
              <w:jc w:val="center"/>
              <w:rPr>
                <w:rFonts w:ascii="Times New Roman" w:eastAsia="Times New Roman" w:hAnsi="Times New Roman" w:cs="Times New Roman"/>
                <w:sz w:val="22"/>
                <w:szCs w:val="22"/>
                <w:u w:val="single"/>
                <w:lang w:val="it-IT"/>
              </w:rPr>
            </w:pPr>
            <w:bookmarkStart w:id="5" w:name="_46kin89hvatj" w:colFirst="0" w:colLast="0"/>
            <w:bookmarkEnd w:id="5"/>
          </w:p>
          <w:p w14:paraId="6E5364CD" w14:textId="77777777" w:rsidR="00BC6619" w:rsidRPr="009D48DA" w:rsidRDefault="00000000">
            <w:pPr>
              <w:pStyle w:val="1"/>
              <w:keepNext w:val="0"/>
              <w:shd w:val="clear" w:color="auto" w:fill="FFFFFF"/>
              <w:spacing w:before="0" w:after="280" w:line="240" w:lineRule="auto"/>
              <w:ind w:left="20" w:right="140"/>
              <w:jc w:val="both"/>
              <w:rPr>
                <w:rFonts w:ascii="Times New Roman" w:eastAsia="Times New Roman" w:hAnsi="Times New Roman" w:cs="Times New Roman"/>
                <w:sz w:val="22"/>
                <w:szCs w:val="22"/>
                <w:u w:val="single"/>
                <w:lang w:val="it-IT"/>
              </w:rPr>
            </w:pPr>
            <w:bookmarkStart w:id="6" w:name="_hyj5l5tda351" w:colFirst="0" w:colLast="0"/>
            <w:bookmarkEnd w:id="6"/>
            <w:r w:rsidRPr="009D48DA">
              <w:rPr>
                <w:rFonts w:ascii="Times New Roman" w:eastAsia="Times New Roman" w:hAnsi="Times New Roman" w:cs="Times New Roman"/>
                <w:sz w:val="22"/>
                <w:szCs w:val="22"/>
                <w:u w:val="single"/>
                <w:lang w:val="it-IT"/>
              </w:rPr>
              <w:t>Obiectii pe marginea continutului proiectului</w:t>
            </w:r>
          </w:p>
          <w:p w14:paraId="104EF3BA"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I.Cu referire la pct. 1 din Art. I:</w:t>
            </w:r>
          </w:p>
          <w:p w14:paraId="3FE8E5BC"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 în opinia sindicatelor, definiția noțiunii de „salariat", cuprinsă în art. 1 din CM, este una clară, poate fi ușor înțeleasă de orice subiect interesat, nu contravine acquis-ului comunitar și nu necesită a fi perfecționată.</w:t>
            </w:r>
          </w:p>
          <w:p w14:paraId="64C23BDB"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Concomitent, considerăm necesar să atragem atenția asupra faptului că definiția noțiunii de „salariat", prevăzută de CM, este reprodusă și în Legea salarizării nr. 847/2002 (a se vedea art. 2).</w:t>
            </w:r>
          </w:p>
          <w:p w14:paraId="0A7F233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Cât privește o eventuală completare a acestei definiții cu cuvintele „pentru și sub autoritatea unui angajator", menționăm că, în opinia noastră, aceasta este lipsită de sens și utilitate practică. Or, acest lucru (prestarea muncii pentru și sub autoritatea unui angajator) este evident, logic și firesc. Contractul individual de muncă se bazează pe un raport de autoritate — una dintre trăsăturile juridice esentiale. In urma încheierii contractului individual de muncă se stabilește o relație de subordonare a salariatului față de angajator.</w:t>
            </w:r>
          </w:p>
          <w:p w14:paraId="4A77BD7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Mai mult decât atât, definiția actuală a noțiunii de „contractul individual de muncă” (a se vedea art. 45 din CM) deja prevede că </w:t>
            </w:r>
            <w:r w:rsidRPr="009D48DA">
              <w:rPr>
                <w:rFonts w:ascii="Times New Roman" w:eastAsia="Times New Roman" w:hAnsi="Times New Roman" w:cs="Times New Roman"/>
                <w:sz w:val="22"/>
                <w:szCs w:val="22"/>
                <w:u w:val="single"/>
                <w:lang w:val="pt-BR"/>
              </w:rPr>
              <w:t>salariatul se obligă să respecte regulamentul intern al unități</w:t>
            </w:r>
            <w:r w:rsidRPr="009D48DA">
              <w:rPr>
                <w:rFonts w:ascii="Times New Roman" w:eastAsia="Times New Roman" w:hAnsi="Times New Roman" w:cs="Times New Roman"/>
                <w:sz w:val="22"/>
                <w:szCs w:val="22"/>
                <w:lang w:val="pt-BR"/>
              </w:rPr>
              <w:t>, ceea ce presupune subordonarea salariaților față de angajator și respectarea de către aceștia a unor reguli de comportament;</w:t>
            </w:r>
          </w:p>
          <w:p w14:paraId="6EAC640E"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6687678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b) definiția noțiunii de „program de muncă” propunem să fie expusă în următoarea redacție:</w:t>
            </w:r>
          </w:p>
          <w:p w14:paraId="739B2BA9" w14:textId="77777777" w:rsidR="00BC6619" w:rsidRPr="009D48DA" w:rsidRDefault="00000000">
            <w:pPr>
              <w:pStyle w:val="1"/>
              <w:keepNext w:val="0"/>
              <w:shd w:val="clear" w:color="auto" w:fill="FFFFFF"/>
              <w:spacing w:before="0" w:after="0" w:line="240" w:lineRule="auto"/>
              <w:ind w:firstLine="80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„program de muncă programul care stabilește timpul începerii și terminării lucrului, întreruperile, alternarea zilelor lucrătoare și nelucrătoare;''</w:t>
            </w:r>
          </w:p>
          <w:p w14:paraId="22E6E423" w14:textId="77777777" w:rsidR="00BC6619" w:rsidRPr="009D48DA" w:rsidRDefault="00BC6619">
            <w:pPr>
              <w:pStyle w:val="1"/>
              <w:keepNext w:val="0"/>
              <w:shd w:val="clear" w:color="auto" w:fill="FFFFFF"/>
              <w:spacing w:before="0" w:after="0" w:line="240" w:lineRule="auto"/>
              <w:ind w:firstLine="800"/>
              <w:jc w:val="both"/>
              <w:rPr>
                <w:rFonts w:ascii="Times New Roman" w:eastAsia="Times New Roman" w:hAnsi="Times New Roman" w:cs="Times New Roman"/>
                <w:sz w:val="22"/>
                <w:szCs w:val="22"/>
                <w:lang w:val="pt-BR"/>
              </w:rPr>
            </w:pPr>
          </w:p>
          <w:p w14:paraId="0ECAE25E"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c)  considerăm drept inoportună și lipsită de utilitate practică completarea art. 1 din CM cu noțiunea de „repaus suficient", întrucât nici în textul Codului, nici în alte acte normative din domeniul muncii, asemenea noțiune nu este utilizată. Mai mult, noțiunea de repaus suficient este vag formulată și nu este însoțită de o definiție care să stabilească parametrii minimi sau obiectivi ai repausului. Fără o astfel de clarificare, conceptul rămâne pur subiectiv și lasă loc de interpretări abuzive. </w:t>
            </w:r>
          </w:p>
          <w:p w14:paraId="185AE6D9"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Totodată, termenii „ suficient de lungi și de continue ” sunt subiectivi și nu stabilesc un criteriu clar și măsurabil. </w:t>
            </w:r>
          </w:p>
          <w:p w14:paraId="7256DD3C"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 xml:space="preserve">Or, aceasta va permite angajatorilor să reducă perioadele de repaus, invocând o interpretare convenabilă ce poate afecta grav sănătatea și securitatea salariaților (oboseală cronică, risc de accidente de muncă, scăderea capacității de concentrare și a productivității). </w:t>
            </w:r>
          </w:p>
          <w:p w14:paraId="09722ECD"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În același timp, aplicarea acestei noțiuni ar fi extrem de dificilă, întrucât nu există indicatori sau repere clare care să permită verificarea respectării unui „repaus suficient”.</w:t>
            </w:r>
          </w:p>
          <w:p w14:paraId="7C7A2671"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Controlul și sancționarea angajatorilor pentru nerespectarea unei norme atât de abstracte devin, astfel, aproape imposibile. Introducerea unei noțiuni atât de generale, fără adaptare la specificul fiecărui sector, poate perturba grav organizarea muncii și poate pune presiune asupra întreprinderilor, în special asupra celor mici sau mijlocii.</w:t>
            </w:r>
          </w:p>
          <w:p w14:paraId="7521B130" w14:textId="77777777" w:rsidR="00BC6619" w:rsidRPr="009D48DA" w:rsidRDefault="00BC6619">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p>
          <w:p w14:paraId="28976D42"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Astfel, noțiunea de „repaus suficient", așa cum este formulată în prezent, este neclară, imposibil să fie aplicată uniform, creează riscuri de abuz și conflicte cu reglementările în vigoare și nu oferă garanții reale pentru protecția salariaților;</w:t>
            </w:r>
          </w:p>
          <w:p w14:paraId="5447495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d)  considerăm drept inoportună și lipsită de utilitate practică completarea art. 1 din CM cu noțiunea de „salariat de noapte", întrucât nici în textul Codului, nici în alte acte normative din domeniul muncii, asemenea noțiune nu este utilizată;</w:t>
            </w:r>
          </w:p>
          <w:p w14:paraId="4DD4F8E0"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7" w:name="_sgq45lkuht0c" w:colFirst="0" w:colLast="0"/>
            <w:bookmarkEnd w:id="7"/>
          </w:p>
          <w:p w14:paraId="7E5C8FA6" w14:textId="77777777" w:rsidR="00BC6619" w:rsidRPr="009D48DA" w:rsidRDefault="00BC6619">
            <w:pPr>
              <w:spacing w:line="240" w:lineRule="auto"/>
              <w:rPr>
                <w:rFonts w:ascii="Times New Roman" w:eastAsia="Times New Roman" w:hAnsi="Times New Roman" w:cs="Times New Roman"/>
                <w:lang w:val="pt-BR"/>
              </w:rPr>
            </w:pPr>
          </w:p>
          <w:p w14:paraId="3FFFD12F" w14:textId="77777777" w:rsidR="00BC6619" w:rsidRPr="009D48DA" w:rsidRDefault="00BC6619">
            <w:pPr>
              <w:spacing w:line="240" w:lineRule="auto"/>
              <w:rPr>
                <w:rFonts w:ascii="Times New Roman" w:eastAsia="Times New Roman" w:hAnsi="Times New Roman" w:cs="Times New Roman"/>
                <w:lang w:val="pt-BR"/>
              </w:rPr>
            </w:pPr>
          </w:p>
          <w:p w14:paraId="5408D7E8" w14:textId="77777777" w:rsidR="00BC6619" w:rsidRPr="009D48DA" w:rsidRDefault="00BC6619">
            <w:pPr>
              <w:spacing w:line="240" w:lineRule="auto"/>
              <w:rPr>
                <w:rFonts w:ascii="Times New Roman" w:eastAsia="Times New Roman" w:hAnsi="Times New Roman" w:cs="Times New Roman"/>
                <w:lang w:val="pt-BR"/>
              </w:rPr>
            </w:pPr>
          </w:p>
          <w:p w14:paraId="724FC555" w14:textId="77777777" w:rsidR="00BC6619" w:rsidRPr="009D48DA" w:rsidRDefault="00BC6619">
            <w:pPr>
              <w:spacing w:line="240" w:lineRule="auto"/>
              <w:rPr>
                <w:rFonts w:ascii="Times New Roman" w:eastAsia="Times New Roman" w:hAnsi="Times New Roman" w:cs="Times New Roman"/>
                <w:lang w:val="pt-BR"/>
              </w:rPr>
            </w:pPr>
          </w:p>
          <w:p w14:paraId="795236DA" w14:textId="77777777" w:rsidR="00BC6619" w:rsidRPr="009D48DA" w:rsidRDefault="00BC6619">
            <w:pPr>
              <w:spacing w:line="240" w:lineRule="auto"/>
              <w:rPr>
                <w:rFonts w:ascii="Times New Roman" w:eastAsia="Times New Roman" w:hAnsi="Times New Roman" w:cs="Times New Roman"/>
                <w:lang w:val="pt-BR"/>
              </w:rPr>
            </w:pPr>
          </w:p>
          <w:p w14:paraId="620F3577" w14:textId="77777777" w:rsidR="00BC6619" w:rsidRPr="009D48DA" w:rsidRDefault="00BC6619">
            <w:pPr>
              <w:spacing w:line="240" w:lineRule="auto"/>
              <w:rPr>
                <w:rFonts w:ascii="Times New Roman" w:eastAsia="Times New Roman" w:hAnsi="Times New Roman" w:cs="Times New Roman"/>
                <w:lang w:val="pt-BR"/>
              </w:rPr>
            </w:pPr>
          </w:p>
          <w:p w14:paraId="7C830233" w14:textId="77777777" w:rsidR="00BC6619" w:rsidRPr="009D48DA" w:rsidRDefault="00BC6619">
            <w:pPr>
              <w:spacing w:line="240" w:lineRule="auto"/>
              <w:rPr>
                <w:rFonts w:ascii="Times New Roman" w:eastAsia="Times New Roman" w:hAnsi="Times New Roman" w:cs="Times New Roman"/>
                <w:lang w:val="pt-BR"/>
              </w:rPr>
            </w:pPr>
          </w:p>
          <w:p w14:paraId="48F854EA" w14:textId="77777777" w:rsidR="00BC6619" w:rsidRPr="009D48DA" w:rsidRDefault="00BC6619">
            <w:pPr>
              <w:spacing w:line="240" w:lineRule="auto"/>
              <w:rPr>
                <w:rFonts w:ascii="Times New Roman" w:eastAsia="Times New Roman" w:hAnsi="Times New Roman" w:cs="Times New Roman"/>
                <w:lang w:val="pt-BR"/>
              </w:rPr>
            </w:pPr>
          </w:p>
          <w:p w14:paraId="79DE6E8B"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e) pentru a asigura o protecție juridică și socială adecvată și efectivă a salariaților temporari, sindicatele optează pentru ca activitatea de agent de muncă temporară să fie desfășurată doar de către o persoană juridică și doar după o „acreditare” sau „autorizare” de către Ministerul Muncii și Protecției Sociale (ori de către Inspectoratul de Stat al Muncii), conform unei proceduri bine definite și aprobate prin Hotărâre de Guvern (a se vedea în acest sens art. 88 din Codul muncii al României și Hotărârea Guvernului României nr. 1256/2011 privind condițiile de funcționare, precum si procedura de autorizare a agentului de munca temporara). Or, persoanele fizice nu dispun de capacități legale și instituționale (mecanisme interne de gestionare a resurselor umane, expertiză juridică și competențe în domeniul securității și sănătății în muncă) de a exercita rolul de angajator și, prin urmare, nu pot oferi garanții pentru respectarea legislației muncii, a normelor de protecție socială și a standardelor internaționale în domeniu.</w:t>
            </w:r>
          </w:p>
          <w:p w14:paraId="6543CD0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Prin urmare, propunem ca definiția noțiunii de „agent de muncă temporară” să fie expusă în următoarea redacție:</w:t>
            </w:r>
          </w:p>
          <w:p w14:paraId="751D22D6"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„agent de muncă temporară — persoană juridică acreditată (ori autorizată) de Ministerul Muncii și Protecției Sociale (ori de Inspectoratul de Stat al Muncii), care încheie contracte individuale de muncă cu salariații temporari, pentru a-i pune la dispoziția unor utilizatori, pentru a lucra cu titlu temporar sub supravegherea și conducerea acestora;''</w:t>
            </w:r>
          </w:p>
          <w:p w14:paraId="79CE6CC4"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7F2F934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f) potrivit prevederilor CM, angajarea în câmpul muncii în Republica Moldova se efectuează doar prin încheierea, în formă scrisă, a unui contract individual de muncă, în baza căruia angajatorul poate emite un ordin (dispoziție, decizie, hotărâre) de angajare (a se vedea art. 45, 56, 58, 65 din CM).</w:t>
            </w:r>
          </w:p>
          <w:p w14:paraId="5F33447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Astfel, cuvintele „sau se află într-un raport de muncă” din definiția noțiunii de ”salariat temporar” creează o incertitudine față de obligativitatea încheierii contractului individual de muncă și promovează, în opinia noastră, utilizarea muncii nedeclarate (orice muncă prestată de o persoană fizică fără a fi respectate prevederile CM referitoare la încheierea contractului individual de muncă).</w:t>
            </w:r>
          </w:p>
          <w:p w14:paraId="4CD78D4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Totodată, menționăm că salariatul cu care a fost încheiat un contract individual de muncă pe durată determinată, în esență, are statut de salariat temporar.</w:t>
            </w:r>
          </w:p>
          <w:p w14:paraId="0453F87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Prin urmare, pentru a exclude ambiguitatea și neclaritatea în procesul de aplicare în practică a prevederilor CM, propunem ca definiția noțiunii de „salariat temporar” să fie expusă în următoarea redacție:</w:t>
            </w:r>
          </w:p>
          <w:p w14:paraId="2470E4D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„salariat temporar — salariat care a fost angajat de un angajator în baza unui contract individual de muncă pe durată determinată sau care a încheiat un contract individual de muncă cu un agent de muncă temporară în vederea punerii sale la dispoziția unui utilizator pentru a lucra temporar sub supravegherea și conducerea acestuia; ”</w:t>
            </w:r>
          </w:p>
          <w:p w14:paraId="1A0821F7" w14:textId="77777777" w:rsidR="00BC6619" w:rsidRPr="009D48DA" w:rsidRDefault="00BC6619">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pt-BR"/>
              </w:rPr>
            </w:pPr>
          </w:p>
          <w:p w14:paraId="450BBEF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g) considerăm drept inoportună și lipsită de utilitate practică completarea art. 1 din CM cu noțiunea de „condiții de bază de muncă și de angajare", întrucât nici în textul Codului, nici în alte acte normative din domeniul muncii, asemenea notiune nu este utilizată.</w:t>
            </w:r>
          </w:p>
          <w:p w14:paraId="6EAB144D"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3436BBBE"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32CD45E9"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07FFC5FA"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7A5AC27C"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8" w:name="_dmc9yofld8h" w:colFirst="0" w:colLast="0"/>
            <w:bookmarkEnd w:id="8"/>
          </w:p>
          <w:p w14:paraId="06E417DF" w14:textId="77777777" w:rsidR="00BC6619" w:rsidRPr="009D48DA" w:rsidRDefault="00BC6619">
            <w:pPr>
              <w:spacing w:line="240" w:lineRule="auto"/>
              <w:rPr>
                <w:rFonts w:ascii="Times New Roman" w:eastAsia="Times New Roman" w:hAnsi="Times New Roman" w:cs="Times New Roman"/>
                <w:lang w:val="pt-BR"/>
              </w:rPr>
            </w:pPr>
          </w:p>
          <w:p w14:paraId="77746D32"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488E174B"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2. Cu referire la pct. 3 din Art. I:</w:t>
            </w:r>
          </w:p>
          <w:p w14:paraId="0E20631A"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0B86A18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 xml:space="preserve">Urmare a modificării propuse la art. 9 alin. (1) lit. b) din CM, </w:t>
            </w:r>
            <w:r w:rsidRPr="009D48DA">
              <w:rPr>
                <w:rFonts w:ascii="Times New Roman" w:eastAsia="Times New Roman" w:hAnsi="Times New Roman" w:cs="Times New Roman"/>
                <w:sz w:val="22"/>
                <w:szCs w:val="22"/>
                <w:u w:val="single"/>
                <w:lang w:val="it-IT"/>
              </w:rPr>
              <w:t>salariatul va avea dreptul</w:t>
            </w:r>
            <w:r w:rsidRPr="009D48DA">
              <w:rPr>
                <w:rFonts w:ascii="Times New Roman" w:eastAsia="Times New Roman" w:hAnsi="Times New Roman" w:cs="Times New Roman"/>
                <w:sz w:val="22"/>
                <w:szCs w:val="22"/>
                <w:lang w:val="it-IT"/>
              </w:rPr>
              <w:t xml:space="preserve"> la muncă, conform clauzelor contractului individual de muncă, </w:t>
            </w:r>
            <w:r w:rsidRPr="009D48DA">
              <w:rPr>
                <w:rFonts w:ascii="Times New Roman" w:eastAsia="Times New Roman" w:hAnsi="Times New Roman" w:cs="Times New Roman"/>
                <w:sz w:val="22"/>
                <w:szCs w:val="22"/>
                <w:u w:val="single"/>
                <w:lang w:val="it-IT"/>
              </w:rPr>
              <w:t xml:space="preserve">precum </w:t>
            </w:r>
            <w:r w:rsidRPr="009D48DA">
              <w:rPr>
                <w:rFonts w:ascii="Times New Roman" w:eastAsia="Times New Roman" w:hAnsi="Times New Roman" w:cs="Times New Roman"/>
                <w:sz w:val="22"/>
                <w:szCs w:val="22"/>
                <w:lang w:val="it-IT"/>
              </w:rPr>
              <w:t xml:space="preserve">și </w:t>
            </w:r>
            <w:r w:rsidRPr="009D48DA">
              <w:rPr>
                <w:rFonts w:ascii="Times New Roman" w:eastAsia="Times New Roman" w:hAnsi="Times New Roman" w:cs="Times New Roman"/>
                <w:sz w:val="22"/>
                <w:szCs w:val="22"/>
                <w:u w:val="single"/>
                <w:lang w:val="it-IT"/>
              </w:rPr>
              <w:t>la îmbunătățirea condițiilor de muncă prin promovarea unor forme mai transparente și mai previzibile de muncă</w:t>
            </w:r>
            <w:r w:rsidRPr="009D48DA">
              <w:rPr>
                <w:rFonts w:ascii="Times New Roman" w:eastAsia="Times New Roman" w:hAnsi="Times New Roman" w:cs="Times New Roman"/>
                <w:sz w:val="22"/>
                <w:szCs w:val="22"/>
                <w:lang w:val="it-IT"/>
              </w:rPr>
              <w:t>.</w:t>
            </w:r>
          </w:p>
          <w:p w14:paraId="46EFA404"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În context, considerăm necesar să menționăm că:</w:t>
            </w:r>
          </w:p>
          <w:p w14:paraId="7273FD7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a) CM nu definește noțiunea de „forme mai transparente și mai previzibile de muncă” și nu operează cu aceasta. Mai mult, nici proiectul de Lege nu definește notiunea vizată;</w:t>
            </w:r>
          </w:p>
          <w:p w14:paraId="66D00ADC"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b) Nota de argumentare la proiectul de Lege nu conține niciun argument consistent și convingător în susținerea modificării respective.</w:t>
            </w:r>
          </w:p>
          <w:p w14:paraId="563D762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pt-BR"/>
              </w:rPr>
              <w:t xml:space="preserve">Pornind de la ce expuse, considerăm că modificarea propusă la art. 9 alin. (l) lit. b) din CM este una contradictorie și defectuoasă și, în eventualitatea promovării, va distorsiona prevederile CM, ceea ce va avea ca efect iminent neclarități și neînțelegeri în procesul de aplicare în practică a prevederilor acestuia. </w:t>
            </w:r>
            <w:r w:rsidRPr="009D48DA">
              <w:rPr>
                <w:rFonts w:ascii="Times New Roman" w:eastAsia="Times New Roman" w:hAnsi="Times New Roman" w:cs="Times New Roman"/>
                <w:sz w:val="22"/>
                <w:szCs w:val="22"/>
                <w:lang w:val="it-IT"/>
              </w:rPr>
              <w:t>Prin urmare, modificarea respectivă nu poate fi susținută.</w:t>
            </w:r>
          </w:p>
          <w:p w14:paraId="0EEACD60"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60D5A47B"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7F13DCE5"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380E31B5"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1395B19E"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70CBAB19"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506FE0D5"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6F1123DE"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7F99E957"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4E99ABCF"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7861121E"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3F00F4A5"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22B63F93"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44B1B7E1"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70E80588"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10292799"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15E0CF5C"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6C7FA76E"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78470AD6"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5877B8E3"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03FCD421"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p>
          <w:p w14:paraId="1562AC8A" w14:textId="77777777" w:rsidR="00BC6619" w:rsidRPr="009D48DA" w:rsidRDefault="00BC6619">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bookmarkStart w:id="9" w:name="_dkrmrjpi2n6m" w:colFirst="0" w:colLast="0"/>
            <w:bookmarkEnd w:id="9"/>
          </w:p>
          <w:p w14:paraId="0581E69B" w14:textId="77777777" w:rsidR="00BC6619" w:rsidRPr="009D48DA" w:rsidRDefault="00BC6619">
            <w:pPr>
              <w:spacing w:line="240" w:lineRule="auto"/>
              <w:rPr>
                <w:rFonts w:ascii="Times New Roman" w:eastAsia="Times New Roman" w:hAnsi="Times New Roman" w:cs="Times New Roman"/>
                <w:lang w:val="it-IT"/>
              </w:rPr>
            </w:pPr>
          </w:p>
          <w:p w14:paraId="63786BD3" w14:textId="77777777" w:rsidR="00BC6619" w:rsidRPr="009D48DA" w:rsidRDefault="00BC6619">
            <w:pPr>
              <w:spacing w:line="240" w:lineRule="auto"/>
              <w:rPr>
                <w:rFonts w:ascii="Times New Roman" w:eastAsia="Times New Roman" w:hAnsi="Times New Roman" w:cs="Times New Roman"/>
                <w:lang w:val="it-IT"/>
              </w:rPr>
            </w:pPr>
          </w:p>
          <w:p w14:paraId="1DCD5B3D"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3. Cu referire la pct. 4 din Art. I:</w:t>
            </w:r>
          </w:p>
          <w:p w14:paraId="6A3207F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Potrivit art. 45 din CM (în redacția actuală), </w:t>
            </w:r>
            <w:r w:rsidRPr="009D48DA">
              <w:rPr>
                <w:rFonts w:ascii="Times New Roman" w:eastAsia="Times New Roman" w:hAnsi="Times New Roman" w:cs="Times New Roman"/>
                <w:sz w:val="22"/>
                <w:szCs w:val="22"/>
                <w:u w:val="single"/>
                <w:lang w:val="it-IT"/>
              </w:rPr>
              <w:t>contractul individual de muncă este înțelegerea dintre salariat și angąjator, prin care salariatul se obligă să presteze o muncă într-o anumită specialitate, calificare sau funcție, să respecte regulamentul intern al unității, dacă este elaborat și aprobat de angajator, iar angajatorul se obligă să-i asigure condițiile de muncă prevăzute de prezentul cod, de alte acte normative ce conțin norme ale dreptului muncii, de contractul colectiv de muncă, precum și să achite la timp și integral salariul</w:t>
            </w:r>
            <w:r w:rsidRPr="009D48DA">
              <w:rPr>
                <w:rFonts w:ascii="Times New Roman" w:eastAsia="Times New Roman" w:hAnsi="Times New Roman" w:cs="Times New Roman"/>
                <w:sz w:val="22"/>
                <w:szCs w:val="22"/>
                <w:lang w:val="it-IT"/>
              </w:rPr>
              <w:t>.</w:t>
            </w:r>
          </w:p>
          <w:p w14:paraId="1C68F35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În opinia noastră, norma juridică respectivă este una clară, poate fi ușor înțeleasă de orice subiect interesat, nu contravine acquis-ului comunitar și nu necesită a fi perfecționată.</w:t>
            </w:r>
          </w:p>
          <w:p w14:paraId="014C0B3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it-IT"/>
              </w:rPr>
              <w:t xml:space="preserve">Cât privește o eventuală completare a definiției noțiunii de „contractul individual de muncă” cu cuvintele „pentru și sub autoritatea unui angajator", menționăm că, în opinia noastră, aceasta este lipsită de sens și utilitate practică. Or, acest lucru (prestarea muncii pentru și sub autoritatea unui angajator) este evident, logic și firesc. Contractul individual de muncă se bazează pe raportul de autoritate — una din caracteristicile juridice ale contractului individual de muncă. </w:t>
            </w:r>
            <w:r w:rsidRPr="009D48DA">
              <w:rPr>
                <w:rFonts w:ascii="Times New Roman" w:eastAsia="Times New Roman" w:hAnsi="Times New Roman" w:cs="Times New Roman"/>
                <w:sz w:val="22"/>
                <w:szCs w:val="22"/>
                <w:lang w:val="pt-BR"/>
              </w:rPr>
              <w:t>In urma încheierii acestuia se naște o relație de subordonare a salariatului față de angajator.</w:t>
            </w:r>
          </w:p>
          <w:p w14:paraId="5D567F03"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 xml:space="preserve">Mai mult decât atât, definitia actuală a noțiunii de „contractul individual de muncă” deja prevede că </w:t>
            </w:r>
            <w:r w:rsidRPr="009D48DA">
              <w:rPr>
                <w:rFonts w:ascii="Times New Roman" w:eastAsia="Times New Roman" w:hAnsi="Times New Roman" w:cs="Times New Roman"/>
                <w:sz w:val="22"/>
                <w:szCs w:val="22"/>
                <w:u w:val="single"/>
                <w:lang w:val="pt-BR"/>
              </w:rPr>
              <w:t>salariatul se obligă să respecte regulamentul intern al unităti</w:t>
            </w:r>
            <w:r w:rsidRPr="009D48DA">
              <w:rPr>
                <w:rFonts w:ascii="Times New Roman" w:eastAsia="Times New Roman" w:hAnsi="Times New Roman" w:cs="Times New Roman"/>
                <w:sz w:val="22"/>
                <w:szCs w:val="22"/>
                <w:lang w:val="pt-BR"/>
              </w:rPr>
              <w:t>, ceea ce presupune subordonarea salariaților față de angajator și respectarea de către aceștia a unor reguli de conduită.</w:t>
            </w:r>
          </w:p>
          <w:p w14:paraId="5A538DFA"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527A86BD"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418FCF1C"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4. Cu referire la pct. 5 din Art. I:</w:t>
            </w:r>
          </w:p>
          <w:p w14:paraId="450945D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Autorii propun completarea art. 48 din CM cu alineatele (5) și (6) cu următorul cuprins:</w:t>
            </w:r>
          </w:p>
          <w:p w14:paraId="0FC8BBF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„(5) Este interzisă concedierea salariaților sau luarea de măsuri echivalente concedierii, precum și orice acțiune pregătitoare pentru concedierea salariaților pe motiv că aceștia și-au exercitat drepturile la informare privind condițiile de muncă și/sau îmbunătățirea condițiilor de muncă prin promovarea unor forme mai transparente și mai previzibile de muncă.</w:t>
            </w:r>
          </w:p>
          <w:p w14:paraId="22E0E14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(6) Este interzisă aplicarea oricăror tratamente sau consecințe nefavorabile de către angajator asupra salariaților și/sau a reprezentanților acestora ca urmare a unei solicitări înaintate angajatorului sau a oricărei proceduri inițiate în condițiile legii cu scopul de a asigura respectarea drepturilor sale la informare privind condițiile de muncă și/sau îmbunătățirea condițiilor de muncă prin promovarea unor forme mai transparente și mai previzibile de muncă.”. </w:t>
            </w:r>
          </w:p>
          <w:p w14:paraId="282F511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In context, considerăm necesar să menționăm că:</w:t>
            </w:r>
          </w:p>
          <w:p w14:paraId="3A4783B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 CM nu definește noțiunile de „măsuri echivalente concedierii", „actiune pregătitoare pentru concedierea salariaților", „forme mai transparente și mai previzibile de muncă", „tratamente sau consecințe nefavorabile” și nu operează cu acestea. Nici proiectul de Lege nu definește noțiunile vizate;</w:t>
            </w:r>
          </w:p>
          <w:p w14:paraId="6495474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b)Nota de argumentare la proiectul de Lege nu conține niciun argument consistent și convingător în susținerea completărilor respective.</w:t>
            </w:r>
          </w:p>
          <w:p w14:paraId="4DDBED9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Pornind de la ce expuse, considerăm că completările sus-menționate sunt contradictorii și defectuoase și, în eventualitatea promovării, vor distorsiona prevederile CM, ceea ce va avea ca efect iminent neclarități și neînțelegeri în procesul de aplicare în practică a prevederilor acestuia. Prin urmare, completările respective nu pot fi susținute.</w:t>
            </w:r>
          </w:p>
          <w:p w14:paraId="0936BDA8"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14169CEB"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5. Cu referire la pct. 6 din Art. I:</w:t>
            </w:r>
          </w:p>
          <w:p w14:paraId="428E906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a) în conformitate art. 49 alin. (1) lit. i) din CM (în redacția actuală), contractul individual de muncă trebuie să includă </w:t>
            </w:r>
            <w:r w:rsidRPr="009D48DA">
              <w:rPr>
                <w:rFonts w:ascii="Times New Roman" w:eastAsia="Times New Roman" w:hAnsi="Times New Roman" w:cs="Times New Roman"/>
                <w:sz w:val="22"/>
                <w:szCs w:val="22"/>
                <w:u w:val="single"/>
                <w:lang w:val="it-IT"/>
              </w:rPr>
              <w:t>condițiile de retribuire a muncii, inclusiv salariul funcției sau cel tarifar, suplimentele, premiile și ajutoarele materiale (în cazul în care acestea fac parte din sistemul de salarizare al unității), formele și modul de achitare a plăților salariale, precum și periodicitatea acestei achitări</w:t>
            </w:r>
            <w:r w:rsidRPr="009D48DA">
              <w:rPr>
                <w:rFonts w:ascii="Times New Roman" w:eastAsia="Times New Roman" w:hAnsi="Times New Roman" w:cs="Times New Roman"/>
                <w:sz w:val="22"/>
                <w:szCs w:val="22"/>
                <w:lang w:val="it-IT"/>
              </w:rPr>
              <w:t>.</w:t>
            </w:r>
          </w:p>
          <w:p w14:paraId="72469FA0"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În opinia noastră, norma juridică respectivă este una clară, poate fi ușor înțeleasă de orice subiect interesat, nu contravine acquis-ului comunitar și nu necesită a fi perfecționată. </w:t>
            </w:r>
          </w:p>
          <w:p w14:paraId="1A669FA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Mai mult decât atât, considerăm necesar să atragem atenția autorilor asupra faptului că lit. i) din alin. (1) al art. 49 din CM a fost expusă în redacția actuală prin Legea nr. 52/2016, care a avut drept scop transpunerea Directivei 91/533/CEE a Consiliului din 14 octombrie 1991 privind obligația angajatorului de a informa lucrătorii asupra condițiilor aplicabile contractului sau raportului de muncă și a Directivei 1999/70/CE a Consiliului din 28 iunie 1999 privind acordul-cadru cu privire la munca pe durată determinată, încheiat între CES, UNICE și CEEP;</w:t>
            </w:r>
          </w:p>
          <w:p w14:paraId="6E07C47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b) potrivit art. 49 alin. (1) lit. l) din CM (în redacția actuală), contractul individual de muncă trebuie să includă </w:t>
            </w:r>
            <w:r w:rsidRPr="009D48DA">
              <w:rPr>
                <w:rFonts w:ascii="Times New Roman" w:eastAsia="Times New Roman" w:hAnsi="Times New Roman" w:cs="Times New Roman"/>
                <w:sz w:val="22"/>
                <w:szCs w:val="22"/>
                <w:u w:val="single"/>
                <w:lang w:val="pt-BR"/>
              </w:rPr>
              <w:t>regimul de muncă și de odihnă, inclusiv durata zilei și a săptămânii de muncă a salariatului</w:t>
            </w:r>
            <w:r w:rsidRPr="009D48DA">
              <w:rPr>
                <w:rFonts w:ascii="Times New Roman" w:eastAsia="Times New Roman" w:hAnsi="Times New Roman" w:cs="Times New Roman"/>
                <w:sz w:val="22"/>
                <w:szCs w:val="22"/>
                <w:lang w:val="pt-BR"/>
              </w:rPr>
              <w:t>.</w:t>
            </w:r>
          </w:p>
          <w:p w14:paraId="3B094AF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În opinia noastră, norma juridică respectivă este clar formulată, poate fi ușor înțeleasă de orice subiect interesat, nu contravine acquis-ului comunitar și nu necesită a fi perfecționată.</w:t>
            </w:r>
          </w:p>
          <w:p w14:paraId="6E8EE7FC"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Cât privește o eventuală completare a literei vizate cu textul „ , condițiile de prestare și de compensare sau remunerare a orelor de muncă suplimentară, precum și, după caz, programul muncii în schimburi aplicat de la angajare", menționăm că condițiile de prestare și de retribuire a muncii suplimentare și condițiile muncii în schimburi sunt detaliat reglementate de articolele 101, 104, 105 și 157 din CM. Or, reproducerea prevederilor articolelor vizate în contractul individual de muncă, în opinia noastră, pe de o parte, este lipsită de sens și utilitate practică, iar, pe de altă parte, „ar încărca” contractul individual de muncă. Concomitent, atragem atenția asupra faptului că Nota de argumentare la proiectul de Lege nu conține niciun argument consistent și convingător în susținerea completării respective. Prin urmare, considerăm completarea respectivă drept una inoportună;</w:t>
            </w:r>
          </w:p>
          <w:p w14:paraId="7B66961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c)  potrivit art. 49 alin. (1) lit. m) din CM (în redacția actuală), contractul individual de muncă trebuie să includă </w:t>
            </w:r>
            <w:r w:rsidRPr="009D48DA">
              <w:rPr>
                <w:rFonts w:ascii="Times New Roman" w:eastAsia="Times New Roman" w:hAnsi="Times New Roman" w:cs="Times New Roman"/>
                <w:sz w:val="22"/>
                <w:szCs w:val="22"/>
                <w:u w:val="single"/>
                <w:lang w:val="pt-BR"/>
              </w:rPr>
              <w:t>perioada de probă, după caz</w:t>
            </w:r>
            <w:r w:rsidRPr="009D48DA">
              <w:rPr>
                <w:rFonts w:ascii="Times New Roman" w:eastAsia="Times New Roman" w:hAnsi="Times New Roman" w:cs="Times New Roman"/>
                <w:sz w:val="22"/>
                <w:szCs w:val="22"/>
                <w:lang w:val="pt-BR"/>
              </w:rPr>
              <w:t>.</w:t>
            </w:r>
          </w:p>
          <w:p w14:paraId="2999181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În opinia noastră, norma juridică respectivă este una clară, poate fi ușor înțeleasă de orice subiect interesat, nu contravine acquis-ului comunitar și nu necesită a fi perfecționată.</w:t>
            </w:r>
          </w:p>
          <w:p w14:paraId="713F2B6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Cât privește o eventuală modificare a literei vizate și expunerea acesteia în redacția propusă de autori, care prevede necesitatea specificării în contractul individual de muncă a duratei și condițiilor desfășurării perioadei de probă, conform prevederilor articolelor 60-63 din CM, menționăm că reproducerea prevederilor articolelor vizate în contractul individual de muncă, în opinia noastră, pe de o parte, este lipsită de sens și utilitate practică, iar, pe de altă parte, ar face contractul individual de muncă foarte voluminos. </w:t>
            </w:r>
          </w:p>
          <w:p w14:paraId="1F71464B"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pt-BR"/>
              </w:rPr>
              <w:lastRenderedPageBreak/>
              <w:t xml:space="preserve">Concomitent, atragem atenția asupra faptului că Nota de argumentare la proiectul de Lege nu conține niciun argument consistent și convingător în susținerea modificării respective. </w:t>
            </w:r>
            <w:r w:rsidRPr="009D48DA">
              <w:rPr>
                <w:rFonts w:ascii="Times New Roman" w:eastAsia="Times New Roman" w:hAnsi="Times New Roman" w:cs="Times New Roman"/>
                <w:sz w:val="22"/>
                <w:szCs w:val="22"/>
                <w:lang w:val="it-IT"/>
              </w:rPr>
              <w:t>Prin urmare, considerăm modificarea respectivă drept una inoportună.</w:t>
            </w:r>
          </w:p>
          <w:p w14:paraId="57A27B7E"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0F687F39"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6. Cu referire la pct 8 din Art. I:</w:t>
            </w:r>
          </w:p>
          <w:p w14:paraId="36E5572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Autorii propun completarea art. 63 din CM cu alineatele (3) și (4) cu următorul cuprins:</w:t>
            </w:r>
          </w:p>
          <w:p w14:paraId="174CEB1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„(3) Salariatul care a finalizat perioada de probă și a acumulat o vechime în muncă la același angajator cel puțin 6 luni, poate solicita să i se acorde o formă de muncă cu condiții de muncă mai previzibile și mai sigure, dacă este disponibilă.</w:t>
            </w:r>
          </w:p>
          <w:p w14:paraId="7CE3206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(4) În termen de 30 de zile de la recepționarea solicitării prevăzute la alin. (3), angajatorul va oferi răspuns motivat (în formă scrisă). Angajatorii persoane fizice, microîntreprinderile și întreprinderile mici și mijlocii, pot să prezinte răspunsul în termen de până la trei luni, iar răspunsul la o cerere ulterioară similară depusă de același salariat, dacă justificarea răspunsului referitor la situația salariatului rămâne neschimbată, poate fi comunicat verbal. În caz de refuz, salariatul poate depune o nouă solicitare cel puțin după șase luni de la data solicitării anterioare. ”</w:t>
            </w:r>
          </w:p>
          <w:p w14:paraId="305FDE5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lang w:val="it-IT"/>
              </w:rPr>
              <w:t xml:space="preserve">In context, considerăm necesar să accentuăm că </w:t>
            </w:r>
            <w:r w:rsidRPr="009D48DA">
              <w:rPr>
                <w:rFonts w:ascii="Times New Roman" w:eastAsia="Times New Roman" w:hAnsi="Times New Roman" w:cs="Times New Roman"/>
                <w:sz w:val="22"/>
                <w:szCs w:val="22"/>
                <w:u w:val="single"/>
                <w:lang w:val="it-IT"/>
              </w:rPr>
              <w:t>art. 63 din CM are drept obiect de reglementare rezultatul perioadei de probă.</w:t>
            </w:r>
          </w:p>
          <w:p w14:paraId="68E1D3C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Pornind de la cele expuse, considerăm că o eventuală completare a art. 63 din CM cu normele juridice propuse de autori ar fi:</w:t>
            </w:r>
          </w:p>
          <w:p w14:paraId="3A862BCC"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a)pe de o parte, una contradictorie (normele respective nu se încadrează în obiectul de reglementare al articolului vizat), iar</w:t>
            </w:r>
          </w:p>
          <w:p w14:paraId="484AF4EB"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i/>
                <w:sz w:val="22"/>
                <w:szCs w:val="22"/>
                <w:lang w:val="it-IT"/>
              </w:rPr>
            </w:pPr>
            <w:r w:rsidRPr="009D48DA">
              <w:rPr>
                <w:rFonts w:ascii="Times New Roman" w:eastAsia="Times New Roman" w:hAnsi="Times New Roman" w:cs="Times New Roman"/>
                <w:sz w:val="22"/>
                <w:szCs w:val="22"/>
                <w:lang w:val="it-IT"/>
              </w:rPr>
              <w:lastRenderedPageBreak/>
              <w:t xml:space="preserve">b) pe de altă parte, una defectuoasă (CM nu operează cu noțiunea de „forma de muncă cu condiții de muncă mai previzibile și mai sigure ” / </w:t>
            </w:r>
            <w:r w:rsidRPr="009D48DA">
              <w:rPr>
                <w:rFonts w:ascii="Times New Roman" w:eastAsia="Times New Roman" w:hAnsi="Times New Roman" w:cs="Times New Roman"/>
                <w:i/>
                <w:sz w:val="22"/>
                <w:szCs w:val="22"/>
                <w:lang w:val="it-IT"/>
              </w:rPr>
              <w:t>CM nu prevede norme ”mai blânde ” sau garanții speciale pentru angajatori persoane fizice, microîntreprinderi și întreprinderi mici și mijlocii / CM nu permite răspunsuri verbale din partea angajatorului la cererile scrise ale salariatului etc.).</w:t>
            </w:r>
          </w:p>
          <w:p w14:paraId="7EA2C3F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Totodată, CM nu conține nicio referință clară care să explice ce presupun „condițiile de muncă mai previzibile". În opinia noastră, această ambiguitate afectează claritatea obligațiilor angajatorului, care nu va ști ce trebuie să ofere pentru ca munca să fie „previzibilă", dar și securitatea juridică a salariaților care nu vor avea un reper legal pentru a contesta sau solicita astfel de condiții. </w:t>
            </w:r>
          </w:p>
          <w:p w14:paraId="4544F0D0"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Mai mult, CM utilizează concepte precum condiții normale de muncă, condiții de muncă speciale, regim flexibil de muncă, dar nu reglementează „previzibilitatea” muncii ca un criteriu distinct sau ca un drept al salariatului.</w:t>
            </w:r>
          </w:p>
          <w:p w14:paraId="00D72ED0"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5A2B8D7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Astfel, în eventualitatea promovării, completările propuse de autori vor distorsiona atât conținutul normativ al articolului vizat, cât prevederile CM în ansamblu, ceea ce va avea ca efect iminent neclarități și neînțelegeri în procesul de aplicare în practică a prevederilor acestuia.</w:t>
            </w:r>
          </w:p>
          <w:p w14:paraId="53DF1F5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pt-BR"/>
              </w:rPr>
              <w:t xml:space="preserve">De asemenea, menționăm că Nota de argumentare. la proiectul de Lege nu conține niciun argument consistent și convingător în susținerea completărilor respective. </w:t>
            </w:r>
            <w:r w:rsidRPr="009D48DA">
              <w:rPr>
                <w:rFonts w:ascii="Times New Roman" w:eastAsia="Times New Roman" w:hAnsi="Times New Roman" w:cs="Times New Roman"/>
                <w:sz w:val="22"/>
                <w:szCs w:val="22"/>
                <w:lang w:val="it-IT"/>
              </w:rPr>
              <w:t>Prin urmare, completările sus-menționate nu pot fi susținute.</w:t>
            </w:r>
          </w:p>
          <w:p w14:paraId="31C3383C"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29511C88"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p>
          <w:p w14:paraId="27C052DE"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7. Cu referire la pct. 11 din Art. I:</w:t>
            </w:r>
          </w:p>
          <w:p w14:paraId="1837D0B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Autorii propun redenumirea Titlului IV TIMPUL DE MUNCĂ Șl TIMPUL DE ODIHNĂ și a Capitolului 11 TINfPUL DE ODIINĂ din acesta după cum urmează:</w:t>
            </w:r>
          </w:p>
          <w:p w14:paraId="304F9E14"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 TITLUL IV TIMPUL DE MUNCĂ Șl REPAUSUL SUFICIENT; - Capitolul 11 REPAUSUL SUFICIENT.</w:t>
            </w:r>
          </w:p>
          <w:p w14:paraId="797040A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În opinia CNSM, modificările vizate nu pot fi susținute din următoarele considerente:</w:t>
            </w:r>
          </w:p>
          <w:p w14:paraId="626E1DC3"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în </w:t>
            </w:r>
            <w:proofErr w:type="spellStart"/>
            <w:r>
              <w:rPr>
                <w:rFonts w:ascii="Times New Roman" w:eastAsia="Times New Roman" w:hAnsi="Times New Roman" w:cs="Times New Roman"/>
                <w:sz w:val="22"/>
                <w:szCs w:val="22"/>
              </w:rPr>
              <w:t>opinia</w:t>
            </w:r>
            <w:proofErr w:type="spellEnd"/>
            <w:r>
              <w:rPr>
                <w:rFonts w:ascii="Times New Roman" w:eastAsia="Times New Roman" w:hAnsi="Times New Roman" w:cs="Times New Roman"/>
                <w:sz w:val="22"/>
                <w:szCs w:val="22"/>
              </w:rPr>
              <w:t xml:space="preserve"> CNSM, </w:t>
            </w:r>
            <w:proofErr w:type="spellStart"/>
            <w:r>
              <w:rPr>
                <w:rFonts w:ascii="Times New Roman" w:eastAsia="Times New Roman" w:hAnsi="Times New Roman" w:cs="Times New Roman"/>
                <w:sz w:val="22"/>
                <w:szCs w:val="22"/>
              </w:rPr>
              <w:t>structura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actuală</w:t>
            </w:r>
            <w:proofErr w:type="spellEnd"/>
            <w:r>
              <w:rPr>
                <w:rFonts w:ascii="Times New Roman" w:eastAsia="Times New Roman" w:hAnsi="Times New Roman" w:cs="Times New Roman"/>
                <w:sz w:val="22"/>
                <w:szCs w:val="22"/>
              </w:rPr>
              <w:t xml:space="preserve"> a CM, </w:t>
            </w:r>
            <w:proofErr w:type="spellStart"/>
            <w:r>
              <w:rPr>
                <w:rFonts w:ascii="Times New Roman" w:eastAsia="Times New Roman" w:hAnsi="Times New Roman" w:cs="Times New Roman"/>
                <w:sz w:val="22"/>
                <w:szCs w:val="22"/>
              </w:rPr>
              <w:t>reflectă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într</w:t>
            </w:r>
            <w:proofErr w:type="spellEnd"/>
            <w:r>
              <w:rPr>
                <w:rFonts w:ascii="Times New Roman" w:eastAsia="Times New Roman" w:hAnsi="Times New Roman" w:cs="Times New Roman"/>
                <w:sz w:val="22"/>
                <w:szCs w:val="22"/>
              </w:rPr>
              <w:t xml:space="preserve">-un mod </w:t>
            </w:r>
            <w:proofErr w:type="spellStart"/>
            <w:r>
              <w:rPr>
                <w:rFonts w:ascii="Times New Roman" w:eastAsia="Times New Roman" w:hAnsi="Times New Roman" w:cs="Times New Roman"/>
                <w:sz w:val="22"/>
                <w:szCs w:val="22"/>
              </w:rPr>
              <w:t>adecvat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structura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ramurii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În context, </w:t>
            </w:r>
            <w:proofErr w:type="spellStart"/>
            <w:r>
              <w:rPr>
                <w:rFonts w:ascii="Times New Roman" w:eastAsia="Times New Roman" w:hAnsi="Times New Roman" w:cs="Times New Roman"/>
                <w:sz w:val="22"/>
                <w:szCs w:val="22"/>
              </w:rPr>
              <w:t>atragem</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atenția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asupra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faptului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Timpul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odihnă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constituie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una</w:t>
            </w:r>
            <w:proofErr w:type="spellEnd"/>
            <w:r>
              <w:rPr>
                <w:rFonts w:ascii="Times New Roman" w:eastAsia="Times New Roman" w:hAnsi="Times New Roman" w:cs="Times New Roman"/>
                <w:sz w:val="22"/>
                <w:szCs w:val="22"/>
              </w:rPr>
              <w:t xml:space="preserve"> din </w:t>
            </w:r>
            <w:proofErr w:type="spellStart"/>
            <w:r>
              <w:rPr>
                <w:rFonts w:ascii="Times New Roman" w:eastAsia="Times New Roman" w:hAnsi="Times New Roman" w:cs="Times New Roman"/>
                <w:sz w:val="22"/>
                <w:szCs w:val="22"/>
              </w:rPr>
              <w:t>instituțiile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bază</w:t>
            </w:r>
            <w:proofErr w:type="spellEnd"/>
            <w:r>
              <w:rPr>
                <w:rFonts w:ascii="Times New Roman" w:eastAsia="Times New Roman" w:hAnsi="Times New Roman" w:cs="Times New Roman"/>
                <w:sz w:val="22"/>
                <w:szCs w:val="22"/>
              </w:rPr>
              <w:t xml:space="preserve"> ale </w:t>
            </w:r>
            <w:proofErr w:type="spellStart"/>
            <w:proofErr w:type="gramStart"/>
            <w:r>
              <w:rPr>
                <w:rFonts w:ascii="Times New Roman" w:eastAsia="Times New Roman" w:hAnsi="Times New Roman" w:cs="Times New Roman"/>
                <w:sz w:val="22"/>
                <w:szCs w:val="22"/>
              </w:rPr>
              <w:t>ramurii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Dreptul</w:t>
            </w:r>
            <w:proofErr w:type="spellEnd"/>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w:t>
            </w:r>
          </w:p>
          <w:p w14:paraId="3578B7DA"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Nota de </w:t>
            </w:r>
            <w:proofErr w:type="spellStart"/>
            <w:r>
              <w:rPr>
                <w:rFonts w:ascii="Times New Roman" w:eastAsia="Times New Roman" w:hAnsi="Times New Roman" w:cs="Times New Roman"/>
                <w:sz w:val="22"/>
                <w:szCs w:val="22"/>
              </w:rPr>
              <w:t>argumentare</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de Lege nu </w:t>
            </w:r>
            <w:proofErr w:type="spellStart"/>
            <w:r>
              <w:rPr>
                <w:rFonts w:ascii="Times New Roman" w:eastAsia="Times New Roman" w:hAnsi="Times New Roman" w:cs="Times New Roman"/>
                <w:sz w:val="22"/>
                <w:szCs w:val="22"/>
              </w:rPr>
              <w:t>conține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niciun</w:t>
            </w:r>
            <w:proofErr w:type="spellEnd"/>
            <w:r>
              <w:rPr>
                <w:rFonts w:ascii="Times New Roman" w:eastAsia="Times New Roman" w:hAnsi="Times New Roman" w:cs="Times New Roman"/>
                <w:sz w:val="22"/>
                <w:szCs w:val="22"/>
              </w:rPr>
              <w:t xml:space="preserve"> argument consistent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convingător</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susținerea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modificărilor</w:t>
            </w:r>
            <w:proofErr w:type="spellEnd"/>
            <w:r>
              <w:rPr>
                <w:rFonts w:ascii="Times New Roman" w:eastAsia="Times New Roman" w:hAnsi="Times New Roman" w:cs="Times New Roman"/>
                <w:sz w:val="22"/>
                <w:szCs w:val="22"/>
              </w:rPr>
              <w:t xml:space="preserve"> respective.</w:t>
            </w:r>
          </w:p>
          <w:p w14:paraId="73320341"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60B3C561"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6BA80250"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276D9C5E"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33148BCE"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36442684"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6F867722"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149543BF"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3D54BB8C"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76ABB66F"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3482B297"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bookmarkStart w:id="10" w:name="_tx9nh535naxl" w:colFirst="0" w:colLast="0"/>
            <w:bookmarkEnd w:id="10"/>
          </w:p>
          <w:p w14:paraId="150A24D9" w14:textId="77777777" w:rsidR="00BC6619" w:rsidRDefault="00BC6619">
            <w:pPr>
              <w:spacing w:line="240" w:lineRule="auto"/>
              <w:rPr>
                <w:rFonts w:ascii="Times New Roman" w:eastAsia="Times New Roman" w:hAnsi="Times New Roman" w:cs="Times New Roman"/>
              </w:rPr>
            </w:pPr>
          </w:p>
          <w:p w14:paraId="41345214"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0F3D9A6B"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4959A37B" w14:textId="77777777" w:rsidR="00BC6619"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rPr>
            </w:pPr>
            <w:r>
              <w:rPr>
                <w:rFonts w:ascii="Times New Roman" w:eastAsia="Times New Roman" w:hAnsi="Times New Roman" w:cs="Times New Roman"/>
                <w:sz w:val="22"/>
                <w:szCs w:val="22"/>
                <w:u w:val="single"/>
              </w:rPr>
              <w:t xml:space="preserve">8. Cu </w:t>
            </w:r>
            <w:proofErr w:type="spellStart"/>
            <w:r>
              <w:rPr>
                <w:rFonts w:ascii="Times New Roman" w:eastAsia="Times New Roman" w:hAnsi="Times New Roman" w:cs="Times New Roman"/>
                <w:sz w:val="22"/>
                <w:szCs w:val="22"/>
                <w:u w:val="single"/>
              </w:rPr>
              <w:t>referire</w:t>
            </w:r>
            <w:proofErr w:type="spellEnd"/>
            <w:r>
              <w:rPr>
                <w:rFonts w:ascii="Times New Roman" w:eastAsia="Times New Roman" w:hAnsi="Times New Roman" w:cs="Times New Roman"/>
                <w:sz w:val="22"/>
                <w:szCs w:val="22"/>
                <w:u w:val="single"/>
              </w:rPr>
              <w:t xml:space="preserve"> la pct. 12 din Art. I:</w:t>
            </w:r>
          </w:p>
          <w:p w14:paraId="0EE190C2"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În </w:t>
            </w:r>
            <w:proofErr w:type="spellStart"/>
            <w:r>
              <w:rPr>
                <w:rFonts w:ascii="Times New Roman" w:eastAsia="Times New Roman" w:hAnsi="Times New Roman" w:cs="Times New Roman"/>
                <w:sz w:val="22"/>
                <w:szCs w:val="22"/>
              </w:rPr>
              <w:t>conformitate</w:t>
            </w:r>
            <w:proofErr w:type="spellEnd"/>
            <w:r>
              <w:rPr>
                <w:rFonts w:ascii="Times New Roman" w:eastAsia="Times New Roman" w:hAnsi="Times New Roman" w:cs="Times New Roman"/>
                <w:sz w:val="22"/>
                <w:szCs w:val="22"/>
              </w:rPr>
              <w:t xml:space="preserve"> art. 95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(1) din CM (în </w:t>
            </w:r>
            <w:proofErr w:type="spellStart"/>
            <w:r>
              <w:rPr>
                <w:rFonts w:ascii="Times New Roman" w:eastAsia="Times New Roman" w:hAnsi="Times New Roman" w:cs="Times New Roman"/>
                <w:sz w:val="22"/>
                <w:szCs w:val="22"/>
              </w:rPr>
              <w:t>redacția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timpul</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reprezintă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timpul</w:t>
            </w:r>
            <w:proofErr w:type="spellEnd"/>
            <w:r>
              <w:rPr>
                <w:rFonts w:ascii="Times New Roman" w:eastAsia="Times New Roman" w:hAnsi="Times New Roman" w:cs="Times New Roman"/>
                <w:sz w:val="22"/>
                <w:szCs w:val="22"/>
                <w:u w:val="single"/>
              </w:rPr>
              <w:t xml:space="preserve"> pe care </w:t>
            </w:r>
            <w:proofErr w:type="spellStart"/>
            <w:r>
              <w:rPr>
                <w:rFonts w:ascii="Times New Roman" w:eastAsia="Times New Roman" w:hAnsi="Times New Roman" w:cs="Times New Roman"/>
                <w:sz w:val="22"/>
                <w:szCs w:val="22"/>
                <w:u w:val="single"/>
              </w:rPr>
              <w:t>salariatul</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conformitate</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regulamentul</w:t>
            </w:r>
            <w:proofErr w:type="spellEnd"/>
            <w:r>
              <w:rPr>
                <w:rFonts w:ascii="Times New Roman" w:eastAsia="Times New Roman" w:hAnsi="Times New Roman" w:cs="Times New Roman"/>
                <w:sz w:val="22"/>
                <w:szCs w:val="22"/>
                <w:u w:val="single"/>
              </w:rPr>
              <w:t xml:space="preserve"> intern al </w:t>
            </w:r>
            <w:proofErr w:type="spellStart"/>
            <w:r>
              <w:rPr>
                <w:rFonts w:ascii="Times New Roman" w:eastAsia="Times New Roman" w:hAnsi="Times New Roman" w:cs="Times New Roman"/>
                <w:sz w:val="22"/>
                <w:szCs w:val="22"/>
                <w:u w:val="single"/>
              </w:rPr>
              <w:t>unității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dacă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este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elaborat</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aprobat</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angajator</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contractul</w:t>
            </w:r>
            <w:proofErr w:type="spellEnd"/>
            <w:r>
              <w:rPr>
                <w:rFonts w:ascii="Times New Roman" w:eastAsia="Times New Roman" w:hAnsi="Times New Roman" w:cs="Times New Roman"/>
                <w:sz w:val="22"/>
                <w:szCs w:val="22"/>
                <w:u w:val="single"/>
              </w:rPr>
              <w:t xml:space="preserve"> individual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cu cel </w:t>
            </w:r>
            <w:proofErr w:type="spellStart"/>
            <w:r>
              <w:rPr>
                <w:rFonts w:ascii="Times New Roman" w:eastAsia="Times New Roman" w:hAnsi="Times New Roman" w:cs="Times New Roman"/>
                <w:sz w:val="22"/>
                <w:szCs w:val="22"/>
                <w:u w:val="single"/>
              </w:rPr>
              <w:t>colectiv</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folosește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pentru</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îndeplinirea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obligațiilor</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rPr>
              <w:t>.</w:t>
            </w:r>
          </w:p>
          <w:p w14:paraId="7E7B2B9A"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lastRenderedPageBreak/>
              <w:t>Autorii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expunerea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normei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juridice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vizate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într</w:t>
            </w:r>
            <w:proofErr w:type="spellEnd"/>
            <w:r>
              <w:rPr>
                <w:rFonts w:ascii="Times New Roman" w:eastAsia="Times New Roman" w:hAnsi="Times New Roman" w:cs="Times New Roman"/>
                <w:sz w:val="22"/>
                <w:szCs w:val="22"/>
              </w:rPr>
              <w:t xml:space="preserve">-o </w:t>
            </w:r>
            <w:proofErr w:type="spellStart"/>
            <w:r>
              <w:rPr>
                <w:rFonts w:ascii="Times New Roman" w:eastAsia="Times New Roman" w:hAnsi="Times New Roman" w:cs="Times New Roman"/>
                <w:sz w:val="22"/>
                <w:szCs w:val="22"/>
              </w:rPr>
              <w:t>redacție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nouă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potrivit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căreia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timpul</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reprezintă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perioada</w:t>
            </w:r>
            <w:proofErr w:type="spellEnd"/>
            <w:r>
              <w:rPr>
                <w:rFonts w:ascii="Times New Roman" w:eastAsia="Times New Roman" w:hAnsi="Times New Roman" w:cs="Times New Roman"/>
                <w:sz w:val="22"/>
                <w:szCs w:val="22"/>
                <w:u w:val="single"/>
              </w:rPr>
              <w:t xml:space="preserve"> în care </w:t>
            </w:r>
            <w:proofErr w:type="spellStart"/>
            <w:r>
              <w:rPr>
                <w:rFonts w:ascii="Times New Roman" w:eastAsia="Times New Roman" w:hAnsi="Times New Roman" w:cs="Times New Roman"/>
                <w:sz w:val="22"/>
                <w:szCs w:val="22"/>
                <w:u w:val="single"/>
              </w:rPr>
              <w:t>salariatul</w:t>
            </w:r>
            <w:proofErr w:type="spellEnd"/>
            <w:r>
              <w:rPr>
                <w:rFonts w:ascii="Times New Roman" w:eastAsia="Times New Roman" w:hAnsi="Times New Roman" w:cs="Times New Roman"/>
                <w:sz w:val="22"/>
                <w:szCs w:val="22"/>
                <w:u w:val="single"/>
              </w:rPr>
              <w:t xml:space="preserve"> se </w:t>
            </w:r>
            <w:proofErr w:type="spellStart"/>
            <w:r>
              <w:rPr>
                <w:rFonts w:ascii="Times New Roman" w:eastAsia="Times New Roman" w:hAnsi="Times New Roman" w:cs="Times New Roman"/>
                <w:sz w:val="22"/>
                <w:szCs w:val="22"/>
                <w:u w:val="single"/>
              </w:rPr>
              <w:t>află</w:t>
            </w:r>
            <w:proofErr w:type="spellEnd"/>
            <w:r>
              <w:rPr>
                <w:rFonts w:ascii="Times New Roman" w:eastAsia="Times New Roman" w:hAnsi="Times New Roman" w:cs="Times New Roman"/>
                <w:sz w:val="22"/>
                <w:szCs w:val="22"/>
                <w:u w:val="single"/>
              </w:rPr>
              <w:t xml:space="preserve"> la </w:t>
            </w:r>
            <w:proofErr w:type="spellStart"/>
            <w:r>
              <w:rPr>
                <w:rFonts w:ascii="Times New Roman" w:eastAsia="Times New Roman" w:hAnsi="Times New Roman" w:cs="Times New Roman"/>
                <w:sz w:val="22"/>
                <w:szCs w:val="22"/>
                <w:u w:val="single"/>
              </w:rPr>
              <w:t>locul</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la </w:t>
            </w:r>
            <w:proofErr w:type="spellStart"/>
            <w:r>
              <w:rPr>
                <w:rFonts w:ascii="Times New Roman" w:eastAsia="Times New Roman" w:hAnsi="Times New Roman" w:cs="Times New Roman"/>
                <w:sz w:val="22"/>
                <w:szCs w:val="22"/>
                <w:u w:val="single"/>
              </w:rPr>
              <w:t>dispoziția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angajatorului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exercită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activitatea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funcțiile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obligațiile</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conformitate</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legislația</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vigoare</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regulamentul</w:t>
            </w:r>
            <w:proofErr w:type="spellEnd"/>
            <w:r>
              <w:rPr>
                <w:rFonts w:ascii="Times New Roman" w:eastAsia="Times New Roman" w:hAnsi="Times New Roman" w:cs="Times New Roman"/>
                <w:sz w:val="22"/>
                <w:szCs w:val="22"/>
                <w:u w:val="single"/>
              </w:rPr>
              <w:t xml:space="preserve"> intern al </w:t>
            </w:r>
            <w:proofErr w:type="spellStart"/>
            <w:r>
              <w:rPr>
                <w:rFonts w:ascii="Times New Roman" w:eastAsia="Times New Roman" w:hAnsi="Times New Roman" w:cs="Times New Roman"/>
                <w:sz w:val="22"/>
                <w:szCs w:val="22"/>
                <w:u w:val="single"/>
              </w:rPr>
              <w:t>unității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dacă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este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elaborat</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aprobat</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angajator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contractul</w:t>
            </w:r>
            <w:proofErr w:type="spellEnd"/>
            <w:r>
              <w:rPr>
                <w:rFonts w:ascii="Times New Roman" w:eastAsia="Times New Roman" w:hAnsi="Times New Roman" w:cs="Times New Roman"/>
                <w:sz w:val="22"/>
                <w:szCs w:val="22"/>
                <w:u w:val="single"/>
              </w:rPr>
              <w:t xml:space="preserve"> individual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cu cel </w:t>
            </w:r>
            <w:proofErr w:type="spellStart"/>
            <w:r>
              <w:rPr>
                <w:rFonts w:ascii="Times New Roman" w:eastAsia="Times New Roman" w:hAnsi="Times New Roman" w:cs="Times New Roman"/>
                <w:sz w:val="22"/>
                <w:szCs w:val="22"/>
                <w:u w:val="single"/>
              </w:rPr>
              <w:t>colectiv</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rPr>
              <w:t>.</w:t>
            </w:r>
          </w:p>
          <w:p w14:paraId="5644BDF0"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În opinia CNSM, modificarea respectivă nu poate fi susținută din următoarele considerente:</w:t>
            </w:r>
          </w:p>
          <w:p w14:paraId="263777E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a)  considerăm că redacția actuală a art. 95 alin. (1) din CM este una clară, poate fi ușor înțeleasă de orice subiect interesat, nu contravine acquis-ului comunitar și nu necesită a fi perfecționată;</w:t>
            </w:r>
          </w:p>
          <w:p w14:paraId="3900B3D6"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b)   Nota de argumentare la proiectul de Lege nu conține niciun argument consistent și convingător în susținerea modificării respective;</w:t>
            </w:r>
          </w:p>
          <w:p w14:paraId="6AFFF26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   modificarea propusă este una contradictorie și defectuoasă (salariatul nu întotdeauna îndeplinește obligațiile de muncă la locul de muncă și se află la dispoziția angajatorului — ex.: deplasare în interes de serviciu, munca la distantă, munca la domiciliu, salariații fără loc de muncă fix) și, în eventualitatea promovării, va distorsiona prevederile CM, ceea ce va avea ca efect iminent neclarități și neînțelegeri în procesul de aplicare în practică a prevederilor acestuia.</w:t>
            </w:r>
          </w:p>
          <w:p w14:paraId="7804500E" w14:textId="77777777" w:rsidR="00BC6619" w:rsidRPr="009D48DA" w:rsidRDefault="00BC6619">
            <w:pPr>
              <w:pStyle w:val="1"/>
              <w:keepNext w:val="0"/>
              <w:shd w:val="clear" w:color="auto" w:fill="FFFFFF"/>
              <w:spacing w:before="0" w:after="0" w:line="240" w:lineRule="auto"/>
              <w:ind w:left="280"/>
              <w:rPr>
                <w:rFonts w:ascii="Times New Roman" w:eastAsia="Times New Roman" w:hAnsi="Times New Roman" w:cs="Times New Roman"/>
                <w:sz w:val="22"/>
                <w:szCs w:val="22"/>
                <w:lang w:val="pt-BR"/>
              </w:rPr>
            </w:pPr>
          </w:p>
          <w:p w14:paraId="58803114" w14:textId="77777777" w:rsidR="00BC6619" w:rsidRDefault="00000000">
            <w:pPr>
              <w:pStyle w:val="1"/>
              <w:keepNext w:val="0"/>
              <w:shd w:val="clear" w:color="auto" w:fill="FFFFFF"/>
              <w:spacing w:before="0" w:after="0" w:line="240" w:lineRule="auto"/>
              <w:ind w:left="280"/>
              <w:rPr>
                <w:rFonts w:ascii="Times New Roman" w:eastAsia="Times New Roman" w:hAnsi="Times New Roman" w:cs="Times New Roman"/>
                <w:sz w:val="22"/>
                <w:szCs w:val="22"/>
                <w:u w:val="single"/>
              </w:rPr>
            </w:pPr>
            <w:r>
              <w:rPr>
                <w:rFonts w:ascii="Times New Roman" w:eastAsia="Times New Roman" w:hAnsi="Times New Roman" w:cs="Times New Roman"/>
                <w:sz w:val="22"/>
                <w:szCs w:val="22"/>
              </w:rPr>
              <w:t xml:space="preserve">9.  </w:t>
            </w:r>
            <w:r>
              <w:rPr>
                <w:rFonts w:ascii="Times New Roman" w:eastAsia="Times New Roman" w:hAnsi="Times New Roman" w:cs="Times New Roman"/>
                <w:sz w:val="22"/>
                <w:szCs w:val="22"/>
                <w:u w:val="single"/>
              </w:rPr>
              <w:t xml:space="preserve">Cu </w:t>
            </w:r>
            <w:proofErr w:type="spellStart"/>
            <w:r>
              <w:rPr>
                <w:rFonts w:ascii="Times New Roman" w:eastAsia="Times New Roman" w:hAnsi="Times New Roman" w:cs="Times New Roman"/>
                <w:sz w:val="22"/>
                <w:szCs w:val="22"/>
                <w:u w:val="single"/>
              </w:rPr>
              <w:t>referire</w:t>
            </w:r>
            <w:proofErr w:type="spellEnd"/>
            <w:r>
              <w:rPr>
                <w:rFonts w:ascii="Times New Roman" w:eastAsia="Times New Roman" w:hAnsi="Times New Roman" w:cs="Times New Roman"/>
                <w:sz w:val="22"/>
                <w:szCs w:val="22"/>
                <w:u w:val="single"/>
              </w:rPr>
              <w:t xml:space="preserve"> la pct. 15 din Art. I:</w:t>
            </w:r>
          </w:p>
          <w:p w14:paraId="48E7C02E"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Potrivit</w:t>
            </w:r>
            <w:proofErr w:type="spellEnd"/>
            <w:r>
              <w:rPr>
                <w:rFonts w:ascii="Times New Roman" w:eastAsia="Times New Roman" w:hAnsi="Times New Roman" w:cs="Times New Roman"/>
                <w:sz w:val="22"/>
                <w:szCs w:val="22"/>
              </w:rPr>
              <w:t xml:space="preserve"> art. 101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(6) din CM (în </w:t>
            </w:r>
            <w:proofErr w:type="spellStart"/>
            <w:r>
              <w:rPr>
                <w:rFonts w:ascii="Times New Roman" w:eastAsia="Times New Roman" w:hAnsi="Times New Roman" w:cs="Times New Roman"/>
                <w:sz w:val="22"/>
                <w:szCs w:val="22"/>
              </w:rPr>
              <w:t>redacție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durata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întreruperii</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între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schimburi</w:t>
            </w:r>
            <w:proofErr w:type="spellEnd"/>
            <w:r>
              <w:rPr>
                <w:rFonts w:ascii="Times New Roman" w:eastAsia="Times New Roman" w:hAnsi="Times New Roman" w:cs="Times New Roman"/>
                <w:sz w:val="22"/>
                <w:szCs w:val="22"/>
                <w:u w:val="single"/>
              </w:rPr>
              <w:t xml:space="preserve"> nu </w:t>
            </w:r>
            <w:proofErr w:type="spellStart"/>
            <w:r>
              <w:rPr>
                <w:rFonts w:ascii="Times New Roman" w:eastAsia="Times New Roman" w:hAnsi="Times New Roman" w:cs="Times New Roman"/>
                <w:sz w:val="22"/>
                <w:szCs w:val="22"/>
                <w:u w:val="single"/>
              </w:rPr>
              <w:t>poate</w:t>
            </w:r>
            <w:proofErr w:type="spellEnd"/>
            <w:r>
              <w:rPr>
                <w:rFonts w:ascii="Times New Roman" w:eastAsia="Times New Roman" w:hAnsi="Times New Roman" w:cs="Times New Roman"/>
                <w:sz w:val="22"/>
                <w:szCs w:val="22"/>
                <w:u w:val="single"/>
              </w:rPr>
              <w:t xml:space="preserve"> fi </w:t>
            </w:r>
            <w:proofErr w:type="spellStart"/>
            <w:r>
              <w:rPr>
                <w:rFonts w:ascii="Times New Roman" w:eastAsia="Times New Roman" w:hAnsi="Times New Roman" w:cs="Times New Roman"/>
                <w:sz w:val="22"/>
                <w:szCs w:val="22"/>
                <w:u w:val="single"/>
              </w:rPr>
              <w:t>mai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mică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decât</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durata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dublă</w:t>
            </w:r>
            <w:proofErr w:type="spellEnd"/>
            <w:r>
              <w:rPr>
                <w:rFonts w:ascii="Times New Roman" w:eastAsia="Times New Roman" w:hAnsi="Times New Roman" w:cs="Times New Roman"/>
                <w:sz w:val="22"/>
                <w:szCs w:val="22"/>
                <w:u w:val="single"/>
              </w:rPr>
              <w:t xml:space="preserve"> a </w:t>
            </w:r>
            <w:proofErr w:type="spellStart"/>
            <w:r>
              <w:rPr>
                <w:rFonts w:ascii="Times New Roman" w:eastAsia="Times New Roman" w:hAnsi="Times New Roman" w:cs="Times New Roman"/>
                <w:sz w:val="22"/>
                <w:szCs w:val="22"/>
                <w:u w:val="single"/>
              </w:rPr>
              <w:t>timpului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din </w:t>
            </w:r>
            <w:proofErr w:type="spellStart"/>
            <w:r>
              <w:rPr>
                <w:rFonts w:ascii="Times New Roman" w:eastAsia="Times New Roman" w:hAnsi="Times New Roman" w:cs="Times New Roman"/>
                <w:sz w:val="22"/>
                <w:szCs w:val="22"/>
                <w:u w:val="single"/>
              </w:rPr>
              <w:t>schimbul</w:t>
            </w:r>
            <w:proofErr w:type="spellEnd"/>
            <w:r>
              <w:rPr>
                <w:rFonts w:ascii="Times New Roman" w:eastAsia="Times New Roman" w:hAnsi="Times New Roman" w:cs="Times New Roman"/>
                <w:sz w:val="22"/>
                <w:szCs w:val="22"/>
                <w:u w:val="single"/>
              </w:rPr>
              <w:t xml:space="preserve"> precedent</w:t>
            </w:r>
            <w:r>
              <w:rPr>
                <w:rFonts w:ascii="Times New Roman" w:eastAsia="Times New Roman" w:hAnsi="Times New Roman" w:cs="Times New Roman"/>
                <w:sz w:val="22"/>
                <w:szCs w:val="22"/>
              </w:rPr>
              <w:t>.</w:t>
            </w:r>
          </w:p>
          <w:p w14:paraId="7DC47E79"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Autorii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completarea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(6) din art. 101. al CM cu </w:t>
            </w:r>
            <w:proofErr w:type="spellStart"/>
            <w:proofErr w:type="gramStart"/>
            <w:r>
              <w:rPr>
                <w:rFonts w:ascii="Times New Roman" w:eastAsia="Times New Roman" w:hAnsi="Times New Roman" w:cs="Times New Roman"/>
                <w:sz w:val="22"/>
                <w:szCs w:val="22"/>
              </w:rPr>
              <w:t>textul</w:t>
            </w:r>
            <w:proofErr w:type="spellEnd"/>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u w:val="single"/>
              </w:rPr>
              <w:t>”</w:t>
            </w:r>
            <w:proofErr w:type="gram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dar</w:t>
            </w:r>
            <w:proofErr w:type="spellEnd"/>
            <w:r>
              <w:rPr>
                <w:rFonts w:ascii="Times New Roman" w:eastAsia="Times New Roman" w:hAnsi="Times New Roman" w:cs="Times New Roman"/>
                <w:sz w:val="22"/>
                <w:szCs w:val="22"/>
                <w:u w:val="single"/>
              </w:rPr>
              <w:t xml:space="preserve"> nu </w:t>
            </w:r>
            <w:proofErr w:type="spellStart"/>
            <w:r>
              <w:rPr>
                <w:rFonts w:ascii="Times New Roman" w:eastAsia="Times New Roman" w:hAnsi="Times New Roman" w:cs="Times New Roman"/>
                <w:sz w:val="22"/>
                <w:szCs w:val="22"/>
                <w:u w:val="single"/>
              </w:rPr>
              <w:t>mai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puțin</w:t>
            </w:r>
            <w:proofErr w:type="spellEnd"/>
            <w:r>
              <w:rPr>
                <w:rFonts w:ascii="Times New Roman" w:eastAsia="Times New Roman" w:hAnsi="Times New Roman" w:cs="Times New Roman"/>
                <w:sz w:val="22"/>
                <w:szCs w:val="22"/>
                <w:u w:val="single"/>
              </w:rPr>
              <w:t xml:space="preserve"> de 11 ore consecutive în </w:t>
            </w:r>
            <w:proofErr w:type="spellStart"/>
            <w:r>
              <w:rPr>
                <w:rFonts w:ascii="Times New Roman" w:eastAsia="Times New Roman" w:hAnsi="Times New Roman" w:cs="Times New Roman"/>
                <w:sz w:val="22"/>
                <w:szCs w:val="22"/>
                <w:u w:val="single"/>
              </w:rPr>
              <w:t>decursul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unei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perioade</w:t>
            </w:r>
            <w:proofErr w:type="spellEnd"/>
            <w:r>
              <w:rPr>
                <w:rFonts w:ascii="Times New Roman" w:eastAsia="Times New Roman" w:hAnsi="Times New Roman" w:cs="Times New Roman"/>
                <w:sz w:val="22"/>
                <w:szCs w:val="22"/>
                <w:u w:val="single"/>
              </w:rPr>
              <w:t xml:space="preserve"> de 24 de ore.'</w:t>
            </w:r>
            <w:r>
              <w:rPr>
                <w:rFonts w:ascii="Times New Roman" w:eastAsia="Times New Roman" w:hAnsi="Times New Roman" w:cs="Times New Roman"/>
                <w:sz w:val="22"/>
                <w:szCs w:val="22"/>
              </w:rPr>
              <w:t>'</w:t>
            </w:r>
          </w:p>
          <w:p w14:paraId="7634D905"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În </w:t>
            </w:r>
            <w:proofErr w:type="spellStart"/>
            <w:r>
              <w:rPr>
                <w:rFonts w:ascii="Times New Roman" w:eastAsia="Times New Roman" w:hAnsi="Times New Roman" w:cs="Times New Roman"/>
                <w:sz w:val="22"/>
                <w:szCs w:val="22"/>
              </w:rPr>
              <w:t>opinia</w:t>
            </w:r>
            <w:proofErr w:type="spellEnd"/>
            <w:r>
              <w:rPr>
                <w:rFonts w:ascii="Times New Roman" w:eastAsia="Times New Roman" w:hAnsi="Times New Roman" w:cs="Times New Roman"/>
                <w:sz w:val="22"/>
                <w:szCs w:val="22"/>
              </w:rPr>
              <w:t xml:space="preserve"> CNSM, </w:t>
            </w:r>
            <w:proofErr w:type="spellStart"/>
            <w:r>
              <w:rPr>
                <w:rFonts w:ascii="Times New Roman" w:eastAsia="Times New Roman" w:hAnsi="Times New Roman" w:cs="Times New Roman"/>
                <w:sz w:val="22"/>
                <w:szCs w:val="22"/>
              </w:rPr>
              <w:t>completarea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propusă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contradictorie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defectuoasă</w:t>
            </w:r>
            <w:proofErr w:type="spellEnd"/>
            <w:r>
              <w:rPr>
                <w:rFonts w:ascii="Times New Roman" w:eastAsia="Times New Roman" w:hAnsi="Times New Roman" w:cs="Times New Roman"/>
                <w:sz w:val="22"/>
                <w:szCs w:val="22"/>
              </w:rPr>
              <w:t>.</w:t>
            </w:r>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Pornind</w:t>
            </w:r>
            <w:proofErr w:type="spellEnd"/>
            <w:r>
              <w:rPr>
                <w:rFonts w:ascii="Times New Roman" w:eastAsia="Times New Roman" w:hAnsi="Times New Roman" w:cs="Times New Roman"/>
                <w:sz w:val="22"/>
                <w:szCs w:val="22"/>
                <w:u w:val="single"/>
              </w:rPr>
              <w:t xml:space="preserve"> de la </w:t>
            </w:r>
            <w:proofErr w:type="spellStart"/>
            <w:r>
              <w:rPr>
                <w:rFonts w:ascii="Times New Roman" w:eastAsia="Times New Roman" w:hAnsi="Times New Roman" w:cs="Times New Roman"/>
                <w:sz w:val="22"/>
                <w:szCs w:val="22"/>
                <w:u w:val="single"/>
              </w:rPr>
              <w:t>prevederile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legale</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vigoare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durata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întreruperii</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între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schimburi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nicidecum</w:t>
            </w:r>
            <w:proofErr w:type="spellEnd"/>
            <w:r>
              <w:rPr>
                <w:rFonts w:ascii="Times New Roman" w:eastAsia="Times New Roman" w:hAnsi="Times New Roman" w:cs="Times New Roman"/>
                <w:sz w:val="22"/>
                <w:szCs w:val="22"/>
                <w:u w:val="single"/>
              </w:rPr>
              <w:t xml:space="preserve"> nu </w:t>
            </w:r>
            <w:proofErr w:type="spellStart"/>
            <w:r>
              <w:rPr>
                <w:rFonts w:ascii="Times New Roman" w:eastAsia="Times New Roman" w:hAnsi="Times New Roman" w:cs="Times New Roman"/>
                <w:sz w:val="22"/>
                <w:szCs w:val="22"/>
                <w:u w:val="single"/>
              </w:rPr>
              <w:t>poate</w:t>
            </w:r>
            <w:proofErr w:type="spellEnd"/>
            <w:r>
              <w:rPr>
                <w:rFonts w:ascii="Times New Roman" w:eastAsia="Times New Roman" w:hAnsi="Times New Roman" w:cs="Times New Roman"/>
                <w:sz w:val="22"/>
                <w:szCs w:val="22"/>
                <w:u w:val="single"/>
              </w:rPr>
              <w:t xml:space="preserve"> fi </w:t>
            </w:r>
            <w:proofErr w:type="spellStart"/>
            <w:r>
              <w:rPr>
                <w:rFonts w:ascii="Times New Roman" w:eastAsia="Times New Roman" w:hAnsi="Times New Roman" w:cs="Times New Roman"/>
                <w:sz w:val="22"/>
                <w:szCs w:val="22"/>
                <w:u w:val="single"/>
              </w:rPr>
              <w:t>mai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mică</w:t>
            </w:r>
            <w:proofErr w:type="spellEnd"/>
            <w:r>
              <w:rPr>
                <w:rFonts w:ascii="Times New Roman" w:eastAsia="Times New Roman" w:hAnsi="Times New Roman" w:cs="Times New Roman"/>
                <w:sz w:val="22"/>
                <w:szCs w:val="22"/>
                <w:u w:val="single"/>
              </w:rPr>
              <w:t xml:space="preserve"> de 11 ore consecutive în </w:t>
            </w:r>
            <w:proofErr w:type="spellStart"/>
            <w:r>
              <w:rPr>
                <w:rFonts w:ascii="Times New Roman" w:eastAsia="Times New Roman" w:hAnsi="Times New Roman" w:cs="Times New Roman"/>
                <w:sz w:val="22"/>
                <w:szCs w:val="22"/>
                <w:u w:val="single"/>
              </w:rPr>
              <w:t>decursul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unei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perioade</w:t>
            </w:r>
            <w:proofErr w:type="spellEnd"/>
            <w:r>
              <w:rPr>
                <w:rFonts w:ascii="Times New Roman" w:eastAsia="Times New Roman" w:hAnsi="Times New Roman" w:cs="Times New Roman"/>
                <w:sz w:val="22"/>
                <w:szCs w:val="22"/>
                <w:u w:val="single"/>
              </w:rPr>
              <w:t xml:space="preserve"> de 24 de ore</w:t>
            </w:r>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cazul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schimbului</w:t>
            </w:r>
            <w:proofErr w:type="spellEnd"/>
            <w:r>
              <w:rPr>
                <w:rFonts w:ascii="Times New Roman" w:eastAsia="Times New Roman" w:hAnsi="Times New Roman" w:cs="Times New Roman"/>
                <w:sz w:val="22"/>
                <w:szCs w:val="22"/>
              </w:rPr>
              <w:t xml:space="preserve"> de 7 ore — </w:t>
            </w:r>
            <w:proofErr w:type="spellStart"/>
            <w:r>
              <w:rPr>
                <w:rFonts w:ascii="Times New Roman" w:eastAsia="Times New Roman" w:hAnsi="Times New Roman" w:cs="Times New Roman"/>
                <w:sz w:val="22"/>
                <w:szCs w:val="22"/>
              </w:rPr>
              <w:t>întreruperea</w:t>
            </w:r>
            <w:proofErr w:type="spellEnd"/>
            <w:r>
              <w:rPr>
                <w:rFonts w:ascii="Times New Roman" w:eastAsia="Times New Roman" w:hAnsi="Times New Roman" w:cs="Times New Roman"/>
                <w:sz w:val="22"/>
                <w:szCs w:val="22"/>
              </w:rPr>
              <w:t xml:space="preserve"> nu </w:t>
            </w:r>
            <w:proofErr w:type="spellStart"/>
            <w:r>
              <w:rPr>
                <w:rFonts w:ascii="Times New Roman" w:eastAsia="Times New Roman" w:hAnsi="Times New Roman" w:cs="Times New Roman"/>
                <w:sz w:val="22"/>
                <w:szCs w:val="22"/>
              </w:rPr>
              <w:t>poate</w:t>
            </w:r>
            <w:proofErr w:type="spellEnd"/>
            <w:r>
              <w:rPr>
                <w:rFonts w:ascii="Times New Roman" w:eastAsia="Times New Roman" w:hAnsi="Times New Roman" w:cs="Times New Roman"/>
                <w:sz w:val="22"/>
                <w:szCs w:val="22"/>
              </w:rPr>
              <w:t xml:space="preserve"> fi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mică</w:t>
            </w:r>
            <w:proofErr w:type="spellEnd"/>
            <w:r>
              <w:rPr>
                <w:rFonts w:ascii="Times New Roman" w:eastAsia="Times New Roman" w:hAnsi="Times New Roman" w:cs="Times New Roman"/>
                <w:sz w:val="22"/>
                <w:szCs w:val="22"/>
              </w:rPr>
              <w:t xml:space="preserve"> de 14 ore / în </w:t>
            </w:r>
            <w:proofErr w:type="spellStart"/>
            <w:r>
              <w:rPr>
                <w:rFonts w:ascii="Times New Roman" w:eastAsia="Times New Roman" w:hAnsi="Times New Roman" w:cs="Times New Roman"/>
                <w:sz w:val="22"/>
                <w:szCs w:val="22"/>
              </w:rPr>
              <w:t>cazul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schimbului</w:t>
            </w:r>
            <w:proofErr w:type="spellEnd"/>
            <w:r>
              <w:rPr>
                <w:rFonts w:ascii="Times New Roman" w:eastAsia="Times New Roman" w:hAnsi="Times New Roman" w:cs="Times New Roman"/>
                <w:sz w:val="22"/>
                <w:szCs w:val="22"/>
              </w:rPr>
              <w:t xml:space="preserve"> de 8 ore — </w:t>
            </w:r>
            <w:proofErr w:type="spellStart"/>
            <w:r>
              <w:rPr>
                <w:rFonts w:ascii="Times New Roman" w:eastAsia="Times New Roman" w:hAnsi="Times New Roman" w:cs="Times New Roman"/>
                <w:sz w:val="22"/>
                <w:szCs w:val="22"/>
              </w:rPr>
              <w:t>întreruperea</w:t>
            </w:r>
            <w:proofErr w:type="spellEnd"/>
            <w:r>
              <w:rPr>
                <w:rFonts w:ascii="Times New Roman" w:eastAsia="Times New Roman" w:hAnsi="Times New Roman" w:cs="Times New Roman"/>
                <w:sz w:val="22"/>
                <w:szCs w:val="22"/>
              </w:rPr>
              <w:t xml:space="preserve"> nu </w:t>
            </w:r>
            <w:proofErr w:type="spellStart"/>
            <w:r>
              <w:rPr>
                <w:rFonts w:ascii="Times New Roman" w:eastAsia="Times New Roman" w:hAnsi="Times New Roman" w:cs="Times New Roman"/>
                <w:sz w:val="22"/>
                <w:szCs w:val="22"/>
              </w:rPr>
              <w:t>poatefi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mică</w:t>
            </w:r>
            <w:proofErr w:type="spellEnd"/>
            <w:r>
              <w:rPr>
                <w:rFonts w:ascii="Times New Roman" w:eastAsia="Times New Roman" w:hAnsi="Times New Roman" w:cs="Times New Roman"/>
                <w:sz w:val="22"/>
                <w:szCs w:val="22"/>
              </w:rPr>
              <w:t xml:space="preserve"> de 16 ore / în </w:t>
            </w:r>
            <w:proofErr w:type="spellStart"/>
            <w:r>
              <w:rPr>
                <w:rFonts w:ascii="Times New Roman" w:eastAsia="Times New Roman" w:hAnsi="Times New Roman" w:cs="Times New Roman"/>
                <w:sz w:val="22"/>
                <w:szCs w:val="22"/>
              </w:rPr>
              <w:t>cazul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schimbului</w:t>
            </w:r>
            <w:proofErr w:type="spellEnd"/>
            <w:r>
              <w:rPr>
                <w:rFonts w:ascii="Times New Roman" w:eastAsia="Times New Roman" w:hAnsi="Times New Roman" w:cs="Times New Roman"/>
                <w:sz w:val="22"/>
                <w:szCs w:val="22"/>
              </w:rPr>
              <w:t xml:space="preserve"> de 12 ore — </w:t>
            </w:r>
            <w:proofErr w:type="spellStart"/>
            <w:r>
              <w:rPr>
                <w:rFonts w:ascii="Times New Roman" w:eastAsia="Times New Roman" w:hAnsi="Times New Roman" w:cs="Times New Roman"/>
                <w:sz w:val="22"/>
                <w:szCs w:val="22"/>
              </w:rPr>
              <w:t>întreruperea</w:t>
            </w:r>
            <w:proofErr w:type="spellEnd"/>
            <w:r>
              <w:rPr>
                <w:rFonts w:ascii="Times New Roman" w:eastAsia="Times New Roman" w:hAnsi="Times New Roman" w:cs="Times New Roman"/>
                <w:sz w:val="22"/>
                <w:szCs w:val="22"/>
              </w:rPr>
              <w:t xml:space="preserve"> nu </w:t>
            </w:r>
            <w:proofErr w:type="spellStart"/>
            <w:r>
              <w:rPr>
                <w:rFonts w:ascii="Times New Roman" w:eastAsia="Times New Roman" w:hAnsi="Times New Roman" w:cs="Times New Roman"/>
                <w:sz w:val="22"/>
                <w:szCs w:val="22"/>
              </w:rPr>
              <w:t>poate</w:t>
            </w:r>
            <w:proofErr w:type="spellEnd"/>
            <w:r>
              <w:rPr>
                <w:rFonts w:ascii="Times New Roman" w:eastAsia="Times New Roman" w:hAnsi="Times New Roman" w:cs="Times New Roman"/>
                <w:sz w:val="22"/>
                <w:szCs w:val="22"/>
              </w:rPr>
              <w:t xml:space="preserve"> fi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mică</w:t>
            </w:r>
            <w:proofErr w:type="spellEnd"/>
            <w:r>
              <w:rPr>
                <w:rFonts w:ascii="Times New Roman" w:eastAsia="Times New Roman" w:hAnsi="Times New Roman" w:cs="Times New Roman"/>
                <w:sz w:val="22"/>
                <w:szCs w:val="22"/>
              </w:rPr>
              <w:t xml:space="preserve"> de 24 ore). </w:t>
            </w:r>
            <w:r w:rsidRPr="009D48DA">
              <w:rPr>
                <w:rFonts w:ascii="Times New Roman" w:eastAsia="Times New Roman" w:hAnsi="Times New Roman" w:cs="Times New Roman"/>
                <w:sz w:val="22"/>
                <w:szCs w:val="22"/>
                <w:lang w:val="it-IT"/>
              </w:rPr>
              <w:t xml:space="preserve">Astfel, în cazul adoptării, completarea propusă riscă să denatureze prevederile Codului muncii, ceea ce va conduce inevitabil la ambiguități și dificultăți în aplicarea practică a acestora. </w:t>
            </w:r>
            <w:proofErr w:type="spellStart"/>
            <w:r>
              <w:rPr>
                <w:rFonts w:ascii="Times New Roman" w:eastAsia="Times New Roman" w:hAnsi="Times New Roman" w:cs="Times New Roman"/>
                <w:sz w:val="22"/>
                <w:szCs w:val="22"/>
              </w:rPr>
              <w:t>Pornind</w:t>
            </w:r>
            <w:proofErr w:type="spellEnd"/>
            <w:r>
              <w:rPr>
                <w:rFonts w:ascii="Times New Roman" w:eastAsia="Times New Roman" w:hAnsi="Times New Roman" w:cs="Times New Roman"/>
                <w:sz w:val="22"/>
                <w:szCs w:val="22"/>
              </w:rPr>
              <w:t xml:space="preserve"> de la </w:t>
            </w:r>
            <w:proofErr w:type="spellStart"/>
            <w:r>
              <w:rPr>
                <w:rFonts w:ascii="Times New Roman" w:eastAsia="Times New Roman" w:hAnsi="Times New Roman" w:cs="Times New Roman"/>
                <w:sz w:val="22"/>
                <w:szCs w:val="22"/>
              </w:rPr>
              <w:t>cele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expuse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completarea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respectivă</w:t>
            </w:r>
            <w:proofErr w:type="spellEnd"/>
            <w:r>
              <w:rPr>
                <w:rFonts w:ascii="Times New Roman" w:eastAsia="Times New Roman" w:hAnsi="Times New Roman" w:cs="Times New Roman"/>
                <w:sz w:val="22"/>
                <w:szCs w:val="22"/>
              </w:rPr>
              <w:t xml:space="preserve"> nu </w:t>
            </w:r>
            <w:proofErr w:type="spellStart"/>
            <w:r>
              <w:rPr>
                <w:rFonts w:ascii="Times New Roman" w:eastAsia="Times New Roman" w:hAnsi="Times New Roman" w:cs="Times New Roman"/>
                <w:sz w:val="22"/>
                <w:szCs w:val="22"/>
              </w:rPr>
              <w:t>poate</w:t>
            </w:r>
            <w:proofErr w:type="spellEnd"/>
            <w:r>
              <w:rPr>
                <w:rFonts w:ascii="Times New Roman" w:eastAsia="Times New Roman" w:hAnsi="Times New Roman" w:cs="Times New Roman"/>
                <w:sz w:val="22"/>
                <w:szCs w:val="22"/>
              </w:rPr>
              <w:t xml:space="preserve"> fi </w:t>
            </w:r>
            <w:proofErr w:type="spellStart"/>
            <w:r>
              <w:rPr>
                <w:rFonts w:ascii="Times New Roman" w:eastAsia="Times New Roman" w:hAnsi="Times New Roman" w:cs="Times New Roman"/>
                <w:sz w:val="22"/>
                <w:szCs w:val="22"/>
              </w:rPr>
              <w:t>susținută</w:t>
            </w:r>
            <w:proofErr w:type="spellEnd"/>
            <w:r>
              <w:rPr>
                <w:rFonts w:ascii="Times New Roman" w:eastAsia="Times New Roman" w:hAnsi="Times New Roman" w:cs="Times New Roman"/>
                <w:sz w:val="22"/>
                <w:szCs w:val="22"/>
              </w:rPr>
              <w:t>.</w:t>
            </w:r>
          </w:p>
          <w:p w14:paraId="647698C3" w14:textId="77777777" w:rsidR="00BC6619" w:rsidRDefault="00BC6619">
            <w:pPr>
              <w:spacing w:line="240" w:lineRule="auto"/>
              <w:rPr>
                <w:rFonts w:ascii="Times New Roman" w:eastAsia="Times New Roman" w:hAnsi="Times New Roman" w:cs="Times New Roman"/>
              </w:rPr>
            </w:pPr>
          </w:p>
          <w:p w14:paraId="34CF6C19" w14:textId="77777777" w:rsidR="00BC6619" w:rsidRPr="009D48DA" w:rsidRDefault="00000000">
            <w:pPr>
              <w:pStyle w:val="1"/>
              <w:keepNext w:val="0"/>
              <w:shd w:val="clear" w:color="auto" w:fill="FFFFFF"/>
              <w:spacing w:before="0" w:after="0" w:line="240" w:lineRule="auto"/>
              <w:ind w:left="280"/>
              <w:rPr>
                <w:rFonts w:ascii="Times New Roman" w:eastAsia="Times New Roman" w:hAnsi="Times New Roman" w:cs="Times New Roman"/>
                <w:sz w:val="22"/>
                <w:szCs w:val="22"/>
                <w:u w:val="single"/>
                <w:lang w:val="it-IT"/>
              </w:rPr>
            </w:pPr>
            <w:r>
              <w:rPr>
                <w:rFonts w:ascii="Times New Roman" w:eastAsia="Times New Roman" w:hAnsi="Times New Roman" w:cs="Times New Roman"/>
                <w:sz w:val="22"/>
                <w:szCs w:val="22"/>
              </w:rPr>
              <w:t xml:space="preserve">10.  </w:t>
            </w:r>
            <w:r>
              <w:rPr>
                <w:rFonts w:ascii="Times New Roman" w:eastAsia="Times New Roman" w:hAnsi="Times New Roman" w:cs="Times New Roman"/>
                <w:sz w:val="22"/>
                <w:szCs w:val="22"/>
                <w:u w:val="single"/>
              </w:rPr>
              <w:t xml:space="preserve">Cu </w:t>
            </w:r>
            <w:proofErr w:type="spellStart"/>
            <w:r>
              <w:rPr>
                <w:rFonts w:ascii="Times New Roman" w:eastAsia="Times New Roman" w:hAnsi="Times New Roman" w:cs="Times New Roman"/>
                <w:sz w:val="22"/>
                <w:szCs w:val="22"/>
                <w:u w:val="single"/>
              </w:rPr>
              <w:t>referire</w:t>
            </w:r>
            <w:proofErr w:type="spellEnd"/>
            <w:r>
              <w:rPr>
                <w:rFonts w:ascii="Times New Roman" w:eastAsia="Times New Roman" w:hAnsi="Times New Roman" w:cs="Times New Roman"/>
                <w:sz w:val="22"/>
                <w:szCs w:val="22"/>
                <w:u w:val="single"/>
              </w:rPr>
              <w:t xml:space="preserve"> la pct. 16 din Art. </w:t>
            </w:r>
            <w:r w:rsidRPr="009D48DA">
              <w:rPr>
                <w:rFonts w:ascii="Times New Roman" w:eastAsia="Times New Roman" w:hAnsi="Times New Roman" w:cs="Times New Roman"/>
                <w:sz w:val="22"/>
                <w:szCs w:val="22"/>
                <w:u w:val="single"/>
                <w:lang w:val="it-IT"/>
              </w:rPr>
              <w:t>I:</w:t>
            </w:r>
          </w:p>
          <w:p w14:paraId="1472CD3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 autorii propun completarea art. 103 din CM cu alineatele (1</w:t>
            </w:r>
            <w:r w:rsidRPr="009D48DA">
              <w:rPr>
                <w:rFonts w:ascii="Times New Roman" w:eastAsia="Times New Roman" w:hAnsi="Times New Roman" w:cs="Times New Roman"/>
                <w:sz w:val="22"/>
                <w:szCs w:val="22"/>
                <w:vertAlign w:val="superscript"/>
                <w:lang w:val="it-IT"/>
              </w:rPr>
              <w:t xml:space="preserve">1 </w:t>
            </w:r>
            <w:r w:rsidRPr="009D48DA">
              <w:rPr>
                <w:rFonts w:ascii="Times New Roman" w:eastAsia="Times New Roman" w:hAnsi="Times New Roman" w:cs="Times New Roman"/>
                <w:sz w:val="22"/>
                <w:szCs w:val="22"/>
                <w:lang w:val="it-IT"/>
              </w:rPr>
              <w:t>) și (1</w:t>
            </w:r>
            <w:r w:rsidRPr="009D48DA">
              <w:rPr>
                <w:rFonts w:ascii="Times New Roman" w:eastAsia="Times New Roman" w:hAnsi="Times New Roman" w:cs="Times New Roman"/>
                <w:sz w:val="22"/>
                <w:szCs w:val="22"/>
                <w:vertAlign w:val="superscript"/>
                <w:lang w:val="it-IT"/>
              </w:rPr>
              <w:t>2</w:t>
            </w:r>
            <w:r w:rsidRPr="009D48DA">
              <w:rPr>
                <w:rFonts w:ascii="Times New Roman" w:eastAsia="Times New Roman" w:hAnsi="Times New Roman" w:cs="Times New Roman"/>
                <w:sz w:val="22"/>
                <w:szCs w:val="22"/>
                <w:lang w:val="it-IT"/>
              </w:rPr>
              <w:t>) cu următorul cuprins:</w:t>
            </w:r>
          </w:p>
          <w:p w14:paraId="133720BB"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(1</w:t>
            </w:r>
            <w:r w:rsidRPr="009D48DA">
              <w:rPr>
                <w:rFonts w:ascii="Times New Roman" w:eastAsia="Times New Roman" w:hAnsi="Times New Roman" w:cs="Times New Roman"/>
                <w:sz w:val="22"/>
                <w:szCs w:val="22"/>
                <w:vertAlign w:val="superscript"/>
                <w:lang w:val="it-IT"/>
              </w:rPr>
              <w:t>1</w:t>
            </w:r>
            <w:r w:rsidRPr="009D48DA">
              <w:rPr>
                <w:rFonts w:ascii="Times New Roman" w:eastAsia="Times New Roman" w:hAnsi="Times New Roman" w:cs="Times New Roman"/>
                <w:sz w:val="22"/>
                <w:szCs w:val="22"/>
                <w:lang w:val="it-IT"/>
              </w:rPr>
              <w:t>) Durata normală a timpului de muncă a salariaților de noapte nu va depăși în medie opt ore pe zi, calculată pe o perioadă de referință de 4 luni calendaristice, cu respectarea prevederilor legale cu privire la repausul săptămânal.</w:t>
            </w:r>
          </w:p>
          <w:p w14:paraId="44EF5B6F"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sidRPr="009D48DA">
              <w:rPr>
                <w:rFonts w:ascii="Times New Roman" w:eastAsia="Times New Roman" w:hAnsi="Times New Roman" w:cs="Times New Roman"/>
                <w:sz w:val="22"/>
                <w:szCs w:val="22"/>
                <w:lang w:val="it-IT"/>
              </w:rPr>
              <w:t>(1</w:t>
            </w:r>
            <w:r w:rsidRPr="009D48DA">
              <w:rPr>
                <w:rFonts w:ascii="Times New Roman" w:eastAsia="Times New Roman" w:hAnsi="Times New Roman" w:cs="Times New Roman"/>
                <w:sz w:val="22"/>
                <w:szCs w:val="22"/>
                <w:vertAlign w:val="superscript"/>
                <w:lang w:val="it-IT"/>
              </w:rPr>
              <w:t>2</w:t>
            </w:r>
            <w:r w:rsidRPr="009D48DA">
              <w:rPr>
                <w:rFonts w:ascii="Times New Roman" w:eastAsia="Times New Roman" w:hAnsi="Times New Roman" w:cs="Times New Roman"/>
                <w:sz w:val="22"/>
                <w:szCs w:val="22"/>
                <w:lang w:val="it-IT"/>
              </w:rPr>
              <w:t xml:space="preserve">) Salariații de noapte a căror muncă implică riscuri specifice sau efort fizic sau intelectual și psiho-emoțional sporit, nu vor munci mai mult de opt ore pe parcursul unei perioade de 24 de ore în care efectuează muncă de noapte, dacă prin convenția colectivă sau contractul colectiv de muncă nu este stabilit altfel.'' </w:t>
            </w:r>
            <w:proofErr w:type="spellStart"/>
            <w:r>
              <w:rPr>
                <w:rFonts w:ascii="Times New Roman" w:eastAsia="Times New Roman" w:hAnsi="Times New Roman" w:cs="Times New Roman"/>
                <w:sz w:val="22"/>
                <w:szCs w:val="22"/>
              </w:rPr>
              <w:t>Completările</w:t>
            </w:r>
            <w:proofErr w:type="spellEnd"/>
            <w:r>
              <w:rPr>
                <w:rFonts w:ascii="Times New Roman" w:eastAsia="Times New Roman" w:hAnsi="Times New Roman" w:cs="Times New Roman"/>
                <w:sz w:val="22"/>
                <w:szCs w:val="22"/>
              </w:rPr>
              <w:t xml:space="preserve"> respective nu pot fi </w:t>
            </w:r>
            <w:proofErr w:type="spellStart"/>
            <w:r>
              <w:rPr>
                <w:rFonts w:ascii="Times New Roman" w:eastAsia="Times New Roman" w:hAnsi="Times New Roman" w:cs="Times New Roman"/>
                <w:sz w:val="22"/>
                <w:szCs w:val="22"/>
              </w:rPr>
              <w:t>susținute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deoarece</w:t>
            </w:r>
            <w:proofErr w:type="spellEnd"/>
            <w:r>
              <w:rPr>
                <w:rFonts w:ascii="Times New Roman" w:eastAsia="Times New Roman" w:hAnsi="Times New Roman" w:cs="Times New Roman"/>
                <w:sz w:val="22"/>
                <w:szCs w:val="22"/>
              </w:rPr>
              <w:t>:</w:t>
            </w:r>
          </w:p>
          <w:p w14:paraId="2D937F53"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Nota de </w:t>
            </w:r>
            <w:proofErr w:type="spellStart"/>
            <w:r>
              <w:rPr>
                <w:rFonts w:ascii="Times New Roman" w:eastAsia="Times New Roman" w:hAnsi="Times New Roman" w:cs="Times New Roman"/>
                <w:sz w:val="22"/>
                <w:szCs w:val="22"/>
              </w:rPr>
              <w:t>argumentare</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de Lege nu </w:t>
            </w:r>
            <w:proofErr w:type="spellStart"/>
            <w:r>
              <w:rPr>
                <w:rFonts w:ascii="Times New Roman" w:eastAsia="Times New Roman" w:hAnsi="Times New Roman" w:cs="Times New Roman"/>
                <w:sz w:val="22"/>
                <w:szCs w:val="22"/>
              </w:rPr>
              <w:t>conține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niciun</w:t>
            </w:r>
            <w:proofErr w:type="spellEnd"/>
            <w:r>
              <w:rPr>
                <w:rFonts w:ascii="Times New Roman" w:eastAsia="Times New Roman" w:hAnsi="Times New Roman" w:cs="Times New Roman"/>
                <w:sz w:val="22"/>
                <w:szCs w:val="22"/>
              </w:rPr>
              <w:t xml:space="preserve"> argument consistent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convingător</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susținerea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modificărilor</w:t>
            </w:r>
            <w:proofErr w:type="spellEnd"/>
            <w:r>
              <w:rPr>
                <w:rFonts w:ascii="Times New Roman" w:eastAsia="Times New Roman" w:hAnsi="Times New Roman" w:cs="Times New Roman"/>
                <w:sz w:val="22"/>
                <w:szCs w:val="22"/>
              </w:rPr>
              <w:t xml:space="preserve"> </w:t>
            </w:r>
            <w:proofErr w:type="gramStart"/>
            <w:r>
              <w:rPr>
                <w:rFonts w:ascii="Times New Roman" w:eastAsia="Times New Roman" w:hAnsi="Times New Roman" w:cs="Times New Roman"/>
                <w:sz w:val="22"/>
                <w:szCs w:val="22"/>
              </w:rPr>
              <w:t>respective;</w:t>
            </w:r>
            <w:proofErr w:type="gramEnd"/>
          </w:p>
          <w:p w14:paraId="0E88705E"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 </w:t>
            </w:r>
            <w:proofErr w:type="spellStart"/>
            <w:r>
              <w:rPr>
                <w:rFonts w:ascii="Times New Roman" w:eastAsia="Times New Roman" w:hAnsi="Times New Roman" w:cs="Times New Roman"/>
                <w:sz w:val="22"/>
                <w:szCs w:val="22"/>
              </w:rPr>
              <w:t>reieșind</w:t>
            </w:r>
            <w:proofErr w:type="spellEnd"/>
            <w:r>
              <w:rPr>
                <w:rFonts w:ascii="Times New Roman" w:eastAsia="Times New Roman" w:hAnsi="Times New Roman" w:cs="Times New Roman"/>
                <w:sz w:val="22"/>
                <w:szCs w:val="22"/>
              </w:rPr>
              <w:t xml:space="preserve"> din </w:t>
            </w:r>
            <w:proofErr w:type="spellStart"/>
            <w:r>
              <w:rPr>
                <w:rFonts w:ascii="Times New Roman" w:eastAsia="Times New Roman" w:hAnsi="Times New Roman" w:cs="Times New Roman"/>
                <w:sz w:val="22"/>
                <w:szCs w:val="22"/>
              </w:rPr>
              <w:t>prevederile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legale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durata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muncii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noapte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nicidecum</w:t>
            </w:r>
            <w:proofErr w:type="spellEnd"/>
            <w:r>
              <w:rPr>
                <w:rFonts w:ascii="Times New Roman" w:eastAsia="Times New Roman" w:hAnsi="Times New Roman" w:cs="Times New Roman"/>
                <w:sz w:val="22"/>
                <w:szCs w:val="22"/>
                <w:u w:val="single"/>
              </w:rPr>
              <w:t xml:space="preserve"> nu </w:t>
            </w:r>
            <w:proofErr w:type="spellStart"/>
            <w:r>
              <w:rPr>
                <w:rFonts w:ascii="Times New Roman" w:eastAsia="Times New Roman" w:hAnsi="Times New Roman" w:cs="Times New Roman"/>
                <w:sz w:val="22"/>
                <w:szCs w:val="22"/>
                <w:u w:val="single"/>
              </w:rPr>
              <w:t>poate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depăși</w:t>
            </w:r>
            <w:proofErr w:type="spellEnd"/>
            <w:r>
              <w:rPr>
                <w:rFonts w:ascii="Times New Roman" w:eastAsia="Times New Roman" w:hAnsi="Times New Roman" w:cs="Times New Roman"/>
                <w:sz w:val="22"/>
                <w:szCs w:val="22"/>
                <w:u w:val="single"/>
              </w:rPr>
              <w:t xml:space="preserve"> opt ore</w:t>
            </w:r>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asemenea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menționăm</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potrivit</w:t>
            </w:r>
            <w:proofErr w:type="spellEnd"/>
            <w:r>
              <w:rPr>
                <w:rFonts w:ascii="Times New Roman" w:eastAsia="Times New Roman" w:hAnsi="Times New Roman" w:cs="Times New Roman"/>
                <w:sz w:val="22"/>
                <w:szCs w:val="22"/>
              </w:rPr>
              <w:t xml:space="preserve"> art. 11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(2) din CM, </w:t>
            </w:r>
            <w:proofErr w:type="spellStart"/>
            <w:r>
              <w:rPr>
                <w:rFonts w:ascii="Times New Roman" w:eastAsia="Times New Roman" w:hAnsi="Times New Roman" w:cs="Times New Roman"/>
                <w:sz w:val="22"/>
                <w:szCs w:val="22"/>
                <w:u w:val="single"/>
              </w:rPr>
              <w:t>contractele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colective</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convențiile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colective</w:t>
            </w:r>
            <w:proofErr w:type="spellEnd"/>
            <w:r>
              <w:rPr>
                <w:rFonts w:ascii="Times New Roman" w:eastAsia="Times New Roman" w:hAnsi="Times New Roman" w:cs="Times New Roman"/>
                <w:sz w:val="22"/>
                <w:szCs w:val="22"/>
                <w:u w:val="single"/>
              </w:rPr>
              <w:t xml:space="preserve"> pot </w:t>
            </w:r>
            <w:proofErr w:type="spellStart"/>
            <w:r>
              <w:rPr>
                <w:rFonts w:ascii="Times New Roman" w:eastAsia="Times New Roman" w:hAnsi="Times New Roman" w:cs="Times New Roman"/>
                <w:sz w:val="22"/>
                <w:szCs w:val="22"/>
                <w:u w:val="single"/>
              </w:rPr>
              <w:t>stabili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pentru</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salariați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drepturi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garanții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suplimentare</w:t>
            </w:r>
            <w:proofErr w:type="spellEnd"/>
            <w:r>
              <w:rPr>
                <w:rFonts w:ascii="Times New Roman" w:eastAsia="Times New Roman" w:hAnsi="Times New Roman" w:cs="Times New Roman"/>
                <w:sz w:val="22"/>
                <w:szCs w:val="22"/>
                <w:u w:val="single"/>
              </w:rPr>
              <w:t xml:space="preserve"> la </w:t>
            </w:r>
            <w:proofErr w:type="spellStart"/>
            <w:r>
              <w:rPr>
                <w:rFonts w:ascii="Times New Roman" w:eastAsia="Times New Roman" w:hAnsi="Times New Roman" w:cs="Times New Roman"/>
                <w:sz w:val="22"/>
                <w:szCs w:val="22"/>
                <w:u w:val="single"/>
              </w:rPr>
              <w:t>cele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prevăzute</w:t>
            </w:r>
            <w:proofErr w:type="spellEnd"/>
            <w:r>
              <w:rPr>
                <w:rFonts w:ascii="Times New Roman" w:eastAsia="Times New Roman" w:hAnsi="Times New Roman" w:cs="Times New Roman"/>
                <w:sz w:val="22"/>
                <w:szCs w:val="22"/>
                <w:u w:val="single"/>
              </w:rPr>
              <w:t xml:space="preserve"> de CM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alte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acte</w:t>
            </w:r>
            <w:proofErr w:type="spellEnd"/>
            <w:r>
              <w:rPr>
                <w:rFonts w:ascii="Times New Roman" w:eastAsia="Times New Roman" w:hAnsi="Times New Roman" w:cs="Times New Roman"/>
                <w:sz w:val="22"/>
                <w:szCs w:val="22"/>
                <w:u w:val="single"/>
              </w:rPr>
              <w:t xml:space="preserve"> normative</w:t>
            </w:r>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iar</w:t>
            </w:r>
            <w:proofErr w:type="spellEnd"/>
            <w:r>
              <w:rPr>
                <w:rFonts w:ascii="Times New Roman" w:eastAsia="Times New Roman" w:hAnsi="Times New Roman" w:cs="Times New Roman"/>
                <w:sz w:val="22"/>
                <w:szCs w:val="22"/>
              </w:rPr>
              <w:t xml:space="preserve"> conform art. 12 din CM, </w:t>
            </w:r>
            <w:proofErr w:type="spellStart"/>
            <w:r>
              <w:rPr>
                <w:rFonts w:ascii="Times New Roman" w:eastAsia="Times New Roman" w:hAnsi="Times New Roman" w:cs="Times New Roman"/>
                <w:sz w:val="22"/>
                <w:szCs w:val="22"/>
                <w:u w:val="single"/>
              </w:rPr>
              <w:t>clauzele</w:t>
            </w:r>
            <w:proofErr w:type="spellEnd"/>
            <w:r>
              <w:rPr>
                <w:rFonts w:ascii="Times New Roman" w:eastAsia="Times New Roman" w:hAnsi="Times New Roman" w:cs="Times New Roman"/>
                <w:sz w:val="22"/>
                <w:szCs w:val="22"/>
                <w:u w:val="single"/>
              </w:rPr>
              <w:t xml:space="preserve"> din </w:t>
            </w:r>
            <w:proofErr w:type="spellStart"/>
            <w:r>
              <w:rPr>
                <w:rFonts w:ascii="Times New Roman" w:eastAsia="Times New Roman" w:hAnsi="Times New Roman" w:cs="Times New Roman"/>
                <w:sz w:val="22"/>
                <w:szCs w:val="22"/>
                <w:u w:val="single"/>
              </w:rPr>
              <w:t>contractele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colective</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din </w:t>
            </w:r>
            <w:proofErr w:type="spellStart"/>
            <w:r>
              <w:rPr>
                <w:rFonts w:ascii="Times New Roman" w:eastAsia="Times New Roman" w:hAnsi="Times New Roman" w:cs="Times New Roman"/>
                <w:sz w:val="22"/>
                <w:szCs w:val="22"/>
                <w:u w:val="single"/>
              </w:rPr>
              <w:t>convențiile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colective</w:t>
            </w:r>
            <w:proofErr w:type="spellEnd"/>
            <w:r>
              <w:rPr>
                <w:rFonts w:ascii="Times New Roman" w:eastAsia="Times New Roman" w:hAnsi="Times New Roman" w:cs="Times New Roman"/>
                <w:sz w:val="22"/>
                <w:szCs w:val="22"/>
                <w:u w:val="single"/>
              </w:rPr>
              <w:t xml:space="preserve">, care </w:t>
            </w:r>
            <w:proofErr w:type="spellStart"/>
            <w:r>
              <w:rPr>
                <w:rFonts w:ascii="Times New Roman" w:eastAsia="Times New Roman" w:hAnsi="Times New Roman" w:cs="Times New Roman"/>
                <w:sz w:val="22"/>
                <w:szCs w:val="22"/>
                <w:u w:val="single"/>
              </w:rPr>
              <w:t>înrăutățesc</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situația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salariaților</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comparație</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legislația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muncii</w:t>
            </w:r>
            <w:proofErr w:type="spellEnd"/>
            <w:r>
              <w:rPr>
                <w:rFonts w:ascii="Times New Roman" w:eastAsia="Times New Roman" w:hAnsi="Times New Roman" w:cs="Times New Roman"/>
                <w:sz w:val="22"/>
                <w:szCs w:val="22"/>
                <w:u w:val="single"/>
              </w:rPr>
              <w:t xml:space="preserve"> sunt </w:t>
            </w:r>
            <w:proofErr w:type="spellStart"/>
            <w:r>
              <w:rPr>
                <w:rFonts w:ascii="Times New Roman" w:eastAsia="Times New Roman" w:hAnsi="Times New Roman" w:cs="Times New Roman"/>
                <w:sz w:val="22"/>
                <w:szCs w:val="22"/>
                <w:u w:val="single"/>
              </w:rPr>
              <w:t>nule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nu </w:t>
            </w:r>
            <w:proofErr w:type="spellStart"/>
            <w:r>
              <w:rPr>
                <w:rFonts w:ascii="Times New Roman" w:eastAsia="Times New Roman" w:hAnsi="Times New Roman" w:cs="Times New Roman"/>
                <w:sz w:val="22"/>
                <w:szCs w:val="22"/>
                <w:u w:val="single"/>
              </w:rPr>
              <w:t>produc</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efecte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juridice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Astfel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nici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convenția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nici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contractul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nu pot </w:t>
            </w:r>
            <w:proofErr w:type="spellStart"/>
            <w:r>
              <w:rPr>
                <w:rFonts w:ascii="Times New Roman" w:eastAsia="Times New Roman" w:hAnsi="Times New Roman" w:cs="Times New Roman"/>
                <w:sz w:val="22"/>
                <w:szCs w:val="22"/>
                <w:u w:val="single"/>
              </w:rPr>
              <w:t>legifera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munca</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noapte</w:t>
            </w:r>
            <w:proofErr w:type="spellEnd"/>
            <w:r>
              <w:rPr>
                <w:rFonts w:ascii="Times New Roman" w:eastAsia="Times New Roman" w:hAnsi="Times New Roman" w:cs="Times New Roman"/>
                <w:sz w:val="22"/>
                <w:szCs w:val="22"/>
                <w:u w:val="single"/>
              </w:rPr>
              <w:t xml:space="preserve"> cu o </w:t>
            </w:r>
            <w:proofErr w:type="spellStart"/>
            <w:r>
              <w:rPr>
                <w:rFonts w:ascii="Times New Roman" w:eastAsia="Times New Roman" w:hAnsi="Times New Roman" w:cs="Times New Roman"/>
                <w:sz w:val="22"/>
                <w:szCs w:val="22"/>
                <w:u w:val="single"/>
              </w:rPr>
              <w:t>durată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mai</w:t>
            </w:r>
            <w:proofErr w:type="spellEnd"/>
            <w:r>
              <w:rPr>
                <w:rFonts w:ascii="Times New Roman" w:eastAsia="Times New Roman" w:hAnsi="Times New Roman" w:cs="Times New Roman"/>
                <w:sz w:val="22"/>
                <w:szCs w:val="22"/>
                <w:u w:val="single"/>
              </w:rPr>
              <w:t xml:space="preserve"> mare de 8 ore, </w:t>
            </w:r>
            <w:proofErr w:type="spellStart"/>
            <w:r>
              <w:rPr>
                <w:rFonts w:ascii="Times New Roman" w:eastAsia="Times New Roman" w:hAnsi="Times New Roman" w:cs="Times New Roman"/>
                <w:sz w:val="22"/>
                <w:szCs w:val="22"/>
                <w:u w:val="single"/>
              </w:rPr>
              <w:t>acest</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lucru</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ar</w:t>
            </w:r>
            <w:proofErr w:type="spellEnd"/>
            <w:r>
              <w:rPr>
                <w:rFonts w:ascii="Times New Roman" w:eastAsia="Times New Roman" w:hAnsi="Times New Roman" w:cs="Times New Roman"/>
                <w:sz w:val="22"/>
                <w:szCs w:val="22"/>
                <w:u w:val="single"/>
              </w:rPr>
              <w:t xml:space="preserve"> fi </w:t>
            </w:r>
            <w:proofErr w:type="spellStart"/>
            <w:r>
              <w:rPr>
                <w:rFonts w:ascii="Times New Roman" w:eastAsia="Times New Roman" w:hAnsi="Times New Roman" w:cs="Times New Roman"/>
                <w:sz w:val="22"/>
                <w:szCs w:val="22"/>
                <w:u w:val="single"/>
              </w:rPr>
              <w:t>contrar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prevederilor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legale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prin</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urmare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lovit</w:t>
            </w:r>
            <w:proofErr w:type="spellEnd"/>
            <w:r>
              <w:rPr>
                <w:rFonts w:ascii="Times New Roman" w:eastAsia="Times New Roman" w:hAnsi="Times New Roman" w:cs="Times New Roman"/>
                <w:sz w:val="22"/>
                <w:szCs w:val="22"/>
                <w:u w:val="single"/>
              </w:rPr>
              <w:t xml:space="preserve"> de </w:t>
            </w:r>
            <w:proofErr w:type="spellStart"/>
            <w:proofErr w:type="gramStart"/>
            <w:r>
              <w:rPr>
                <w:rFonts w:ascii="Times New Roman" w:eastAsia="Times New Roman" w:hAnsi="Times New Roman" w:cs="Times New Roman"/>
                <w:sz w:val="22"/>
                <w:szCs w:val="22"/>
                <w:u w:val="single"/>
              </w:rPr>
              <w:t>nulitate</w:t>
            </w:r>
            <w:proofErr w:type="spellEnd"/>
            <w:r>
              <w:rPr>
                <w:rFonts w:ascii="Times New Roman" w:eastAsia="Times New Roman" w:hAnsi="Times New Roman" w:cs="Times New Roman"/>
                <w:sz w:val="22"/>
                <w:szCs w:val="22"/>
              </w:rPr>
              <w:t>;</w:t>
            </w:r>
            <w:proofErr w:type="gramEnd"/>
          </w:p>
          <w:p w14:paraId="234B7821"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opinia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noastră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completările</w:t>
            </w:r>
            <w:proofErr w:type="spellEnd"/>
            <w:r>
              <w:rPr>
                <w:rFonts w:ascii="Times New Roman" w:eastAsia="Times New Roman" w:hAnsi="Times New Roman" w:cs="Times New Roman"/>
                <w:sz w:val="22"/>
                <w:szCs w:val="22"/>
              </w:rPr>
              <w:t xml:space="preserve"> respective, pe </w:t>
            </w:r>
            <w:proofErr w:type="spellStart"/>
            <w:r>
              <w:rPr>
                <w:rFonts w:ascii="Times New Roman" w:eastAsia="Times New Roman" w:hAnsi="Times New Roman" w:cs="Times New Roman"/>
                <w:sz w:val="22"/>
                <w:szCs w:val="22"/>
              </w:rPr>
              <w:t>lângă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faptul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diminuează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drepturile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garanțiile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actuale</w:t>
            </w:r>
            <w:proofErr w:type="spellEnd"/>
            <w:r>
              <w:rPr>
                <w:rFonts w:ascii="Times New Roman" w:eastAsia="Times New Roman" w:hAnsi="Times New Roman" w:cs="Times New Roman"/>
                <w:sz w:val="22"/>
                <w:szCs w:val="22"/>
              </w:rPr>
              <w:t xml:space="preserve"> ale </w:t>
            </w:r>
            <w:proofErr w:type="spellStart"/>
            <w:r>
              <w:rPr>
                <w:rFonts w:ascii="Times New Roman" w:eastAsia="Times New Roman" w:hAnsi="Times New Roman" w:cs="Times New Roman"/>
                <w:sz w:val="22"/>
                <w:szCs w:val="22"/>
              </w:rPr>
              <w:t>salariaților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sunt </w:t>
            </w:r>
            <w:proofErr w:type="spellStart"/>
            <w:r>
              <w:rPr>
                <w:rFonts w:ascii="Times New Roman" w:eastAsia="Times New Roman" w:hAnsi="Times New Roman" w:cs="Times New Roman"/>
                <w:sz w:val="22"/>
                <w:szCs w:val="22"/>
              </w:rPr>
              <w:t>lipsite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argumente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consistente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convingătoare</w:t>
            </w:r>
            <w:proofErr w:type="spellEnd"/>
            <w:r>
              <w:rPr>
                <w:rFonts w:ascii="Times New Roman" w:eastAsia="Times New Roman" w:hAnsi="Times New Roman" w:cs="Times New Roman"/>
                <w:sz w:val="22"/>
                <w:szCs w:val="22"/>
              </w:rPr>
              <w:t xml:space="preserve">, vin în </w:t>
            </w:r>
            <w:proofErr w:type="spellStart"/>
            <w:r>
              <w:rPr>
                <w:rFonts w:ascii="Times New Roman" w:eastAsia="Times New Roman" w:hAnsi="Times New Roman" w:cs="Times New Roman"/>
                <w:sz w:val="22"/>
                <w:szCs w:val="22"/>
              </w:rPr>
              <w:t>contradicție</w:t>
            </w:r>
            <w:proofErr w:type="spellEnd"/>
            <w:r>
              <w:rPr>
                <w:rFonts w:ascii="Times New Roman" w:eastAsia="Times New Roman" w:hAnsi="Times New Roman" w:cs="Times New Roman"/>
                <w:sz w:val="22"/>
                <w:szCs w:val="22"/>
              </w:rPr>
              <w:t xml:space="preserve"> cu </w:t>
            </w:r>
            <w:proofErr w:type="spellStart"/>
            <w:r>
              <w:rPr>
                <w:rFonts w:ascii="Times New Roman" w:eastAsia="Times New Roman" w:hAnsi="Times New Roman" w:cs="Times New Roman"/>
                <w:sz w:val="22"/>
                <w:szCs w:val="22"/>
              </w:rPr>
              <w:t>prevederile</w:t>
            </w:r>
            <w:proofErr w:type="spellEnd"/>
            <w:r>
              <w:rPr>
                <w:rFonts w:ascii="Times New Roman" w:eastAsia="Times New Roman" w:hAnsi="Times New Roman" w:cs="Times New Roman"/>
                <w:sz w:val="22"/>
                <w:szCs w:val="22"/>
              </w:rPr>
              <w:t xml:space="preserve"> art. 371 din </w:t>
            </w:r>
            <w:proofErr w:type="spellStart"/>
            <w:r>
              <w:rPr>
                <w:rFonts w:ascii="Times New Roman" w:eastAsia="Times New Roman" w:hAnsi="Times New Roman" w:cs="Times New Roman"/>
                <w:sz w:val="22"/>
                <w:szCs w:val="22"/>
              </w:rPr>
              <w:t>Acordul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Asociere</w:t>
            </w:r>
            <w:proofErr w:type="spellEnd"/>
            <w:r>
              <w:rPr>
                <w:rFonts w:ascii="Times New Roman" w:eastAsia="Times New Roman" w:hAnsi="Times New Roman" w:cs="Times New Roman"/>
                <w:sz w:val="22"/>
                <w:szCs w:val="22"/>
              </w:rPr>
              <w:t xml:space="preserve"> RM-UE (</w:t>
            </w:r>
            <w:proofErr w:type="spellStart"/>
            <w:r>
              <w:rPr>
                <w:rFonts w:ascii="Times New Roman" w:eastAsia="Times New Roman" w:hAnsi="Times New Roman" w:cs="Times New Roman"/>
                <w:sz w:val="22"/>
                <w:szCs w:val="22"/>
              </w:rPr>
              <w:t>ratificat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prin</w:t>
            </w:r>
            <w:proofErr w:type="spellEnd"/>
            <w:r>
              <w:rPr>
                <w:rFonts w:ascii="Times New Roman" w:eastAsia="Times New Roman" w:hAnsi="Times New Roman" w:cs="Times New Roman"/>
                <w:sz w:val="22"/>
                <w:szCs w:val="22"/>
              </w:rPr>
              <w:t xml:space="preserve"> Legea nr. 112 din 2 </w:t>
            </w:r>
            <w:proofErr w:type="spellStart"/>
            <w:r>
              <w:rPr>
                <w:rFonts w:ascii="Times New Roman" w:eastAsia="Times New Roman" w:hAnsi="Times New Roman" w:cs="Times New Roman"/>
                <w:sz w:val="22"/>
                <w:szCs w:val="22"/>
              </w:rPr>
              <w:t>iulie</w:t>
            </w:r>
            <w:proofErr w:type="spellEnd"/>
            <w:r>
              <w:rPr>
                <w:rFonts w:ascii="Times New Roman" w:eastAsia="Times New Roman" w:hAnsi="Times New Roman" w:cs="Times New Roman"/>
                <w:sz w:val="22"/>
                <w:szCs w:val="22"/>
              </w:rPr>
              <w:t xml:space="preserve"> 2014), </w:t>
            </w:r>
            <w:r>
              <w:rPr>
                <w:rFonts w:ascii="Times New Roman" w:eastAsia="Times New Roman" w:hAnsi="Times New Roman" w:cs="Times New Roman"/>
                <w:sz w:val="22"/>
                <w:szCs w:val="22"/>
                <w:u w:val="single"/>
              </w:rPr>
              <w:t xml:space="preserve">care nu </w:t>
            </w:r>
            <w:proofErr w:type="spellStart"/>
            <w:r>
              <w:rPr>
                <w:rFonts w:ascii="Times New Roman" w:eastAsia="Times New Roman" w:hAnsi="Times New Roman" w:cs="Times New Roman"/>
                <w:sz w:val="22"/>
                <w:szCs w:val="22"/>
                <w:u w:val="single"/>
              </w:rPr>
              <w:t>admite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încurajarea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comerțului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sau</w:t>
            </w:r>
            <w:proofErr w:type="spellEnd"/>
            <w:r>
              <w:rPr>
                <w:rFonts w:ascii="Times New Roman" w:eastAsia="Times New Roman" w:hAnsi="Times New Roman" w:cs="Times New Roman"/>
                <w:sz w:val="22"/>
                <w:szCs w:val="22"/>
                <w:u w:val="single"/>
              </w:rPr>
              <w:t xml:space="preserve"> </w:t>
            </w:r>
            <w:proofErr w:type="gramStart"/>
            <w:r>
              <w:rPr>
                <w:rFonts w:ascii="Times New Roman" w:eastAsia="Times New Roman" w:hAnsi="Times New Roman" w:cs="Times New Roman"/>
                <w:sz w:val="22"/>
                <w:szCs w:val="22"/>
                <w:u w:val="single"/>
              </w:rPr>
              <w:t>a</w:t>
            </w:r>
            <w:proofErr w:type="gram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investițiilor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prin</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reducerea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nivelului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protecție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rPr>
              <w:t>revăzut</w:t>
            </w:r>
            <w:proofErr w:type="spellEnd"/>
            <w:r>
              <w:rPr>
                <w:rFonts w:ascii="Times New Roman" w:eastAsia="Times New Roman" w:hAnsi="Times New Roman" w:cs="Times New Roman"/>
                <w:sz w:val="22"/>
                <w:szCs w:val="22"/>
              </w:rPr>
              <w:t xml:space="preserve"> în le </w:t>
            </w:r>
            <w:proofErr w:type="spellStart"/>
            <w:r>
              <w:rPr>
                <w:rFonts w:ascii="Times New Roman" w:eastAsia="Times New Roman" w:hAnsi="Times New Roman" w:cs="Times New Roman"/>
                <w:sz w:val="22"/>
                <w:szCs w:val="22"/>
              </w:rPr>
              <w:t>islatia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natională</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materie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mediu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sau</w:t>
            </w:r>
            <w:proofErr w:type="spellEnd"/>
            <w:r>
              <w:rPr>
                <w:rFonts w:ascii="Times New Roman" w:eastAsia="Times New Roman" w:hAnsi="Times New Roman" w:cs="Times New Roman"/>
                <w:sz w:val="22"/>
                <w:szCs w:val="22"/>
              </w:rPr>
              <w:t xml:space="preserve"> de </w:t>
            </w:r>
            <w:proofErr w:type="spellStart"/>
            <w:proofErr w:type="gram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w:t>
            </w:r>
            <w:proofErr w:type="gramEnd"/>
          </w:p>
          <w:p w14:paraId="214C4363"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pt-BR"/>
              </w:rPr>
              <w:t xml:space="preserve">b) nu susținem expunerea alin. </w:t>
            </w:r>
            <w:r w:rsidRPr="009D48DA">
              <w:rPr>
                <w:rFonts w:ascii="Times New Roman" w:eastAsia="Times New Roman" w:hAnsi="Times New Roman" w:cs="Times New Roman"/>
                <w:sz w:val="22"/>
                <w:szCs w:val="22"/>
                <w:lang w:val="it-IT"/>
              </w:rPr>
              <w:t>(2) din art. 103 al CM într-o redacție nouă, întrucât:</w:t>
            </w:r>
          </w:p>
          <w:p w14:paraId="05C1E5B0"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în opinia noastră, redacția actuală a acestei norme juridice este una clară, poate fi ușor înțeleasă de orice subiect interesat, nu contravine acquis-ului comunitar și nu necesită a fi perfecționată;</w:t>
            </w:r>
          </w:p>
          <w:p w14:paraId="7A9557AB"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 Nota de argumentare la proiectul de Lege nu conține niciun argument consistent și convingător în susținerea modificării propuse;</w:t>
            </w:r>
          </w:p>
          <w:p w14:paraId="4E5126F1"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c)  nu susținem excluderea din art. 103 alin. (3) din CM a cuvintelor „salariaților angajați special pentru munca de noapte", deoarece Nota de argumentare la proiectul de Lege nu conține niciun argument consistent și convingător în susținerea modificării respective, iar în practică există salariați angajați special pentru munca de noapte;</w:t>
            </w:r>
          </w:p>
          <w:p w14:paraId="1A4FD41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d)  autorii propun completarea alin. (5) din art. 103 al CM cu următoarea propoziție: „Salariații cu vârsta cuprinsă între 15 ani și 16 ani nu pot fi atrași la muncă în intervalul orelor 20:00 — 06:00.''</w:t>
            </w:r>
          </w:p>
          <w:p w14:paraId="0387C5A8"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Modificarea respectivă nu poate fi susținută, deoarece:</w:t>
            </w:r>
          </w:p>
          <w:p w14:paraId="0AB66EF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 vine în contradicție cu alin. (1) din art. 103, potrivit căruia, </w:t>
            </w:r>
            <w:r w:rsidRPr="009D48DA">
              <w:rPr>
                <w:rFonts w:ascii="Times New Roman" w:eastAsia="Times New Roman" w:hAnsi="Times New Roman" w:cs="Times New Roman"/>
                <w:sz w:val="22"/>
                <w:szCs w:val="22"/>
                <w:u w:val="single"/>
                <w:lang w:val="it-IT"/>
              </w:rPr>
              <w:t>se consideră muncă de noapte munca prestată între orele 22.00 și 6.00</w:t>
            </w:r>
            <w:r w:rsidRPr="009D48DA">
              <w:rPr>
                <w:rFonts w:ascii="Times New Roman" w:eastAsia="Times New Roman" w:hAnsi="Times New Roman" w:cs="Times New Roman"/>
                <w:sz w:val="22"/>
                <w:szCs w:val="22"/>
                <w:lang w:val="it-IT"/>
              </w:rPr>
              <w:t>;</w:t>
            </w:r>
          </w:p>
          <w:p w14:paraId="13CB9E4C"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 potrivit alin. (5) al art. 103, în redacție actuală, </w:t>
            </w:r>
            <w:r w:rsidRPr="009D48DA">
              <w:rPr>
                <w:rFonts w:ascii="Times New Roman" w:eastAsia="Times New Roman" w:hAnsi="Times New Roman" w:cs="Times New Roman"/>
                <w:sz w:val="22"/>
                <w:szCs w:val="22"/>
                <w:u w:val="single"/>
                <w:lang w:val="it-IT"/>
              </w:rPr>
              <w:t>nu se admite atragerea la munca de noapte a salariaților în vârstă de până la 18 ani</w:t>
            </w:r>
            <w:r w:rsidRPr="009D48DA">
              <w:rPr>
                <w:rFonts w:ascii="Times New Roman" w:eastAsia="Times New Roman" w:hAnsi="Times New Roman" w:cs="Times New Roman"/>
                <w:sz w:val="22"/>
                <w:szCs w:val="22"/>
                <w:lang w:val="it-IT"/>
              </w:rPr>
              <w:t>. Astfel, salariații cu vârsta cuprinsă între 15 ani și 16 ani deja sunt ”acoperiți” de prevederile legale în ceea ce privește interzicerea muncii de noapte.</w:t>
            </w:r>
          </w:p>
          <w:p w14:paraId="058495AA" w14:textId="77777777" w:rsidR="00BC6619" w:rsidRPr="009D48DA" w:rsidRDefault="00BC6619">
            <w:pPr>
              <w:spacing w:line="240" w:lineRule="auto"/>
              <w:rPr>
                <w:rFonts w:ascii="Times New Roman" w:eastAsia="Times New Roman" w:hAnsi="Times New Roman" w:cs="Times New Roman"/>
                <w:lang w:val="it-IT"/>
              </w:rPr>
            </w:pPr>
          </w:p>
          <w:p w14:paraId="4A6E5C3F"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11. Cu referire la pct. 17 din Art. I:</w:t>
            </w:r>
          </w:p>
          <w:p w14:paraId="06D5AD4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Autorii propun completarea art. 104 din CM cu alineatele (5 </w:t>
            </w:r>
            <w:r w:rsidRPr="009D48DA">
              <w:rPr>
                <w:rFonts w:ascii="Times New Roman" w:eastAsia="Times New Roman" w:hAnsi="Times New Roman" w:cs="Times New Roman"/>
                <w:sz w:val="22"/>
                <w:szCs w:val="22"/>
                <w:vertAlign w:val="superscript"/>
                <w:lang w:val="it-IT"/>
              </w:rPr>
              <w:t>2</w:t>
            </w:r>
            <w:r w:rsidRPr="009D48DA">
              <w:rPr>
                <w:rFonts w:ascii="Times New Roman" w:eastAsia="Times New Roman" w:hAnsi="Times New Roman" w:cs="Times New Roman"/>
                <w:sz w:val="22"/>
                <w:szCs w:val="22"/>
                <w:lang w:val="it-IT"/>
              </w:rPr>
              <w:t xml:space="preserve">-5 </w:t>
            </w:r>
            <w:r w:rsidRPr="009D48DA">
              <w:rPr>
                <w:rFonts w:ascii="Times New Roman" w:eastAsia="Times New Roman" w:hAnsi="Times New Roman" w:cs="Times New Roman"/>
                <w:sz w:val="22"/>
                <w:szCs w:val="22"/>
                <w:vertAlign w:val="superscript"/>
                <w:lang w:val="it-IT"/>
              </w:rPr>
              <w:t>4</w:t>
            </w:r>
            <w:r w:rsidRPr="009D48DA">
              <w:rPr>
                <w:rFonts w:ascii="Times New Roman" w:eastAsia="Times New Roman" w:hAnsi="Times New Roman" w:cs="Times New Roman"/>
                <w:sz w:val="22"/>
                <w:szCs w:val="22"/>
                <w:lang w:val="it-IT"/>
              </w:rPr>
              <w:t>) cu următorul cuprins:</w:t>
            </w:r>
          </w:p>
          <w:p w14:paraId="4E659F89"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pt-BR"/>
              </w:rPr>
              <w:t xml:space="preserve">Prin contractul colectiv de muncă se pot negocia anumite activități sau profesii pentru care perioada de referință de la alin. </w:t>
            </w:r>
            <w:r w:rsidRPr="009D48DA">
              <w:rPr>
                <w:rFonts w:ascii="Times New Roman" w:eastAsia="Times New Roman" w:hAnsi="Times New Roman" w:cs="Times New Roman"/>
                <w:sz w:val="22"/>
                <w:szCs w:val="22"/>
                <w:lang w:val="it-IT"/>
              </w:rPr>
              <w:t>(5</w:t>
            </w:r>
            <w:r w:rsidRPr="009D48DA">
              <w:rPr>
                <w:rFonts w:ascii="Times New Roman" w:eastAsia="Times New Roman" w:hAnsi="Times New Roman" w:cs="Times New Roman"/>
                <w:sz w:val="22"/>
                <w:szCs w:val="22"/>
                <w:vertAlign w:val="superscript"/>
                <w:lang w:val="it-IT"/>
              </w:rPr>
              <w:t>1</w:t>
            </w:r>
            <w:r w:rsidRPr="009D48DA">
              <w:rPr>
                <w:rFonts w:ascii="Times New Roman" w:eastAsia="Times New Roman" w:hAnsi="Times New Roman" w:cs="Times New Roman"/>
                <w:sz w:val="22"/>
                <w:szCs w:val="22"/>
                <w:lang w:val="it-IT"/>
              </w:rPr>
              <w:t>) poate fi mai mare de 4 luni calendaristice, dar care nu va depăși 6 luni calendaristice.</w:t>
            </w:r>
          </w:p>
          <w:p w14:paraId="2BA638B1" w14:textId="77777777" w:rsidR="00BC6619" w:rsidRPr="009D48DA" w:rsidRDefault="00000000">
            <w:pPr>
              <w:pStyle w:val="1"/>
              <w:keepNext w:val="0"/>
              <w:shd w:val="clear" w:color="auto" w:fill="FFFFFF"/>
              <w:spacing w:before="0" w:after="0" w:line="240" w:lineRule="auto"/>
              <w:ind w:firstLine="78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(5</w:t>
            </w:r>
            <w:r w:rsidRPr="009D48DA">
              <w:rPr>
                <w:rFonts w:ascii="Times New Roman" w:eastAsia="Times New Roman" w:hAnsi="Times New Roman" w:cs="Times New Roman"/>
                <w:sz w:val="22"/>
                <w:szCs w:val="22"/>
                <w:vertAlign w:val="superscript"/>
                <w:lang w:val="it-IT"/>
              </w:rPr>
              <w:t>3</w:t>
            </w:r>
            <w:r w:rsidRPr="009D48DA">
              <w:rPr>
                <w:rFonts w:ascii="Times New Roman" w:eastAsia="Times New Roman" w:hAnsi="Times New Roman" w:cs="Times New Roman"/>
                <w:sz w:val="22"/>
                <w:szCs w:val="22"/>
                <w:lang w:val="it-IT"/>
              </w:rPr>
              <w:t>) Sub rezerva respectării reglementărilor privind protecția sănătății și securității în muncă a salariaților, din motive obiective, tehnice sau privind organizarea muncii, contractele colective de muncă pot prevedea derogări de la durata perioadei de referință stabilite la alin. (5</w:t>
            </w:r>
            <w:r w:rsidRPr="009D48DA">
              <w:rPr>
                <w:rFonts w:ascii="Times New Roman" w:eastAsia="Times New Roman" w:hAnsi="Times New Roman" w:cs="Times New Roman"/>
                <w:sz w:val="22"/>
                <w:szCs w:val="22"/>
                <w:vertAlign w:val="superscript"/>
                <w:lang w:val="it-IT"/>
              </w:rPr>
              <w:t xml:space="preserve">1 </w:t>
            </w:r>
            <w:r w:rsidRPr="009D48DA">
              <w:rPr>
                <w:rFonts w:ascii="Times New Roman" w:eastAsia="Times New Roman" w:hAnsi="Times New Roman" w:cs="Times New Roman"/>
                <w:sz w:val="22"/>
                <w:szCs w:val="22"/>
                <w:lang w:val="it-IT"/>
              </w:rPr>
              <w:t>) și (5</w:t>
            </w:r>
            <w:r w:rsidRPr="009D48DA">
              <w:rPr>
                <w:rFonts w:ascii="Times New Roman" w:eastAsia="Times New Roman" w:hAnsi="Times New Roman" w:cs="Times New Roman"/>
                <w:sz w:val="22"/>
                <w:szCs w:val="22"/>
                <w:vertAlign w:val="superscript"/>
                <w:lang w:val="it-IT"/>
              </w:rPr>
              <w:t>2</w:t>
            </w:r>
            <w:r w:rsidRPr="009D48DA">
              <w:rPr>
                <w:rFonts w:ascii="Times New Roman" w:eastAsia="Times New Roman" w:hAnsi="Times New Roman" w:cs="Times New Roman"/>
                <w:sz w:val="22"/>
                <w:szCs w:val="22"/>
                <w:lang w:val="it-IT"/>
              </w:rPr>
              <w:t>), dar care în niciun caz să nu depășească 12 luni calendaristice.</w:t>
            </w:r>
          </w:p>
          <w:p w14:paraId="22D9A3B0" w14:textId="77777777" w:rsidR="00BC6619" w:rsidRPr="009D48DA" w:rsidRDefault="00000000">
            <w:pPr>
              <w:pStyle w:val="1"/>
              <w:keepNext w:val="0"/>
              <w:shd w:val="clear" w:color="auto" w:fill="FFFFFF"/>
              <w:spacing w:before="0" w:after="0" w:line="240" w:lineRule="auto"/>
              <w:ind w:firstLine="78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it-IT"/>
              </w:rPr>
              <w:lastRenderedPageBreak/>
              <w:t>(5</w:t>
            </w:r>
            <w:r w:rsidRPr="009D48DA">
              <w:rPr>
                <w:rFonts w:ascii="Times New Roman" w:eastAsia="Times New Roman" w:hAnsi="Times New Roman" w:cs="Times New Roman"/>
                <w:sz w:val="22"/>
                <w:szCs w:val="22"/>
                <w:vertAlign w:val="superscript"/>
                <w:lang w:val="it-IT"/>
              </w:rPr>
              <w:t>4</w:t>
            </w:r>
            <w:r w:rsidRPr="009D48DA">
              <w:rPr>
                <w:rFonts w:ascii="Times New Roman" w:eastAsia="Times New Roman" w:hAnsi="Times New Roman" w:cs="Times New Roman"/>
                <w:sz w:val="22"/>
                <w:szCs w:val="22"/>
                <w:lang w:val="it-IT"/>
              </w:rPr>
              <w:t xml:space="preserve">) La stabilirea perioadelor de referință prevăzute la alin. </w:t>
            </w:r>
            <w:r w:rsidRPr="009D48DA">
              <w:rPr>
                <w:rFonts w:ascii="Times New Roman" w:eastAsia="Times New Roman" w:hAnsi="Times New Roman" w:cs="Times New Roman"/>
                <w:sz w:val="22"/>
                <w:szCs w:val="22"/>
                <w:lang w:val="pt-BR"/>
              </w:rPr>
              <w:t>(5</w:t>
            </w:r>
            <w:r w:rsidRPr="009D48DA">
              <w:rPr>
                <w:rFonts w:ascii="Times New Roman" w:eastAsia="Times New Roman" w:hAnsi="Times New Roman" w:cs="Times New Roman"/>
                <w:sz w:val="22"/>
                <w:szCs w:val="22"/>
                <w:vertAlign w:val="superscript"/>
                <w:lang w:val="pt-BR"/>
              </w:rPr>
              <w:t>2</w:t>
            </w:r>
            <w:r w:rsidRPr="009D48DA">
              <w:rPr>
                <w:rFonts w:ascii="Times New Roman" w:eastAsia="Times New Roman" w:hAnsi="Times New Roman" w:cs="Times New Roman"/>
                <w:sz w:val="22"/>
                <w:szCs w:val="22"/>
                <w:lang w:val="pt-BR"/>
              </w:rPr>
              <w:t>)-(5</w:t>
            </w:r>
            <w:r w:rsidRPr="009D48DA">
              <w:rPr>
                <w:rFonts w:ascii="Times New Roman" w:eastAsia="Times New Roman" w:hAnsi="Times New Roman" w:cs="Times New Roman"/>
                <w:sz w:val="22"/>
                <w:szCs w:val="22"/>
                <w:vertAlign w:val="superscript"/>
                <w:lang w:val="pt-BR"/>
              </w:rPr>
              <w:t>3</w:t>
            </w:r>
            <w:r w:rsidRPr="009D48DA">
              <w:rPr>
                <w:rFonts w:ascii="Times New Roman" w:eastAsia="Times New Roman" w:hAnsi="Times New Roman" w:cs="Times New Roman"/>
                <w:sz w:val="22"/>
                <w:szCs w:val="22"/>
                <w:lang w:val="pt-BR"/>
              </w:rPr>
              <w:t>) nu se iau în calcul durata concediului de odihnă anual și situațiile de suspendare a contractului individual de muncă.''</w:t>
            </w:r>
          </w:p>
          <w:p w14:paraId="1269520F"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Completările respective nu pot fi susținute, deoarece:</w:t>
            </w:r>
          </w:p>
          <w:p w14:paraId="6D7DC8FC" w14:textId="77777777" w:rsidR="00BC6619" w:rsidRPr="009D48DA" w:rsidRDefault="00000000">
            <w:pPr>
              <w:pStyle w:val="1"/>
              <w:keepNext w:val="0"/>
              <w:shd w:val="clear" w:color="auto" w:fill="FFFFFF"/>
              <w:spacing w:before="0" w:after="0" w:line="240" w:lineRule="auto"/>
              <w:ind w:firstLine="780"/>
              <w:jc w:val="both"/>
              <w:rPr>
                <w:rFonts w:ascii="Times New Roman" w:eastAsia="Times New Roman" w:hAnsi="Times New Roman" w:cs="Times New Roman"/>
                <w:sz w:val="22"/>
                <w:szCs w:val="22"/>
                <w:u w:val="single"/>
                <w:lang w:val="pt-BR"/>
              </w:rPr>
            </w:pPr>
            <w:r w:rsidRPr="009D48DA">
              <w:rPr>
                <w:rFonts w:ascii="Times New Roman" w:eastAsia="Times New Roman" w:hAnsi="Times New Roman" w:cs="Times New Roman"/>
                <w:sz w:val="22"/>
                <w:szCs w:val="22"/>
                <w:lang w:val="pt-BR"/>
              </w:rPr>
              <w:t xml:space="preserve">- Nota de argumentare la proiectul de Lege nu conține niciun argument consistent și convingător în susținerea completărilor respective;  potrivit art. 11 alin. (2) din CM, </w:t>
            </w:r>
            <w:r w:rsidRPr="009D48DA">
              <w:rPr>
                <w:rFonts w:ascii="Times New Roman" w:eastAsia="Times New Roman" w:hAnsi="Times New Roman" w:cs="Times New Roman"/>
                <w:sz w:val="22"/>
                <w:szCs w:val="22"/>
                <w:u w:val="single"/>
                <w:lang w:val="pt-BR"/>
              </w:rPr>
              <w:t>contractele colective de muncă și convențiile colective pot stabili pentru salariați drepturi și garanții de muncă suplimentare la cele prevăzute de CM și de alte acte normative</w:t>
            </w:r>
            <w:r w:rsidRPr="009D48DA">
              <w:rPr>
                <w:rFonts w:ascii="Times New Roman" w:eastAsia="Times New Roman" w:hAnsi="Times New Roman" w:cs="Times New Roman"/>
                <w:sz w:val="22"/>
                <w:szCs w:val="22"/>
                <w:lang w:val="pt-BR"/>
              </w:rPr>
              <w:t xml:space="preserve">, iar conform art. 12 din CM, </w:t>
            </w:r>
            <w:r w:rsidRPr="009D48DA">
              <w:rPr>
                <w:rFonts w:ascii="Times New Roman" w:eastAsia="Times New Roman" w:hAnsi="Times New Roman" w:cs="Times New Roman"/>
                <w:sz w:val="22"/>
                <w:szCs w:val="22"/>
                <w:u w:val="single"/>
                <w:lang w:val="pt-BR"/>
              </w:rPr>
              <w:t>clauzele din contractele colective de muncă și din convențiile colective, care înrăutățesc situația salariaților în comparație cu legislația muncii sunt nule și nu produc efecte juridice</w:t>
            </w:r>
            <w:r w:rsidRPr="009D48DA">
              <w:rPr>
                <w:rFonts w:ascii="Times New Roman" w:eastAsia="Times New Roman" w:hAnsi="Times New Roman" w:cs="Times New Roman"/>
                <w:sz w:val="22"/>
                <w:szCs w:val="22"/>
                <w:lang w:val="pt-BR"/>
              </w:rPr>
              <w:t xml:space="preserve">. Astfel, </w:t>
            </w:r>
            <w:r w:rsidRPr="009D48DA">
              <w:rPr>
                <w:rFonts w:ascii="Times New Roman" w:eastAsia="Times New Roman" w:hAnsi="Times New Roman" w:cs="Times New Roman"/>
                <w:sz w:val="22"/>
                <w:szCs w:val="22"/>
                <w:u w:val="single"/>
                <w:lang w:val="pt-BR"/>
              </w:rPr>
              <w:t>nici conventia colectivă nici contractul colectiv de muncă nu ot cu rinde clauze care înrăutătesc situatia salariatilor în com aratie cu le islatia muncii întrucât acestea vor fi lovite de nulitate.</w:t>
            </w:r>
          </w:p>
          <w:p w14:paraId="0D946CF4" w14:textId="77777777" w:rsidR="00BC6619" w:rsidRPr="009D48DA" w:rsidRDefault="00000000">
            <w:pPr>
              <w:pStyle w:val="1"/>
              <w:keepNext w:val="0"/>
              <w:shd w:val="clear" w:color="auto" w:fill="FFFFFF"/>
              <w:spacing w:before="0" w:after="0" w:line="240" w:lineRule="auto"/>
              <w:ind w:firstLine="78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 în opinia noastră, completările respective, pe lângă faptul că diminuează drepturile și garanțiile salariaților și sunt lipsite de argumente consistente și convingătoare, vin în contradicție cu prevederile art. 371 din Acordul de Asociere RM-UE (ratificat prin Legea nr. 112 din 2 iulie 2014), </w:t>
            </w:r>
            <w:r w:rsidRPr="009D48DA">
              <w:rPr>
                <w:rFonts w:ascii="Times New Roman" w:eastAsia="Times New Roman" w:hAnsi="Times New Roman" w:cs="Times New Roman"/>
                <w:sz w:val="22"/>
                <w:szCs w:val="22"/>
                <w:u w:val="single"/>
                <w:lang w:val="pt-BR"/>
              </w:rPr>
              <w:t>care nu admite încurajarea comerțului sau a investițiilor prin reducerea nivelului de protecție prevăzut în legislația națională în materie de mediu sau de muncă</w:t>
            </w:r>
            <w:r w:rsidRPr="009D48DA">
              <w:rPr>
                <w:rFonts w:ascii="Times New Roman" w:eastAsia="Times New Roman" w:hAnsi="Times New Roman" w:cs="Times New Roman"/>
                <w:sz w:val="22"/>
                <w:szCs w:val="22"/>
                <w:lang w:val="pt-BR"/>
              </w:rPr>
              <w:t>.</w:t>
            </w:r>
          </w:p>
          <w:p w14:paraId="1224746E" w14:textId="77777777" w:rsidR="00BC6619" w:rsidRPr="009D48DA" w:rsidRDefault="00BC6619">
            <w:pPr>
              <w:spacing w:line="240" w:lineRule="auto"/>
              <w:rPr>
                <w:rFonts w:ascii="Times New Roman" w:eastAsia="Times New Roman" w:hAnsi="Times New Roman" w:cs="Times New Roman"/>
                <w:lang w:val="pt-BR"/>
              </w:rPr>
            </w:pPr>
          </w:p>
          <w:p w14:paraId="1B9364BF"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12. Cu referire La pct. 18 din Art. I:</w:t>
            </w:r>
          </w:p>
          <w:p w14:paraId="008CC37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a) se propune completarea alin. (1) din art. 107 al CM cu o propoziție cu următorul cuprins: „Pentru salariații în vârstă de până la 18 ani, cu durata zilnică a timpului de muncă mai mare de 4 ore și jumătate, se va acorda pauza de masă de cel puțin 30 de minute, dacă e posibil, consecutive.''</w:t>
            </w:r>
          </w:p>
          <w:p w14:paraId="33344C8E"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Completarea respectivă nu poate fi susținută din următoarele considerente:</w:t>
            </w:r>
          </w:p>
          <w:p w14:paraId="7869BBA0"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 Nota de argumentare la proiectul de Lege nu conține niciun argument consistent și convingător în susținerea completării respective;</w:t>
            </w:r>
          </w:p>
          <w:p w14:paraId="0B4FDEE1"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-completarea vizată este una contradictorie și defectuoasă (din aceasta poate fi dedus că 30 de minute de pauză de masă pot sa nu fie consecutive, pe când pauza de masă se acordă fără întreruperi) ;</w:t>
            </w:r>
          </w:p>
          <w:p w14:paraId="12260F4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 completarea în cauză diminuează drepturile și garanțiile actuale ale salariaților în vârstă de până la 18 ani (din aceasta derivă că doar salariații cu durata zilnică a timpului de muncă mai mare de 4 ore și jumătate vor beneficia de pauza de masă, pe când pauza de masă se acordă tuturor salariaților, indiferent de durata zilnică a timpului de muncă), ceea ce vine în contradicție cu prevederile art. 371 din Acordul de Asociere RM-UE, </w:t>
            </w:r>
            <w:r w:rsidRPr="009D48DA">
              <w:rPr>
                <w:rFonts w:ascii="Times New Roman" w:eastAsia="Times New Roman" w:hAnsi="Times New Roman" w:cs="Times New Roman"/>
                <w:sz w:val="22"/>
                <w:szCs w:val="22"/>
                <w:u w:val="single"/>
                <w:lang w:val="pt-BR"/>
              </w:rPr>
              <w:t>care nu admite încurajarea comerțului sau a investițiilor prin reducerea nivelului de protecție prevăzut în legislația natională în materie de mediu sau de muncă</w:t>
            </w:r>
            <w:r w:rsidRPr="009D48DA">
              <w:rPr>
                <w:rFonts w:ascii="Times New Roman" w:eastAsia="Times New Roman" w:hAnsi="Times New Roman" w:cs="Times New Roman"/>
                <w:sz w:val="22"/>
                <w:szCs w:val="22"/>
                <w:lang w:val="pt-BR"/>
              </w:rPr>
              <w:t>;</w:t>
            </w:r>
          </w:p>
          <w:p w14:paraId="59248003"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b) se propune completarea art. 107 cu alineatele (5) și (6) cu următorul cuprins:</w:t>
            </w:r>
          </w:p>
          <w:p w14:paraId="684FEAE6"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„(5) Pentru salariații în vârstă de la 15 ani la 16 ani, durata repausului zilnic, cuprinsă între sfârșitul programului de muncă într-o zi și începutul programului de muncă în ziua imediat următoare, nu poate fi mai mică decât 14 ore consecutive.</w:t>
            </w:r>
          </w:p>
          <w:p w14:paraId="5CF36467"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sidRPr="009D48DA">
              <w:rPr>
                <w:rFonts w:ascii="Times New Roman" w:eastAsia="Times New Roman" w:hAnsi="Times New Roman" w:cs="Times New Roman"/>
                <w:sz w:val="22"/>
                <w:szCs w:val="22"/>
                <w:lang w:val="it-IT"/>
              </w:rPr>
              <w:t xml:space="preserve">(6) Pentru salariații în vârstă de la 16 ani la 18 ani, durata repausului zilnic, cuprinsă între sfârșitul programului de muncă într-o zi și începutul programului de muncă în ziua imediat următoare, nu poate fi mai mică decât 12 ore consecutive.'' </w:t>
            </w:r>
            <w:proofErr w:type="spellStart"/>
            <w:r>
              <w:rPr>
                <w:rFonts w:ascii="Times New Roman" w:eastAsia="Times New Roman" w:hAnsi="Times New Roman" w:cs="Times New Roman"/>
                <w:sz w:val="22"/>
                <w:szCs w:val="22"/>
              </w:rPr>
              <w:t>Completările</w:t>
            </w:r>
            <w:proofErr w:type="spellEnd"/>
            <w:r>
              <w:rPr>
                <w:rFonts w:ascii="Times New Roman" w:eastAsia="Times New Roman" w:hAnsi="Times New Roman" w:cs="Times New Roman"/>
                <w:sz w:val="22"/>
                <w:szCs w:val="22"/>
              </w:rPr>
              <w:t xml:space="preserve"> respective nu pot fi </w:t>
            </w:r>
            <w:proofErr w:type="spellStart"/>
            <w:r>
              <w:rPr>
                <w:rFonts w:ascii="Times New Roman" w:eastAsia="Times New Roman" w:hAnsi="Times New Roman" w:cs="Times New Roman"/>
                <w:sz w:val="22"/>
                <w:szCs w:val="22"/>
              </w:rPr>
              <w:t>susținute</w:t>
            </w:r>
            <w:proofErr w:type="spellEnd"/>
            <w:r>
              <w:rPr>
                <w:rFonts w:ascii="Times New Roman" w:eastAsia="Times New Roman" w:hAnsi="Times New Roman" w:cs="Times New Roman"/>
                <w:sz w:val="22"/>
                <w:szCs w:val="22"/>
              </w:rPr>
              <w:t xml:space="preserve"> din </w:t>
            </w:r>
            <w:proofErr w:type="spellStart"/>
            <w:r>
              <w:rPr>
                <w:rFonts w:ascii="Times New Roman" w:eastAsia="Times New Roman" w:hAnsi="Times New Roman" w:cs="Times New Roman"/>
                <w:sz w:val="22"/>
                <w:szCs w:val="22"/>
              </w:rPr>
              <w:t>următoarele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considerente</w:t>
            </w:r>
            <w:proofErr w:type="spellEnd"/>
            <w:r>
              <w:rPr>
                <w:rFonts w:ascii="Times New Roman" w:eastAsia="Times New Roman" w:hAnsi="Times New Roman" w:cs="Times New Roman"/>
                <w:sz w:val="22"/>
                <w:szCs w:val="22"/>
              </w:rPr>
              <w:t>:</w:t>
            </w:r>
          </w:p>
          <w:p w14:paraId="005F9E03" w14:textId="77777777" w:rsidR="00BC6619" w:rsidRDefault="00000000">
            <w:pPr>
              <w:pStyle w:val="1"/>
              <w:keepNext w:val="0"/>
              <w:shd w:val="clear" w:color="auto" w:fill="FFFFFF"/>
              <w:spacing w:before="0" w:after="0" w:line="240" w:lineRule="auto"/>
              <w:ind w:firstLine="7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Nota de </w:t>
            </w:r>
            <w:proofErr w:type="spellStart"/>
            <w:r>
              <w:rPr>
                <w:rFonts w:ascii="Times New Roman" w:eastAsia="Times New Roman" w:hAnsi="Times New Roman" w:cs="Times New Roman"/>
                <w:sz w:val="22"/>
                <w:szCs w:val="22"/>
              </w:rPr>
              <w:t>argumentare</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de Lege nu </w:t>
            </w:r>
            <w:proofErr w:type="spellStart"/>
            <w:r>
              <w:rPr>
                <w:rFonts w:ascii="Times New Roman" w:eastAsia="Times New Roman" w:hAnsi="Times New Roman" w:cs="Times New Roman"/>
                <w:sz w:val="22"/>
                <w:szCs w:val="22"/>
              </w:rPr>
              <w:t>conține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niciun</w:t>
            </w:r>
            <w:proofErr w:type="spellEnd"/>
            <w:r>
              <w:rPr>
                <w:rFonts w:ascii="Times New Roman" w:eastAsia="Times New Roman" w:hAnsi="Times New Roman" w:cs="Times New Roman"/>
                <w:sz w:val="22"/>
                <w:szCs w:val="22"/>
              </w:rPr>
              <w:t xml:space="preserve"> argument consistent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convingător</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susținerea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completărilor</w:t>
            </w:r>
            <w:proofErr w:type="spellEnd"/>
            <w:r>
              <w:rPr>
                <w:rFonts w:ascii="Times New Roman" w:eastAsia="Times New Roman" w:hAnsi="Times New Roman" w:cs="Times New Roman"/>
                <w:sz w:val="22"/>
                <w:szCs w:val="22"/>
              </w:rPr>
              <w:t xml:space="preserve"> </w:t>
            </w:r>
            <w:proofErr w:type="gramStart"/>
            <w:r>
              <w:rPr>
                <w:rFonts w:ascii="Times New Roman" w:eastAsia="Times New Roman" w:hAnsi="Times New Roman" w:cs="Times New Roman"/>
                <w:sz w:val="22"/>
                <w:szCs w:val="22"/>
              </w:rPr>
              <w:t>respective;</w:t>
            </w:r>
            <w:proofErr w:type="gramEnd"/>
          </w:p>
          <w:p w14:paraId="6F3D7D5A" w14:textId="77777777" w:rsidR="00BC6619" w:rsidRDefault="00000000">
            <w:pPr>
              <w:pStyle w:val="1"/>
              <w:keepNext w:val="0"/>
              <w:shd w:val="clear" w:color="auto" w:fill="FFFFFF"/>
              <w:spacing w:before="0" w:after="0" w:line="240" w:lineRule="auto"/>
              <w:ind w:firstLine="7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   în </w:t>
            </w:r>
            <w:proofErr w:type="spellStart"/>
            <w:r>
              <w:rPr>
                <w:rFonts w:ascii="Times New Roman" w:eastAsia="Times New Roman" w:hAnsi="Times New Roman" w:cs="Times New Roman"/>
                <w:sz w:val="22"/>
                <w:szCs w:val="22"/>
              </w:rPr>
              <w:t>opinia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noastră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legislația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vigoare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conformă</w:t>
            </w:r>
            <w:proofErr w:type="spellEnd"/>
            <w:r>
              <w:rPr>
                <w:rFonts w:ascii="Times New Roman" w:eastAsia="Times New Roman" w:hAnsi="Times New Roman" w:cs="Times New Roman"/>
                <w:sz w:val="22"/>
                <w:szCs w:val="22"/>
              </w:rPr>
              <w:t xml:space="preserve"> acquis-</w:t>
            </w:r>
            <w:proofErr w:type="spellStart"/>
            <w:r>
              <w:rPr>
                <w:rFonts w:ascii="Times New Roman" w:eastAsia="Times New Roman" w:hAnsi="Times New Roman" w:cs="Times New Roman"/>
                <w:sz w:val="22"/>
                <w:szCs w:val="22"/>
              </w:rPr>
              <w:t>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comunitar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iar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completările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vizate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diminuează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drepturile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garanțiile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actuale</w:t>
            </w:r>
            <w:proofErr w:type="spellEnd"/>
            <w:r>
              <w:rPr>
                <w:rFonts w:ascii="Times New Roman" w:eastAsia="Times New Roman" w:hAnsi="Times New Roman" w:cs="Times New Roman"/>
                <w:sz w:val="22"/>
                <w:szCs w:val="22"/>
              </w:rPr>
              <w:t xml:space="preserve"> ale </w:t>
            </w:r>
            <w:proofErr w:type="spellStart"/>
            <w:r>
              <w:rPr>
                <w:rFonts w:ascii="Times New Roman" w:eastAsia="Times New Roman" w:hAnsi="Times New Roman" w:cs="Times New Roman"/>
                <w:sz w:val="22"/>
                <w:szCs w:val="22"/>
              </w:rPr>
              <w:t>salariaților</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vârstă</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până</w:t>
            </w:r>
            <w:proofErr w:type="spellEnd"/>
            <w:r>
              <w:rPr>
                <w:rFonts w:ascii="Times New Roman" w:eastAsia="Times New Roman" w:hAnsi="Times New Roman" w:cs="Times New Roman"/>
                <w:sz w:val="22"/>
                <w:szCs w:val="22"/>
              </w:rPr>
              <w:t xml:space="preserve"> la 18 ani (</w:t>
            </w:r>
            <w:proofErr w:type="spellStart"/>
            <w:r>
              <w:rPr>
                <w:rFonts w:ascii="Times New Roman" w:eastAsia="Times New Roman" w:hAnsi="Times New Roman" w:cs="Times New Roman"/>
                <w:sz w:val="22"/>
                <w:szCs w:val="22"/>
              </w:rPr>
              <w:t>salariații</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vârstă</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până</w:t>
            </w:r>
            <w:proofErr w:type="spellEnd"/>
            <w:r>
              <w:rPr>
                <w:rFonts w:ascii="Times New Roman" w:eastAsia="Times New Roman" w:hAnsi="Times New Roman" w:cs="Times New Roman"/>
                <w:sz w:val="22"/>
                <w:szCs w:val="22"/>
              </w:rPr>
              <w:t xml:space="preserve"> la 18 ani </w:t>
            </w:r>
            <w:proofErr w:type="spellStart"/>
            <w:r>
              <w:rPr>
                <w:rFonts w:ascii="Times New Roman" w:eastAsia="Times New Roman" w:hAnsi="Times New Roman" w:cs="Times New Roman"/>
                <w:sz w:val="22"/>
                <w:szCs w:val="22"/>
              </w:rPr>
              <w:t>beneficiază</w:t>
            </w:r>
            <w:proofErr w:type="spellEnd"/>
            <w:r>
              <w:rPr>
                <w:rFonts w:ascii="Times New Roman" w:eastAsia="Times New Roman" w:hAnsi="Times New Roman" w:cs="Times New Roman"/>
                <w:sz w:val="22"/>
                <w:szCs w:val="22"/>
              </w:rPr>
              <w:t xml:space="preserve"> de o </w:t>
            </w:r>
            <w:proofErr w:type="spellStart"/>
            <w:r>
              <w:rPr>
                <w:rFonts w:ascii="Times New Roman" w:eastAsia="Times New Roman" w:hAnsi="Times New Roman" w:cs="Times New Roman"/>
                <w:sz w:val="22"/>
                <w:szCs w:val="22"/>
              </w:rPr>
              <w:t>durată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zilnică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redusă</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timpului</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 de </w:t>
            </w:r>
            <w:proofErr w:type="spellStart"/>
            <w:r>
              <w:rPr>
                <w:rFonts w:ascii="Times New Roman" w:eastAsia="Times New Roman" w:hAnsi="Times New Roman" w:cs="Times New Roman"/>
                <w:sz w:val="22"/>
                <w:szCs w:val="22"/>
              </w:rPr>
              <w:t>până</w:t>
            </w:r>
            <w:proofErr w:type="spellEnd"/>
            <w:r>
              <w:rPr>
                <w:rFonts w:ascii="Times New Roman" w:eastAsia="Times New Roman" w:hAnsi="Times New Roman" w:cs="Times New Roman"/>
                <w:sz w:val="22"/>
                <w:szCs w:val="22"/>
              </w:rPr>
              <w:t xml:space="preserve"> la 7 ore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prin</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urmare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este</w:t>
            </w:r>
            <w:proofErr w:type="spellEnd"/>
            <w:r>
              <w:rPr>
                <w:rFonts w:ascii="Times New Roman" w:eastAsia="Times New Roman" w:hAnsi="Times New Roman" w:cs="Times New Roman"/>
                <w:sz w:val="22"/>
                <w:szCs w:val="22"/>
              </w:rPr>
              <w:t xml:space="preserve"> evident, logic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firesc</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aceștia</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consecință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beneficiază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de o </w:t>
            </w:r>
            <w:proofErr w:type="spellStart"/>
            <w:r>
              <w:rPr>
                <w:rFonts w:ascii="Times New Roman" w:eastAsia="Times New Roman" w:hAnsi="Times New Roman" w:cs="Times New Roman"/>
                <w:sz w:val="22"/>
                <w:szCs w:val="22"/>
              </w:rPr>
              <w:t>durată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mare a </w:t>
            </w:r>
            <w:proofErr w:type="spellStart"/>
            <w:r>
              <w:rPr>
                <w:rFonts w:ascii="Times New Roman" w:eastAsia="Times New Roman" w:hAnsi="Times New Roman" w:cs="Times New Roman"/>
                <w:sz w:val="22"/>
                <w:szCs w:val="22"/>
              </w:rPr>
              <w:t>repausului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zilnic</w:t>
            </w:r>
            <w:proofErr w:type="spellEnd"/>
            <w:r>
              <w:rPr>
                <w:rFonts w:ascii="Times New Roman" w:eastAsia="Times New Roman" w:hAnsi="Times New Roman" w:cs="Times New Roman"/>
                <w:sz w:val="22"/>
                <w:szCs w:val="22"/>
              </w:rPr>
              <w:t xml:space="preserve">, care </w:t>
            </w:r>
            <w:proofErr w:type="spellStart"/>
            <w:r>
              <w:rPr>
                <w:rFonts w:ascii="Times New Roman" w:eastAsia="Times New Roman" w:hAnsi="Times New Roman" w:cs="Times New Roman"/>
                <w:sz w:val="22"/>
                <w:szCs w:val="22"/>
              </w:rPr>
              <w:t>depășește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duratele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propuse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autori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ceea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ce</w:t>
            </w:r>
            <w:proofErr w:type="spellEnd"/>
            <w:r>
              <w:rPr>
                <w:rFonts w:ascii="Times New Roman" w:eastAsia="Times New Roman" w:hAnsi="Times New Roman" w:cs="Times New Roman"/>
                <w:sz w:val="22"/>
                <w:szCs w:val="22"/>
              </w:rPr>
              <w:t xml:space="preserve"> vine în </w:t>
            </w:r>
            <w:proofErr w:type="spellStart"/>
            <w:r>
              <w:rPr>
                <w:rFonts w:ascii="Times New Roman" w:eastAsia="Times New Roman" w:hAnsi="Times New Roman" w:cs="Times New Roman"/>
                <w:sz w:val="22"/>
                <w:szCs w:val="22"/>
              </w:rPr>
              <w:t>contradicție</w:t>
            </w:r>
            <w:proofErr w:type="spellEnd"/>
            <w:r>
              <w:rPr>
                <w:rFonts w:ascii="Times New Roman" w:eastAsia="Times New Roman" w:hAnsi="Times New Roman" w:cs="Times New Roman"/>
                <w:sz w:val="22"/>
                <w:szCs w:val="22"/>
              </w:rPr>
              <w:t xml:space="preserve"> cu </w:t>
            </w:r>
            <w:proofErr w:type="spellStart"/>
            <w:r>
              <w:rPr>
                <w:rFonts w:ascii="Times New Roman" w:eastAsia="Times New Roman" w:hAnsi="Times New Roman" w:cs="Times New Roman"/>
                <w:sz w:val="22"/>
                <w:szCs w:val="22"/>
              </w:rPr>
              <w:t>prevederile</w:t>
            </w:r>
            <w:proofErr w:type="spellEnd"/>
            <w:r>
              <w:rPr>
                <w:rFonts w:ascii="Times New Roman" w:eastAsia="Times New Roman" w:hAnsi="Times New Roman" w:cs="Times New Roman"/>
                <w:sz w:val="22"/>
                <w:szCs w:val="22"/>
              </w:rPr>
              <w:t xml:space="preserve"> art. 371 din </w:t>
            </w:r>
            <w:proofErr w:type="spellStart"/>
            <w:r>
              <w:rPr>
                <w:rFonts w:ascii="Times New Roman" w:eastAsia="Times New Roman" w:hAnsi="Times New Roman" w:cs="Times New Roman"/>
                <w:sz w:val="22"/>
                <w:szCs w:val="22"/>
              </w:rPr>
              <w:t>Acordul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Asociere</w:t>
            </w:r>
            <w:proofErr w:type="spellEnd"/>
            <w:r>
              <w:rPr>
                <w:rFonts w:ascii="Times New Roman" w:eastAsia="Times New Roman" w:hAnsi="Times New Roman" w:cs="Times New Roman"/>
                <w:sz w:val="22"/>
                <w:szCs w:val="22"/>
              </w:rPr>
              <w:t xml:space="preserve"> RM UE, </w:t>
            </w:r>
            <w:r>
              <w:rPr>
                <w:rFonts w:ascii="Times New Roman" w:eastAsia="Times New Roman" w:hAnsi="Times New Roman" w:cs="Times New Roman"/>
                <w:sz w:val="22"/>
                <w:szCs w:val="22"/>
                <w:u w:val="single"/>
              </w:rPr>
              <w:t xml:space="preserve">care nu </w:t>
            </w:r>
            <w:proofErr w:type="spellStart"/>
            <w:r>
              <w:rPr>
                <w:rFonts w:ascii="Times New Roman" w:eastAsia="Times New Roman" w:hAnsi="Times New Roman" w:cs="Times New Roman"/>
                <w:sz w:val="22"/>
                <w:szCs w:val="22"/>
                <w:u w:val="single"/>
              </w:rPr>
              <w:t>admite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încurajarea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comerțului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sau</w:t>
            </w:r>
            <w:proofErr w:type="spellEnd"/>
            <w:r>
              <w:rPr>
                <w:rFonts w:ascii="Times New Roman" w:eastAsia="Times New Roman" w:hAnsi="Times New Roman" w:cs="Times New Roman"/>
                <w:sz w:val="22"/>
                <w:szCs w:val="22"/>
                <w:u w:val="single"/>
              </w:rPr>
              <w:t xml:space="preserve"> a </w:t>
            </w:r>
            <w:proofErr w:type="spellStart"/>
            <w:r>
              <w:rPr>
                <w:rFonts w:ascii="Times New Roman" w:eastAsia="Times New Roman" w:hAnsi="Times New Roman" w:cs="Times New Roman"/>
                <w:sz w:val="22"/>
                <w:szCs w:val="22"/>
                <w:u w:val="single"/>
              </w:rPr>
              <w:t>investițiilor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prin</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reducerea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nivelului</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protecție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prevăzut</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legislația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națională</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materie</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mediu</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sau</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rPr>
              <w:t>.</w:t>
            </w:r>
          </w:p>
          <w:p w14:paraId="24FEE29B" w14:textId="77777777" w:rsidR="00BC6619" w:rsidRDefault="00BC6619">
            <w:pPr>
              <w:spacing w:line="240" w:lineRule="auto"/>
              <w:rPr>
                <w:rFonts w:ascii="Times New Roman" w:eastAsia="Times New Roman" w:hAnsi="Times New Roman" w:cs="Times New Roman"/>
              </w:rPr>
            </w:pPr>
          </w:p>
          <w:p w14:paraId="61480E60"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lang w:val="it-IT"/>
              </w:rPr>
            </w:pPr>
            <w:r w:rsidRPr="009D48DA">
              <w:rPr>
                <w:rFonts w:ascii="Times New Roman" w:eastAsia="Times New Roman" w:hAnsi="Times New Roman" w:cs="Times New Roman"/>
                <w:sz w:val="22"/>
                <w:szCs w:val="22"/>
                <w:u w:val="single"/>
                <w:lang w:val="it-IT"/>
              </w:rPr>
              <w:t>13. Cu referire la pct. 23 din Art. I:</w:t>
            </w:r>
          </w:p>
          <w:p w14:paraId="245C7050"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Art. 254 din CM se propune de completat cu alin. (3), potrivit căruia, </w:t>
            </w:r>
            <w:r w:rsidRPr="009D48DA">
              <w:rPr>
                <w:rFonts w:ascii="Times New Roman" w:eastAsia="Times New Roman" w:hAnsi="Times New Roman" w:cs="Times New Roman"/>
                <w:sz w:val="22"/>
                <w:szCs w:val="22"/>
                <w:u w:val="single"/>
                <w:lang w:val="it-IT"/>
              </w:rPr>
              <w:t>suma cumulativă a timpului de muncă ale salariaților în vârstă de până la 18 ani, angaiați în câmpul muncii la mai mulți angajatori, nu va depăși numărul de ore și zile de muncă stabilite prin prezentul cod. Angajatorul poate solicita de la salariat o declarație pe propria răspundere din care să rezulte că salariatul nu mai prestează o altă muncă, sau dacă prestează muncă la alt angajator durata muncii însumate nu va depăși numărul de ore și zile de muncă stabilite prin prezentul cod</w:t>
            </w:r>
            <w:r w:rsidRPr="009D48DA">
              <w:rPr>
                <w:rFonts w:ascii="Times New Roman" w:eastAsia="Times New Roman" w:hAnsi="Times New Roman" w:cs="Times New Roman"/>
                <w:sz w:val="22"/>
                <w:szCs w:val="22"/>
                <w:lang w:val="it-IT"/>
              </w:rPr>
              <w:t>.</w:t>
            </w:r>
          </w:p>
          <w:p w14:paraId="094D7512"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Cu toate că urmărește un scop nobil, completarea respectivă, în opinia noastră, este una defectuoasă, deoarece:</w:t>
            </w:r>
          </w:p>
          <w:p w14:paraId="7B90FC5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nu ține de obiectul de reglementare al art. 254 din CM — norma de muncă pentru salariații în vârstă de până la 18 ani, ci nu durata timpului de muncă al acestora;</w:t>
            </w:r>
          </w:p>
          <w:p w14:paraId="042E914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CM stabilește pentru salariații în vârstă de până la 18 ani doar durată săptămânală și zilnică redusă a timpului de muncă, dar nu conține vreo restricție referitoare la numărul-limită de zile de muncă care pot fi lucrate de salariații în vârstă de până la 18 ani;</w:t>
            </w:r>
          </w:p>
          <w:p w14:paraId="0987C5E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  potrivit art. 267 alin. (4) din CM, pentru încheierea contractului individual de muncă prin cumul nu se cere consimțământul angajatorului de la locul de muncă de bază. Astfel, o eventuală solicitare de la salariat a unei declarații pe propria răspundere, din care să rezulte că acesta nu mai prestează o altă muncă, ar fi una compromisă.</w:t>
            </w:r>
          </w:p>
          <w:p w14:paraId="38C10857" w14:textId="77777777" w:rsidR="00BC6619" w:rsidRPr="009D48DA" w:rsidRDefault="00BC6619">
            <w:pPr>
              <w:spacing w:line="240" w:lineRule="auto"/>
              <w:rPr>
                <w:rFonts w:ascii="Times New Roman" w:eastAsia="Times New Roman" w:hAnsi="Times New Roman" w:cs="Times New Roman"/>
                <w:lang w:val="it-IT"/>
              </w:rPr>
            </w:pPr>
          </w:p>
          <w:p w14:paraId="6069B304" w14:textId="77777777" w:rsidR="00BC6619" w:rsidRDefault="00000000">
            <w:pPr>
              <w:pStyle w:val="1"/>
              <w:keepNext w:val="0"/>
              <w:shd w:val="clear" w:color="auto" w:fill="FFFFFF"/>
              <w:spacing w:before="0" w:after="0" w:line="240" w:lineRule="auto"/>
              <w:rPr>
                <w:rFonts w:ascii="Times New Roman" w:eastAsia="Times New Roman" w:hAnsi="Times New Roman" w:cs="Times New Roman"/>
                <w:sz w:val="22"/>
                <w:szCs w:val="22"/>
                <w:u w:val="single"/>
              </w:rPr>
            </w:pPr>
            <w:r w:rsidRPr="009D48DA">
              <w:rPr>
                <w:rFonts w:ascii="Times New Roman" w:eastAsia="Times New Roman" w:hAnsi="Times New Roman" w:cs="Times New Roman"/>
                <w:sz w:val="22"/>
                <w:szCs w:val="22"/>
                <w:u w:val="single"/>
                <w:lang w:val="it-IT"/>
              </w:rPr>
              <w:t xml:space="preserve">14. Cu referire la pct. 27-30 din Art. </w:t>
            </w:r>
            <w:r>
              <w:rPr>
                <w:rFonts w:ascii="Times New Roman" w:eastAsia="Times New Roman" w:hAnsi="Times New Roman" w:cs="Times New Roman"/>
                <w:sz w:val="22"/>
                <w:szCs w:val="22"/>
                <w:u w:val="single"/>
              </w:rPr>
              <w:t>I:</w:t>
            </w:r>
          </w:p>
          <w:p w14:paraId="5205903F"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CNSM nu </w:t>
            </w:r>
            <w:proofErr w:type="spellStart"/>
            <w:r>
              <w:rPr>
                <w:rFonts w:ascii="Times New Roman" w:eastAsia="Times New Roman" w:hAnsi="Times New Roman" w:cs="Times New Roman"/>
                <w:sz w:val="22"/>
                <w:szCs w:val="22"/>
              </w:rPr>
              <w:t>susține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modificările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propuse</w:t>
            </w:r>
            <w:proofErr w:type="spellEnd"/>
            <w:r>
              <w:rPr>
                <w:rFonts w:ascii="Times New Roman" w:eastAsia="Times New Roman" w:hAnsi="Times New Roman" w:cs="Times New Roman"/>
                <w:sz w:val="22"/>
                <w:szCs w:val="22"/>
              </w:rPr>
              <w:t xml:space="preserve"> la art. 314, art. 319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(1), art. 320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(2)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(3)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la art. 321, </w:t>
            </w:r>
            <w:proofErr w:type="spellStart"/>
            <w:r>
              <w:rPr>
                <w:rFonts w:ascii="Times New Roman" w:eastAsia="Times New Roman" w:hAnsi="Times New Roman" w:cs="Times New Roman"/>
                <w:sz w:val="22"/>
                <w:szCs w:val="22"/>
              </w:rPr>
              <w:t>titlu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(1), din </w:t>
            </w:r>
            <w:proofErr w:type="spellStart"/>
            <w:r>
              <w:rPr>
                <w:rFonts w:ascii="Times New Roman" w:eastAsia="Times New Roman" w:hAnsi="Times New Roman" w:cs="Times New Roman"/>
                <w:sz w:val="22"/>
                <w:szCs w:val="22"/>
              </w:rPr>
              <w:t>următoarele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considerente</w:t>
            </w:r>
            <w:proofErr w:type="spellEnd"/>
            <w:r>
              <w:rPr>
                <w:rFonts w:ascii="Times New Roman" w:eastAsia="Times New Roman" w:hAnsi="Times New Roman" w:cs="Times New Roman"/>
                <w:sz w:val="22"/>
                <w:szCs w:val="22"/>
              </w:rPr>
              <w:t>:</w:t>
            </w:r>
          </w:p>
          <w:p w14:paraId="3A7B9B07"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în </w:t>
            </w:r>
            <w:proofErr w:type="spellStart"/>
            <w:r>
              <w:rPr>
                <w:rFonts w:ascii="Times New Roman" w:eastAsia="Times New Roman" w:hAnsi="Times New Roman" w:cs="Times New Roman"/>
                <w:sz w:val="22"/>
                <w:szCs w:val="22"/>
              </w:rPr>
              <w:t>opinia</w:t>
            </w:r>
            <w:proofErr w:type="spellEnd"/>
            <w:r>
              <w:rPr>
                <w:rFonts w:ascii="Times New Roman" w:eastAsia="Times New Roman" w:hAnsi="Times New Roman" w:cs="Times New Roman"/>
                <w:sz w:val="22"/>
                <w:szCs w:val="22"/>
              </w:rPr>
              <w:t xml:space="preserve"> CNSM, </w:t>
            </w:r>
            <w:proofErr w:type="spellStart"/>
            <w:r>
              <w:rPr>
                <w:rFonts w:ascii="Times New Roman" w:eastAsia="Times New Roman" w:hAnsi="Times New Roman" w:cs="Times New Roman"/>
                <w:sz w:val="22"/>
                <w:szCs w:val="22"/>
              </w:rPr>
              <w:t>structura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actuală</w:t>
            </w:r>
            <w:proofErr w:type="spellEnd"/>
            <w:r>
              <w:rPr>
                <w:rFonts w:ascii="Times New Roman" w:eastAsia="Times New Roman" w:hAnsi="Times New Roman" w:cs="Times New Roman"/>
                <w:sz w:val="22"/>
                <w:szCs w:val="22"/>
              </w:rPr>
              <w:t xml:space="preserve"> a CM, </w:t>
            </w:r>
            <w:proofErr w:type="spellStart"/>
            <w:r>
              <w:rPr>
                <w:rFonts w:ascii="Times New Roman" w:eastAsia="Times New Roman" w:hAnsi="Times New Roman" w:cs="Times New Roman"/>
                <w:sz w:val="22"/>
                <w:szCs w:val="22"/>
              </w:rPr>
              <w:t>reflectă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într</w:t>
            </w:r>
            <w:proofErr w:type="spellEnd"/>
            <w:r>
              <w:rPr>
                <w:rFonts w:ascii="Times New Roman" w:eastAsia="Times New Roman" w:hAnsi="Times New Roman" w:cs="Times New Roman"/>
                <w:sz w:val="22"/>
                <w:szCs w:val="22"/>
              </w:rPr>
              <w:t xml:space="preserve">-un mod </w:t>
            </w:r>
            <w:proofErr w:type="spellStart"/>
            <w:r>
              <w:rPr>
                <w:rFonts w:ascii="Times New Roman" w:eastAsia="Times New Roman" w:hAnsi="Times New Roman" w:cs="Times New Roman"/>
                <w:sz w:val="22"/>
                <w:szCs w:val="22"/>
              </w:rPr>
              <w:t>adecvat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structura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ramurii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In context, </w:t>
            </w:r>
            <w:proofErr w:type="spellStart"/>
            <w:r>
              <w:rPr>
                <w:rFonts w:ascii="Times New Roman" w:eastAsia="Times New Roman" w:hAnsi="Times New Roman" w:cs="Times New Roman"/>
                <w:sz w:val="22"/>
                <w:szCs w:val="22"/>
              </w:rPr>
              <w:t>atragem</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atenția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asupra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faptului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Timpul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odihnă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constituie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una</w:t>
            </w:r>
            <w:proofErr w:type="spellEnd"/>
            <w:r>
              <w:rPr>
                <w:rFonts w:ascii="Times New Roman" w:eastAsia="Times New Roman" w:hAnsi="Times New Roman" w:cs="Times New Roman"/>
                <w:sz w:val="22"/>
                <w:szCs w:val="22"/>
              </w:rPr>
              <w:t xml:space="preserve"> din </w:t>
            </w:r>
            <w:proofErr w:type="spellStart"/>
            <w:r>
              <w:rPr>
                <w:rFonts w:ascii="Times New Roman" w:eastAsia="Times New Roman" w:hAnsi="Times New Roman" w:cs="Times New Roman"/>
                <w:sz w:val="22"/>
                <w:szCs w:val="22"/>
              </w:rPr>
              <w:t>instituțiile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bază</w:t>
            </w:r>
            <w:proofErr w:type="spellEnd"/>
            <w:r>
              <w:rPr>
                <w:rFonts w:ascii="Times New Roman" w:eastAsia="Times New Roman" w:hAnsi="Times New Roman" w:cs="Times New Roman"/>
                <w:sz w:val="22"/>
                <w:szCs w:val="22"/>
              </w:rPr>
              <w:t xml:space="preserve"> ale </w:t>
            </w:r>
            <w:proofErr w:type="spellStart"/>
            <w:proofErr w:type="gramStart"/>
            <w:r>
              <w:rPr>
                <w:rFonts w:ascii="Times New Roman" w:eastAsia="Times New Roman" w:hAnsi="Times New Roman" w:cs="Times New Roman"/>
                <w:sz w:val="22"/>
                <w:szCs w:val="22"/>
              </w:rPr>
              <w:t>ramurii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Dreptul</w:t>
            </w:r>
            <w:proofErr w:type="spellEnd"/>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w:t>
            </w:r>
          </w:p>
          <w:p w14:paraId="32F722BA"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b)Nota</w:t>
            </w:r>
            <w:proofErr w:type="gram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argumentare</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de Lege nu </w:t>
            </w:r>
            <w:proofErr w:type="spellStart"/>
            <w:r>
              <w:rPr>
                <w:rFonts w:ascii="Times New Roman" w:eastAsia="Times New Roman" w:hAnsi="Times New Roman" w:cs="Times New Roman"/>
                <w:sz w:val="22"/>
                <w:szCs w:val="22"/>
              </w:rPr>
              <w:t>conține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niciun</w:t>
            </w:r>
            <w:proofErr w:type="spellEnd"/>
            <w:r>
              <w:rPr>
                <w:rFonts w:ascii="Times New Roman" w:eastAsia="Times New Roman" w:hAnsi="Times New Roman" w:cs="Times New Roman"/>
                <w:sz w:val="22"/>
                <w:szCs w:val="22"/>
              </w:rPr>
              <w:t xml:space="preserve"> argument consistent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convingător</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susținerea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modificărilor</w:t>
            </w:r>
            <w:proofErr w:type="spellEnd"/>
            <w:r>
              <w:rPr>
                <w:rFonts w:ascii="Times New Roman" w:eastAsia="Times New Roman" w:hAnsi="Times New Roman" w:cs="Times New Roman"/>
                <w:sz w:val="22"/>
                <w:szCs w:val="22"/>
              </w:rPr>
              <w:t xml:space="preserve"> respective.</w:t>
            </w:r>
          </w:p>
          <w:p w14:paraId="4DFC027A" w14:textId="77777777" w:rsidR="00BC6619"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
          <w:p w14:paraId="57F7D20B" w14:textId="77777777" w:rsidR="00BC6619" w:rsidRPr="009D48DA" w:rsidRDefault="00000000">
            <w:pPr>
              <w:pStyle w:val="1"/>
              <w:keepNext w:val="0"/>
              <w:shd w:val="clear" w:color="auto" w:fill="FFFFFF"/>
              <w:spacing w:before="0" w:after="0" w:line="240" w:lineRule="auto"/>
              <w:ind w:left="20"/>
              <w:rPr>
                <w:rFonts w:ascii="Times New Roman" w:eastAsia="Times New Roman" w:hAnsi="Times New Roman" w:cs="Times New Roman"/>
                <w:sz w:val="22"/>
                <w:szCs w:val="22"/>
                <w:u w:val="single"/>
                <w:lang w:val="it-IT"/>
              </w:rPr>
            </w:pPr>
            <w:r>
              <w:rPr>
                <w:rFonts w:ascii="Times New Roman" w:eastAsia="Times New Roman" w:hAnsi="Times New Roman" w:cs="Times New Roman"/>
                <w:sz w:val="22"/>
                <w:szCs w:val="22"/>
                <w:u w:val="single"/>
              </w:rPr>
              <w:t xml:space="preserve">15. Cu </w:t>
            </w:r>
            <w:proofErr w:type="spellStart"/>
            <w:r>
              <w:rPr>
                <w:rFonts w:ascii="Times New Roman" w:eastAsia="Times New Roman" w:hAnsi="Times New Roman" w:cs="Times New Roman"/>
                <w:sz w:val="22"/>
                <w:szCs w:val="22"/>
                <w:u w:val="single"/>
              </w:rPr>
              <w:t>referire</w:t>
            </w:r>
            <w:proofErr w:type="spellEnd"/>
            <w:r>
              <w:rPr>
                <w:rFonts w:ascii="Times New Roman" w:eastAsia="Times New Roman" w:hAnsi="Times New Roman" w:cs="Times New Roman"/>
                <w:sz w:val="22"/>
                <w:szCs w:val="22"/>
                <w:u w:val="single"/>
              </w:rPr>
              <w:t xml:space="preserve"> la pct. 31 din Art. </w:t>
            </w:r>
            <w:r w:rsidRPr="009D48DA">
              <w:rPr>
                <w:rFonts w:ascii="Times New Roman" w:eastAsia="Times New Roman" w:hAnsi="Times New Roman" w:cs="Times New Roman"/>
                <w:sz w:val="22"/>
                <w:szCs w:val="22"/>
                <w:u w:val="single"/>
                <w:lang w:val="it-IT"/>
              </w:rPr>
              <w:t>I prin care se propune completarea Titlului X din CM cu Capitolul XVI</w:t>
            </w:r>
            <w:r w:rsidRPr="009D48DA">
              <w:rPr>
                <w:rFonts w:ascii="Times New Roman" w:eastAsia="Times New Roman" w:hAnsi="Times New Roman" w:cs="Times New Roman"/>
                <w:sz w:val="22"/>
                <w:szCs w:val="22"/>
                <w:u w:val="single"/>
                <w:vertAlign w:val="superscript"/>
                <w:lang w:val="it-IT"/>
              </w:rPr>
              <w:t xml:space="preserve">I </w:t>
            </w:r>
            <w:r w:rsidRPr="009D48DA">
              <w:rPr>
                <w:rFonts w:ascii="Times New Roman" w:eastAsia="Times New Roman" w:hAnsi="Times New Roman" w:cs="Times New Roman"/>
                <w:sz w:val="22"/>
                <w:szCs w:val="22"/>
                <w:u w:val="single"/>
                <w:lang w:val="it-IT"/>
              </w:rPr>
              <w:t>Munca prin agent de muncă temporarč):</w:t>
            </w:r>
          </w:p>
          <w:p w14:paraId="5941D406" w14:textId="77777777" w:rsidR="00BC6619" w:rsidRPr="009D48DA" w:rsidRDefault="00000000">
            <w:pPr>
              <w:pStyle w:val="1"/>
              <w:keepNext w:val="0"/>
              <w:shd w:val="clear" w:color="auto" w:fill="FFFFFF"/>
              <w:spacing w:before="0" w:after="0" w:line="240" w:lineRule="auto"/>
              <w:ind w:left="320"/>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xml:space="preserve">a)  la art. 326 </w:t>
            </w:r>
            <w:r w:rsidRPr="009D48DA">
              <w:rPr>
                <w:rFonts w:ascii="Times New Roman" w:eastAsia="Times New Roman" w:hAnsi="Times New Roman" w:cs="Times New Roman"/>
                <w:sz w:val="22"/>
                <w:szCs w:val="22"/>
                <w:vertAlign w:val="superscript"/>
                <w:lang w:val="it-IT"/>
              </w:rPr>
              <w:t xml:space="preserve">1 </w:t>
            </w:r>
            <w:r w:rsidRPr="009D48DA">
              <w:rPr>
                <w:rFonts w:ascii="Times New Roman" w:eastAsia="Times New Roman" w:hAnsi="Times New Roman" w:cs="Times New Roman"/>
                <w:sz w:val="22"/>
                <w:szCs w:val="22"/>
                <w:lang w:val="it-IT"/>
              </w:rPr>
              <w:t>.</w:t>
            </w:r>
          </w:p>
          <w:p w14:paraId="4D6FD6D3"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potrivit prevederilor CM, angajarea în câmpul muncii în Republica Moldova se efectuează doar prin încheierea, în formă scrisă, a unui contract individual de muncă, în baza căruia angajatorul poate emite un ordin (dispoziție, decizie, hotărâre) de angajare (a se vedea art. 45, 56, 58, 65 din CM).</w:t>
            </w:r>
          </w:p>
          <w:p w14:paraId="5691450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lastRenderedPageBreak/>
              <w:t>Astfel, considerăm necesar să fie excluse cuvintele „sau se află într-un raport de muncă” din alin. (1), deoarece creează o incertitudine vizavi de obligativitatea încheierii contractului individual de muncă și promovează, în opinia noastră, utilizarea muncii nedeclarate (orice muncă prestată de o persoană fizică fără a fi respectate prevederile CM referitoare la încheierea contractului individual de muncă);</w:t>
            </w:r>
          </w:p>
          <w:p w14:paraId="1E11F85C" w14:textId="77777777" w:rsidR="00BC6619" w:rsidRPr="009D48DA" w:rsidRDefault="00000000">
            <w:pPr>
              <w:pStyle w:val="1"/>
              <w:keepNext w:val="0"/>
              <w:shd w:val="clear" w:color="auto" w:fill="FFFFFF"/>
              <w:spacing w:before="0" w:after="0" w:line="240" w:lineRule="auto"/>
              <w:ind w:left="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nici în textul Codului, nici în alte acte normative din domeniul muncii, nu este utilizată noțiunea de „condiții de bază de muncă și de angajare". Prin urmare, la alin. (4), cuvintele „aceleași condiții de bază de muncă și de angajare” propunem să fie substituite cu cuvintele „aceleași drepturi și garanții", iar propoziția a doua să fie exclusă;</w:t>
            </w:r>
          </w:p>
          <w:p w14:paraId="32719A98" w14:textId="77777777" w:rsidR="00BC6619" w:rsidRPr="009D48DA" w:rsidRDefault="00000000">
            <w:pPr>
              <w:pStyle w:val="1"/>
              <w:keepNext w:val="0"/>
              <w:shd w:val="clear" w:color="auto" w:fill="FFFFFF"/>
              <w:spacing w:before="0" w:after="0" w:line="240" w:lineRule="auto"/>
              <w:ind w:left="320"/>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b)  la art. 326</w:t>
            </w:r>
            <w:r w:rsidRPr="009D48DA">
              <w:rPr>
                <w:rFonts w:ascii="Times New Roman" w:eastAsia="Times New Roman" w:hAnsi="Times New Roman" w:cs="Times New Roman"/>
                <w:sz w:val="22"/>
                <w:szCs w:val="22"/>
                <w:vertAlign w:val="superscript"/>
                <w:lang w:val="it-IT"/>
              </w:rPr>
              <w:t xml:space="preserve">2 </w:t>
            </w:r>
            <w:r w:rsidRPr="009D48DA">
              <w:rPr>
                <w:rFonts w:ascii="Times New Roman" w:eastAsia="Times New Roman" w:hAnsi="Times New Roman" w:cs="Times New Roman"/>
                <w:sz w:val="22"/>
                <w:szCs w:val="22"/>
                <w:lang w:val="it-IT"/>
              </w:rPr>
              <w:t>.</w:t>
            </w:r>
          </w:p>
          <w:p w14:paraId="4B448366"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it-IT"/>
              </w:rPr>
            </w:pPr>
            <w:r w:rsidRPr="009D48DA">
              <w:rPr>
                <w:rFonts w:ascii="Times New Roman" w:eastAsia="Times New Roman" w:hAnsi="Times New Roman" w:cs="Times New Roman"/>
                <w:sz w:val="22"/>
                <w:szCs w:val="22"/>
                <w:lang w:val="it-IT"/>
              </w:rPr>
              <w:t>- pentru a asigura o protecție juridică și socială adecvată și efectivă a salariaților temporari, CNSM optează pentru ca activitatea de agent de muncă temporară să fie desfășurată doar de către o persoană juridică și doar după o „acreditare” sau „autorizare” de către Ministerul Muncii și Protecției Sociale (ori de către Inspectoratul de Stat al Muncii), conform unei proceduri bine definite și aprobate prin Hotărâre de Guvern (a se vedea în acest sens art. 88 din Codul muncii al României și Hotărârea Guvernului României nr. 1256/2011 privind</w:t>
            </w:r>
          </w:p>
          <w:p w14:paraId="1E71B327" w14:textId="77777777" w:rsidR="00BC6619" w:rsidRPr="009D48DA" w:rsidRDefault="00000000">
            <w:pPr>
              <w:pStyle w:val="1"/>
              <w:keepNext w:val="0"/>
              <w:shd w:val="clear" w:color="auto" w:fill="FFFFFF"/>
              <w:spacing w:before="0" w:after="0" w:line="240" w:lineRule="auto"/>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condițiile de funcționare, precum si procedura de autorizare a agentului de munca temporara).</w:t>
            </w:r>
          </w:p>
          <w:p w14:paraId="0AF2A382" w14:textId="77777777" w:rsidR="00BC6619" w:rsidRPr="009D48DA" w:rsidRDefault="00000000">
            <w:pPr>
              <w:pStyle w:val="1"/>
              <w:keepNext w:val="0"/>
              <w:shd w:val="clear" w:color="auto" w:fill="FFFFFF"/>
              <w:spacing w:before="0" w:after="0" w:line="240" w:lineRule="auto"/>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Prin urmare, propunem expunerea articolului vizat în următoarea redacție:</w:t>
            </w:r>
          </w:p>
          <w:p w14:paraId="19775885"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„Articolul 326</w:t>
            </w:r>
            <w:r w:rsidRPr="009D48DA">
              <w:rPr>
                <w:rFonts w:ascii="Times New Roman" w:eastAsia="Times New Roman" w:hAnsi="Times New Roman" w:cs="Times New Roman"/>
                <w:sz w:val="22"/>
                <w:szCs w:val="22"/>
                <w:vertAlign w:val="superscript"/>
                <w:lang w:val="pt-BR"/>
              </w:rPr>
              <w:t>2</w:t>
            </w:r>
            <w:r w:rsidRPr="009D48DA">
              <w:rPr>
                <w:rFonts w:ascii="Times New Roman" w:eastAsia="Times New Roman" w:hAnsi="Times New Roman" w:cs="Times New Roman"/>
                <w:sz w:val="22"/>
                <w:szCs w:val="22"/>
                <w:lang w:val="pt-BR"/>
              </w:rPr>
              <w:t>. Acreditarea (ori autorizarea) activității de agent de muncă temporară</w:t>
            </w:r>
          </w:p>
          <w:p w14:paraId="128B92D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Persoana juridică poate desfășura activitatea de agent de muncă temporară doar după acreditarea (ori autorizarea) de către de către Ministerul Muncii și Protecției Sociale (ori de către Inspectoratul de Stat al Muncii). Procedura de acreditare (ori autorizare) a agentului de munca temporara se aprobă de Guvern”</w:t>
            </w:r>
          </w:p>
          <w:p w14:paraId="0F8C7E73" w14:textId="77777777" w:rsidR="00BC6619" w:rsidRPr="009D48DA" w:rsidRDefault="00BC6619">
            <w:pPr>
              <w:spacing w:line="240" w:lineRule="auto"/>
              <w:rPr>
                <w:rFonts w:ascii="Times New Roman" w:eastAsia="Times New Roman" w:hAnsi="Times New Roman" w:cs="Times New Roman"/>
                <w:lang w:val="pt-BR"/>
              </w:rPr>
            </w:pPr>
          </w:p>
          <w:p w14:paraId="1BDBB46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c) La art. 326</w:t>
            </w:r>
            <w:r w:rsidRPr="009D48DA">
              <w:rPr>
                <w:rFonts w:ascii="Times New Roman" w:eastAsia="Times New Roman" w:hAnsi="Times New Roman" w:cs="Times New Roman"/>
                <w:sz w:val="22"/>
                <w:szCs w:val="22"/>
                <w:vertAlign w:val="superscript"/>
                <w:lang w:val="pt-BR"/>
              </w:rPr>
              <w:t>4</w:t>
            </w:r>
            <w:r w:rsidRPr="009D48DA">
              <w:rPr>
                <w:rFonts w:ascii="Times New Roman" w:eastAsia="Times New Roman" w:hAnsi="Times New Roman" w:cs="Times New Roman"/>
                <w:sz w:val="22"/>
                <w:szCs w:val="22"/>
                <w:lang w:val="pt-BR"/>
              </w:rPr>
              <w:t>, în opinia noastră, se creează un mecanism legal de externalizare permanentă a muncii, cu impact negativ asupra stabilității și protecției salariaților. Totodată, deși articolul enumeră interdicții, nu sunt prevăzute proceduri clare pentru verificarea respectării acestora, nici sancțiuni directe și proporționale aplicabile utilizatorilor sau agenților de muncă temporară care le încalcă.</w:t>
            </w:r>
          </w:p>
          <w:p w14:paraId="56A5B1B5"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1" w:name="_otuxkx2mw1" w:colFirst="0" w:colLast="0"/>
            <w:bookmarkEnd w:id="11"/>
          </w:p>
          <w:p w14:paraId="2D9F4D1D"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2" w:name="_f5xiufpvgmfy" w:colFirst="0" w:colLast="0"/>
            <w:bookmarkEnd w:id="12"/>
          </w:p>
          <w:p w14:paraId="535E1BA3"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3" w:name="_x2r46przsgbw" w:colFirst="0" w:colLast="0"/>
            <w:bookmarkEnd w:id="13"/>
          </w:p>
          <w:p w14:paraId="5C572EB4"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4" w:name="_kzhh882rxgry" w:colFirst="0" w:colLast="0"/>
            <w:bookmarkEnd w:id="14"/>
          </w:p>
          <w:p w14:paraId="17A79E36"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5" w:name="_ngb17my383s6" w:colFirst="0" w:colLast="0"/>
            <w:bookmarkEnd w:id="15"/>
          </w:p>
          <w:p w14:paraId="146D49E6"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6" w:name="_zcp0miar9m98" w:colFirst="0" w:colLast="0"/>
            <w:bookmarkEnd w:id="16"/>
          </w:p>
          <w:p w14:paraId="3FB8AC96"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7" w:name="_8wsqpn7nfzrh" w:colFirst="0" w:colLast="0"/>
            <w:bookmarkEnd w:id="17"/>
          </w:p>
          <w:p w14:paraId="2AC1BA87"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8" w:name="_wvxs9e5jik7l" w:colFirst="0" w:colLast="0"/>
            <w:bookmarkEnd w:id="18"/>
          </w:p>
          <w:p w14:paraId="651DA42F"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19" w:name="_z6j01rb2b8ws" w:colFirst="0" w:colLast="0"/>
            <w:bookmarkEnd w:id="19"/>
          </w:p>
          <w:p w14:paraId="3D30826E"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20" w:name="_ijvze9hyhtlg" w:colFirst="0" w:colLast="0"/>
            <w:bookmarkEnd w:id="20"/>
          </w:p>
          <w:p w14:paraId="09088A42"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21" w:name="_1e0u6eknnfwr" w:colFirst="0" w:colLast="0"/>
            <w:bookmarkEnd w:id="21"/>
          </w:p>
          <w:p w14:paraId="27ACC6B7"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22" w:name="_p5hvij1xc7y9" w:colFirst="0" w:colLast="0"/>
            <w:bookmarkEnd w:id="22"/>
          </w:p>
          <w:p w14:paraId="2A5031EC"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la art. </w:t>
            </w:r>
            <w:proofErr w:type="gramStart"/>
            <w:r>
              <w:rPr>
                <w:rFonts w:ascii="Times New Roman" w:eastAsia="Times New Roman" w:hAnsi="Times New Roman" w:cs="Times New Roman"/>
                <w:sz w:val="22"/>
                <w:szCs w:val="22"/>
              </w:rPr>
              <w:t>326</w:t>
            </w:r>
            <w:r>
              <w:rPr>
                <w:rFonts w:ascii="Times New Roman" w:eastAsia="Times New Roman" w:hAnsi="Times New Roman" w:cs="Times New Roman"/>
                <w:sz w:val="22"/>
                <w:szCs w:val="22"/>
                <w:vertAlign w:val="superscript"/>
              </w:rPr>
              <w:t xml:space="preserve">6 </w:t>
            </w:r>
            <w:r>
              <w:rPr>
                <w:rFonts w:ascii="Times New Roman" w:eastAsia="Times New Roman" w:hAnsi="Times New Roman" w:cs="Times New Roman"/>
                <w:sz w:val="22"/>
                <w:szCs w:val="22"/>
              </w:rPr>
              <w:t>:</w:t>
            </w:r>
            <w:proofErr w:type="gramEnd"/>
          </w:p>
          <w:p w14:paraId="61980399"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potrivit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(5), în </w:t>
            </w:r>
            <w:proofErr w:type="spellStart"/>
            <w:r>
              <w:rPr>
                <w:rFonts w:ascii="Times New Roman" w:eastAsia="Times New Roman" w:hAnsi="Times New Roman" w:cs="Times New Roman"/>
                <w:sz w:val="22"/>
                <w:szCs w:val="22"/>
              </w:rPr>
              <w:t>cazul</w:t>
            </w:r>
            <w:proofErr w:type="spellEnd"/>
            <w:r>
              <w:rPr>
                <w:rFonts w:ascii="Times New Roman" w:eastAsia="Times New Roman" w:hAnsi="Times New Roman" w:cs="Times New Roman"/>
                <w:sz w:val="22"/>
                <w:szCs w:val="22"/>
              </w:rPr>
              <w:t xml:space="preserve"> în care în termen de 15 </w:t>
            </w:r>
            <w:proofErr w:type="spellStart"/>
            <w:r>
              <w:rPr>
                <w:rFonts w:ascii="Times New Roman" w:eastAsia="Times New Roman" w:hAnsi="Times New Roman" w:cs="Times New Roman"/>
                <w:sz w:val="22"/>
                <w:szCs w:val="22"/>
              </w:rPr>
              <w:t>zile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calendaristice</w:t>
            </w:r>
            <w:proofErr w:type="spellEnd"/>
            <w:r>
              <w:rPr>
                <w:rFonts w:ascii="Times New Roman" w:eastAsia="Times New Roman" w:hAnsi="Times New Roman" w:cs="Times New Roman"/>
                <w:sz w:val="22"/>
                <w:szCs w:val="22"/>
              </w:rPr>
              <w:t xml:space="preserve"> de la data la care </w:t>
            </w:r>
            <w:proofErr w:type="spellStart"/>
            <w:r>
              <w:rPr>
                <w:rFonts w:ascii="Times New Roman" w:eastAsia="Times New Roman" w:hAnsi="Times New Roman" w:cs="Times New Roman"/>
                <w:sz w:val="22"/>
                <w:szCs w:val="22"/>
              </w:rPr>
              <w:t>obligațiile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privind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plata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salariului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privind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contribuțiile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impozitele</w:t>
            </w:r>
            <w:proofErr w:type="spellEnd"/>
            <w:r>
              <w:rPr>
                <w:rFonts w:ascii="Times New Roman" w:eastAsia="Times New Roman" w:hAnsi="Times New Roman" w:cs="Times New Roman"/>
                <w:sz w:val="22"/>
                <w:szCs w:val="22"/>
              </w:rPr>
              <w:t xml:space="preserve"> au </w:t>
            </w:r>
            <w:proofErr w:type="spellStart"/>
            <w:r>
              <w:rPr>
                <w:rFonts w:ascii="Times New Roman" w:eastAsia="Times New Roman" w:hAnsi="Times New Roman" w:cs="Times New Roman"/>
                <w:sz w:val="22"/>
                <w:szCs w:val="22"/>
              </w:rPr>
              <w:t>devenit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scadente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iar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agentul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temporară</w:t>
            </w:r>
            <w:proofErr w:type="spellEnd"/>
            <w:r>
              <w:rPr>
                <w:rFonts w:ascii="Times New Roman" w:eastAsia="Times New Roman" w:hAnsi="Times New Roman" w:cs="Times New Roman"/>
                <w:sz w:val="22"/>
                <w:szCs w:val="22"/>
              </w:rPr>
              <w:t xml:space="preserve"> nu le </w:t>
            </w:r>
            <w:proofErr w:type="spellStart"/>
            <w:r>
              <w:rPr>
                <w:rFonts w:ascii="Times New Roman" w:eastAsia="Times New Roman" w:hAnsi="Times New Roman" w:cs="Times New Roman"/>
                <w:sz w:val="22"/>
                <w:szCs w:val="22"/>
              </w:rPr>
              <w:t>execută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vor</w:t>
            </w:r>
            <w:proofErr w:type="spellEnd"/>
            <w:r>
              <w:rPr>
                <w:rFonts w:ascii="Times New Roman" w:eastAsia="Times New Roman" w:hAnsi="Times New Roman" w:cs="Times New Roman"/>
                <w:sz w:val="22"/>
                <w:szCs w:val="22"/>
              </w:rPr>
              <w:t xml:space="preserve"> fi </w:t>
            </w:r>
            <w:proofErr w:type="spellStart"/>
            <w:r>
              <w:rPr>
                <w:rFonts w:ascii="Times New Roman" w:eastAsia="Times New Roman" w:hAnsi="Times New Roman" w:cs="Times New Roman"/>
                <w:sz w:val="22"/>
                <w:szCs w:val="22"/>
              </w:rPr>
              <w:t>plătite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utilizator</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baza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solicitării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documentelor</w:t>
            </w:r>
            <w:proofErr w:type="spellEnd"/>
            <w:r>
              <w:rPr>
                <w:rFonts w:ascii="Times New Roman" w:eastAsia="Times New Roman" w:hAnsi="Times New Roman" w:cs="Times New Roman"/>
                <w:sz w:val="22"/>
                <w:szCs w:val="22"/>
              </w:rPr>
              <w:t xml:space="preserve"> justificative ale </w:t>
            </w:r>
            <w:proofErr w:type="spellStart"/>
            <w:r>
              <w:rPr>
                <w:rFonts w:ascii="Times New Roman" w:eastAsia="Times New Roman" w:hAnsi="Times New Roman" w:cs="Times New Roman"/>
                <w:sz w:val="22"/>
                <w:szCs w:val="22"/>
              </w:rPr>
              <w:t>salariatului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w:t>
            </w:r>
            <w:proofErr w:type="spellEnd"/>
            <w:r>
              <w:rPr>
                <w:rFonts w:ascii="Times New Roman" w:eastAsia="Times New Roman" w:hAnsi="Times New Roman" w:cs="Times New Roman"/>
                <w:sz w:val="22"/>
                <w:szCs w:val="22"/>
              </w:rPr>
              <w:t>.</w:t>
            </w:r>
          </w:p>
          <w:p w14:paraId="1FCEEEC2"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In </w:t>
            </w:r>
            <w:proofErr w:type="spellStart"/>
            <w:r>
              <w:rPr>
                <w:rFonts w:ascii="Times New Roman" w:eastAsia="Times New Roman" w:hAnsi="Times New Roman" w:cs="Times New Roman"/>
                <w:sz w:val="22"/>
                <w:szCs w:val="22"/>
              </w:rPr>
              <w:t>opinia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noastră</w:t>
            </w:r>
            <w:proofErr w:type="spellEnd"/>
            <w:r>
              <w:rPr>
                <w:rFonts w:ascii="Times New Roman" w:eastAsia="Times New Roman" w:hAnsi="Times New Roman" w:cs="Times New Roman"/>
                <w:sz w:val="22"/>
                <w:szCs w:val="22"/>
              </w:rPr>
              <w:t xml:space="preserve">, norma </w:t>
            </w:r>
            <w:proofErr w:type="spellStart"/>
            <w:r>
              <w:rPr>
                <w:rFonts w:ascii="Times New Roman" w:eastAsia="Times New Roman" w:hAnsi="Times New Roman" w:cs="Times New Roman"/>
                <w:sz w:val="22"/>
                <w:szCs w:val="22"/>
              </w:rPr>
              <w:t>respectivă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este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defectuoasă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întrucât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utilizatorul</w:t>
            </w:r>
            <w:proofErr w:type="spellEnd"/>
            <w:r>
              <w:rPr>
                <w:rFonts w:ascii="Times New Roman" w:eastAsia="Times New Roman" w:hAnsi="Times New Roman" w:cs="Times New Roman"/>
                <w:sz w:val="22"/>
                <w:szCs w:val="22"/>
              </w:rPr>
              <w:t xml:space="preserve"> nu </w:t>
            </w:r>
            <w:proofErr w:type="spellStart"/>
            <w:r>
              <w:rPr>
                <w:rFonts w:ascii="Times New Roman" w:eastAsia="Times New Roman" w:hAnsi="Times New Roman" w:cs="Times New Roman"/>
                <w:sz w:val="22"/>
                <w:szCs w:val="22"/>
              </w:rPr>
              <w:t>poate</w:t>
            </w:r>
            <w:proofErr w:type="spellEnd"/>
            <w:r>
              <w:rPr>
                <w:rFonts w:ascii="Times New Roman" w:eastAsia="Times New Roman" w:hAnsi="Times New Roman" w:cs="Times New Roman"/>
                <w:sz w:val="22"/>
                <w:szCs w:val="22"/>
              </w:rPr>
              <w:t xml:space="preserve"> fi </w:t>
            </w:r>
            <w:proofErr w:type="spellStart"/>
            <w:r>
              <w:rPr>
                <w:rFonts w:ascii="Times New Roman" w:eastAsia="Times New Roman" w:hAnsi="Times New Roman" w:cs="Times New Roman"/>
                <w:sz w:val="22"/>
                <w:szCs w:val="22"/>
              </w:rPr>
              <w:t>obligat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achite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salariul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lucrătorului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deoarece</w:t>
            </w:r>
            <w:proofErr w:type="spellEnd"/>
            <w:r>
              <w:rPr>
                <w:rFonts w:ascii="Times New Roman" w:eastAsia="Times New Roman" w:hAnsi="Times New Roman" w:cs="Times New Roman"/>
                <w:sz w:val="22"/>
                <w:szCs w:val="22"/>
              </w:rPr>
              <w:t xml:space="preserve"> nu are </w:t>
            </w:r>
            <w:proofErr w:type="spellStart"/>
            <w:r>
              <w:rPr>
                <w:rFonts w:ascii="Times New Roman" w:eastAsia="Times New Roman" w:hAnsi="Times New Roman" w:cs="Times New Roman"/>
                <w:sz w:val="22"/>
                <w:szCs w:val="22"/>
              </w:rPr>
              <w:t>relații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contractuale</w:t>
            </w:r>
            <w:proofErr w:type="spellEnd"/>
            <w:r>
              <w:rPr>
                <w:rFonts w:ascii="Times New Roman" w:eastAsia="Times New Roman" w:hAnsi="Times New Roman" w:cs="Times New Roman"/>
                <w:sz w:val="22"/>
                <w:szCs w:val="22"/>
              </w:rPr>
              <w:t xml:space="preserve"> cu </w:t>
            </w:r>
            <w:proofErr w:type="spellStart"/>
            <w:r>
              <w:rPr>
                <w:rFonts w:ascii="Times New Roman" w:eastAsia="Times New Roman" w:hAnsi="Times New Roman" w:cs="Times New Roman"/>
                <w:sz w:val="22"/>
                <w:szCs w:val="22"/>
              </w:rPr>
              <w:t>acesta</w:t>
            </w:r>
            <w:proofErr w:type="spellEnd"/>
            <w:r>
              <w:rPr>
                <w:rFonts w:ascii="Times New Roman" w:eastAsia="Times New Roman" w:hAnsi="Times New Roman" w:cs="Times New Roman"/>
                <w:sz w:val="22"/>
                <w:szCs w:val="22"/>
              </w:rPr>
              <w:t xml:space="preserve">, ci </w:t>
            </w:r>
            <w:proofErr w:type="spellStart"/>
            <w:r>
              <w:rPr>
                <w:rFonts w:ascii="Times New Roman" w:eastAsia="Times New Roman" w:hAnsi="Times New Roman" w:cs="Times New Roman"/>
                <w:sz w:val="22"/>
                <w:szCs w:val="22"/>
              </w:rPr>
              <w:t>doar</w:t>
            </w:r>
            <w:proofErr w:type="spellEnd"/>
            <w:r>
              <w:rPr>
                <w:rFonts w:ascii="Times New Roman" w:eastAsia="Times New Roman" w:hAnsi="Times New Roman" w:cs="Times New Roman"/>
                <w:sz w:val="22"/>
                <w:szCs w:val="22"/>
              </w:rPr>
              <w:t xml:space="preserve"> cu </w:t>
            </w:r>
            <w:proofErr w:type="spellStart"/>
            <w:r>
              <w:rPr>
                <w:rFonts w:ascii="Times New Roman" w:eastAsia="Times New Roman" w:hAnsi="Times New Roman" w:cs="Times New Roman"/>
                <w:sz w:val="22"/>
                <w:szCs w:val="22"/>
              </w:rPr>
              <w:t>agentul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temporară</w:t>
            </w:r>
            <w:proofErr w:type="spellEnd"/>
            <w:r>
              <w:rPr>
                <w:rFonts w:ascii="Times New Roman" w:eastAsia="Times New Roman" w:hAnsi="Times New Roman" w:cs="Times New Roman"/>
                <w:sz w:val="22"/>
                <w:szCs w:val="22"/>
              </w:rPr>
              <w:t>.</w:t>
            </w:r>
          </w:p>
          <w:p w14:paraId="60AA4AB6"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Prin urmare, propunem ca alin. (5) și, respectiv, alin. (6), care derivă din alin. (5), să fie excluse din conținutul art. 326</w:t>
            </w:r>
            <w:r w:rsidRPr="009D48DA">
              <w:rPr>
                <w:rFonts w:ascii="Times New Roman" w:eastAsia="Times New Roman" w:hAnsi="Times New Roman" w:cs="Times New Roman"/>
                <w:sz w:val="22"/>
                <w:szCs w:val="22"/>
                <w:vertAlign w:val="superscript"/>
                <w:lang w:val="pt-BR"/>
              </w:rPr>
              <w:t xml:space="preserve">6 </w:t>
            </w:r>
            <w:r w:rsidRPr="009D48DA">
              <w:rPr>
                <w:rFonts w:ascii="Times New Roman" w:eastAsia="Times New Roman" w:hAnsi="Times New Roman" w:cs="Times New Roman"/>
                <w:sz w:val="22"/>
                <w:szCs w:val="22"/>
                <w:lang w:val="pt-BR"/>
              </w:rPr>
              <w:t>, e) de asemenea, considerăm necesar să atragem atenția autorilor asupra faptului că, în eventualitatea promovării proiectului de Lege sus-menționat și implementării în Republica Moldova a instituției agentului de muncă temporară, pot apărea următoarele neclarități sau chiar dificultăți în asigurarea respectării legislației muncii și anume:</w:t>
            </w:r>
          </w:p>
          <w:p w14:paraId="000117D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nu este clar cine și în ce mod va ține evidența timpului de muncă prestat efectiv de salariatul temporar, pus la dispoziție de agentul de muncă temporară;</w:t>
            </w:r>
          </w:p>
          <w:p w14:paraId="44FC3FE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nu este clar în ce mod agentul de muncă temporară va putea controla respectarea de către utilizator a reglementărilor legale referitoare la timpul de muncă și timpul de odihnă, precum și modul în care agentul de muncă temporară va putea interveni în cazul în care dispune de informație despre încălcarea de către utilizator a prevederilor respective;</w:t>
            </w:r>
          </w:p>
          <w:p w14:paraId="1C2CBF51"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nu este clar în ce mod salariații temporari puși la dispoziție de agentul de muncă temporară vor putea beneficia de concediul de odihnă anual, de concediul neplătit, de concediul de studii, de concediul medical, de concediul pentru îngrijirea copilului;</w:t>
            </w:r>
          </w:p>
          <w:p w14:paraId="7BB43674"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nu este clar de cine si cum se vor constata și se vor sancționa eventualele abateri disciplinare ale salariaților temporari puși la dispoziție de agentul de muncă temporară;</w:t>
            </w:r>
          </w:p>
          <w:p w14:paraId="4B99EA8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nu este clar modul de reparare a prejudiciului material cauzat salariatului temporar de către utilizator.</w:t>
            </w:r>
          </w:p>
          <w:p w14:paraId="6AC78746"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Totodată, necesită a fi evidențiată o serie de riscuri și dezavantaje pentru salariați, în cazul implementării instituției agentului de muncă temporară:</w:t>
            </w:r>
          </w:p>
          <w:p w14:paraId="039D6BC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 instabilitatea locului de muncă, din cauza căreia salariatul are de suportat mai multe consecințe (ex.: neacordarea creditelor bancare; neavansarea în cariera profesională; acumularea stresului etc.) ;</w:t>
            </w:r>
          </w:p>
          <w:p w14:paraId="493CD27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utilizarea acestei forme de „angajare” nu doar pentru exercitarea unor sarcini cu caracter temporar, dar și pentru activitățile cu caracter permanent (luând în considerare faptul că durata maximă a unei misiuni de muncă temporară poate constitui 24 de luni);  încetarea contractelor individuale de muncă încheiate pe perioadă nedeterminată cu salariații deja angajați și transferarea acestora în categoria salariaților temporari;</w:t>
            </w:r>
          </w:p>
          <w:p w14:paraId="3D62EDE8"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limitarea practic la zero a dreptului la asociere și mai cu seamă, la negocieri colective, întrucât salariaților angajați prin agent de muncă temporară le este imposibil să-și cunoască colegii din cadrul unității;  limitarea drastică a dreptului salariaților de a fi reprezentați de organul sindical, pentru apărarea drepturilor și intereselor profesionale, economice, de muncă și sociale colective și individuale;</w:t>
            </w:r>
          </w:p>
          <w:p w14:paraId="174DAC7C"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diminuarea semnificativă a activității de parteneriat social și chiar a mecanismului de realizare a acestuia, mai cu seamă, la nivel de unitate;</w:t>
            </w:r>
          </w:p>
          <w:p w14:paraId="19DEC44D"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diminuarea esențială a protecției salariaților din partea statului, întrucât lipsește un mecanism clar și eficient de control de stat, în cazul nerespectării de către utilizator a cadrului legal în domeniul muncii;    diminuarea responsabilităților angajatorului pentru despăgubirea salariaților în cazul lichidării unității (falimentului);</w:t>
            </w:r>
          </w:p>
          <w:p w14:paraId="121D7AB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 lipsa mecanismului de intervenție, combatere și de constatare din partea agentului de muncă temporară a unor eventuale încălcări de către utilizator a reglementărilor legale privind timpul de muncă, timpul de odihnă etc.;  lipsa mecanismului de constatare și de intervenție corespunzătoare din partea agentului de muncă temporară în caz de încălcare de către utilizator a cerințelor de securitate și sănătate în muncă în raport cu salariatul temporar;  lipsa mecanismului de reparare a unui eventual prejudiciu material cauzat salariatului temporar de către utilizator.</w:t>
            </w:r>
          </w:p>
          <w:p w14:paraId="0FFA8A6B" w14:textId="77777777" w:rsidR="00BC6619" w:rsidRPr="009D48DA" w:rsidRDefault="00BC6619">
            <w:pPr>
              <w:pStyle w:val="1"/>
              <w:keepNext w:val="0"/>
              <w:shd w:val="clear" w:color="auto" w:fill="FFFFFF"/>
              <w:spacing w:before="0" w:after="0" w:line="240" w:lineRule="auto"/>
              <w:ind w:left="20"/>
              <w:rPr>
                <w:rFonts w:ascii="Times New Roman" w:eastAsia="Times New Roman" w:hAnsi="Times New Roman" w:cs="Times New Roman"/>
                <w:sz w:val="22"/>
                <w:szCs w:val="22"/>
                <w:lang w:val="pt-BR"/>
              </w:rPr>
            </w:pPr>
          </w:p>
          <w:p w14:paraId="199CD19D" w14:textId="77777777" w:rsidR="00BC6619" w:rsidRDefault="00000000">
            <w:pPr>
              <w:pStyle w:val="1"/>
              <w:keepNext w:val="0"/>
              <w:shd w:val="clear" w:color="auto" w:fill="FFFFFF"/>
              <w:spacing w:before="0" w:after="0" w:line="240" w:lineRule="auto"/>
              <w:ind w:left="20"/>
              <w:rPr>
                <w:rFonts w:ascii="Times New Roman" w:eastAsia="Times New Roman" w:hAnsi="Times New Roman" w:cs="Times New Roman"/>
                <w:sz w:val="22"/>
                <w:szCs w:val="22"/>
                <w:u w:val="single"/>
              </w:rPr>
            </w:pPr>
            <w:r>
              <w:rPr>
                <w:rFonts w:ascii="Times New Roman" w:eastAsia="Times New Roman" w:hAnsi="Times New Roman" w:cs="Times New Roman"/>
                <w:sz w:val="22"/>
                <w:szCs w:val="22"/>
              </w:rPr>
              <w:t xml:space="preserve">16.   </w:t>
            </w:r>
            <w:r>
              <w:rPr>
                <w:rFonts w:ascii="Times New Roman" w:eastAsia="Times New Roman" w:hAnsi="Times New Roman" w:cs="Times New Roman"/>
                <w:sz w:val="22"/>
                <w:szCs w:val="22"/>
                <w:u w:val="single"/>
              </w:rPr>
              <w:t xml:space="preserve">Cu </w:t>
            </w:r>
            <w:proofErr w:type="spellStart"/>
            <w:r>
              <w:rPr>
                <w:rFonts w:ascii="Times New Roman" w:eastAsia="Times New Roman" w:hAnsi="Times New Roman" w:cs="Times New Roman"/>
                <w:sz w:val="22"/>
                <w:szCs w:val="22"/>
                <w:u w:val="single"/>
              </w:rPr>
              <w:t>referire</w:t>
            </w:r>
            <w:proofErr w:type="spellEnd"/>
            <w:r>
              <w:rPr>
                <w:rFonts w:ascii="Times New Roman" w:eastAsia="Times New Roman" w:hAnsi="Times New Roman" w:cs="Times New Roman"/>
                <w:sz w:val="22"/>
                <w:szCs w:val="22"/>
                <w:u w:val="single"/>
              </w:rPr>
              <w:t xml:space="preserve"> la Art. III:</w:t>
            </w:r>
          </w:p>
          <w:p w14:paraId="302223FE" w14:textId="77777777" w:rsidR="00BC6619"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Luând</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considerare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propunerile</w:t>
            </w:r>
            <w:proofErr w:type="spellEnd"/>
            <w:r>
              <w:rPr>
                <w:rFonts w:ascii="Times New Roman" w:eastAsia="Times New Roman" w:hAnsi="Times New Roman" w:cs="Times New Roman"/>
                <w:sz w:val="22"/>
                <w:szCs w:val="22"/>
              </w:rPr>
              <w:t>/</w:t>
            </w:r>
            <w:proofErr w:type="spellStart"/>
            <w:r>
              <w:rPr>
                <w:rFonts w:ascii="Times New Roman" w:eastAsia="Times New Roman" w:hAnsi="Times New Roman" w:cs="Times New Roman"/>
                <w:sz w:val="22"/>
                <w:szCs w:val="22"/>
              </w:rPr>
              <w:t>obiecțiile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sus </w:t>
            </w:r>
            <w:proofErr w:type="spellStart"/>
            <w:r>
              <w:rPr>
                <w:rFonts w:ascii="Times New Roman" w:eastAsia="Times New Roman" w:hAnsi="Times New Roman" w:cs="Times New Roman"/>
                <w:sz w:val="22"/>
                <w:szCs w:val="22"/>
              </w:rPr>
              <w:t>vizavi</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instituția</w:t>
            </w:r>
            <w:proofErr w:type="spellEnd"/>
            <w:r>
              <w:rPr>
                <w:rFonts w:ascii="Times New Roman" w:eastAsia="Times New Roman" w:hAnsi="Times New Roman" w:cs="Times New Roman"/>
                <w:sz w:val="22"/>
                <w:szCs w:val="22"/>
              </w:rPr>
              <w:t xml:space="preserve"> de „agent de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temporară</w:t>
            </w:r>
            <w:proofErr w:type="spellEnd"/>
            <w:r>
              <w:rPr>
                <w:rFonts w:ascii="Times New Roman" w:eastAsia="Times New Roman" w:hAnsi="Times New Roman" w:cs="Times New Roman"/>
                <w:sz w:val="22"/>
                <w:szCs w:val="22"/>
              </w:rPr>
              <w:t xml:space="preserve">", art. 55 </w:t>
            </w:r>
            <w:r>
              <w:rPr>
                <w:rFonts w:ascii="Times New Roman" w:eastAsia="Times New Roman" w:hAnsi="Times New Roman" w:cs="Times New Roman"/>
                <w:sz w:val="22"/>
                <w:szCs w:val="22"/>
                <w:vertAlign w:val="superscript"/>
              </w:rPr>
              <w:t xml:space="preserve">5 </w:t>
            </w:r>
            <w:r>
              <w:rPr>
                <w:rFonts w:ascii="Times New Roman" w:eastAsia="Times New Roman" w:hAnsi="Times New Roman" w:cs="Times New Roman"/>
                <w:sz w:val="22"/>
                <w:szCs w:val="22"/>
              </w:rPr>
              <w:t xml:space="preserve">cu care se </w:t>
            </w:r>
            <w:proofErr w:type="spellStart"/>
            <w:r>
              <w:rPr>
                <w:rFonts w:ascii="Times New Roman" w:eastAsia="Times New Roman" w:hAnsi="Times New Roman" w:cs="Times New Roman"/>
                <w:sz w:val="22"/>
                <w:szCs w:val="22"/>
              </w:rPr>
              <w:t>propune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completat</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Codul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contravențional</w:t>
            </w:r>
            <w:proofErr w:type="spellEnd"/>
            <w:r>
              <w:rPr>
                <w:rFonts w:ascii="Times New Roman" w:eastAsia="Times New Roman" w:hAnsi="Times New Roman" w:cs="Times New Roman"/>
                <w:sz w:val="22"/>
                <w:szCs w:val="22"/>
              </w:rPr>
              <w:t xml:space="preserve"> al </w:t>
            </w:r>
            <w:proofErr w:type="spellStart"/>
            <w:r>
              <w:rPr>
                <w:rFonts w:ascii="Times New Roman" w:eastAsia="Times New Roman" w:hAnsi="Times New Roman" w:cs="Times New Roman"/>
                <w:sz w:val="22"/>
                <w:szCs w:val="22"/>
              </w:rPr>
              <w:t>Republicii</w:t>
            </w:r>
            <w:proofErr w:type="spellEnd"/>
            <w:r>
              <w:rPr>
                <w:rFonts w:ascii="Times New Roman" w:eastAsia="Times New Roman" w:hAnsi="Times New Roman" w:cs="Times New Roman"/>
                <w:sz w:val="22"/>
                <w:szCs w:val="22"/>
              </w:rPr>
              <w:t xml:space="preserve"> Moldova nr. 218/2008 </w:t>
            </w:r>
            <w:proofErr w:type="spellStart"/>
            <w:r>
              <w:rPr>
                <w:rFonts w:ascii="Times New Roman" w:eastAsia="Times New Roman" w:hAnsi="Times New Roman" w:cs="Times New Roman"/>
                <w:sz w:val="22"/>
                <w:szCs w:val="22"/>
              </w:rPr>
              <w:t>propunem</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expus</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următoarea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redacție</w:t>
            </w:r>
            <w:proofErr w:type="spellEnd"/>
            <w:r>
              <w:rPr>
                <w:rFonts w:ascii="Times New Roman" w:eastAsia="Times New Roman" w:hAnsi="Times New Roman" w:cs="Times New Roman"/>
                <w:sz w:val="22"/>
                <w:szCs w:val="22"/>
              </w:rPr>
              <w:t>:</w:t>
            </w:r>
          </w:p>
          <w:p w14:paraId="28CB8457"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,Articolul 55</w:t>
            </w:r>
            <w:r w:rsidRPr="009D48DA">
              <w:rPr>
                <w:rFonts w:ascii="Times New Roman" w:eastAsia="Times New Roman" w:hAnsi="Times New Roman" w:cs="Times New Roman"/>
                <w:sz w:val="22"/>
                <w:szCs w:val="22"/>
                <w:vertAlign w:val="superscript"/>
                <w:lang w:val="pt-BR"/>
              </w:rPr>
              <w:t>5</w:t>
            </w:r>
            <w:r w:rsidRPr="009D48DA">
              <w:rPr>
                <w:rFonts w:ascii="Times New Roman" w:eastAsia="Times New Roman" w:hAnsi="Times New Roman" w:cs="Times New Roman"/>
                <w:sz w:val="22"/>
                <w:szCs w:val="22"/>
                <w:lang w:val="pt-BR"/>
              </w:rPr>
              <w:t>. Încălcarea legislației privind activitatea de agent de muncă temporară</w:t>
            </w:r>
          </w:p>
          <w:p w14:paraId="22A0D8D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Încălcarea legislației privind activitatea de agent de muncă temporară se sancționează cu amendă de la 200 la 300 de unități convenționale aplicată persoanei cu funcție de răspundere, cu amendă de la 300 la 450 de unități convenționale aplicată persoanei juridice.''</w:t>
            </w:r>
          </w:p>
          <w:p w14:paraId="0FAC9FA2" w14:textId="77777777" w:rsidR="00BC6619" w:rsidRPr="009D48DA" w:rsidRDefault="00BC6619">
            <w:pPr>
              <w:pStyle w:val="1"/>
              <w:keepNext w:val="0"/>
              <w:shd w:val="clear" w:color="auto" w:fill="FFFFFF"/>
              <w:spacing w:before="0" w:after="0" w:line="240" w:lineRule="auto"/>
              <w:ind w:left="20"/>
              <w:rPr>
                <w:rFonts w:ascii="Times New Roman" w:eastAsia="Times New Roman" w:hAnsi="Times New Roman" w:cs="Times New Roman"/>
                <w:sz w:val="22"/>
                <w:szCs w:val="22"/>
                <w:lang w:val="pt-BR"/>
              </w:rPr>
            </w:pPr>
          </w:p>
          <w:p w14:paraId="6C74BB4D" w14:textId="77777777" w:rsidR="00BC6619" w:rsidRDefault="00000000">
            <w:pPr>
              <w:pStyle w:val="1"/>
              <w:keepNext w:val="0"/>
              <w:shd w:val="clear" w:color="auto" w:fill="FFFFFF"/>
              <w:spacing w:before="0" w:after="0" w:line="240" w:lineRule="auto"/>
              <w:ind w:left="20"/>
              <w:rPr>
                <w:rFonts w:ascii="Times New Roman" w:eastAsia="Times New Roman" w:hAnsi="Times New Roman" w:cs="Times New Roman"/>
                <w:sz w:val="22"/>
                <w:szCs w:val="22"/>
                <w:u w:val="single"/>
              </w:rPr>
            </w:pPr>
            <w:r>
              <w:rPr>
                <w:rFonts w:ascii="Times New Roman" w:eastAsia="Times New Roman" w:hAnsi="Times New Roman" w:cs="Times New Roman"/>
                <w:sz w:val="22"/>
                <w:szCs w:val="22"/>
              </w:rPr>
              <w:t xml:space="preserve">17.   </w:t>
            </w:r>
            <w:r>
              <w:rPr>
                <w:rFonts w:ascii="Times New Roman" w:eastAsia="Times New Roman" w:hAnsi="Times New Roman" w:cs="Times New Roman"/>
                <w:sz w:val="22"/>
                <w:szCs w:val="22"/>
                <w:u w:val="single"/>
              </w:rPr>
              <w:t xml:space="preserve">Cu </w:t>
            </w:r>
            <w:proofErr w:type="spellStart"/>
            <w:r>
              <w:rPr>
                <w:rFonts w:ascii="Times New Roman" w:eastAsia="Times New Roman" w:hAnsi="Times New Roman" w:cs="Times New Roman"/>
                <w:sz w:val="22"/>
                <w:szCs w:val="22"/>
                <w:u w:val="single"/>
              </w:rPr>
              <w:t>referire</w:t>
            </w:r>
            <w:proofErr w:type="spellEnd"/>
            <w:r>
              <w:rPr>
                <w:rFonts w:ascii="Times New Roman" w:eastAsia="Times New Roman" w:hAnsi="Times New Roman" w:cs="Times New Roman"/>
                <w:sz w:val="22"/>
                <w:szCs w:val="22"/>
                <w:u w:val="single"/>
              </w:rPr>
              <w:t xml:space="preserve"> la Art. V:</w:t>
            </w:r>
          </w:p>
          <w:p w14:paraId="554274A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roofErr w:type="spellStart"/>
            <w:r>
              <w:rPr>
                <w:rFonts w:ascii="Times New Roman" w:eastAsia="Times New Roman" w:hAnsi="Times New Roman" w:cs="Times New Roman"/>
                <w:sz w:val="22"/>
                <w:szCs w:val="22"/>
              </w:rPr>
              <w:t>Luând</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considerare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propunerile</w:t>
            </w:r>
            <w:proofErr w:type="spellEnd"/>
            <w:r>
              <w:rPr>
                <w:rFonts w:ascii="Times New Roman" w:eastAsia="Times New Roman" w:hAnsi="Times New Roman" w:cs="Times New Roman"/>
                <w:sz w:val="22"/>
                <w:szCs w:val="22"/>
              </w:rPr>
              <w:t>/</w:t>
            </w:r>
            <w:proofErr w:type="spellStart"/>
            <w:r>
              <w:rPr>
                <w:rFonts w:ascii="Times New Roman" w:eastAsia="Times New Roman" w:hAnsi="Times New Roman" w:cs="Times New Roman"/>
                <w:sz w:val="22"/>
                <w:szCs w:val="22"/>
              </w:rPr>
              <w:t>obiecțiile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sus </w:t>
            </w:r>
            <w:proofErr w:type="spellStart"/>
            <w:r>
              <w:rPr>
                <w:rFonts w:ascii="Times New Roman" w:eastAsia="Times New Roman" w:hAnsi="Times New Roman" w:cs="Times New Roman"/>
                <w:sz w:val="22"/>
                <w:szCs w:val="22"/>
              </w:rPr>
              <w:t>vizavi</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instituția</w:t>
            </w:r>
            <w:proofErr w:type="spellEnd"/>
            <w:r>
              <w:rPr>
                <w:rFonts w:ascii="Times New Roman" w:eastAsia="Times New Roman" w:hAnsi="Times New Roman" w:cs="Times New Roman"/>
                <w:sz w:val="22"/>
                <w:szCs w:val="22"/>
              </w:rPr>
              <w:t xml:space="preserve"> de „agent de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temporară</w:t>
            </w:r>
            <w:proofErr w:type="spellEnd"/>
            <w:r>
              <w:rPr>
                <w:rFonts w:ascii="Times New Roman" w:eastAsia="Times New Roman" w:hAnsi="Times New Roman" w:cs="Times New Roman"/>
                <w:sz w:val="22"/>
                <w:szCs w:val="22"/>
              </w:rPr>
              <w:t xml:space="preserve">", lit. f) cu care se </w:t>
            </w:r>
            <w:proofErr w:type="spellStart"/>
            <w:r>
              <w:rPr>
                <w:rFonts w:ascii="Times New Roman" w:eastAsia="Times New Roman" w:hAnsi="Times New Roman" w:cs="Times New Roman"/>
                <w:sz w:val="22"/>
                <w:szCs w:val="22"/>
              </w:rPr>
              <w:t>propune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completat</w:t>
            </w:r>
            <w:proofErr w:type="spellEnd"/>
            <w:r>
              <w:rPr>
                <w:rFonts w:ascii="Times New Roman" w:eastAsia="Times New Roman" w:hAnsi="Times New Roman" w:cs="Times New Roman"/>
                <w:sz w:val="22"/>
                <w:szCs w:val="22"/>
              </w:rPr>
              <w:t xml:space="preserve"> art. 4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w:t>
            </w:r>
            <w:r w:rsidRPr="009D48DA">
              <w:rPr>
                <w:rFonts w:ascii="Times New Roman" w:eastAsia="Times New Roman" w:hAnsi="Times New Roman" w:cs="Times New Roman"/>
                <w:sz w:val="22"/>
                <w:szCs w:val="22"/>
                <w:lang w:val="pt-BR"/>
              </w:rPr>
              <w:t>(1) din Legea privind Inspectoratul de Stat al Muncii nr. 140/2001, considerăm oportun de expus în următoarea redacție:</w:t>
            </w:r>
          </w:p>
          <w:p w14:paraId="71830CDA"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”f) realizează supravegherea și controlul activității de agent de muncă temporară".</w:t>
            </w:r>
          </w:p>
          <w:p w14:paraId="4B90F8A3"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lastRenderedPageBreak/>
              <w:t xml:space="preserve">Drept exemplu în acest sens poate servi I </w:t>
            </w:r>
            <w:r w:rsidRPr="009D48DA">
              <w:rPr>
                <w:rFonts w:ascii="Times New Roman" w:eastAsia="Times New Roman" w:hAnsi="Times New Roman" w:cs="Times New Roman"/>
                <w:sz w:val="22"/>
                <w:szCs w:val="22"/>
                <w:vertAlign w:val="superscript"/>
                <w:lang w:val="pt-BR"/>
              </w:rPr>
              <w:t xml:space="preserve">I </w:t>
            </w:r>
            <w:r w:rsidRPr="009D48DA">
              <w:rPr>
                <w:rFonts w:ascii="Times New Roman" w:eastAsia="Times New Roman" w:hAnsi="Times New Roman" w:cs="Times New Roman"/>
                <w:sz w:val="22"/>
                <w:szCs w:val="22"/>
                <w:lang w:val="pt-BR"/>
              </w:rPr>
              <w:t>) din același articol al Legii nr. 140/2001, care prevede că Inspectoratul de Stat al Muncii are în calitate de atribuție supravegherea și controlul activității agențiilor private și a intermediarilor nelicențiați care desfășoară activitatea legată de plasarea în câmpul muncii în străinătate a cetățenilor Republicii Moldova.</w:t>
            </w:r>
          </w:p>
          <w:p w14:paraId="139F5F5B" w14:textId="77777777" w:rsidR="00BC6619" w:rsidRPr="009D48DA" w:rsidRDefault="00BC6619">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p>
          <w:p w14:paraId="6419ED3D" w14:textId="77777777" w:rsidR="00BC6619" w:rsidRPr="009D48DA" w:rsidRDefault="00000000">
            <w:pPr>
              <w:pStyle w:val="1"/>
              <w:keepNext w:val="0"/>
              <w:shd w:val="clear" w:color="auto" w:fill="FFFFFF"/>
              <w:spacing w:before="0" w:after="0" w:line="240" w:lineRule="auto"/>
              <w:ind w:left="20"/>
              <w:rPr>
                <w:rFonts w:ascii="Times New Roman" w:eastAsia="Times New Roman" w:hAnsi="Times New Roman" w:cs="Times New Roman"/>
                <w:sz w:val="22"/>
                <w:szCs w:val="22"/>
                <w:lang w:val="pt-BR"/>
              </w:rPr>
            </w:pPr>
            <w:r w:rsidRPr="009D48DA">
              <w:rPr>
                <w:rFonts w:ascii="Times New Roman" w:eastAsia="Times New Roman" w:hAnsi="Times New Roman" w:cs="Times New Roman"/>
                <w:sz w:val="22"/>
                <w:szCs w:val="22"/>
                <w:lang w:val="pt-BR"/>
              </w:rPr>
              <w:t xml:space="preserve">18.    În conformitate cu art. 10 lit. a) din Legea privind organizarea și funcționarea Comisiei naționale pentru consultări și negocieri colective, a comisiilor pentru consultări și negocieri colective la nivel de ramură și la nivel teritorial nr. 245/2006, una dintre atribuțiile de bază ale Comisiei naționale pentru consultări și negocieri colective este </w:t>
            </w:r>
            <w:r w:rsidRPr="009D48DA">
              <w:rPr>
                <w:rFonts w:ascii="Times New Roman" w:eastAsia="Times New Roman" w:hAnsi="Times New Roman" w:cs="Times New Roman"/>
                <w:sz w:val="22"/>
                <w:szCs w:val="22"/>
                <w:u w:val="single"/>
                <w:lang w:val="pt-BR"/>
              </w:rPr>
              <w:t>armonizarea intereselor Guvernului ale patronatelor și sindicatelor în procesul elaborării bazelor de reglementare a relațiilor de muncă și a relațiilor social-economice</w:t>
            </w:r>
            <w:r w:rsidRPr="009D48DA">
              <w:rPr>
                <w:rFonts w:ascii="Times New Roman" w:eastAsia="Times New Roman" w:hAnsi="Times New Roman" w:cs="Times New Roman"/>
                <w:sz w:val="22"/>
                <w:szCs w:val="22"/>
                <w:lang w:val="pt-BR"/>
              </w:rPr>
              <w:t>.</w:t>
            </w:r>
          </w:p>
          <w:p w14:paraId="51AF2C6E"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23" w:name="_ff2pyk5m40b4" w:colFirst="0" w:colLast="0"/>
            <w:bookmarkEnd w:id="23"/>
            <w:r w:rsidRPr="009D48DA">
              <w:rPr>
                <w:rFonts w:ascii="Times New Roman" w:eastAsia="Times New Roman" w:hAnsi="Times New Roman" w:cs="Times New Roman"/>
                <w:sz w:val="22"/>
                <w:szCs w:val="22"/>
                <w:lang w:val="pt-BR"/>
              </w:rPr>
              <w:t xml:space="preserve">Potrivit art. 5 alin. (3) din aceeași Lege, </w:t>
            </w:r>
            <w:r w:rsidRPr="009D48DA">
              <w:rPr>
                <w:rFonts w:ascii="Times New Roman" w:eastAsia="Times New Roman" w:hAnsi="Times New Roman" w:cs="Times New Roman"/>
                <w:sz w:val="22"/>
                <w:szCs w:val="22"/>
                <w:u w:val="single"/>
                <w:lang w:val="pt-BR"/>
              </w:rPr>
              <w:t>proiectele de acte normative din domeniul muncii si cel social-economic sunt coordonate în mod obligatoriu cu Comisia națională pentru consultări și negocieri colective</w:t>
            </w:r>
            <w:r w:rsidRPr="009D48DA">
              <w:rPr>
                <w:rFonts w:ascii="Times New Roman" w:eastAsia="Times New Roman" w:hAnsi="Times New Roman" w:cs="Times New Roman"/>
                <w:sz w:val="22"/>
                <w:szCs w:val="22"/>
                <w:lang w:val="pt-BR"/>
              </w:rPr>
              <w:t xml:space="preserve">. </w:t>
            </w:r>
            <w:r w:rsidRPr="009D48DA">
              <w:rPr>
                <w:rFonts w:ascii="Times New Roman" w:eastAsia="Times New Roman" w:hAnsi="Times New Roman" w:cs="Times New Roman"/>
                <w:sz w:val="22"/>
                <w:szCs w:val="22"/>
                <w:u w:val="single"/>
                <w:lang w:val="pt-BR"/>
              </w:rPr>
              <w:t>Avizul ei asupra unui proiect de act normativ însoțește proiectul până la adoptare</w:t>
            </w:r>
            <w:r w:rsidRPr="009D48DA">
              <w:rPr>
                <w:rFonts w:ascii="Times New Roman" w:eastAsia="Times New Roman" w:hAnsi="Times New Roman" w:cs="Times New Roman"/>
                <w:sz w:val="22"/>
                <w:szCs w:val="22"/>
                <w:lang w:val="pt-BR"/>
              </w:rPr>
              <w:t>.</w:t>
            </w:r>
          </w:p>
          <w:p w14:paraId="484847AF" w14:textId="77777777" w:rsidR="00BC6619" w:rsidRPr="009D48DA" w:rsidRDefault="00000000">
            <w:pPr>
              <w:pStyle w:val="1"/>
              <w:keepNext w:val="0"/>
              <w:shd w:val="clear" w:color="auto" w:fill="FFFFFF"/>
              <w:spacing w:before="0" w:after="0" w:line="240" w:lineRule="auto"/>
              <w:ind w:firstLine="720"/>
              <w:jc w:val="both"/>
              <w:rPr>
                <w:rFonts w:ascii="Times New Roman" w:eastAsia="Times New Roman" w:hAnsi="Times New Roman" w:cs="Times New Roman"/>
                <w:sz w:val="22"/>
                <w:szCs w:val="22"/>
                <w:lang w:val="pt-BR"/>
              </w:rPr>
            </w:pPr>
            <w:bookmarkStart w:id="24" w:name="_wop48bugyvs6" w:colFirst="0" w:colLast="0"/>
            <w:bookmarkEnd w:id="24"/>
            <w:r w:rsidRPr="009D48DA">
              <w:rPr>
                <w:rFonts w:ascii="Times New Roman" w:eastAsia="Times New Roman" w:hAnsi="Times New Roman" w:cs="Times New Roman"/>
                <w:sz w:val="22"/>
                <w:szCs w:val="22"/>
                <w:lang w:val="pt-BR"/>
              </w:rPr>
              <w:t xml:space="preserve">Pornind de la cele expuse și luând în considerare faptul că proiectul de Lege cuprinde mai multe propuneri de modificare/completare a legislației în vigoare, asupra cărora nu s-a ajuns la un consens, care sunt contradictorii și defectuoase, precum și pentru a preveni eventuale nemulțumiri în societate și a asigura pacea și stabilitatea socială, </w:t>
            </w:r>
            <w:r w:rsidRPr="009D48DA">
              <w:rPr>
                <w:rFonts w:ascii="Times New Roman" w:eastAsia="Times New Roman" w:hAnsi="Times New Roman" w:cs="Times New Roman"/>
                <w:sz w:val="22"/>
                <w:szCs w:val="22"/>
                <w:u w:val="single"/>
                <w:lang w:val="pt-BR"/>
              </w:rPr>
              <w:t>solicităm ca proiectul să fie supus examinării în cadrul Comisiei naționale pentru consultări și negocieri colective</w:t>
            </w:r>
            <w:r w:rsidRPr="009D48DA">
              <w:rPr>
                <w:rFonts w:ascii="Times New Roman" w:eastAsia="Times New Roman" w:hAnsi="Times New Roman" w:cs="Times New Roman"/>
                <w:sz w:val="22"/>
                <w:szCs w:val="22"/>
                <w:lang w:val="pt-BR"/>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7F2E89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CD2489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A37B13C" w14:textId="77777777" w:rsidR="00BC6619" w:rsidRPr="009D48DA" w:rsidRDefault="00BC6619">
            <w:pPr>
              <w:keepLines/>
              <w:spacing w:line="240" w:lineRule="auto"/>
              <w:ind w:left="360"/>
              <w:rPr>
                <w:rFonts w:ascii="Times New Roman" w:eastAsia="Times New Roman" w:hAnsi="Times New Roman" w:cs="Times New Roman"/>
                <w:lang w:val="pt-BR"/>
              </w:rPr>
            </w:pPr>
          </w:p>
          <w:p w14:paraId="1596FF40" w14:textId="77777777" w:rsidR="00BC6619" w:rsidRPr="009D48DA" w:rsidRDefault="00000000">
            <w:pPr>
              <w:keepLines/>
              <w:spacing w:line="240" w:lineRule="auto"/>
              <w:ind w:left="360"/>
              <w:rPr>
                <w:rFonts w:ascii="Times New Roman" w:eastAsia="Times New Roman" w:hAnsi="Times New Roman" w:cs="Times New Roman"/>
                <w:lang w:val="pt-BR"/>
              </w:rPr>
            </w:pPr>
            <w:r w:rsidRPr="009D48DA">
              <w:rPr>
                <w:rFonts w:ascii="Times New Roman" w:eastAsia="Times New Roman" w:hAnsi="Times New Roman" w:cs="Times New Roman"/>
                <w:lang w:val="pt-BR"/>
              </w:rPr>
              <w:t>Am luat act.</w:t>
            </w:r>
          </w:p>
          <w:p w14:paraId="5CCAF36B"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Începând cu anul 2025, în spiritul consolidării dialogului social, ședințele Comisiei Naționale pentru Consultări și Negocieri Colective (CNCNC) se desfășoară cu regularitate, o dată la trei săptămâni. Până în prezent, CNCNC a organizat cinci ședințe, în cadrul cărora au fost abordate peste 20 de subiecte de pe agendă.</w:t>
            </w:r>
          </w:p>
          <w:p w14:paraId="70E94069"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De asemenea, în procesul derulării proiectului, au fost organizate mai multe runde de consultări tehnice, la care au fost invitați și reprezentanții Confederației Naționale a Sindicatelor din Moldova (CNSM), respectiv la datele de 22 mai 2025, 28 mai 2025 (la care aceștia nu s-au prezentat), precum și la data de 03 iunie 2025.</w:t>
            </w:r>
          </w:p>
          <w:p w14:paraId="3F58F59B" w14:textId="77777777" w:rsidR="00BC6619" w:rsidRPr="009D48DA" w:rsidRDefault="00BC6619">
            <w:pPr>
              <w:keepLines/>
              <w:spacing w:before="240" w:after="240" w:line="240" w:lineRule="auto"/>
              <w:jc w:val="both"/>
              <w:rPr>
                <w:rFonts w:ascii="Times New Roman" w:eastAsia="Times New Roman" w:hAnsi="Times New Roman" w:cs="Times New Roman"/>
                <w:lang w:val="pt-BR"/>
              </w:rPr>
            </w:pPr>
          </w:p>
          <w:p w14:paraId="52D2FFB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3A9097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6DCE8F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3E2BB5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C3A413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1E3B1F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72E4CC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644738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B10672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F51C84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F7C99A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A1FFB1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7F1075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4B24CF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740B0A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7C68EC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75F348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A6F755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0F550F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E2FDCB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D3308D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9E5CD1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FFA71D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5EDB6D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B8D4F3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724F8C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067BCA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6BE64B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12B4DF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55C175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8F8271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2FF956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214B07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EC3C49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758ACA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FE3F1B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6BD913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177BAC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944293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6ED4E0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8D6A3D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D57D49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D83266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B661CC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76A0D4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A8D201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315A38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02FEF8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A04D45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6525C8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0B481D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7E68E1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2E5F8E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B8A62A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6F7650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BEAA40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3A3005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F5045F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5982DE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A26D53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ECE329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7787B2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418E03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95E19B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A0D276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5AD241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E4E240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6C8F7B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6D2D7E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1B299C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BC1683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5C7DD6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F86511A"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EE2164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27CA43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2B49B5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5B8056A"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FB47ED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A71BA1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7FCFDF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FA7BF00" w14:textId="77777777" w:rsidR="00BC6619" w:rsidRPr="009D48DA" w:rsidRDefault="00BC6619">
            <w:pPr>
              <w:keepLines/>
              <w:spacing w:line="240" w:lineRule="auto"/>
              <w:rPr>
                <w:rFonts w:ascii="Times New Roman" w:eastAsia="Times New Roman" w:hAnsi="Times New Roman" w:cs="Times New Roman"/>
                <w:lang w:val="pt-BR"/>
              </w:rPr>
            </w:pPr>
          </w:p>
          <w:p w14:paraId="71574DC5" w14:textId="77777777" w:rsidR="00BC6619" w:rsidRPr="009D48DA" w:rsidRDefault="00BC6619">
            <w:pPr>
              <w:keepLines/>
              <w:spacing w:line="240" w:lineRule="auto"/>
              <w:rPr>
                <w:rFonts w:ascii="Times New Roman" w:eastAsia="Times New Roman" w:hAnsi="Times New Roman" w:cs="Times New Roman"/>
                <w:lang w:val="pt-BR"/>
              </w:rPr>
            </w:pPr>
          </w:p>
          <w:p w14:paraId="3D4F788D"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din pct. 1 din Art. I, lit. a). Nu se acceptă. Completarea definiției noțiunii de „salariat” cu sintagma „pentru și sub autoritatea unui angajator” este justificată din perspectiva armonizării cu acquis-ul Uniunii Europene (UE), unde raportul de subordonare juridică,  împreună cu remunerația și performanța muncii, constituie caracteristicile cheie ale unui raport de muncă în sensul dreptului muncii al UE.</w:t>
            </w:r>
          </w:p>
          <w:p w14:paraId="2CD087F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Totodată, în contextul reglementării muncii prin agent de muncă temporară, această formulare devine indispensabilă pentru a delimita clar angajatorul efectiv – agentul – și utilizatorul, care exercită doar supravegherea. Totodată, completarea contribuie la claritatea normei și previne eventualele interpretări greșite în cazul formelor atipice de muncă. Prin urmare, nu este o redun­danță, ci o ajustare necesară pentru coerență legislativă și aplicabilitate practică.</w:t>
            </w:r>
          </w:p>
          <w:p w14:paraId="56FD31A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A659C9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7363CE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6CB4C2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0352CA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2FF4DF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75E351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427E76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9E5842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50ACFC9"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Se acceptă propunerea de la litera b). </w:t>
            </w:r>
          </w:p>
          <w:p w14:paraId="1AD23E25"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Redefinirea noțiunii de „program de muncă” a fost revizuită.</w:t>
            </w:r>
          </w:p>
          <w:p w14:paraId="0EA6C90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F7B55E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99C686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05CE75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723E4D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din pct. 1 din Art. I lit. c). Nu se acceptă. Această noțiune derivă direct din art. 2 lit. f) al Directivei 2003/88/CE, care impune statelor membre obligația de a asigura lucrătorilor repausuri „suficiente” pentru a preveni oboseala și riscurile profesionale. Prin urmare, transpunerea ei în Codul muncii este nu doar oportună, ci obligatorie în procesul de armonizare cu acquis-ul UE. De altfel, noțiunea este însoțită de o definiție concretă, în care se precizează că repausul suficient trebuie să fie exprimat în unități de timp, să fie regulat, continuu și să prevină vătămările cauzate de oboseală. Aceasta nu este o formulare vagă, ci oferă un cadru interpretativ pentru completările ulterioare privind durata minimă a repausului. Conceptul nu creează riscuri, ci consolidează drepturile salariaților, permițând o interpretare funcțională a normelor privind timpul de muncă. Este un standard general, dar necesar, tocmai pentru a ghida aplicarea coerentă în sectoare cu regimuri variabile de muncă. Mai mult, el nu înlocuiește reglementările existente, ci le completează. Prin urmare, noțiunea de „repaus suficient” este utilă, justificată prin obligații internaționale și perfect compatibilă cu logica normativă a Codului muncii.</w:t>
            </w:r>
          </w:p>
          <w:p w14:paraId="770F3690"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1DAD3B6F"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19CDD463"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0859A340"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lastRenderedPageBreak/>
              <w:t xml:space="preserve">Cu referire la obiecția din pct. 1 din Art. I lit. d). Nu se acceptă. Introducerea noțiunii de „salariat de noapte” este justificată și necesară din perspectiva alinierii la art. 2 alin. </w:t>
            </w:r>
            <w:r w:rsidRPr="009D48DA">
              <w:rPr>
                <w:rFonts w:ascii="Times New Roman" w:eastAsia="Times New Roman" w:hAnsi="Times New Roman" w:cs="Times New Roman"/>
                <w:lang w:val="pt-BR"/>
              </w:rPr>
              <w:t>(4) din Directiva 2003/88/CE, care definește expres această categorie separată de lucrători. Deși Codul muncii reglementează munca de noapte, lipsa unei definiții clare a „salariatului de noapte” limitează aplicabilitatea normelor specifice acestui regim. În practică, acest lucru poate duce la inconsistență în aplicare sau la excluderea unor salariați de la protecțiile prevăzute de lege. Prin urmare, includerea noțiunii nu este redundantă, ci asigură claritate, coerență internă și armonizare cu dreptul UE, facilitând aplicarea corectă a normelor privind munca de noapte.</w:t>
            </w:r>
          </w:p>
          <w:p w14:paraId="71D87416"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din pct. 1 din Art. I lit. e). Nu se acceptă.</w:t>
            </w:r>
          </w:p>
          <w:p w14:paraId="17EA65C8"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Regimul de notificare prevăzut în proiect asigură transparență și posibilitatea controlului, fiind suficient pentru conformarea cu Directiva 2008/104/CE. Introducerea unei autorizări formale sau excluderea persoanelor fizice depășește cerințele europene și ar crea bariere administrative nejustificate. Protecția salariaților este deja garantată prin obligațiile clare impuse agentului. Măsura propusă de sindicate este excesivă și neproporțională.</w:t>
            </w:r>
          </w:p>
          <w:p w14:paraId="164F71D1"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00CE0F55"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7C2EF064"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2FC9153B"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504042D6"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4C50F3BE"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58A39E5B"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17FEFD33"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2C4455D6"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549DB115"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din pct. 1 din Art. I lit. f). Nu se acceptă. Formularea „sau se află într-un raport de muncă” nu contravine Codului muncii și nu încurajează munca nedeclarată. Ea acoperă și situațiile în care contractul individual de muncă este deja încheiat, dar salariatul este în așteptarea unei misiuni sau a fost deja repartizat. </w:t>
            </w:r>
            <w:r w:rsidRPr="009D48DA">
              <w:rPr>
                <w:rFonts w:ascii="Times New Roman" w:eastAsia="Times New Roman" w:hAnsi="Times New Roman" w:cs="Times New Roman"/>
                <w:lang w:val="pt-BR"/>
              </w:rPr>
              <w:t xml:space="preserve">Este o formulare tehnică menită să evite repetitivitatea și să reflecte realitatea juridică a raporturilor de muncă temporară, fără a exclude în niciun caz necesitatea contractului individual de muncă. </w:t>
            </w:r>
            <w:r w:rsidRPr="009D48DA">
              <w:rPr>
                <w:rFonts w:ascii="Times New Roman" w:eastAsia="Times New Roman" w:hAnsi="Times New Roman" w:cs="Times New Roman"/>
                <w:lang w:val="it-IT"/>
              </w:rPr>
              <w:t>Prin urmare, nu creează incertitudine, ci asigură coerența cu definițiile din întregul proiect.</w:t>
            </w:r>
          </w:p>
          <w:p w14:paraId="409F5143"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3AFD60FD"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257EA819"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070386ED"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2D5BDC49"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381E9A1D"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090B09DA"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0785B655"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Cu referire la obiecția din pct. 1 din Art. </w:t>
            </w:r>
            <w:r w:rsidRPr="009D48DA">
              <w:rPr>
                <w:rFonts w:ascii="Times New Roman" w:eastAsia="Times New Roman" w:hAnsi="Times New Roman" w:cs="Times New Roman"/>
                <w:lang w:val="pt-BR"/>
              </w:rPr>
              <w:t xml:space="preserve">I lit. g). Nu se acceptă. Noțiunea de „condiții de bază de muncă și de angajare” este preluată direct din art. 5 alin. (1) al Directivei 2008/104/CE și este esențială în contextul muncii temporare, pentru a asigura egalitatea de tratament între salariații temporari și cei ai utilizatorului. Completarea are rolul de a defini expres un set de drepturi minime – durată muncii, salarizare, concedii – care se aplică și salariatului temporar. </w:t>
            </w:r>
            <w:r w:rsidRPr="009D48DA">
              <w:rPr>
                <w:rFonts w:ascii="Times New Roman" w:eastAsia="Times New Roman" w:hAnsi="Times New Roman" w:cs="Times New Roman"/>
                <w:lang w:val="it-IT"/>
              </w:rPr>
              <w:t>Introducerea ei oferă claritate, aplicabilitate practică și aliniere la standardele europene, fără a modifica fondul normelor deja existente.</w:t>
            </w:r>
          </w:p>
          <w:p w14:paraId="2FB08EF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36909B3"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Obiecția de la pct. 2 Cu referire la pct. 3 din Art. I nu se acceptă. </w:t>
            </w:r>
          </w:p>
          <w:p w14:paraId="0FA5D074"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Potrivit Directive 2019/1152 </w:t>
            </w:r>
            <w:r w:rsidRPr="009D48DA">
              <w:rPr>
                <w:rFonts w:ascii="Times New Roman" w:eastAsia="Times New Roman" w:hAnsi="Times New Roman" w:cs="Times New Roman"/>
                <w:i/>
                <w:lang w:val="it-IT"/>
              </w:rPr>
              <w:t>”În cazul în care angajatorii au posibilitatea de a oferi contracte de muncă cu normă întreagă sau pe durată nedeterminată lucrătorilor care sunt angajați în forme de muncă atipice, ar trebui promovată trecerea la forme de muncă mai sigure, în conformitate cu principiile stabilite în Pilonul european al drepturilor sociale. Lucrătorii ar trebui să poată solicita, dacă este disponibilă, o altă formă de muncă, mai previzibilă și mai sigură, și ar trebui să primească din partea angajatorului un răspuns motivat în scris, care să țină seama de nevoile angajatorului și ale lucrătorului.</w:t>
            </w:r>
            <w:r w:rsidRPr="009D48DA">
              <w:rPr>
                <w:rFonts w:ascii="Times New Roman" w:eastAsia="Times New Roman" w:hAnsi="Times New Roman" w:cs="Times New Roman"/>
                <w:lang w:val="it-IT"/>
              </w:rPr>
              <w:t>”</w:t>
            </w:r>
          </w:p>
          <w:p w14:paraId="673A9CF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EA5DEF1"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Directiva (UE) 2019/1152 nu oferă o definiție a expresiei „condițiile de muncă transparente și previzibile” însă această expresie, în lumina prevederilor directivei se referă la dreptul angajaților de a fi informați clar și din timp despre aspectele esențiale ale relației lor de muncă. Prin urmare:</w:t>
            </w:r>
          </w:p>
          <w:p w14:paraId="4C66AA80"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1. Transparența se referă la următoarele: angajatorul trebuie să ofere informații clare și scrise despre elementele esențiale ale raportului de muncă. (de ex: identitatea părților (angajator/angajat), locul de desfășurare a activității; denumirea, gradul, felul muncii sau categoria activității profesionale pentru </w:t>
            </w:r>
            <w:r w:rsidRPr="009D48DA">
              <w:rPr>
                <w:rFonts w:ascii="Times New Roman" w:eastAsia="Times New Roman" w:hAnsi="Times New Roman" w:cs="Times New Roman"/>
                <w:lang w:val="it-IT"/>
              </w:rPr>
              <w:lastRenderedPageBreak/>
              <w:t>care este angajat lucrătorul; sau o scurtă caracterizare sau descriere a muncii, remunerația, inclusiv suma inițială de bază, orice alte elemente componente, dacă sunt aplicabile, indicate separat, și frecvența și metoda de plată aferente remunerației pe care are dreptul să o primească lucrătorul; etc.)</w:t>
            </w:r>
          </w:p>
          <w:p w14:paraId="19A7E05F"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58575741"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2. Previzibilitatea se referă la următoarele: angajatul trebuie să știe dinainte: când și cum muncește (de ex: în caz de muncă cu program în schimburi); în ce condiții poate fi modificat programul; ce schimbări pot interveni în raportul de muncă și care este preavizul în cazul încetării acestuia, etc.</w:t>
            </w:r>
          </w:p>
          <w:p w14:paraId="29BB420A"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FE142EA"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Mai mult conform practicii Romaniei, pentru a asigura transpunerea directivei s-a decis să se utilizeze cuvintele ”favorabile” în loc de „transparente și previzibile de muncă” ceea ce nu clarifică sau definesc acste cuvinte.</w:t>
            </w:r>
          </w:p>
          <w:p w14:paraId="4FD0D736"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Scopul acestor norme este să reducă incertitudinea pentru angajați, să evite abuzurile în relațiile de muncă; să ofere un cadru mai echitabil, mai ales pentru lucrătorii cu forme atipice de angajare (part-time, temporar/determinat, program flexibil, etc.).</w:t>
            </w:r>
          </w:p>
          <w:p w14:paraId="19DD020B" w14:textId="77777777" w:rsidR="00BC6619" w:rsidRPr="009D48DA" w:rsidRDefault="00BC6619">
            <w:pPr>
              <w:keepLines/>
              <w:spacing w:line="240" w:lineRule="auto"/>
              <w:ind w:left="720" w:hanging="360"/>
              <w:rPr>
                <w:rFonts w:ascii="Times New Roman" w:eastAsia="Times New Roman" w:hAnsi="Times New Roman" w:cs="Times New Roman"/>
                <w:u w:val="single"/>
                <w:lang w:val="pt-BR"/>
              </w:rPr>
            </w:pPr>
          </w:p>
          <w:p w14:paraId="4EA42827"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Propunerea de la pct. 3 Cu referire la pct. 4 din Art. I: Nu se acceptă. A se vedea argumentarea de la pct. 1 litera a) de mai sus.</w:t>
            </w:r>
          </w:p>
          <w:p w14:paraId="0AA536F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F3955B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5999CE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126155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D0CFA3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5E769B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9CE979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59B17D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9EE306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1C3BA1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CC6893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78B487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568DC1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2D15CA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4DBCF1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FA4016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1D62BF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061D6B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476C32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B28BFF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5599E6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A1DD0D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4E2C87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B32363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0565E1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C64026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3BCFAD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3F0DB2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A1381F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96CC52E" w14:textId="77777777" w:rsidR="00BC6619" w:rsidRPr="009D48DA" w:rsidRDefault="00BC6619">
            <w:pPr>
              <w:keepLines/>
              <w:spacing w:line="240" w:lineRule="auto"/>
              <w:rPr>
                <w:rFonts w:ascii="Times New Roman" w:eastAsia="Times New Roman" w:hAnsi="Times New Roman" w:cs="Times New Roman"/>
                <w:lang w:val="it-IT"/>
              </w:rPr>
            </w:pPr>
          </w:p>
          <w:p w14:paraId="6CD54C40"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Se i-a act de Obiecția de la pct. 4 Cu referire la pct. 5 din Art. I:. Nu considerăm oportună definirea pentru ”măsuri echivalente concedierii” deoarece acestea pot să cuprindă o arie mai largă a acțiunilor din partea angajatorului pe care salariatul este în drept în conformitate cu prevederile Directivei 2019/1152 să le considere echivalente concedierii (de ex: se are în vedere tratamente de discriminare, suspendare a activității, sancțiuni disciplinare aplicabile salariaților, etc. care sunt reglementate și de Codul muncii), pe motiv că aceștia și-au exercitat drepturile la informare privind condițiile de muncă și/sau îmbunătățirea condițiilor de muncă prin promovarea unor forme mai transparente și mai previzibile de muncă. În practică formele prin care un angajator poate pune presiune pe salariat sunt variate, subtile și evoluează în timp. </w:t>
            </w:r>
          </w:p>
          <w:p w14:paraId="4DDB2B96"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Prin urmare ține de obligația părților să identifice aceste măsuri iar în caz de litigiu să apeleze la instanțele competente pentru ași apăra drepturile.</w:t>
            </w:r>
          </w:p>
          <w:p w14:paraId="6C23E88A"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O enumerare exhaustivă a acestor măsuri în legislație ar limita drepturile părților și aplicabilitatea prevederilor acestei norme și nici nu ar fi alineate cu prevederile normelor UE. </w:t>
            </w:r>
          </w:p>
          <w:p w14:paraId="389CE82D"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Utilizarea conceptelor prevăzute de Directiva UE și formularea generală va permite ca instanțele și inspectorii de muncă să evalueze cazul concret, ținând cont de efectele reale asupra salariatului, nu doar de forma juridică a acțiunii. Astfel, se păstrează flexibilitatea și eficiența protecției, evitând scăparea unor abuzuri neprevăzute expres în normă.</w:t>
            </w:r>
          </w:p>
          <w:p w14:paraId="7683CB8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92306C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FC8D8E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735645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65647D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70E3FA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8AD710A"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0D6787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ED7E2A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B1F7C8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1F85E8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04EDF3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CD73FF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8BCC209" w14:textId="77777777" w:rsidR="00BC6619" w:rsidRPr="009D48DA" w:rsidRDefault="00BC6619">
            <w:pPr>
              <w:keepLines/>
              <w:spacing w:line="240" w:lineRule="auto"/>
              <w:rPr>
                <w:rFonts w:ascii="Times New Roman" w:eastAsia="Times New Roman" w:hAnsi="Times New Roman" w:cs="Times New Roman"/>
                <w:lang w:val="pt-BR"/>
              </w:rPr>
            </w:pPr>
          </w:p>
          <w:p w14:paraId="7C6CCA07"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Se i-a act de obiecția de la pct. 5. Totodată menționăm că propunerea de modificare de la pct. 6 din proiect vine să transpună total prevederile Directivei 2019/1152 care cuprinde norme suplimentare celor prevăzute de Directiva 91/533. </w:t>
            </w:r>
          </w:p>
          <w:p w14:paraId="748F6AFF"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Suplimentar conform Directivei 2019/1152 este menționat că  </w:t>
            </w:r>
            <w:r w:rsidRPr="009D48DA">
              <w:rPr>
                <w:rFonts w:ascii="Times New Roman" w:eastAsia="Times New Roman" w:hAnsi="Times New Roman" w:cs="Times New Roman"/>
                <w:i/>
                <w:lang w:val="pt-BR"/>
              </w:rPr>
              <w:t xml:space="preserve">”În temeiul Directivei 91/533/CEE, majoritatea lucrătorilor din Uniune au dreptul de a primi în scris informații cu privire la condițiile lor de muncă. Directiva 91/533/CEE nu se aplică însă tuturor lucrătorilor din Uniune. Mai mult, au apărut lacune de protecție pentru noile forme de muncă create în urma evoluțiilor pieței survenite începând cu anul 1991.” </w:t>
            </w:r>
            <w:r w:rsidRPr="009D48DA">
              <w:rPr>
                <w:rFonts w:ascii="Times New Roman" w:eastAsia="Times New Roman" w:hAnsi="Times New Roman" w:cs="Times New Roman"/>
                <w:lang w:val="pt-BR"/>
              </w:rPr>
              <w:t>Mai mult decât atît Directiva 91/533/CEE nu mai este în vigoare.</w:t>
            </w:r>
          </w:p>
          <w:p w14:paraId="3D08AD9A"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0F8B54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04E3CF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4853B4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63FD61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A049B7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DCC70F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7171DB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CDC72E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030542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918D5A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8C922B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7457F0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027F4E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7EA4FC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304532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7F7B62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514BDA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7BCDC3A"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359831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C08253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F895AF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374A73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D3F431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EFCC07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1704E2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C73EFF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6CA760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01DEDF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73DE76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CE344B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5D10B9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FB57DDC"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0AA462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F5208E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92D663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DB7C21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D9EED3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4FE20A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4388FA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38EC98D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7B15F5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AA2FBD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9A38D1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2698BF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62B7B7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D2B696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578709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884EDC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EA3EF9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22A981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718B0D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94450AA"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CD7649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E3A149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7534159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A2CC83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30A1D7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619CB4E"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6993E1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FEFA829"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813026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C4F7379"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2F0DA4D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3979118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74A1A6C7"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7888187A"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181FE7A6"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1B06915D"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Se i-a act de obiecția de la pct. 6 cu referire la pct 8 din Art. I: Art. 63 transpune Directiva 2019/1152 Articolul 12 Trecerea la altă formă de muncă prin urmare prevederile au fost transferate la Articolul 74. Transferul la o altă muncă din Codul muncii. </w:t>
            </w:r>
          </w:p>
          <w:p w14:paraId="66037041"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2CF654CB"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Suplimentar cu privire la explicațiile ce țin de  „condițiile de muncă mai previzibile" a se vedea argumentele menționate la pct. 2 de mai sus. Mai mult aceste prevederi au scopul de a preveni abuzurile din partea salariaților față de angajator și invers.</w:t>
            </w:r>
          </w:p>
          <w:p w14:paraId="011FA7CC"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674EB7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E7B04F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07A1B8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77F9CF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5B5275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1B3014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B4413D9"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DBA41A1"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D748725"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A715F1F"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A5B0972"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186247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1230EE9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7A3D49FA"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1C4BF997"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9B2D82B"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D1BB9F2"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BB947F7"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E0A9A68"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7D27328"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F98842C"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9136022"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75BAB27"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2C1D6DA"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15C4151"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B4264EA"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D265075"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51E9699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2841AC7"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103E6C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DB88F99"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1C69B960"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1EF954B8"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5E33DD3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6B9DCE0"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35B2DB5"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7BF5324C"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8977AA2"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648576B"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104E710D"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C53B6A6"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292B741"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718CEDE2"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468EFCEC"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7689D375"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208214A9"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95F5343"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190A1034"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21C4CB8"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Se acceptă obiecția de la pct. 7 cu referire la pct. 11 din Art. I: Această noțiune derivă direct din art. 2 lit. f) al Directivei 2003/88/CE, care impune statelor membre obligația de a asigura lucrătorilor repausuri „suficiente” pentru a preveni oboseala și riscurile profesionale. Prin urmare, transpunerea ei în Codul </w:t>
            </w:r>
            <w:r w:rsidRPr="009D48DA">
              <w:rPr>
                <w:rFonts w:ascii="Times New Roman" w:eastAsia="Times New Roman" w:hAnsi="Times New Roman" w:cs="Times New Roman"/>
                <w:lang w:val="it-IT"/>
              </w:rPr>
              <w:lastRenderedPageBreak/>
              <w:t>muncii este nu doar oportună, ci obligatorie în procesul de armonizare cu acquis-ul UE.</w:t>
            </w:r>
          </w:p>
          <w:p w14:paraId="02B800AB"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De altfel, noțiunea este însoțită de o definiție concretă, în care se precizează că repausul suficient trebuie să fie exprimat în unități de timp, să fie regulat, continuu și să prevină vătămările cauzate de oboseală. Aceasta nu este o formulare vagă, ci oferă un cadru interpretativ pentru completările ulterioare privind durata minimă a repausului.</w:t>
            </w:r>
          </w:p>
          <w:p w14:paraId="67FE6115"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Conceptul nu creează riscuri, ci consolidează drepturile salariaților, permițând o interpretare funcțională a normelor privind timpul de muncă. Este un standard general, dar necesar, tocmai pentru a ghida aplicarea coerentă în sectoare cu regimuri variabile de muncă. Mai mult, el nu înlocuiește reglementările existente, ci le completează, or în Repausul suficient intra toate tipurile de perioade de odihnă acordate salariatului. </w:t>
            </w:r>
          </w:p>
          <w:p w14:paraId="24DF4EFB"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Prin urmare, noțiunea de „repaus suficient” este utilă, justificată prin obligații internaționale și perfect compatibilă cu logica normativă a Codului muncii.</w:t>
            </w:r>
          </w:p>
          <w:p w14:paraId="25E5B054"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Totodată se va modifica doar denumirea Titlului iar notiunea de timp de odihna ramane intactă. </w:t>
            </w:r>
          </w:p>
          <w:p w14:paraId="77AA4261"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59C18876"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Obiecția de la pct. 8 cu referire la pct. 12 din Art. </w:t>
            </w:r>
            <w:r w:rsidRPr="009D48DA">
              <w:rPr>
                <w:rFonts w:ascii="Times New Roman" w:eastAsia="Times New Roman" w:hAnsi="Times New Roman" w:cs="Times New Roman"/>
                <w:lang w:val="pt-BR"/>
              </w:rPr>
              <w:t>I:  nu este justificată și nu se acceptă or prevederea transpune noțiunea timpului de lucru reglementat de Directiva 2003/88.</w:t>
            </w:r>
          </w:p>
          <w:p w14:paraId="709CEF34"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Totodată  argumentul ca modificarea propusă este una contradictorie și defectuoasă deoarece salariatul nu întotdeauna îndeplinește obligațiile de muncă la locul de muncă și se află la dispoziția angajatorului — ex.: deplasare în interes de serviciu, munca la distantă, munca la domiciliu, salariații fără loc de muncă fix) și, în eventualitatea promovării, va distorsiona prevederile CM, ceea ce va avea ca efect iminent neclarități și neînțelegeri în procesul de aplicare în practică a prevederilor acestuia este unul nejustificat or în conformitate cu prevederile Codului muncii una dintre clauzele obligatorii ale contractului individual de muncă este prevăzut în art. 49 alin. 1, litera k) </w:t>
            </w:r>
            <w:r w:rsidRPr="009D48DA">
              <w:rPr>
                <w:rFonts w:ascii="Times New Roman" w:eastAsia="Times New Roman" w:hAnsi="Times New Roman" w:cs="Times New Roman"/>
                <w:i/>
                <w:lang w:val="pt-BR"/>
              </w:rPr>
              <w:t>locul de muncă. Dacă locul de muncă nu este fix, se menţionează că salariatul poate avea diferite locuri de muncă şi se indică adresa juridică a unităţii sau, după caz, domiciliul angajatorului</w:t>
            </w:r>
            <w:r w:rsidRPr="009D48DA">
              <w:rPr>
                <w:rFonts w:ascii="Times New Roman" w:eastAsia="Times New Roman" w:hAnsi="Times New Roman" w:cs="Times New Roman"/>
                <w:lang w:val="pt-BR"/>
              </w:rPr>
              <w:t xml:space="preserve">. Totodată, în ceea ce ține de delegarea salariaților se vor aplica reglementările Hotărârîrii Guvernului nr.10/2012. Având în vedere cele prevăzute mai sus nu considerăm că există  careva neclarități. </w:t>
            </w:r>
          </w:p>
          <w:p w14:paraId="4F91A403"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214DE653"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4489D2D2"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7669A5DE"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4E0D1ED9" w14:textId="77777777" w:rsidR="00BC6619" w:rsidRPr="009D48DA" w:rsidRDefault="00BC6619">
            <w:pPr>
              <w:keepLines/>
              <w:spacing w:line="240" w:lineRule="auto"/>
              <w:rPr>
                <w:rFonts w:ascii="Times New Roman" w:eastAsia="Times New Roman" w:hAnsi="Times New Roman" w:cs="Times New Roman"/>
                <w:lang w:val="pt-BR"/>
              </w:rPr>
            </w:pPr>
          </w:p>
          <w:p w14:paraId="68654591"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Obiecția de la pct. 9 cu referire la pct. 15 din Art. I: nu se acceptă. Prevederea transpune Directiva 2003/88 poetrivit căreia ”Statele membre iau măsurile necesare pentru ca orice lucrător să beneficieze de o perioadă minimă de repaus de 11 ore consecutive în decursul unei perioade de 24 de ore.” </w:t>
            </w:r>
          </w:p>
          <w:p w14:paraId="102ACA9C" w14:textId="77777777" w:rsidR="00BC6619" w:rsidRPr="009D48DA" w:rsidRDefault="00BC6619">
            <w:pPr>
              <w:keepLines/>
              <w:spacing w:line="240" w:lineRule="auto"/>
              <w:rPr>
                <w:rFonts w:ascii="Times New Roman" w:eastAsia="Times New Roman" w:hAnsi="Times New Roman" w:cs="Times New Roman"/>
                <w:lang w:val="it-IT"/>
              </w:rPr>
            </w:pPr>
          </w:p>
          <w:p w14:paraId="54AB6A9C"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lastRenderedPageBreak/>
              <w:t xml:space="preserve">Propunerea de modificare a prevederilor actuale i-a în considerare în mod explicit recenta clarificare din cauza CJUE C-477/21 MAV START, care a stabilit că repausul zilnic de 11 ore trebuie tratat ca un drept separat și nu poate fi inclus în perioada de repaus săptămânal. </w:t>
            </w:r>
            <w:r w:rsidRPr="009D48DA">
              <w:rPr>
                <w:rFonts w:ascii="Times New Roman" w:eastAsia="Times New Roman" w:hAnsi="Times New Roman" w:cs="Times New Roman"/>
                <w:lang w:val="pt-BR"/>
              </w:rPr>
              <w:t>Pentru a asigura respectarea deplină a legislației UE și a jurisprudenței recente, Republica Moldova și-a asumat obligația de a lua măsuri pentru a revizui perioada de repaus săptămânal.</w:t>
            </w:r>
          </w:p>
          <w:p w14:paraId="4F25B564" w14:textId="77777777" w:rsidR="00BC6619" w:rsidRPr="009D48DA" w:rsidRDefault="00BC6619">
            <w:pPr>
              <w:keepLines/>
              <w:spacing w:line="240" w:lineRule="auto"/>
              <w:rPr>
                <w:rFonts w:ascii="Times New Roman" w:eastAsia="Times New Roman" w:hAnsi="Times New Roman" w:cs="Times New Roman"/>
                <w:lang w:val="pt-BR"/>
              </w:rPr>
            </w:pPr>
          </w:p>
          <w:p w14:paraId="74ACAB8B" w14:textId="77777777" w:rsidR="00BC6619" w:rsidRPr="009D48DA" w:rsidRDefault="00BC6619">
            <w:pPr>
              <w:keepLines/>
              <w:spacing w:line="240" w:lineRule="auto"/>
              <w:rPr>
                <w:rFonts w:ascii="Times New Roman" w:eastAsia="Times New Roman" w:hAnsi="Times New Roman" w:cs="Times New Roman"/>
                <w:lang w:val="pt-BR"/>
              </w:rPr>
            </w:pPr>
          </w:p>
          <w:p w14:paraId="1F3DFB1E" w14:textId="77777777" w:rsidR="00BC6619" w:rsidRPr="009D48DA" w:rsidRDefault="00BC6619">
            <w:pPr>
              <w:keepLines/>
              <w:spacing w:line="240" w:lineRule="auto"/>
              <w:rPr>
                <w:rFonts w:ascii="Times New Roman" w:eastAsia="Times New Roman" w:hAnsi="Times New Roman" w:cs="Times New Roman"/>
                <w:lang w:val="pt-BR"/>
              </w:rPr>
            </w:pPr>
          </w:p>
          <w:p w14:paraId="27D77F0C" w14:textId="77777777" w:rsidR="00BC6619" w:rsidRPr="009D48DA" w:rsidRDefault="00BC6619">
            <w:pPr>
              <w:keepLines/>
              <w:spacing w:line="240" w:lineRule="auto"/>
              <w:rPr>
                <w:rFonts w:ascii="Times New Roman" w:eastAsia="Times New Roman" w:hAnsi="Times New Roman" w:cs="Times New Roman"/>
                <w:lang w:val="pt-BR"/>
              </w:rPr>
            </w:pPr>
          </w:p>
          <w:p w14:paraId="1131BE56" w14:textId="77777777" w:rsidR="00BC6619" w:rsidRPr="009D48DA" w:rsidRDefault="00BC6619">
            <w:pPr>
              <w:keepLines/>
              <w:spacing w:line="240" w:lineRule="auto"/>
              <w:rPr>
                <w:rFonts w:ascii="Times New Roman" w:eastAsia="Times New Roman" w:hAnsi="Times New Roman" w:cs="Times New Roman"/>
                <w:lang w:val="pt-BR"/>
              </w:rPr>
            </w:pPr>
          </w:p>
          <w:p w14:paraId="3C5FADF4" w14:textId="77777777" w:rsidR="00BC6619" w:rsidRPr="009D48DA" w:rsidRDefault="00BC6619">
            <w:pPr>
              <w:keepLines/>
              <w:spacing w:line="240" w:lineRule="auto"/>
              <w:rPr>
                <w:rFonts w:ascii="Times New Roman" w:eastAsia="Times New Roman" w:hAnsi="Times New Roman" w:cs="Times New Roman"/>
                <w:lang w:val="pt-BR"/>
              </w:rPr>
            </w:pPr>
          </w:p>
          <w:p w14:paraId="3DA132C5"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C259431" w14:textId="77777777" w:rsidR="00BC6619" w:rsidRPr="009D48DA" w:rsidRDefault="00000000">
            <w:pPr>
              <w:keepLines/>
              <w:spacing w:line="240" w:lineRule="auto"/>
              <w:rPr>
                <w:rFonts w:ascii="Times New Roman" w:eastAsia="Times New Roman" w:hAnsi="Times New Roman" w:cs="Times New Roman"/>
                <w:i/>
                <w:lang w:val="it-IT"/>
              </w:rPr>
            </w:pPr>
            <w:r w:rsidRPr="009D48DA">
              <w:rPr>
                <w:rFonts w:ascii="Times New Roman" w:eastAsia="Times New Roman" w:hAnsi="Times New Roman" w:cs="Times New Roman"/>
                <w:lang w:val="it-IT"/>
              </w:rPr>
              <w:t xml:space="preserve">Cu referire la obiecția de la pct. 10 </w:t>
            </w:r>
            <w:r w:rsidRPr="009D48DA">
              <w:rPr>
                <w:rFonts w:ascii="Times New Roman" w:eastAsia="Times New Roman" w:hAnsi="Times New Roman" w:cs="Times New Roman"/>
                <w:u w:val="single"/>
                <w:lang w:val="it-IT"/>
              </w:rPr>
              <w:t xml:space="preserve">Cu referire la pct. 16 din Art. I se acceptă parțial. Redacția articolului a fost revizuită după cum urmează care este alineată și prevdederilor Directivei 2003/88: </w:t>
            </w:r>
            <w:r w:rsidRPr="009D48DA">
              <w:rPr>
                <w:rFonts w:ascii="Times New Roman" w:eastAsia="Times New Roman" w:hAnsi="Times New Roman" w:cs="Times New Roman"/>
                <w:i/>
                <w:lang w:val="it-IT"/>
              </w:rPr>
              <w:t>”(1</w:t>
            </w:r>
            <w:r w:rsidRPr="009D48DA">
              <w:rPr>
                <w:rFonts w:ascii="Times New Roman" w:eastAsia="Times New Roman" w:hAnsi="Times New Roman" w:cs="Times New Roman"/>
                <w:i/>
                <w:vertAlign w:val="superscript"/>
                <w:lang w:val="it-IT"/>
              </w:rPr>
              <w:t>1</w:t>
            </w:r>
            <w:r w:rsidRPr="009D48DA">
              <w:rPr>
                <w:rFonts w:ascii="Times New Roman" w:eastAsia="Times New Roman" w:hAnsi="Times New Roman" w:cs="Times New Roman"/>
                <w:i/>
                <w:lang w:val="it-IT"/>
              </w:rPr>
              <w:t>) Durata normală a timpului de muncă a salariaților de noapte nu va depăși în medie opt ore pe parcursul unei perioade de 24 de ore, calculată pe o perioadă de referință de 4 luni calendaristice, cu respectarea prevederilor legale cu privire la repausul săptămânal.”</w:t>
            </w:r>
          </w:p>
          <w:p w14:paraId="78B319D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9F2C7F0"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Atragem atenția ca notiunea ”salariat de noapte - orice salariat care, pe timpul nopții, muncește cel puțin trei ore din timpul de lucru zilnic normal sau care efectuează muncă de noapte în proporție de cel puțin 30 la sută din timpul său lunar de muncă.” respectiv programul de muncă a acestuia poate cuprinde si ore de zi si de noapte ceea ce ar putea completa un program de 8 ore. In schimb pentru cazurile in care se prestează doar muncă de noapte programul se prescurteaza cu o ora, aceasta fiind una dintre garantiile prevazute di de Directiva europeana. </w:t>
            </w:r>
          </w:p>
          <w:p w14:paraId="41ED07A5" w14:textId="77777777" w:rsidR="00BC6619" w:rsidRPr="009D48DA" w:rsidRDefault="00BC6619">
            <w:pPr>
              <w:keepLines/>
              <w:spacing w:line="240" w:lineRule="auto"/>
              <w:rPr>
                <w:rFonts w:ascii="Times New Roman" w:eastAsia="Times New Roman" w:hAnsi="Times New Roman" w:cs="Times New Roman"/>
                <w:lang w:val="it-IT"/>
              </w:rPr>
            </w:pPr>
          </w:p>
          <w:p w14:paraId="3D4B2D64" w14:textId="77777777" w:rsidR="00BC6619" w:rsidRPr="009D48DA" w:rsidRDefault="00BC6619">
            <w:pPr>
              <w:keepLines/>
              <w:spacing w:line="240" w:lineRule="auto"/>
              <w:rPr>
                <w:rFonts w:ascii="Times New Roman" w:eastAsia="Times New Roman" w:hAnsi="Times New Roman" w:cs="Times New Roman"/>
                <w:lang w:val="it-IT"/>
              </w:rPr>
            </w:pPr>
          </w:p>
          <w:p w14:paraId="0819371D" w14:textId="77777777" w:rsidR="00BC6619" w:rsidRPr="009D48DA" w:rsidRDefault="00BC6619">
            <w:pPr>
              <w:keepLines/>
              <w:spacing w:line="240" w:lineRule="auto"/>
              <w:rPr>
                <w:rFonts w:ascii="Times New Roman" w:eastAsia="Times New Roman" w:hAnsi="Times New Roman" w:cs="Times New Roman"/>
                <w:lang w:val="it-IT"/>
              </w:rPr>
            </w:pPr>
          </w:p>
          <w:p w14:paraId="4A640896" w14:textId="77777777" w:rsidR="00BC6619" w:rsidRPr="009D48DA" w:rsidRDefault="00BC6619">
            <w:pPr>
              <w:keepLines/>
              <w:spacing w:line="240" w:lineRule="auto"/>
              <w:rPr>
                <w:rFonts w:ascii="Times New Roman" w:eastAsia="Times New Roman" w:hAnsi="Times New Roman" w:cs="Times New Roman"/>
                <w:lang w:val="it-IT"/>
              </w:rPr>
            </w:pPr>
          </w:p>
          <w:p w14:paraId="7AAA2D0B" w14:textId="77777777" w:rsidR="00BC6619" w:rsidRPr="009D48DA" w:rsidRDefault="00BC6619">
            <w:pPr>
              <w:keepLines/>
              <w:spacing w:line="240" w:lineRule="auto"/>
              <w:rPr>
                <w:rFonts w:ascii="Times New Roman" w:eastAsia="Times New Roman" w:hAnsi="Times New Roman" w:cs="Times New Roman"/>
                <w:lang w:val="it-IT"/>
              </w:rPr>
            </w:pPr>
          </w:p>
          <w:p w14:paraId="6D8EF4EE" w14:textId="77777777" w:rsidR="00BC6619" w:rsidRPr="009D48DA" w:rsidRDefault="00BC6619">
            <w:pPr>
              <w:keepLines/>
              <w:spacing w:line="240" w:lineRule="auto"/>
              <w:rPr>
                <w:rFonts w:ascii="Times New Roman" w:eastAsia="Times New Roman" w:hAnsi="Times New Roman" w:cs="Times New Roman"/>
                <w:lang w:val="it-IT"/>
              </w:rPr>
            </w:pPr>
          </w:p>
          <w:p w14:paraId="20574B12" w14:textId="77777777" w:rsidR="00BC6619" w:rsidRPr="009D48DA" w:rsidRDefault="00BC6619">
            <w:pPr>
              <w:keepLines/>
              <w:spacing w:line="240" w:lineRule="auto"/>
              <w:rPr>
                <w:rFonts w:ascii="Times New Roman" w:eastAsia="Times New Roman" w:hAnsi="Times New Roman" w:cs="Times New Roman"/>
                <w:lang w:val="it-IT"/>
              </w:rPr>
            </w:pPr>
          </w:p>
          <w:p w14:paraId="4FE7A7B6" w14:textId="77777777" w:rsidR="00BC6619" w:rsidRPr="009D48DA" w:rsidRDefault="00BC6619">
            <w:pPr>
              <w:keepLines/>
              <w:spacing w:line="240" w:lineRule="auto"/>
              <w:rPr>
                <w:rFonts w:ascii="Times New Roman" w:eastAsia="Times New Roman" w:hAnsi="Times New Roman" w:cs="Times New Roman"/>
                <w:lang w:val="it-IT"/>
              </w:rPr>
            </w:pPr>
          </w:p>
          <w:p w14:paraId="0519D779" w14:textId="77777777" w:rsidR="00BC6619" w:rsidRPr="009D48DA" w:rsidRDefault="00BC6619">
            <w:pPr>
              <w:keepLines/>
              <w:spacing w:line="240" w:lineRule="auto"/>
              <w:rPr>
                <w:rFonts w:ascii="Times New Roman" w:eastAsia="Times New Roman" w:hAnsi="Times New Roman" w:cs="Times New Roman"/>
                <w:lang w:val="it-IT"/>
              </w:rPr>
            </w:pPr>
          </w:p>
          <w:p w14:paraId="4B6BF514" w14:textId="77777777" w:rsidR="00BC6619" w:rsidRPr="009D48DA" w:rsidRDefault="00BC6619">
            <w:pPr>
              <w:keepLines/>
              <w:spacing w:line="240" w:lineRule="auto"/>
              <w:rPr>
                <w:rFonts w:ascii="Times New Roman" w:eastAsia="Times New Roman" w:hAnsi="Times New Roman" w:cs="Times New Roman"/>
                <w:lang w:val="it-IT"/>
              </w:rPr>
            </w:pPr>
          </w:p>
          <w:p w14:paraId="07A5DBFB" w14:textId="77777777" w:rsidR="00BC6619" w:rsidRPr="009D48DA" w:rsidRDefault="00BC6619">
            <w:pPr>
              <w:keepLines/>
              <w:spacing w:line="240" w:lineRule="auto"/>
              <w:rPr>
                <w:rFonts w:ascii="Times New Roman" w:eastAsia="Times New Roman" w:hAnsi="Times New Roman" w:cs="Times New Roman"/>
                <w:lang w:val="it-IT"/>
              </w:rPr>
            </w:pPr>
          </w:p>
          <w:p w14:paraId="00F4EC40" w14:textId="77777777" w:rsidR="00BC6619" w:rsidRPr="009D48DA" w:rsidRDefault="00BC6619">
            <w:pPr>
              <w:keepLines/>
              <w:spacing w:line="240" w:lineRule="auto"/>
              <w:rPr>
                <w:rFonts w:ascii="Times New Roman" w:eastAsia="Times New Roman" w:hAnsi="Times New Roman" w:cs="Times New Roman"/>
                <w:lang w:val="it-IT"/>
              </w:rPr>
            </w:pPr>
          </w:p>
          <w:p w14:paraId="4F181257" w14:textId="77777777" w:rsidR="00BC6619" w:rsidRPr="009D48DA" w:rsidRDefault="00BC6619">
            <w:pPr>
              <w:keepLines/>
              <w:spacing w:line="240" w:lineRule="auto"/>
              <w:rPr>
                <w:rFonts w:ascii="Times New Roman" w:eastAsia="Times New Roman" w:hAnsi="Times New Roman" w:cs="Times New Roman"/>
                <w:lang w:val="it-IT"/>
              </w:rPr>
            </w:pPr>
          </w:p>
          <w:p w14:paraId="69846B32" w14:textId="77777777" w:rsidR="00BC6619" w:rsidRPr="009D48DA" w:rsidRDefault="00BC6619">
            <w:pPr>
              <w:keepLines/>
              <w:spacing w:line="240" w:lineRule="auto"/>
              <w:rPr>
                <w:rFonts w:ascii="Times New Roman" w:eastAsia="Times New Roman" w:hAnsi="Times New Roman" w:cs="Times New Roman"/>
                <w:lang w:val="it-IT"/>
              </w:rPr>
            </w:pPr>
          </w:p>
          <w:p w14:paraId="18114F6F" w14:textId="77777777" w:rsidR="00BC6619" w:rsidRPr="009D48DA" w:rsidRDefault="00BC6619">
            <w:pPr>
              <w:keepLines/>
              <w:spacing w:line="240" w:lineRule="auto"/>
              <w:rPr>
                <w:rFonts w:ascii="Times New Roman" w:eastAsia="Times New Roman" w:hAnsi="Times New Roman" w:cs="Times New Roman"/>
                <w:lang w:val="it-IT"/>
              </w:rPr>
            </w:pPr>
          </w:p>
          <w:p w14:paraId="6B2108DF" w14:textId="77777777" w:rsidR="00BC6619" w:rsidRPr="009D48DA" w:rsidRDefault="00BC6619">
            <w:pPr>
              <w:keepLines/>
              <w:spacing w:line="240" w:lineRule="auto"/>
              <w:rPr>
                <w:rFonts w:ascii="Times New Roman" w:eastAsia="Times New Roman" w:hAnsi="Times New Roman" w:cs="Times New Roman"/>
                <w:lang w:val="it-IT"/>
              </w:rPr>
            </w:pPr>
          </w:p>
          <w:p w14:paraId="6D5E5203" w14:textId="77777777" w:rsidR="00BC6619" w:rsidRPr="009D48DA" w:rsidRDefault="00BC6619">
            <w:pPr>
              <w:keepLines/>
              <w:spacing w:line="240" w:lineRule="auto"/>
              <w:rPr>
                <w:rFonts w:ascii="Times New Roman" w:eastAsia="Times New Roman" w:hAnsi="Times New Roman" w:cs="Times New Roman"/>
                <w:lang w:val="it-IT"/>
              </w:rPr>
            </w:pPr>
          </w:p>
          <w:p w14:paraId="567D38CC" w14:textId="77777777" w:rsidR="00BC6619" w:rsidRPr="009D48DA" w:rsidRDefault="00BC6619">
            <w:pPr>
              <w:keepLines/>
              <w:spacing w:line="240" w:lineRule="auto"/>
              <w:rPr>
                <w:rFonts w:ascii="Times New Roman" w:eastAsia="Times New Roman" w:hAnsi="Times New Roman" w:cs="Times New Roman"/>
                <w:lang w:val="it-IT"/>
              </w:rPr>
            </w:pPr>
          </w:p>
          <w:p w14:paraId="1CF8BFC1" w14:textId="77777777" w:rsidR="00BC6619" w:rsidRPr="009D48DA" w:rsidRDefault="00BC6619">
            <w:pPr>
              <w:keepLines/>
              <w:spacing w:line="240" w:lineRule="auto"/>
              <w:rPr>
                <w:rFonts w:ascii="Times New Roman" w:eastAsia="Times New Roman" w:hAnsi="Times New Roman" w:cs="Times New Roman"/>
                <w:lang w:val="it-IT"/>
              </w:rPr>
            </w:pPr>
          </w:p>
          <w:p w14:paraId="0DE11A32" w14:textId="77777777" w:rsidR="00BC6619" w:rsidRPr="009D48DA" w:rsidRDefault="00BC6619">
            <w:pPr>
              <w:keepLines/>
              <w:spacing w:line="240" w:lineRule="auto"/>
              <w:rPr>
                <w:rFonts w:ascii="Times New Roman" w:eastAsia="Times New Roman" w:hAnsi="Times New Roman" w:cs="Times New Roman"/>
                <w:lang w:val="it-IT"/>
              </w:rPr>
            </w:pPr>
          </w:p>
          <w:p w14:paraId="0FB6A3CB" w14:textId="77777777" w:rsidR="00BC6619" w:rsidRPr="009D48DA" w:rsidRDefault="00BC6619">
            <w:pPr>
              <w:keepLines/>
              <w:spacing w:line="240" w:lineRule="auto"/>
              <w:rPr>
                <w:rFonts w:ascii="Times New Roman" w:eastAsia="Times New Roman" w:hAnsi="Times New Roman" w:cs="Times New Roman"/>
                <w:lang w:val="it-IT"/>
              </w:rPr>
            </w:pPr>
          </w:p>
          <w:p w14:paraId="6CB65BFD" w14:textId="77777777" w:rsidR="00BC6619" w:rsidRPr="009D48DA" w:rsidRDefault="00BC6619">
            <w:pPr>
              <w:keepLines/>
              <w:spacing w:line="240" w:lineRule="auto"/>
              <w:rPr>
                <w:rFonts w:ascii="Times New Roman" w:eastAsia="Times New Roman" w:hAnsi="Times New Roman" w:cs="Times New Roman"/>
                <w:lang w:val="it-IT"/>
              </w:rPr>
            </w:pPr>
          </w:p>
          <w:p w14:paraId="2AF3F06C" w14:textId="77777777" w:rsidR="00BC6619" w:rsidRPr="009D48DA" w:rsidRDefault="00BC6619">
            <w:pPr>
              <w:keepLines/>
              <w:spacing w:line="240" w:lineRule="auto"/>
              <w:rPr>
                <w:rFonts w:ascii="Times New Roman" w:eastAsia="Times New Roman" w:hAnsi="Times New Roman" w:cs="Times New Roman"/>
                <w:lang w:val="it-IT"/>
              </w:rPr>
            </w:pPr>
          </w:p>
          <w:p w14:paraId="6B5B2E48" w14:textId="77777777" w:rsidR="00BC6619" w:rsidRPr="009D48DA" w:rsidRDefault="00BC6619">
            <w:pPr>
              <w:keepLines/>
              <w:spacing w:line="240" w:lineRule="auto"/>
              <w:rPr>
                <w:rFonts w:ascii="Times New Roman" w:eastAsia="Times New Roman" w:hAnsi="Times New Roman" w:cs="Times New Roman"/>
                <w:lang w:val="it-IT"/>
              </w:rPr>
            </w:pPr>
          </w:p>
          <w:p w14:paraId="240B7233" w14:textId="77777777" w:rsidR="00BC6619" w:rsidRPr="009D48DA" w:rsidRDefault="00BC6619">
            <w:pPr>
              <w:keepLines/>
              <w:spacing w:line="240" w:lineRule="auto"/>
              <w:rPr>
                <w:rFonts w:ascii="Times New Roman" w:eastAsia="Times New Roman" w:hAnsi="Times New Roman" w:cs="Times New Roman"/>
                <w:lang w:val="it-IT"/>
              </w:rPr>
            </w:pPr>
          </w:p>
          <w:p w14:paraId="6628D3AF" w14:textId="77777777" w:rsidR="00BC6619" w:rsidRPr="009D48DA" w:rsidRDefault="00BC6619">
            <w:pPr>
              <w:keepLines/>
              <w:spacing w:line="240" w:lineRule="auto"/>
              <w:rPr>
                <w:rFonts w:ascii="Times New Roman" w:eastAsia="Times New Roman" w:hAnsi="Times New Roman" w:cs="Times New Roman"/>
                <w:lang w:val="it-IT"/>
              </w:rPr>
            </w:pPr>
          </w:p>
          <w:p w14:paraId="474DD384" w14:textId="77777777" w:rsidR="00BC6619" w:rsidRPr="009D48DA" w:rsidRDefault="00BC6619">
            <w:pPr>
              <w:keepLines/>
              <w:spacing w:line="240" w:lineRule="auto"/>
              <w:rPr>
                <w:rFonts w:ascii="Times New Roman" w:eastAsia="Times New Roman" w:hAnsi="Times New Roman" w:cs="Times New Roman"/>
                <w:lang w:val="it-IT"/>
              </w:rPr>
            </w:pPr>
          </w:p>
          <w:p w14:paraId="0FB83ADC" w14:textId="77777777" w:rsidR="00BC6619" w:rsidRPr="009D48DA" w:rsidRDefault="00BC6619">
            <w:pPr>
              <w:keepLines/>
              <w:spacing w:line="240" w:lineRule="auto"/>
              <w:rPr>
                <w:rFonts w:ascii="Times New Roman" w:eastAsia="Times New Roman" w:hAnsi="Times New Roman" w:cs="Times New Roman"/>
                <w:lang w:val="it-IT"/>
              </w:rPr>
            </w:pPr>
          </w:p>
          <w:p w14:paraId="29B6BD79" w14:textId="77777777" w:rsidR="00BC6619" w:rsidRPr="009D48DA" w:rsidRDefault="00BC6619">
            <w:pPr>
              <w:keepLines/>
              <w:spacing w:line="240" w:lineRule="auto"/>
              <w:rPr>
                <w:rFonts w:ascii="Times New Roman" w:eastAsia="Times New Roman" w:hAnsi="Times New Roman" w:cs="Times New Roman"/>
                <w:lang w:val="it-IT"/>
              </w:rPr>
            </w:pPr>
          </w:p>
          <w:p w14:paraId="628FA398" w14:textId="77777777" w:rsidR="00BC6619" w:rsidRPr="009D48DA" w:rsidRDefault="00BC6619">
            <w:pPr>
              <w:keepLines/>
              <w:spacing w:line="240" w:lineRule="auto"/>
              <w:rPr>
                <w:rFonts w:ascii="Times New Roman" w:eastAsia="Times New Roman" w:hAnsi="Times New Roman" w:cs="Times New Roman"/>
                <w:lang w:val="it-IT"/>
              </w:rPr>
            </w:pPr>
          </w:p>
          <w:p w14:paraId="3B83F9DA" w14:textId="77777777" w:rsidR="00BC6619" w:rsidRPr="009D48DA" w:rsidRDefault="00BC6619">
            <w:pPr>
              <w:keepLines/>
              <w:spacing w:line="240" w:lineRule="auto"/>
              <w:rPr>
                <w:rFonts w:ascii="Times New Roman" w:eastAsia="Times New Roman" w:hAnsi="Times New Roman" w:cs="Times New Roman"/>
                <w:lang w:val="it-IT"/>
              </w:rPr>
            </w:pPr>
          </w:p>
          <w:p w14:paraId="5114EECB" w14:textId="77777777" w:rsidR="00BC6619" w:rsidRPr="009D48DA" w:rsidRDefault="00BC6619">
            <w:pPr>
              <w:keepLines/>
              <w:spacing w:line="240" w:lineRule="auto"/>
              <w:rPr>
                <w:rFonts w:ascii="Times New Roman" w:eastAsia="Times New Roman" w:hAnsi="Times New Roman" w:cs="Times New Roman"/>
                <w:lang w:val="it-IT"/>
              </w:rPr>
            </w:pPr>
          </w:p>
          <w:p w14:paraId="2B19D058" w14:textId="77777777" w:rsidR="00BC6619" w:rsidRPr="009D48DA" w:rsidRDefault="00BC6619">
            <w:pPr>
              <w:keepLines/>
              <w:spacing w:line="240" w:lineRule="auto"/>
              <w:rPr>
                <w:rFonts w:ascii="Times New Roman" w:eastAsia="Times New Roman" w:hAnsi="Times New Roman" w:cs="Times New Roman"/>
                <w:lang w:val="it-IT"/>
              </w:rPr>
            </w:pPr>
          </w:p>
          <w:p w14:paraId="185A7758" w14:textId="77777777" w:rsidR="00BC6619" w:rsidRPr="009D48DA" w:rsidRDefault="00BC6619">
            <w:pPr>
              <w:keepLines/>
              <w:spacing w:line="240" w:lineRule="auto"/>
              <w:rPr>
                <w:rFonts w:ascii="Times New Roman" w:eastAsia="Times New Roman" w:hAnsi="Times New Roman" w:cs="Times New Roman"/>
                <w:lang w:val="it-IT"/>
              </w:rPr>
            </w:pPr>
          </w:p>
          <w:p w14:paraId="61A1275C" w14:textId="77777777" w:rsidR="00BC6619" w:rsidRPr="009D48DA" w:rsidRDefault="00BC6619">
            <w:pPr>
              <w:keepLines/>
              <w:spacing w:line="240" w:lineRule="auto"/>
              <w:rPr>
                <w:rFonts w:ascii="Times New Roman" w:eastAsia="Times New Roman" w:hAnsi="Times New Roman" w:cs="Times New Roman"/>
                <w:lang w:val="it-IT"/>
              </w:rPr>
            </w:pPr>
          </w:p>
          <w:p w14:paraId="7E6FDDB1" w14:textId="77777777" w:rsidR="00BC6619" w:rsidRPr="009D48DA" w:rsidRDefault="00BC6619">
            <w:pPr>
              <w:keepLines/>
              <w:spacing w:line="240" w:lineRule="auto"/>
              <w:rPr>
                <w:rFonts w:ascii="Times New Roman" w:eastAsia="Times New Roman" w:hAnsi="Times New Roman" w:cs="Times New Roman"/>
                <w:lang w:val="it-IT"/>
              </w:rPr>
            </w:pPr>
          </w:p>
          <w:p w14:paraId="2498D75F" w14:textId="77777777" w:rsidR="00BC6619" w:rsidRPr="009D48DA" w:rsidRDefault="00000000">
            <w:pPr>
              <w:keepLines/>
              <w:numPr>
                <w:ilvl w:val="0"/>
                <w:numId w:val="12"/>
              </w:numPr>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Litera c) se exclude din perspectiva includerii definitiei de </w:t>
            </w:r>
            <w:r w:rsidRPr="009D48DA">
              <w:rPr>
                <w:rFonts w:ascii="Times New Roman" w:eastAsia="Times New Roman" w:hAnsi="Times New Roman" w:cs="Times New Roman"/>
                <w:i/>
                <w:lang w:val="it-IT"/>
              </w:rPr>
              <w:t xml:space="preserve">salariat de noapte - </w:t>
            </w:r>
            <w:r w:rsidRPr="009D48DA">
              <w:rPr>
                <w:rFonts w:ascii="Times New Roman" w:eastAsia="Times New Roman" w:hAnsi="Times New Roman" w:cs="Times New Roman"/>
                <w:lang w:val="it-IT"/>
              </w:rPr>
              <w:t>orice salariat care, pe timpul nopții, muncește cel puțin trei ore din timpul de lucru zilnic normal sau care efectuează muncă de noapte în proporție de cel puțin 30 la sută din timpul său lunar de muncă.</w:t>
            </w:r>
          </w:p>
          <w:p w14:paraId="168B2BF5" w14:textId="77777777" w:rsidR="00BC6619" w:rsidRPr="009D48DA" w:rsidRDefault="00BC6619">
            <w:pPr>
              <w:keepLines/>
              <w:spacing w:line="240" w:lineRule="auto"/>
              <w:rPr>
                <w:rFonts w:ascii="Times New Roman" w:eastAsia="Times New Roman" w:hAnsi="Times New Roman" w:cs="Times New Roman"/>
                <w:lang w:val="it-IT"/>
              </w:rPr>
            </w:pPr>
          </w:p>
          <w:p w14:paraId="742224AD" w14:textId="77777777" w:rsidR="00BC6619" w:rsidRDefault="00000000">
            <w:pPr>
              <w:keepLines/>
              <w:numPr>
                <w:ilvl w:val="0"/>
                <w:numId w:val="4"/>
              </w:numPr>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Litera</w:t>
            </w:r>
            <w:proofErr w:type="spellEnd"/>
            <w:r>
              <w:rPr>
                <w:rFonts w:ascii="Times New Roman" w:eastAsia="Times New Roman" w:hAnsi="Times New Roman" w:cs="Times New Roman"/>
              </w:rPr>
              <w:t xml:space="preserve"> d) nu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w:t>
            </w:r>
          </w:p>
          <w:p w14:paraId="5CE5F669" w14:textId="77777777" w:rsidR="00BC6619" w:rsidRDefault="00BC6619">
            <w:pPr>
              <w:keepLines/>
              <w:spacing w:line="240" w:lineRule="auto"/>
              <w:rPr>
                <w:rFonts w:ascii="Times New Roman" w:eastAsia="Times New Roman" w:hAnsi="Times New Roman" w:cs="Times New Roman"/>
              </w:rPr>
            </w:pPr>
          </w:p>
          <w:p w14:paraId="7D2AF3D5" w14:textId="77777777" w:rsidR="00BC6619" w:rsidRDefault="00BC6619">
            <w:pPr>
              <w:keepLines/>
              <w:spacing w:line="240" w:lineRule="auto"/>
              <w:rPr>
                <w:rFonts w:ascii="Times New Roman" w:eastAsia="Times New Roman" w:hAnsi="Times New Roman" w:cs="Times New Roman"/>
              </w:rPr>
            </w:pPr>
          </w:p>
          <w:p w14:paraId="73D91C79" w14:textId="77777777" w:rsidR="00BC6619" w:rsidRDefault="00BC6619">
            <w:pPr>
              <w:keepLines/>
              <w:spacing w:line="240" w:lineRule="auto"/>
              <w:rPr>
                <w:rFonts w:ascii="Times New Roman" w:eastAsia="Times New Roman" w:hAnsi="Times New Roman" w:cs="Times New Roman"/>
              </w:rPr>
            </w:pPr>
          </w:p>
          <w:p w14:paraId="6B2655F3" w14:textId="77777777" w:rsidR="00BC6619" w:rsidRDefault="00BC6619">
            <w:pPr>
              <w:keepLines/>
              <w:spacing w:line="240" w:lineRule="auto"/>
              <w:rPr>
                <w:rFonts w:ascii="Times New Roman" w:eastAsia="Times New Roman" w:hAnsi="Times New Roman" w:cs="Times New Roman"/>
              </w:rPr>
            </w:pPr>
          </w:p>
          <w:p w14:paraId="38BC3F31" w14:textId="77777777" w:rsidR="00BC6619" w:rsidRDefault="00BC6619">
            <w:pPr>
              <w:keepLines/>
              <w:spacing w:line="240" w:lineRule="auto"/>
              <w:rPr>
                <w:rFonts w:ascii="Times New Roman" w:eastAsia="Times New Roman" w:hAnsi="Times New Roman" w:cs="Times New Roman"/>
              </w:rPr>
            </w:pPr>
          </w:p>
          <w:p w14:paraId="28D114A4" w14:textId="77777777" w:rsidR="00BC6619" w:rsidRDefault="00BC6619">
            <w:pPr>
              <w:keepLines/>
              <w:spacing w:line="240" w:lineRule="auto"/>
              <w:rPr>
                <w:rFonts w:ascii="Times New Roman" w:eastAsia="Times New Roman" w:hAnsi="Times New Roman" w:cs="Times New Roman"/>
              </w:rPr>
            </w:pPr>
          </w:p>
          <w:p w14:paraId="7811A93F" w14:textId="77777777" w:rsidR="00BC6619" w:rsidRDefault="00BC6619">
            <w:pPr>
              <w:keepLines/>
              <w:spacing w:line="240" w:lineRule="auto"/>
              <w:rPr>
                <w:rFonts w:ascii="Times New Roman" w:eastAsia="Times New Roman" w:hAnsi="Times New Roman" w:cs="Times New Roman"/>
              </w:rPr>
            </w:pPr>
          </w:p>
          <w:p w14:paraId="5896D5A3" w14:textId="77777777" w:rsidR="00BC6619" w:rsidRDefault="00BC6619">
            <w:pPr>
              <w:keepLines/>
              <w:spacing w:line="240" w:lineRule="auto"/>
              <w:rPr>
                <w:rFonts w:ascii="Times New Roman" w:eastAsia="Times New Roman" w:hAnsi="Times New Roman" w:cs="Times New Roman"/>
              </w:rPr>
            </w:pPr>
          </w:p>
          <w:p w14:paraId="2D8EC2E1" w14:textId="77777777" w:rsidR="00BC6619" w:rsidRDefault="00BC6619">
            <w:pPr>
              <w:keepLines/>
              <w:spacing w:line="240" w:lineRule="auto"/>
              <w:rPr>
                <w:rFonts w:ascii="Times New Roman" w:eastAsia="Times New Roman" w:hAnsi="Times New Roman" w:cs="Times New Roman"/>
              </w:rPr>
            </w:pPr>
          </w:p>
          <w:p w14:paraId="58D70475" w14:textId="77777777" w:rsidR="00BC6619" w:rsidRDefault="00BC6619">
            <w:pPr>
              <w:keepLines/>
              <w:spacing w:line="240" w:lineRule="auto"/>
              <w:rPr>
                <w:rFonts w:ascii="Times New Roman" w:eastAsia="Times New Roman" w:hAnsi="Times New Roman" w:cs="Times New Roman"/>
              </w:rPr>
            </w:pPr>
          </w:p>
          <w:p w14:paraId="4BD2EAB9" w14:textId="77777777" w:rsidR="00BC6619" w:rsidRDefault="00BC6619">
            <w:pPr>
              <w:keepLines/>
              <w:spacing w:line="240" w:lineRule="auto"/>
              <w:rPr>
                <w:rFonts w:ascii="Times New Roman" w:eastAsia="Times New Roman" w:hAnsi="Times New Roman" w:cs="Times New Roman"/>
              </w:rPr>
            </w:pPr>
          </w:p>
          <w:p w14:paraId="75839C76" w14:textId="77777777" w:rsidR="00BC6619" w:rsidRDefault="00BC6619">
            <w:pPr>
              <w:keepLines/>
              <w:spacing w:line="240" w:lineRule="auto"/>
              <w:rPr>
                <w:rFonts w:ascii="Times New Roman" w:eastAsia="Times New Roman" w:hAnsi="Times New Roman" w:cs="Times New Roman"/>
              </w:rPr>
            </w:pPr>
          </w:p>
          <w:p w14:paraId="5516523A"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pct. 11  - proiectul transpune prevederile </w:t>
            </w:r>
          </w:p>
          <w:p w14:paraId="545D628C"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D 2003/88</w:t>
            </w:r>
          </w:p>
          <w:p w14:paraId="1D9A68C8" w14:textId="77777777" w:rsidR="00BC6619" w:rsidRPr="009D48DA" w:rsidRDefault="00BC6619">
            <w:pPr>
              <w:keepLines/>
              <w:spacing w:line="240" w:lineRule="auto"/>
              <w:rPr>
                <w:rFonts w:ascii="Times New Roman" w:eastAsia="Times New Roman" w:hAnsi="Times New Roman" w:cs="Times New Roman"/>
                <w:lang w:val="it-IT"/>
              </w:rPr>
            </w:pPr>
          </w:p>
          <w:p w14:paraId="47B284EA" w14:textId="77777777" w:rsidR="00BC6619" w:rsidRPr="009D48DA" w:rsidRDefault="00BC6619">
            <w:pPr>
              <w:keepLines/>
              <w:spacing w:line="240" w:lineRule="auto"/>
              <w:rPr>
                <w:rFonts w:ascii="Times New Roman" w:eastAsia="Times New Roman" w:hAnsi="Times New Roman" w:cs="Times New Roman"/>
                <w:lang w:val="it-IT"/>
              </w:rPr>
            </w:pPr>
          </w:p>
          <w:p w14:paraId="26A1F10E" w14:textId="77777777" w:rsidR="00BC6619" w:rsidRPr="009D48DA" w:rsidRDefault="00BC6619">
            <w:pPr>
              <w:keepLines/>
              <w:spacing w:line="240" w:lineRule="auto"/>
              <w:rPr>
                <w:rFonts w:ascii="Times New Roman" w:eastAsia="Times New Roman" w:hAnsi="Times New Roman" w:cs="Times New Roman"/>
                <w:lang w:val="it-IT"/>
              </w:rPr>
            </w:pPr>
          </w:p>
          <w:p w14:paraId="2DA97D14" w14:textId="77777777" w:rsidR="00BC6619" w:rsidRPr="009D48DA" w:rsidRDefault="00BC6619">
            <w:pPr>
              <w:keepLines/>
              <w:spacing w:line="240" w:lineRule="auto"/>
              <w:rPr>
                <w:rFonts w:ascii="Times New Roman" w:eastAsia="Times New Roman" w:hAnsi="Times New Roman" w:cs="Times New Roman"/>
                <w:lang w:val="it-IT"/>
              </w:rPr>
            </w:pPr>
          </w:p>
          <w:p w14:paraId="5A303DAF" w14:textId="77777777" w:rsidR="00BC6619" w:rsidRPr="009D48DA" w:rsidRDefault="00BC6619">
            <w:pPr>
              <w:keepLines/>
              <w:spacing w:line="240" w:lineRule="auto"/>
              <w:rPr>
                <w:rFonts w:ascii="Times New Roman" w:eastAsia="Times New Roman" w:hAnsi="Times New Roman" w:cs="Times New Roman"/>
                <w:lang w:val="it-IT"/>
              </w:rPr>
            </w:pPr>
          </w:p>
          <w:p w14:paraId="07BB3F1D" w14:textId="77777777" w:rsidR="00BC6619" w:rsidRPr="009D48DA" w:rsidRDefault="00BC6619">
            <w:pPr>
              <w:keepLines/>
              <w:spacing w:line="240" w:lineRule="auto"/>
              <w:rPr>
                <w:rFonts w:ascii="Times New Roman" w:eastAsia="Times New Roman" w:hAnsi="Times New Roman" w:cs="Times New Roman"/>
                <w:lang w:val="it-IT"/>
              </w:rPr>
            </w:pPr>
          </w:p>
          <w:p w14:paraId="3570FB86" w14:textId="77777777" w:rsidR="00BC6619" w:rsidRPr="009D48DA" w:rsidRDefault="00BC6619">
            <w:pPr>
              <w:keepLines/>
              <w:spacing w:line="240" w:lineRule="auto"/>
              <w:rPr>
                <w:rFonts w:ascii="Times New Roman" w:eastAsia="Times New Roman" w:hAnsi="Times New Roman" w:cs="Times New Roman"/>
                <w:lang w:val="it-IT"/>
              </w:rPr>
            </w:pPr>
          </w:p>
          <w:p w14:paraId="4A6E222A" w14:textId="77777777" w:rsidR="00BC6619" w:rsidRPr="009D48DA" w:rsidRDefault="00BC6619">
            <w:pPr>
              <w:keepLines/>
              <w:spacing w:line="240" w:lineRule="auto"/>
              <w:rPr>
                <w:rFonts w:ascii="Times New Roman" w:eastAsia="Times New Roman" w:hAnsi="Times New Roman" w:cs="Times New Roman"/>
                <w:lang w:val="it-IT"/>
              </w:rPr>
            </w:pPr>
          </w:p>
          <w:p w14:paraId="7E2180F7" w14:textId="77777777" w:rsidR="00BC6619" w:rsidRPr="009D48DA" w:rsidRDefault="00BC6619">
            <w:pPr>
              <w:keepLines/>
              <w:spacing w:line="240" w:lineRule="auto"/>
              <w:rPr>
                <w:rFonts w:ascii="Times New Roman" w:eastAsia="Times New Roman" w:hAnsi="Times New Roman" w:cs="Times New Roman"/>
                <w:lang w:val="it-IT"/>
              </w:rPr>
            </w:pPr>
          </w:p>
          <w:p w14:paraId="665D9085" w14:textId="77777777" w:rsidR="00BC6619" w:rsidRPr="009D48DA" w:rsidRDefault="00BC6619">
            <w:pPr>
              <w:keepLines/>
              <w:spacing w:line="240" w:lineRule="auto"/>
              <w:rPr>
                <w:rFonts w:ascii="Times New Roman" w:eastAsia="Times New Roman" w:hAnsi="Times New Roman" w:cs="Times New Roman"/>
                <w:lang w:val="it-IT"/>
              </w:rPr>
            </w:pPr>
          </w:p>
          <w:p w14:paraId="2E7E23D8" w14:textId="77777777" w:rsidR="00BC6619" w:rsidRPr="009D48DA" w:rsidRDefault="00BC6619">
            <w:pPr>
              <w:keepLines/>
              <w:spacing w:line="240" w:lineRule="auto"/>
              <w:rPr>
                <w:rFonts w:ascii="Times New Roman" w:eastAsia="Times New Roman" w:hAnsi="Times New Roman" w:cs="Times New Roman"/>
                <w:lang w:val="it-IT"/>
              </w:rPr>
            </w:pPr>
          </w:p>
          <w:p w14:paraId="3831F407" w14:textId="77777777" w:rsidR="00BC6619" w:rsidRPr="009D48DA" w:rsidRDefault="00BC6619">
            <w:pPr>
              <w:keepLines/>
              <w:spacing w:line="240" w:lineRule="auto"/>
              <w:rPr>
                <w:rFonts w:ascii="Times New Roman" w:eastAsia="Times New Roman" w:hAnsi="Times New Roman" w:cs="Times New Roman"/>
                <w:lang w:val="it-IT"/>
              </w:rPr>
            </w:pPr>
          </w:p>
          <w:p w14:paraId="6F6B9339" w14:textId="77777777" w:rsidR="00BC6619" w:rsidRPr="009D48DA" w:rsidRDefault="00BC6619">
            <w:pPr>
              <w:keepLines/>
              <w:spacing w:line="240" w:lineRule="auto"/>
              <w:rPr>
                <w:rFonts w:ascii="Times New Roman" w:eastAsia="Times New Roman" w:hAnsi="Times New Roman" w:cs="Times New Roman"/>
                <w:lang w:val="it-IT"/>
              </w:rPr>
            </w:pPr>
          </w:p>
          <w:p w14:paraId="0CFBD404" w14:textId="77777777" w:rsidR="00BC6619" w:rsidRPr="009D48DA" w:rsidRDefault="00BC6619">
            <w:pPr>
              <w:keepLines/>
              <w:spacing w:line="240" w:lineRule="auto"/>
              <w:rPr>
                <w:rFonts w:ascii="Times New Roman" w:eastAsia="Times New Roman" w:hAnsi="Times New Roman" w:cs="Times New Roman"/>
                <w:lang w:val="it-IT"/>
              </w:rPr>
            </w:pPr>
          </w:p>
          <w:p w14:paraId="34015CEB" w14:textId="77777777" w:rsidR="00BC6619" w:rsidRPr="009D48DA" w:rsidRDefault="00BC6619">
            <w:pPr>
              <w:keepLines/>
              <w:spacing w:line="240" w:lineRule="auto"/>
              <w:rPr>
                <w:rFonts w:ascii="Times New Roman" w:eastAsia="Times New Roman" w:hAnsi="Times New Roman" w:cs="Times New Roman"/>
                <w:lang w:val="it-IT"/>
              </w:rPr>
            </w:pPr>
          </w:p>
          <w:p w14:paraId="33567771" w14:textId="77777777" w:rsidR="00BC6619" w:rsidRPr="009D48DA" w:rsidRDefault="00BC6619">
            <w:pPr>
              <w:keepLines/>
              <w:spacing w:line="240" w:lineRule="auto"/>
              <w:rPr>
                <w:rFonts w:ascii="Times New Roman" w:eastAsia="Times New Roman" w:hAnsi="Times New Roman" w:cs="Times New Roman"/>
                <w:lang w:val="it-IT"/>
              </w:rPr>
            </w:pPr>
          </w:p>
          <w:p w14:paraId="1730FC40" w14:textId="77777777" w:rsidR="00BC6619" w:rsidRPr="009D48DA" w:rsidRDefault="00BC6619">
            <w:pPr>
              <w:keepLines/>
              <w:spacing w:line="240" w:lineRule="auto"/>
              <w:rPr>
                <w:rFonts w:ascii="Times New Roman" w:eastAsia="Times New Roman" w:hAnsi="Times New Roman" w:cs="Times New Roman"/>
                <w:lang w:val="it-IT"/>
              </w:rPr>
            </w:pPr>
          </w:p>
          <w:p w14:paraId="4D49E0B1" w14:textId="77777777" w:rsidR="00BC6619" w:rsidRPr="009D48DA" w:rsidRDefault="00BC6619">
            <w:pPr>
              <w:keepLines/>
              <w:spacing w:line="240" w:lineRule="auto"/>
              <w:rPr>
                <w:rFonts w:ascii="Times New Roman" w:eastAsia="Times New Roman" w:hAnsi="Times New Roman" w:cs="Times New Roman"/>
                <w:lang w:val="it-IT"/>
              </w:rPr>
            </w:pPr>
          </w:p>
          <w:p w14:paraId="263DBE0B" w14:textId="77777777" w:rsidR="00BC6619" w:rsidRPr="009D48DA" w:rsidRDefault="00BC6619">
            <w:pPr>
              <w:keepLines/>
              <w:spacing w:line="240" w:lineRule="auto"/>
              <w:rPr>
                <w:rFonts w:ascii="Times New Roman" w:eastAsia="Times New Roman" w:hAnsi="Times New Roman" w:cs="Times New Roman"/>
                <w:lang w:val="it-IT"/>
              </w:rPr>
            </w:pPr>
          </w:p>
          <w:p w14:paraId="29B07A5F" w14:textId="77777777" w:rsidR="00BC6619" w:rsidRPr="009D48DA" w:rsidRDefault="00BC6619">
            <w:pPr>
              <w:keepLines/>
              <w:spacing w:line="240" w:lineRule="auto"/>
              <w:rPr>
                <w:rFonts w:ascii="Times New Roman" w:eastAsia="Times New Roman" w:hAnsi="Times New Roman" w:cs="Times New Roman"/>
                <w:lang w:val="it-IT"/>
              </w:rPr>
            </w:pPr>
          </w:p>
          <w:p w14:paraId="72536833" w14:textId="77777777" w:rsidR="00BC6619" w:rsidRPr="009D48DA" w:rsidRDefault="00BC6619">
            <w:pPr>
              <w:keepLines/>
              <w:spacing w:line="240" w:lineRule="auto"/>
              <w:rPr>
                <w:rFonts w:ascii="Times New Roman" w:eastAsia="Times New Roman" w:hAnsi="Times New Roman" w:cs="Times New Roman"/>
                <w:lang w:val="it-IT"/>
              </w:rPr>
            </w:pPr>
          </w:p>
          <w:p w14:paraId="04D156A1" w14:textId="77777777" w:rsidR="00BC6619" w:rsidRPr="009D48DA" w:rsidRDefault="00BC6619">
            <w:pPr>
              <w:keepLines/>
              <w:spacing w:line="240" w:lineRule="auto"/>
              <w:rPr>
                <w:rFonts w:ascii="Times New Roman" w:eastAsia="Times New Roman" w:hAnsi="Times New Roman" w:cs="Times New Roman"/>
                <w:lang w:val="it-IT"/>
              </w:rPr>
            </w:pPr>
          </w:p>
          <w:p w14:paraId="6DF519C1" w14:textId="77777777" w:rsidR="00BC6619" w:rsidRPr="009D48DA" w:rsidRDefault="00BC6619">
            <w:pPr>
              <w:keepLines/>
              <w:spacing w:line="240" w:lineRule="auto"/>
              <w:rPr>
                <w:rFonts w:ascii="Times New Roman" w:eastAsia="Times New Roman" w:hAnsi="Times New Roman" w:cs="Times New Roman"/>
                <w:lang w:val="it-IT"/>
              </w:rPr>
            </w:pPr>
          </w:p>
          <w:p w14:paraId="6EE9F4F3" w14:textId="77777777" w:rsidR="00BC6619" w:rsidRPr="009D48DA" w:rsidRDefault="00BC6619">
            <w:pPr>
              <w:keepLines/>
              <w:spacing w:line="240" w:lineRule="auto"/>
              <w:rPr>
                <w:rFonts w:ascii="Times New Roman" w:eastAsia="Times New Roman" w:hAnsi="Times New Roman" w:cs="Times New Roman"/>
                <w:lang w:val="it-IT"/>
              </w:rPr>
            </w:pPr>
          </w:p>
          <w:p w14:paraId="20670797" w14:textId="77777777" w:rsidR="00BC6619" w:rsidRPr="009D48DA" w:rsidRDefault="00BC6619">
            <w:pPr>
              <w:keepLines/>
              <w:spacing w:line="240" w:lineRule="auto"/>
              <w:rPr>
                <w:rFonts w:ascii="Times New Roman" w:eastAsia="Times New Roman" w:hAnsi="Times New Roman" w:cs="Times New Roman"/>
                <w:lang w:val="it-IT"/>
              </w:rPr>
            </w:pPr>
          </w:p>
          <w:p w14:paraId="2B9AE254" w14:textId="77777777" w:rsidR="00BC6619" w:rsidRPr="009D48DA" w:rsidRDefault="00BC6619">
            <w:pPr>
              <w:keepLines/>
              <w:spacing w:line="240" w:lineRule="auto"/>
              <w:rPr>
                <w:rFonts w:ascii="Times New Roman" w:eastAsia="Times New Roman" w:hAnsi="Times New Roman" w:cs="Times New Roman"/>
                <w:lang w:val="it-IT"/>
              </w:rPr>
            </w:pPr>
          </w:p>
          <w:p w14:paraId="6FE98C60" w14:textId="77777777" w:rsidR="00BC6619" w:rsidRPr="009D48DA" w:rsidRDefault="00BC6619">
            <w:pPr>
              <w:keepLines/>
              <w:spacing w:line="240" w:lineRule="auto"/>
              <w:rPr>
                <w:rFonts w:ascii="Times New Roman" w:eastAsia="Times New Roman" w:hAnsi="Times New Roman" w:cs="Times New Roman"/>
                <w:lang w:val="it-IT"/>
              </w:rPr>
            </w:pPr>
          </w:p>
          <w:p w14:paraId="6DBB333C" w14:textId="77777777" w:rsidR="00BC6619" w:rsidRPr="009D48DA" w:rsidRDefault="00BC6619">
            <w:pPr>
              <w:keepLines/>
              <w:spacing w:line="240" w:lineRule="auto"/>
              <w:rPr>
                <w:rFonts w:ascii="Times New Roman" w:eastAsia="Times New Roman" w:hAnsi="Times New Roman" w:cs="Times New Roman"/>
                <w:lang w:val="it-IT"/>
              </w:rPr>
            </w:pPr>
          </w:p>
          <w:p w14:paraId="41A98872" w14:textId="77777777" w:rsidR="00BC6619" w:rsidRPr="009D48DA" w:rsidRDefault="00BC6619">
            <w:pPr>
              <w:keepLines/>
              <w:spacing w:line="240" w:lineRule="auto"/>
              <w:rPr>
                <w:rFonts w:ascii="Times New Roman" w:eastAsia="Times New Roman" w:hAnsi="Times New Roman" w:cs="Times New Roman"/>
                <w:lang w:val="it-IT"/>
              </w:rPr>
            </w:pPr>
          </w:p>
          <w:p w14:paraId="1FE45CCD" w14:textId="77777777" w:rsidR="00BC6619" w:rsidRPr="009D48DA" w:rsidRDefault="00BC6619">
            <w:pPr>
              <w:keepLines/>
              <w:spacing w:line="240" w:lineRule="auto"/>
              <w:rPr>
                <w:rFonts w:ascii="Times New Roman" w:eastAsia="Times New Roman" w:hAnsi="Times New Roman" w:cs="Times New Roman"/>
                <w:lang w:val="it-IT"/>
              </w:rPr>
            </w:pPr>
          </w:p>
          <w:p w14:paraId="16C8E0B8" w14:textId="77777777" w:rsidR="00BC6619" w:rsidRPr="009D48DA" w:rsidRDefault="00BC6619">
            <w:pPr>
              <w:keepLines/>
              <w:spacing w:line="240" w:lineRule="auto"/>
              <w:rPr>
                <w:rFonts w:ascii="Times New Roman" w:eastAsia="Times New Roman" w:hAnsi="Times New Roman" w:cs="Times New Roman"/>
                <w:lang w:val="it-IT"/>
              </w:rPr>
            </w:pPr>
          </w:p>
          <w:p w14:paraId="3361A7D2" w14:textId="77777777" w:rsidR="00BC6619" w:rsidRPr="009D48DA" w:rsidRDefault="00BC6619">
            <w:pPr>
              <w:keepLines/>
              <w:spacing w:line="240" w:lineRule="auto"/>
              <w:rPr>
                <w:rFonts w:ascii="Times New Roman" w:eastAsia="Times New Roman" w:hAnsi="Times New Roman" w:cs="Times New Roman"/>
                <w:lang w:val="it-IT"/>
              </w:rPr>
            </w:pPr>
          </w:p>
          <w:p w14:paraId="446FE6E0" w14:textId="77777777" w:rsidR="00BC6619" w:rsidRPr="009D48DA" w:rsidRDefault="00BC6619">
            <w:pPr>
              <w:keepLines/>
              <w:spacing w:line="240" w:lineRule="auto"/>
              <w:rPr>
                <w:rFonts w:ascii="Times New Roman" w:eastAsia="Times New Roman" w:hAnsi="Times New Roman" w:cs="Times New Roman"/>
                <w:lang w:val="it-IT"/>
              </w:rPr>
            </w:pPr>
          </w:p>
          <w:p w14:paraId="13F8F313" w14:textId="77777777" w:rsidR="00BC6619" w:rsidRPr="009D48DA" w:rsidRDefault="00BC6619">
            <w:pPr>
              <w:keepLines/>
              <w:spacing w:line="240" w:lineRule="auto"/>
              <w:rPr>
                <w:rFonts w:ascii="Times New Roman" w:eastAsia="Times New Roman" w:hAnsi="Times New Roman" w:cs="Times New Roman"/>
                <w:lang w:val="it-IT"/>
              </w:rPr>
            </w:pPr>
          </w:p>
          <w:p w14:paraId="5091CF42" w14:textId="77777777" w:rsidR="00BC6619" w:rsidRPr="009D48DA" w:rsidRDefault="00BC6619">
            <w:pPr>
              <w:keepLines/>
              <w:spacing w:line="240" w:lineRule="auto"/>
              <w:rPr>
                <w:rFonts w:ascii="Times New Roman" w:eastAsia="Times New Roman" w:hAnsi="Times New Roman" w:cs="Times New Roman"/>
                <w:lang w:val="it-IT"/>
              </w:rPr>
            </w:pPr>
          </w:p>
          <w:p w14:paraId="04C8E907" w14:textId="77777777" w:rsidR="00BC6619" w:rsidRPr="009D48DA" w:rsidRDefault="00BC6619">
            <w:pPr>
              <w:keepLines/>
              <w:spacing w:line="240" w:lineRule="auto"/>
              <w:rPr>
                <w:rFonts w:ascii="Times New Roman" w:eastAsia="Times New Roman" w:hAnsi="Times New Roman" w:cs="Times New Roman"/>
                <w:lang w:val="it-IT"/>
              </w:rPr>
            </w:pPr>
          </w:p>
          <w:p w14:paraId="2AA0610D" w14:textId="77777777" w:rsidR="00BC6619" w:rsidRPr="009D48DA" w:rsidRDefault="00BC6619">
            <w:pPr>
              <w:keepLines/>
              <w:spacing w:line="240" w:lineRule="auto"/>
              <w:rPr>
                <w:rFonts w:ascii="Times New Roman" w:eastAsia="Times New Roman" w:hAnsi="Times New Roman" w:cs="Times New Roman"/>
                <w:lang w:val="it-IT"/>
              </w:rPr>
            </w:pPr>
          </w:p>
          <w:p w14:paraId="65B7E957" w14:textId="77777777" w:rsidR="00BC6619" w:rsidRPr="009D48DA" w:rsidRDefault="00BC6619">
            <w:pPr>
              <w:keepLines/>
              <w:spacing w:line="240" w:lineRule="auto"/>
              <w:rPr>
                <w:rFonts w:ascii="Times New Roman" w:eastAsia="Times New Roman" w:hAnsi="Times New Roman" w:cs="Times New Roman"/>
                <w:lang w:val="it-IT"/>
              </w:rPr>
            </w:pPr>
          </w:p>
          <w:p w14:paraId="5B7FA298" w14:textId="77777777" w:rsidR="00BC6619" w:rsidRPr="009D48DA" w:rsidRDefault="00BC6619">
            <w:pPr>
              <w:keepLines/>
              <w:spacing w:line="240" w:lineRule="auto"/>
              <w:rPr>
                <w:rFonts w:ascii="Times New Roman" w:eastAsia="Times New Roman" w:hAnsi="Times New Roman" w:cs="Times New Roman"/>
                <w:lang w:val="it-IT"/>
              </w:rPr>
            </w:pPr>
          </w:p>
          <w:p w14:paraId="4A8D81F3" w14:textId="77777777" w:rsidR="00BC6619" w:rsidRPr="009D48DA" w:rsidRDefault="00BC6619">
            <w:pPr>
              <w:keepLines/>
              <w:spacing w:line="240" w:lineRule="auto"/>
              <w:rPr>
                <w:rFonts w:ascii="Times New Roman" w:eastAsia="Times New Roman" w:hAnsi="Times New Roman" w:cs="Times New Roman"/>
                <w:lang w:val="it-IT"/>
              </w:rPr>
            </w:pPr>
          </w:p>
          <w:p w14:paraId="31BF3439" w14:textId="77777777" w:rsidR="00BC6619" w:rsidRPr="009D48DA" w:rsidRDefault="00BC6619">
            <w:pPr>
              <w:keepLines/>
              <w:spacing w:line="240" w:lineRule="auto"/>
              <w:rPr>
                <w:rFonts w:ascii="Times New Roman" w:eastAsia="Times New Roman" w:hAnsi="Times New Roman" w:cs="Times New Roman"/>
                <w:lang w:val="it-IT"/>
              </w:rPr>
            </w:pPr>
          </w:p>
          <w:p w14:paraId="0F434C98"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Obiectia de la pct. 12 nu se acceptă. </w:t>
            </w:r>
          </w:p>
          <w:p w14:paraId="23DE2D8D" w14:textId="77777777" w:rsidR="00BC6619" w:rsidRPr="009D48DA" w:rsidRDefault="00BC6619">
            <w:pPr>
              <w:keepLines/>
              <w:spacing w:line="240" w:lineRule="auto"/>
              <w:rPr>
                <w:rFonts w:ascii="Times New Roman" w:eastAsia="Times New Roman" w:hAnsi="Times New Roman" w:cs="Times New Roman"/>
                <w:lang w:val="it-IT"/>
              </w:rPr>
            </w:pPr>
          </w:p>
          <w:p w14:paraId="1D8634E5" w14:textId="77777777" w:rsidR="00BC6619" w:rsidRPr="009D48DA" w:rsidRDefault="00BC6619">
            <w:pPr>
              <w:keepLines/>
              <w:spacing w:line="240" w:lineRule="auto"/>
              <w:rPr>
                <w:rFonts w:ascii="Times New Roman" w:eastAsia="Times New Roman" w:hAnsi="Times New Roman" w:cs="Times New Roman"/>
                <w:lang w:val="it-IT"/>
              </w:rPr>
            </w:pPr>
          </w:p>
          <w:p w14:paraId="40A7F149" w14:textId="77777777" w:rsidR="00BC6619" w:rsidRPr="009D48DA" w:rsidRDefault="00BC6619">
            <w:pPr>
              <w:keepLines/>
              <w:spacing w:line="240" w:lineRule="auto"/>
              <w:rPr>
                <w:rFonts w:ascii="Times New Roman" w:eastAsia="Times New Roman" w:hAnsi="Times New Roman" w:cs="Times New Roman"/>
                <w:lang w:val="it-IT"/>
              </w:rPr>
            </w:pPr>
          </w:p>
          <w:p w14:paraId="05E04AED" w14:textId="77777777" w:rsidR="00BC6619" w:rsidRPr="009D48DA" w:rsidRDefault="00BC6619">
            <w:pPr>
              <w:keepLines/>
              <w:spacing w:line="240" w:lineRule="auto"/>
              <w:rPr>
                <w:rFonts w:ascii="Times New Roman" w:eastAsia="Times New Roman" w:hAnsi="Times New Roman" w:cs="Times New Roman"/>
                <w:lang w:val="it-IT"/>
              </w:rPr>
            </w:pPr>
          </w:p>
          <w:p w14:paraId="08A70B91" w14:textId="77777777" w:rsidR="00BC6619" w:rsidRPr="009D48DA" w:rsidRDefault="00BC6619">
            <w:pPr>
              <w:keepLines/>
              <w:spacing w:line="240" w:lineRule="auto"/>
              <w:rPr>
                <w:rFonts w:ascii="Times New Roman" w:eastAsia="Times New Roman" w:hAnsi="Times New Roman" w:cs="Times New Roman"/>
                <w:lang w:val="it-IT"/>
              </w:rPr>
            </w:pPr>
          </w:p>
          <w:p w14:paraId="0B736643" w14:textId="77777777" w:rsidR="00BC6619" w:rsidRPr="009D48DA" w:rsidRDefault="00BC6619">
            <w:pPr>
              <w:keepLines/>
              <w:spacing w:line="240" w:lineRule="auto"/>
              <w:rPr>
                <w:rFonts w:ascii="Times New Roman" w:eastAsia="Times New Roman" w:hAnsi="Times New Roman" w:cs="Times New Roman"/>
                <w:lang w:val="it-IT"/>
              </w:rPr>
            </w:pPr>
          </w:p>
          <w:p w14:paraId="6526CEBC" w14:textId="77777777" w:rsidR="00BC6619" w:rsidRPr="009D48DA" w:rsidRDefault="00BC6619">
            <w:pPr>
              <w:keepLines/>
              <w:spacing w:line="240" w:lineRule="auto"/>
              <w:rPr>
                <w:rFonts w:ascii="Times New Roman" w:eastAsia="Times New Roman" w:hAnsi="Times New Roman" w:cs="Times New Roman"/>
                <w:lang w:val="it-IT"/>
              </w:rPr>
            </w:pPr>
          </w:p>
          <w:p w14:paraId="1CD5FD8E" w14:textId="77777777" w:rsidR="00BC6619" w:rsidRPr="009D48DA" w:rsidRDefault="00BC6619">
            <w:pPr>
              <w:keepLines/>
              <w:spacing w:line="240" w:lineRule="auto"/>
              <w:rPr>
                <w:rFonts w:ascii="Times New Roman" w:eastAsia="Times New Roman" w:hAnsi="Times New Roman" w:cs="Times New Roman"/>
                <w:lang w:val="it-IT"/>
              </w:rPr>
            </w:pPr>
          </w:p>
          <w:p w14:paraId="586D02B5" w14:textId="77777777" w:rsidR="00BC6619" w:rsidRPr="009D48DA" w:rsidRDefault="00BC6619">
            <w:pPr>
              <w:keepLines/>
              <w:spacing w:line="240" w:lineRule="auto"/>
              <w:rPr>
                <w:rFonts w:ascii="Times New Roman" w:eastAsia="Times New Roman" w:hAnsi="Times New Roman" w:cs="Times New Roman"/>
                <w:lang w:val="it-IT"/>
              </w:rPr>
            </w:pPr>
          </w:p>
          <w:p w14:paraId="690DB696" w14:textId="77777777" w:rsidR="00BC6619" w:rsidRPr="009D48DA" w:rsidRDefault="00BC6619">
            <w:pPr>
              <w:keepLines/>
              <w:spacing w:line="240" w:lineRule="auto"/>
              <w:rPr>
                <w:rFonts w:ascii="Times New Roman" w:eastAsia="Times New Roman" w:hAnsi="Times New Roman" w:cs="Times New Roman"/>
                <w:lang w:val="it-IT"/>
              </w:rPr>
            </w:pPr>
          </w:p>
          <w:p w14:paraId="4E229AB8" w14:textId="77777777" w:rsidR="00BC6619" w:rsidRPr="009D48DA" w:rsidRDefault="00BC6619">
            <w:pPr>
              <w:keepLines/>
              <w:spacing w:line="240" w:lineRule="auto"/>
              <w:rPr>
                <w:rFonts w:ascii="Times New Roman" w:eastAsia="Times New Roman" w:hAnsi="Times New Roman" w:cs="Times New Roman"/>
                <w:lang w:val="it-IT"/>
              </w:rPr>
            </w:pPr>
          </w:p>
          <w:p w14:paraId="209652D9" w14:textId="77777777" w:rsidR="00BC6619" w:rsidRPr="009D48DA" w:rsidRDefault="00BC6619">
            <w:pPr>
              <w:keepLines/>
              <w:spacing w:line="240" w:lineRule="auto"/>
              <w:rPr>
                <w:rFonts w:ascii="Times New Roman" w:eastAsia="Times New Roman" w:hAnsi="Times New Roman" w:cs="Times New Roman"/>
                <w:lang w:val="it-IT"/>
              </w:rPr>
            </w:pPr>
          </w:p>
          <w:p w14:paraId="41F505AE" w14:textId="77777777" w:rsidR="00BC6619" w:rsidRPr="009D48DA" w:rsidRDefault="00BC6619">
            <w:pPr>
              <w:keepLines/>
              <w:spacing w:line="240" w:lineRule="auto"/>
              <w:rPr>
                <w:rFonts w:ascii="Times New Roman" w:eastAsia="Times New Roman" w:hAnsi="Times New Roman" w:cs="Times New Roman"/>
                <w:lang w:val="it-IT"/>
              </w:rPr>
            </w:pPr>
          </w:p>
          <w:p w14:paraId="6FE7BC8C" w14:textId="77777777" w:rsidR="00BC6619" w:rsidRPr="009D48DA" w:rsidRDefault="00BC6619">
            <w:pPr>
              <w:keepLines/>
              <w:spacing w:line="240" w:lineRule="auto"/>
              <w:rPr>
                <w:rFonts w:ascii="Times New Roman" w:eastAsia="Times New Roman" w:hAnsi="Times New Roman" w:cs="Times New Roman"/>
                <w:lang w:val="it-IT"/>
              </w:rPr>
            </w:pPr>
          </w:p>
          <w:p w14:paraId="28394CFC" w14:textId="77777777" w:rsidR="00BC6619" w:rsidRPr="009D48DA" w:rsidRDefault="00BC6619">
            <w:pPr>
              <w:keepLines/>
              <w:spacing w:line="240" w:lineRule="auto"/>
              <w:rPr>
                <w:rFonts w:ascii="Times New Roman" w:eastAsia="Times New Roman" w:hAnsi="Times New Roman" w:cs="Times New Roman"/>
                <w:lang w:val="it-IT"/>
              </w:rPr>
            </w:pPr>
          </w:p>
          <w:p w14:paraId="394B186B" w14:textId="77777777" w:rsidR="00BC6619" w:rsidRPr="009D48DA" w:rsidRDefault="00BC6619">
            <w:pPr>
              <w:keepLines/>
              <w:spacing w:line="240" w:lineRule="auto"/>
              <w:rPr>
                <w:rFonts w:ascii="Times New Roman" w:eastAsia="Times New Roman" w:hAnsi="Times New Roman" w:cs="Times New Roman"/>
                <w:lang w:val="it-IT"/>
              </w:rPr>
            </w:pPr>
          </w:p>
          <w:p w14:paraId="10F4958B" w14:textId="77777777" w:rsidR="00BC6619" w:rsidRPr="009D48DA" w:rsidRDefault="00BC6619">
            <w:pPr>
              <w:keepLines/>
              <w:spacing w:line="240" w:lineRule="auto"/>
              <w:rPr>
                <w:rFonts w:ascii="Times New Roman" w:eastAsia="Times New Roman" w:hAnsi="Times New Roman" w:cs="Times New Roman"/>
                <w:lang w:val="it-IT"/>
              </w:rPr>
            </w:pPr>
          </w:p>
          <w:p w14:paraId="1219B2B7" w14:textId="77777777" w:rsidR="00BC6619" w:rsidRPr="009D48DA" w:rsidRDefault="00BC6619">
            <w:pPr>
              <w:keepLines/>
              <w:spacing w:line="240" w:lineRule="auto"/>
              <w:rPr>
                <w:rFonts w:ascii="Times New Roman" w:eastAsia="Times New Roman" w:hAnsi="Times New Roman" w:cs="Times New Roman"/>
                <w:lang w:val="it-IT"/>
              </w:rPr>
            </w:pPr>
          </w:p>
          <w:p w14:paraId="7EE9D950" w14:textId="77777777" w:rsidR="00BC6619" w:rsidRPr="009D48DA" w:rsidRDefault="00BC6619">
            <w:pPr>
              <w:keepLines/>
              <w:spacing w:line="240" w:lineRule="auto"/>
              <w:rPr>
                <w:rFonts w:ascii="Times New Roman" w:eastAsia="Times New Roman" w:hAnsi="Times New Roman" w:cs="Times New Roman"/>
                <w:lang w:val="it-IT"/>
              </w:rPr>
            </w:pPr>
          </w:p>
          <w:p w14:paraId="6C42D329" w14:textId="77777777" w:rsidR="00BC6619" w:rsidRPr="009D48DA" w:rsidRDefault="00BC6619">
            <w:pPr>
              <w:keepLines/>
              <w:spacing w:line="240" w:lineRule="auto"/>
              <w:rPr>
                <w:rFonts w:ascii="Times New Roman" w:eastAsia="Times New Roman" w:hAnsi="Times New Roman" w:cs="Times New Roman"/>
                <w:lang w:val="it-IT"/>
              </w:rPr>
            </w:pPr>
          </w:p>
          <w:p w14:paraId="5AABCAE6" w14:textId="77777777" w:rsidR="00BC6619" w:rsidRPr="009D48DA" w:rsidRDefault="00BC6619">
            <w:pPr>
              <w:keepLines/>
              <w:spacing w:line="240" w:lineRule="auto"/>
              <w:rPr>
                <w:rFonts w:ascii="Times New Roman" w:eastAsia="Times New Roman" w:hAnsi="Times New Roman" w:cs="Times New Roman"/>
                <w:lang w:val="it-IT"/>
              </w:rPr>
            </w:pPr>
          </w:p>
          <w:p w14:paraId="0B93AEE7" w14:textId="77777777" w:rsidR="00BC6619" w:rsidRPr="009D48DA" w:rsidRDefault="00BC6619">
            <w:pPr>
              <w:keepLines/>
              <w:spacing w:line="240" w:lineRule="auto"/>
              <w:rPr>
                <w:rFonts w:ascii="Times New Roman" w:eastAsia="Times New Roman" w:hAnsi="Times New Roman" w:cs="Times New Roman"/>
                <w:lang w:val="it-IT"/>
              </w:rPr>
            </w:pPr>
          </w:p>
          <w:p w14:paraId="3BA98320" w14:textId="77777777" w:rsidR="00BC6619" w:rsidRPr="009D48DA" w:rsidRDefault="00BC6619">
            <w:pPr>
              <w:keepLines/>
              <w:spacing w:line="240" w:lineRule="auto"/>
              <w:rPr>
                <w:rFonts w:ascii="Times New Roman" w:eastAsia="Times New Roman" w:hAnsi="Times New Roman" w:cs="Times New Roman"/>
                <w:lang w:val="it-IT"/>
              </w:rPr>
            </w:pPr>
          </w:p>
          <w:p w14:paraId="711826BB" w14:textId="77777777" w:rsidR="00BC6619" w:rsidRPr="009D48DA" w:rsidRDefault="00BC6619">
            <w:pPr>
              <w:keepLines/>
              <w:spacing w:line="240" w:lineRule="auto"/>
              <w:rPr>
                <w:rFonts w:ascii="Times New Roman" w:eastAsia="Times New Roman" w:hAnsi="Times New Roman" w:cs="Times New Roman"/>
                <w:lang w:val="it-IT"/>
              </w:rPr>
            </w:pPr>
          </w:p>
          <w:p w14:paraId="4692D868" w14:textId="77777777" w:rsidR="00BC6619" w:rsidRPr="009D48DA" w:rsidRDefault="00BC6619">
            <w:pPr>
              <w:keepLines/>
              <w:spacing w:line="240" w:lineRule="auto"/>
              <w:rPr>
                <w:rFonts w:ascii="Times New Roman" w:eastAsia="Times New Roman" w:hAnsi="Times New Roman" w:cs="Times New Roman"/>
                <w:lang w:val="it-IT"/>
              </w:rPr>
            </w:pPr>
          </w:p>
          <w:p w14:paraId="0A84ED05" w14:textId="77777777" w:rsidR="00BC6619" w:rsidRPr="009D48DA" w:rsidRDefault="00BC6619">
            <w:pPr>
              <w:keepLines/>
              <w:spacing w:line="240" w:lineRule="auto"/>
              <w:rPr>
                <w:rFonts w:ascii="Times New Roman" w:eastAsia="Times New Roman" w:hAnsi="Times New Roman" w:cs="Times New Roman"/>
                <w:lang w:val="it-IT"/>
              </w:rPr>
            </w:pPr>
          </w:p>
          <w:p w14:paraId="28858720" w14:textId="77777777" w:rsidR="00BC6619" w:rsidRPr="009D48DA" w:rsidRDefault="00BC6619">
            <w:pPr>
              <w:keepLines/>
              <w:spacing w:line="240" w:lineRule="auto"/>
              <w:rPr>
                <w:rFonts w:ascii="Times New Roman" w:eastAsia="Times New Roman" w:hAnsi="Times New Roman" w:cs="Times New Roman"/>
                <w:lang w:val="it-IT"/>
              </w:rPr>
            </w:pPr>
          </w:p>
          <w:p w14:paraId="259D93D8" w14:textId="77777777" w:rsidR="00BC6619" w:rsidRPr="009D48DA" w:rsidRDefault="00BC6619">
            <w:pPr>
              <w:keepLines/>
              <w:spacing w:line="240" w:lineRule="auto"/>
              <w:rPr>
                <w:rFonts w:ascii="Times New Roman" w:eastAsia="Times New Roman" w:hAnsi="Times New Roman" w:cs="Times New Roman"/>
                <w:lang w:val="it-IT"/>
              </w:rPr>
            </w:pPr>
          </w:p>
          <w:p w14:paraId="293D884E" w14:textId="77777777" w:rsidR="00BC6619" w:rsidRPr="009D48DA" w:rsidRDefault="00BC6619">
            <w:pPr>
              <w:keepLines/>
              <w:spacing w:line="240" w:lineRule="auto"/>
              <w:rPr>
                <w:rFonts w:ascii="Times New Roman" w:eastAsia="Times New Roman" w:hAnsi="Times New Roman" w:cs="Times New Roman"/>
                <w:lang w:val="it-IT"/>
              </w:rPr>
            </w:pPr>
          </w:p>
          <w:p w14:paraId="38A2F313" w14:textId="77777777" w:rsidR="00BC6619" w:rsidRPr="009D48DA" w:rsidRDefault="00BC6619">
            <w:pPr>
              <w:keepLines/>
              <w:spacing w:line="240" w:lineRule="auto"/>
              <w:rPr>
                <w:rFonts w:ascii="Times New Roman" w:eastAsia="Times New Roman" w:hAnsi="Times New Roman" w:cs="Times New Roman"/>
                <w:lang w:val="it-IT"/>
              </w:rPr>
            </w:pPr>
          </w:p>
          <w:p w14:paraId="5E53F877" w14:textId="77777777" w:rsidR="00BC6619" w:rsidRPr="009D48DA" w:rsidRDefault="00BC6619">
            <w:pPr>
              <w:keepLines/>
              <w:spacing w:line="240" w:lineRule="auto"/>
              <w:rPr>
                <w:rFonts w:ascii="Times New Roman" w:eastAsia="Times New Roman" w:hAnsi="Times New Roman" w:cs="Times New Roman"/>
                <w:lang w:val="it-IT"/>
              </w:rPr>
            </w:pPr>
          </w:p>
          <w:p w14:paraId="566FE1E5" w14:textId="77777777" w:rsidR="00BC6619" w:rsidRPr="009D48DA" w:rsidRDefault="00BC6619">
            <w:pPr>
              <w:keepLines/>
              <w:spacing w:line="240" w:lineRule="auto"/>
              <w:rPr>
                <w:rFonts w:ascii="Times New Roman" w:eastAsia="Times New Roman" w:hAnsi="Times New Roman" w:cs="Times New Roman"/>
                <w:lang w:val="it-IT"/>
              </w:rPr>
            </w:pPr>
          </w:p>
          <w:p w14:paraId="1D39E0EA" w14:textId="77777777" w:rsidR="00BC6619" w:rsidRPr="009D48DA" w:rsidRDefault="00BC6619">
            <w:pPr>
              <w:keepLines/>
              <w:spacing w:line="240" w:lineRule="auto"/>
              <w:rPr>
                <w:rFonts w:ascii="Times New Roman" w:eastAsia="Times New Roman" w:hAnsi="Times New Roman" w:cs="Times New Roman"/>
                <w:lang w:val="it-IT"/>
              </w:rPr>
            </w:pPr>
          </w:p>
          <w:p w14:paraId="507638DD" w14:textId="77777777" w:rsidR="00BC6619" w:rsidRPr="009D48DA" w:rsidRDefault="00BC6619">
            <w:pPr>
              <w:keepLines/>
              <w:spacing w:line="240" w:lineRule="auto"/>
              <w:rPr>
                <w:rFonts w:ascii="Times New Roman" w:eastAsia="Times New Roman" w:hAnsi="Times New Roman" w:cs="Times New Roman"/>
                <w:lang w:val="it-IT"/>
              </w:rPr>
            </w:pPr>
          </w:p>
          <w:p w14:paraId="6270578A" w14:textId="77777777" w:rsidR="00BC6619" w:rsidRPr="009D48DA" w:rsidRDefault="00BC6619">
            <w:pPr>
              <w:keepLines/>
              <w:spacing w:line="240" w:lineRule="auto"/>
              <w:rPr>
                <w:rFonts w:ascii="Times New Roman" w:eastAsia="Times New Roman" w:hAnsi="Times New Roman" w:cs="Times New Roman"/>
                <w:lang w:val="it-IT"/>
              </w:rPr>
            </w:pPr>
          </w:p>
          <w:p w14:paraId="0ADB407F" w14:textId="77777777" w:rsidR="00BC6619" w:rsidRPr="009D48DA" w:rsidRDefault="00BC6619">
            <w:pPr>
              <w:keepLines/>
              <w:spacing w:line="240" w:lineRule="auto"/>
              <w:rPr>
                <w:rFonts w:ascii="Times New Roman" w:eastAsia="Times New Roman" w:hAnsi="Times New Roman" w:cs="Times New Roman"/>
                <w:lang w:val="it-IT"/>
              </w:rPr>
            </w:pPr>
          </w:p>
          <w:p w14:paraId="1846092D" w14:textId="77777777" w:rsidR="00BC6619" w:rsidRPr="009D48DA" w:rsidRDefault="00BC6619">
            <w:pPr>
              <w:keepLines/>
              <w:spacing w:line="240" w:lineRule="auto"/>
              <w:rPr>
                <w:rFonts w:ascii="Times New Roman" w:eastAsia="Times New Roman" w:hAnsi="Times New Roman" w:cs="Times New Roman"/>
                <w:lang w:val="it-IT"/>
              </w:rPr>
            </w:pPr>
          </w:p>
          <w:p w14:paraId="51DAD04C" w14:textId="77777777" w:rsidR="00BC6619" w:rsidRPr="009D48DA" w:rsidRDefault="00BC6619">
            <w:pPr>
              <w:keepLines/>
              <w:spacing w:line="240" w:lineRule="auto"/>
              <w:rPr>
                <w:rFonts w:ascii="Times New Roman" w:eastAsia="Times New Roman" w:hAnsi="Times New Roman" w:cs="Times New Roman"/>
                <w:lang w:val="it-IT"/>
              </w:rPr>
            </w:pPr>
          </w:p>
          <w:p w14:paraId="5275E25A" w14:textId="77777777" w:rsidR="00BC6619" w:rsidRPr="009D48DA" w:rsidRDefault="00BC6619">
            <w:pPr>
              <w:keepLines/>
              <w:spacing w:line="240" w:lineRule="auto"/>
              <w:rPr>
                <w:rFonts w:ascii="Times New Roman" w:eastAsia="Times New Roman" w:hAnsi="Times New Roman" w:cs="Times New Roman"/>
                <w:lang w:val="it-IT"/>
              </w:rPr>
            </w:pPr>
          </w:p>
          <w:p w14:paraId="0F79825F" w14:textId="77777777" w:rsidR="00BC6619" w:rsidRPr="009D48DA" w:rsidRDefault="00BC6619">
            <w:pPr>
              <w:keepLines/>
              <w:spacing w:line="240" w:lineRule="auto"/>
              <w:rPr>
                <w:rFonts w:ascii="Times New Roman" w:eastAsia="Times New Roman" w:hAnsi="Times New Roman" w:cs="Times New Roman"/>
                <w:lang w:val="it-IT"/>
              </w:rPr>
            </w:pPr>
          </w:p>
          <w:p w14:paraId="438B2AA9" w14:textId="77777777" w:rsidR="00BC6619" w:rsidRPr="009D48DA" w:rsidRDefault="00BC6619">
            <w:pPr>
              <w:keepLines/>
              <w:spacing w:line="240" w:lineRule="auto"/>
              <w:rPr>
                <w:rFonts w:ascii="Times New Roman" w:eastAsia="Times New Roman" w:hAnsi="Times New Roman" w:cs="Times New Roman"/>
                <w:lang w:val="it-IT"/>
              </w:rPr>
            </w:pPr>
          </w:p>
          <w:p w14:paraId="4CF07F6B" w14:textId="77777777" w:rsidR="00BC6619" w:rsidRPr="009D48DA" w:rsidRDefault="00BC6619">
            <w:pPr>
              <w:keepLines/>
              <w:spacing w:line="240" w:lineRule="auto"/>
              <w:rPr>
                <w:rFonts w:ascii="Times New Roman" w:eastAsia="Times New Roman" w:hAnsi="Times New Roman" w:cs="Times New Roman"/>
                <w:lang w:val="it-IT"/>
              </w:rPr>
            </w:pPr>
          </w:p>
          <w:p w14:paraId="41550689" w14:textId="77777777" w:rsidR="00BC6619" w:rsidRPr="009D48DA" w:rsidRDefault="00BC6619">
            <w:pPr>
              <w:keepLines/>
              <w:spacing w:line="240" w:lineRule="auto"/>
              <w:rPr>
                <w:rFonts w:ascii="Times New Roman" w:eastAsia="Times New Roman" w:hAnsi="Times New Roman" w:cs="Times New Roman"/>
                <w:lang w:val="it-IT"/>
              </w:rPr>
            </w:pPr>
          </w:p>
          <w:p w14:paraId="75E8875D" w14:textId="77777777" w:rsidR="00BC6619" w:rsidRPr="009D48DA" w:rsidRDefault="00BC6619">
            <w:pPr>
              <w:keepLines/>
              <w:spacing w:line="240" w:lineRule="auto"/>
              <w:rPr>
                <w:rFonts w:ascii="Times New Roman" w:eastAsia="Times New Roman" w:hAnsi="Times New Roman" w:cs="Times New Roman"/>
                <w:lang w:val="it-IT"/>
              </w:rPr>
            </w:pPr>
          </w:p>
          <w:p w14:paraId="749DF391" w14:textId="77777777" w:rsidR="00BC6619" w:rsidRPr="009D48DA" w:rsidRDefault="00BC6619">
            <w:pPr>
              <w:keepLines/>
              <w:spacing w:line="240" w:lineRule="auto"/>
              <w:rPr>
                <w:rFonts w:ascii="Times New Roman" w:eastAsia="Times New Roman" w:hAnsi="Times New Roman" w:cs="Times New Roman"/>
                <w:lang w:val="it-IT"/>
              </w:rPr>
            </w:pPr>
          </w:p>
          <w:p w14:paraId="6A95FA62" w14:textId="77777777" w:rsidR="00BC6619" w:rsidRPr="009D48DA" w:rsidRDefault="00BC6619">
            <w:pPr>
              <w:keepLines/>
              <w:spacing w:line="240" w:lineRule="auto"/>
              <w:rPr>
                <w:rFonts w:ascii="Times New Roman" w:eastAsia="Times New Roman" w:hAnsi="Times New Roman" w:cs="Times New Roman"/>
                <w:lang w:val="it-IT"/>
              </w:rPr>
            </w:pPr>
          </w:p>
          <w:p w14:paraId="16B3736C" w14:textId="77777777" w:rsidR="00BC6619" w:rsidRPr="009D48DA" w:rsidRDefault="00BC6619">
            <w:pPr>
              <w:keepLines/>
              <w:spacing w:line="240" w:lineRule="auto"/>
              <w:rPr>
                <w:rFonts w:ascii="Times New Roman" w:eastAsia="Times New Roman" w:hAnsi="Times New Roman" w:cs="Times New Roman"/>
                <w:lang w:val="it-IT"/>
              </w:rPr>
            </w:pPr>
          </w:p>
          <w:p w14:paraId="7D5FA656" w14:textId="77777777" w:rsidR="00BC6619" w:rsidRPr="009D48DA" w:rsidRDefault="00BC6619">
            <w:pPr>
              <w:keepLines/>
              <w:spacing w:line="240" w:lineRule="auto"/>
              <w:rPr>
                <w:rFonts w:ascii="Times New Roman" w:eastAsia="Times New Roman" w:hAnsi="Times New Roman" w:cs="Times New Roman"/>
                <w:lang w:val="it-IT"/>
              </w:rPr>
            </w:pPr>
          </w:p>
          <w:p w14:paraId="597D229C" w14:textId="77777777" w:rsidR="00BC6619" w:rsidRPr="009D48DA" w:rsidRDefault="00BC6619">
            <w:pPr>
              <w:keepLines/>
              <w:spacing w:line="240" w:lineRule="auto"/>
              <w:rPr>
                <w:rFonts w:ascii="Times New Roman" w:eastAsia="Times New Roman" w:hAnsi="Times New Roman" w:cs="Times New Roman"/>
                <w:lang w:val="it-IT"/>
              </w:rPr>
            </w:pPr>
          </w:p>
          <w:p w14:paraId="30A58DC5" w14:textId="77777777" w:rsidR="00BC6619" w:rsidRPr="009D48DA" w:rsidRDefault="00BC6619">
            <w:pPr>
              <w:keepLines/>
              <w:spacing w:line="240" w:lineRule="auto"/>
              <w:rPr>
                <w:rFonts w:ascii="Times New Roman" w:eastAsia="Times New Roman" w:hAnsi="Times New Roman" w:cs="Times New Roman"/>
                <w:lang w:val="it-IT"/>
              </w:rPr>
            </w:pPr>
          </w:p>
          <w:p w14:paraId="5A3C82E6" w14:textId="77777777" w:rsidR="00BC6619" w:rsidRPr="009D48DA" w:rsidRDefault="00BC6619">
            <w:pPr>
              <w:keepLines/>
              <w:spacing w:line="240" w:lineRule="auto"/>
              <w:rPr>
                <w:rFonts w:ascii="Times New Roman" w:eastAsia="Times New Roman" w:hAnsi="Times New Roman" w:cs="Times New Roman"/>
                <w:lang w:val="it-IT"/>
              </w:rPr>
            </w:pPr>
          </w:p>
          <w:p w14:paraId="5E76A491" w14:textId="77777777" w:rsidR="00BC6619" w:rsidRPr="009D48DA" w:rsidRDefault="00BC6619">
            <w:pPr>
              <w:keepLines/>
              <w:spacing w:line="240" w:lineRule="auto"/>
              <w:rPr>
                <w:rFonts w:ascii="Times New Roman" w:eastAsia="Times New Roman" w:hAnsi="Times New Roman" w:cs="Times New Roman"/>
                <w:lang w:val="it-IT"/>
              </w:rPr>
            </w:pPr>
          </w:p>
          <w:p w14:paraId="089447EA" w14:textId="77777777" w:rsidR="00BC6619" w:rsidRPr="009D48DA" w:rsidRDefault="00BC6619">
            <w:pPr>
              <w:keepLines/>
              <w:spacing w:line="240" w:lineRule="auto"/>
              <w:rPr>
                <w:rFonts w:ascii="Times New Roman" w:eastAsia="Times New Roman" w:hAnsi="Times New Roman" w:cs="Times New Roman"/>
                <w:lang w:val="it-IT"/>
              </w:rPr>
            </w:pPr>
          </w:p>
          <w:p w14:paraId="3B978B70" w14:textId="77777777" w:rsidR="00BC6619" w:rsidRPr="009D48DA" w:rsidRDefault="00BC6619">
            <w:pPr>
              <w:keepLines/>
              <w:spacing w:line="240" w:lineRule="auto"/>
              <w:rPr>
                <w:rFonts w:ascii="Times New Roman" w:eastAsia="Times New Roman" w:hAnsi="Times New Roman" w:cs="Times New Roman"/>
                <w:lang w:val="it-IT"/>
              </w:rPr>
            </w:pPr>
          </w:p>
          <w:p w14:paraId="3FCD20B4" w14:textId="77777777" w:rsidR="00BC6619" w:rsidRPr="009D48DA" w:rsidRDefault="00BC6619">
            <w:pPr>
              <w:keepLines/>
              <w:spacing w:line="240" w:lineRule="auto"/>
              <w:rPr>
                <w:rFonts w:ascii="Times New Roman" w:eastAsia="Times New Roman" w:hAnsi="Times New Roman" w:cs="Times New Roman"/>
                <w:lang w:val="it-IT"/>
              </w:rPr>
            </w:pPr>
          </w:p>
          <w:p w14:paraId="3B6C6B23" w14:textId="77777777" w:rsidR="00BC6619" w:rsidRPr="009D48DA" w:rsidRDefault="00BC6619">
            <w:pPr>
              <w:keepLines/>
              <w:spacing w:line="240" w:lineRule="auto"/>
              <w:rPr>
                <w:rFonts w:ascii="Times New Roman" w:eastAsia="Times New Roman" w:hAnsi="Times New Roman" w:cs="Times New Roman"/>
                <w:lang w:val="it-IT"/>
              </w:rPr>
            </w:pPr>
          </w:p>
          <w:p w14:paraId="4956FE13" w14:textId="77777777" w:rsidR="00BC6619" w:rsidRPr="009D48DA" w:rsidRDefault="00BC6619">
            <w:pPr>
              <w:keepLines/>
              <w:spacing w:line="240" w:lineRule="auto"/>
              <w:rPr>
                <w:rFonts w:ascii="Times New Roman" w:eastAsia="Times New Roman" w:hAnsi="Times New Roman" w:cs="Times New Roman"/>
                <w:lang w:val="it-IT"/>
              </w:rPr>
            </w:pPr>
          </w:p>
          <w:p w14:paraId="295DE902" w14:textId="77777777" w:rsidR="00BC6619" w:rsidRPr="009D48DA" w:rsidRDefault="00BC6619">
            <w:pPr>
              <w:keepLines/>
              <w:spacing w:line="240" w:lineRule="auto"/>
              <w:rPr>
                <w:rFonts w:ascii="Times New Roman" w:eastAsia="Times New Roman" w:hAnsi="Times New Roman" w:cs="Times New Roman"/>
                <w:lang w:val="it-IT"/>
              </w:rPr>
            </w:pPr>
          </w:p>
          <w:p w14:paraId="12C0BDDB" w14:textId="77777777" w:rsidR="00BC6619" w:rsidRPr="009D48DA" w:rsidRDefault="00BC6619">
            <w:pPr>
              <w:keepLines/>
              <w:spacing w:line="240" w:lineRule="auto"/>
              <w:rPr>
                <w:rFonts w:ascii="Times New Roman" w:eastAsia="Times New Roman" w:hAnsi="Times New Roman" w:cs="Times New Roman"/>
                <w:lang w:val="it-IT"/>
              </w:rPr>
            </w:pPr>
          </w:p>
          <w:p w14:paraId="07404305"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Obiectia de la pct.13 nu se acceptă.</w:t>
            </w:r>
          </w:p>
          <w:p w14:paraId="4757BCBB" w14:textId="77777777" w:rsidR="00BC6619" w:rsidRPr="009D48DA" w:rsidRDefault="00BC6619">
            <w:pPr>
              <w:keepLines/>
              <w:spacing w:line="240" w:lineRule="auto"/>
              <w:rPr>
                <w:rFonts w:ascii="Times New Roman" w:eastAsia="Times New Roman" w:hAnsi="Times New Roman" w:cs="Times New Roman"/>
                <w:lang w:val="it-IT"/>
              </w:rPr>
            </w:pPr>
          </w:p>
          <w:p w14:paraId="0BF02854" w14:textId="77777777" w:rsidR="00BC6619" w:rsidRPr="009D48DA" w:rsidRDefault="00BC6619">
            <w:pPr>
              <w:keepLines/>
              <w:spacing w:line="240" w:lineRule="auto"/>
              <w:rPr>
                <w:rFonts w:ascii="Times New Roman" w:eastAsia="Times New Roman" w:hAnsi="Times New Roman" w:cs="Times New Roman"/>
                <w:lang w:val="it-IT"/>
              </w:rPr>
            </w:pPr>
          </w:p>
          <w:p w14:paraId="1747E28E" w14:textId="77777777" w:rsidR="00BC6619" w:rsidRPr="009D48DA" w:rsidRDefault="00BC6619">
            <w:pPr>
              <w:keepLines/>
              <w:spacing w:line="240" w:lineRule="auto"/>
              <w:rPr>
                <w:rFonts w:ascii="Times New Roman" w:eastAsia="Times New Roman" w:hAnsi="Times New Roman" w:cs="Times New Roman"/>
                <w:lang w:val="it-IT"/>
              </w:rPr>
            </w:pPr>
          </w:p>
          <w:p w14:paraId="3BCB125D" w14:textId="77777777" w:rsidR="00BC6619" w:rsidRPr="009D48DA" w:rsidRDefault="00BC6619">
            <w:pPr>
              <w:keepLines/>
              <w:spacing w:line="240" w:lineRule="auto"/>
              <w:rPr>
                <w:rFonts w:ascii="Times New Roman" w:eastAsia="Times New Roman" w:hAnsi="Times New Roman" w:cs="Times New Roman"/>
                <w:lang w:val="it-IT"/>
              </w:rPr>
            </w:pPr>
          </w:p>
          <w:p w14:paraId="788C5D23" w14:textId="77777777" w:rsidR="00BC6619" w:rsidRPr="009D48DA" w:rsidRDefault="00BC6619">
            <w:pPr>
              <w:keepLines/>
              <w:spacing w:line="240" w:lineRule="auto"/>
              <w:rPr>
                <w:rFonts w:ascii="Times New Roman" w:eastAsia="Times New Roman" w:hAnsi="Times New Roman" w:cs="Times New Roman"/>
                <w:lang w:val="it-IT"/>
              </w:rPr>
            </w:pPr>
          </w:p>
          <w:p w14:paraId="3BDE025F" w14:textId="77777777" w:rsidR="00BC6619" w:rsidRPr="009D48DA" w:rsidRDefault="00BC6619">
            <w:pPr>
              <w:keepLines/>
              <w:spacing w:line="240" w:lineRule="auto"/>
              <w:rPr>
                <w:rFonts w:ascii="Times New Roman" w:eastAsia="Times New Roman" w:hAnsi="Times New Roman" w:cs="Times New Roman"/>
                <w:lang w:val="it-IT"/>
              </w:rPr>
            </w:pPr>
          </w:p>
          <w:p w14:paraId="4F0DDDB0" w14:textId="77777777" w:rsidR="00BC6619" w:rsidRPr="009D48DA" w:rsidRDefault="00BC6619">
            <w:pPr>
              <w:keepLines/>
              <w:spacing w:line="240" w:lineRule="auto"/>
              <w:rPr>
                <w:rFonts w:ascii="Times New Roman" w:eastAsia="Times New Roman" w:hAnsi="Times New Roman" w:cs="Times New Roman"/>
                <w:lang w:val="it-IT"/>
              </w:rPr>
            </w:pPr>
          </w:p>
          <w:p w14:paraId="61FE8758" w14:textId="77777777" w:rsidR="00BC6619" w:rsidRPr="009D48DA" w:rsidRDefault="00BC6619">
            <w:pPr>
              <w:keepLines/>
              <w:spacing w:line="240" w:lineRule="auto"/>
              <w:rPr>
                <w:rFonts w:ascii="Times New Roman" w:eastAsia="Times New Roman" w:hAnsi="Times New Roman" w:cs="Times New Roman"/>
                <w:lang w:val="it-IT"/>
              </w:rPr>
            </w:pPr>
          </w:p>
          <w:p w14:paraId="7C9B3613" w14:textId="77777777" w:rsidR="00BC6619" w:rsidRPr="009D48DA" w:rsidRDefault="00BC6619">
            <w:pPr>
              <w:keepLines/>
              <w:spacing w:line="240" w:lineRule="auto"/>
              <w:rPr>
                <w:rFonts w:ascii="Times New Roman" w:eastAsia="Times New Roman" w:hAnsi="Times New Roman" w:cs="Times New Roman"/>
                <w:lang w:val="it-IT"/>
              </w:rPr>
            </w:pPr>
          </w:p>
          <w:p w14:paraId="69766173" w14:textId="77777777" w:rsidR="00BC6619" w:rsidRPr="009D48DA" w:rsidRDefault="00BC6619">
            <w:pPr>
              <w:keepLines/>
              <w:spacing w:line="240" w:lineRule="auto"/>
              <w:rPr>
                <w:rFonts w:ascii="Times New Roman" w:eastAsia="Times New Roman" w:hAnsi="Times New Roman" w:cs="Times New Roman"/>
                <w:lang w:val="it-IT"/>
              </w:rPr>
            </w:pPr>
          </w:p>
          <w:p w14:paraId="7D855E0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074356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531F07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7E2A73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D37130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4E2E1A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EF73D9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E02FB6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374BDE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0A5DBAC"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5E93B6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F98200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A10947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91B70D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CC5C8D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AB7CCC8"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837F04C"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50A4CB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72D7EF7" w14:textId="77777777" w:rsidR="00BC6619" w:rsidRPr="009D48DA" w:rsidRDefault="00000000">
            <w:pPr>
              <w:keepLines/>
              <w:spacing w:line="240" w:lineRule="auto"/>
              <w:ind w:left="720" w:hanging="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Obiectia de la pct. 14 se acceptă. Normele au fost excluse din proiect</w:t>
            </w:r>
          </w:p>
          <w:p w14:paraId="076CA0F3" w14:textId="77777777" w:rsidR="00BC6619" w:rsidRPr="009D48DA" w:rsidRDefault="00BC6619">
            <w:pPr>
              <w:keepLines/>
              <w:spacing w:line="240" w:lineRule="auto"/>
              <w:jc w:val="both"/>
              <w:rPr>
                <w:rFonts w:ascii="Times New Roman" w:eastAsia="Times New Roman" w:hAnsi="Times New Roman" w:cs="Times New Roman"/>
                <w:lang w:val="it-IT"/>
              </w:rPr>
            </w:pPr>
          </w:p>
          <w:p w14:paraId="6D674E3C" w14:textId="77777777" w:rsidR="00BC6619" w:rsidRPr="009D48DA" w:rsidRDefault="00BC6619">
            <w:pPr>
              <w:keepLines/>
              <w:spacing w:line="240" w:lineRule="auto"/>
              <w:jc w:val="both"/>
              <w:rPr>
                <w:rFonts w:ascii="Times New Roman" w:eastAsia="Times New Roman" w:hAnsi="Times New Roman" w:cs="Times New Roman"/>
                <w:lang w:val="it-IT"/>
              </w:rPr>
            </w:pPr>
          </w:p>
          <w:p w14:paraId="2F314A56" w14:textId="77777777" w:rsidR="00BC6619" w:rsidRPr="009D48DA" w:rsidRDefault="00BC6619">
            <w:pPr>
              <w:keepLines/>
              <w:spacing w:line="240" w:lineRule="auto"/>
              <w:jc w:val="both"/>
              <w:rPr>
                <w:rFonts w:ascii="Times New Roman" w:eastAsia="Times New Roman" w:hAnsi="Times New Roman" w:cs="Times New Roman"/>
                <w:lang w:val="it-IT"/>
              </w:rPr>
            </w:pPr>
          </w:p>
          <w:p w14:paraId="10FD8682" w14:textId="77777777" w:rsidR="00BC6619" w:rsidRPr="009D48DA" w:rsidRDefault="00BC6619">
            <w:pPr>
              <w:keepLines/>
              <w:spacing w:line="240" w:lineRule="auto"/>
              <w:jc w:val="both"/>
              <w:rPr>
                <w:rFonts w:ascii="Times New Roman" w:eastAsia="Times New Roman" w:hAnsi="Times New Roman" w:cs="Times New Roman"/>
                <w:lang w:val="it-IT"/>
              </w:rPr>
            </w:pPr>
          </w:p>
          <w:p w14:paraId="691DE4B8" w14:textId="77777777" w:rsidR="00BC6619" w:rsidRPr="009D48DA" w:rsidRDefault="00BC6619">
            <w:pPr>
              <w:keepLines/>
              <w:spacing w:line="240" w:lineRule="auto"/>
              <w:jc w:val="both"/>
              <w:rPr>
                <w:rFonts w:ascii="Times New Roman" w:eastAsia="Times New Roman" w:hAnsi="Times New Roman" w:cs="Times New Roman"/>
                <w:lang w:val="it-IT"/>
              </w:rPr>
            </w:pPr>
          </w:p>
          <w:p w14:paraId="3ADC493A" w14:textId="77777777" w:rsidR="00BC6619" w:rsidRPr="009D48DA" w:rsidRDefault="00BC6619">
            <w:pPr>
              <w:keepLines/>
              <w:spacing w:line="240" w:lineRule="auto"/>
              <w:jc w:val="both"/>
              <w:rPr>
                <w:rFonts w:ascii="Times New Roman" w:eastAsia="Times New Roman" w:hAnsi="Times New Roman" w:cs="Times New Roman"/>
                <w:lang w:val="it-IT"/>
              </w:rPr>
            </w:pPr>
          </w:p>
          <w:p w14:paraId="2FF1FC81" w14:textId="77777777" w:rsidR="00BC6619" w:rsidRPr="009D48DA" w:rsidRDefault="00BC6619">
            <w:pPr>
              <w:keepLines/>
              <w:spacing w:line="240" w:lineRule="auto"/>
              <w:jc w:val="both"/>
              <w:rPr>
                <w:rFonts w:ascii="Times New Roman" w:eastAsia="Times New Roman" w:hAnsi="Times New Roman" w:cs="Times New Roman"/>
                <w:lang w:val="it-IT"/>
              </w:rPr>
            </w:pPr>
          </w:p>
          <w:p w14:paraId="7170B0CF" w14:textId="77777777" w:rsidR="00BC6619" w:rsidRPr="009D48DA" w:rsidRDefault="00BC6619">
            <w:pPr>
              <w:keepLines/>
              <w:spacing w:line="240" w:lineRule="auto"/>
              <w:jc w:val="both"/>
              <w:rPr>
                <w:rFonts w:ascii="Times New Roman" w:eastAsia="Times New Roman" w:hAnsi="Times New Roman" w:cs="Times New Roman"/>
                <w:lang w:val="it-IT"/>
              </w:rPr>
            </w:pPr>
          </w:p>
          <w:p w14:paraId="0B3BEE23" w14:textId="77777777" w:rsidR="00BC6619" w:rsidRPr="009D48DA" w:rsidRDefault="00BC6619">
            <w:pPr>
              <w:keepLines/>
              <w:spacing w:line="240" w:lineRule="auto"/>
              <w:jc w:val="both"/>
              <w:rPr>
                <w:rFonts w:ascii="Times New Roman" w:eastAsia="Times New Roman" w:hAnsi="Times New Roman" w:cs="Times New Roman"/>
                <w:lang w:val="it-IT"/>
              </w:rPr>
            </w:pPr>
          </w:p>
          <w:p w14:paraId="152B6ECA" w14:textId="77777777" w:rsidR="00BC6619" w:rsidRPr="009D48DA" w:rsidRDefault="00BC6619">
            <w:pPr>
              <w:keepLines/>
              <w:spacing w:line="240" w:lineRule="auto"/>
              <w:jc w:val="both"/>
              <w:rPr>
                <w:rFonts w:ascii="Times New Roman" w:eastAsia="Times New Roman" w:hAnsi="Times New Roman" w:cs="Times New Roman"/>
                <w:lang w:val="it-IT"/>
              </w:rPr>
            </w:pPr>
          </w:p>
          <w:p w14:paraId="3E45E618" w14:textId="77777777" w:rsidR="00BC6619" w:rsidRPr="009D48DA" w:rsidRDefault="00BC6619">
            <w:pPr>
              <w:keepLines/>
              <w:spacing w:line="240" w:lineRule="auto"/>
              <w:jc w:val="both"/>
              <w:rPr>
                <w:rFonts w:ascii="Times New Roman" w:eastAsia="Times New Roman" w:hAnsi="Times New Roman" w:cs="Times New Roman"/>
                <w:lang w:val="it-IT"/>
              </w:rPr>
            </w:pPr>
          </w:p>
          <w:p w14:paraId="1A98EEBA" w14:textId="77777777" w:rsidR="00BC6619" w:rsidRPr="009D48DA" w:rsidRDefault="00BC6619">
            <w:pPr>
              <w:keepLines/>
              <w:spacing w:line="240" w:lineRule="auto"/>
              <w:jc w:val="both"/>
              <w:rPr>
                <w:rFonts w:ascii="Times New Roman" w:eastAsia="Times New Roman" w:hAnsi="Times New Roman" w:cs="Times New Roman"/>
                <w:lang w:val="it-IT"/>
              </w:rPr>
            </w:pPr>
          </w:p>
          <w:p w14:paraId="780B1E66" w14:textId="77777777" w:rsidR="00BC6619" w:rsidRPr="009D48DA" w:rsidRDefault="00BC6619">
            <w:pPr>
              <w:keepLines/>
              <w:spacing w:line="240" w:lineRule="auto"/>
              <w:jc w:val="both"/>
              <w:rPr>
                <w:rFonts w:ascii="Times New Roman" w:eastAsia="Times New Roman" w:hAnsi="Times New Roman" w:cs="Times New Roman"/>
                <w:lang w:val="it-IT"/>
              </w:rPr>
            </w:pPr>
          </w:p>
          <w:p w14:paraId="5D9A1E2C" w14:textId="77777777" w:rsidR="00BC6619" w:rsidRPr="009D48DA" w:rsidRDefault="00BC6619">
            <w:pPr>
              <w:keepLines/>
              <w:spacing w:line="240" w:lineRule="auto"/>
              <w:jc w:val="both"/>
              <w:rPr>
                <w:rFonts w:ascii="Times New Roman" w:eastAsia="Times New Roman" w:hAnsi="Times New Roman" w:cs="Times New Roman"/>
                <w:lang w:val="it-IT"/>
              </w:rPr>
            </w:pPr>
          </w:p>
          <w:p w14:paraId="7C846635" w14:textId="77777777" w:rsidR="00BC6619" w:rsidRPr="009D48DA" w:rsidRDefault="00BC6619">
            <w:pPr>
              <w:keepLines/>
              <w:spacing w:line="240" w:lineRule="auto"/>
              <w:jc w:val="both"/>
              <w:rPr>
                <w:rFonts w:ascii="Times New Roman" w:eastAsia="Times New Roman" w:hAnsi="Times New Roman" w:cs="Times New Roman"/>
                <w:lang w:val="it-IT"/>
              </w:rPr>
            </w:pPr>
          </w:p>
          <w:p w14:paraId="7E51F27D" w14:textId="77777777" w:rsidR="00BC6619" w:rsidRPr="009D48DA" w:rsidRDefault="00BC6619">
            <w:pPr>
              <w:keepLines/>
              <w:spacing w:line="240" w:lineRule="auto"/>
              <w:jc w:val="both"/>
              <w:rPr>
                <w:rFonts w:ascii="Times New Roman" w:eastAsia="Times New Roman" w:hAnsi="Times New Roman" w:cs="Times New Roman"/>
                <w:lang w:val="it-IT"/>
              </w:rPr>
            </w:pPr>
          </w:p>
          <w:p w14:paraId="28D0B3B3" w14:textId="77777777" w:rsidR="00BC6619" w:rsidRPr="009D48DA" w:rsidRDefault="00BC6619">
            <w:pPr>
              <w:keepLines/>
              <w:spacing w:line="240" w:lineRule="auto"/>
              <w:jc w:val="both"/>
              <w:rPr>
                <w:rFonts w:ascii="Times New Roman" w:eastAsia="Times New Roman" w:hAnsi="Times New Roman" w:cs="Times New Roman"/>
                <w:lang w:val="it-IT"/>
              </w:rPr>
            </w:pPr>
          </w:p>
          <w:p w14:paraId="698AB177" w14:textId="77777777" w:rsidR="00BC6619" w:rsidRPr="009D48DA" w:rsidRDefault="00BC6619">
            <w:pPr>
              <w:keepLines/>
              <w:spacing w:line="240" w:lineRule="auto"/>
              <w:jc w:val="both"/>
              <w:rPr>
                <w:rFonts w:ascii="Times New Roman" w:eastAsia="Times New Roman" w:hAnsi="Times New Roman" w:cs="Times New Roman"/>
                <w:lang w:val="it-IT"/>
              </w:rPr>
            </w:pPr>
          </w:p>
          <w:p w14:paraId="08C72176" w14:textId="77777777" w:rsidR="00BC6619" w:rsidRPr="009D48DA" w:rsidRDefault="00BC6619">
            <w:pPr>
              <w:keepLines/>
              <w:spacing w:line="240" w:lineRule="auto"/>
              <w:jc w:val="both"/>
              <w:rPr>
                <w:rFonts w:ascii="Times New Roman" w:eastAsia="Times New Roman" w:hAnsi="Times New Roman" w:cs="Times New Roman"/>
                <w:lang w:val="it-IT"/>
              </w:rPr>
            </w:pPr>
          </w:p>
          <w:p w14:paraId="5A5B6FAD" w14:textId="77777777" w:rsidR="00BC6619" w:rsidRPr="009D48DA" w:rsidRDefault="00BC6619">
            <w:pPr>
              <w:keepLines/>
              <w:spacing w:line="240" w:lineRule="auto"/>
              <w:jc w:val="both"/>
              <w:rPr>
                <w:rFonts w:ascii="Times New Roman" w:eastAsia="Times New Roman" w:hAnsi="Times New Roman" w:cs="Times New Roman"/>
                <w:lang w:val="it-IT"/>
              </w:rPr>
            </w:pPr>
          </w:p>
          <w:p w14:paraId="00D82874" w14:textId="77777777" w:rsidR="00BC6619" w:rsidRPr="009D48DA" w:rsidRDefault="00BC6619">
            <w:pPr>
              <w:keepLines/>
              <w:spacing w:line="240" w:lineRule="auto"/>
              <w:jc w:val="both"/>
              <w:rPr>
                <w:rFonts w:ascii="Times New Roman" w:eastAsia="Times New Roman" w:hAnsi="Times New Roman" w:cs="Times New Roman"/>
                <w:lang w:val="it-IT"/>
              </w:rPr>
            </w:pPr>
          </w:p>
          <w:p w14:paraId="7F948D2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lastRenderedPageBreak/>
              <w:t xml:space="preserve">Sintagma „sau se află într-un raport de muncă” a fost inclusă pentru a acoperi și situațiile în care munca temporară este deja prestată în fapt, dar contractul individual de muncă nu a fost încă încheiat în formă scrisă, contrar obligației legale. </w:t>
            </w:r>
            <w:r w:rsidRPr="009D48DA">
              <w:rPr>
                <w:rFonts w:ascii="Times New Roman" w:eastAsia="Times New Roman" w:hAnsi="Times New Roman" w:cs="Times New Roman"/>
                <w:lang w:val="pt-BR"/>
              </w:rPr>
              <w:t>Scopul acestei formulări este nu de a legitima munca nedeclarată, ci de a asigura aplicarea prevederilor legale și asupra acelor salariați care, de facto, se află deja într-un raport de muncă cu agentul. Această abordare este necesară pentru a proteja drepturile salariatului temporar în situațiile în care angajatorul nu respectă formalismul legal, dar raportul juridic de muncă există prin conținutul său factual: subordonare, prestație personală, contraprestație.</w:t>
            </w:r>
          </w:p>
          <w:p w14:paraId="00F72487" w14:textId="77777777" w:rsidR="00BC6619" w:rsidRPr="009D48DA" w:rsidRDefault="00BC6619">
            <w:pPr>
              <w:keepLines/>
              <w:spacing w:line="240" w:lineRule="auto"/>
              <w:jc w:val="both"/>
              <w:rPr>
                <w:rFonts w:ascii="Times New Roman" w:eastAsia="Times New Roman" w:hAnsi="Times New Roman" w:cs="Times New Roman"/>
                <w:lang w:val="pt-BR"/>
              </w:rPr>
            </w:pPr>
          </w:p>
          <w:p w14:paraId="2440FF8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15, lit. b). Nu se acceptă</w:t>
            </w:r>
          </w:p>
          <w:p w14:paraId="6C977F29"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Introducerea unui regim de acreditare/autorizare pentru agenții de muncă temporară depășește cerințele Directivei 2008/104/CE și creează o barieră administrativă disproporționată.</w:t>
            </w:r>
          </w:p>
          <w:p w14:paraId="0AF6382E"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Actuala soluție legislativă – notificarea prealabilă la Inspectoratul de Stat al Muncii – este adecvată și proporțională, permițând statului să supravegheze activitatea agenților fără a impune condiții restrictive nejustificate.</w:t>
            </w:r>
          </w:p>
          <w:p w14:paraId="22D5E45A"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Restrângerea activității exclusiv la persoane juridice și condiționarea de o aprobare formală ar limita accesul pe piață și descuraja dezvoltarea mecanismului de muncă temporară, contrar obiectivului de flexibilizare a relațiilor de muncă.</w:t>
            </w:r>
          </w:p>
          <w:p w14:paraId="02A6078C"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Prin urmare, soluția propusă în proiect este suficientă pentru a asigura protecția salariaților și controlul eficient al agenților, fără a împovăra nejustificat procesul de inițiere a activității.</w:t>
            </w:r>
          </w:p>
          <w:p w14:paraId="367C37D6" w14:textId="77777777" w:rsidR="00BC6619" w:rsidRPr="009D48DA" w:rsidRDefault="00BC6619">
            <w:pPr>
              <w:keepLines/>
              <w:spacing w:line="240" w:lineRule="auto"/>
              <w:jc w:val="both"/>
              <w:rPr>
                <w:rFonts w:ascii="Times New Roman" w:eastAsia="Times New Roman" w:hAnsi="Times New Roman" w:cs="Times New Roman"/>
                <w:lang w:val="pt-BR"/>
              </w:rPr>
            </w:pPr>
          </w:p>
          <w:p w14:paraId="5676EC80" w14:textId="77777777" w:rsidR="00BC6619" w:rsidRPr="009D48DA" w:rsidRDefault="00BC6619">
            <w:pPr>
              <w:keepLines/>
              <w:spacing w:line="240" w:lineRule="auto"/>
              <w:jc w:val="both"/>
              <w:rPr>
                <w:rFonts w:ascii="Times New Roman" w:eastAsia="Times New Roman" w:hAnsi="Times New Roman" w:cs="Times New Roman"/>
                <w:lang w:val="pt-BR"/>
              </w:rPr>
            </w:pPr>
          </w:p>
          <w:p w14:paraId="2B5BE097" w14:textId="77777777" w:rsidR="00BC6619" w:rsidRPr="009D48DA" w:rsidRDefault="00BC6619">
            <w:pPr>
              <w:keepLines/>
              <w:spacing w:line="240" w:lineRule="auto"/>
              <w:jc w:val="both"/>
              <w:rPr>
                <w:rFonts w:ascii="Times New Roman" w:eastAsia="Times New Roman" w:hAnsi="Times New Roman" w:cs="Times New Roman"/>
                <w:lang w:val="pt-BR"/>
              </w:rPr>
            </w:pPr>
          </w:p>
          <w:p w14:paraId="7EC3BE85" w14:textId="77777777" w:rsidR="00BC6619" w:rsidRPr="009D48DA" w:rsidRDefault="00BC6619">
            <w:pPr>
              <w:keepLines/>
              <w:spacing w:line="240" w:lineRule="auto"/>
              <w:jc w:val="both"/>
              <w:rPr>
                <w:rFonts w:ascii="Times New Roman" w:eastAsia="Times New Roman" w:hAnsi="Times New Roman" w:cs="Times New Roman"/>
                <w:lang w:val="pt-BR"/>
              </w:rPr>
            </w:pPr>
          </w:p>
          <w:p w14:paraId="3670E0F7" w14:textId="77777777" w:rsidR="00BC6619" w:rsidRPr="009D48DA" w:rsidRDefault="00BC6619">
            <w:pPr>
              <w:keepLines/>
              <w:spacing w:line="240" w:lineRule="auto"/>
              <w:jc w:val="both"/>
              <w:rPr>
                <w:rFonts w:ascii="Times New Roman" w:eastAsia="Times New Roman" w:hAnsi="Times New Roman" w:cs="Times New Roman"/>
                <w:lang w:val="pt-BR"/>
              </w:rPr>
            </w:pPr>
          </w:p>
          <w:p w14:paraId="237325E5" w14:textId="77777777" w:rsidR="00BC6619" w:rsidRPr="009D48DA" w:rsidRDefault="00BC6619">
            <w:pPr>
              <w:keepLines/>
              <w:spacing w:line="240" w:lineRule="auto"/>
              <w:jc w:val="both"/>
              <w:rPr>
                <w:rFonts w:ascii="Times New Roman" w:eastAsia="Times New Roman" w:hAnsi="Times New Roman" w:cs="Times New Roman"/>
                <w:lang w:val="pt-BR"/>
              </w:rPr>
            </w:pPr>
          </w:p>
          <w:p w14:paraId="13818495" w14:textId="77777777" w:rsidR="00BC6619" w:rsidRPr="009D48DA" w:rsidRDefault="00BC6619">
            <w:pPr>
              <w:keepLines/>
              <w:spacing w:line="240" w:lineRule="auto"/>
              <w:jc w:val="both"/>
              <w:rPr>
                <w:rFonts w:ascii="Times New Roman" w:eastAsia="Times New Roman" w:hAnsi="Times New Roman" w:cs="Times New Roman"/>
                <w:lang w:val="pt-BR"/>
              </w:rPr>
            </w:pPr>
          </w:p>
          <w:p w14:paraId="6AC7F90E" w14:textId="77777777" w:rsidR="00BC6619" w:rsidRPr="009D48DA" w:rsidRDefault="00BC6619">
            <w:pPr>
              <w:keepLines/>
              <w:spacing w:line="240" w:lineRule="auto"/>
              <w:jc w:val="both"/>
              <w:rPr>
                <w:rFonts w:ascii="Times New Roman" w:eastAsia="Times New Roman" w:hAnsi="Times New Roman" w:cs="Times New Roman"/>
                <w:lang w:val="pt-BR"/>
              </w:rPr>
            </w:pPr>
          </w:p>
          <w:p w14:paraId="14AA7F6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15, lit. c). Nu se acceptă</w:t>
            </w:r>
          </w:p>
          <w:p w14:paraId="6BE5784A" w14:textId="77777777" w:rsidR="00BC6619" w:rsidRPr="009D48DA" w:rsidRDefault="00BC6619">
            <w:pPr>
              <w:keepLines/>
              <w:spacing w:line="240" w:lineRule="auto"/>
              <w:jc w:val="both"/>
              <w:rPr>
                <w:rFonts w:ascii="Times New Roman" w:eastAsia="Times New Roman" w:hAnsi="Times New Roman" w:cs="Times New Roman"/>
                <w:lang w:val="it-IT"/>
              </w:rPr>
            </w:pPr>
          </w:p>
          <w:p w14:paraId="5D4496BB"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Articolul 326/4 nu permite externalizarea permanentă a muncii, ci dimpotrivă — stabilește limite clare privind utilizarea muncii prin agent de muncă temporară, interzicând expres folosirea acesteia în locul greviștilor, în perioade de șomaj tehnic sau pentru substituirea unor posturi critice.</w:t>
            </w:r>
          </w:p>
          <w:p w14:paraId="2B577AD9"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Mecanismul general de control deja există prin competențele Inspectoratului de Stat al Muncii (conform art. 326²) și prin aplicarea Codului contravențional. Dacă va fi necesar, normele pot fi completate cu dispoziții sancționatorii distincte.</w:t>
            </w:r>
          </w:p>
          <w:p w14:paraId="5610946C"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Prin urmare, articolul 326⁴ nu creează un vid de reglementare, ci oferă baza normativă pentru limitarea clară a abuzurilor, urmând ca aplicarea să fie susținută prin mecanismele de control existente sau ajustate ulterior.</w:t>
            </w:r>
          </w:p>
          <w:p w14:paraId="551AD8E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15, lit. d). Se acceptă.</w:t>
            </w:r>
          </w:p>
          <w:p w14:paraId="02004F2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de la pct. 15, lit. e). Se ia act. </w:t>
            </w:r>
          </w:p>
          <w:p w14:paraId="60E8F284"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Majoritatea aspectelor semnalate țin de complexitatea naturală a muncii prin agent de muncă temporară, dar ele nu reflectă lipsuri ale proiectului, ci necesitatea unei aplicări riguroase și a cooperării între părți, în baza cadrului deja propus.</w:t>
            </w:r>
          </w:p>
          <w:p w14:paraId="63AC9502" w14:textId="77777777" w:rsidR="00BC6619" w:rsidRPr="009D48DA" w:rsidRDefault="00000000">
            <w:pPr>
              <w:keepLines/>
              <w:numPr>
                <w:ilvl w:val="0"/>
                <w:numId w:val="1"/>
              </w:numPr>
              <w:spacing w:before="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Evidența timpului de muncă – Art. 326⁷ alin. (2) lit. </w:t>
            </w:r>
            <w:r w:rsidRPr="009D48DA">
              <w:rPr>
                <w:rFonts w:ascii="Times New Roman" w:eastAsia="Times New Roman" w:hAnsi="Times New Roman" w:cs="Times New Roman"/>
                <w:i/>
                <w:lang w:val="pt-BR"/>
              </w:rPr>
              <w:t>b</w:t>
            </w:r>
            <w:r w:rsidRPr="009D48DA">
              <w:rPr>
                <w:rFonts w:ascii="Times New Roman" w:eastAsia="Times New Roman" w:hAnsi="Times New Roman" w:cs="Times New Roman"/>
                <w:lang w:val="pt-BR"/>
              </w:rPr>
              <w:t xml:space="preserve"> obligă utilizatorul să precizeze programul de muncă și locul prestării muncii. Aceasta presupune, implicit, ținerea evidenței timpului de muncă de către utilizator, cu informarea agentului.</w:t>
            </w:r>
            <w:r w:rsidRPr="009D48DA">
              <w:rPr>
                <w:rFonts w:ascii="Times New Roman" w:eastAsia="Times New Roman" w:hAnsi="Times New Roman" w:cs="Times New Roman"/>
                <w:lang w:val="pt-BR"/>
              </w:rPr>
              <w:br/>
            </w:r>
          </w:p>
          <w:p w14:paraId="6EDD6383" w14:textId="77777777" w:rsidR="00BC6619" w:rsidRDefault="00000000">
            <w:pPr>
              <w:keepLines/>
              <w:numPr>
                <w:ilvl w:val="0"/>
                <w:numId w:val="1"/>
              </w:numPr>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pt-BR"/>
              </w:rPr>
              <w:t xml:space="preserve">Controlul de către agent – Art. 326³ alin. (6) conferă agentului dreptul de a verifica dacă sarcinile efectiv îndeplinite corespund celor convenite.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extins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contractele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punere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dispoziție</w:t>
            </w:r>
            <w:proofErr w:type="spellEnd"/>
            <w:r>
              <w:rPr>
                <w:rFonts w:ascii="Times New Roman" w:eastAsia="Times New Roman" w:hAnsi="Times New Roman" w:cs="Times New Roman"/>
              </w:rPr>
              <w:t>.</w:t>
            </w:r>
            <w:r>
              <w:rPr>
                <w:rFonts w:ascii="Times New Roman" w:eastAsia="Times New Roman" w:hAnsi="Times New Roman" w:cs="Times New Roman"/>
              </w:rPr>
              <w:br/>
            </w:r>
          </w:p>
          <w:p w14:paraId="3E3F871C" w14:textId="77777777" w:rsidR="00BC6619" w:rsidRPr="009D48DA" w:rsidRDefault="00000000">
            <w:pPr>
              <w:keepLines/>
              <w:numPr>
                <w:ilvl w:val="0"/>
                <w:numId w:val="1"/>
              </w:num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Concediile și alte drepturi – Drepturile la concediu rămân reglementate de Codul muncii și sunt exercitate prin contractul cu agentul. </w:t>
            </w:r>
            <w:r w:rsidRPr="009D48DA">
              <w:rPr>
                <w:rFonts w:ascii="Times New Roman" w:eastAsia="Times New Roman" w:hAnsi="Times New Roman" w:cs="Times New Roman"/>
                <w:lang w:val="pt-BR"/>
              </w:rPr>
              <w:t>Dacă salariatul nu se află într-o misiune, concediul este gestionat direct de agent, iar dacă se află în misiune, coordonarea se face cu utilizatorul.</w:t>
            </w:r>
            <w:r w:rsidRPr="009D48DA">
              <w:rPr>
                <w:rFonts w:ascii="Times New Roman" w:eastAsia="Times New Roman" w:hAnsi="Times New Roman" w:cs="Times New Roman"/>
                <w:lang w:val="pt-BR"/>
              </w:rPr>
              <w:br/>
            </w:r>
          </w:p>
          <w:p w14:paraId="262F1404" w14:textId="77777777" w:rsidR="00BC6619" w:rsidRDefault="00000000">
            <w:pPr>
              <w:keepLines/>
              <w:numPr>
                <w:ilvl w:val="0"/>
                <w:numId w:val="1"/>
              </w:numPr>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t xml:space="preserve">Abaterile disciplinare – Răspunderea disciplinară rămâne la agent, ca angajator. </w:t>
            </w:r>
            <w:proofErr w:type="spellStart"/>
            <w:r>
              <w:rPr>
                <w:rFonts w:ascii="Times New Roman" w:eastAsia="Times New Roman" w:hAnsi="Times New Roman" w:cs="Times New Roman"/>
              </w:rPr>
              <w:t>Utilizatorul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comportamentul</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locul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baza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punere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dispoziție</w:t>
            </w:r>
            <w:proofErr w:type="spellEnd"/>
            <w:r>
              <w:rPr>
                <w:rFonts w:ascii="Times New Roman" w:eastAsia="Times New Roman" w:hAnsi="Times New Roman" w:cs="Times New Roman"/>
              </w:rPr>
              <w:t>.</w:t>
            </w:r>
            <w:r>
              <w:rPr>
                <w:rFonts w:ascii="Times New Roman" w:eastAsia="Times New Roman" w:hAnsi="Times New Roman" w:cs="Times New Roman"/>
              </w:rPr>
              <w:br/>
            </w:r>
          </w:p>
          <w:p w14:paraId="771FA4EF" w14:textId="77777777" w:rsidR="00BC6619" w:rsidRPr="009D48DA" w:rsidRDefault="00000000">
            <w:pPr>
              <w:keepLines/>
              <w:numPr>
                <w:ilvl w:val="0"/>
                <w:numId w:val="1"/>
              </w:num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Prejudiciul material cauzat de utilizator – Art. 326⁵ alin. (8) reglementează expres mecanismul: utilizatorul răspunde față de agent, iar agentul răspunde față de salariat, cu drept de regres.</w:t>
            </w:r>
            <w:r w:rsidRPr="009D48DA">
              <w:rPr>
                <w:rFonts w:ascii="Times New Roman" w:eastAsia="Times New Roman" w:hAnsi="Times New Roman" w:cs="Times New Roman"/>
                <w:lang w:val="pt-BR"/>
              </w:rPr>
              <w:br/>
            </w:r>
          </w:p>
          <w:p w14:paraId="1407499B" w14:textId="77777777" w:rsidR="00BC6619" w:rsidRPr="009D48DA" w:rsidRDefault="00000000">
            <w:pPr>
              <w:keepLines/>
              <w:numPr>
                <w:ilvl w:val="0"/>
                <w:numId w:val="1"/>
              </w:num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Riscuri sociale și instabilitate – Proiectul prevede posibilitatea contractelor pe durată nedeterminată între agent și salariat (art. 326⁶ alin. (2)). Misiunile sunt temporare, dar raportul de muncă poate fi stabil. Nu se încurajează înlocuirea forței de muncă permanente, ci se creează un instrument flexibil, cu reguli clare.</w:t>
            </w:r>
            <w:r w:rsidRPr="009D48DA">
              <w:rPr>
                <w:rFonts w:ascii="Times New Roman" w:eastAsia="Times New Roman" w:hAnsi="Times New Roman" w:cs="Times New Roman"/>
                <w:lang w:val="it-IT"/>
              </w:rPr>
              <w:br/>
            </w:r>
          </w:p>
          <w:p w14:paraId="769F7E9F" w14:textId="77777777" w:rsidR="00BC6619" w:rsidRDefault="00000000">
            <w:pPr>
              <w:keepLines/>
              <w:numPr>
                <w:ilvl w:val="0"/>
                <w:numId w:val="1"/>
              </w:numPr>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lastRenderedPageBreak/>
              <w:t xml:space="preserve">Negocierea colectivă și sindicalizarea – Niciun articol nu limitează dreptul la asociere. Salariatul rămâne angajat al agentului și poate fi parte a unei structuri sindicale organizate la acest nivel. </w:t>
            </w:r>
            <w:proofErr w:type="spellStart"/>
            <w:r>
              <w:rPr>
                <w:rFonts w:ascii="Times New Roman" w:eastAsia="Times New Roman" w:hAnsi="Times New Roman" w:cs="Times New Roman"/>
              </w:rPr>
              <w:t>Lipsa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interacțiunii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fizice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colegii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utilizatorului</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anulează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colective</w:t>
            </w:r>
            <w:proofErr w:type="spellEnd"/>
            <w:r>
              <w:rPr>
                <w:rFonts w:ascii="Times New Roman" w:eastAsia="Times New Roman" w:hAnsi="Times New Roman" w:cs="Times New Roman"/>
              </w:rPr>
              <w:t>.</w:t>
            </w:r>
            <w:r>
              <w:rPr>
                <w:rFonts w:ascii="Times New Roman" w:eastAsia="Times New Roman" w:hAnsi="Times New Roman" w:cs="Times New Roman"/>
              </w:rPr>
              <w:br/>
            </w:r>
          </w:p>
          <w:p w14:paraId="5FC98642" w14:textId="77777777" w:rsidR="00BC6619" w:rsidRDefault="00000000">
            <w:pPr>
              <w:keepLines/>
              <w:numPr>
                <w:ilvl w:val="0"/>
                <w:numId w:val="1"/>
              </w:numPr>
              <w:spacing w:after="24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Parteneriatul</w:t>
            </w:r>
            <w:proofErr w:type="spellEnd"/>
            <w:r>
              <w:rPr>
                <w:rFonts w:ascii="Times New Roman" w:eastAsia="Times New Roman" w:hAnsi="Times New Roman" w:cs="Times New Roman"/>
              </w:rPr>
              <w:t xml:space="preserve"> social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controlul</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Activitatea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supravegheată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Inspectoratul</w:t>
            </w:r>
            <w:proofErr w:type="spellEnd"/>
            <w:r>
              <w:rPr>
                <w:rFonts w:ascii="Times New Roman" w:eastAsia="Times New Roman" w:hAnsi="Times New Roman" w:cs="Times New Roman"/>
              </w:rPr>
              <w:t xml:space="preserve"> de Stat al Muncii,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w:t>
            </w:r>
            <w:proofErr w:type="spellEnd"/>
            <w:r>
              <w:rPr>
                <w:rFonts w:ascii="Times New Roman" w:eastAsia="Times New Roman" w:hAnsi="Times New Roman" w:cs="Times New Roman"/>
              </w:rPr>
              <w:t xml:space="preserve"> în art. 326² o </w:t>
            </w:r>
            <w:proofErr w:type="spellStart"/>
            <w:r>
              <w:rPr>
                <w:rFonts w:ascii="Times New Roman" w:eastAsia="Times New Roman" w:hAnsi="Times New Roman" w:cs="Times New Roman"/>
              </w:rPr>
              <w:t>procedură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notificare</w:t>
            </w:r>
            <w:proofErr w:type="spellEnd"/>
            <w:r>
              <w:rPr>
                <w:rFonts w:ascii="Times New Roman" w:eastAsia="Times New Roman" w:hAnsi="Times New Roman" w:cs="Times New Roman"/>
              </w:rPr>
              <w:t xml:space="preserve">, control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verificare</w:t>
            </w:r>
            <w:proofErr w:type="spellEnd"/>
            <w:r>
              <w:rPr>
                <w:rFonts w:ascii="Times New Roman" w:eastAsia="Times New Roman" w:hAnsi="Times New Roman" w:cs="Times New Roman"/>
              </w:rPr>
              <w:t>.</w:t>
            </w:r>
            <w:r>
              <w:rPr>
                <w:rFonts w:ascii="Times New Roman" w:eastAsia="Times New Roman" w:hAnsi="Times New Roman" w:cs="Times New Roman"/>
              </w:rPr>
              <w:br/>
            </w:r>
          </w:p>
          <w:p w14:paraId="51306C6A" w14:textId="77777777" w:rsidR="00BC6619" w:rsidRDefault="00000000">
            <w:pPr>
              <w:keepLines/>
              <w:spacing w:before="240" w:after="240" w:line="240" w:lineRule="auto"/>
              <w:ind w:left="720" w:hanging="360"/>
              <w:jc w:val="both"/>
              <w:rPr>
                <w:rFonts w:ascii="Times New Roman" w:eastAsia="Times New Roman" w:hAnsi="Times New Roman" w:cs="Times New Roman"/>
              </w:rPr>
            </w:pPr>
            <w:r>
              <w:rPr>
                <w:rFonts w:ascii="Times New Roman" w:eastAsia="Times New Roman" w:hAnsi="Times New Roman" w:cs="Times New Roman"/>
              </w:rPr>
              <w:t xml:space="preserve">Prin </w:t>
            </w:r>
            <w:proofErr w:type="spellStart"/>
            <w:r>
              <w:rPr>
                <w:rFonts w:ascii="Times New Roman" w:eastAsia="Times New Roman" w:hAnsi="Times New Roman" w:cs="Times New Roman"/>
              </w:rPr>
              <w:t>urmare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dintre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riscurile</w:t>
            </w:r>
            <w:proofErr w:type="spellEnd"/>
            <w:r>
              <w:rPr>
                <w:rFonts w:ascii="Times New Roman" w:eastAsia="Times New Roman" w:hAnsi="Times New Roman" w:cs="Times New Roman"/>
              </w:rPr>
              <w:t xml:space="preserve"> invocate sunt </w:t>
            </w:r>
            <w:proofErr w:type="spellStart"/>
            <w:r>
              <w:rPr>
                <w:rFonts w:ascii="Times New Roman" w:eastAsia="Times New Roman" w:hAnsi="Times New Roman" w:cs="Times New Roman"/>
              </w:rPr>
              <w:t>tratate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țin</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aplicarea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contractelor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buna </w:t>
            </w:r>
            <w:proofErr w:type="spellStart"/>
            <w:r>
              <w:rPr>
                <w:rFonts w:ascii="Times New Roman" w:eastAsia="Times New Roman" w:hAnsi="Times New Roman" w:cs="Times New Roman"/>
              </w:rPr>
              <w:t>colaborare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w:t>
            </w:r>
            <w:proofErr w:type="spellEnd"/>
            <w:r>
              <w:rPr>
                <w:rFonts w:ascii="Times New Roman" w:eastAsia="Times New Roman" w:hAnsi="Times New Roman" w:cs="Times New Roman"/>
              </w:rPr>
              <w:t xml:space="preserve"> agent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Instituția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temporare</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înlocuiește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stabilă</w:t>
            </w:r>
            <w:proofErr w:type="spellEnd"/>
            <w:r>
              <w:rPr>
                <w:rFonts w:ascii="Times New Roman" w:eastAsia="Times New Roman" w:hAnsi="Times New Roman" w:cs="Times New Roman"/>
              </w:rPr>
              <w:t xml:space="preserve">, ci </w:t>
            </w:r>
            <w:proofErr w:type="spellStart"/>
            <w:r>
              <w:rPr>
                <w:rFonts w:ascii="Times New Roman" w:eastAsia="Times New Roman" w:hAnsi="Times New Roman" w:cs="Times New Roman"/>
              </w:rPr>
              <w:t>oferă</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alternativă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flexibilă</w:t>
            </w:r>
            <w:proofErr w:type="spellEnd"/>
            <w:r>
              <w:rPr>
                <w:rFonts w:ascii="Times New Roman" w:eastAsia="Times New Roman" w:hAnsi="Times New Roman" w:cs="Times New Roman"/>
              </w:rPr>
              <w:t xml:space="preserve">, cu reguli </w:t>
            </w:r>
            <w:proofErr w:type="spellStart"/>
            <w:r>
              <w:rPr>
                <w:rFonts w:ascii="Times New Roman" w:eastAsia="Times New Roman" w:hAnsi="Times New Roman" w:cs="Times New Roman"/>
              </w:rPr>
              <w:t>clare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controlabile</w:t>
            </w:r>
            <w:proofErr w:type="spellEnd"/>
            <w:r>
              <w:rPr>
                <w:rFonts w:ascii="Times New Roman" w:eastAsia="Times New Roman" w:hAnsi="Times New Roman" w:cs="Times New Roman"/>
              </w:rPr>
              <w:t>.</w:t>
            </w:r>
          </w:p>
          <w:p w14:paraId="49BC0190" w14:textId="77777777" w:rsidR="00BC6619" w:rsidRDefault="00BC6619">
            <w:pPr>
              <w:keepLines/>
              <w:spacing w:line="240" w:lineRule="auto"/>
              <w:jc w:val="both"/>
              <w:rPr>
                <w:rFonts w:ascii="Times New Roman" w:eastAsia="Times New Roman" w:hAnsi="Times New Roman" w:cs="Times New Roman"/>
              </w:rPr>
            </w:pPr>
          </w:p>
          <w:p w14:paraId="4C94D019" w14:textId="77777777" w:rsidR="00BC6619" w:rsidRDefault="00BC6619">
            <w:pPr>
              <w:keepLines/>
              <w:spacing w:line="240" w:lineRule="auto"/>
              <w:jc w:val="both"/>
              <w:rPr>
                <w:rFonts w:ascii="Times New Roman" w:eastAsia="Times New Roman" w:hAnsi="Times New Roman" w:cs="Times New Roman"/>
              </w:rPr>
            </w:pPr>
          </w:p>
          <w:p w14:paraId="0400204F" w14:textId="77777777" w:rsidR="00BC6619" w:rsidRDefault="00BC6619">
            <w:pPr>
              <w:keepLines/>
              <w:spacing w:line="240" w:lineRule="auto"/>
              <w:jc w:val="both"/>
              <w:rPr>
                <w:rFonts w:ascii="Times New Roman" w:eastAsia="Times New Roman" w:hAnsi="Times New Roman" w:cs="Times New Roman"/>
              </w:rPr>
            </w:pPr>
          </w:p>
          <w:p w14:paraId="13E42648" w14:textId="77777777" w:rsidR="00BC6619" w:rsidRDefault="00BC6619">
            <w:pPr>
              <w:keepLines/>
              <w:spacing w:line="240" w:lineRule="auto"/>
              <w:jc w:val="both"/>
              <w:rPr>
                <w:rFonts w:ascii="Times New Roman" w:eastAsia="Times New Roman" w:hAnsi="Times New Roman" w:cs="Times New Roman"/>
              </w:rPr>
            </w:pPr>
          </w:p>
          <w:p w14:paraId="329D58BF" w14:textId="77777777" w:rsidR="00BC6619" w:rsidRDefault="00BC6619">
            <w:pPr>
              <w:keepLines/>
              <w:spacing w:line="240" w:lineRule="auto"/>
              <w:jc w:val="both"/>
              <w:rPr>
                <w:rFonts w:ascii="Times New Roman" w:eastAsia="Times New Roman" w:hAnsi="Times New Roman" w:cs="Times New Roman"/>
              </w:rPr>
            </w:pPr>
          </w:p>
          <w:p w14:paraId="596260E4" w14:textId="77777777" w:rsidR="00BC6619" w:rsidRDefault="00BC6619">
            <w:pPr>
              <w:keepLines/>
              <w:spacing w:line="240" w:lineRule="auto"/>
              <w:jc w:val="both"/>
              <w:rPr>
                <w:rFonts w:ascii="Times New Roman" w:eastAsia="Times New Roman" w:hAnsi="Times New Roman" w:cs="Times New Roman"/>
              </w:rPr>
            </w:pPr>
          </w:p>
          <w:p w14:paraId="2E2BEBF0" w14:textId="77777777" w:rsidR="00BC6619" w:rsidRDefault="00BC6619">
            <w:pPr>
              <w:keepLines/>
              <w:spacing w:line="240" w:lineRule="auto"/>
              <w:jc w:val="both"/>
              <w:rPr>
                <w:rFonts w:ascii="Times New Roman" w:eastAsia="Times New Roman" w:hAnsi="Times New Roman" w:cs="Times New Roman"/>
              </w:rPr>
            </w:pPr>
          </w:p>
          <w:p w14:paraId="6607193F" w14:textId="77777777" w:rsidR="00BC6619" w:rsidRDefault="00BC6619">
            <w:pPr>
              <w:keepLines/>
              <w:spacing w:line="240" w:lineRule="auto"/>
              <w:jc w:val="both"/>
              <w:rPr>
                <w:rFonts w:ascii="Times New Roman" w:eastAsia="Times New Roman" w:hAnsi="Times New Roman" w:cs="Times New Roman"/>
              </w:rPr>
            </w:pPr>
          </w:p>
          <w:p w14:paraId="39607588" w14:textId="77777777" w:rsidR="00BC6619" w:rsidRDefault="00BC6619">
            <w:pPr>
              <w:keepLines/>
              <w:spacing w:line="240" w:lineRule="auto"/>
              <w:jc w:val="both"/>
              <w:rPr>
                <w:rFonts w:ascii="Times New Roman" w:eastAsia="Times New Roman" w:hAnsi="Times New Roman" w:cs="Times New Roman"/>
              </w:rPr>
            </w:pPr>
          </w:p>
          <w:p w14:paraId="4489AE9C" w14:textId="77777777" w:rsidR="00BC6619" w:rsidRDefault="00BC6619">
            <w:pPr>
              <w:keepLines/>
              <w:spacing w:line="240" w:lineRule="auto"/>
              <w:jc w:val="both"/>
              <w:rPr>
                <w:rFonts w:ascii="Times New Roman" w:eastAsia="Times New Roman" w:hAnsi="Times New Roman" w:cs="Times New Roman"/>
              </w:rPr>
            </w:pPr>
          </w:p>
          <w:p w14:paraId="70FC6618"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Cu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obiecția</w:t>
            </w:r>
            <w:proofErr w:type="spellEnd"/>
            <w:r>
              <w:rPr>
                <w:rFonts w:ascii="Times New Roman" w:eastAsia="Times New Roman" w:hAnsi="Times New Roman" w:cs="Times New Roman"/>
              </w:rPr>
              <w:t xml:space="preserve"> de la pct. 16. Nu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w:t>
            </w:r>
          </w:p>
          <w:p w14:paraId="1DE5953E" w14:textId="77777777" w:rsidR="00BC6619" w:rsidRDefault="00000000">
            <w:pPr>
              <w:keepLines/>
              <w:spacing w:before="240" w:after="24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Prevederile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actuale</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legislației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naționale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acoperă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deja</w:t>
            </w:r>
            <w:proofErr w:type="spellEnd"/>
            <w:r>
              <w:rPr>
                <w:rFonts w:ascii="Times New Roman" w:eastAsia="Times New Roman" w:hAnsi="Times New Roman" w:cs="Times New Roman"/>
              </w:rPr>
              <w:t xml:space="preserve">, în mod </w:t>
            </w:r>
            <w:proofErr w:type="spellStart"/>
            <w:r>
              <w:rPr>
                <w:rFonts w:ascii="Times New Roman" w:eastAsia="Times New Roman" w:hAnsi="Times New Roman" w:cs="Times New Roman"/>
              </w:rPr>
              <w:t>adecvat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situațiile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încălcare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drepturilor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neregulile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pot </w:t>
            </w:r>
            <w:proofErr w:type="spellStart"/>
            <w:r>
              <w:rPr>
                <w:rFonts w:ascii="Times New Roman" w:eastAsia="Times New Roman" w:hAnsi="Times New Roman" w:cs="Times New Roman"/>
              </w:rPr>
              <w:t>apărea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activitatea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w:t>
            </w:r>
          </w:p>
          <w:p w14:paraId="0B9B1C01"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fără</w:t>
            </w:r>
            <w:proofErr w:type="spellEnd"/>
            <w:r>
              <w:rPr>
                <w:rFonts w:ascii="Times New Roman" w:eastAsia="Times New Roman" w:hAnsi="Times New Roman" w:cs="Times New Roman"/>
              </w:rPr>
              <w:t xml:space="preserve"> contract </w:t>
            </w:r>
            <w:proofErr w:type="spellStart"/>
            <w:r>
              <w:rPr>
                <w:rFonts w:ascii="Times New Roman" w:eastAsia="Times New Roman" w:hAnsi="Times New Roman" w:cs="Times New Roman"/>
              </w:rPr>
              <w:t>scris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încadrată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sancționată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nedeclarată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neplata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salariului</w:t>
            </w:r>
            <w:proofErr w:type="spellEnd"/>
            <w:r>
              <w:rPr>
                <w:rFonts w:ascii="Times New Roman" w:eastAsia="Times New Roman" w:hAnsi="Times New Roman" w:cs="Times New Roman"/>
              </w:rPr>
              <w:t xml:space="preserve"> la termen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reținerile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nejustificate</w:t>
            </w:r>
            <w:proofErr w:type="spellEnd"/>
            <w:r>
              <w:rPr>
                <w:rFonts w:ascii="Times New Roman" w:eastAsia="Times New Roman" w:hAnsi="Times New Roman" w:cs="Times New Roman"/>
              </w:rPr>
              <w:t xml:space="preserve"> sunt </w:t>
            </w:r>
            <w:proofErr w:type="spellStart"/>
            <w:r>
              <w:rPr>
                <w:rFonts w:ascii="Times New Roman" w:eastAsia="Times New Roman" w:hAnsi="Times New Roman" w:cs="Times New Roman"/>
              </w:rPr>
              <w:t>reglementate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sancționate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abaterile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domeniul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sunt </w:t>
            </w:r>
            <w:proofErr w:type="spellStart"/>
            <w:r>
              <w:rPr>
                <w:rFonts w:ascii="Times New Roman" w:eastAsia="Times New Roman" w:hAnsi="Times New Roman" w:cs="Times New Roman"/>
              </w:rPr>
              <w:t>tratate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detaliat</w:t>
            </w:r>
            <w:proofErr w:type="spellEnd"/>
            <w:r>
              <w:rPr>
                <w:rFonts w:ascii="Times New Roman" w:eastAsia="Times New Roman" w:hAnsi="Times New Roman" w:cs="Times New Roman"/>
              </w:rPr>
              <w:t xml:space="preserve"> în Legea nr. 186/2008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normele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subsecvente</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pt-BR"/>
              </w:rPr>
              <w:t>În plus, salariatul temporar are dreptul de a sesiza Inspectoratul de Stat al Muncii sau instanțele de judecată, beneficiind de aceleași garanții procedurale ca orice alt salariat.</w:t>
            </w:r>
          </w:p>
          <w:p w14:paraId="588E19D8"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În acest context, introducerea unei contravenții generale suplimentare privind „încălcarea legislației privind activitatea de agent de muncă temporară” este nejustificată. O astfel de normă ar fi redundantă, ar crea suprapuneri cu reglementările deja existente și ar putea genera confuzii în aplicare. Mai mult, aceasta ar încărca inutil cadrul sancționator fără a aduce valoare adăugată reală în protejarea drepturilor salariaților.</w:t>
            </w:r>
          </w:p>
          <w:p w14:paraId="5E82583F"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Prin urmare, soluția nu constă în crearea unei noi sancțiuni generale, ci în aplicarea riguroasă și coerentă a mecanismelor legale deja existente.</w:t>
            </w:r>
          </w:p>
          <w:p w14:paraId="49804E7D" w14:textId="77777777" w:rsidR="00BC6619" w:rsidRPr="009D48DA" w:rsidRDefault="00BC6619">
            <w:pPr>
              <w:keepLines/>
              <w:spacing w:before="240" w:after="240" w:line="240" w:lineRule="auto"/>
              <w:jc w:val="both"/>
              <w:rPr>
                <w:rFonts w:ascii="Times New Roman" w:eastAsia="Times New Roman" w:hAnsi="Times New Roman" w:cs="Times New Roman"/>
                <w:lang w:val="it-IT"/>
              </w:rPr>
            </w:pPr>
          </w:p>
          <w:p w14:paraId="5A4FF6F0" w14:textId="77777777" w:rsidR="00BC6619" w:rsidRPr="009D48DA" w:rsidRDefault="00BC6619">
            <w:pPr>
              <w:keepLines/>
              <w:spacing w:before="240" w:after="240" w:line="240" w:lineRule="auto"/>
              <w:jc w:val="both"/>
              <w:rPr>
                <w:rFonts w:ascii="Times New Roman" w:eastAsia="Times New Roman" w:hAnsi="Times New Roman" w:cs="Times New Roman"/>
                <w:lang w:val="it-IT"/>
              </w:rPr>
            </w:pPr>
          </w:p>
          <w:p w14:paraId="48C133BF" w14:textId="77777777" w:rsidR="00BC6619" w:rsidRPr="009D48DA" w:rsidRDefault="00BC6619">
            <w:pPr>
              <w:keepLines/>
              <w:spacing w:before="240" w:after="240" w:line="240" w:lineRule="auto"/>
              <w:jc w:val="both"/>
              <w:rPr>
                <w:rFonts w:ascii="Times New Roman" w:eastAsia="Times New Roman" w:hAnsi="Times New Roman" w:cs="Times New Roman"/>
                <w:lang w:val="it-IT"/>
              </w:rPr>
            </w:pPr>
          </w:p>
          <w:p w14:paraId="36EB0911" w14:textId="77777777" w:rsidR="00BC6619" w:rsidRDefault="00000000">
            <w:pPr>
              <w:keepLines/>
              <w:spacing w:before="240" w:after="240"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lastRenderedPageBreak/>
              <w:t xml:space="preserve">Cu referire la obiecția de la pct. 17. </w:t>
            </w:r>
            <w:r>
              <w:rPr>
                <w:rFonts w:ascii="Times New Roman" w:eastAsia="Times New Roman" w:hAnsi="Times New Roman" w:cs="Times New Roman"/>
              </w:rPr>
              <w:t xml:space="preserve">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w:t>
            </w:r>
          </w:p>
          <w:p w14:paraId="71C7B37B" w14:textId="77777777" w:rsidR="00BC6619" w:rsidRDefault="00BC6619">
            <w:pPr>
              <w:keepLines/>
              <w:spacing w:line="240" w:lineRule="auto"/>
              <w:ind w:left="720" w:hanging="360"/>
              <w:jc w:val="both"/>
              <w:rPr>
                <w:rFonts w:ascii="Times New Roman" w:eastAsia="Times New Roman" w:hAnsi="Times New Roman" w:cs="Times New Roman"/>
              </w:rPr>
            </w:pPr>
          </w:p>
        </w:tc>
      </w:tr>
      <w:tr w:rsidR="00BC6619" w:rsidRPr="009D48DA" w14:paraId="0A8DBA27"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DEC84BB" w14:textId="77777777" w:rsidR="00BC6619" w:rsidRDefault="00BC6619">
            <w:pPr>
              <w:keepLines/>
              <w:spacing w:line="240" w:lineRule="auto"/>
              <w:rPr>
                <w:rFonts w:ascii="Times New Roman" w:eastAsia="Times New Roman" w:hAnsi="Times New Roman" w:cs="Times New Roman"/>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5ACF977" w14:textId="77777777" w:rsidR="00BC6619" w:rsidRDefault="00000000">
            <w:pPr>
              <w:spacing w:line="240" w:lineRule="auto"/>
              <w:jc w:val="center"/>
              <w:rPr>
                <w:rFonts w:ascii="Times New Roman" w:eastAsia="Times New Roman" w:hAnsi="Times New Roman" w:cs="Times New Roman"/>
                <w:b/>
                <w:highlight w:val="white"/>
              </w:rPr>
            </w:pPr>
            <w:proofErr w:type="spellStart"/>
            <w:r>
              <w:rPr>
                <w:rFonts w:ascii="Times New Roman" w:eastAsia="Times New Roman" w:hAnsi="Times New Roman" w:cs="Times New Roman"/>
                <w:b/>
                <w:highlight w:val="white"/>
              </w:rPr>
              <w:t>Confederația</w:t>
            </w:r>
            <w:proofErr w:type="spellEnd"/>
            <w:r>
              <w:rPr>
                <w:rFonts w:ascii="Times New Roman" w:eastAsia="Times New Roman" w:hAnsi="Times New Roman" w:cs="Times New Roman"/>
                <w:b/>
                <w:highlight w:val="white"/>
              </w:rPr>
              <w:t xml:space="preserve"> </w:t>
            </w:r>
            <w:proofErr w:type="spellStart"/>
            <w:r>
              <w:rPr>
                <w:rFonts w:ascii="Times New Roman" w:eastAsia="Times New Roman" w:hAnsi="Times New Roman" w:cs="Times New Roman"/>
                <w:b/>
                <w:highlight w:val="white"/>
              </w:rPr>
              <w:t>Națională</w:t>
            </w:r>
            <w:proofErr w:type="spellEnd"/>
            <w:r>
              <w:rPr>
                <w:rFonts w:ascii="Times New Roman" w:eastAsia="Times New Roman" w:hAnsi="Times New Roman" w:cs="Times New Roman"/>
                <w:b/>
                <w:highlight w:val="white"/>
              </w:rPr>
              <w:t xml:space="preserve"> a </w:t>
            </w:r>
            <w:proofErr w:type="spellStart"/>
            <w:proofErr w:type="gramStart"/>
            <w:r>
              <w:rPr>
                <w:rFonts w:ascii="Times New Roman" w:eastAsia="Times New Roman" w:hAnsi="Times New Roman" w:cs="Times New Roman"/>
                <w:b/>
                <w:highlight w:val="white"/>
              </w:rPr>
              <w:t>Sindicatelor</w:t>
            </w:r>
            <w:proofErr w:type="spellEnd"/>
            <w:r>
              <w:rPr>
                <w:rFonts w:ascii="Times New Roman" w:eastAsia="Times New Roman" w:hAnsi="Times New Roman" w:cs="Times New Roman"/>
                <w:b/>
                <w:highlight w:val="white"/>
              </w:rPr>
              <w:t xml:space="preserve">  din</w:t>
            </w:r>
            <w:proofErr w:type="gramEnd"/>
            <w:r>
              <w:rPr>
                <w:rFonts w:ascii="Times New Roman" w:eastAsia="Times New Roman" w:hAnsi="Times New Roman" w:cs="Times New Roman"/>
                <w:b/>
                <w:highlight w:val="white"/>
              </w:rPr>
              <w:t xml:space="preserve"> Moldova</w:t>
            </w:r>
          </w:p>
          <w:p w14:paraId="77EB03B3" w14:textId="77777777" w:rsidR="00BC6619" w:rsidRDefault="00BC6619">
            <w:pPr>
              <w:spacing w:line="240" w:lineRule="auto"/>
              <w:jc w:val="center"/>
              <w:rPr>
                <w:rFonts w:ascii="Times New Roman" w:eastAsia="Times New Roman" w:hAnsi="Times New Roman" w:cs="Times New Roman"/>
                <w:b/>
                <w:highlight w:val="white"/>
              </w:rPr>
            </w:pPr>
          </w:p>
          <w:p w14:paraId="0DF9D015" w14:textId="77777777" w:rsidR="00BC6619" w:rsidRDefault="00000000">
            <w:pPr>
              <w:spacing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 xml:space="preserve">Nr. 04-02/411 </w:t>
            </w:r>
          </w:p>
          <w:p w14:paraId="43B07864" w14:textId="77777777" w:rsidR="00BC6619" w:rsidRDefault="00000000">
            <w:pPr>
              <w:spacing w:line="240" w:lineRule="auto"/>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din 20.06.2025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4076819" w14:textId="77777777" w:rsidR="00BC6619" w:rsidRDefault="00000000">
            <w:pPr>
              <w:pStyle w:val="1"/>
              <w:keepNext w:val="0"/>
              <w:shd w:val="clear" w:color="auto" w:fill="FFFFFF"/>
              <w:spacing w:before="0" w:after="20" w:line="240" w:lineRule="auto"/>
              <w:jc w:val="both"/>
              <w:rPr>
                <w:rFonts w:ascii="Times New Roman" w:eastAsia="Times New Roman" w:hAnsi="Times New Roman" w:cs="Times New Roman"/>
                <w:sz w:val="22"/>
                <w:szCs w:val="22"/>
                <w:u w:val="single"/>
              </w:rPr>
            </w:pPr>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conformitate</w:t>
            </w:r>
            <w:proofErr w:type="spellEnd"/>
            <w:r>
              <w:rPr>
                <w:rFonts w:ascii="Times New Roman" w:eastAsia="Times New Roman" w:hAnsi="Times New Roman" w:cs="Times New Roman"/>
                <w:sz w:val="22"/>
                <w:szCs w:val="22"/>
              </w:rPr>
              <w:t xml:space="preserve"> cu art. 10 lit. a) din Legea </w:t>
            </w:r>
            <w:proofErr w:type="spellStart"/>
            <w:r>
              <w:rPr>
                <w:rFonts w:ascii="Times New Roman" w:eastAsia="Times New Roman" w:hAnsi="Times New Roman" w:cs="Times New Roman"/>
                <w:sz w:val="22"/>
                <w:szCs w:val="22"/>
              </w:rPr>
              <w:t>privind</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organizarea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funcționarea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Comisiei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naționale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pentru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consultări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negocieri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colective</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comisiilor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pentru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consultări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negocieri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colective</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nivel</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ramură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la </w:t>
            </w:r>
            <w:proofErr w:type="spellStart"/>
            <w:r>
              <w:rPr>
                <w:rFonts w:ascii="Times New Roman" w:eastAsia="Times New Roman" w:hAnsi="Times New Roman" w:cs="Times New Roman"/>
                <w:sz w:val="22"/>
                <w:szCs w:val="22"/>
              </w:rPr>
              <w:t>nivel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teritorial</w:t>
            </w:r>
            <w:proofErr w:type="spellEnd"/>
            <w:r>
              <w:rPr>
                <w:rFonts w:ascii="Times New Roman" w:eastAsia="Times New Roman" w:hAnsi="Times New Roman" w:cs="Times New Roman"/>
                <w:sz w:val="22"/>
                <w:szCs w:val="22"/>
              </w:rPr>
              <w:t xml:space="preserve"> nr. 245/2006, </w:t>
            </w:r>
            <w:proofErr w:type="spellStart"/>
            <w:r>
              <w:rPr>
                <w:rFonts w:ascii="Times New Roman" w:eastAsia="Times New Roman" w:hAnsi="Times New Roman" w:cs="Times New Roman"/>
                <w:sz w:val="22"/>
                <w:szCs w:val="22"/>
              </w:rPr>
              <w:t>una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dintre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atribuțiile</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bază</w:t>
            </w:r>
            <w:proofErr w:type="spellEnd"/>
            <w:r>
              <w:rPr>
                <w:rFonts w:ascii="Times New Roman" w:eastAsia="Times New Roman" w:hAnsi="Times New Roman" w:cs="Times New Roman"/>
                <w:sz w:val="22"/>
                <w:szCs w:val="22"/>
              </w:rPr>
              <w:t xml:space="preserve"> ale </w:t>
            </w:r>
            <w:proofErr w:type="spellStart"/>
            <w:r>
              <w:rPr>
                <w:rFonts w:ascii="Times New Roman" w:eastAsia="Times New Roman" w:hAnsi="Times New Roman" w:cs="Times New Roman"/>
                <w:sz w:val="22"/>
                <w:szCs w:val="22"/>
              </w:rPr>
              <w:t>Comisiei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naționale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pentru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consultări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negocieri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colective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u w:val="single"/>
              </w:rPr>
              <w:t>este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armonizarea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intereselor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Guvernului</w:t>
            </w:r>
            <w:proofErr w:type="spellEnd"/>
            <w:r>
              <w:rPr>
                <w:rFonts w:ascii="Times New Roman" w:eastAsia="Times New Roman" w:hAnsi="Times New Roman" w:cs="Times New Roman"/>
                <w:sz w:val="22"/>
                <w:szCs w:val="22"/>
                <w:u w:val="single"/>
              </w:rPr>
              <w:t xml:space="preserve">, ale </w:t>
            </w:r>
            <w:proofErr w:type="spellStart"/>
            <w:r>
              <w:rPr>
                <w:rFonts w:ascii="Times New Roman" w:eastAsia="Times New Roman" w:hAnsi="Times New Roman" w:cs="Times New Roman"/>
                <w:sz w:val="22"/>
                <w:szCs w:val="22"/>
                <w:u w:val="single"/>
              </w:rPr>
              <w:t>patronatelor</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sindicatelor</w:t>
            </w:r>
            <w:proofErr w:type="spellEnd"/>
            <w:r>
              <w:rPr>
                <w:rFonts w:ascii="Times New Roman" w:eastAsia="Times New Roman" w:hAnsi="Times New Roman" w:cs="Times New Roman"/>
                <w:sz w:val="22"/>
                <w:szCs w:val="22"/>
                <w:u w:val="single"/>
              </w:rPr>
              <w:t xml:space="preserve"> în </w:t>
            </w:r>
            <w:proofErr w:type="spellStart"/>
            <w:r>
              <w:rPr>
                <w:rFonts w:ascii="Times New Roman" w:eastAsia="Times New Roman" w:hAnsi="Times New Roman" w:cs="Times New Roman"/>
                <w:sz w:val="22"/>
                <w:szCs w:val="22"/>
                <w:u w:val="single"/>
              </w:rPr>
              <w:t>procesul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elaborării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bazelor</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reglementare</w:t>
            </w:r>
            <w:proofErr w:type="spellEnd"/>
            <w:r>
              <w:rPr>
                <w:rFonts w:ascii="Times New Roman" w:eastAsia="Times New Roman" w:hAnsi="Times New Roman" w:cs="Times New Roman"/>
                <w:sz w:val="22"/>
                <w:szCs w:val="22"/>
                <w:u w:val="single"/>
              </w:rPr>
              <w:t xml:space="preserve"> a </w:t>
            </w:r>
            <w:proofErr w:type="spellStart"/>
            <w:r>
              <w:rPr>
                <w:rFonts w:ascii="Times New Roman" w:eastAsia="Times New Roman" w:hAnsi="Times New Roman" w:cs="Times New Roman"/>
                <w:sz w:val="22"/>
                <w:szCs w:val="22"/>
                <w:u w:val="single"/>
              </w:rPr>
              <w:t>relațiilor</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muncă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a </w:t>
            </w:r>
            <w:proofErr w:type="spellStart"/>
            <w:r>
              <w:rPr>
                <w:rFonts w:ascii="Times New Roman" w:eastAsia="Times New Roman" w:hAnsi="Times New Roman" w:cs="Times New Roman"/>
                <w:sz w:val="22"/>
                <w:szCs w:val="22"/>
                <w:u w:val="single"/>
              </w:rPr>
              <w:t>relațiilor</w:t>
            </w:r>
            <w:proofErr w:type="spellEnd"/>
            <w:r>
              <w:rPr>
                <w:rFonts w:ascii="Times New Roman" w:eastAsia="Times New Roman" w:hAnsi="Times New Roman" w:cs="Times New Roman"/>
                <w:sz w:val="22"/>
                <w:szCs w:val="22"/>
                <w:u w:val="single"/>
              </w:rPr>
              <w:t xml:space="preserve"> social-</w:t>
            </w:r>
            <w:proofErr w:type="spellStart"/>
            <w:r>
              <w:rPr>
                <w:rFonts w:ascii="Times New Roman" w:eastAsia="Times New Roman" w:hAnsi="Times New Roman" w:cs="Times New Roman"/>
                <w:sz w:val="22"/>
                <w:szCs w:val="22"/>
                <w:u w:val="single"/>
              </w:rPr>
              <w:t>economice</w:t>
            </w:r>
            <w:proofErr w:type="spellEnd"/>
            <w:r>
              <w:rPr>
                <w:rFonts w:ascii="Times New Roman" w:eastAsia="Times New Roman" w:hAnsi="Times New Roman" w:cs="Times New Roman"/>
                <w:sz w:val="22"/>
                <w:szCs w:val="22"/>
                <w:u w:val="single"/>
              </w:rPr>
              <w:t>.</w:t>
            </w:r>
          </w:p>
          <w:p w14:paraId="0B3163C6" w14:textId="77777777" w:rsidR="00BC6619" w:rsidRDefault="00000000">
            <w:pPr>
              <w:pStyle w:val="1"/>
              <w:keepNext w:val="0"/>
              <w:shd w:val="clear" w:color="auto" w:fill="FFFFFF"/>
              <w:spacing w:before="0" w:after="20" w:line="240" w:lineRule="auto"/>
              <w:ind w:right="20" w:firstLine="720"/>
              <w:jc w:val="both"/>
              <w:rPr>
                <w:rFonts w:ascii="Times New Roman" w:eastAsia="Times New Roman" w:hAnsi="Times New Roman" w:cs="Times New Roman"/>
                <w:sz w:val="22"/>
                <w:szCs w:val="22"/>
                <w:u w:val="single"/>
              </w:rPr>
            </w:pPr>
            <w:bookmarkStart w:id="25" w:name="_nplvp5oo5jcr" w:colFirst="0" w:colLast="0"/>
            <w:bookmarkEnd w:id="25"/>
            <w:proofErr w:type="spellStart"/>
            <w:r>
              <w:rPr>
                <w:rFonts w:ascii="Times New Roman" w:eastAsia="Times New Roman" w:hAnsi="Times New Roman" w:cs="Times New Roman"/>
                <w:sz w:val="22"/>
                <w:szCs w:val="22"/>
              </w:rPr>
              <w:t>Potrivit</w:t>
            </w:r>
            <w:proofErr w:type="spellEnd"/>
            <w:r>
              <w:rPr>
                <w:rFonts w:ascii="Times New Roman" w:eastAsia="Times New Roman" w:hAnsi="Times New Roman" w:cs="Times New Roman"/>
                <w:sz w:val="22"/>
                <w:szCs w:val="22"/>
              </w:rPr>
              <w:t xml:space="preserve"> art. 5 </w:t>
            </w:r>
            <w:proofErr w:type="spellStart"/>
            <w:r>
              <w:rPr>
                <w:rFonts w:ascii="Times New Roman" w:eastAsia="Times New Roman" w:hAnsi="Times New Roman" w:cs="Times New Roman"/>
                <w:sz w:val="22"/>
                <w:szCs w:val="22"/>
              </w:rPr>
              <w:t>alin</w:t>
            </w:r>
            <w:proofErr w:type="spellEnd"/>
            <w:r>
              <w:rPr>
                <w:rFonts w:ascii="Times New Roman" w:eastAsia="Times New Roman" w:hAnsi="Times New Roman" w:cs="Times New Roman"/>
                <w:sz w:val="22"/>
                <w:szCs w:val="22"/>
              </w:rPr>
              <w:t xml:space="preserve">. (3) din </w:t>
            </w:r>
            <w:proofErr w:type="spellStart"/>
            <w:r>
              <w:rPr>
                <w:rFonts w:ascii="Times New Roman" w:eastAsia="Times New Roman" w:hAnsi="Times New Roman" w:cs="Times New Roman"/>
                <w:sz w:val="22"/>
                <w:szCs w:val="22"/>
              </w:rPr>
              <w:t>aceeași</w:t>
            </w:r>
            <w:proofErr w:type="spellEnd"/>
            <w:r>
              <w:rPr>
                <w:rFonts w:ascii="Times New Roman" w:eastAsia="Times New Roman" w:hAnsi="Times New Roman" w:cs="Times New Roman"/>
                <w:sz w:val="22"/>
                <w:szCs w:val="22"/>
              </w:rPr>
              <w:t xml:space="preserve"> Lege, </w:t>
            </w:r>
            <w:proofErr w:type="spellStart"/>
            <w:r>
              <w:rPr>
                <w:rFonts w:ascii="Times New Roman" w:eastAsia="Times New Roman" w:hAnsi="Times New Roman" w:cs="Times New Roman"/>
                <w:sz w:val="22"/>
                <w:szCs w:val="22"/>
                <w:u w:val="single"/>
              </w:rPr>
              <w:t>proiectele</w:t>
            </w:r>
            <w:proofErr w:type="spellEnd"/>
            <w:r>
              <w:rPr>
                <w:rFonts w:ascii="Times New Roman" w:eastAsia="Times New Roman" w:hAnsi="Times New Roman" w:cs="Times New Roman"/>
                <w:sz w:val="22"/>
                <w:szCs w:val="22"/>
                <w:u w:val="single"/>
              </w:rPr>
              <w:t xml:space="preserve"> de </w:t>
            </w:r>
            <w:proofErr w:type="spellStart"/>
            <w:r>
              <w:rPr>
                <w:rFonts w:ascii="Times New Roman" w:eastAsia="Times New Roman" w:hAnsi="Times New Roman" w:cs="Times New Roman"/>
                <w:sz w:val="22"/>
                <w:szCs w:val="22"/>
                <w:u w:val="single"/>
              </w:rPr>
              <w:t>acte</w:t>
            </w:r>
            <w:proofErr w:type="spellEnd"/>
            <w:r>
              <w:rPr>
                <w:rFonts w:ascii="Times New Roman" w:eastAsia="Times New Roman" w:hAnsi="Times New Roman" w:cs="Times New Roman"/>
                <w:sz w:val="22"/>
                <w:szCs w:val="22"/>
                <w:u w:val="single"/>
              </w:rPr>
              <w:t xml:space="preserve"> normative din </w:t>
            </w:r>
            <w:proofErr w:type="spellStart"/>
            <w:r>
              <w:rPr>
                <w:rFonts w:ascii="Times New Roman" w:eastAsia="Times New Roman" w:hAnsi="Times New Roman" w:cs="Times New Roman"/>
                <w:sz w:val="22"/>
                <w:szCs w:val="22"/>
                <w:u w:val="single"/>
              </w:rPr>
              <w:t>domeniul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muncii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cel social-economic sunt </w:t>
            </w:r>
            <w:proofErr w:type="spellStart"/>
            <w:r>
              <w:rPr>
                <w:rFonts w:ascii="Times New Roman" w:eastAsia="Times New Roman" w:hAnsi="Times New Roman" w:cs="Times New Roman"/>
                <w:sz w:val="22"/>
                <w:szCs w:val="22"/>
                <w:u w:val="single"/>
              </w:rPr>
              <w:t>coordonate</w:t>
            </w:r>
            <w:proofErr w:type="spellEnd"/>
            <w:r>
              <w:rPr>
                <w:rFonts w:ascii="Times New Roman" w:eastAsia="Times New Roman" w:hAnsi="Times New Roman" w:cs="Times New Roman"/>
                <w:sz w:val="22"/>
                <w:szCs w:val="22"/>
                <w:u w:val="single"/>
              </w:rPr>
              <w:t xml:space="preserve"> în mod </w:t>
            </w:r>
            <w:proofErr w:type="spellStart"/>
            <w:r>
              <w:rPr>
                <w:rFonts w:ascii="Times New Roman" w:eastAsia="Times New Roman" w:hAnsi="Times New Roman" w:cs="Times New Roman"/>
                <w:sz w:val="22"/>
                <w:szCs w:val="22"/>
                <w:u w:val="single"/>
              </w:rPr>
              <w:t>obligatoriu</w:t>
            </w:r>
            <w:proofErr w:type="spellEnd"/>
            <w:r>
              <w:rPr>
                <w:rFonts w:ascii="Times New Roman" w:eastAsia="Times New Roman" w:hAnsi="Times New Roman" w:cs="Times New Roman"/>
                <w:sz w:val="22"/>
                <w:szCs w:val="22"/>
                <w:u w:val="single"/>
              </w:rPr>
              <w:t xml:space="preserve"> cu </w:t>
            </w:r>
            <w:proofErr w:type="spellStart"/>
            <w:r>
              <w:rPr>
                <w:rFonts w:ascii="Times New Roman" w:eastAsia="Times New Roman" w:hAnsi="Times New Roman" w:cs="Times New Roman"/>
                <w:sz w:val="22"/>
                <w:szCs w:val="22"/>
                <w:u w:val="single"/>
              </w:rPr>
              <w:t>Comisia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națională</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pentru</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consultări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și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negocieri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colective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Avizul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ei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asupra</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unui</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proiect</w:t>
            </w:r>
            <w:proofErr w:type="spellEnd"/>
            <w:r>
              <w:rPr>
                <w:rFonts w:ascii="Times New Roman" w:eastAsia="Times New Roman" w:hAnsi="Times New Roman" w:cs="Times New Roman"/>
                <w:sz w:val="22"/>
                <w:szCs w:val="22"/>
                <w:u w:val="single"/>
              </w:rPr>
              <w:t xml:space="preserve"> de act </w:t>
            </w:r>
            <w:proofErr w:type="spellStart"/>
            <w:r>
              <w:rPr>
                <w:rFonts w:ascii="Times New Roman" w:eastAsia="Times New Roman" w:hAnsi="Times New Roman" w:cs="Times New Roman"/>
                <w:sz w:val="22"/>
                <w:szCs w:val="22"/>
                <w:u w:val="single"/>
              </w:rPr>
              <w:t>normativ</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însoțește</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proiectul</w:t>
            </w:r>
            <w:proofErr w:type="spellEnd"/>
            <w:r>
              <w:rPr>
                <w:rFonts w:ascii="Times New Roman" w:eastAsia="Times New Roman" w:hAnsi="Times New Roman" w:cs="Times New Roman"/>
                <w:sz w:val="22"/>
                <w:szCs w:val="22"/>
                <w:u w:val="single"/>
              </w:rPr>
              <w:t xml:space="preserve"> </w:t>
            </w:r>
            <w:proofErr w:type="spellStart"/>
            <w:r>
              <w:rPr>
                <w:rFonts w:ascii="Times New Roman" w:eastAsia="Times New Roman" w:hAnsi="Times New Roman" w:cs="Times New Roman"/>
                <w:sz w:val="22"/>
                <w:szCs w:val="22"/>
                <w:u w:val="single"/>
              </w:rPr>
              <w:t>până</w:t>
            </w:r>
            <w:proofErr w:type="spellEnd"/>
            <w:r>
              <w:rPr>
                <w:rFonts w:ascii="Times New Roman" w:eastAsia="Times New Roman" w:hAnsi="Times New Roman" w:cs="Times New Roman"/>
                <w:sz w:val="22"/>
                <w:szCs w:val="22"/>
                <w:u w:val="single"/>
              </w:rPr>
              <w:t xml:space="preserve"> la </w:t>
            </w:r>
            <w:proofErr w:type="spellStart"/>
            <w:r>
              <w:rPr>
                <w:rFonts w:ascii="Times New Roman" w:eastAsia="Times New Roman" w:hAnsi="Times New Roman" w:cs="Times New Roman"/>
                <w:sz w:val="22"/>
                <w:szCs w:val="22"/>
                <w:u w:val="single"/>
              </w:rPr>
              <w:t>adoptare</w:t>
            </w:r>
            <w:proofErr w:type="spellEnd"/>
            <w:r>
              <w:rPr>
                <w:rFonts w:ascii="Times New Roman" w:eastAsia="Times New Roman" w:hAnsi="Times New Roman" w:cs="Times New Roman"/>
                <w:sz w:val="22"/>
                <w:szCs w:val="22"/>
                <w:u w:val="single"/>
              </w:rPr>
              <w:t>.</w:t>
            </w:r>
          </w:p>
          <w:p w14:paraId="00CD4A7F" w14:textId="77777777" w:rsidR="00BC6619" w:rsidRDefault="00000000">
            <w:pPr>
              <w:pStyle w:val="1"/>
              <w:keepNext w:val="0"/>
              <w:shd w:val="clear" w:color="auto" w:fill="FFFFFF"/>
              <w:spacing w:before="0" w:after="20" w:line="240" w:lineRule="auto"/>
              <w:ind w:right="20" w:firstLine="720"/>
              <w:jc w:val="both"/>
              <w:rPr>
                <w:rFonts w:ascii="Times New Roman" w:eastAsia="Times New Roman" w:hAnsi="Times New Roman" w:cs="Times New Roman"/>
                <w:sz w:val="22"/>
                <w:szCs w:val="22"/>
                <w:u w:val="single"/>
              </w:rPr>
            </w:pPr>
            <w:bookmarkStart w:id="26" w:name="_e3gzakwxsws9" w:colFirst="0" w:colLast="0"/>
            <w:bookmarkEnd w:id="26"/>
            <w:proofErr w:type="spellStart"/>
            <w:r>
              <w:rPr>
                <w:rFonts w:ascii="Times New Roman" w:eastAsia="Times New Roman" w:hAnsi="Times New Roman" w:cs="Times New Roman"/>
                <w:sz w:val="22"/>
                <w:szCs w:val="22"/>
              </w:rPr>
              <w:t>Pornind</w:t>
            </w:r>
            <w:proofErr w:type="spellEnd"/>
            <w:r>
              <w:rPr>
                <w:rFonts w:ascii="Times New Roman" w:eastAsia="Times New Roman" w:hAnsi="Times New Roman" w:cs="Times New Roman"/>
                <w:sz w:val="22"/>
                <w:szCs w:val="22"/>
              </w:rPr>
              <w:t xml:space="preserve"> de la </w:t>
            </w:r>
            <w:proofErr w:type="spellStart"/>
            <w:r>
              <w:rPr>
                <w:rFonts w:ascii="Times New Roman" w:eastAsia="Times New Roman" w:hAnsi="Times New Roman" w:cs="Times New Roman"/>
                <w:sz w:val="22"/>
                <w:szCs w:val="22"/>
              </w:rPr>
              <w:t>cele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expuse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luând</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considerare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faptul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proiectul</w:t>
            </w:r>
            <w:proofErr w:type="spellEnd"/>
            <w:r>
              <w:rPr>
                <w:rFonts w:ascii="Times New Roman" w:eastAsia="Times New Roman" w:hAnsi="Times New Roman" w:cs="Times New Roman"/>
                <w:sz w:val="22"/>
                <w:szCs w:val="22"/>
              </w:rPr>
              <w:t xml:space="preserve"> de Lege </w:t>
            </w:r>
            <w:proofErr w:type="spellStart"/>
            <w:r>
              <w:rPr>
                <w:rFonts w:ascii="Times New Roman" w:eastAsia="Times New Roman" w:hAnsi="Times New Roman" w:cs="Times New Roman"/>
                <w:sz w:val="22"/>
                <w:szCs w:val="22"/>
              </w:rPr>
              <w:t>pentru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modificarea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acte</w:t>
            </w:r>
            <w:proofErr w:type="spellEnd"/>
            <w:r>
              <w:rPr>
                <w:rFonts w:ascii="Times New Roman" w:eastAsia="Times New Roman" w:hAnsi="Times New Roman" w:cs="Times New Roman"/>
                <w:sz w:val="22"/>
                <w:szCs w:val="22"/>
              </w:rPr>
              <w:t xml:space="preserve"> normative (</w:t>
            </w:r>
            <w:proofErr w:type="spellStart"/>
            <w:r>
              <w:rPr>
                <w:rFonts w:ascii="Times New Roman" w:eastAsia="Times New Roman" w:hAnsi="Times New Roman" w:cs="Times New Roman"/>
                <w:sz w:val="22"/>
                <w:szCs w:val="22"/>
              </w:rPr>
              <w:t>Codul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Legea </w:t>
            </w:r>
            <w:proofErr w:type="spellStart"/>
            <w:r>
              <w:rPr>
                <w:rFonts w:ascii="Times New Roman" w:eastAsia="Times New Roman" w:hAnsi="Times New Roman" w:cs="Times New Roman"/>
                <w:sz w:val="22"/>
                <w:szCs w:val="22"/>
              </w:rPr>
              <w:t>securității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sănătății</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Codul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contravențional</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reglementarea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raporturilor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conexe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prestării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muncii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prin</w:t>
            </w:r>
            <w:proofErr w:type="spellEnd"/>
            <w:r>
              <w:rPr>
                <w:rFonts w:ascii="Times New Roman" w:eastAsia="Times New Roman" w:hAnsi="Times New Roman" w:cs="Times New Roman"/>
                <w:sz w:val="22"/>
                <w:szCs w:val="22"/>
              </w:rPr>
              <w:t xml:space="preserve"> agent de </w:t>
            </w:r>
            <w:proofErr w:type="spellStart"/>
            <w:r>
              <w:rPr>
                <w:rFonts w:ascii="Times New Roman" w:eastAsia="Times New Roman" w:hAnsi="Times New Roman" w:cs="Times New Roman"/>
                <w:sz w:val="22"/>
                <w:szCs w:val="22"/>
              </w:rPr>
              <w:t>muncă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temporară</w:t>
            </w:r>
            <w:proofErr w:type="spellEnd"/>
            <w:r>
              <w:rPr>
                <w:rFonts w:ascii="Times New Roman" w:eastAsia="Times New Roman" w:hAnsi="Times New Roman" w:cs="Times New Roman"/>
                <w:sz w:val="22"/>
                <w:szCs w:val="22"/>
              </w:rPr>
              <w:t xml:space="preserve"> etc.) (</w:t>
            </w:r>
            <w:proofErr w:type="spellStart"/>
            <w:r>
              <w:rPr>
                <w:rFonts w:ascii="Times New Roman" w:eastAsia="Times New Roman" w:hAnsi="Times New Roman" w:cs="Times New Roman"/>
                <w:sz w:val="22"/>
                <w:szCs w:val="22"/>
              </w:rPr>
              <w:t>număr</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unic</w:t>
            </w:r>
            <w:proofErr w:type="spellEnd"/>
            <w:r>
              <w:rPr>
                <w:rFonts w:ascii="Times New Roman" w:eastAsia="Times New Roman" w:hAnsi="Times New Roman" w:cs="Times New Roman"/>
                <w:sz w:val="22"/>
                <w:szCs w:val="22"/>
              </w:rPr>
              <w:t xml:space="preserve"> 455[MMPS/2025), </w:t>
            </w:r>
            <w:proofErr w:type="spellStart"/>
            <w:r>
              <w:rPr>
                <w:rFonts w:ascii="Times New Roman" w:eastAsia="Times New Roman" w:hAnsi="Times New Roman" w:cs="Times New Roman"/>
                <w:sz w:val="22"/>
                <w:szCs w:val="22"/>
              </w:rPr>
              <w:t>cuprinde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mai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multe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propuneri</w:t>
            </w:r>
            <w:proofErr w:type="spellEnd"/>
            <w:r>
              <w:rPr>
                <w:rFonts w:ascii="Times New Roman" w:eastAsia="Times New Roman" w:hAnsi="Times New Roman" w:cs="Times New Roman"/>
                <w:sz w:val="22"/>
                <w:szCs w:val="22"/>
              </w:rPr>
              <w:t xml:space="preserve"> de </w:t>
            </w:r>
            <w:proofErr w:type="spellStart"/>
            <w:r>
              <w:rPr>
                <w:rFonts w:ascii="Times New Roman" w:eastAsia="Times New Roman" w:hAnsi="Times New Roman" w:cs="Times New Roman"/>
                <w:sz w:val="22"/>
                <w:szCs w:val="22"/>
              </w:rPr>
              <w:t>modificare</w:t>
            </w:r>
            <w:proofErr w:type="spellEnd"/>
            <w:r>
              <w:rPr>
                <w:rFonts w:ascii="Times New Roman" w:eastAsia="Times New Roman" w:hAnsi="Times New Roman" w:cs="Times New Roman"/>
                <w:sz w:val="22"/>
                <w:szCs w:val="22"/>
              </w:rPr>
              <w:t>/</w:t>
            </w:r>
            <w:proofErr w:type="spellStart"/>
            <w:r>
              <w:rPr>
                <w:rFonts w:ascii="Times New Roman" w:eastAsia="Times New Roman" w:hAnsi="Times New Roman" w:cs="Times New Roman"/>
                <w:sz w:val="22"/>
                <w:szCs w:val="22"/>
              </w:rPr>
              <w:t>completare</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legislației</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vigoare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asupra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cărora</w:t>
            </w:r>
            <w:proofErr w:type="spellEnd"/>
            <w:r>
              <w:rPr>
                <w:rFonts w:ascii="Times New Roman" w:eastAsia="Times New Roman" w:hAnsi="Times New Roman" w:cs="Times New Roman"/>
                <w:sz w:val="22"/>
                <w:szCs w:val="22"/>
              </w:rPr>
              <w:t xml:space="preserve"> nu s-a </w:t>
            </w:r>
            <w:proofErr w:type="spellStart"/>
            <w:r>
              <w:rPr>
                <w:rFonts w:ascii="Times New Roman" w:eastAsia="Times New Roman" w:hAnsi="Times New Roman" w:cs="Times New Roman"/>
                <w:sz w:val="22"/>
                <w:szCs w:val="22"/>
              </w:rPr>
              <w:t>ajuns</w:t>
            </w:r>
            <w:proofErr w:type="spellEnd"/>
            <w:r>
              <w:rPr>
                <w:rFonts w:ascii="Times New Roman" w:eastAsia="Times New Roman" w:hAnsi="Times New Roman" w:cs="Times New Roman"/>
                <w:sz w:val="22"/>
                <w:szCs w:val="22"/>
              </w:rPr>
              <w:t xml:space="preserve"> la un </w:t>
            </w:r>
            <w:proofErr w:type="spellStart"/>
            <w:r>
              <w:rPr>
                <w:rFonts w:ascii="Times New Roman" w:eastAsia="Times New Roman" w:hAnsi="Times New Roman" w:cs="Times New Roman"/>
                <w:sz w:val="22"/>
                <w:szCs w:val="22"/>
              </w:rPr>
              <w:t>consens</w:t>
            </w:r>
            <w:proofErr w:type="spellEnd"/>
            <w:r>
              <w:rPr>
                <w:rFonts w:ascii="Times New Roman" w:eastAsia="Times New Roman" w:hAnsi="Times New Roman" w:cs="Times New Roman"/>
                <w:sz w:val="22"/>
                <w:szCs w:val="22"/>
              </w:rPr>
              <w:t xml:space="preserve">, care sunt </w:t>
            </w:r>
            <w:proofErr w:type="spellStart"/>
            <w:r>
              <w:rPr>
                <w:rFonts w:ascii="Times New Roman" w:eastAsia="Times New Roman" w:hAnsi="Times New Roman" w:cs="Times New Roman"/>
                <w:sz w:val="22"/>
                <w:szCs w:val="22"/>
              </w:rPr>
              <w:t>contradictorii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defectuoase</w:t>
            </w:r>
            <w:proofErr w:type="spellEnd"/>
            <w:r>
              <w:rPr>
                <w:rFonts w:ascii="Times New Roman" w:eastAsia="Times New Roman" w:hAnsi="Times New Roman" w:cs="Times New Roman"/>
                <w:sz w:val="22"/>
                <w:szCs w:val="22"/>
              </w:rPr>
              <w:t xml:space="preserve">, precum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pentru</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preveni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eventuale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nemulțumiri</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societate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asigura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pacea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stabilitatea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socială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Confederația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Națională</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Sindicatelor</w:t>
            </w:r>
            <w:proofErr w:type="spellEnd"/>
            <w:r>
              <w:rPr>
                <w:rFonts w:ascii="Times New Roman" w:eastAsia="Times New Roman" w:hAnsi="Times New Roman" w:cs="Times New Roman"/>
                <w:sz w:val="22"/>
                <w:szCs w:val="22"/>
              </w:rPr>
              <w:t xml:space="preserve"> din Moldova </w:t>
            </w:r>
            <w:proofErr w:type="spellStart"/>
            <w:r>
              <w:rPr>
                <w:rFonts w:ascii="Times New Roman" w:eastAsia="Times New Roman" w:hAnsi="Times New Roman" w:cs="Times New Roman"/>
                <w:sz w:val="22"/>
                <w:szCs w:val="22"/>
              </w:rPr>
              <w:t>solicită</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convocarea</w:t>
            </w:r>
            <w:proofErr w:type="spellEnd"/>
            <w:r>
              <w:rPr>
                <w:rFonts w:ascii="Times New Roman" w:eastAsia="Times New Roman" w:hAnsi="Times New Roman" w:cs="Times New Roman"/>
                <w:sz w:val="22"/>
                <w:szCs w:val="22"/>
              </w:rPr>
              <w:t xml:space="preserve">, în termen </w:t>
            </w:r>
            <w:proofErr w:type="spellStart"/>
            <w:r>
              <w:rPr>
                <w:rFonts w:ascii="Times New Roman" w:eastAsia="Times New Roman" w:hAnsi="Times New Roman" w:cs="Times New Roman"/>
                <w:sz w:val="22"/>
                <w:szCs w:val="22"/>
              </w:rPr>
              <w:t>proxim</w:t>
            </w:r>
            <w:proofErr w:type="spellEnd"/>
            <w:r>
              <w:rPr>
                <w:rFonts w:ascii="Times New Roman" w:eastAsia="Times New Roman" w:hAnsi="Times New Roman" w:cs="Times New Roman"/>
                <w:sz w:val="22"/>
                <w:szCs w:val="22"/>
              </w:rPr>
              <w:t xml:space="preserve">, a </w:t>
            </w:r>
            <w:proofErr w:type="spellStart"/>
            <w:r>
              <w:rPr>
                <w:rFonts w:ascii="Times New Roman" w:eastAsia="Times New Roman" w:hAnsi="Times New Roman" w:cs="Times New Roman"/>
                <w:sz w:val="22"/>
                <w:szCs w:val="22"/>
              </w:rPr>
              <w:t>Comisiei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naționale</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pentru</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consultări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și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negocieri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colective</w:t>
            </w:r>
            <w:proofErr w:type="spellEnd"/>
            <w:r>
              <w:rPr>
                <w:rFonts w:ascii="Times New Roman" w:eastAsia="Times New Roman" w:hAnsi="Times New Roman" w:cs="Times New Roman"/>
                <w:sz w:val="22"/>
                <w:szCs w:val="22"/>
              </w:rPr>
              <w:t xml:space="preserve"> în </w:t>
            </w:r>
            <w:proofErr w:type="spellStart"/>
            <w:r>
              <w:rPr>
                <w:rFonts w:ascii="Times New Roman" w:eastAsia="Times New Roman" w:hAnsi="Times New Roman" w:cs="Times New Roman"/>
                <w:sz w:val="22"/>
                <w:szCs w:val="22"/>
              </w:rPr>
              <w:t>vederea</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examinării</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proiectului</w:t>
            </w:r>
            <w:proofErr w:type="spellEnd"/>
            <w:r>
              <w:rPr>
                <w:rFonts w:ascii="Times New Roman" w:eastAsia="Times New Roman" w:hAnsi="Times New Roman" w:cs="Times New Roman"/>
                <w:sz w:val="22"/>
                <w:szCs w:val="22"/>
              </w:rPr>
              <w:t xml:space="preserve"> de Lege </w:t>
            </w:r>
            <w:proofErr w:type="spellStart"/>
            <w:r>
              <w:rPr>
                <w:rFonts w:ascii="Times New Roman" w:eastAsia="Times New Roman" w:hAnsi="Times New Roman" w:cs="Times New Roman"/>
                <w:sz w:val="22"/>
                <w:szCs w:val="22"/>
              </w:rPr>
              <w:t>menționat</w:t>
            </w:r>
            <w:proofErr w:type="spellEnd"/>
            <w:r>
              <w:rPr>
                <w:rFonts w:ascii="Times New Roman" w:eastAsia="Times New Roman" w:hAnsi="Times New Roman" w:cs="Times New Roman"/>
                <w:sz w:val="22"/>
                <w:szCs w:val="22"/>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EAF9A04" w14:textId="77777777" w:rsidR="00BC6619" w:rsidRPr="009D48DA" w:rsidRDefault="00000000">
            <w:pPr>
              <w:keepLines/>
              <w:spacing w:line="240" w:lineRule="auto"/>
              <w:ind w:left="720" w:hanging="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Am luat act.</w:t>
            </w:r>
          </w:p>
          <w:p w14:paraId="11B467EB" w14:textId="77777777" w:rsidR="00BC6619" w:rsidRPr="009D48DA" w:rsidRDefault="00000000">
            <w:pPr>
              <w:keepLines/>
              <w:spacing w:line="240" w:lineRule="auto"/>
              <w:ind w:left="720" w:hanging="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Proiectul se va prezenta spre coordonare CNCNC.</w:t>
            </w:r>
          </w:p>
          <w:p w14:paraId="510366DB" w14:textId="77777777" w:rsidR="00BC6619" w:rsidRPr="009D48DA" w:rsidRDefault="00BC6619">
            <w:pPr>
              <w:keepLines/>
              <w:spacing w:line="240" w:lineRule="auto"/>
              <w:ind w:left="720" w:hanging="360"/>
              <w:rPr>
                <w:rFonts w:ascii="Times New Roman" w:eastAsia="Times New Roman" w:hAnsi="Times New Roman" w:cs="Times New Roman"/>
                <w:lang w:val="it-IT"/>
              </w:rPr>
            </w:pPr>
          </w:p>
        </w:tc>
      </w:tr>
      <w:tr w:rsidR="00BC6619" w14:paraId="1526B646"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A2B0E6E" w14:textId="77777777" w:rsidR="00BC6619" w:rsidRPr="009D48DA" w:rsidRDefault="00BC6619">
            <w:pPr>
              <w:keepLines/>
              <w:spacing w:line="240" w:lineRule="auto"/>
              <w:rPr>
                <w:rFonts w:ascii="Times New Roman" w:eastAsia="Times New Roman" w:hAnsi="Times New Roman" w:cs="Times New Roman"/>
                <w:lang w:val="it-IT"/>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0D58EDD" w14:textId="77777777" w:rsidR="00BC6619" w:rsidRPr="009D48DA" w:rsidRDefault="00000000">
            <w:pPr>
              <w:spacing w:line="240" w:lineRule="auto"/>
              <w:jc w:val="center"/>
              <w:rPr>
                <w:rFonts w:ascii="Times New Roman" w:eastAsia="Times New Roman" w:hAnsi="Times New Roman" w:cs="Times New Roman"/>
                <w:b/>
                <w:highlight w:val="white"/>
                <w:lang w:val="it-IT"/>
              </w:rPr>
            </w:pPr>
            <w:r w:rsidRPr="009D48DA">
              <w:rPr>
                <w:rFonts w:ascii="Times New Roman" w:eastAsia="Times New Roman" w:hAnsi="Times New Roman" w:cs="Times New Roman"/>
                <w:b/>
                <w:highlight w:val="white"/>
                <w:lang w:val="it-IT"/>
              </w:rPr>
              <w:t>Cancelaria de Stat</w:t>
            </w:r>
          </w:p>
          <w:p w14:paraId="7BD6ACB1" w14:textId="77777777" w:rsidR="00BC6619" w:rsidRPr="009D48DA" w:rsidRDefault="00000000">
            <w:pPr>
              <w:spacing w:line="240" w:lineRule="auto"/>
              <w:jc w:val="center"/>
              <w:rPr>
                <w:rFonts w:ascii="Times New Roman" w:eastAsia="Times New Roman" w:hAnsi="Times New Roman" w:cs="Times New Roman"/>
                <w:highlight w:val="white"/>
                <w:lang w:val="it-IT"/>
              </w:rPr>
            </w:pPr>
            <w:r w:rsidRPr="009D48DA">
              <w:rPr>
                <w:rFonts w:ascii="Times New Roman" w:eastAsia="Times New Roman" w:hAnsi="Times New Roman" w:cs="Times New Roman"/>
                <w:highlight w:val="white"/>
                <w:lang w:val="it-IT"/>
              </w:rPr>
              <w:t>nr. 14-69-6745</w:t>
            </w:r>
          </w:p>
          <w:p w14:paraId="75ABFE87" w14:textId="77777777" w:rsidR="00BC6619" w:rsidRPr="009D48DA" w:rsidRDefault="00000000">
            <w:pPr>
              <w:spacing w:line="240" w:lineRule="auto"/>
              <w:jc w:val="center"/>
              <w:rPr>
                <w:rFonts w:ascii="Times New Roman" w:eastAsia="Times New Roman" w:hAnsi="Times New Roman" w:cs="Times New Roman"/>
                <w:highlight w:val="white"/>
                <w:lang w:val="it-IT"/>
              </w:rPr>
            </w:pPr>
            <w:r w:rsidRPr="009D48DA">
              <w:rPr>
                <w:rFonts w:ascii="Times New Roman" w:eastAsia="Times New Roman" w:hAnsi="Times New Roman" w:cs="Times New Roman"/>
                <w:highlight w:val="white"/>
                <w:lang w:val="it-IT"/>
              </w:rPr>
              <w:t>din 23 iunie 2025</w:t>
            </w:r>
          </w:p>
          <w:p w14:paraId="6250878A" w14:textId="77777777" w:rsidR="00BC6619" w:rsidRPr="009D48DA" w:rsidRDefault="00BC6619">
            <w:pPr>
              <w:spacing w:line="240" w:lineRule="auto"/>
              <w:jc w:val="center"/>
              <w:rPr>
                <w:rFonts w:ascii="Times New Roman" w:eastAsia="Times New Roman" w:hAnsi="Times New Roman" w:cs="Times New Roman"/>
                <w:highlight w:val="white"/>
                <w:lang w:val="it-IT"/>
              </w:rPr>
            </w:pPr>
          </w:p>
          <w:p w14:paraId="466C94C5" w14:textId="77777777" w:rsidR="00BC6619" w:rsidRPr="009D48DA" w:rsidRDefault="00BC6619">
            <w:pPr>
              <w:spacing w:line="240" w:lineRule="auto"/>
              <w:jc w:val="center"/>
              <w:rPr>
                <w:rFonts w:ascii="Times New Roman" w:eastAsia="Times New Roman" w:hAnsi="Times New Roman" w:cs="Times New Roman"/>
                <w:b/>
                <w:highlight w:val="white"/>
                <w:lang w:val="it-IT"/>
              </w:rPr>
            </w:pPr>
          </w:p>
          <w:p w14:paraId="4E942906" w14:textId="77777777" w:rsidR="00BC6619" w:rsidRPr="009D48DA" w:rsidRDefault="00BC6619">
            <w:pPr>
              <w:spacing w:line="240" w:lineRule="auto"/>
              <w:jc w:val="center"/>
              <w:rPr>
                <w:rFonts w:ascii="Times New Roman" w:eastAsia="Times New Roman" w:hAnsi="Times New Roman" w:cs="Times New Roman"/>
                <w:b/>
                <w:highlight w:val="white"/>
                <w:lang w:val="it-IT"/>
              </w:rPr>
            </w:pPr>
          </w:p>
          <w:p w14:paraId="24F6B4C1" w14:textId="77777777" w:rsidR="00BC6619" w:rsidRPr="009D48DA" w:rsidRDefault="00BC6619">
            <w:pPr>
              <w:spacing w:line="240" w:lineRule="auto"/>
              <w:jc w:val="center"/>
              <w:rPr>
                <w:rFonts w:ascii="Times New Roman" w:eastAsia="Times New Roman" w:hAnsi="Times New Roman" w:cs="Times New Roman"/>
                <w:b/>
                <w:highlight w:val="white"/>
                <w:lang w:val="it-IT"/>
              </w:rPr>
            </w:pPr>
          </w:p>
          <w:p w14:paraId="27812755"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0CEABD7" w14:textId="77777777" w:rsidR="00BC6619" w:rsidRPr="009D48DA" w:rsidRDefault="00000000">
            <w:pPr>
              <w:pStyle w:val="1"/>
              <w:keepNext w:val="0"/>
              <w:shd w:val="clear" w:color="auto" w:fill="FFFFFF"/>
              <w:spacing w:before="0" w:after="20" w:line="240" w:lineRule="auto"/>
              <w:jc w:val="both"/>
              <w:rPr>
                <w:rFonts w:ascii="Times New Roman" w:eastAsia="Times New Roman" w:hAnsi="Times New Roman" w:cs="Times New Roman"/>
                <w:sz w:val="22"/>
                <w:szCs w:val="22"/>
                <w:lang w:val="it-IT"/>
              </w:rPr>
            </w:pPr>
            <w:bookmarkStart w:id="27" w:name="_68hy46y0seei" w:colFirst="0" w:colLast="0"/>
            <w:bookmarkEnd w:id="27"/>
            <w:r w:rsidRPr="009D48DA">
              <w:rPr>
                <w:rFonts w:ascii="Times New Roman" w:eastAsia="Times New Roman" w:hAnsi="Times New Roman" w:cs="Times New Roman"/>
                <w:sz w:val="22"/>
                <w:szCs w:val="22"/>
                <w:lang w:val="it-IT"/>
              </w:rPr>
              <w:t xml:space="preserve">Urmare a examinării proiectului de lege pentru modificarea unor acte normative (Codul muncii, Legea securității și sănătății în muncă, Codul contravențional, reglementarea raporturilor conexe prestării muncii prin agent de muncă temporară, etc.) (număr unic 455/MMPS/2025), autor - Ministerul Muncii și Protecției Sociale, după depășirea în mod de lucru a propunerilor pentru respectarea normelor Legii nr. 131/2012 privind controlul de stat, comunicăm despre lipsa de obiecții și propuneri.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3A32748" w14:textId="77777777" w:rsidR="00BC6619" w:rsidRDefault="00000000">
            <w:pPr>
              <w:keepLines/>
              <w:spacing w:line="240" w:lineRule="auto"/>
              <w:ind w:left="720" w:hanging="360"/>
              <w:jc w:val="both"/>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tc>
      </w:tr>
      <w:tr w:rsidR="00BC6619" w14:paraId="61741BAA"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092B48FD" w14:textId="77777777" w:rsidR="00BC6619" w:rsidRDefault="00BC6619">
            <w:pPr>
              <w:keepLines/>
              <w:pBdr>
                <w:top w:val="nil"/>
                <w:left w:val="nil"/>
                <w:bottom w:val="nil"/>
                <w:right w:val="nil"/>
                <w:between w:val="nil"/>
              </w:pBdr>
              <w:spacing w:line="240" w:lineRule="auto"/>
              <w:rPr>
                <w:rFonts w:ascii="Times New Roman" w:eastAsia="Times New Roman" w:hAnsi="Times New Roman" w:cs="Times New Roman"/>
              </w:rPr>
            </w:pPr>
          </w:p>
        </w:tc>
        <w:tc>
          <w:tcPr>
            <w:tcW w:w="13725" w:type="dxa"/>
            <w:gridSpan w:val="3"/>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5C9BD62B" w14:textId="77777777" w:rsidR="00BC6619" w:rsidRDefault="00000000">
            <w:pPr>
              <w:spacing w:line="240" w:lineRule="auto"/>
              <w:jc w:val="center"/>
              <w:rPr>
                <w:rFonts w:ascii="Times New Roman" w:eastAsia="Times New Roman" w:hAnsi="Times New Roman" w:cs="Times New Roman"/>
                <w:b/>
                <w:shd w:val="clear" w:color="auto" w:fill="E8FFFF"/>
              </w:rPr>
            </w:pPr>
            <w:proofErr w:type="spellStart"/>
            <w:r>
              <w:rPr>
                <w:rFonts w:ascii="Times New Roman" w:eastAsia="Times New Roman" w:hAnsi="Times New Roman" w:cs="Times New Roman"/>
                <w:b/>
                <w:shd w:val="clear" w:color="auto" w:fill="E8FFFF"/>
              </w:rPr>
              <w:t>Concluziile</w:t>
            </w:r>
            <w:proofErr w:type="spellEnd"/>
            <w:r>
              <w:rPr>
                <w:rFonts w:ascii="Times New Roman" w:eastAsia="Times New Roman" w:hAnsi="Times New Roman" w:cs="Times New Roman"/>
                <w:b/>
                <w:shd w:val="clear" w:color="auto" w:fill="E8FFFF"/>
              </w:rPr>
              <w:t xml:space="preserve"> </w:t>
            </w:r>
            <w:proofErr w:type="spellStart"/>
            <w:r>
              <w:rPr>
                <w:rFonts w:ascii="Times New Roman" w:eastAsia="Times New Roman" w:hAnsi="Times New Roman" w:cs="Times New Roman"/>
                <w:b/>
                <w:shd w:val="clear" w:color="auto" w:fill="E8FFFF"/>
              </w:rPr>
              <w:t>expertizelor</w:t>
            </w:r>
            <w:proofErr w:type="spellEnd"/>
          </w:p>
        </w:tc>
      </w:tr>
      <w:tr w:rsidR="00BC6619" w:rsidRPr="009D48DA" w14:paraId="3212CDCE" w14:textId="77777777">
        <w:trPr>
          <w:trHeight w:val="570"/>
        </w:trPr>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E56461D"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2490" w:type="dxa"/>
            <w:vMerge w:val="restart"/>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ECC9BF5" w14:textId="77777777" w:rsidR="00BC6619" w:rsidRDefault="00000000">
            <w:pPr>
              <w:spacing w:line="240" w:lineRule="auto"/>
              <w:jc w:val="center"/>
              <w:rPr>
                <w:rFonts w:ascii="Times New Roman" w:eastAsia="Times New Roman" w:hAnsi="Times New Roman" w:cs="Times New Roman"/>
                <w:b/>
                <w:highlight w:val="white"/>
              </w:rPr>
            </w:pPr>
            <w:proofErr w:type="spellStart"/>
            <w:r>
              <w:rPr>
                <w:rFonts w:ascii="Times New Roman" w:eastAsia="Times New Roman" w:hAnsi="Times New Roman" w:cs="Times New Roman"/>
                <w:b/>
                <w:highlight w:val="white"/>
              </w:rPr>
              <w:t>Ministerul</w:t>
            </w:r>
            <w:proofErr w:type="spellEnd"/>
            <w:r>
              <w:rPr>
                <w:rFonts w:ascii="Times New Roman" w:eastAsia="Times New Roman" w:hAnsi="Times New Roman" w:cs="Times New Roman"/>
                <w:b/>
                <w:highlight w:val="white"/>
              </w:rPr>
              <w:t xml:space="preserve"> </w:t>
            </w:r>
            <w:proofErr w:type="spellStart"/>
            <w:r>
              <w:rPr>
                <w:rFonts w:ascii="Times New Roman" w:eastAsia="Times New Roman" w:hAnsi="Times New Roman" w:cs="Times New Roman"/>
                <w:b/>
                <w:highlight w:val="white"/>
              </w:rPr>
              <w:t>Justiției</w:t>
            </w:r>
            <w:proofErr w:type="spellEnd"/>
          </w:p>
          <w:p w14:paraId="5A87BC2D" w14:textId="77777777" w:rsidR="00BC6619" w:rsidRDefault="00000000">
            <w:pPr>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nr. 04/2-5886 din 20.06.2025</w:t>
            </w:r>
          </w:p>
          <w:p w14:paraId="244AF0B4" w14:textId="77777777" w:rsidR="00BC6619" w:rsidRDefault="00BC6619">
            <w:pPr>
              <w:spacing w:line="240" w:lineRule="auto"/>
              <w:jc w:val="center"/>
              <w:rPr>
                <w:rFonts w:ascii="Times New Roman" w:eastAsia="Times New Roman" w:hAnsi="Times New Roman" w:cs="Times New Roman"/>
                <w:b/>
                <w:highlight w:val="yellow"/>
              </w:rPr>
            </w:pPr>
          </w:p>
          <w:p w14:paraId="6A00E182" w14:textId="77777777" w:rsidR="00BC6619" w:rsidRDefault="00BC6619">
            <w:pPr>
              <w:spacing w:line="240" w:lineRule="auto"/>
              <w:jc w:val="center"/>
              <w:rPr>
                <w:rFonts w:ascii="Times New Roman" w:eastAsia="Times New Roman" w:hAnsi="Times New Roman" w:cs="Times New Roman"/>
                <w:b/>
                <w:highlight w:val="yellow"/>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ED83A4D"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notei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fundamentare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are </w:t>
            </w:r>
            <w:proofErr w:type="spellStart"/>
            <w:r>
              <w:rPr>
                <w:rFonts w:ascii="Times New Roman" w:eastAsia="Times New Roman" w:hAnsi="Times New Roman" w:cs="Times New Roman"/>
              </w:rPr>
              <w:t>drept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obiectiv</w:t>
            </w:r>
            <w:proofErr w:type="spellEnd"/>
            <w:r>
              <w:rPr>
                <w:rFonts w:ascii="Times New Roman" w:eastAsia="Times New Roman" w:hAnsi="Times New Roman" w:cs="Times New Roman"/>
              </w:rPr>
              <w:t xml:space="preserve"> principal </w:t>
            </w:r>
            <w:proofErr w:type="spellStart"/>
            <w:r>
              <w:rPr>
                <w:rFonts w:ascii="Times New Roman" w:eastAsia="Times New Roman" w:hAnsi="Times New Roman" w:cs="Times New Roman"/>
              </w:rPr>
              <w:t>creșterea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competitivității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mediului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afaceri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îmbunătățirea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cadrului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reglementare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legat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relațiile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sănătății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securității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categorii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suplimentare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lucrători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alinierea</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actelor</w:t>
            </w:r>
            <w:proofErr w:type="spellEnd"/>
            <w:r>
              <w:rPr>
                <w:rFonts w:ascii="Times New Roman" w:eastAsia="Times New Roman" w:hAnsi="Times New Roman" w:cs="Times New Roman"/>
              </w:rPr>
              <w:t xml:space="preserve"> normative ale </w:t>
            </w:r>
            <w:proofErr w:type="spellStart"/>
            <w:r>
              <w:rPr>
                <w:rFonts w:ascii="Times New Roman" w:eastAsia="Times New Roman" w:hAnsi="Times New Roman" w:cs="Times New Roman"/>
              </w:rPr>
              <w:t>Uniunii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Europene</w:t>
            </w:r>
            <w:proofErr w:type="spellEnd"/>
            <w:r>
              <w:rPr>
                <w:rFonts w:ascii="Times New Roman" w:eastAsia="Times New Roman" w:hAnsi="Times New Roman" w:cs="Times New Roman"/>
              </w:rPr>
              <w:t xml:space="preserve">. </w:t>
            </w:r>
          </w:p>
          <w:p w14:paraId="08418267"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Aferent redacției proiectului de lege formulăm următoarele observații și propuneri. </w:t>
            </w:r>
          </w:p>
          <w:p w14:paraId="5434688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În denumirea proiectului, textul „(Codul muncii, Legea securității și sănătății în muncă, Codul contravențional, reglementarea raporturilor conexe prestării muncii prin agent de muncă temporară, etc.)” sugerăm a fi substituit cu expunerea laconică între paranteze a obiectului de reglementare a proiectului, evitând indicarea referinței la actele normative nemijlocite care se modifică. </w:t>
            </w:r>
          </w:p>
          <w:p w14:paraId="799A1AD1" w14:textId="77777777" w:rsidR="00BC6619" w:rsidRPr="009D48DA" w:rsidRDefault="00BC6619">
            <w:pPr>
              <w:keepLines/>
              <w:spacing w:line="240" w:lineRule="auto"/>
              <w:jc w:val="both"/>
              <w:rPr>
                <w:rFonts w:ascii="Times New Roman" w:eastAsia="Times New Roman" w:hAnsi="Times New Roman" w:cs="Times New Roman"/>
                <w:lang w:val="pt-BR"/>
              </w:rPr>
            </w:pPr>
          </w:p>
          <w:p w14:paraId="2803AABB"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Asupra redacției clauzei de armonizare a proiectului de lege, considerăm relevant a se expune Centrul de armonizare a legislației (observație valabilă și pentru art. II pct. 1 din proiectul legii). Mai mult, proiectul dat necesită a fi conformat art. 44 alin. (4) al Legii nr. 100/2017 cu privire la actele normative (în continuare - Legea nr. 100/2017), potrivit căruia pentru proiectele actelor normative de modificare cu relevanță UE, clauza de armonizare se inserează în proiectul actului normativ de modificare și, după caz, </w:t>
            </w:r>
            <w:r w:rsidRPr="009D48DA">
              <w:rPr>
                <w:rFonts w:ascii="Times New Roman" w:eastAsia="Times New Roman" w:hAnsi="Times New Roman" w:cs="Times New Roman"/>
                <w:b/>
                <w:lang w:val="pt-BR"/>
              </w:rPr>
              <w:t>se completează clauza de armonizare a actului normativ de bază</w:t>
            </w:r>
            <w:r w:rsidRPr="009D48DA">
              <w:rPr>
                <w:rFonts w:ascii="Times New Roman" w:eastAsia="Times New Roman" w:hAnsi="Times New Roman" w:cs="Times New Roman"/>
                <w:lang w:val="pt-BR"/>
              </w:rPr>
              <w:t xml:space="preserve"> cu trimiteri la noile actele juridice europene transpuse sau cu noi trimiteri la elementele structurale ale actului UE transpus. Prin urmare, se va analiza necesitatea completării cu clauza de armonizare în special a Codului muncii, precum și a celorlalte acte normative supuse modificărilor, ținând cont de modificările propuse prin respectivul proiect de lege.</w:t>
            </w:r>
          </w:p>
          <w:p w14:paraId="2FB98381" w14:textId="77777777" w:rsidR="00BC6619" w:rsidRPr="009D48DA" w:rsidRDefault="00000000">
            <w:pPr>
              <w:keepLines/>
              <w:spacing w:line="240" w:lineRule="auto"/>
              <w:jc w:val="both"/>
              <w:rPr>
                <w:rFonts w:ascii="Times New Roman" w:eastAsia="Times New Roman" w:hAnsi="Times New Roman" w:cs="Times New Roman"/>
                <w:b/>
                <w:lang w:val="pt-BR"/>
              </w:rPr>
            </w:pP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remarcăm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potrivit</w:t>
            </w:r>
            <w:proofErr w:type="spellEnd"/>
            <w:r>
              <w:rPr>
                <w:rFonts w:ascii="Times New Roman" w:eastAsia="Times New Roman" w:hAnsi="Times New Roman" w:cs="Times New Roman"/>
              </w:rPr>
              <w:t xml:space="preserve"> art. 35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pt-BR"/>
              </w:rPr>
              <w:t xml:space="preserve">(1) și (2) al Legii nr. 100/2017, proiectul actului normativ cu relevanță UE se expediază Centrului de Armonizare a Legislației pentru efectuarea expertizei de compatibilitate cu legislația UE. </w:t>
            </w:r>
            <w:r w:rsidRPr="009D48DA">
              <w:rPr>
                <w:rFonts w:ascii="Times New Roman" w:eastAsia="Times New Roman" w:hAnsi="Times New Roman" w:cs="Times New Roman"/>
                <w:b/>
                <w:lang w:val="pt-BR"/>
              </w:rPr>
              <w:t>Expertiza de compatibilitate cu legislația UE este obligatorie pentru toate proiectele actelor normative cu relevanță UE și pentru proiectele de modificare a actelor normative cu relevanță UE.</w:t>
            </w:r>
          </w:p>
          <w:p w14:paraId="7AF6AED9" w14:textId="77777777" w:rsidR="00BC6619" w:rsidRPr="009D48DA" w:rsidRDefault="00BC6619">
            <w:pPr>
              <w:keepLines/>
              <w:spacing w:line="240" w:lineRule="auto"/>
              <w:jc w:val="both"/>
              <w:rPr>
                <w:rFonts w:ascii="Times New Roman" w:eastAsia="Times New Roman" w:hAnsi="Times New Roman" w:cs="Times New Roman"/>
                <w:b/>
                <w:lang w:val="pt-BR"/>
              </w:rPr>
            </w:pPr>
          </w:p>
          <w:p w14:paraId="649EA381" w14:textId="77777777" w:rsidR="00BC6619" w:rsidRPr="009D48DA" w:rsidRDefault="00BC6619">
            <w:pPr>
              <w:keepLines/>
              <w:spacing w:line="240" w:lineRule="auto"/>
              <w:jc w:val="both"/>
              <w:rPr>
                <w:rFonts w:ascii="Times New Roman" w:eastAsia="Times New Roman" w:hAnsi="Times New Roman" w:cs="Times New Roman"/>
                <w:b/>
                <w:lang w:val="pt-BR"/>
              </w:rPr>
            </w:pPr>
          </w:p>
          <w:p w14:paraId="34F382A0" w14:textId="77777777" w:rsidR="00BC6619" w:rsidRPr="009D48DA" w:rsidRDefault="00BC6619">
            <w:pPr>
              <w:keepLines/>
              <w:spacing w:line="240" w:lineRule="auto"/>
              <w:jc w:val="both"/>
              <w:rPr>
                <w:rFonts w:ascii="Times New Roman" w:eastAsia="Times New Roman" w:hAnsi="Times New Roman" w:cs="Times New Roman"/>
                <w:b/>
                <w:lang w:val="pt-BR"/>
              </w:rPr>
            </w:pPr>
          </w:p>
          <w:p w14:paraId="7CE70A24" w14:textId="77777777" w:rsidR="00BC6619" w:rsidRPr="009D48DA" w:rsidRDefault="00BC6619">
            <w:pPr>
              <w:keepLines/>
              <w:spacing w:line="240" w:lineRule="auto"/>
              <w:jc w:val="both"/>
              <w:rPr>
                <w:rFonts w:ascii="Times New Roman" w:eastAsia="Times New Roman" w:hAnsi="Times New Roman" w:cs="Times New Roman"/>
                <w:b/>
                <w:lang w:val="pt-BR"/>
              </w:rPr>
            </w:pPr>
          </w:p>
          <w:p w14:paraId="467CF4FF" w14:textId="77777777" w:rsidR="00BC6619" w:rsidRPr="009D48DA" w:rsidRDefault="00BC6619">
            <w:pPr>
              <w:keepLines/>
              <w:spacing w:line="240" w:lineRule="auto"/>
              <w:jc w:val="both"/>
              <w:rPr>
                <w:rFonts w:ascii="Times New Roman" w:eastAsia="Times New Roman" w:hAnsi="Times New Roman" w:cs="Times New Roman"/>
                <w:b/>
                <w:lang w:val="pt-BR"/>
              </w:rPr>
            </w:pPr>
          </w:p>
          <w:p w14:paraId="42CFC675" w14:textId="77777777" w:rsidR="00BC6619" w:rsidRPr="009D48DA" w:rsidRDefault="00BC6619">
            <w:pPr>
              <w:keepLines/>
              <w:spacing w:line="240" w:lineRule="auto"/>
              <w:jc w:val="both"/>
              <w:rPr>
                <w:rFonts w:ascii="Times New Roman" w:eastAsia="Times New Roman" w:hAnsi="Times New Roman" w:cs="Times New Roman"/>
                <w:b/>
                <w:lang w:val="pt-BR"/>
              </w:rPr>
            </w:pPr>
          </w:p>
          <w:p w14:paraId="37FD5EF4" w14:textId="77777777" w:rsidR="00BC6619" w:rsidRPr="009D48DA" w:rsidRDefault="00BC6619">
            <w:pPr>
              <w:keepLines/>
              <w:spacing w:line="240" w:lineRule="auto"/>
              <w:jc w:val="both"/>
              <w:rPr>
                <w:rFonts w:ascii="Times New Roman" w:eastAsia="Times New Roman" w:hAnsi="Times New Roman" w:cs="Times New Roman"/>
                <w:b/>
                <w:lang w:val="pt-BR"/>
              </w:rPr>
            </w:pPr>
          </w:p>
          <w:p w14:paraId="0E30986D" w14:textId="77777777" w:rsidR="00BC6619" w:rsidRPr="009D48DA" w:rsidRDefault="00BC6619">
            <w:pPr>
              <w:keepLines/>
              <w:spacing w:line="240" w:lineRule="auto"/>
              <w:jc w:val="both"/>
              <w:rPr>
                <w:rFonts w:ascii="Times New Roman" w:eastAsia="Times New Roman" w:hAnsi="Times New Roman" w:cs="Times New Roman"/>
                <w:b/>
                <w:lang w:val="pt-BR"/>
              </w:rPr>
            </w:pPr>
          </w:p>
          <w:p w14:paraId="795442A5" w14:textId="77777777" w:rsidR="00BC6619" w:rsidRPr="009D48DA" w:rsidRDefault="00BC6619">
            <w:pPr>
              <w:keepLines/>
              <w:spacing w:line="240" w:lineRule="auto"/>
              <w:jc w:val="both"/>
              <w:rPr>
                <w:rFonts w:ascii="Times New Roman" w:eastAsia="Times New Roman" w:hAnsi="Times New Roman" w:cs="Times New Roman"/>
                <w:b/>
                <w:lang w:val="pt-BR"/>
              </w:rPr>
            </w:pPr>
          </w:p>
          <w:p w14:paraId="308DA4D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La art. I,</w:t>
            </w:r>
            <w:r w:rsidRPr="009D48DA">
              <w:rPr>
                <w:rFonts w:ascii="Times New Roman" w:eastAsia="Times New Roman" w:hAnsi="Times New Roman" w:cs="Times New Roman"/>
                <w:lang w:val="it-IT"/>
              </w:rPr>
              <w:t xml:space="preserve"> care prevede modificări în Codul muncii nr. 154/2003: </w:t>
            </w:r>
          </w:p>
          <w:p w14:paraId="44FA5B92"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lastRenderedPageBreak/>
              <w:t xml:space="preserve">În pct. 1, definiția dată termenului „agent de muncă temporară” urmează a fi revăzută, deoarece este ambiguă, lipsită de previzibilitate și nu corespunde întocmai noțiunii date acestui termen în art. 3 alin. </w:t>
            </w:r>
            <w:r>
              <w:rPr>
                <w:rFonts w:ascii="Times New Roman" w:eastAsia="Times New Roman" w:hAnsi="Times New Roman" w:cs="Times New Roman"/>
              </w:rPr>
              <w:t xml:space="preserve">(1) lit. (b) din </w:t>
            </w:r>
            <w:proofErr w:type="spellStart"/>
            <w:r>
              <w:rPr>
                <w:rFonts w:ascii="Times New Roman" w:eastAsia="Times New Roman" w:hAnsi="Times New Roman" w:cs="Times New Roman"/>
                <w:i/>
              </w:rPr>
              <w:t>Directiva</w:t>
            </w:r>
            <w:proofErr w:type="spellEnd"/>
            <w:r>
              <w:rPr>
                <w:rFonts w:ascii="Times New Roman" w:eastAsia="Times New Roman" w:hAnsi="Times New Roman" w:cs="Times New Roman"/>
                <w:i/>
              </w:rPr>
              <w:t xml:space="preserve"> 2008/104/CE a </w:t>
            </w:r>
            <w:proofErr w:type="spellStart"/>
            <w:r>
              <w:rPr>
                <w:rFonts w:ascii="Times New Roman" w:eastAsia="Times New Roman" w:hAnsi="Times New Roman" w:cs="Times New Roman"/>
                <w:i/>
              </w:rPr>
              <w:t>Parlamentului</w:t>
            </w:r>
            <w:proofErr w:type="spellEnd"/>
            <w:r>
              <w:rPr>
                <w:rFonts w:ascii="Times New Roman" w:eastAsia="Times New Roman" w:hAnsi="Times New Roman" w:cs="Times New Roman"/>
                <w:i/>
              </w:rPr>
              <w:t xml:space="preserve"> European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Consiliului</w:t>
            </w:r>
            <w:proofErr w:type="spellEnd"/>
            <w:r>
              <w:rPr>
                <w:rFonts w:ascii="Times New Roman" w:eastAsia="Times New Roman" w:hAnsi="Times New Roman" w:cs="Times New Roman"/>
                <w:i/>
              </w:rPr>
              <w:t xml:space="preserve"> din 19 </w:t>
            </w:r>
            <w:proofErr w:type="spellStart"/>
            <w:r>
              <w:rPr>
                <w:rFonts w:ascii="Times New Roman" w:eastAsia="Times New Roman" w:hAnsi="Times New Roman" w:cs="Times New Roman"/>
                <w:i/>
              </w:rPr>
              <w:t>noiembrie</w:t>
            </w:r>
            <w:proofErr w:type="spellEnd"/>
            <w:r>
              <w:rPr>
                <w:rFonts w:ascii="Times New Roman" w:eastAsia="Times New Roman" w:hAnsi="Times New Roman" w:cs="Times New Roman"/>
                <w:i/>
              </w:rPr>
              <w:t xml:space="preserve"> 2008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munca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prin</w:t>
            </w:r>
            <w:proofErr w:type="spellEnd"/>
            <w:r>
              <w:rPr>
                <w:rFonts w:ascii="Times New Roman" w:eastAsia="Times New Roman" w:hAnsi="Times New Roman" w:cs="Times New Roman"/>
                <w:i/>
              </w:rPr>
              <w:t xml:space="preserve"> agent de </w:t>
            </w:r>
            <w:proofErr w:type="spellStart"/>
            <w:r>
              <w:rPr>
                <w:rFonts w:ascii="Times New Roman" w:eastAsia="Times New Roman" w:hAnsi="Times New Roman" w:cs="Times New Roman"/>
                <w:i/>
              </w:rPr>
              <w:t>muncă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temporară</w:t>
            </w:r>
            <w:proofErr w:type="spellEnd"/>
            <w:r>
              <w:rPr>
                <w:rFonts w:ascii="Times New Roman" w:eastAsia="Times New Roman" w:hAnsi="Times New Roman" w:cs="Times New Roman"/>
                <w:i/>
              </w:rPr>
              <w:t>.</w:t>
            </w:r>
            <w:r>
              <w:rPr>
                <w:rFonts w:ascii="Times New Roman" w:eastAsia="Times New Roman" w:hAnsi="Times New Roman" w:cs="Times New Roman"/>
              </w:rPr>
              <w:t xml:space="preserve"> Mai </w:t>
            </w:r>
            <w:proofErr w:type="spellStart"/>
            <w:r>
              <w:rPr>
                <w:rFonts w:ascii="Times New Roman" w:eastAsia="Times New Roman" w:hAnsi="Times New Roman" w:cs="Times New Roman"/>
              </w:rPr>
              <w:t>mult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nedeterminată</w:t>
            </w:r>
            <w:proofErr w:type="spellEnd"/>
            <w:r>
              <w:rPr>
                <w:rFonts w:ascii="Times New Roman" w:eastAsia="Times New Roman" w:hAnsi="Times New Roman" w:cs="Times New Roman"/>
              </w:rPr>
              <w:t xml:space="preserve">” care se </w:t>
            </w:r>
            <w:proofErr w:type="spellStart"/>
            <w:r>
              <w:rPr>
                <w:rFonts w:ascii="Times New Roman" w:eastAsia="Times New Roman" w:hAnsi="Times New Roman" w:cs="Times New Roman"/>
              </w:rPr>
              <w:t>referă</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perioada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nedeterminată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contractului</w:t>
            </w:r>
            <w:proofErr w:type="spellEnd"/>
            <w:r>
              <w:rPr>
                <w:rFonts w:ascii="Times New Roman" w:eastAsia="Times New Roman" w:hAnsi="Times New Roman" w:cs="Times New Roman"/>
              </w:rPr>
              <w:t xml:space="preserve">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analiza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suplimentar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deoarece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consideră</w:t>
            </w:r>
            <w:proofErr w:type="spellEnd"/>
            <w:r>
              <w:rPr>
                <w:rFonts w:ascii="Times New Roman" w:eastAsia="Times New Roman" w:hAnsi="Times New Roman" w:cs="Times New Roman"/>
              </w:rPr>
              <w:t xml:space="preserve"> a fi </w:t>
            </w:r>
            <w:proofErr w:type="spellStart"/>
            <w:r>
              <w:rPr>
                <w:rFonts w:ascii="Times New Roman" w:eastAsia="Times New Roman" w:hAnsi="Times New Roman" w:cs="Times New Roman"/>
              </w:rPr>
              <w:t>improprii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observație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valabilă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termenului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asemenea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are </w:t>
            </w:r>
            <w:proofErr w:type="spellStart"/>
            <w:r>
              <w:rPr>
                <w:rFonts w:ascii="Times New Roman" w:eastAsia="Times New Roman" w:hAnsi="Times New Roman" w:cs="Times New Roman"/>
              </w:rPr>
              <w:t>raporturi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necesită</w:t>
            </w:r>
            <w:proofErr w:type="spellEnd"/>
            <w:r>
              <w:rPr>
                <w:rFonts w:ascii="Times New Roman" w:eastAsia="Times New Roman" w:hAnsi="Times New Roman" w:cs="Times New Roman"/>
              </w:rPr>
              <w:t xml:space="preserve"> a fi </w:t>
            </w:r>
            <w:proofErr w:type="spellStart"/>
            <w:r>
              <w:rPr>
                <w:rFonts w:ascii="Times New Roman" w:eastAsia="Times New Roman" w:hAnsi="Times New Roman" w:cs="Times New Roman"/>
              </w:rPr>
              <w:t>detaliate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sensul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indicării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subiectului</w:t>
            </w:r>
            <w:proofErr w:type="spellEnd"/>
            <w:r>
              <w:rPr>
                <w:rFonts w:ascii="Times New Roman" w:eastAsia="Times New Roman" w:hAnsi="Times New Roman" w:cs="Times New Roman"/>
              </w:rPr>
              <w:t xml:space="preserve"> cu care are </w:t>
            </w:r>
            <w:proofErr w:type="spellStart"/>
            <w:r>
              <w:rPr>
                <w:rFonts w:ascii="Times New Roman" w:eastAsia="Times New Roman" w:hAnsi="Times New Roman" w:cs="Times New Roman"/>
              </w:rPr>
              <w:t>raporturi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or,</w:t>
            </w:r>
            <w:proofErr w:type="gram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expus</w:t>
            </w:r>
            <w:proofErr w:type="spellEnd"/>
            <w:r>
              <w:rPr>
                <w:rFonts w:ascii="Times New Roman" w:eastAsia="Times New Roman" w:hAnsi="Times New Roman" w:cs="Times New Roman"/>
              </w:rPr>
              <w:t xml:space="preserve"> sunt </w:t>
            </w:r>
            <w:proofErr w:type="spellStart"/>
            <w:r>
              <w:rPr>
                <w:rFonts w:ascii="Times New Roman" w:eastAsia="Times New Roman" w:hAnsi="Times New Roman" w:cs="Times New Roman"/>
              </w:rPr>
              <w:t>neclare</w:t>
            </w:r>
            <w:proofErr w:type="spellEnd"/>
            <w:r>
              <w:rPr>
                <w:rFonts w:ascii="Times New Roman" w:eastAsia="Times New Roman" w:hAnsi="Times New Roman" w:cs="Times New Roman"/>
              </w:rPr>
              <w:t>.</w:t>
            </w:r>
          </w:p>
          <w:p w14:paraId="5397CD19" w14:textId="77777777" w:rsidR="00BC6619" w:rsidRDefault="00000000">
            <w:pPr>
              <w:keepLines/>
              <w:spacing w:line="240" w:lineRule="auto"/>
              <w:jc w:val="both"/>
              <w:rPr>
                <w:rFonts w:ascii="Times New Roman" w:eastAsia="Times New Roman" w:hAnsi="Times New Roman" w:cs="Times New Roman"/>
                <w:i/>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altă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ordine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idei</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revedea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desfășura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întreprinzător</w:t>
            </w:r>
            <w:proofErr w:type="spellEnd"/>
            <w:r>
              <w:rPr>
                <w:rFonts w:ascii="Times New Roman" w:eastAsia="Times New Roman" w:hAnsi="Times New Roman" w:cs="Times New Roman"/>
              </w:rPr>
              <w:t xml:space="preserve">, cade sub </w:t>
            </w:r>
            <w:proofErr w:type="spellStart"/>
            <w:r>
              <w:rPr>
                <w:rFonts w:ascii="Times New Roman" w:eastAsia="Times New Roman" w:hAnsi="Times New Roman" w:cs="Times New Roman"/>
              </w:rPr>
              <w:t>incidența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Legii</w:t>
            </w:r>
            <w:proofErr w:type="spellEnd"/>
            <w:r>
              <w:rPr>
                <w:rFonts w:ascii="Times New Roman" w:eastAsia="Times New Roman" w:hAnsi="Times New Roman" w:cs="Times New Roman"/>
                <w:i/>
              </w:rPr>
              <w:t xml:space="preserve"> nr. 160/2011 </w:t>
            </w:r>
            <w:proofErr w:type="spellStart"/>
            <w:r>
              <w:rPr>
                <w:rFonts w:ascii="Times New Roman" w:eastAsia="Times New Roman" w:hAnsi="Times New Roman" w:cs="Times New Roman"/>
                <w:i/>
              </w:rPr>
              <w:t>privind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reglementarea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autorizare</w:t>
            </w:r>
            <w:proofErr w:type="spellEnd"/>
            <w:r>
              <w:rPr>
                <w:rFonts w:ascii="Times New Roman" w:eastAsia="Times New Roman" w:hAnsi="Times New Roman" w:cs="Times New Roman"/>
                <w:i/>
              </w:rPr>
              <w:t xml:space="preserve"> </w:t>
            </w:r>
            <w:proofErr w:type="gramStart"/>
            <w:r>
              <w:rPr>
                <w:rFonts w:ascii="Times New Roman" w:eastAsia="Times New Roman" w:hAnsi="Times New Roman" w:cs="Times New Roman"/>
                <w:i/>
              </w:rPr>
              <w:t>a</w:t>
            </w:r>
            <w:proofErr w:type="gram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activității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întreprinzător</w:t>
            </w:r>
            <w:proofErr w:type="spellEnd"/>
            <w:r>
              <w:rPr>
                <w:rFonts w:ascii="Times New Roman" w:eastAsia="Times New Roman" w:hAnsi="Times New Roman" w:cs="Times New Roman"/>
                <w:i/>
              </w:rPr>
              <w:t xml:space="preserve">. </w:t>
            </w:r>
          </w:p>
          <w:p w14:paraId="01A428DA"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Din </w:t>
            </w:r>
            <w:proofErr w:type="spellStart"/>
            <w:r>
              <w:rPr>
                <w:rFonts w:ascii="Times New Roman" w:eastAsia="Times New Roman" w:hAnsi="Times New Roman" w:cs="Times New Roman"/>
              </w:rPr>
              <w:t>definițiile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termenilor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„salariat </w:t>
            </w:r>
            <w:proofErr w:type="spellStart"/>
            <w:r>
              <w:rPr>
                <w:rFonts w:ascii="Times New Roman" w:eastAsia="Times New Roman" w:hAnsi="Times New Roman" w:cs="Times New Roman"/>
              </w:rPr>
              <w:t>temporar</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misiune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revizui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conducerea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acestuia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acestora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înțeleagă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conducerea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realizează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către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
          <w:p w14:paraId="11BFF4D6" w14:textId="77777777" w:rsidR="00BC6619" w:rsidRDefault="00BC6619">
            <w:pPr>
              <w:keepLines/>
              <w:spacing w:line="240" w:lineRule="auto"/>
              <w:jc w:val="both"/>
              <w:rPr>
                <w:rFonts w:ascii="Times New Roman" w:eastAsia="Times New Roman" w:hAnsi="Times New Roman" w:cs="Times New Roman"/>
              </w:rPr>
            </w:pPr>
          </w:p>
          <w:p w14:paraId="0C206DB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La pct. 4, cuvântul „textul”, în ambele cazuri, se va substitui cu cuvântul „cuvintele”. Menționăm că potrivit regulilor tehnicii legislative, la schimbarea unor cuvinte din conținutul textului unui act normativ, pentru exprimarea corectă, se menționează despre substituirea „cuvintelor” respective, iar la schimbarea unor cifre, semne și cuvinte din conținutul textului unui act normativ, se menționează despre substituirea „textului” respectiv (observație valabilă în tot textul proiectului). </w:t>
            </w:r>
          </w:p>
          <w:p w14:paraId="531DDEC2" w14:textId="77777777" w:rsidR="00BC6619" w:rsidRPr="009D48DA" w:rsidRDefault="00BC6619">
            <w:pPr>
              <w:keepLines/>
              <w:spacing w:line="240" w:lineRule="auto"/>
              <w:jc w:val="both"/>
              <w:rPr>
                <w:rFonts w:ascii="Times New Roman" w:eastAsia="Times New Roman" w:hAnsi="Times New Roman" w:cs="Times New Roman"/>
                <w:lang w:val="it-IT"/>
              </w:rPr>
            </w:pPr>
          </w:p>
          <w:p w14:paraId="3BF78F6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5, în redacția propusă pentru art. 48 alin. (5) al Codului muncii, se vor revizui cuvintele „sau luarea de măsuri echivalente concedierii”, în vederea detalierii acestora. </w:t>
            </w:r>
          </w:p>
          <w:p w14:paraId="2346541E" w14:textId="77777777" w:rsidR="00BC6619" w:rsidRPr="009D48DA" w:rsidRDefault="00BC6619">
            <w:pPr>
              <w:keepLines/>
              <w:spacing w:line="240" w:lineRule="auto"/>
              <w:jc w:val="both"/>
              <w:rPr>
                <w:rFonts w:ascii="Times New Roman" w:eastAsia="Times New Roman" w:hAnsi="Times New Roman" w:cs="Times New Roman"/>
                <w:lang w:val="it-IT"/>
              </w:rPr>
            </w:pPr>
          </w:p>
          <w:p w14:paraId="5C15BE9D" w14:textId="77777777" w:rsidR="00BC6619" w:rsidRPr="009D48DA" w:rsidRDefault="00BC6619">
            <w:pPr>
              <w:keepLines/>
              <w:spacing w:line="240" w:lineRule="auto"/>
              <w:jc w:val="both"/>
              <w:rPr>
                <w:rFonts w:ascii="Times New Roman" w:eastAsia="Times New Roman" w:hAnsi="Times New Roman" w:cs="Times New Roman"/>
                <w:lang w:val="it-IT"/>
              </w:rPr>
            </w:pPr>
          </w:p>
          <w:p w14:paraId="493E8452" w14:textId="77777777" w:rsidR="00BC6619" w:rsidRPr="009D48DA" w:rsidRDefault="00BC6619">
            <w:pPr>
              <w:keepLines/>
              <w:spacing w:line="240" w:lineRule="auto"/>
              <w:jc w:val="both"/>
              <w:rPr>
                <w:rFonts w:ascii="Times New Roman" w:eastAsia="Times New Roman" w:hAnsi="Times New Roman" w:cs="Times New Roman"/>
                <w:lang w:val="it-IT"/>
              </w:rPr>
            </w:pPr>
          </w:p>
          <w:p w14:paraId="7E671E38" w14:textId="77777777" w:rsidR="00BC6619" w:rsidRPr="009D48DA" w:rsidRDefault="00BC6619">
            <w:pPr>
              <w:keepLines/>
              <w:spacing w:line="240" w:lineRule="auto"/>
              <w:jc w:val="both"/>
              <w:rPr>
                <w:rFonts w:ascii="Times New Roman" w:eastAsia="Times New Roman" w:hAnsi="Times New Roman" w:cs="Times New Roman"/>
                <w:lang w:val="it-IT"/>
              </w:rPr>
            </w:pPr>
          </w:p>
          <w:p w14:paraId="54FF41C7" w14:textId="77777777" w:rsidR="00BC6619" w:rsidRPr="009D48DA" w:rsidRDefault="00BC6619">
            <w:pPr>
              <w:keepLines/>
              <w:spacing w:line="240" w:lineRule="auto"/>
              <w:jc w:val="both"/>
              <w:rPr>
                <w:rFonts w:ascii="Times New Roman" w:eastAsia="Times New Roman" w:hAnsi="Times New Roman" w:cs="Times New Roman"/>
                <w:lang w:val="it-IT"/>
              </w:rPr>
            </w:pPr>
          </w:p>
          <w:p w14:paraId="5F8B5DD0" w14:textId="77777777" w:rsidR="00BC6619" w:rsidRPr="009D48DA" w:rsidRDefault="00BC6619">
            <w:pPr>
              <w:keepLines/>
              <w:spacing w:line="240" w:lineRule="auto"/>
              <w:jc w:val="both"/>
              <w:rPr>
                <w:rFonts w:ascii="Times New Roman" w:eastAsia="Times New Roman" w:hAnsi="Times New Roman" w:cs="Times New Roman"/>
                <w:lang w:val="it-IT"/>
              </w:rPr>
            </w:pPr>
          </w:p>
          <w:p w14:paraId="009ACB55" w14:textId="77777777" w:rsidR="00BC6619" w:rsidRPr="009D48DA" w:rsidRDefault="00BC6619">
            <w:pPr>
              <w:keepLines/>
              <w:spacing w:line="240" w:lineRule="auto"/>
              <w:jc w:val="both"/>
              <w:rPr>
                <w:rFonts w:ascii="Times New Roman" w:eastAsia="Times New Roman" w:hAnsi="Times New Roman" w:cs="Times New Roman"/>
                <w:lang w:val="it-IT"/>
              </w:rPr>
            </w:pPr>
          </w:p>
          <w:p w14:paraId="4D773C64" w14:textId="77777777" w:rsidR="00BC6619" w:rsidRPr="009D48DA" w:rsidRDefault="00BC6619">
            <w:pPr>
              <w:keepLines/>
              <w:spacing w:line="240" w:lineRule="auto"/>
              <w:jc w:val="both"/>
              <w:rPr>
                <w:rFonts w:ascii="Times New Roman" w:eastAsia="Times New Roman" w:hAnsi="Times New Roman" w:cs="Times New Roman"/>
                <w:lang w:val="it-IT"/>
              </w:rPr>
            </w:pPr>
          </w:p>
          <w:p w14:paraId="7254B13A" w14:textId="77777777" w:rsidR="00BC6619" w:rsidRPr="009D48DA" w:rsidRDefault="00BC6619">
            <w:pPr>
              <w:keepLines/>
              <w:spacing w:line="240" w:lineRule="auto"/>
              <w:jc w:val="both"/>
              <w:rPr>
                <w:rFonts w:ascii="Times New Roman" w:eastAsia="Times New Roman" w:hAnsi="Times New Roman" w:cs="Times New Roman"/>
                <w:lang w:val="it-IT"/>
              </w:rPr>
            </w:pPr>
          </w:p>
          <w:p w14:paraId="361FEEC3" w14:textId="77777777" w:rsidR="00BC6619" w:rsidRPr="009D48DA" w:rsidRDefault="00BC6619">
            <w:pPr>
              <w:keepLines/>
              <w:spacing w:line="240" w:lineRule="auto"/>
              <w:jc w:val="both"/>
              <w:rPr>
                <w:rFonts w:ascii="Times New Roman" w:eastAsia="Times New Roman" w:hAnsi="Times New Roman" w:cs="Times New Roman"/>
                <w:lang w:val="it-IT"/>
              </w:rPr>
            </w:pPr>
          </w:p>
          <w:p w14:paraId="02178FE0" w14:textId="77777777" w:rsidR="00BC6619" w:rsidRPr="009D48DA" w:rsidRDefault="00BC6619">
            <w:pPr>
              <w:keepLines/>
              <w:spacing w:line="240" w:lineRule="auto"/>
              <w:jc w:val="both"/>
              <w:rPr>
                <w:rFonts w:ascii="Times New Roman" w:eastAsia="Times New Roman" w:hAnsi="Times New Roman" w:cs="Times New Roman"/>
                <w:lang w:val="it-IT"/>
              </w:rPr>
            </w:pPr>
          </w:p>
          <w:p w14:paraId="5CF74077" w14:textId="77777777" w:rsidR="00BC6619" w:rsidRPr="009D48DA" w:rsidRDefault="00BC6619">
            <w:pPr>
              <w:keepLines/>
              <w:spacing w:line="240" w:lineRule="auto"/>
              <w:jc w:val="both"/>
              <w:rPr>
                <w:rFonts w:ascii="Times New Roman" w:eastAsia="Times New Roman" w:hAnsi="Times New Roman" w:cs="Times New Roman"/>
                <w:lang w:val="it-IT"/>
              </w:rPr>
            </w:pPr>
          </w:p>
          <w:p w14:paraId="14710900" w14:textId="77777777" w:rsidR="00BC6619" w:rsidRPr="009D48DA" w:rsidRDefault="00BC6619">
            <w:pPr>
              <w:keepLines/>
              <w:spacing w:line="240" w:lineRule="auto"/>
              <w:jc w:val="both"/>
              <w:rPr>
                <w:rFonts w:ascii="Times New Roman" w:eastAsia="Times New Roman" w:hAnsi="Times New Roman" w:cs="Times New Roman"/>
                <w:lang w:val="it-IT"/>
              </w:rPr>
            </w:pPr>
          </w:p>
          <w:p w14:paraId="4F730177" w14:textId="77777777" w:rsidR="00BC6619" w:rsidRPr="009D48DA" w:rsidRDefault="00BC6619">
            <w:pPr>
              <w:keepLines/>
              <w:spacing w:line="240" w:lineRule="auto"/>
              <w:jc w:val="both"/>
              <w:rPr>
                <w:rFonts w:ascii="Times New Roman" w:eastAsia="Times New Roman" w:hAnsi="Times New Roman" w:cs="Times New Roman"/>
                <w:lang w:val="it-IT"/>
              </w:rPr>
            </w:pPr>
          </w:p>
          <w:p w14:paraId="0A0C227A" w14:textId="77777777" w:rsidR="00BC6619" w:rsidRPr="009D48DA" w:rsidRDefault="00BC6619">
            <w:pPr>
              <w:keepLines/>
              <w:spacing w:line="240" w:lineRule="auto"/>
              <w:jc w:val="both"/>
              <w:rPr>
                <w:rFonts w:ascii="Times New Roman" w:eastAsia="Times New Roman" w:hAnsi="Times New Roman" w:cs="Times New Roman"/>
                <w:lang w:val="it-IT"/>
              </w:rPr>
            </w:pPr>
          </w:p>
          <w:p w14:paraId="0E93598C" w14:textId="77777777" w:rsidR="00BC6619" w:rsidRPr="009D48DA" w:rsidRDefault="00BC6619">
            <w:pPr>
              <w:keepLines/>
              <w:spacing w:line="240" w:lineRule="auto"/>
              <w:jc w:val="both"/>
              <w:rPr>
                <w:rFonts w:ascii="Times New Roman" w:eastAsia="Times New Roman" w:hAnsi="Times New Roman" w:cs="Times New Roman"/>
                <w:lang w:val="it-IT"/>
              </w:rPr>
            </w:pPr>
          </w:p>
          <w:p w14:paraId="45DEFE51" w14:textId="77777777" w:rsidR="00BC6619" w:rsidRPr="009D48DA" w:rsidRDefault="00BC6619">
            <w:pPr>
              <w:keepLines/>
              <w:spacing w:line="240" w:lineRule="auto"/>
              <w:jc w:val="both"/>
              <w:rPr>
                <w:rFonts w:ascii="Times New Roman" w:eastAsia="Times New Roman" w:hAnsi="Times New Roman" w:cs="Times New Roman"/>
                <w:lang w:val="it-IT"/>
              </w:rPr>
            </w:pPr>
          </w:p>
          <w:p w14:paraId="16CF3495" w14:textId="77777777" w:rsidR="00BC6619" w:rsidRPr="009D48DA" w:rsidRDefault="00BC6619">
            <w:pPr>
              <w:keepLines/>
              <w:spacing w:line="240" w:lineRule="auto"/>
              <w:jc w:val="both"/>
              <w:rPr>
                <w:rFonts w:ascii="Times New Roman" w:eastAsia="Times New Roman" w:hAnsi="Times New Roman" w:cs="Times New Roman"/>
                <w:lang w:val="it-IT"/>
              </w:rPr>
            </w:pPr>
          </w:p>
          <w:p w14:paraId="2620F2BA" w14:textId="77777777" w:rsidR="00BC6619" w:rsidRPr="009D48DA" w:rsidRDefault="00BC6619">
            <w:pPr>
              <w:keepLines/>
              <w:spacing w:line="240" w:lineRule="auto"/>
              <w:jc w:val="both"/>
              <w:rPr>
                <w:rFonts w:ascii="Times New Roman" w:eastAsia="Times New Roman" w:hAnsi="Times New Roman" w:cs="Times New Roman"/>
                <w:lang w:val="it-IT"/>
              </w:rPr>
            </w:pPr>
          </w:p>
          <w:p w14:paraId="590C7EB1" w14:textId="77777777" w:rsidR="00BC6619" w:rsidRPr="009D48DA" w:rsidRDefault="00BC6619">
            <w:pPr>
              <w:keepLines/>
              <w:spacing w:line="240" w:lineRule="auto"/>
              <w:jc w:val="both"/>
              <w:rPr>
                <w:rFonts w:ascii="Times New Roman" w:eastAsia="Times New Roman" w:hAnsi="Times New Roman" w:cs="Times New Roman"/>
                <w:lang w:val="it-IT"/>
              </w:rPr>
            </w:pPr>
          </w:p>
          <w:p w14:paraId="4F65442F" w14:textId="77777777" w:rsidR="00BC6619" w:rsidRPr="009D48DA" w:rsidRDefault="00BC6619">
            <w:pPr>
              <w:keepLines/>
              <w:spacing w:line="240" w:lineRule="auto"/>
              <w:jc w:val="both"/>
              <w:rPr>
                <w:rFonts w:ascii="Times New Roman" w:eastAsia="Times New Roman" w:hAnsi="Times New Roman" w:cs="Times New Roman"/>
                <w:lang w:val="it-IT"/>
              </w:rPr>
            </w:pPr>
          </w:p>
          <w:p w14:paraId="7AF5B0E3" w14:textId="77777777" w:rsidR="00BC6619" w:rsidRPr="009D48DA" w:rsidRDefault="00BC6619">
            <w:pPr>
              <w:keepLines/>
              <w:spacing w:line="240" w:lineRule="auto"/>
              <w:jc w:val="both"/>
              <w:rPr>
                <w:rFonts w:ascii="Times New Roman" w:eastAsia="Times New Roman" w:hAnsi="Times New Roman" w:cs="Times New Roman"/>
                <w:lang w:val="it-IT"/>
              </w:rPr>
            </w:pPr>
          </w:p>
          <w:p w14:paraId="3E8FF14C" w14:textId="77777777" w:rsidR="00BC6619" w:rsidRPr="009D48DA" w:rsidRDefault="00BC6619">
            <w:pPr>
              <w:keepLines/>
              <w:spacing w:line="240" w:lineRule="auto"/>
              <w:jc w:val="both"/>
              <w:rPr>
                <w:rFonts w:ascii="Times New Roman" w:eastAsia="Times New Roman" w:hAnsi="Times New Roman" w:cs="Times New Roman"/>
                <w:lang w:val="it-IT"/>
              </w:rPr>
            </w:pPr>
          </w:p>
          <w:p w14:paraId="3328BBC3" w14:textId="77777777" w:rsidR="00BC6619" w:rsidRPr="009D48DA" w:rsidRDefault="00BC6619">
            <w:pPr>
              <w:keepLines/>
              <w:spacing w:line="240" w:lineRule="auto"/>
              <w:jc w:val="both"/>
              <w:rPr>
                <w:rFonts w:ascii="Times New Roman" w:eastAsia="Times New Roman" w:hAnsi="Times New Roman" w:cs="Times New Roman"/>
                <w:lang w:val="it-IT"/>
              </w:rPr>
            </w:pPr>
          </w:p>
          <w:p w14:paraId="3CB808CC" w14:textId="77777777" w:rsidR="00BC6619" w:rsidRPr="009D48DA" w:rsidRDefault="00BC6619">
            <w:pPr>
              <w:keepLines/>
              <w:spacing w:line="240" w:lineRule="auto"/>
              <w:jc w:val="both"/>
              <w:rPr>
                <w:rFonts w:ascii="Times New Roman" w:eastAsia="Times New Roman" w:hAnsi="Times New Roman" w:cs="Times New Roman"/>
                <w:lang w:val="it-IT"/>
              </w:rPr>
            </w:pPr>
          </w:p>
          <w:p w14:paraId="7B365598" w14:textId="77777777" w:rsidR="00BC6619" w:rsidRPr="009D48DA" w:rsidRDefault="00BC6619">
            <w:pPr>
              <w:keepLines/>
              <w:spacing w:line="240" w:lineRule="auto"/>
              <w:jc w:val="both"/>
              <w:rPr>
                <w:rFonts w:ascii="Times New Roman" w:eastAsia="Times New Roman" w:hAnsi="Times New Roman" w:cs="Times New Roman"/>
                <w:lang w:val="it-IT"/>
              </w:rPr>
            </w:pPr>
          </w:p>
          <w:p w14:paraId="6E7EA01A" w14:textId="77777777" w:rsidR="00BC6619" w:rsidRPr="009D48DA" w:rsidRDefault="00BC6619">
            <w:pPr>
              <w:keepLines/>
              <w:spacing w:line="240" w:lineRule="auto"/>
              <w:jc w:val="both"/>
              <w:rPr>
                <w:rFonts w:ascii="Times New Roman" w:eastAsia="Times New Roman" w:hAnsi="Times New Roman" w:cs="Times New Roman"/>
                <w:lang w:val="it-IT"/>
              </w:rPr>
            </w:pPr>
          </w:p>
          <w:p w14:paraId="0AD0F744" w14:textId="77777777" w:rsidR="00BC6619" w:rsidRPr="009D48DA" w:rsidRDefault="00BC6619">
            <w:pPr>
              <w:keepLines/>
              <w:spacing w:line="240" w:lineRule="auto"/>
              <w:jc w:val="both"/>
              <w:rPr>
                <w:rFonts w:ascii="Times New Roman" w:eastAsia="Times New Roman" w:hAnsi="Times New Roman" w:cs="Times New Roman"/>
                <w:lang w:val="it-IT"/>
              </w:rPr>
            </w:pPr>
          </w:p>
          <w:p w14:paraId="0DAA9BE3" w14:textId="77777777" w:rsidR="00BC6619" w:rsidRPr="009D48DA" w:rsidRDefault="00000000">
            <w:pPr>
              <w:keepLines/>
              <w:spacing w:line="240" w:lineRule="auto"/>
              <w:jc w:val="both"/>
              <w:rPr>
                <w:rFonts w:ascii="Times New Roman" w:eastAsia="Times New Roman" w:hAnsi="Times New Roman" w:cs="Times New Roman"/>
                <w:lang w:val="it-IT"/>
              </w:rPr>
            </w:pPr>
            <w:r>
              <w:rPr>
                <w:rFonts w:ascii="Times New Roman" w:eastAsia="Times New Roman" w:hAnsi="Times New Roman" w:cs="Times New Roman"/>
              </w:rPr>
              <w:t xml:space="preserve">La pct. 6, care </w:t>
            </w:r>
            <w:proofErr w:type="spellStart"/>
            <w:r>
              <w:rPr>
                <w:rFonts w:ascii="Times New Roman" w:eastAsia="Times New Roman" w:hAnsi="Times New Roman" w:cs="Times New Roman"/>
              </w:rPr>
              <w:t>prevede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w:t>
            </w:r>
            <w:proofErr w:type="spellEnd"/>
            <w:r>
              <w:rPr>
                <w:rFonts w:ascii="Times New Roman" w:eastAsia="Times New Roman" w:hAnsi="Times New Roman" w:cs="Times New Roman"/>
              </w:rPr>
              <w:t xml:space="preserve"> în art. 49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it-IT"/>
              </w:rPr>
              <w:t xml:space="preserve">(1) din Codul muncii: </w:t>
            </w:r>
          </w:p>
          <w:p w14:paraId="652AFF1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dispoziția introductivă va prevedea „La articolul 49 alineatul (1):”. În context, textul „litera i) va avea următorul cuprins:” se va expune din alineat (observație similară valabilă și pentru pct. 16) ; </w:t>
            </w:r>
          </w:p>
          <w:p w14:paraId="3D884AC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textul „litera l) se modifică și va avea următorul cuprins:” se va substitui cu textul „litera l) va avea următorul cuprins:” (observație similară și pentru pct. 12, 16, ș. a.). Totodată, din redacția lit. l), se vor analiza cuvintele „regimul de muncă” și „programul de muncă”, în scopul stabilirii dacă există diferență între acești termeni. </w:t>
            </w:r>
          </w:p>
          <w:p w14:paraId="30AA7E94"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Astfel, atragem atenția că în art. 98 al Codului muncii, prin regim de muncă se înțelege durata programului de muncă;</w:t>
            </w:r>
          </w:p>
          <w:p w14:paraId="17C6C105" w14:textId="77777777" w:rsidR="00BC6619" w:rsidRPr="009D48DA" w:rsidRDefault="00BC6619">
            <w:pPr>
              <w:keepLines/>
              <w:spacing w:line="240" w:lineRule="auto"/>
              <w:jc w:val="both"/>
              <w:rPr>
                <w:rFonts w:ascii="Times New Roman" w:eastAsia="Times New Roman" w:hAnsi="Times New Roman" w:cs="Times New Roman"/>
                <w:lang w:val="pt-BR"/>
              </w:rPr>
            </w:pPr>
          </w:p>
          <w:p w14:paraId="3EE79AB5"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pt-BR"/>
              </w:rPr>
              <w:t xml:space="preserve">- dispoziția propusă pentru lit. m1 ) – „dreptul și condițiile de formare profesională, reciclare şi perfecţionare, oferite de către angajator în conformitate cu prezentul cod şi cu alte acte normative, după caz” nu se consideră necesară, ținând cont că aceasta ține de drepturile și obligațiile salariatului și angajatorului, la care se face referire în art. 49 alin. </w:t>
            </w:r>
            <w:r>
              <w:rPr>
                <w:rFonts w:ascii="Times New Roman" w:eastAsia="Times New Roman" w:hAnsi="Times New Roman" w:cs="Times New Roman"/>
              </w:rPr>
              <w:t xml:space="preserve">(1) lit. g)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h). </w:t>
            </w:r>
            <w:proofErr w:type="spellStart"/>
            <w:r>
              <w:rPr>
                <w:rFonts w:ascii="Times New Roman" w:eastAsia="Times New Roman" w:hAnsi="Times New Roman" w:cs="Times New Roman"/>
              </w:rPr>
              <w:t>Complementar</w:t>
            </w:r>
            <w:proofErr w:type="spellEnd"/>
            <w:r>
              <w:rPr>
                <w:rFonts w:ascii="Times New Roman" w:eastAsia="Times New Roman" w:hAnsi="Times New Roman" w:cs="Times New Roman"/>
              </w:rPr>
              <w:t xml:space="preserve">, în art. 9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lit. h)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în art. 10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(2) lit. f</w:t>
            </w:r>
            <w:proofErr w:type="gramStart"/>
            <w:r>
              <w:rPr>
                <w:rFonts w:ascii="Times New Roman" w:eastAsia="Times New Roman" w:hAnsi="Times New Roman" w:cs="Times New Roman"/>
              </w:rPr>
              <w:t>1 )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oferi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profesională</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salariatului</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5626ECF1"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 în </w:t>
            </w:r>
            <w:proofErr w:type="spellStart"/>
            <w:r>
              <w:rPr>
                <w:rFonts w:ascii="Times New Roman" w:eastAsia="Times New Roman" w:hAnsi="Times New Roman" w:cs="Times New Roman"/>
              </w:rPr>
              <w:t>partea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vizează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lit. n</w:t>
            </w:r>
            <w:proofErr w:type="gramStart"/>
            <w:r>
              <w:rPr>
                <w:rFonts w:ascii="Times New Roman" w:eastAsia="Times New Roman" w:hAnsi="Times New Roman" w:cs="Times New Roman"/>
              </w:rPr>
              <w:t>1 )</w:t>
            </w:r>
            <w:proofErr w:type="gram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analiza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modificării</w:t>
            </w:r>
            <w:proofErr w:type="spellEnd"/>
            <w:r>
              <w:rPr>
                <w:rFonts w:ascii="Times New Roman" w:eastAsia="Times New Roman" w:hAnsi="Times New Roman" w:cs="Times New Roman"/>
              </w:rPr>
              <w:t xml:space="preserve"> art. 48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excluderea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textului</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precum şi </w:t>
            </w:r>
            <w:proofErr w:type="spellStart"/>
            <w:r>
              <w:rPr>
                <w:rFonts w:ascii="Times New Roman" w:eastAsia="Times New Roman" w:hAnsi="Times New Roman" w:cs="Times New Roman"/>
              </w:rPr>
              <w:t>informaţia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perioadele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preaviz</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urmează</w:t>
            </w:r>
            <w:proofErr w:type="spellEnd"/>
            <w:r>
              <w:rPr>
                <w:rFonts w:ascii="Times New Roman" w:eastAsia="Times New Roman" w:hAnsi="Times New Roman" w:cs="Times New Roman"/>
              </w:rPr>
              <w:t xml:space="preserve"> a fi </w:t>
            </w:r>
            <w:proofErr w:type="spellStart"/>
            <w:r>
              <w:rPr>
                <w:rFonts w:ascii="Times New Roman" w:eastAsia="Times New Roman" w:hAnsi="Times New Roman" w:cs="Times New Roman"/>
              </w:rPr>
              <w:t>respectate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angajator</w:t>
            </w:r>
            <w:proofErr w:type="spellEnd"/>
            <w:r>
              <w:rPr>
                <w:rFonts w:ascii="Times New Roman" w:eastAsia="Times New Roman" w:hAnsi="Times New Roman" w:cs="Times New Roman"/>
              </w:rPr>
              <w:t xml:space="preserve"> şi salariat în </w:t>
            </w:r>
            <w:proofErr w:type="spellStart"/>
            <w:r>
              <w:rPr>
                <w:rFonts w:ascii="Times New Roman" w:eastAsia="Times New Roman" w:hAnsi="Times New Roman" w:cs="Times New Roman"/>
              </w:rPr>
              <w:t>cazul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încetării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activităţii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măsura</w:t>
            </w:r>
            <w:proofErr w:type="spellEnd"/>
            <w:r>
              <w:rPr>
                <w:rFonts w:ascii="Times New Roman" w:eastAsia="Times New Roman" w:hAnsi="Times New Roman" w:cs="Times New Roman"/>
              </w:rPr>
              <w:t xml:space="preserve"> în care </w:t>
            </w:r>
            <w:proofErr w:type="spellStart"/>
            <w:r>
              <w:rPr>
                <w:rFonts w:ascii="Times New Roman" w:eastAsia="Times New Roman" w:hAnsi="Times New Roman" w:cs="Times New Roman"/>
              </w:rPr>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inclusă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conținutul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contractului</w:t>
            </w:r>
            <w:proofErr w:type="spellEnd"/>
            <w:r>
              <w:rPr>
                <w:rFonts w:ascii="Times New Roman" w:eastAsia="Times New Roman" w:hAnsi="Times New Roman" w:cs="Times New Roman"/>
              </w:rPr>
              <w:t xml:space="preserve">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prevăzut</w:t>
            </w:r>
            <w:proofErr w:type="spellEnd"/>
            <w:r>
              <w:rPr>
                <w:rFonts w:ascii="Times New Roman" w:eastAsia="Times New Roman" w:hAnsi="Times New Roman" w:cs="Times New Roman"/>
              </w:rPr>
              <w:t xml:space="preserve"> la art. 49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w:t>
            </w:r>
          </w:p>
          <w:p w14:paraId="2E5CB590"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Cu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pct. 7, 9, 25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26, </w:t>
            </w:r>
            <w:proofErr w:type="spellStart"/>
            <w:r>
              <w:rPr>
                <w:rFonts w:ascii="Times New Roman" w:eastAsia="Times New Roman" w:hAnsi="Times New Roman" w:cs="Times New Roman"/>
              </w:rPr>
              <w:t>acestea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norma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generalizat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în tot </w:t>
            </w:r>
            <w:proofErr w:type="spellStart"/>
            <w:r>
              <w:rPr>
                <w:rFonts w:ascii="Times New Roman" w:eastAsia="Times New Roman" w:hAnsi="Times New Roman" w:cs="Times New Roman"/>
              </w:rPr>
              <w:t>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Codului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avansate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calificate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substituie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cuvintele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avansate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calificate</w:t>
            </w:r>
            <w:proofErr w:type="spellEnd"/>
            <w:r>
              <w:rPr>
                <w:rFonts w:ascii="Times New Roman" w:eastAsia="Times New Roman" w:hAnsi="Times New Roman" w:cs="Times New Roman"/>
              </w:rPr>
              <w:t xml:space="preserve">”. </w:t>
            </w:r>
          </w:p>
          <w:p w14:paraId="35AE3140" w14:textId="77777777" w:rsidR="00BC6619" w:rsidRDefault="00BC6619">
            <w:pPr>
              <w:keepLines/>
              <w:spacing w:line="240" w:lineRule="auto"/>
              <w:jc w:val="both"/>
              <w:rPr>
                <w:rFonts w:ascii="Times New Roman" w:eastAsia="Times New Roman" w:hAnsi="Times New Roman" w:cs="Times New Roman"/>
              </w:rPr>
            </w:pPr>
          </w:p>
          <w:p w14:paraId="76A4393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8, care prevede modificări în art. 63: </w:t>
            </w:r>
          </w:p>
          <w:p w14:paraId="1533F27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cuvintele „se introduc două alineate” sugerăm a fi substituite cu cuvintele „se completează cu alineatele”; </w:t>
            </w:r>
          </w:p>
          <w:p w14:paraId="04E8651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în redacția art. 63 alin. (3), cuvintele „să i se acorde o formă de muncă cu condiții de muncă mai previzibile și mai sigure” comportă un caracter ambiguu și poate duce la existența unor probleme de aplicare a acestei norme. Prin urmare, considerăm necesar a se indica semnificația acestor cuvinte. </w:t>
            </w:r>
          </w:p>
          <w:p w14:paraId="627BECBD" w14:textId="77777777" w:rsidR="00BC6619" w:rsidRPr="009D48DA" w:rsidRDefault="00BC6619">
            <w:pPr>
              <w:keepLines/>
              <w:spacing w:line="240" w:lineRule="auto"/>
              <w:jc w:val="both"/>
              <w:rPr>
                <w:rFonts w:ascii="Times New Roman" w:eastAsia="Times New Roman" w:hAnsi="Times New Roman" w:cs="Times New Roman"/>
                <w:lang w:val="it-IT"/>
              </w:rPr>
            </w:pPr>
          </w:p>
          <w:p w14:paraId="4735FB62" w14:textId="77777777" w:rsidR="00BC6619" w:rsidRPr="009D48DA" w:rsidRDefault="00BC6619">
            <w:pPr>
              <w:keepLines/>
              <w:spacing w:line="240" w:lineRule="auto"/>
              <w:jc w:val="both"/>
              <w:rPr>
                <w:rFonts w:ascii="Times New Roman" w:eastAsia="Times New Roman" w:hAnsi="Times New Roman" w:cs="Times New Roman"/>
                <w:lang w:val="it-IT"/>
              </w:rPr>
            </w:pPr>
          </w:p>
          <w:p w14:paraId="7CF9A794" w14:textId="77777777" w:rsidR="00BC6619" w:rsidRPr="009D48DA" w:rsidRDefault="00BC6619">
            <w:pPr>
              <w:keepLines/>
              <w:spacing w:line="240" w:lineRule="auto"/>
              <w:jc w:val="both"/>
              <w:rPr>
                <w:rFonts w:ascii="Times New Roman" w:eastAsia="Times New Roman" w:hAnsi="Times New Roman" w:cs="Times New Roman"/>
                <w:lang w:val="it-IT"/>
              </w:rPr>
            </w:pPr>
          </w:p>
          <w:p w14:paraId="109ED5D3" w14:textId="77777777" w:rsidR="00BC6619" w:rsidRPr="009D48DA" w:rsidRDefault="00BC6619">
            <w:pPr>
              <w:keepLines/>
              <w:spacing w:line="240" w:lineRule="auto"/>
              <w:jc w:val="both"/>
              <w:rPr>
                <w:rFonts w:ascii="Times New Roman" w:eastAsia="Times New Roman" w:hAnsi="Times New Roman" w:cs="Times New Roman"/>
                <w:lang w:val="it-IT"/>
              </w:rPr>
            </w:pPr>
          </w:p>
          <w:p w14:paraId="387DB946" w14:textId="77777777" w:rsidR="00BC6619" w:rsidRPr="009D48DA" w:rsidRDefault="00BC6619">
            <w:pPr>
              <w:keepLines/>
              <w:spacing w:line="240" w:lineRule="auto"/>
              <w:jc w:val="both"/>
              <w:rPr>
                <w:rFonts w:ascii="Times New Roman" w:eastAsia="Times New Roman" w:hAnsi="Times New Roman" w:cs="Times New Roman"/>
                <w:lang w:val="it-IT"/>
              </w:rPr>
            </w:pPr>
          </w:p>
          <w:p w14:paraId="4A39800E" w14:textId="77777777" w:rsidR="00BC6619" w:rsidRPr="009D48DA" w:rsidRDefault="00BC6619">
            <w:pPr>
              <w:keepLines/>
              <w:spacing w:line="240" w:lineRule="auto"/>
              <w:jc w:val="both"/>
              <w:rPr>
                <w:rFonts w:ascii="Times New Roman" w:eastAsia="Times New Roman" w:hAnsi="Times New Roman" w:cs="Times New Roman"/>
                <w:lang w:val="it-IT"/>
              </w:rPr>
            </w:pPr>
          </w:p>
          <w:p w14:paraId="1AF279D2" w14:textId="77777777" w:rsidR="00BC6619" w:rsidRPr="009D48DA" w:rsidRDefault="00BC6619">
            <w:pPr>
              <w:keepLines/>
              <w:spacing w:line="240" w:lineRule="auto"/>
              <w:jc w:val="both"/>
              <w:rPr>
                <w:rFonts w:ascii="Times New Roman" w:eastAsia="Times New Roman" w:hAnsi="Times New Roman" w:cs="Times New Roman"/>
                <w:lang w:val="it-IT"/>
              </w:rPr>
            </w:pPr>
          </w:p>
          <w:p w14:paraId="633833DF" w14:textId="77777777" w:rsidR="00BC6619" w:rsidRPr="009D48DA" w:rsidRDefault="00BC6619">
            <w:pPr>
              <w:keepLines/>
              <w:spacing w:line="240" w:lineRule="auto"/>
              <w:jc w:val="both"/>
              <w:rPr>
                <w:rFonts w:ascii="Times New Roman" w:eastAsia="Times New Roman" w:hAnsi="Times New Roman" w:cs="Times New Roman"/>
                <w:lang w:val="it-IT"/>
              </w:rPr>
            </w:pPr>
          </w:p>
          <w:p w14:paraId="7E2ACFE5" w14:textId="77777777" w:rsidR="00BC6619" w:rsidRPr="009D48DA" w:rsidRDefault="00BC6619">
            <w:pPr>
              <w:keepLines/>
              <w:spacing w:line="240" w:lineRule="auto"/>
              <w:jc w:val="both"/>
              <w:rPr>
                <w:rFonts w:ascii="Times New Roman" w:eastAsia="Times New Roman" w:hAnsi="Times New Roman" w:cs="Times New Roman"/>
                <w:lang w:val="it-IT"/>
              </w:rPr>
            </w:pPr>
          </w:p>
          <w:p w14:paraId="4B7674E2" w14:textId="77777777" w:rsidR="00BC6619" w:rsidRPr="009D48DA" w:rsidRDefault="00BC6619">
            <w:pPr>
              <w:keepLines/>
              <w:spacing w:line="240" w:lineRule="auto"/>
              <w:jc w:val="both"/>
              <w:rPr>
                <w:rFonts w:ascii="Times New Roman" w:eastAsia="Times New Roman" w:hAnsi="Times New Roman" w:cs="Times New Roman"/>
                <w:lang w:val="it-IT"/>
              </w:rPr>
            </w:pPr>
          </w:p>
          <w:p w14:paraId="1A6EE323" w14:textId="77777777" w:rsidR="00BC6619" w:rsidRPr="009D48DA" w:rsidRDefault="00BC6619">
            <w:pPr>
              <w:keepLines/>
              <w:spacing w:line="240" w:lineRule="auto"/>
              <w:jc w:val="both"/>
              <w:rPr>
                <w:rFonts w:ascii="Times New Roman" w:eastAsia="Times New Roman" w:hAnsi="Times New Roman" w:cs="Times New Roman"/>
                <w:lang w:val="it-IT"/>
              </w:rPr>
            </w:pPr>
          </w:p>
          <w:p w14:paraId="2B0C71CF" w14:textId="77777777" w:rsidR="00BC6619" w:rsidRPr="009D48DA" w:rsidRDefault="00BC6619">
            <w:pPr>
              <w:keepLines/>
              <w:spacing w:line="240" w:lineRule="auto"/>
              <w:jc w:val="both"/>
              <w:rPr>
                <w:rFonts w:ascii="Times New Roman" w:eastAsia="Times New Roman" w:hAnsi="Times New Roman" w:cs="Times New Roman"/>
                <w:lang w:val="it-IT"/>
              </w:rPr>
            </w:pPr>
          </w:p>
          <w:p w14:paraId="1776DF9A" w14:textId="77777777" w:rsidR="00BC6619" w:rsidRPr="009D48DA" w:rsidRDefault="00BC6619">
            <w:pPr>
              <w:keepLines/>
              <w:spacing w:line="240" w:lineRule="auto"/>
              <w:jc w:val="both"/>
              <w:rPr>
                <w:rFonts w:ascii="Times New Roman" w:eastAsia="Times New Roman" w:hAnsi="Times New Roman" w:cs="Times New Roman"/>
                <w:lang w:val="it-IT"/>
              </w:rPr>
            </w:pPr>
          </w:p>
          <w:p w14:paraId="466CE2C6" w14:textId="77777777" w:rsidR="00BC6619" w:rsidRPr="009D48DA" w:rsidRDefault="00BC6619">
            <w:pPr>
              <w:keepLines/>
              <w:spacing w:line="240" w:lineRule="auto"/>
              <w:jc w:val="both"/>
              <w:rPr>
                <w:rFonts w:ascii="Times New Roman" w:eastAsia="Times New Roman" w:hAnsi="Times New Roman" w:cs="Times New Roman"/>
                <w:lang w:val="it-IT"/>
              </w:rPr>
            </w:pPr>
          </w:p>
          <w:p w14:paraId="5A4498E0" w14:textId="77777777" w:rsidR="00BC6619" w:rsidRPr="009D48DA" w:rsidRDefault="00BC6619">
            <w:pPr>
              <w:keepLines/>
              <w:spacing w:line="240" w:lineRule="auto"/>
              <w:jc w:val="both"/>
              <w:rPr>
                <w:rFonts w:ascii="Times New Roman" w:eastAsia="Times New Roman" w:hAnsi="Times New Roman" w:cs="Times New Roman"/>
                <w:lang w:val="it-IT"/>
              </w:rPr>
            </w:pPr>
          </w:p>
          <w:p w14:paraId="14A9A624" w14:textId="77777777" w:rsidR="00BC6619" w:rsidRPr="009D48DA" w:rsidRDefault="00BC6619">
            <w:pPr>
              <w:keepLines/>
              <w:spacing w:line="240" w:lineRule="auto"/>
              <w:jc w:val="both"/>
              <w:rPr>
                <w:rFonts w:ascii="Times New Roman" w:eastAsia="Times New Roman" w:hAnsi="Times New Roman" w:cs="Times New Roman"/>
                <w:lang w:val="it-IT"/>
              </w:rPr>
            </w:pPr>
          </w:p>
          <w:p w14:paraId="4B57619C" w14:textId="77777777" w:rsidR="00BC6619" w:rsidRPr="009D48DA" w:rsidRDefault="00BC6619">
            <w:pPr>
              <w:keepLines/>
              <w:spacing w:line="240" w:lineRule="auto"/>
              <w:jc w:val="both"/>
              <w:rPr>
                <w:rFonts w:ascii="Times New Roman" w:eastAsia="Times New Roman" w:hAnsi="Times New Roman" w:cs="Times New Roman"/>
                <w:lang w:val="it-IT"/>
              </w:rPr>
            </w:pPr>
          </w:p>
          <w:p w14:paraId="72486FCA" w14:textId="77777777" w:rsidR="00BC6619" w:rsidRPr="009D48DA" w:rsidRDefault="00BC6619">
            <w:pPr>
              <w:keepLines/>
              <w:spacing w:line="240" w:lineRule="auto"/>
              <w:jc w:val="both"/>
              <w:rPr>
                <w:rFonts w:ascii="Times New Roman" w:eastAsia="Times New Roman" w:hAnsi="Times New Roman" w:cs="Times New Roman"/>
                <w:lang w:val="it-IT"/>
              </w:rPr>
            </w:pPr>
          </w:p>
          <w:p w14:paraId="5FF59B95" w14:textId="77777777" w:rsidR="00BC6619" w:rsidRPr="009D48DA" w:rsidRDefault="00BC6619">
            <w:pPr>
              <w:keepLines/>
              <w:spacing w:line="240" w:lineRule="auto"/>
              <w:jc w:val="both"/>
              <w:rPr>
                <w:rFonts w:ascii="Times New Roman" w:eastAsia="Times New Roman" w:hAnsi="Times New Roman" w:cs="Times New Roman"/>
                <w:lang w:val="it-IT"/>
              </w:rPr>
            </w:pPr>
          </w:p>
          <w:p w14:paraId="6C5E7F10" w14:textId="77777777" w:rsidR="00BC6619" w:rsidRPr="009D48DA" w:rsidRDefault="00BC6619">
            <w:pPr>
              <w:keepLines/>
              <w:spacing w:line="240" w:lineRule="auto"/>
              <w:jc w:val="both"/>
              <w:rPr>
                <w:rFonts w:ascii="Times New Roman" w:eastAsia="Times New Roman" w:hAnsi="Times New Roman" w:cs="Times New Roman"/>
                <w:lang w:val="it-IT"/>
              </w:rPr>
            </w:pPr>
          </w:p>
          <w:p w14:paraId="003D8426" w14:textId="77777777" w:rsidR="00BC6619" w:rsidRPr="009D48DA" w:rsidRDefault="00BC6619">
            <w:pPr>
              <w:keepLines/>
              <w:spacing w:line="240" w:lineRule="auto"/>
              <w:jc w:val="both"/>
              <w:rPr>
                <w:rFonts w:ascii="Times New Roman" w:eastAsia="Times New Roman" w:hAnsi="Times New Roman" w:cs="Times New Roman"/>
                <w:lang w:val="it-IT"/>
              </w:rPr>
            </w:pPr>
          </w:p>
          <w:p w14:paraId="530358AE" w14:textId="77777777" w:rsidR="00BC6619" w:rsidRPr="009D48DA" w:rsidRDefault="00BC6619">
            <w:pPr>
              <w:keepLines/>
              <w:spacing w:line="240" w:lineRule="auto"/>
              <w:jc w:val="both"/>
              <w:rPr>
                <w:rFonts w:ascii="Times New Roman" w:eastAsia="Times New Roman" w:hAnsi="Times New Roman" w:cs="Times New Roman"/>
                <w:lang w:val="it-IT"/>
              </w:rPr>
            </w:pPr>
          </w:p>
          <w:p w14:paraId="426DF1DD" w14:textId="77777777" w:rsidR="00BC6619" w:rsidRPr="009D48DA" w:rsidRDefault="00BC6619">
            <w:pPr>
              <w:keepLines/>
              <w:spacing w:line="240" w:lineRule="auto"/>
              <w:jc w:val="both"/>
              <w:rPr>
                <w:rFonts w:ascii="Times New Roman" w:eastAsia="Times New Roman" w:hAnsi="Times New Roman" w:cs="Times New Roman"/>
                <w:lang w:val="it-IT"/>
              </w:rPr>
            </w:pPr>
          </w:p>
          <w:p w14:paraId="0EE48DAB" w14:textId="77777777" w:rsidR="00BC6619" w:rsidRPr="009D48DA" w:rsidRDefault="00BC6619">
            <w:pPr>
              <w:keepLines/>
              <w:spacing w:line="240" w:lineRule="auto"/>
              <w:jc w:val="both"/>
              <w:rPr>
                <w:rFonts w:ascii="Times New Roman" w:eastAsia="Times New Roman" w:hAnsi="Times New Roman" w:cs="Times New Roman"/>
                <w:lang w:val="it-IT"/>
              </w:rPr>
            </w:pPr>
          </w:p>
          <w:p w14:paraId="711B9F8D" w14:textId="77777777" w:rsidR="00BC6619" w:rsidRPr="009D48DA" w:rsidRDefault="00BC6619">
            <w:pPr>
              <w:keepLines/>
              <w:spacing w:line="240" w:lineRule="auto"/>
              <w:jc w:val="both"/>
              <w:rPr>
                <w:rFonts w:ascii="Times New Roman" w:eastAsia="Times New Roman" w:hAnsi="Times New Roman" w:cs="Times New Roman"/>
                <w:lang w:val="it-IT"/>
              </w:rPr>
            </w:pPr>
          </w:p>
          <w:p w14:paraId="4BC4DA89" w14:textId="77777777" w:rsidR="00BC6619" w:rsidRPr="009D48DA" w:rsidRDefault="00BC6619">
            <w:pPr>
              <w:keepLines/>
              <w:spacing w:line="240" w:lineRule="auto"/>
              <w:jc w:val="both"/>
              <w:rPr>
                <w:rFonts w:ascii="Times New Roman" w:eastAsia="Times New Roman" w:hAnsi="Times New Roman" w:cs="Times New Roman"/>
                <w:lang w:val="it-IT"/>
              </w:rPr>
            </w:pPr>
          </w:p>
          <w:p w14:paraId="5A008C6A" w14:textId="77777777" w:rsidR="00BC6619" w:rsidRPr="009D48DA" w:rsidRDefault="00BC6619">
            <w:pPr>
              <w:keepLines/>
              <w:spacing w:line="240" w:lineRule="auto"/>
              <w:jc w:val="both"/>
              <w:rPr>
                <w:rFonts w:ascii="Times New Roman" w:eastAsia="Times New Roman" w:hAnsi="Times New Roman" w:cs="Times New Roman"/>
                <w:lang w:val="it-IT"/>
              </w:rPr>
            </w:pPr>
          </w:p>
          <w:p w14:paraId="6217A5C2" w14:textId="77777777" w:rsidR="00BC6619" w:rsidRPr="009D48DA" w:rsidRDefault="00BC6619">
            <w:pPr>
              <w:keepLines/>
              <w:spacing w:line="240" w:lineRule="auto"/>
              <w:jc w:val="both"/>
              <w:rPr>
                <w:rFonts w:ascii="Times New Roman" w:eastAsia="Times New Roman" w:hAnsi="Times New Roman" w:cs="Times New Roman"/>
                <w:lang w:val="it-IT"/>
              </w:rPr>
            </w:pPr>
          </w:p>
          <w:p w14:paraId="403EE8DB" w14:textId="77777777" w:rsidR="00BC6619" w:rsidRPr="009D48DA" w:rsidRDefault="00BC6619">
            <w:pPr>
              <w:keepLines/>
              <w:spacing w:line="240" w:lineRule="auto"/>
              <w:jc w:val="both"/>
              <w:rPr>
                <w:rFonts w:ascii="Times New Roman" w:eastAsia="Times New Roman" w:hAnsi="Times New Roman" w:cs="Times New Roman"/>
                <w:lang w:val="it-IT"/>
              </w:rPr>
            </w:pPr>
          </w:p>
          <w:p w14:paraId="4877EA2E" w14:textId="77777777" w:rsidR="00BC6619" w:rsidRPr="009D48DA" w:rsidRDefault="00BC6619">
            <w:pPr>
              <w:keepLines/>
              <w:spacing w:line="240" w:lineRule="auto"/>
              <w:jc w:val="both"/>
              <w:rPr>
                <w:rFonts w:ascii="Times New Roman" w:eastAsia="Times New Roman" w:hAnsi="Times New Roman" w:cs="Times New Roman"/>
                <w:lang w:val="it-IT"/>
              </w:rPr>
            </w:pPr>
          </w:p>
          <w:p w14:paraId="3B5FD1A2" w14:textId="77777777" w:rsidR="00BC6619" w:rsidRPr="009D48DA" w:rsidRDefault="00BC6619">
            <w:pPr>
              <w:keepLines/>
              <w:spacing w:line="240" w:lineRule="auto"/>
              <w:jc w:val="both"/>
              <w:rPr>
                <w:rFonts w:ascii="Times New Roman" w:eastAsia="Times New Roman" w:hAnsi="Times New Roman" w:cs="Times New Roman"/>
                <w:lang w:val="it-IT"/>
              </w:rPr>
            </w:pPr>
          </w:p>
          <w:p w14:paraId="65FA1568" w14:textId="77777777" w:rsidR="00BC6619" w:rsidRPr="009D48DA" w:rsidRDefault="00BC6619">
            <w:pPr>
              <w:keepLines/>
              <w:spacing w:line="240" w:lineRule="auto"/>
              <w:jc w:val="both"/>
              <w:rPr>
                <w:rFonts w:ascii="Times New Roman" w:eastAsia="Times New Roman" w:hAnsi="Times New Roman" w:cs="Times New Roman"/>
                <w:lang w:val="it-IT"/>
              </w:rPr>
            </w:pPr>
          </w:p>
          <w:p w14:paraId="461423A7" w14:textId="77777777" w:rsidR="00BC6619" w:rsidRPr="009D48DA" w:rsidRDefault="00BC6619">
            <w:pPr>
              <w:keepLines/>
              <w:spacing w:line="240" w:lineRule="auto"/>
              <w:jc w:val="both"/>
              <w:rPr>
                <w:rFonts w:ascii="Times New Roman" w:eastAsia="Times New Roman" w:hAnsi="Times New Roman" w:cs="Times New Roman"/>
                <w:lang w:val="it-IT"/>
              </w:rPr>
            </w:pPr>
          </w:p>
          <w:p w14:paraId="0DA89497" w14:textId="77777777" w:rsidR="00BC6619" w:rsidRPr="009D48DA" w:rsidRDefault="00BC6619">
            <w:pPr>
              <w:keepLines/>
              <w:spacing w:line="240" w:lineRule="auto"/>
              <w:jc w:val="both"/>
              <w:rPr>
                <w:rFonts w:ascii="Times New Roman" w:eastAsia="Times New Roman" w:hAnsi="Times New Roman" w:cs="Times New Roman"/>
                <w:lang w:val="it-IT"/>
              </w:rPr>
            </w:pPr>
          </w:p>
          <w:p w14:paraId="17590CF2" w14:textId="77777777" w:rsidR="00BC6619" w:rsidRPr="009D48DA" w:rsidRDefault="00BC6619">
            <w:pPr>
              <w:keepLines/>
              <w:spacing w:line="240" w:lineRule="auto"/>
              <w:jc w:val="both"/>
              <w:rPr>
                <w:rFonts w:ascii="Times New Roman" w:eastAsia="Times New Roman" w:hAnsi="Times New Roman" w:cs="Times New Roman"/>
                <w:lang w:val="it-IT"/>
              </w:rPr>
            </w:pPr>
          </w:p>
          <w:p w14:paraId="4E525A35" w14:textId="77777777" w:rsidR="00BC6619" w:rsidRPr="009D48DA" w:rsidRDefault="00BC6619">
            <w:pPr>
              <w:keepLines/>
              <w:spacing w:line="240" w:lineRule="auto"/>
              <w:jc w:val="both"/>
              <w:rPr>
                <w:rFonts w:ascii="Times New Roman" w:eastAsia="Times New Roman" w:hAnsi="Times New Roman" w:cs="Times New Roman"/>
                <w:lang w:val="it-IT"/>
              </w:rPr>
            </w:pPr>
          </w:p>
          <w:p w14:paraId="485B893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11, pentru claritate, dispozițiile ce prevăd modificări în denumirea Titlului IV și în denumirea capitolului II al acestuia se propun a fi divizate în puncte distincte și expuse în ordinea în care au fost enunțate în textul actului. Totodată, sunt ambigue cuvintele „inclusiv la cuprins”, întrucât nu este clar la ce cuprins se face referire. </w:t>
            </w:r>
          </w:p>
          <w:p w14:paraId="7AAC7E70"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Totodată, cu referire la substituirea cuvintelor „timpul de odihnă” cu cuvintele „repausul suficient” (a se vedea pct. 11, 27-30) se vor analiza suplimentar modificările propuse, în contextul în care în unele articole din Codul muncii se utilizează termenul de „timpul de odihnă” (de ex., în art. 31 alin. </w:t>
            </w:r>
            <w:r w:rsidRPr="009D48DA">
              <w:rPr>
                <w:rFonts w:ascii="Times New Roman" w:eastAsia="Times New Roman" w:hAnsi="Times New Roman" w:cs="Times New Roman"/>
                <w:lang w:val="pt-BR"/>
              </w:rPr>
              <w:t xml:space="preserve">(2) lit. d), art. 72, art. 386, ș.a.). </w:t>
            </w:r>
          </w:p>
          <w:p w14:paraId="467B7F0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Totodată, constatăm că Codul muncii, de asemenea, operează și cu termenul de „regim de odihnă” (a se vedea, de ex., art. 35 alin. (2) lit. c), art. 49 alin. (1) lit. l), ș.a.), ceea ce considerăm necesar a se delimita clar semnificația fiecărui termen. Or, se va opera cu una și aceiași terminologie în tot textul proiectului, în vederea respectării normelor tehnicii legislative. </w:t>
            </w:r>
          </w:p>
          <w:p w14:paraId="0AC42DFF" w14:textId="77777777" w:rsidR="00BC6619" w:rsidRPr="009D48DA" w:rsidRDefault="00BC6619">
            <w:pPr>
              <w:keepLines/>
              <w:spacing w:line="240" w:lineRule="auto"/>
              <w:jc w:val="both"/>
              <w:rPr>
                <w:rFonts w:ascii="Times New Roman" w:eastAsia="Times New Roman" w:hAnsi="Times New Roman" w:cs="Times New Roman"/>
                <w:lang w:val="pt-BR"/>
              </w:rPr>
            </w:pPr>
          </w:p>
          <w:p w14:paraId="232540F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12, din sintagma „legislația în vigoare”, cuvintele „în vigoare” se vor exclude”, ca fiind inutile. Regula generală este că referințele la actele normative 4 reprezintă referințe la legislația în vigoare și doar pentru excepțiile de la regulă se va specifica dacă este vorba despre legislația aplicabilă la un anumit moment. </w:t>
            </w:r>
          </w:p>
          <w:p w14:paraId="673924F5" w14:textId="77777777" w:rsidR="00BC6619" w:rsidRPr="009D48DA" w:rsidRDefault="00BC6619">
            <w:pPr>
              <w:keepLines/>
              <w:spacing w:line="240" w:lineRule="auto"/>
              <w:jc w:val="both"/>
              <w:rPr>
                <w:rFonts w:ascii="Times New Roman" w:eastAsia="Times New Roman" w:hAnsi="Times New Roman" w:cs="Times New Roman"/>
                <w:lang w:val="it-IT"/>
              </w:rPr>
            </w:pPr>
          </w:p>
          <w:p w14:paraId="164BA8D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15, se va reține că, completarea unui text sau alineat, fără a specifica ordinea în care se inserează cuvintele, semnifică, conform regulii generale de tehnică legislativă, completarea textului la sfârșitul acestuia. Prin urmare, cuvintele „la final” se vor exclude, ca fiind inutile (observația este valabilă în tot textul proiectului). </w:t>
            </w:r>
          </w:p>
          <w:p w14:paraId="6F981D49" w14:textId="77777777" w:rsidR="00BC6619" w:rsidRPr="009D48DA" w:rsidRDefault="00BC6619">
            <w:pPr>
              <w:keepLines/>
              <w:spacing w:line="240" w:lineRule="auto"/>
              <w:jc w:val="both"/>
              <w:rPr>
                <w:rFonts w:ascii="Times New Roman" w:eastAsia="Times New Roman" w:hAnsi="Times New Roman" w:cs="Times New Roman"/>
                <w:lang w:val="it-IT"/>
              </w:rPr>
            </w:pPr>
          </w:p>
          <w:p w14:paraId="39A85EA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16, modificarea propusă pentru art. 103 alin. (3) va prevedea: „la alineatul (3), textul „salariaţilor angajaţi special pentru munca de noapte,” se exclude”. </w:t>
            </w:r>
          </w:p>
          <w:p w14:paraId="0B44CEB8" w14:textId="77777777" w:rsidR="00BC6619" w:rsidRPr="009D48DA" w:rsidRDefault="00BC6619">
            <w:pPr>
              <w:keepLines/>
              <w:spacing w:line="240" w:lineRule="auto"/>
              <w:jc w:val="both"/>
              <w:rPr>
                <w:rFonts w:ascii="Times New Roman" w:eastAsia="Times New Roman" w:hAnsi="Times New Roman" w:cs="Times New Roman"/>
                <w:lang w:val="it-IT"/>
              </w:rPr>
            </w:pPr>
          </w:p>
          <w:p w14:paraId="69BB215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17, din punct de vedere redacțional, textul „alineatele (52 -5 4 )” se va substitui cu textul „alineatele (52 ) – (54 )”. </w:t>
            </w:r>
          </w:p>
          <w:p w14:paraId="4AFADECC" w14:textId="77777777" w:rsidR="00BC6619" w:rsidRPr="009D48DA" w:rsidRDefault="00BC6619">
            <w:pPr>
              <w:keepLines/>
              <w:spacing w:line="240" w:lineRule="auto"/>
              <w:jc w:val="both"/>
              <w:rPr>
                <w:rFonts w:ascii="Times New Roman" w:eastAsia="Times New Roman" w:hAnsi="Times New Roman" w:cs="Times New Roman"/>
                <w:lang w:val="it-IT"/>
              </w:rPr>
            </w:pPr>
          </w:p>
          <w:p w14:paraId="154209E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Dispoziția de la pct. 20 va prevedea: „20. La articolul 119 alineatul (1), textul „art. 77 lit. d) şi e)” se substituie cu textul „art. 77 lit. d)”.”. </w:t>
            </w:r>
          </w:p>
          <w:p w14:paraId="2183D6C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La pct. 21, cuvântul „sintagma” se va substitui cu cuvântul „textul”, în vederea respectării regulilor de tehnică legislativă. ”. Or, sintagma reprezintă o unitate sintactică stabilă, formată din mai multe cuvinte între care există un raport de subordonare, constituind o parte a unei propoziții sau a unei fraze. Menționăm că potrivit regulilor tehnicii legislative, la schimbarea unor cifre, semne și cuvinte din conținutul textului unui act normativ, se menționează despre substituirea „textului” respectiv (obserbație valabilă și pentru art. II pct. 10).</w:t>
            </w:r>
          </w:p>
          <w:p w14:paraId="59D3C95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 La pct. 23, cuvintele „poate solicita” sugerăm a fi substituite cu cuvântul „solicită”, întru responsabilizarea angajatorului și a salariatului pentru a nu încălca durata timpului de muncă a salariaților în vârstă de până la 18 ani stabilită în Codul muncii. Totodată, a doua parte din enunțul al doilea al redacției propuse pentru art. 254 alin. </w:t>
            </w:r>
            <w:r w:rsidRPr="009D48DA">
              <w:rPr>
                <w:rFonts w:ascii="Times New Roman" w:eastAsia="Times New Roman" w:hAnsi="Times New Roman" w:cs="Times New Roman"/>
                <w:lang w:val="pt-BR"/>
              </w:rPr>
              <w:t xml:space="preserve">(3) urmează a fi revăzută, pentru a exista o legătură logico-juridică cu prima parte a enunțului. </w:t>
            </w:r>
          </w:p>
          <w:p w14:paraId="2CE0E7A7" w14:textId="77777777" w:rsidR="00BC6619" w:rsidRPr="009D48DA" w:rsidRDefault="00BC6619">
            <w:pPr>
              <w:keepLines/>
              <w:spacing w:line="240" w:lineRule="auto"/>
              <w:jc w:val="both"/>
              <w:rPr>
                <w:rFonts w:ascii="Times New Roman" w:eastAsia="Times New Roman" w:hAnsi="Times New Roman" w:cs="Times New Roman"/>
                <w:lang w:val="pt-BR"/>
              </w:rPr>
            </w:pPr>
          </w:p>
          <w:p w14:paraId="4B23B69A"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La pct. 24, textul „integritate în sectorul public, evitarea conflictelor de interese” propunem a fi substituit cu cuvintele „integritate în sectorul public sau evitarea conflictelor de interese”. </w:t>
            </w:r>
          </w:p>
          <w:p w14:paraId="34210FFB" w14:textId="77777777" w:rsidR="00BC6619" w:rsidRPr="009D48DA" w:rsidRDefault="00BC6619">
            <w:pPr>
              <w:keepLines/>
              <w:spacing w:line="240" w:lineRule="auto"/>
              <w:jc w:val="both"/>
              <w:rPr>
                <w:rFonts w:ascii="Times New Roman" w:eastAsia="Times New Roman" w:hAnsi="Times New Roman" w:cs="Times New Roman"/>
                <w:lang w:val="pt-BR"/>
              </w:rPr>
            </w:pPr>
          </w:p>
          <w:p w14:paraId="736EE87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La punctul 27, se va indica că, în denumire și în tot textul art. 314, cuvintele „timpul de odihnă” la orice formă gramaticală, se substituie cu cuvintele „repausul suficient”, la forma gramaticală corespunzătoare. Totodată, se va analiza oportunitatea comasării dispozițiilor propuse la acest punct cu dispozițiile pct. 28-30, deoarece au același obiect de reglementare. </w:t>
            </w:r>
          </w:p>
          <w:p w14:paraId="00D85C92" w14:textId="77777777" w:rsidR="00BC6619" w:rsidRPr="009D48DA" w:rsidRDefault="00BC6619">
            <w:pPr>
              <w:keepLines/>
              <w:spacing w:line="240" w:lineRule="auto"/>
              <w:jc w:val="both"/>
              <w:rPr>
                <w:rFonts w:ascii="Times New Roman" w:eastAsia="Times New Roman" w:hAnsi="Times New Roman" w:cs="Times New Roman"/>
                <w:lang w:val="pt-BR"/>
              </w:rPr>
            </w:pPr>
          </w:p>
          <w:p w14:paraId="076409F6" w14:textId="77777777" w:rsidR="00BC6619" w:rsidRPr="009D48DA" w:rsidRDefault="00BC6619">
            <w:pPr>
              <w:keepLines/>
              <w:spacing w:line="240" w:lineRule="auto"/>
              <w:jc w:val="both"/>
              <w:rPr>
                <w:rFonts w:ascii="Times New Roman" w:eastAsia="Times New Roman" w:hAnsi="Times New Roman" w:cs="Times New Roman"/>
                <w:lang w:val="pt-BR"/>
              </w:rPr>
            </w:pPr>
          </w:p>
          <w:p w14:paraId="23DEC955" w14:textId="77777777" w:rsidR="00BC6619" w:rsidRPr="009D48DA" w:rsidRDefault="00BC6619">
            <w:pPr>
              <w:keepLines/>
              <w:spacing w:line="240" w:lineRule="auto"/>
              <w:jc w:val="both"/>
              <w:rPr>
                <w:rFonts w:ascii="Times New Roman" w:eastAsia="Times New Roman" w:hAnsi="Times New Roman" w:cs="Times New Roman"/>
                <w:lang w:val="pt-BR"/>
              </w:rPr>
            </w:pPr>
          </w:p>
          <w:p w14:paraId="34DE923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La pct. 31, care prevede completarea Codului muncii cu capitolul XVI1 „Munca prin agent de muncă temporară”: </w:t>
            </w:r>
          </w:p>
          <w:p w14:paraId="599D13E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Art. 326/1 alin. (1) se recomandă a fi exclus, întru evitarea dublajului normativ. Or, definiția dată termenului „muncă prin agent de muncă temporară” este stabilită în art. 1 al Codului muncii (a se vedea pct. 1 din proiect). Totodată, definiția necesită a fi expusă în formă clară și previzibilă. În acest sens, se constată o diferențiere de conținut între definiția expusă în art. 3261 și definiția propusă la art. 1 al Codului muncii.</w:t>
            </w:r>
          </w:p>
          <w:p w14:paraId="7A10552C" w14:textId="77777777" w:rsidR="00BC6619" w:rsidRPr="009D48DA" w:rsidRDefault="00BC6619">
            <w:pPr>
              <w:keepLines/>
              <w:spacing w:line="240" w:lineRule="auto"/>
              <w:jc w:val="both"/>
              <w:rPr>
                <w:rFonts w:ascii="Times New Roman" w:eastAsia="Times New Roman" w:hAnsi="Times New Roman" w:cs="Times New Roman"/>
                <w:lang w:val="it-IT"/>
              </w:rPr>
            </w:pPr>
          </w:p>
          <w:p w14:paraId="5FA0649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În redacția art. 326/1 alin. (5) – (7), cuvântul „misiune” la orice formă gramaticală, se va completa cu cuvintele „de muncă temporară”, în corespundere cu terminologia propusă la art. 1 al Codului muncii (a se vedea pct. 1 din proiect). Redacția alin. (6) art. 326/1 urmează a fi reformulată, în vederea expunerii clare a normei și respectarea regulilor gramaticale.</w:t>
            </w:r>
          </w:p>
          <w:p w14:paraId="273F7BAD" w14:textId="77777777" w:rsidR="00BC6619" w:rsidRPr="009D48DA" w:rsidRDefault="00BC6619">
            <w:pPr>
              <w:keepLines/>
              <w:spacing w:line="240" w:lineRule="auto"/>
              <w:jc w:val="both"/>
              <w:rPr>
                <w:rFonts w:ascii="Times New Roman" w:eastAsia="Times New Roman" w:hAnsi="Times New Roman" w:cs="Times New Roman"/>
                <w:lang w:val="it-IT"/>
              </w:rPr>
            </w:pPr>
          </w:p>
          <w:p w14:paraId="497863A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art. 326/2 alin. </w:t>
            </w:r>
            <w:r w:rsidRPr="009D48DA">
              <w:rPr>
                <w:rFonts w:ascii="Times New Roman" w:eastAsia="Times New Roman" w:hAnsi="Times New Roman" w:cs="Times New Roman"/>
                <w:lang w:val="pt-BR"/>
              </w:rPr>
              <w:t xml:space="preserve">(1), textul „(78.20) (conform CAEM rev.2) şi servicii oferite de agențiile de plasare temporară a forței de muncă (78.20) (conform CSPM rev. 2.1” urmează a fi detaliat, cu excluderea abrevierilor sau asigurarea respectării art. 54 alin. (1) lit. i) al Legii nr. 100/2017. Potrivit acestuia, exprimarea prin abrevieri a unor denumiri sau termeni se poate face numai după explicarea acestora în text, la prima folosire (obiecție valabilă și pentru art. </w:t>
            </w:r>
            <w:r w:rsidRPr="009D48DA">
              <w:rPr>
                <w:rFonts w:ascii="Times New Roman" w:eastAsia="Times New Roman" w:hAnsi="Times New Roman" w:cs="Times New Roman"/>
                <w:lang w:val="it-IT"/>
              </w:rPr>
              <w:t xml:space="preserve">VI alin. (2) din proiectul de lege). </w:t>
            </w:r>
          </w:p>
          <w:p w14:paraId="2A92F1C7" w14:textId="77777777" w:rsidR="00BC6619" w:rsidRPr="009D48DA" w:rsidRDefault="00BC6619">
            <w:pPr>
              <w:keepLines/>
              <w:spacing w:line="240" w:lineRule="auto"/>
              <w:jc w:val="both"/>
              <w:rPr>
                <w:rFonts w:ascii="Times New Roman" w:eastAsia="Times New Roman" w:hAnsi="Times New Roman" w:cs="Times New Roman"/>
                <w:lang w:val="it-IT"/>
              </w:rPr>
            </w:pPr>
          </w:p>
          <w:p w14:paraId="6252346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art. 326/2 alin. (2) se va concretiza la ce documente anexate se face referire sau se va stabili în ce articol/act normativ sunt prevăzute acestea. </w:t>
            </w:r>
          </w:p>
          <w:p w14:paraId="06B1872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Dispoziția art. 326/2 alin. (3), care prevede că „În cazul în care, ulterior inițierii activității în baza notificării, în cadrul controlului efectuat de către organul de control se constată încălcări în ceea ce priveşte respectarea actelor normative din domeniul securităţii şi sănătăţii în muncă, inspectorul emite prescripţii şi/sau recomandări, aplică sancţiuni şi/sau măsuri restrictive în modul şi în limitele stabilite de Legea nr. 131/2012 privind controlul de stat” depășește obiectul de reglementare a art. 326/2 , precum și a Codului muncii, or procedura de efectuare a controlui de către organele de control este prevăzută de Legea nr. 131/2012 privind controlul de stat și alte acte normative. </w:t>
            </w:r>
          </w:p>
          <w:p w14:paraId="639B7375" w14:textId="77777777" w:rsidR="00BC6619" w:rsidRPr="009D48DA" w:rsidRDefault="00BC6619">
            <w:pPr>
              <w:keepLines/>
              <w:spacing w:line="240" w:lineRule="auto"/>
              <w:jc w:val="both"/>
              <w:rPr>
                <w:rFonts w:ascii="Times New Roman" w:eastAsia="Times New Roman" w:hAnsi="Times New Roman" w:cs="Times New Roman"/>
                <w:lang w:val="it-IT"/>
              </w:rPr>
            </w:pPr>
          </w:p>
          <w:p w14:paraId="5DA92C7D" w14:textId="77777777" w:rsidR="00BC6619" w:rsidRPr="009D48DA" w:rsidRDefault="00BC6619">
            <w:pPr>
              <w:keepLines/>
              <w:spacing w:line="240" w:lineRule="auto"/>
              <w:jc w:val="both"/>
              <w:rPr>
                <w:rFonts w:ascii="Times New Roman" w:eastAsia="Times New Roman" w:hAnsi="Times New Roman" w:cs="Times New Roman"/>
                <w:lang w:val="it-IT"/>
              </w:rPr>
            </w:pPr>
          </w:p>
          <w:p w14:paraId="3E1CA136" w14:textId="77777777" w:rsidR="00BC6619" w:rsidRPr="009D48DA" w:rsidRDefault="00BC6619">
            <w:pPr>
              <w:keepLines/>
              <w:spacing w:line="240" w:lineRule="auto"/>
              <w:jc w:val="both"/>
              <w:rPr>
                <w:rFonts w:ascii="Times New Roman" w:eastAsia="Times New Roman" w:hAnsi="Times New Roman" w:cs="Times New Roman"/>
                <w:lang w:val="it-IT"/>
              </w:rPr>
            </w:pPr>
          </w:p>
          <w:p w14:paraId="6B615A6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Potrivit art. 326/3 alin. (4), „Condițiile de prelungire a unei misiuni de muncă temporară se stabilesc în contractul de muncă temporară…”. </w:t>
            </w:r>
          </w:p>
          <w:p w14:paraId="10D4F2D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În context, nu este clar cine sunt subiecții acestui contract (agentul de muncă temporară și utilizatorul, sau agentul de muncă temporară și salariatul temporar). </w:t>
            </w:r>
          </w:p>
          <w:p w14:paraId="5474CD30"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În subsidiar, în textul actului normativ se va indica clar ce tip de contract se încheie între agentul de muncă temporară și utilizator și ce tip de contract se încheie între agentul de muncă temporară și salariatul temporar. </w:t>
            </w:r>
          </w:p>
          <w:p w14:paraId="1FF0954A"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pt-BR"/>
              </w:rPr>
              <w:t xml:space="preserve">Or, se constată utilizarea diferitor termeni precum „contract de muncă temporară” (art. 326/3 alin. </w:t>
            </w:r>
            <w:r>
              <w:rPr>
                <w:rFonts w:ascii="Times New Roman" w:eastAsia="Times New Roman" w:hAnsi="Times New Roman" w:cs="Times New Roman"/>
              </w:rPr>
              <w:t xml:space="preserve">(4)), „contract de </w:t>
            </w:r>
            <w:proofErr w:type="spellStart"/>
            <w:r>
              <w:rPr>
                <w:rFonts w:ascii="Times New Roman" w:eastAsia="Times New Roman" w:hAnsi="Times New Roman" w:cs="Times New Roman"/>
              </w:rPr>
              <w:t>punere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dispoziție</w:t>
            </w:r>
            <w:proofErr w:type="spellEnd"/>
            <w:r>
              <w:rPr>
                <w:rFonts w:ascii="Times New Roman" w:eastAsia="Times New Roman" w:hAnsi="Times New Roman" w:cs="Times New Roman"/>
              </w:rPr>
              <w:t xml:space="preserve">” (art. 326/5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(2)), „contract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(art. 326/6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w:t>
            </w:r>
          </w:p>
          <w:p w14:paraId="6B9BEC1B" w14:textId="77777777" w:rsidR="00BC6619" w:rsidRPr="009D48DA" w:rsidRDefault="00000000">
            <w:pPr>
              <w:keepLines/>
              <w:spacing w:line="240" w:lineRule="auto"/>
              <w:jc w:val="both"/>
              <w:rPr>
                <w:rFonts w:ascii="Times New Roman" w:eastAsia="Times New Roman" w:hAnsi="Times New Roman" w:cs="Times New Roman"/>
                <w:lang w:val="it-IT"/>
              </w:rPr>
            </w:pPr>
            <w:proofErr w:type="spellStart"/>
            <w:r>
              <w:rPr>
                <w:rFonts w:ascii="Times New Roman" w:eastAsia="Times New Roman" w:hAnsi="Times New Roman" w:cs="Times New Roman"/>
              </w:rPr>
              <w:t>Totodată</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art. 326/3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urmează</w:t>
            </w:r>
            <w:proofErr w:type="spellEnd"/>
            <w:r>
              <w:rPr>
                <w:rFonts w:ascii="Times New Roman" w:eastAsia="Times New Roman" w:hAnsi="Times New Roman" w:cs="Times New Roman"/>
              </w:rPr>
              <w:t xml:space="preserve"> a fi </w:t>
            </w:r>
            <w:proofErr w:type="spellStart"/>
            <w:r>
              <w:rPr>
                <w:rFonts w:ascii="Times New Roman" w:eastAsia="Times New Roman" w:hAnsi="Times New Roman" w:cs="Times New Roman"/>
              </w:rPr>
              <w:t>revăzută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formularea</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alte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juridice</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derivă</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raporturile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corelare</w:t>
            </w:r>
            <w:proofErr w:type="spellEnd"/>
            <w:r>
              <w:rPr>
                <w:rFonts w:ascii="Times New Roman" w:eastAsia="Times New Roman" w:hAnsi="Times New Roman" w:cs="Times New Roman"/>
              </w:rPr>
              <w:t xml:space="preserve"> cu art. 326/6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deoarece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ambiguă</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it-IT"/>
              </w:rPr>
              <w:t xml:space="preserve">Mai mult, cuvintele „din Codul muncii” sunt inutile, avînd în vedere dispozițiile art. 55 alin. (4) al Legii nr. 100/2017. </w:t>
            </w:r>
          </w:p>
          <w:p w14:paraId="57BDB8C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Potrivit acestuia, în cazul în care se face trimitere la o normă juridică care este stabilită în același act normativ sau element structural, pentru evitarea reproducerii acesteia, se face trimitere la norma juridică relevantă fără a se preciza că aceasta face parte din același act normativ sau element structural, cu excepția cazurilor în care această precizare este necesară pentru a exclude orice echivoc (observație valabilă în tot textul proiectului).</w:t>
            </w:r>
          </w:p>
          <w:p w14:paraId="24676704" w14:textId="77777777" w:rsidR="00BC6619" w:rsidRPr="009D48DA" w:rsidRDefault="00BC6619">
            <w:pPr>
              <w:keepLines/>
              <w:spacing w:line="240" w:lineRule="auto"/>
              <w:jc w:val="both"/>
              <w:rPr>
                <w:rFonts w:ascii="Times New Roman" w:eastAsia="Times New Roman" w:hAnsi="Times New Roman" w:cs="Times New Roman"/>
                <w:lang w:val="it-IT"/>
              </w:rPr>
            </w:pPr>
          </w:p>
          <w:p w14:paraId="2DE7D66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În art. 326/3, alin. (5) stabilește că „Utilizatorul nu poate apela la mai mult de 3 misiuni succesive realizate de același salariat temporar, pentru executarea aceleiași sarcini. În toate cazurile, durata totală a misiunilor nu poate depăși termenul maxim prevăzut la alin. (3)”. În context, nu se consideră rațional ca în situația în care misiunea de muncă temporară este stabilită pentru o perioadă de 30 de zile, să se impună condiția ca utilizatorul să nu poată apela la mai mult de 3 misiuni succesive realizate de același salariat temporar. Or, în cazul dat, 3 misiuni succesive constituie 3 luni și nu depășește termenul maxim pentru o singură misiune de muncă temporară prevăzut la alin. (2) și (3) al acestui articol.</w:t>
            </w:r>
          </w:p>
          <w:p w14:paraId="3219E280" w14:textId="77777777" w:rsidR="00BC6619" w:rsidRPr="009D48DA" w:rsidRDefault="00BC6619">
            <w:pPr>
              <w:keepLines/>
              <w:spacing w:line="240" w:lineRule="auto"/>
              <w:jc w:val="both"/>
              <w:rPr>
                <w:rFonts w:ascii="Times New Roman" w:eastAsia="Times New Roman" w:hAnsi="Times New Roman" w:cs="Times New Roman"/>
                <w:lang w:val="it-IT"/>
              </w:rPr>
            </w:pPr>
          </w:p>
          <w:p w14:paraId="2613063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În art. 326/5 alin. (5), se vor concretiza cuvintele „este obligat să furnizeze”, în sensul stabilirii cine va fi beneficiarul informației furnizate de utilizator. Mai mult, considerăm că această informație despre condițiile de muncă și salarizare în cadrul unității utilizatorului trebuie să fie cunoscută atât de agentul de muncă temporară, cât și de salariatul temporar, pentru a se asigura că salariatul temporar beneficiază de un salariu cel puțin egal cu cel acordat, pentru muncă identică sau echivalentă, unui salariat al utilizatorului. În altă ordine de idei, în măsura în care utilizatorul furnizează datele doar agentului de muncă temporară și acestea nu sunt puse la dispoziția salariatului temporar, cine va asigura că agentul de muncă temporară nu va stabili un salariu mai mic decât cel acordat, pentru muncă identică sau echivalentă, unui salariat al utilizatorului. </w:t>
            </w:r>
          </w:p>
          <w:p w14:paraId="42E345C6"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În art. 326/5 alin. (6) este stabilit că „Pe perioada aflării la dispoziţia agentului de muncă temporară, fără a fi implicat într-o misiune de muncă temporară, cuantumul salariului este stabilit conform contractului individual de muncă”. </w:t>
            </w:r>
            <w:r w:rsidRPr="009D48DA">
              <w:rPr>
                <w:rFonts w:ascii="Times New Roman" w:eastAsia="Times New Roman" w:hAnsi="Times New Roman" w:cs="Times New Roman"/>
                <w:lang w:val="pt-BR"/>
              </w:rPr>
              <w:t xml:space="preserve">În acest sens, nu este clar dacă în contractual individual de muncă poate fi reglementat că pe perioada aflării la dispoziţia agentului de muncă temporară, fără a fi implicat într-o misiune de muncă temporară, salariatul temporar poate să nu beneficiaze de remunerare. </w:t>
            </w:r>
          </w:p>
          <w:p w14:paraId="23F8A130" w14:textId="77777777" w:rsidR="00BC6619" w:rsidRPr="009D48DA" w:rsidRDefault="00BC6619">
            <w:pPr>
              <w:keepLines/>
              <w:spacing w:line="240" w:lineRule="auto"/>
              <w:jc w:val="both"/>
              <w:rPr>
                <w:rFonts w:ascii="Times New Roman" w:eastAsia="Times New Roman" w:hAnsi="Times New Roman" w:cs="Times New Roman"/>
                <w:lang w:val="pt-BR"/>
              </w:rPr>
            </w:pPr>
          </w:p>
          <w:p w14:paraId="144C6344" w14:textId="77777777" w:rsidR="00BC6619" w:rsidRPr="009D48DA" w:rsidRDefault="00BC6619">
            <w:pPr>
              <w:keepLines/>
              <w:spacing w:line="240" w:lineRule="auto"/>
              <w:jc w:val="both"/>
              <w:rPr>
                <w:rFonts w:ascii="Times New Roman" w:eastAsia="Times New Roman" w:hAnsi="Times New Roman" w:cs="Times New Roman"/>
                <w:lang w:val="pt-BR"/>
              </w:rPr>
            </w:pPr>
          </w:p>
          <w:p w14:paraId="5188DD5A" w14:textId="77777777" w:rsidR="00BC6619" w:rsidRPr="009D48DA" w:rsidRDefault="00BC6619">
            <w:pPr>
              <w:keepLines/>
              <w:spacing w:line="240" w:lineRule="auto"/>
              <w:jc w:val="both"/>
              <w:rPr>
                <w:rFonts w:ascii="Times New Roman" w:eastAsia="Times New Roman" w:hAnsi="Times New Roman" w:cs="Times New Roman"/>
                <w:lang w:val="pt-BR"/>
              </w:rPr>
            </w:pPr>
          </w:p>
          <w:p w14:paraId="0AA0A1A3" w14:textId="77777777" w:rsidR="00BC6619" w:rsidRPr="009D48DA" w:rsidRDefault="00BC6619">
            <w:pPr>
              <w:keepLines/>
              <w:spacing w:line="240" w:lineRule="auto"/>
              <w:jc w:val="both"/>
              <w:rPr>
                <w:rFonts w:ascii="Times New Roman" w:eastAsia="Times New Roman" w:hAnsi="Times New Roman" w:cs="Times New Roman"/>
                <w:lang w:val="pt-BR"/>
              </w:rPr>
            </w:pPr>
          </w:p>
          <w:p w14:paraId="4F6598D2" w14:textId="77777777" w:rsidR="00BC6619" w:rsidRPr="009D48DA" w:rsidRDefault="00BC6619">
            <w:pPr>
              <w:keepLines/>
              <w:spacing w:line="240" w:lineRule="auto"/>
              <w:jc w:val="both"/>
              <w:rPr>
                <w:rFonts w:ascii="Times New Roman" w:eastAsia="Times New Roman" w:hAnsi="Times New Roman" w:cs="Times New Roman"/>
                <w:lang w:val="pt-BR"/>
              </w:rPr>
            </w:pPr>
          </w:p>
          <w:p w14:paraId="07A48962" w14:textId="77777777" w:rsidR="00BC6619" w:rsidRPr="009D48DA" w:rsidRDefault="00BC6619">
            <w:pPr>
              <w:keepLines/>
              <w:spacing w:line="240" w:lineRule="auto"/>
              <w:jc w:val="both"/>
              <w:rPr>
                <w:rFonts w:ascii="Times New Roman" w:eastAsia="Times New Roman" w:hAnsi="Times New Roman" w:cs="Times New Roman"/>
                <w:lang w:val="pt-BR"/>
              </w:rPr>
            </w:pPr>
          </w:p>
          <w:p w14:paraId="4E3726F4" w14:textId="77777777" w:rsidR="00BC6619" w:rsidRPr="009D48DA" w:rsidRDefault="00BC6619">
            <w:pPr>
              <w:keepLines/>
              <w:spacing w:line="240" w:lineRule="auto"/>
              <w:jc w:val="both"/>
              <w:rPr>
                <w:rFonts w:ascii="Times New Roman" w:eastAsia="Times New Roman" w:hAnsi="Times New Roman" w:cs="Times New Roman"/>
                <w:lang w:val="pt-BR"/>
              </w:rPr>
            </w:pPr>
          </w:p>
          <w:p w14:paraId="34DE3AE1" w14:textId="77777777" w:rsidR="00BC6619" w:rsidRPr="009D48DA" w:rsidRDefault="00BC6619">
            <w:pPr>
              <w:keepLines/>
              <w:spacing w:line="240" w:lineRule="auto"/>
              <w:jc w:val="both"/>
              <w:rPr>
                <w:rFonts w:ascii="Times New Roman" w:eastAsia="Times New Roman" w:hAnsi="Times New Roman" w:cs="Times New Roman"/>
                <w:lang w:val="pt-BR"/>
              </w:rPr>
            </w:pPr>
          </w:p>
          <w:p w14:paraId="4C859437" w14:textId="77777777" w:rsidR="00BC6619" w:rsidRPr="009D48DA" w:rsidRDefault="00BC6619">
            <w:pPr>
              <w:keepLines/>
              <w:spacing w:line="240" w:lineRule="auto"/>
              <w:jc w:val="both"/>
              <w:rPr>
                <w:rFonts w:ascii="Times New Roman" w:eastAsia="Times New Roman" w:hAnsi="Times New Roman" w:cs="Times New Roman"/>
                <w:lang w:val="pt-BR"/>
              </w:rPr>
            </w:pPr>
          </w:p>
          <w:p w14:paraId="3B93F0F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În denumirea art. 326/6 se va face referire nemijlocită la contractul individual de muncă încheiat între salariatul temporar şi agentul de muncă temporară. </w:t>
            </w:r>
          </w:p>
          <w:p w14:paraId="358F747E"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În alin. (1) al art. 326/6 este prevăzut ce informație trebuie să se conțină în acordul atașat la contractul individual de muncă încheiat între salariatul temporar şi agentul de muncă temporară. Astfel, se constată existența unor dublări de conținut ale contractului individual de muncă și ale acordului atașat la acesta, ținând cont că potrivit art. 49 din Codul muncii, în conținutul contractului individual de muncă sunt prevăzute inclusiv, riscurile specifice funcţiei, denumirea lucrării ce urmează a fi îndeplinită, drepturile şi obligaţiile salariatului, condiţiile de retribuire a muncii, ș.a. În altă ordine de idei, în acord se atestă că nu sunt indicate caracteristicile specifice postului, ceea ce considerăm că sunt importante pentru salariatul temporar. În acest sens, considerăm oportun a se face o corelare între dispozițiile cuprinse în contractul de punere la dispoziție a salariatului (a se vedea redacția art. 326/7 ) și conținutul acordului atașat la contractul individual de muncă. Totodată, nu este clar, dacă salariatul temporar, la fiecare misiune îndeplinită va trebui să semneze un nou contract individual de muncă, la care se atașează un nou acord, în funcție de specificul misiunii de muncă temporară.</w:t>
            </w:r>
          </w:p>
          <w:p w14:paraId="5B74D3EC" w14:textId="77777777" w:rsidR="00BC6619" w:rsidRPr="009D48DA" w:rsidRDefault="00BC6619">
            <w:pPr>
              <w:keepLines/>
              <w:spacing w:line="240" w:lineRule="auto"/>
              <w:jc w:val="both"/>
              <w:rPr>
                <w:rFonts w:ascii="Times New Roman" w:eastAsia="Times New Roman" w:hAnsi="Times New Roman" w:cs="Times New Roman"/>
                <w:lang w:val="pt-BR"/>
              </w:rPr>
            </w:pPr>
          </w:p>
          <w:p w14:paraId="2BF2EFE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art. 326/7 alin. (1) și (2), după cuvintele „de punere la dispoziție” se va completa cu cuvintele „a salariatului temporar”. </w:t>
            </w:r>
          </w:p>
          <w:p w14:paraId="21E98134" w14:textId="77777777" w:rsidR="00BC6619" w:rsidRPr="009D48DA" w:rsidRDefault="00BC6619">
            <w:pPr>
              <w:keepLines/>
              <w:spacing w:line="240" w:lineRule="auto"/>
              <w:jc w:val="both"/>
              <w:rPr>
                <w:rFonts w:ascii="Times New Roman" w:eastAsia="Times New Roman" w:hAnsi="Times New Roman" w:cs="Times New Roman"/>
                <w:lang w:val="it-IT"/>
              </w:rPr>
            </w:pPr>
          </w:p>
          <w:p w14:paraId="160E620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Având în vedere dispozițiile art. 326/8 alin. (1), în alin. (2) al art. 326/7 , se propune completarea cu o literă nouă, care va prevedea:„alte clauze contractuale stabilite de prezentul Cod.” </w:t>
            </w:r>
          </w:p>
          <w:p w14:paraId="40D3CB50" w14:textId="77777777" w:rsidR="00BC6619" w:rsidRPr="009D48DA" w:rsidRDefault="00BC6619">
            <w:pPr>
              <w:keepLines/>
              <w:spacing w:line="240" w:lineRule="auto"/>
              <w:jc w:val="both"/>
              <w:rPr>
                <w:rFonts w:ascii="Times New Roman" w:eastAsia="Times New Roman" w:hAnsi="Times New Roman" w:cs="Times New Roman"/>
                <w:lang w:val="it-IT"/>
              </w:rPr>
            </w:pPr>
          </w:p>
          <w:p w14:paraId="182B7FF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lastRenderedPageBreak/>
              <w:t xml:space="preserve">Dispozițiile art. 326/9 necesită a fi revizuite prin prisma Titlului XII al Codului muncii, în mod special al art. 348 și 349. Potrivit acestora, jurisdicţia muncii are drept obiect soluţionarea litigiilor individuale de muncă şi conflictelor colective de muncă privind purtarea negocierilor colective, încheierea, executarea, modificarea, suspendarea sau încetarea contractelor colective şi individuale de muncă, a convenţiilor colective prevăzute de prezentul cod, precum şi soluţionarea conflictelor colective privind interesele economice, sociale, profesionale şi culturale ale salariaţilor, apărute la diferite niveluri între partenerii sociali. </w:t>
            </w:r>
            <w:r w:rsidRPr="009D48DA">
              <w:rPr>
                <w:rFonts w:ascii="Times New Roman" w:eastAsia="Times New Roman" w:hAnsi="Times New Roman" w:cs="Times New Roman"/>
                <w:lang w:val="pt-BR"/>
              </w:rPr>
              <w:t xml:space="preserve">Pot fi părţi ale litigiilor individuale de muncă şi ale conflictelor colective de muncă: </w:t>
            </w:r>
          </w:p>
          <w:p w14:paraId="57D8567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 salariaţii, precum şi orice alte persoane titulare ale unor drepturi şi/sau obligaţii, în temeiul prezentului cod; </w:t>
            </w:r>
          </w:p>
          <w:p w14:paraId="217A984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b) angajatorii persoane fizice şi juridice; </w:t>
            </w:r>
          </w:p>
          <w:p w14:paraId="7730D5B3"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 sindicatele şi alţi reprezentanţi ai salariaţilor; </w:t>
            </w:r>
          </w:p>
          <w:p w14:paraId="2783222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d) patronatele; </w:t>
            </w:r>
          </w:p>
          <w:p w14:paraId="6CC2CC6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e) autorităţile publice centrale şi locale, după caz.</w:t>
            </w:r>
          </w:p>
          <w:p w14:paraId="08292E4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În contextul citat, nu este clar la ce categorie de litigii pot fi raportate litigiile între utilizator și agentul de muncă temporară. Or, nu este clar ce calitate au părțile în litigiu, ținând cont de dispozițiile art. 349 al Codului muncii. În subsidiar, în măsura în care se constată un vid legislativ în sensul indicat mai sus, se va analiza oportunitatea completării Titlului XII cu includerea utilizatorului de muncă temporară și agentului de muncă temporară, ca eventuale părți ale unor litigii de muncă.</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EE1ABD1"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Se acceptă modificarea denumirii proiectului. </w:t>
            </w:r>
          </w:p>
          <w:p w14:paraId="2289501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8D229B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196530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EFB0FD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09AEFE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2F2B65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44A8C7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AFA7FA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6FFF0C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3C4C44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EABBF3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DD3D43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280E1A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55E7D5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4FA739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731B95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9A0ACC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4121F0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63CE7E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999174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11FE06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EEFC94C"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00A3D3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3DAD08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C7DABD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C3571A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955EFE8"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0E161D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1731E5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85EDF8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AB1BFD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01982B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DB921C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25224C4" w14:textId="77777777" w:rsidR="00BC6619" w:rsidRPr="009D48DA" w:rsidRDefault="00BC6619">
            <w:pPr>
              <w:keepLines/>
              <w:spacing w:line="240" w:lineRule="auto"/>
              <w:rPr>
                <w:rFonts w:ascii="Times New Roman" w:eastAsia="Times New Roman" w:hAnsi="Times New Roman" w:cs="Times New Roman"/>
                <w:lang w:val="it-IT"/>
              </w:rPr>
            </w:pPr>
          </w:p>
          <w:p w14:paraId="145939A4" w14:textId="77777777" w:rsidR="00BC6619" w:rsidRPr="009D48DA" w:rsidRDefault="00BC6619">
            <w:pPr>
              <w:keepLines/>
              <w:spacing w:line="240" w:lineRule="auto"/>
              <w:rPr>
                <w:rFonts w:ascii="Times New Roman" w:eastAsia="Times New Roman" w:hAnsi="Times New Roman" w:cs="Times New Roman"/>
                <w:lang w:val="it-IT"/>
              </w:rPr>
            </w:pPr>
          </w:p>
          <w:p w14:paraId="3E04F22A" w14:textId="77777777" w:rsidR="00BC6619" w:rsidRPr="009D48DA" w:rsidRDefault="00BC6619">
            <w:pPr>
              <w:keepLines/>
              <w:spacing w:line="240" w:lineRule="auto"/>
              <w:rPr>
                <w:rFonts w:ascii="Times New Roman" w:eastAsia="Times New Roman" w:hAnsi="Times New Roman" w:cs="Times New Roman"/>
                <w:lang w:val="it-IT"/>
              </w:rPr>
            </w:pPr>
          </w:p>
          <w:p w14:paraId="5ECB07D4" w14:textId="77777777" w:rsidR="00BC6619" w:rsidRPr="009D48DA" w:rsidRDefault="00BC6619">
            <w:pPr>
              <w:keepLines/>
              <w:spacing w:line="240" w:lineRule="auto"/>
              <w:rPr>
                <w:rFonts w:ascii="Times New Roman" w:eastAsia="Times New Roman" w:hAnsi="Times New Roman" w:cs="Times New Roman"/>
                <w:lang w:val="it-IT"/>
              </w:rPr>
            </w:pPr>
          </w:p>
          <w:p w14:paraId="2DF8304D" w14:textId="77777777" w:rsidR="00BC6619" w:rsidRPr="009D48DA" w:rsidRDefault="00BC6619">
            <w:pPr>
              <w:keepLines/>
              <w:spacing w:line="240" w:lineRule="auto"/>
              <w:rPr>
                <w:rFonts w:ascii="Times New Roman" w:eastAsia="Times New Roman" w:hAnsi="Times New Roman" w:cs="Times New Roman"/>
                <w:lang w:val="it-IT"/>
              </w:rPr>
            </w:pPr>
          </w:p>
          <w:p w14:paraId="2561BD1C" w14:textId="77777777" w:rsidR="00BC6619" w:rsidRPr="009D48DA" w:rsidRDefault="00BC6619">
            <w:pPr>
              <w:keepLines/>
              <w:spacing w:line="240" w:lineRule="auto"/>
              <w:rPr>
                <w:rFonts w:ascii="Times New Roman" w:eastAsia="Times New Roman" w:hAnsi="Times New Roman" w:cs="Times New Roman"/>
                <w:lang w:val="it-IT"/>
              </w:rPr>
            </w:pPr>
          </w:p>
          <w:p w14:paraId="31A0AB6C" w14:textId="77777777" w:rsidR="00BC6619" w:rsidRPr="009D48DA" w:rsidRDefault="00BC6619">
            <w:pPr>
              <w:keepLines/>
              <w:spacing w:line="240" w:lineRule="auto"/>
              <w:rPr>
                <w:rFonts w:ascii="Times New Roman" w:eastAsia="Times New Roman" w:hAnsi="Times New Roman" w:cs="Times New Roman"/>
                <w:lang w:val="it-IT"/>
              </w:rPr>
            </w:pPr>
          </w:p>
          <w:p w14:paraId="7BDD1650" w14:textId="77777777" w:rsidR="00BC6619" w:rsidRPr="009D48DA" w:rsidRDefault="00BC6619">
            <w:pPr>
              <w:keepLines/>
              <w:spacing w:line="240" w:lineRule="auto"/>
              <w:rPr>
                <w:rFonts w:ascii="Times New Roman" w:eastAsia="Times New Roman" w:hAnsi="Times New Roman" w:cs="Times New Roman"/>
                <w:lang w:val="it-IT"/>
              </w:rPr>
            </w:pPr>
          </w:p>
          <w:p w14:paraId="6BADF139" w14:textId="77777777" w:rsidR="00BC6619" w:rsidRPr="009D48DA" w:rsidRDefault="00BC6619">
            <w:pPr>
              <w:keepLines/>
              <w:spacing w:line="240" w:lineRule="auto"/>
              <w:rPr>
                <w:rFonts w:ascii="Times New Roman" w:eastAsia="Times New Roman" w:hAnsi="Times New Roman" w:cs="Times New Roman"/>
                <w:lang w:val="it-IT"/>
              </w:rPr>
            </w:pPr>
          </w:p>
          <w:p w14:paraId="0B0C02C8" w14:textId="77777777" w:rsidR="00BC6619" w:rsidRPr="009D48DA" w:rsidRDefault="00BC6619">
            <w:pPr>
              <w:keepLines/>
              <w:spacing w:line="240" w:lineRule="auto"/>
              <w:rPr>
                <w:rFonts w:ascii="Times New Roman" w:eastAsia="Times New Roman" w:hAnsi="Times New Roman" w:cs="Times New Roman"/>
                <w:lang w:val="it-IT"/>
              </w:rPr>
            </w:pPr>
          </w:p>
          <w:p w14:paraId="66D37BDC" w14:textId="77777777" w:rsidR="00BC6619" w:rsidRPr="009D48DA" w:rsidRDefault="00BC6619">
            <w:pPr>
              <w:keepLines/>
              <w:spacing w:line="240" w:lineRule="auto"/>
              <w:rPr>
                <w:rFonts w:ascii="Times New Roman" w:eastAsia="Times New Roman" w:hAnsi="Times New Roman" w:cs="Times New Roman"/>
                <w:lang w:val="it-IT"/>
              </w:rPr>
            </w:pPr>
          </w:p>
          <w:p w14:paraId="5A439285" w14:textId="77777777" w:rsidR="00BC6619" w:rsidRPr="009D48DA" w:rsidRDefault="00BC6619">
            <w:pPr>
              <w:keepLines/>
              <w:spacing w:line="240" w:lineRule="auto"/>
              <w:rPr>
                <w:rFonts w:ascii="Times New Roman" w:eastAsia="Times New Roman" w:hAnsi="Times New Roman" w:cs="Times New Roman"/>
                <w:lang w:val="it-IT"/>
              </w:rPr>
            </w:pPr>
          </w:p>
          <w:p w14:paraId="6D58CBDC" w14:textId="77777777" w:rsidR="00BC6619" w:rsidRPr="009D48DA" w:rsidRDefault="00BC6619">
            <w:pPr>
              <w:keepLines/>
              <w:spacing w:line="240" w:lineRule="auto"/>
              <w:rPr>
                <w:rFonts w:ascii="Times New Roman" w:eastAsia="Times New Roman" w:hAnsi="Times New Roman" w:cs="Times New Roman"/>
                <w:lang w:val="it-IT"/>
              </w:rPr>
            </w:pPr>
          </w:p>
          <w:p w14:paraId="0291A512" w14:textId="77777777" w:rsidR="00BC6619" w:rsidRPr="009D48DA" w:rsidRDefault="00BC6619">
            <w:pPr>
              <w:keepLines/>
              <w:spacing w:line="240" w:lineRule="auto"/>
              <w:rPr>
                <w:rFonts w:ascii="Times New Roman" w:eastAsia="Times New Roman" w:hAnsi="Times New Roman" w:cs="Times New Roman"/>
                <w:lang w:val="it-IT"/>
              </w:rPr>
            </w:pPr>
          </w:p>
          <w:p w14:paraId="2876579E" w14:textId="77777777" w:rsidR="00BC6619" w:rsidRPr="009D48DA" w:rsidRDefault="00BC6619">
            <w:pPr>
              <w:keepLines/>
              <w:spacing w:line="240" w:lineRule="auto"/>
              <w:rPr>
                <w:rFonts w:ascii="Times New Roman" w:eastAsia="Times New Roman" w:hAnsi="Times New Roman" w:cs="Times New Roman"/>
                <w:lang w:val="it-IT"/>
              </w:rPr>
            </w:pPr>
          </w:p>
          <w:p w14:paraId="5F0C0517" w14:textId="77777777" w:rsidR="00BC6619" w:rsidRPr="009D48DA" w:rsidRDefault="00BC6619">
            <w:pPr>
              <w:keepLines/>
              <w:spacing w:line="240" w:lineRule="auto"/>
              <w:rPr>
                <w:rFonts w:ascii="Times New Roman" w:eastAsia="Times New Roman" w:hAnsi="Times New Roman" w:cs="Times New Roman"/>
                <w:lang w:val="it-IT"/>
              </w:rPr>
            </w:pPr>
          </w:p>
          <w:p w14:paraId="6B2C3924" w14:textId="77777777" w:rsidR="00BC6619" w:rsidRPr="009D48DA" w:rsidRDefault="00BC6619">
            <w:pPr>
              <w:keepLines/>
              <w:spacing w:line="240" w:lineRule="auto"/>
              <w:rPr>
                <w:rFonts w:ascii="Times New Roman" w:eastAsia="Times New Roman" w:hAnsi="Times New Roman" w:cs="Times New Roman"/>
                <w:lang w:val="it-IT"/>
              </w:rPr>
            </w:pPr>
          </w:p>
          <w:p w14:paraId="1A99089A" w14:textId="77777777" w:rsidR="00BC6619" w:rsidRPr="009D48DA" w:rsidRDefault="00BC6619">
            <w:pPr>
              <w:keepLines/>
              <w:spacing w:line="240" w:lineRule="auto"/>
              <w:rPr>
                <w:rFonts w:ascii="Times New Roman" w:eastAsia="Times New Roman" w:hAnsi="Times New Roman" w:cs="Times New Roman"/>
                <w:lang w:val="it-IT"/>
              </w:rPr>
            </w:pPr>
          </w:p>
          <w:p w14:paraId="7BEBAC6C" w14:textId="77777777" w:rsidR="00BC6619" w:rsidRPr="009D48DA" w:rsidRDefault="00BC6619">
            <w:pPr>
              <w:keepLines/>
              <w:spacing w:line="240" w:lineRule="auto"/>
              <w:rPr>
                <w:rFonts w:ascii="Times New Roman" w:eastAsia="Times New Roman" w:hAnsi="Times New Roman" w:cs="Times New Roman"/>
                <w:lang w:val="it-IT"/>
              </w:rPr>
            </w:pPr>
          </w:p>
          <w:p w14:paraId="1B429915" w14:textId="77777777" w:rsidR="00BC6619" w:rsidRPr="009D48DA" w:rsidRDefault="00BC6619">
            <w:pPr>
              <w:keepLines/>
              <w:spacing w:line="240" w:lineRule="auto"/>
              <w:rPr>
                <w:rFonts w:ascii="Times New Roman" w:eastAsia="Times New Roman" w:hAnsi="Times New Roman" w:cs="Times New Roman"/>
                <w:lang w:val="it-IT"/>
              </w:rPr>
            </w:pPr>
          </w:p>
          <w:p w14:paraId="64F77931" w14:textId="77777777" w:rsidR="00BC6619" w:rsidRPr="009D48DA" w:rsidRDefault="00BC6619">
            <w:pPr>
              <w:keepLines/>
              <w:spacing w:line="240" w:lineRule="auto"/>
              <w:rPr>
                <w:rFonts w:ascii="Times New Roman" w:eastAsia="Times New Roman" w:hAnsi="Times New Roman" w:cs="Times New Roman"/>
                <w:lang w:val="it-IT"/>
              </w:rPr>
            </w:pPr>
          </w:p>
          <w:p w14:paraId="04F14058" w14:textId="77777777" w:rsidR="00BC6619" w:rsidRPr="009D48DA" w:rsidRDefault="00BC6619">
            <w:pPr>
              <w:keepLines/>
              <w:spacing w:line="240" w:lineRule="auto"/>
              <w:rPr>
                <w:rFonts w:ascii="Times New Roman" w:eastAsia="Times New Roman" w:hAnsi="Times New Roman" w:cs="Times New Roman"/>
                <w:lang w:val="it-IT"/>
              </w:rPr>
            </w:pPr>
          </w:p>
          <w:p w14:paraId="363E26E4" w14:textId="77777777" w:rsidR="00BC6619" w:rsidRPr="009D48DA" w:rsidRDefault="00BC6619">
            <w:pPr>
              <w:keepLines/>
              <w:spacing w:line="240" w:lineRule="auto"/>
              <w:rPr>
                <w:rFonts w:ascii="Times New Roman" w:eastAsia="Times New Roman" w:hAnsi="Times New Roman" w:cs="Times New Roman"/>
                <w:lang w:val="it-IT"/>
              </w:rPr>
            </w:pPr>
          </w:p>
          <w:p w14:paraId="0966D824" w14:textId="77777777" w:rsidR="00BC6619" w:rsidRPr="009D48DA" w:rsidRDefault="00BC6619">
            <w:pPr>
              <w:keepLines/>
              <w:spacing w:line="240" w:lineRule="auto"/>
              <w:rPr>
                <w:rFonts w:ascii="Times New Roman" w:eastAsia="Times New Roman" w:hAnsi="Times New Roman" w:cs="Times New Roman"/>
                <w:lang w:val="it-IT"/>
              </w:rPr>
            </w:pPr>
          </w:p>
          <w:p w14:paraId="497E925A"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de la pct. 1. Nu se acceptă.</w:t>
            </w:r>
          </w:p>
          <w:p w14:paraId="17C16628" w14:textId="77777777" w:rsidR="00BC6619" w:rsidRPr="009D48DA" w:rsidRDefault="00BC6619">
            <w:pPr>
              <w:keepLines/>
              <w:spacing w:line="240" w:lineRule="auto"/>
              <w:ind w:left="141"/>
              <w:rPr>
                <w:rFonts w:ascii="Times New Roman" w:eastAsia="Times New Roman" w:hAnsi="Times New Roman" w:cs="Times New Roman"/>
                <w:lang w:val="it-IT"/>
              </w:rPr>
            </w:pPr>
          </w:p>
          <w:p w14:paraId="7178CFBD" w14:textId="77777777" w:rsidR="00BC6619" w:rsidRPr="009D48DA" w:rsidRDefault="00000000">
            <w:pPr>
              <w:keepLines/>
              <w:spacing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Definiția „agentului de muncă temporară” propusă în proiect este conformă cu art. 3 din Directiva 2008/104/CE și nu necesită reformulare. Sintagma „sau nedeterminată” este menținută, întrucât directiva permite în mod expres ca salariații temporari să fie angajați pe durată nedeterminată de către agent, fără ca acest lucru să contravină caracterului temporar al misiunii. </w:t>
            </w:r>
            <w:r w:rsidRPr="009D48DA">
              <w:rPr>
                <w:rFonts w:ascii="Times New Roman" w:eastAsia="Times New Roman" w:hAnsi="Times New Roman" w:cs="Times New Roman"/>
                <w:lang w:val="pt-BR"/>
              </w:rPr>
              <w:t>Eliminarea acesteia ar limita nejustificat opțiunile contractuale.</w:t>
            </w:r>
          </w:p>
          <w:p w14:paraId="42C6833D"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Formularea „sau are raporturi de muncă” este necesară pentru a acoperi situațiile în care relația de muncă este începută, dar contractul nu a fost încă formalizat în scris. Această realitate trebuie recunoscută pentru a proteja salariatul temporar, nu pentru a încuraja munca nedeclarată.</w:t>
            </w:r>
          </w:p>
          <w:p w14:paraId="54A5A57C"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Expresia „sub conducerea acestuia” nu creează ambiguitate, întrucât întregul context normativ din proiect stabilește clar că supravegherea și conducerea muncii sunt exercitate de către utilizator. </w:t>
            </w:r>
          </w:p>
          <w:p w14:paraId="71CA5638"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pt-BR"/>
              </w:rPr>
              <w:t xml:space="preserve">În privința regimului juridic, activitatea de agent de muncă temporară nu intră sub incidența Legii nr. 160/2011, iar introducerea unui regim de autorizare ar reprezenta o barieră administrativă nejustificată. </w:t>
            </w:r>
            <w:r w:rsidRPr="009D48DA">
              <w:rPr>
                <w:rFonts w:ascii="Times New Roman" w:eastAsia="Times New Roman" w:hAnsi="Times New Roman" w:cs="Times New Roman"/>
                <w:lang w:val="it-IT"/>
              </w:rPr>
              <w:t>Soluția aleasă – notificarea – este proporțională, eficientă și aliniată cu standardele europene.</w:t>
            </w:r>
          </w:p>
          <w:p w14:paraId="7A5A89D1" w14:textId="77777777" w:rsidR="00BC6619" w:rsidRPr="009D48DA" w:rsidRDefault="00BC6619">
            <w:pPr>
              <w:keepLines/>
              <w:spacing w:line="240" w:lineRule="auto"/>
              <w:ind w:left="141"/>
              <w:rPr>
                <w:rFonts w:ascii="Times New Roman" w:eastAsia="Times New Roman" w:hAnsi="Times New Roman" w:cs="Times New Roman"/>
                <w:lang w:val="it-IT"/>
              </w:rPr>
            </w:pPr>
          </w:p>
          <w:p w14:paraId="7E661148"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CB1E8D3" w14:textId="77777777" w:rsidR="00BC6619" w:rsidRPr="009D48DA" w:rsidRDefault="00BC6619">
            <w:pPr>
              <w:keepLines/>
              <w:spacing w:line="240" w:lineRule="auto"/>
              <w:rPr>
                <w:rFonts w:ascii="Times New Roman" w:eastAsia="Times New Roman" w:hAnsi="Times New Roman" w:cs="Times New Roman"/>
                <w:lang w:val="it-IT"/>
              </w:rPr>
            </w:pPr>
          </w:p>
          <w:p w14:paraId="403DAF42" w14:textId="77777777" w:rsidR="00BC6619" w:rsidRPr="009D48DA" w:rsidRDefault="00BC6619">
            <w:pPr>
              <w:keepLines/>
              <w:spacing w:line="240" w:lineRule="auto"/>
              <w:rPr>
                <w:rFonts w:ascii="Times New Roman" w:eastAsia="Times New Roman" w:hAnsi="Times New Roman" w:cs="Times New Roman"/>
                <w:lang w:val="it-IT"/>
              </w:rPr>
            </w:pPr>
          </w:p>
          <w:p w14:paraId="19795131" w14:textId="77777777" w:rsidR="00BC6619" w:rsidRPr="009D48DA" w:rsidRDefault="00BC6619">
            <w:pPr>
              <w:keepLines/>
              <w:spacing w:line="240" w:lineRule="auto"/>
              <w:rPr>
                <w:rFonts w:ascii="Times New Roman" w:eastAsia="Times New Roman" w:hAnsi="Times New Roman" w:cs="Times New Roman"/>
                <w:lang w:val="it-IT"/>
              </w:rPr>
            </w:pPr>
          </w:p>
          <w:p w14:paraId="5E2C92F3" w14:textId="77777777" w:rsidR="00BC6619" w:rsidRPr="009D48DA" w:rsidRDefault="00BC6619">
            <w:pPr>
              <w:keepLines/>
              <w:spacing w:line="240" w:lineRule="auto"/>
              <w:rPr>
                <w:rFonts w:ascii="Times New Roman" w:eastAsia="Times New Roman" w:hAnsi="Times New Roman" w:cs="Times New Roman"/>
                <w:lang w:val="it-IT"/>
              </w:rPr>
            </w:pPr>
          </w:p>
          <w:p w14:paraId="6F0E5F6C" w14:textId="77777777" w:rsidR="00BC6619" w:rsidRPr="009D48DA" w:rsidRDefault="00BC6619">
            <w:pPr>
              <w:keepLines/>
              <w:spacing w:line="240" w:lineRule="auto"/>
              <w:rPr>
                <w:rFonts w:ascii="Times New Roman" w:eastAsia="Times New Roman" w:hAnsi="Times New Roman" w:cs="Times New Roman"/>
                <w:lang w:val="it-IT"/>
              </w:rPr>
            </w:pPr>
          </w:p>
          <w:p w14:paraId="156FA8B3"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Cu referire la obiecția de la pct. 4. Se acceptă. </w:t>
            </w:r>
          </w:p>
          <w:p w14:paraId="77A7953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31570E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898E752" w14:textId="77777777" w:rsidR="00BC6619" w:rsidRPr="009D48DA" w:rsidRDefault="00BC6619">
            <w:pPr>
              <w:keepLines/>
              <w:spacing w:line="240" w:lineRule="auto"/>
              <w:rPr>
                <w:rFonts w:ascii="Times New Roman" w:eastAsia="Times New Roman" w:hAnsi="Times New Roman" w:cs="Times New Roman"/>
                <w:lang w:val="it-IT"/>
              </w:rPr>
            </w:pPr>
          </w:p>
          <w:p w14:paraId="3CEEFE72" w14:textId="77777777" w:rsidR="00BC6619" w:rsidRPr="009D48DA" w:rsidRDefault="00BC6619">
            <w:pPr>
              <w:keepLines/>
              <w:spacing w:line="240" w:lineRule="auto"/>
              <w:rPr>
                <w:rFonts w:ascii="Times New Roman" w:eastAsia="Times New Roman" w:hAnsi="Times New Roman" w:cs="Times New Roman"/>
                <w:lang w:val="it-IT"/>
              </w:rPr>
            </w:pPr>
          </w:p>
          <w:p w14:paraId="37A42418" w14:textId="77777777" w:rsidR="00BC6619" w:rsidRPr="009D48DA" w:rsidRDefault="00BC6619">
            <w:pPr>
              <w:keepLines/>
              <w:spacing w:line="240" w:lineRule="auto"/>
              <w:rPr>
                <w:rFonts w:ascii="Times New Roman" w:eastAsia="Times New Roman" w:hAnsi="Times New Roman" w:cs="Times New Roman"/>
                <w:lang w:val="it-IT"/>
              </w:rPr>
            </w:pPr>
          </w:p>
          <w:p w14:paraId="2F098DE7" w14:textId="77777777" w:rsidR="00BC6619" w:rsidRPr="009D48DA" w:rsidRDefault="00BC6619">
            <w:pPr>
              <w:keepLines/>
              <w:spacing w:line="240" w:lineRule="auto"/>
              <w:rPr>
                <w:rFonts w:ascii="Times New Roman" w:eastAsia="Times New Roman" w:hAnsi="Times New Roman" w:cs="Times New Roman"/>
                <w:lang w:val="it-IT"/>
              </w:rPr>
            </w:pPr>
          </w:p>
          <w:p w14:paraId="1C95A0F3" w14:textId="77777777" w:rsidR="00BC6619" w:rsidRPr="009D48DA" w:rsidRDefault="00BC6619">
            <w:pPr>
              <w:keepLines/>
              <w:spacing w:line="240" w:lineRule="auto"/>
              <w:rPr>
                <w:rFonts w:ascii="Times New Roman" w:eastAsia="Times New Roman" w:hAnsi="Times New Roman" w:cs="Times New Roman"/>
                <w:lang w:val="it-IT"/>
              </w:rPr>
            </w:pPr>
          </w:p>
          <w:p w14:paraId="334C4F70" w14:textId="77777777" w:rsidR="00BC6619" w:rsidRPr="009D48DA" w:rsidRDefault="00BC6619">
            <w:pPr>
              <w:keepLines/>
              <w:spacing w:line="240" w:lineRule="auto"/>
              <w:rPr>
                <w:rFonts w:ascii="Times New Roman" w:eastAsia="Times New Roman" w:hAnsi="Times New Roman" w:cs="Times New Roman"/>
                <w:lang w:val="it-IT"/>
              </w:rPr>
            </w:pPr>
          </w:p>
          <w:p w14:paraId="11904844" w14:textId="77777777" w:rsidR="00BC6619" w:rsidRPr="009D48DA" w:rsidRDefault="00BC6619">
            <w:pPr>
              <w:keepLines/>
              <w:spacing w:line="240" w:lineRule="auto"/>
              <w:rPr>
                <w:rFonts w:ascii="Times New Roman" w:eastAsia="Times New Roman" w:hAnsi="Times New Roman" w:cs="Times New Roman"/>
                <w:lang w:val="it-IT"/>
              </w:rPr>
            </w:pPr>
          </w:p>
          <w:p w14:paraId="6731249A"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de la pct. 5. Nu se acceptă, </w:t>
            </w:r>
          </w:p>
          <w:p w14:paraId="6356283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Nu considerăm oportună definirea pentru ”măsuri echivalente concedierii” deoarece acestea pot să cuprindă o arie mai largă a acțiunilor din partea angajatorului pe care salariatul este în drept în conformitate cu prevederile Directivei 2019/1152 să le considere echivalente concedierii (de ex: se are în vedere tratamente de discriminare, suspendare a activității, sancțiuni disciplinare aplicabile salariaților, etc. care sunt reglementate și de Codul muncii), pe motiv că aceștia și-au exercitat drepturile la informare privind condițiile de muncă și/sau îmbunătățirea condițiilor de muncă prin promovarea unor forme mai transparente și mai previzibile de muncă. În practică formele prin care un angajator poate pune presiune pe salariat sunt variate, subtile și evoluează în timp. </w:t>
            </w:r>
          </w:p>
          <w:p w14:paraId="7B51EB58"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Prin urmare ține de obligația părților să identifice aceste măsuri iar în caz de litigiu să apeleze la instanțele competente pentru ași apăra drepturile.</w:t>
            </w:r>
          </w:p>
          <w:p w14:paraId="10BE8A9B"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O enumerare exhaustivă a acestor măsuri în legislație ar limita drepturile părților și aplicabilitatea prevederilor acestei norme și nici nu ar fi alineate cu prevederile normelor UE. </w:t>
            </w:r>
          </w:p>
          <w:p w14:paraId="78D804B1"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Utilizarea conceptelor prevăzute de Directiva UE și formularea generală va permite ca instanțele și inspectorii de muncă să evalueze cazul concret, ținând cont de efectele reale asupra salariatului, nu doar de forma juridică a acțiunii. Astfel, se păstrează flexibilitatea și eficiența protecției, evitând scăparea unor abuzuri neprevăzute expres în normă.</w:t>
            </w:r>
          </w:p>
          <w:p w14:paraId="1238F6D6" w14:textId="77777777" w:rsidR="00BC6619" w:rsidRPr="009D48DA" w:rsidRDefault="00BC6619">
            <w:pPr>
              <w:keepLines/>
              <w:spacing w:line="240" w:lineRule="auto"/>
              <w:rPr>
                <w:rFonts w:ascii="Times New Roman" w:eastAsia="Times New Roman" w:hAnsi="Times New Roman" w:cs="Times New Roman"/>
                <w:lang w:val="pt-BR"/>
              </w:rPr>
            </w:pPr>
          </w:p>
          <w:p w14:paraId="2E621F06"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Cu referire la obiecția de la pct. 6. </w:t>
            </w:r>
            <w:r w:rsidRPr="009D48DA">
              <w:rPr>
                <w:rFonts w:ascii="Times New Roman" w:eastAsia="Times New Roman" w:hAnsi="Times New Roman" w:cs="Times New Roman"/>
                <w:lang w:val="pt-BR"/>
              </w:rPr>
              <w:t xml:space="preserve">Se acceptă parțial în partea tehnicii legislative. </w:t>
            </w:r>
          </w:p>
          <w:p w14:paraId="054CF44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Cuvintele „regimul de muncă” și „programul de muncă” au semnificații diferite. </w:t>
            </w:r>
          </w:p>
          <w:p w14:paraId="744361F6" w14:textId="77777777" w:rsidR="00BC6619" w:rsidRPr="009D48DA" w:rsidRDefault="00000000">
            <w:pPr>
              <w:tabs>
                <w:tab w:val="left" w:pos="0"/>
              </w:tab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Program de muncă - programul care stabilește orele și zilele când începe și când se încheie prestarea muncii, întreruperile, alternarea zilelor lucrătoare și nelucrătoare;”</w:t>
            </w:r>
          </w:p>
          <w:p w14:paraId="58122056" w14:textId="77777777" w:rsidR="00BC6619" w:rsidRPr="009D48DA" w:rsidRDefault="00000000">
            <w:pPr>
              <w:tabs>
                <w:tab w:val="left" w:pos="0"/>
              </w:tab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Regimul de muncă stabilește modalitatea activității (muncă în schimburi, regim de noapte, regim parțial, regimul de activitate redusă, etc.)</w:t>
            </w:r>
          </w:p>
          <w:p w14:paraId="4A6F7AC1" w14:textId="77777777" w:rsidR="00BC6619" w:rsidRPr="009D48DA" w:rsidRDefault="00BC6619">
            <w:pPr>
              <w:tabs>
                <w:tab w:val="left" w:pos="0"/>
              </w:tabs>
              <w:spacing w:line="240" w:lineRule="auto"/>
              <w:ind w:firstLine="709"/>
              <w:jc w:val="both"/>
              <w:rPr>
                <w:rFonts w:ascii="Times New Roman" w:eastAsia="Times New Roman" w:hAnsi="Times New Roman" w:cs="Times New Roman"/>
                <w:lang w:val="pt-BR"/>
              </w:rPr>
            </w:pPr>
          </w:p>
          <w:p w14:paraId="31C50D17"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6F93F010"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96D854F"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99FE5F8"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6460C66"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Nu se acceptă deoarece Directiva 2019/1152 prevede expres ca in clauzele contractului indvidual de muncă să fie stipulate </w:t>
            </w:r>
            <w:r w:rsidRPr="009D48DA">
              <w:rPr>
                <w:rFonts w:ascii="Times New Roman" w:eastAsia="Times New Roman" w:hAnsi="Times New Roman" w:cs="Times New Roman"/>
                <w:b/>
                <w:u w:val="single"/>
                <w:lang w:val="pt-BR"/>
              </w:rPr>
              <w:t>condițiile de formare profesională</w:t>
            </w:r>
            <w:r w:rsidRPr="009D48DA">
              <w:rPr>
                <w:rFonts w:ascii="Times New Roman" w:eastAsia="Times New Roman" w:hAnsi="Times New Roman" w:cs="Times New Roman"/>
                <w:lang w:val="pt-BR"/>
              </w:rPr>
              <w:t xml:space="preserve"> nu doar drepturi.</w:t>
            </w:r>
          </w:p>
          <w:p w14:paraId="68566C7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68BC8A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B9E7E9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A6A8C32"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49115E3"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D01500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667D69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18A1161C"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Nu se acceptă. În practică salariații nu cunosc care sunt termenele de preaviz în cazul încetării activității. Codul muncii prevede respectarea diferitor perioade de preaviz. În plus în multe cazuri salariații nu respectă preavizul pentru demisie iar angajatorul rămâne descoperit. Prin urmare includerea termenelor de preaviz in contractul individual de munca ar asigura dreptul la informare al salariatului precum și obligația părților de a respecta aceste termene.  </w:t>
            </w:r>
          </w:p>
          <w:p w14:paraId="76D9F82D"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312C58B"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22312E4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53C83566"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2B57654"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46893A0D" w14:textId="77777777" w:rsidR="00BC6619" w:rsidRPr="009D48DA" w:rsidRDefault="00000000">
            <w:pPr>
              <w:keepLines/>
              <w:spacing w:line="240" w:lineRule="auto"/>
              <w:rPr>
                <w:rFonts w:ascii="Times New Roman" w:eastAsia="Times New Roman" w:hAnsi="Times New Roman" w:cs="Times New Roman"/>
                <w:b/>
                <w:lang w:val="it-IT"/>
              </w:rPr>
            </w:pPr>
            <w:r w:rsidRPr="009D48DA">
              <w:rPr>
                <w:rFonts w:ascii="Times New Roman" w:eastAsia="Times New Roman" w:hAnsi="Times New Roman" w:cs="Times New Roman"/>
                <w:lang w:val="it-IT"/>
              </w:rPr>
              <w:t>Propunerea la pct. 8 liniuța 1</w:t>
            </w:r>
            <w:r w:rsidRPr="009D48DA">
              <w:rPr>
                <w:rFonts w:ascii="Times New Roman" w:eastAsia="Times New Roman" w:hAnsi="Times New Roman" w:cs="Times New Roman"/>
                <w:b/>
                <w:lang w:val="it-IT"/>
              </w:rPr>
              <w:t xml:space="preserve"> se acceptă</w:t>
            </w:r>
          </w:p>
          <w:p w14:paraId="1984CDC8"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6D728F5"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Propunerile la pct. 8 liniuța a 2 </w:t>
            </w:r>
            <w:r w:rsidRPr="009D48DA">
              <w:rPr>
                <w:rFonts w:ascii="Times New Roman" w:eastAsia="Times New Roman" w:hAnsi="Times New Roman" w:cs="Times New Roman"/>
                <w:b/>
                <w:lang w:val="it-IT"/>
              </w:rPr>
              <w:t>nu se acceptă</w:t>
            </w:r>
            <w:r w:rsidRPr="009D48DA">
              <w:rPr>
                <w:rFonts w:ascii="Times New Roman" w:eastAsia="Times New Roman" w:hAnsi="Times New Roman" w:cs="Times New Roman"/>
                <w:lang w:val="it-IT"/>
              </w:rPr>
              <w:t xml:space="preserve">. </w:t>
            </w:r>
          </w:p>
          <w:p w14:paraId="574AF46D"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Potrivit Directive 2019/1152 </w:t>
            </w:r>
            <w:r w:rsidRPr="009D48DA">
              <w:rPr>
                <w:rFonts w:ascii="Times New Roman" w:eastAsia="Times New Roman" w:hAnsi="Times New Roman" w:cs="Times New Roman"/>
                <w:i/>
                <w:lang w:val="it-IT"/>
              </w:rPr>
              <w:t>”În cazul în care angajatorii au posibilitatea de a oferi contracte de muncă cu normă întreagă sau pe durată nedeterminată lucrătorilor care sunt angajați în forme de muncă atipice, ar trebui promovată trecerea la forme de muncă mai sigure, în conformitate cu principiile stabilite în Pilonul european al drepturilor sociale. Lucrătorii ar trebui să poată solicita, dacă este disponibilă, o altă formă de muncă, mai previzibilă și mai sigură, și ar trebui să primească din partea angajatorului un răspuns motivat în scris, care să țină seama de nevoile angajatorului și ale lucrătorului.</w:t>
            </w:r>
            <w:r w:rsidRPr="009D48DA">
              <w:rPr>
                <w:rFonts w:ascii="Times New Roman" w:eastAsia="Times New Roman" w:hAnsi="Times New Roman" w:cs="Times New Roman"/>
                <w:lang w:val="it-IT"/>
              </w:rPr>
              <w:t>”</w:t>
            </w:r>
          </w:p>
          <w:p w14:paraId="718FE6FE" w14:textId="77777777" w:rsidR="00BC6619" w:rsidRPr="009D48DA" w:rsidRDefault="00BC6619">
            <w:pPr>
              <w:keepLines/>
              <w:spacing w:line="240" w:lineRule="auto"/>
              <w:rPr>
                <w:rFonts w:ascii="Times New Roman" w:eastAsia="Times New Roman" w:hAnsi="Times New Roman" w:cs="Times New Roman"/>
                <w:lang w:val="it-IT"/>
              </w:rPr>
            </w:pPr>
          </w:p>
          <w:p w14:paraId="389D7F9B"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Directiva (UE) 2019/1152 nu oferă o definiție a expresiei „condițiile de muncă transparente și previzibile” însă această expresie, în lumina prevederilor directivei se referă la dreptul angajaților de a fi informați clar și din timp despre aspectele esențiale ale relației lor de muncă. Prin urmare:</w:t>
            </w:r>
          </w:p>
          <w:p w14:paraId="0D35355A"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1. Transparența se referă la următoarele: angajatorul trebuie să ofere informații clare și scrise despre elementele esențiale ale raportului de muncă. (de ex: identitatea părților </w:t>
            </w:r>
            <w:r w:rsidRPr="009D48DA">
              <w:rPr>
                <w:rFonts w:ascii="Times New Roman" w:eastAsia="Times New Roman" w:hAnsi="Times New Roman" w:cs="Times New Roman"/>
                <w:lang w:val="it-IT"/>
              </w:rPr>
              <w:lastRenderedPageBreak/>
              <w:t>(angajator/angajat), locul de desfășurare a activității; denumirea, gradul, felul muncii sau categoria activității profesionale pentru care este angajat lucrătorul; sau o scurtă caracterizare sau descriere a muncii, remunerația, inclusiv suma inițială de bază, orice alte elemente componente, dacă sunt aplicabile, indicate separat, și frecvența și metoda de plată aferente remunerației pe care are dreptul să o primească lucrătorul; etc.)</w:t>
            </w:r>
          </w:p>
          <w:p w14:paraId="4D4C8194"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0B13FA56"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2. Previzibilitatea se referă la următoarele: angajatul trebuie să știe dinainte: când și cum muncește (de ex: în caz de muncă cu program în schimburi); în ce condiții poate fi modificat programul; ce schimbări pot interveni în raportul de muncă și care este preavizul în cazul încetării acestuia, etc.</w:t>
            </w:r>
          </w:p>
          <w:p w14:paraId="18777A7B"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p>
          <w:p w14:paraId="3AA26DDE"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Scopul acestor norme este să reducă incertitudinea pentru angajați, să evite abuzurile în relațiile de muncă; să ofere un cadru mai echitabil, mai ales pentru lucrătorii cu forme atipice de angajare (part-time, temporar/determinat, program flexibil, etc.).</w:t>
            </w:r>
          </w:p>
          <w:p w14:paraId="045DA56F" w14:textId="77777777" w:rsidR="00BC6619" w:rsidRPr="009D48DA" w:rsidRDefault="00BC6619">
            <w:pPr>
              <w:keepLines/>
              <w:spacing w:line="240" w:lineRule="auto"/>
              <w:rPr>
                <w:rFonts w:ascii="Times New Roman" w:eastAsia="Times New Roman" w:hAnsi="Times New Roman" w:cs="Times New Roman"/>
                <w:lang w:val="it-IT"/>
              </w:rPr>
            </w:pPr>
          </w:p>
          <w:p w14:paraId="17A04741"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Propunerile la pct. 11</w:t>
            </w:r>
            <w:r w:rsidRPr="009D48DA">
              <w:rPr>
                <w:rFonts w:ascii="Times New Roman" w:eastAsia="Times New Roman" w:hAnsi="Times New Roman" w:cs="Times New Roman"/>
                <w:b/>
                <w:lang w:val="it-IT"/>
              </w:rPr>
              <w:t xml:space="preserve"> se acceptă. </w:t>
            </w:r>
            <w:r w:rsidRPr="009D48DA">
              <w:rPr>
                <w:rFonts w:ascii="Times New Roman" w:eastAsia="Times New Roman" w:hAnsi="Times New Roman" w:cs="Times New Roman"/>
                <w:lang w:val="it-IT"/>
              </w:rPr>
              <w:t>Totodată a fost revizuit textul proiectului iar titlul Capitolului II nu se modifică.</w:t>
            </w:r>
          </w:p>
          <w:p w14:paraId="7ADA375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08AF82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E5FA6E6" w14:textId="77777777" w:rsidR="00BC6619" w:rsidRPr="009D48DA" w:rsidRDefault="00000000">
            <w:pPr>
              <w:keepLines/>
              <w:spacing w:line="240" w:lineRule="auto"/>
              <w:ind w:left="720" w:hanging="360"/>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p>
          <w:p w14:paraId="0692832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DBE081F"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Se i-a act. Modificările în ceea ce ține de înlocuirea cuvintelor ”timpul de odihnă” cu ”repaus suficient” au fost excluse deoarece aceste două noțiuni se completează reciproc.</w:t>
            </w:r>
          </w:p>
          <w:p w14:paraId="3E4A536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46E242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06CE90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D3529C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B90AEE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891C3A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B0CD13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5C3E1B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6B6C0B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C0BC56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AA1F976" w14:textId="77777777" w:rsidR="00BC6619" w:rsidRPr="009D48DA" w:rsidRDefault="00BC6619">
            <w:pPr>
              <w:keepLines/>
              <w:spacing w:line="240" w:lineRule="auto"/>
              <w:rPr>
                <w:rFonts w:ascii="Times New Roman" w:eastAsia="Times New Roman" w:hAnsi="Times New Roman" w:cs="Times New Roman"/>
                <w:lang w:val="it-IT"/>
              </w:rPr>
            </w:pPr>
          </w:p>
          <w:p w14:paraId="52EBD7F1" w14:textId="77777777" w:rsidR="00BC6619" w:rsidRPr="009D48DA" w:rsidRDefault="00BC6619">
            <w:pPr>
              <w:keepLines/>
              <w:spacing w:line="240" w:lineRule="auto"/>
              <w:rPr>
                <w:rFonts w:ascii="Times New Roman" w:eastAsia="Times New Roman" w:hAnsi="Times New Roman" w:cs="Times New Roman"/>
                <w:lang w:val="it-IT"/>
              </w:rPr>
            </w:pPr>
          </w:p>
          <w:p w14:paraId="3CC81B9B" w14:textId="77777777" w:rsidR="00BC6619" w:rsidRPr="009D48DA" w:rsidRDefault="00BC6619">
            <w:pPr>
              <w:keepLines/>
              <w:spacing w:line="240" w:lineRule="auto"/>
              <w:rPr>
                <w:rFonts w:ascii="Times New Roman" w:eastAsia="Times New Roman" w:hAnsi="Times New Roman" w:cs="Times New Roman"/>
                <w:lang w:val="it-IT"/>
              </w:rPr>
            </w:pPr>
          </w:p>
          <w:p w14:paraId="63D7E817"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 12 se acceptă</w:t>
            </w:r>
          </w:p>
          <w:p w14:paraId="6CEFB1F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28A407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CD908C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D3370F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980D0E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DDAF15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369F5D1"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 15 se acceptă</w:t>
            </w:r>
          </w:p>
          <w:p w14:paraId="030830E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C4845C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BA926C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3408DA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E87542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8B51CA4" w14:textId="77777777" w:rsidR="00BC6619" w:rsidRPr="009D48DA" w:rsidRDefault="00BC6619">
            <w:pPr>
              <w:keepLines/>
              <w:spacing w:line="240" w:lineRule="auto"/>
              <w:rPr>
                <w:rFonts w:ascii="Times New Roman" w:eastAsia="Times New Roman" w:hAnsi="Times New Roman" w:cs="Times New Roman"/>
                <w:lang w:val="it-IT"/>
              </w:rPr>
            </w:pPr>
          </w:p>
          <w:p w14:paraId="77186E55"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 16 se acceptă</w:t>
            </w:r>
          </w:p>
          <w:p w14:paraId="7F4D99E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F1629D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04F8E0B" w14:textId="77777777" w:rsidR="00BC6619" w:rsidRPr="009D48DA" w:rsidRDefault="00BC6619">
            <w:pPr>
              <w:keepLines/>
              <w:spacing w:line="240" w:lineRule="auto"/>
              <w:rPr>
                <w:rFonts w:ascii="Times New Roman" w:eastAsia="Times New Roman" w:hAnsi="Times New Roman" w:cs="Times New Roman"/>
                <w:lang w:val="it-IT"/>
              </w:rPr>
            </w:pPr>
          </w:p>
          <w:p w14:paraId="370928A5"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 17 se acceptă</w:t>
            </w:r>
          </w:p>
          <w:p w14:paraId="7569041A" w14:textId="77777777" w:rsidR="00BC6619" w:rsidRPr="009D48DA" w:rsidRDefault="00BC6619">
            <w:pPr>
              <w:keepLines/>
              <w:spacing w:line="240" w:lineRule="auto"/>
              <w:rPr>
                <w:rFonts w:ascii="Times New Roman" w:eastAsia="Times New Roman" w:hAnsi="Times New Roman" w:cs="Times New Roman"/>
                <w:lang w:val="it-IT"/>
              </w:rPr>
            </w:pPr>
          </w:p>
          <w:p w14:paraId="58CF4232" w14:textId="77777777" w:rsidR="00BC6619" w:rsidRPr="009D48DA" w:rsidRDefault="00BC6619">
            <w:pPr>
              <w:keepLines/>
              <w:spacing w:line="240" w:lineRule="auto"/>
              <w:rPr>
                <w:rFonts w:ascii="Times New Roman" w:eastAsia="Times New Roman" w:hAnsi="Times New Roman" w:cs="Times New Roman"/>
                <w:lang w:val="it-IT"/>
              </w:rPr>
            </w:pPr>
          </w:p>
          <w:p w14:paraId="222B4F9C"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 20 se acceptă</w:t>
            </w:r>
          </w:p>
          <w:p w14:paraId="7299C62C"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054702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25F973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8389C93" w14:textId="77777777" w:rsidR="00BC6619" w:rsidRPr="009D48DA" w:rsidRDefault="00BC6619">
            <w:pPr>
              <w:keepLines/>
              <w:spacing w:line="240" w:lineRule="auto"/>
              <w:rPr>
                <w:rFonts w:ascii="Times New Roman" w:eastAsia="Times New Roman" w:hAnsi="Times New Roman" w:cs="Times New Roman"/>
                <w:lang w:val="it-IT"/>
              </w:rPr>
            </w:pPr>
          </w:p>
          <w:p w14:paraId="2EDBA8D1" w14:textId="77777777" w:rsidR="00BC6619" w:rsidRPr="009D48DA" w:rsidRDefault="00BC6619">
            <w:pPr>
              <w:keepLines/>
              <w:spacing w:line="240" w:lineRule="auto"/>
              <w:rPr>
                <w:rFonts w:ascii="Times New Roman" w:eastAsia="Times New Roman" w:hAnsi="Times New Roman" w:cs="Times New Roman"/>
                <w:lang w:val="it-IT"/>
              </w:rPr>
            </w:pPr>
          </w:p>
          <w:p w14:paraId="3BE825AE"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de la pct. 21 se acceptă</w:t>
            </w:r>
          </w:p>
          <w:p w14:paraId="53FA503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4E3225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8A8784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21C445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176AF0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126395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272EAF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DABF0B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83DD20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6AE3512"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Obiecția de la pct. 23 se acceptă. </w:t>
            </w:r>
          </w:p>
          <w:p w14:paraId="4436E308"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8B08E8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858F56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7CC911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DE7239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74DBBA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C243D3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54E7C57" w14:textId="77777777" w:rsidR="00BC6619" w:rsidRPr="009D48DA" w:rsidRDefault="00BC6619">
            <w:pPr>
              <w:keepLines/>
              <w:spacing w:line="240" w:lineRule="auto"/>
              <w:rPr>
                <w:rFonts w:ascii="Times New Roman" w:eastAsia="Times New Roman" w:hAnsi="Times New Roman" w:cs="Times New Roman"/>
                <w:lang w:val="it-IT"/>
              </w:rPr>
            </w:pPr>
          </w:p>
          <w:p w14:paraId="3F05095F"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de la pct. 24 nu se acceptă opțiunea de alternativă.</w:t>
            </w:r>
          </w:p>
          <w:p w14:paraId="3F454D57" w14:textId="77777777" w:rsidR="00BC6619" w:rsidRPr="009D48DA" w:rsidRDefault="00BC6619">
            <w:pPr>
              <w:keepLines/>
              <w:spacing w:line="240" w:lineRule="auto"/>
              <w:rPr>
                <w:rFonts w:ascii="Times New Roman" w:eastAsia="Times New Roman" w:hAnsi="Times New Roman" w:cs="Times New Roman"/>
                <w:lang w:val="it-IT"/>
              </w:rPr>
            </w:pPr>
          </w:p>
          <w:p w14:paraId="60B4D58D" w14:textId="77777777" w:rsidR="00BC6619" w:rsidRPr="009D48DA" w:rsidRDefault="00BC6619">
            <w:pPr>
              <w:keepLines/>
              <w:spacing w:line="240" w:lineRule="auto"/>
              <w:rPr>
                <w:rFonts w:ascii="Times New Roman" w:eastAsia="Times New Roman" w:hAnsi="Times New Roman" w:cs="Times New Roman"/>
                <w:lang w:val="it-IT"/>
              </w:rPr>
            </w:pPr>
          </w:p>
          <w:p w14:paraId="14715EFD" w14:textId="77777777" w:rsidR="00BC6619" w:rsidRPr="009D48DA" w:rsidRDefault="00BC6619">
            <w:pPr>
              <w:keepLines/>
              <w:spacing w:line="240" w:lineRule="auto"/>
              <w:rPr>
                <w:rFonts w:ascii="Times New Roman" w:eastAsia="Times New Roman" w:hAnsi="Times New Roman" w:cs="Times New Roman"/>
                <w:lang w:val="it-IT"/>
              </w:rPr>
            </w:pPr>
          </w:p>
          <w:p w14:paraId="5C55BE70" w14:textId="77777777" w:rsidR="00BC6619" w:rsidRPr="009D48DA" w:rsidRDefault="00BC6619">
            <w:pPr>
              <w:keepLines/>
              <w:spacing w:line="240" w:lineRule="auto"/>
              <w:rPr>
                <w:rFonts w:ascii="Times New Roman" w:eastAsia="Times New Roman" w:hAnsi="Times New Roman" w:cs="Times New Roman"/>
                <w:lang w:val="it-IT"/>
              </w:rPr>
            </w:pPr>
          </w:p>
          <w:p w14:paraId="6077C72C"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pct.27 - prevederea a fost exclusă din proiect.</w:t>
            </w:r>
          </w:p>
          <w:p w14:paraId="6E20BFD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96BB72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45E2152"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A310BA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698B65F"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B9936E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FDBEDF9" w14:textId="77777777" w:rsidR="00BC6619" w:rsidRPr="009D48DA" w:rsidRDefault="00BC6619">
            <w:pPr>
              <w:keepLines/>
              <w:spacing w:line="240" w:lineRule="auto"/>
              <w:rPr>
                <w:rFonts w:ascii="Times New Roman" w:eastAsia="Times New Roman" w:hAnsi="Times New Roman" w:cs="Times New Roman"/>
                <w:lang w:val="it-IT"/>
              </w:rPr>
            </w:pPr>
          </w:p>
          <w:p w14:paraId="034529D3" w14:textId="77777777" w:rsidR="00BC6619" w:rsidRPr="009D48DA" w:rsidRDefault="00BC6619">
            <w:pPr>
              <w:keepLines/>
              <w:spacing w:line="240" w:lineRule="auto"/>
              <w:rPr>
                <w:rFonts w:ascii="Times New Roman" w:eastAsia="Times New Roman" w:hAnsi="Times New Roman" w:cs="Times New Roman"/>
                <w:lang w:val="it-IT"/>
              </w:rPr>
            </w:pPr>
          </w:p>
          <w:p w14:paraId="0F62384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614DCB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9647E26"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de excludere pa pct. 31  a alin. (1) al art. 326/1. Nu se acceptă. Definiția din art. 1 are caracter general și se aplică întregului Cod, în timp ce art. 326¹ alin. (1) oferă o contextualizare specifică în cadrul capitolului ce detaliază acest tip de raport juridic. Nu este vorba de un dublaj, ci de o completare funcțională. Excluderea completă ar afecta coerența capitolului special, făcând mai dificilă înțelegerea regimului muncii temporare fără a reveni constant la art. 1.</w:t>
            </w:r>
          </w:p>
          <w:p w14:paraId="0F484296"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622F329B"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completarea art. 326/1 alin. (5) - (6). Se acceptă.</w:t>
            </w:r>
          </w:p>
          <w:p w14:paraId="47B55467"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1273C312"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7E0F403C"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2A202E91"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completarea art. 326/2 alin. (1). Se acceptă. </w:t>
            </w:r>
          </w:p>
          <w:p w14:paraId="2FA73264"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3C44E545"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3A1C51B9" w14:textId="77777777" w:rsidR="00BC6619" w:rsidRPr="009D48DA" w:rsidRDefault="00BC6619">
            <w:pPr>
              <w:keepLines/>
              <w:spacing w:line="240" w:lineRule="auto"/>
              <w:rPr>
                <w:rFonts w:ascii="Times New Roman" w:eastAsia="Times New Roman" w:hAnsi="Times New Roman" w:cs="Times New Roman"/>
                <w:lang w:val="it-IT"/>
              </w:rPr>
            </w:pPr>
          </w:p>
          <w:p w14:paraId="6B77EEE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3145BA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F0CB968"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631BD58"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completarea art. 326/2 alin. (2). Se acceptă. </w:t>
            </w:r>
          </w:p>
          <w:p w14:paraId="4D39CED5"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DC09081"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F74778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2199D7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BBB36B3"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182E41A7"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de la art. 326/2 alin. (3). Nu se acceptă.</w:t>
            </w:r>
          </w:p>
          <w:p w14:paraId="4199683A"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Dispoziția art. 326² alin. (3) nu depășește obiectul Codului muncii, ci are rolul de a asigura coerența între regimul notificării și exercitarea atribuțiilor de control în domeniul securității și sănătății în muncă. Norma nu reglementează procedura controlului, ci confirmă că, odată începută activitatea, agentul de muncă temporară este supus acelorași reguli și sancțiuni ca orice alt angajator.</w:t>
            </w:r>
          </w:p>
          <w:p w14:paraId="35405AA1" w14:textId="77777777" w:rsidR="00BC6619" w:rsidRPr="009D48DA" w:rsidRDefault="00000000">
            <w:pPr>
              <w:keepLines/>
              <w:spacing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Menționarea intervenției inspectorului este firească într-un articol ce tratează condițiile de funcționare a agentului, inclusiv conformarea la cerințele legale. În acest sens, prevederea are valoare explicativă și de avertizare juridică, fiind relevantă în contextul unei activități care implică punerea la dispoziție a forței de muncă.</w:t>
            </w:r>
          </w:p>
          <w:p w14:paraId="00E19900"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completare art. 326/3 alin. (4). Se acceptă.</w:t>
            </w:r>
          </w:p>
          <w:p w14:paraId="69B7458D" w14:textId="77777777" w:rsidR="00BC6619" w:rsidRPr="009D48DA" w:rsidRDefault="00BC6619">
            <w:pPr>
              <w:keepLines/>
              <w:spacing w:line="240" w:lineRule="auto"/>
              <w:rPr>
                <w:rFonts w:ascii="Times New Roman" w:eastAsia="Times New Roman" w:hAnsi="Times New Roman" w:cs="Times New Roman"/>
                <w:lang w:val="it-IT"/>
              </w:rPr>
            </w:pPr>
          </w:p>
          <w:p w14:paraId="36F4270A" w14:textId="77777777" w:rsidR="00BC6619" w:rsidRPr="009D48DA" w:rsidRDefault="00BC6619">
            <w:pPr>
              <w:keepLines/>
              <w:spacing w:line="240" w:lineRule="auto"/>
              <w:rPr>
                <w:rFonts w:ascii="Times New Roman" w:eastAsia="Times New Roman" w:hAnsi="Times New Roman" w:cs="Times New Roman"/>
                <w:lang w:val="it-IT"/>
              </w:rPr>
            </w:pPr>
          </w:p>
          <w:p w14:paraId="4F8A7064"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D068A4B"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4EF40A2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33763A0"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EF5AD9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2116A1A"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12035B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BBAB31C"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34760107"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2E124ACD"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0ECC6B79"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5343C1FE"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69762096" w14:textId="77777777" w:rsidR="00BC6619" w:rsidRPr="009D48DA" w:rsidRDefault="00BC6619">
            <w:pPr>
              <w:keepLines/>
              <w:spacing w:line="240" w:lineRule="auto"/>
              <w:ind w:left="720" w:hanging="360"/>
              <w:rPr>
                <w:rFonts w:ascii="Times New Roman" w:eastAsia="Times New Roman" w:hAnsi="Times New Roman" w:cs="Times New Roman"/>
                <w:lang w:val="it-IT"/>
              </w:rPr>
            </w:pPr>
          </w:p>
          <w:p w14:paraId="73CD093C" w14:textId="77777777" w:rsidR="00BC6619" w:rsidRPr="009D48DA" w:rsidRDefault="00BC6619">
            <w:pPr>
              <w:keepLines/>
              <w:spacing w:line="240" w:lineRule="auto"/>
              <w:rPr>
                <w:rFonts w:ascii="Times New Roman" w:eastAsia="Times New Roman" w:hAnsi="Times New Roman" w:cs="Times New Roman"/>
                <w:lang w:val="it-IT"/>
              </w:rPr>
            </w:pPr>
          </w:p>
          <w:p w14:paraId="1BE82E79" w14:textId="77777777" w:rsidR="00BC6619" w:rsidRPr="009D48DA" w:rsidRDefault="00BC6619">
            <w:pPr>
              <w:keepLines/>
              <w:spacing w:line="240" w:lineRule="auto"/>
              <w:rPr>
                <w:rFonts w:ascii="Times New Roman" w:eastAsia="Times New Roman" w:hAnsi="Times New Roman" w:cs="Times New Roman"/>
                <w:lang w:val="it-IT"/>
              </w:rPr>
            </w:pPr>
          </w:p>
          <w:p w14:paraId="354B8C2F" w14:textId="77777777" w:rsidR="00BC6619" w:rsidRPr="009D48DA" w:rsidRDefault="00BC6619">
            <w:pPr>
              <w:keepLines/>
              <w:spacing w:line="240" w:lineRule="auto"/>
              <w:rPr>
                <w:rFonts w:ascii="Times New Roman" w:eastAsia="Times New Roman" w:hAnsi="Times New Roman" w:cs="Times New Roman"/>
                <w:lang w:val="it-IT"/>
              </w:rPr>
            </w:pPr>
          </w:p>
          <w:p w14:paraId="2E4DB1B4" w14:textId="77777777" w:rsidR="00BC6619" w:rsidRPr="009D48DA" w:rsidRDefault="00BC6619">
            <w:pPr>
              <w:keepLines/>
              <w:spacing w:line="240" w:lineRule="auto"/>
              <w:rPr>
                <w:rFonts w:ascii="Times New Roman" w:eastAsia="Times New Roman" w:hAnsi="Times New Roman" w:cs="Times New Roman"/>
                <w:lang w:val="it-IT"/>
              </w:rPr>
            </w:pPr>
          </w:p>
          <w:p w14:paraId="75A71CEE" w14:textId="77777777" w:rsidR="00BC6619" w:rsidRPr="009D48DA" w:rsidRDefault="00BC6619">
            <w:pPr>
              <w:keepLines/>
              <w:spacing w:line="240" w:lineRule="auto"/>
              <w:rPr>
                <w:rFonts w:ascii="Times New Roman" w:eastAsia="Times New Roman" w:hAnsi="Times New Roman" w:cs="Times New Roman"/>
                <w:lang w:val="it-IT"/>
              </w:rPr>
            </w:pPr>
          </w:p>
          <w:p w14:paraId="270DCECC" w14:textId="77777777" w:rsidR="00BC6619" w:rsidRPr="009D48DA" w:rsidRDefault="00BC6619">
            <w:pPr>
              <w:keepLines/>
              <w:spacing w:line="240" w:lineRule="auto"/>
              <w:rPr>
                <w:rFonts w:ascii="Times New Roman" w:eastAsia="Times New Roman" w:hAnsi="Times New Roman" w:cs="Times New Roman"/>
                <w:lang w:val="it-IT"/>
              </w:rPr>
            </w:pPr>
          </w:p>
          <w:p w14:paraId="57C33728" w14:textId="77777777" w:rsidR="00BC6619" w:rsidRPr="009D48DA" w:rsidRDefault="00BC6619">
            <w:pPr>
              <w:keepLines/>
              <w:spacing w:line="240" w:lineRule="auto"/>
              <w:rPr>
                <w:rFonts w:ascii="Times New Roman" w:eastAsia="Times New Roman" w:hAnsi="Times New Roman" w:cs="Times New Roman"/>
                <w:lang w:val="it-IT"/>
              </w:rPr>
            </w:pPr>
          </w:p>
          <w:p w14:paraId="7727EB92" w14:textId="77777777" w:rsidR="00BC6619" w:rsidRPr="009D48DA" w:rsidRDefault="00BC6619">
            <w:pPr>
              <w:keepLines/>
              <w:spacing w:line="240" w:lineRule="auto"/>
              <w:rPr>
                <w:rFonts w:ascii="Times New Roman" w:eastAsia="Times New Roman" w:hAnsi="Times New Roman" w:cs="Times New Roman"/>
                <w:lang w:val="it-IT"/>
              </w:rPr>
            </w:pPr>
          </w:p>
          <w:p w14:paraId="51852B69" w14:textId="77777777" w:rsidR="00BC6619" w:rsidRPr="009D48DA" w:rsidRDefault="00BC6619">
            <w:pPr>
              <w:keepLines/>
              <w:spacing w:line="240" w:lineRule="auto"/>
              <w:rPr>
                <w:rFonts w:ascii="Times New Roman" w:eastAsia="Times New Roman" w:hAnsi="Times New Roman" w:cs="Times New Roman"/>
                <w:lang w:val="it-IT"/>
              </w:rPr>
            </w:pPr>
          </w:p>
          <w:p w14:paraId="7CDF4038" w14:textId="77777777" w:rsidR="00BC6619" w:rsidRPr="009D48DA" w:rsidRDefault="00BC6619">
            <w:pPr>
              <w:keepLines/>
              <w:spacing w:line="240" w:lineRule="auto"/>
              <w:rPr>
                <w:rFonts w:ascii="Times New Roman" w:eastAsia="Times New Roman" w:hAnsi="Times New Roman" w:cs="Times New Roman"/>
                <w:lang w:val="it-IT"/>
              </w:rPr>
            </w:pPr>
          </w:p>
          <w:p w14:paraId="1BAFA5D3" w14:textId="77777777" w:rsidR="00BC6619" w:rsidRPr="009D48DA" w:rsidRDefault="00BC6619">
            <w:pPr>
              <w:keepLines/>
              <w:spacing w:line="240" w:lineRule="auto"/>
              <w:rPr>
                <w:rFonts w:ascii="Times New Roman" w:eastAsia="Times New Roman" w:hAnsi="Times New Roman" w:cs="Times New Roman"/>
                <w:lang w:val="it-IT"/>
              </w:rPr>
            </w:pPr>
          </w:p>
          <w:p w14:paraId="3C793E55" w14:textId="77777777" w:rsidR="00BC6619" w:rsidRPr="009D48DA" w:rsidRDefault="00BC6619">
            <w:pPr>
              <w:keepLines/>
              <w:spacing w:line="240" w:lineRule="auto"/>
              <w:rPr>
                <w:rFonts w:ascii="Times New Roman" w:eastAsia="Times New Roman" w:hAnsi="Times New Roman" w:cs="Times New Roman"/>
                <w:lang w:val="it-IT"/>
              </w:rPr>
            </w:pPr>
          </w:p>
          <w:p w14:paraId="125922F1" w14:textId="77777777" w:rsidR="00BC6619" w:rsidRPr="009D48DA" w:rsidRDefault="00BC6619">
            <w:pPr>
              <w:keepLines/>
              <w:spacing w:line="240" w:lineRule="auto"/>
              <w:rPr>
                <w:rFonts w:ascii="Times New Roman" w:eastAsia="Times New Roman" w:hAnsi="Times New Roman" w:cs="Times New Roman"/>
                <w:lang w:val="it-IT"/>
              </w:rPr>
            </w:pPr>
          </w:p>
          <w:p w14:paraId="009E25C9" w14:textId="77777777" w:rsidR="00BC6619" w:rsidRPr="009D48DA" w:rsidRDefault="00BC6619">
            <w:pPr>
              <w:keepLines/>
              <w:spacing w:line="240" w:lineRule="auto"/>
              <w:rPr>
                <w:rFonts w:ascii="Times New Roman" w:eastAsia="Times New Roman" w:hAnsi="Times New Roman" w:cs="Times New Roman"/>
                <w:lang w:val="it-IT"/>
              </w:rPr>
            </w:pPr>
          </w:p>
          <w:p w14:paraId="4E1C4644" w14:textId="77777777" w:rsidR="00BC6619" w:rsidRPr="009D48DA" w:rsidRDefault="00BC6619">
            <w:pPr>
              <w:keepLines/>
              <w:spacing w:line="240" w:lineRule="auto"/>
              <w:rPr>
                <w:rFonts w:ascii="Times New Roman" w:eastAsia="Times New Roman" w:hAnsi="Times New Roman" w:cs="Times New Roman"/>
                <w:lang w:val="it-IT"/>
              </w:rPr>
            </w:pPr>
          </w:p>
          <w:p w14:paraId="2DC08C07" w14:textId="77777777" w:rsidR="00BC6619" w:rsidRPr="009D48DA" w:rsidRDefault="00BC6619">
            <w:pPr>
              <w:keepLines/>
              <w:spacing w:line="240" w:lineRule="auto"/>
              <w:rPr>
                <w:rFonts w:ascii="Times New Roman" w:eastAsia="Times New Roman" w:hAnsi="Times New Roman" w:cs="Times New Roman"/>
                <w:lang w:val="it-IT"/>
              </w:rPr>
            </w:pPr>
          </w:p>
          <w:p w14:paraId="4EC8A802" w14:textId="77777777" w:rsidR="00BC6619" w:rsidRPr="009D48DA" w:rsidRDefault="00BC6619">
            <w:pPr>
              <w:keepLines/>
              <w:spacing w:line="240" w:lineRule="auto"/>
              <w:rPr>
                <w:rFonts w:ascii="Times New Roman" w:eastAsia="Times New Roman" w:hAnsi="Times New Roman" w:cs="Times New Roman"/>
                <w:lang w:val="it-IT"/>
              </w:rPr>
            </w:pPr>
          </w:p>
          <w:p w14:paraId="02E228CD" w14:textId="77777777" w:rsidR="00BC6619" w:rsidRPr="009D48DA" w:rsidRDefault="00BC6619">
            <w:pPr>
              <w:keepLines/>
              <w:spacing w:line="240" w:lineRule="auto"/>
              <w:rPr>
                <w:rFonts w:ascii="Times New Roman" w:eastAsia="Times New Roman" w:hAnsi="Times New Roman" w:cs="Times New Roman"/>
                <w:lang w:val="it-IT"/>
              </w:rPr>
            </w:pPr>
          </w:p>
          <w:p w14:paraId="3943EC4E" w14:textId="77777777" w:rsidR="00BC6619" w:rsidRPr="009D48DA" w:rsidRDefault="00BC6619">
            <w:pPr>
              <w:keepLines/>
              <w:spacing w:line="240" w:lineRule="auto"/>
              <w:rPr>
                <w:rFonts w:ascii="Times New Roman" w:eastAsia="Times New Roman" w:hAnsi="Times New Roman" w:cs="Times New Roman"/>
                <w:lang w:val="it-IT"/>
              </w:rPr>
            </w:pPr>
          </w:p>
          <w:p w14:paraId="7DCD5024"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art. 326/3 alin. (5). Nu se acceptă.</w:t>
            </w:r>
          </w:p>
          <w:p w14:paraId="488863D2"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Scopul acestei prevederi este de a preveni utilizarea abuzivă și prelungită a muncii temporare pentru acoperirea unor necesități permanente ale angajatorului, ceea ce ar deturna sensul și rațiunea instituției muncii temporare.</w:t>
            </w:r>
          </w:p>
          <w:p w14:paraId="336A5B1D" w14:textId="77777777" w:rsidR="00BC6619" w:rsidRPr="009D48DA" w:rsidRDefault="00000000">
            <w:pPr>
              <w:keepLines/>
              <w:spacing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Chiar dacă durata totală cumulată a celor 3 misiuni poate fi mai mică decât plafonul maxim de 24 de luni permis de alin. </w:t>
            </w:r>
            <w:r w:rsidRPr="009D48DA">
              <w:rPr>
                <w:rFonts w:ascii="Times New Roman" w:eastAsia="Times New Roman" w:hAnsi="Times New Roman" w:cs="Times New Roman"/>
                <w:lang w:val="pt-BR"/>
              </w:rPr>
              <w:t>(3), regula instituită la alin. (5) are rolul de a garanta caracterul efectiv temporar al relației de muncă și de a încuraja tranziția către forme de muncă mai stabile, în interesul protecției salariatului.</w:t>
            </w:r>
          </w:p>
          <w:p w14:paraId="123629A0"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42E79A8B"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4A20A1E9" w14:textId="77777777" w:rsidR="00BC6619" w:rsidRPr="009D48DA" w:rsidRDefault="00BC6619">
            <w:pPr>
              <w:keepLines/>
              <w:spacing w:before="240" w:after="240" w:line="240" w:lineRule="auto"/>
              <w:rPr>
                <w:rFonts w:ascii="Times New Roman" w:eastAsia="Times New Roman" w:hAnsi="Times New Roman" w:cs="Times New Roman"/>
                <w:lang w:val="pt-BR"/>
              </w:rPr>
            </w:pPr>
          </w:p>
          <w:p w14:paraId="60F03232"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de la art. 326/5 alin. (5). Nu se acceptă.</w:t>
            </w:r>
          </w:p>
          <w:p w14:paraId="79C29E19"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Textul art. 326⁵ alin. (5) este suficient de clar în ceea ce privește obligația utilizatorului de a furniza, în scris și în prealabil, informații privind condițiile de muncă și salarizare. Această obligație este adresată, în mod firesc, agentului de muncă temporară — entitatea care stabilește și negociază salariul cu salariatul temporar.</w:t>
            </w:r>
          </w:p>
          <w:p w14:paraId="3A38218A" w14:textId="77777777" w:rsidR="00BC6619" w:rsidRPr="009D48DA" w:rsidRDefault="00000000">
            <w:pPr>
              <w:keepLines/>
              <w:spacing w:before="240" w:after="240"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Totodată, pentru a garanta transparența, agentul de muncă temporară este obligat, conform art. 326⁶ alin. (1), să încheie cu salariatul temporar un acord scris pentru fiecare misiune, în care sunt incluse toate condițiile misiunii, inclusiv cele privind salarizarea. Prin urmare, salariatul temporar are acces deplin la aceste informații, iar îngrijorarea privind lipsa informării nu se justifică.</w:t>
            </w:r>
          </w:p>
          <w:p w14:paraId="166B79BC"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Cu referire la obiecția de la art. 326/5 alin. (6). Nu se acceptă. </w:t>
            </w:r>
          </w:p>
          <w:p w14:paraId="3429E987" w14:textId="77777777" w:rsidR="00BC6619" w:rsidRPr="009D48DA" w:rsidRDefault="00000000">
            <w:pPr>
              <w:keepLines/>
              <w:spacing w:line="240" w:lineRule="auto"/>
              <w:rPr>
                <w:rFonts w:ascii="Times New Roman" w:eastAsia="Times New Roman" w:hAnsi="Times New Roman" w:cs="Times New Roman"/>
                <w:i/>
                <w:lang w:val="pt-BR"/>
              </w:rPr>
            </w:pPr>
            <w:r w:rsidRPr="009D48DA">
              <w:rPr>
                <w:rFonts w:ascii="Times New Roman" w:eastAsia="Times New Roman" w:hAnsi="Times New Roman" w:cs="Times New Roman"/>
                <w:lang w:val="pt-BR"/>
              </w:rPr>
              <w:t xml:space="preserve">Conform art. 326⁵ alin. (6) din proiectul de lege, agentul de muncă temporară este obligat să achite salariatului temporar un salariu chiar și în perioada în care acesta nu este implicat într-o misiune, dar se află la dispoziția agentului. Norma prevede expres: </w:t>
            </w:r>
            <w:r w:rsidRPr="009D48DA">
              <w:rPr>
                <w:rFonts w:ascii="Times New Roman" w:eastAsia="Times New Roman" w:hAnsi="Times New Roman" w:cs="Times New Roman"/>
                <w:i/>
                <w:lang w:val="pt-BR"/>
              </w:rPr>
              <w:t>„Pe perioada aflării la dispoziţia agentului de muncă temporară, fără a fi implicat într-o misiune de muncă temporară, cuantumul salariului este stabilit conform contractului individual de muncă.”</w:t>
            </w:r>
          </w:p>
          <w:p w14:paraId="46F0BDC7"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Aceasta înseamnă că, deși cuantumul poate varia în funcție de voința părților, obligația de plată subzistă. Salariatul nu poate fi lipsit de remunerație, întrucât se află într-un raport de muncă activ, iar absența unei misiuni nu suspendă contractul individual de muncă. Astfel, orice stipulație contractuală care ar prevedea neacordarea completă a salariului în această perioadă ar fi nelegală și contrară scopului protecției salariatului.</w:t>
            </w:r>
          </w:p>
          <w:p w14:paraId="1CAD5E0D" w14:textId="77777777" w:rsidR="00BC6619" w:rsidRPr="009D48DA" w:rsidRDefault="00BC6619">
            <w:pPr>
              <w:keepLines/>
              <w:spacing w:line="240" w:lineRule="auto"/>
              <w:rPr>
                <w:rFonts w:ascii="Times New Roman" w:eastAsia="Times New Roman" w:hAnsi="Times New Roman" w:cs="Times New Roman"/>
                <w:lang w:val="pt-BR"/>
              </w:rPr>
            </w:pPr>
          </w:p>
          <w:p w14:paraId="41FDDBA2" w14:textId="77777777" w:rsidR="00BC6619" w:rsidRPr="009D48DA" w:rsidRDefault="00BC6619">
            <w:pPr>
              <w:keepLines/>
              <w:spacing w:line="240" w:lineRule="auto"/>
              <w:rPr>
                <w:rFonts w:ascii="Times New Roman" w:eastAsia="Times New Roman" w:hAnsi="Times New Roman" w:cs="Times New Roman"/>
                <w:lang w:val="pt-BR"/>
              </w:rPr>
            </w:pPr>
          </w:p>
          <w:p w14:paraId="42DFB78F"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de la art. 326/6. Nu se acceptă.</w:t>
            </w:r>
          </w:p>
          <w:p w14:paraId="1B91BD65"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Salariatul temporar încheie un singur contract individual de muncă cu agentul de muncă temporară, care poate fi valabil pe durată determinată sau nedeterminată. Pentru fiecare misiune concretă, acest contract este suplimentat printr-un acord, care conține elementele particulare ale misiunii: condițiile de muncă, riscurile, durata, utilizatorul etc.</w:t>
            </w:r>
          </w:p>
          <w:p w14:paraId="411B9A5E"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Această formulă evită încărcarea excesivă cu noi contracte pentru fiecare misiune, dar în același timp asigură transparența și claritatea obligațiilor părților pentru fiecare caz în parte. Totodată, structura propusă este în deplină concordanță cu practica europeană în domeniul muncii prin agent de muncă temporară și nu generează dublări reale de conținut – ci dimpotrivă, clarifică distinct responsabilitățile în cadrul fiecărei misiuni.</w:t>
            </w:r>
          </w:p>
          <w:p w14:paraId="5AFDD759"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573B4AF2"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18B7090C"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40E2D0C0" w14:textId="77777777" w:rsidR="00BC6619" w:rsidRPr="009D48DA" w:rsidRDefault="00BC6619">
            <w:pPr>
              <w:keepLines/>
              <w:spacing w:before="240" w:after="240" w:line="240" w:lineRule="auto"/>
              <w:rPr>
                <w:rFonts w:ascii="Times New Roman" w:eastAsia="Times New Roman" w:hAnsi="Times New Roman" w:cs="Times New Roman"/>
                <w:lang w:val="it-IT"/>
              </w:rPr>
            </w:pPr>
          </w:p>
          <w:p w14:paraId="586F22DA"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completarea art. 326/7 alin. (1) și (2). Se acceptă.</w:t>
            </w:r>
          </w:p>
          <w:p w14:paraId="3A98DB83" w14:textId="77777777" w:rsidR="00BC6619" w:rsidRPr="009D48DA" w:rsidRDefault="00BC6619">
            <w:pPr>
              <w:keepLines/>
              <w:spacing w:line="240" w:lineRule="auto"/>
              <w:rPr>
                <w:rFonts w:ascii="Times New Roman" w:eastAsia="Times New Roman" w:hAnsi="Times New Roman" w:cs="Times New Roman"/>
                <w:lang w:val="it-IT"/>
              </w:rPr>
            </w:pPr>
          </w:p>
          <w:p w14:paraId="152A1406" w14:textId="77777777" w:rsidR="00BC6619" w:rsidRPr="009D48DA" w:rsidRDefault="00000000">
            <w:pPr>
              <w:keepLines/>
              <w:spacing w:before="240" w:after="240"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completarea art. 326/7 alin. (2). Se acceptă</w:t>
            </w:r>
          </w:p>
          <w:p w14:paraId="0A4EDF15" w14:textId="77777777" w:rsidR="00BC6619" w:rsidRPr="009D48DA" w:rsidRDefault="00BC6619">
            <w:pPr>
              <w:keepLines/>
              <w:spacing w:line="240" w:lineRule="auto"/>
              <w:rPr>
                <w:rFonts w:ascii="Times New Roman" w:eastAsia="Times New Roman" w:hAnsi="Times New Roman" w:cs="Times New Roman"/>
                <w:lang w:val="it-IT"/>
              </w:rPr>
            </w:pPr>
          </w:p>
          <w:p w14:paraId="0ED0E540" w14:textId="77777777" w:rsidR="00BC6619" w:rsidRPr="009D48DA" w:rsidRDefault="00BC6619">
            <w:pPr>
              <w:keepLines/>
              <w:spacing w:line="240" w:lineRule="auto"/>
              <w:rPr>
                <w:rFonts w:ascii="Times New Roman" w:eastAsia="Times New Roman" w:hAnsi="Times New Roman" w:cs="Times New Roman"/>
                <w:lang w:val="it-IT"/>
              </w:rPr>
            </w:pPr>
          </w:p>
          <w:p w14:paraId="7EF779B3" w14:textId="77777777" w:rsidR="00BC6619" w:rsidRPr="009D48DA" w:rsidRDefault="00BC6619">
            <w:pPr>
              <w:keepLines/>
              <w:spacing w:line="240" w:lineRule="auto"/>
              <w:rPr>
                <w:rFonts w:ascii="Times New Roman" w:eastAsia="Times New Roman" w:hAnsi="Times New Roman" w:cs="Times New Roman"/>
                <w:lang w:val="it-IT"/>
              </w:rPr>
            </w:pPr>
          </w:p>
          <w:p w14:paraId="7704C3BB"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it-IT"/>
              </w:rPr>
              <w:lastRenderedPageBreak/>
              <w:t xml:space="preserve">Cu referire la obiecția de la art. 326/9. </w:t>
            </w:r>
            <w:r w:rsidRPr="009D48DA">
              <w:rPr>
                <w:rFonts w:ascii="Times New Roman" w:eastAsia="Times New Roman" w:hAnsi="Times New Roman" w:cs="Times New Roman"/>
                <w:lang w:val="pt-BR"/>
              </w:rPr>
              <w:t xml:space="preserve">Se acceptă. </w:t>
            </w:r>
          </w:p>
          <w:p w14:paraId="0CD5D8F2"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Am exclus noțiunea de ˝utilizator˝ din textul normei. Soluționarea </w:t>
            </w:r>
            <w:r w:rsidRPr="009D48DA">
              <w:rPr>
                <w:rFonts w:ascii="Times New Roman" w:eastAsia="Times New Roman" w:hAnsi="Times New Roman" w:cs="Times New Roman"/>
                <w:highlight w:val="white"/>
                <w:lang w:val="pt-BR"/>
              </w:rPr>
              <w:t>litigiilor individuale de muncă şi ale conflictelor colective de muncă</w:t>
            </w:r>
            <w:r w:rsidRPr="009D48DA">
              <w:rPr>
                <w:rFonts w:ascii="Times New Roman" w:eastAsia="Times New Roman" w:hAnsi="Times New Roman" w:cs="Times New Roman"/>
                <w:lang w:val="pt-BR"/>
              </w:rPr>
              <w:t>, vor fi între agentul de muncă temporară (în sensul angajatorului conform art. 349 lit. b) CM) și salariatul temporar (în sensul salariatului conform art. 349 lit. a) CM).</w:t>
            </w:r>
          </w:p>
          <w:p w14:paraId="02F060B5" w14:textId="77777777" w:rsidR="00BC6619" w:rsidRPr="009D48DA" w:rsidRDefault="00BC6619">
            <w:pPr>
              <w:keepLines/>
              <w:spacing w:line="240" w:lineRule="auto"/>
              <w:rPr>
                <w:rFonts w:ascii="Times New Roman" w:eastAsia="Times New Roman" w:hAnsi="Times New Roman" w:cs="Times New Roman"/>
                <w:lang w:val="pt-BR"/>
              </w:rPr>
            </w:pPr>
          </w:p>
          <w:p w14:paraId="5ABABA59" w14:textId="77777777" w:rsidR="00BC6619" w:rsidRPr="009D48DA" w:rsidRDefault="00BC6619">
            <w:pPr>
              <w:keepLines/>
              <w:spacing w:line="240" w:lineRule="auto"/>
              <w:rPr>
                <w:rFonts w:ascii="Times New Roman" w:eastAsia="Times New Roman" w:hAnsi="Times New Roman" w:cs="Times New Roman"/>
                <w:lang w:val="pt-BR"/>
              </w:rPr>
            </w:pPr>
          </w:p>
          <w:p w14:paraId="488BC3D2" w14:textId="77777777" w:rsidR="00BC6619" w:rsidRPr="009D48DA" w:rsidRDefault="00BC6619">
            <w:pPr>
              <w:keepLines/>
              <w:spacing w:line="240" w:lineRule="auto"/>
              <w:rPr>
                <w:rFonts w:ascii="Times New Roman" w:eastAsia="Times New Roman" w:hAnsi="Times New Roman" w:cs="Times New Roman"/>
                <w:lang w:val="pt-BR"/>
              </w:rPr>
            </w:pPr>
          </w:p>
          <w:p w14:paraId="34E437D1" w14:textId="77777777" w:rsidR="00BC6619" w:rsidRPr="009D48DA" w:rsidRDefault="00BC6619">
            <w:pPr>
              <w:keepLines/>
              <w:spacing w:line="240" w:lineRule="auto"/>
              <w:rPr>
                <w:rFonts w:ascii="Times New Roman" w:eastAsia="Times New Roman" w:hAnsi="Times New Roman" w:cs="Times New Roman"/>
                <w:lang w:val="pt-BR"/>
              </w:rPr>
            </w:pPr>
          </w:p>
          <w:p w14:paraId="323E0F50" w14:textId="77777777" w:rsidR="00BC6619" w:rsidRPr="009D48DA" w:rsidRDefault="00BC6619">
            <w:pPr>
              <w:keepLines/>
              <w:spacing w:line="240" w:lineRule="auto"/>
              <w:rPr>
                <w:rFonts w:ascii="Times New Roman" w:eastAsia="Times New Roman" w:hAnsi="Times New Roman" w:cs="Times New Roman"/>
                <w:lang w:val="pt-BR"/>
              </w:rPr>
            </w:pPr>
          </w:p>
          <w:p w14:paraId="11DE475B" w14:textId="77777777" w:rsidR="00BC6619" w:rsidRPr="009D48DA" w:rsidRDefault="00BC6619">
            <w:pPr>
              <w:keepLines/>
              <w:spacing w:line="240" w:lineRule="auto"/>
              <w:rPr>
                <w:rFonts w:ascii="Times New Roman" w:eastAsia="Times New Roman" w:hAnsi="Times New Roman" w:cs="Times New Roman"/>
                <w:lang w:val="pt-BR"/>
              </w:rPr>
            </w:pPr>
          </w:p>
          <w:p w14:paraId="176438FD" w14:textId="77777777" w:rsidR="00BC6619" w:rsidRPr="009D48DA" w:rsidRDefault="00BC6619">
            <w:pPr>
              <w:keepLines/>
              <w:spacing w:line="240" w:lineRule="auto"/>
              <w:rPr>
                <w:rFonts w:ascii="Times New Roman" w:eastAsia="Times New Roman" w:hAnsi="Times New Roman" w:cs="Times New Roman"/>
                <w:lang w:val="pt-BR"/>
              </w:rPr>
            </w:pPr>
          </w:p>
          <w:p w14:paraId="7AEB0DF6" w14:textId="77777777" w:rsidR="00BC6619" w:rsidRPr="009D48DA" w:rsidRDefault="00BC6619">
            <w:pPr>
              <w:keepLines/>
              <w:spacing w:line="240" w:lineRule="auto"/>
              <w:rPr>
                <w:rFonts w:ascii="Times New Roman" w:eastAsia="Times New Roman" w:hAnsi="Times New Roman" w:cs="Times New Roman"/>
                <w:lang w:val="pt-BR"/>
              </w:rPr>
            </w:pPr>
          </w:p>
          <w:p w14:paraId="26837E38" w14:textId="77777777" w:rsidR="00BC6619" w:rsidRPr="009D48DA" w:rsidRDefault="00BC6619">
            <w:pPr>
              <w:keepLines/>
              <w:spacing w:line="240" w:lineRule="auto"/>
              <w:rPr>
                <w:rFonts w:ascii="Times New Roman" w:eastAsia="Times New Roman" w:hAnsi="Times New Roman" w:cs="Times New Roman"/>
                <w:lang w:val="pt-BR"/>
              </w:rPr>
            </w:pPr>
          </w:p>
          <w:p w14:paraId="1D8DFAE5" w14:textId="77777777" w:rsidR="00BC6619" w:rsidRPr="009D48DA" w:rsidRDefault="00BC6619">
            <w:pPr>
              <w:keepLines/>
              <w:spacing w:line="240" w:lineRule="auto"/>
              <w:rPr>
                <w:rFonts w:ascii="Times New Roman" w:eastAsia="Times New Roman" w:hAnsi="Times New Roman" w:cs="Times New Roman"/>
                <w:lang w:val="pt-BR"/>
              </w:rPr>
            </w:pPr>
          </w:p>
          <w:p w14:paraId="6ADEE0C8" w14:textId="77777777" w:rsidR="00BC6619" w:rsidRPr="009D48DA" w:rsidRDefault="00BC6619">
            <w:pPr>
              <w:keepLines/>
              <w:spacing w:line="240" w:lineRule="auto"/>
              <w:rPr>
                <w:rFonts w:ascii="Times New Roman" w:eastAsia="Times New Roman" w:hAnsi="Times New Roman" w:cs="Times New Roman"/>
                <w:lang w:val="pt-BR"/>
              </w:rPr>
            </w:pPr>
          </w:p>
          <w:p w14:paraId="03623E57" w14:textId="77777777" w:rsidR="00BC6619" w:rsidRPr="009D48DA" w:rsidRDefault="00BC6619">
            <w:pPr>
              <w:keepLines/>
              <w:spacing w:line="240" w:lineRule="auto"/>
              <w:rPr>
                <w:rFonts w:ascii="Times New Roman" w:eastAsia="Times New Roman" w:hAnsi="Times New Roman" w:cs="Times New Roman"/>
                <w:lang w:val="pt-BR"/>
              </w:rPr>
            </w:pPr>
          </w:p>
          <w:p w14:paraId="6AFE2F73" w14:textId="77777777" w:rsidR="00BC6619" w:rsidRPr="009D48DA" w:rsidRDefault="00BC6619">
            <w:pPr>
              <w:keepLines/>
              <w:spacing w:line="240" w:lineRule="auto"/>
              <w:rPr>
                <w:rFonts w:ascii="Times New Roman" w:eastAsia="Times New Roman" w:hAnsi="Times New Roman" w:cs="Times New Roman"/>
                <w:lang w:val="pt-BR"/>
              </w:rPr>
            </w:pPr>
          </w:p>
          <w:p w14:paraId="346F302F" w14:textId="77777777" w:rsidR="00BC6619" w:rsidRPr="009D48DA" w:rsidRDefault="00BC6619">
            <w:pPr>
              <w:keepLines/>
              <w:spacing w:line="240" w:lineRule="auto"/>
              <w:rPr>
                <w:rFonts w:ascii="Times New Roman" w:eastAsia="Times New Roman" w:hAnsi="Times New Roman" w:cs="Times New Roman"/>
                <w:lang w:val="pt-BR"/>
              </w:rPr>
            </w:pPr>
          </w:p>
          <w:p w14:paraId="28985A03" w14:textId="77777777" w:rsidR="00BC6619" w:rsidRPr="009D48DA" w:rsidRDefault="00BC6619">
            <w:pPr>
              <w:keepLines/>
              <w:spacing w:line="240" w:lineRule="auto"/>
              <w:rPr>
                <w:rFonts w:ascii="Times New Roman" w:eastAsia="Times New Roman" w:hAnsi="Times New Roman" w:cs="Times New Roman"/>
                <w:lang w:val="pt-BR"/>
              </w:rPr>
            </w:pPr>
          </w:p>
          <w:p w14:paraId="77C1DDE2" w14:textId="77777777" w:rsidR="00BC6619" w:rsidRPr="009D48DA" w:rsidRDefault="00BC6619">
            <w:pPr>
              <w:keepLines/>
              <w:spacing w:line="240" w:lineRule="auto"/>
              <w:rPr>
                <w:rFonts w:ascii="Times New Roman" w:eastAsia="Times New Roman" w:hAnsi="Times New Roman" w:cs="Times New Roman"/>
                <w:lang w:val="pt-BR"/>
              </w:rPr>
            </w:pPr>
          </w:p>
          <w:p w14:paraId="636A1B2A" w14:textId="77777777" w:rsidR="00BC6619" w:rsidRPr="009D48DA" w:rsidRDefault="00BC6619">
            <w:pPr>
              <w:keepLines/>
              <w:spacing w:line="240" w:lineRule="auto"/>
              <w:rPr>
                <w:rFonts w:ascii="Times New Roman" w:eastAsia="Times New Roman" w:hAnsi="Times New Roman" w:cs="Times New Roman"/>
                <w:lang w:val="pt-BR"/>
              </w:rPr>
            </w:pPr>
          </w:p>
          <w:p w14:paraId="78A10208" w14:textId="77777777" w:rsidR="00BC6619" w:rsidRPr="009D48DA" w:rsidRDefault="00BC6619">
            <w:pPr>
              <w:keepLines/>
              <w:spacing w:line="240" w:lineRule="auto"/>
              <w:rPr>
                <w:rFonts w:ascii="Times New Roman" w:eastAsia="Times New Roman" w:hAnsi="Times New Roman" w:cs="Times New Roman"/>
                <w:lang w:val="pt-BR"/>
              </w:rPr>
            </w:pPr>
          </w:p>
          <w:p w14:paraId="53D7DCB3" w14:textId="77777777" w:rsidR="00BC6619" w:rsidRPr="009D48DA" w:rsidRDefault="00BC6619">
            <w:pPr>
              <w:keepLines/>
              <w:spacing w:line="240" w:lineRule="auto"/>
              <w:rPr>
                <w:rFonts w:ascii="Times New Roman" w:eastAsia="Times New Roman" w:hAnsi="Times New Roman" w:cs="Times New Roman"/>
                <w:lang w:val="pt-BR"/>
              </w:rPr>
            </w:pPr>
          </w:p>
          <w:p w14:paraId="1B3A992B" w14:textId="77777777" w:rsidR="00BC6619" w:rsidRPr="009D48DA" w:rsidRDefault="00BC6619">
            <w:pPr>
              <w:keepLines/>
              <w:spacing w:line="240" w:lineRule="auto"/>
              <w:rPr>
                <w:rFonts w:ascii="Times New Roman" w:eastAsia="Times New Roman" w:hAnsi="Times New Roman" w:cs="Times New Roman"/>
                <w:lang w:val="pt-BR"/>
              </w:rPr>
            </w:pPr>
          </w:p>
        </w:tc>
      </w:tr>
      <w:tr w:rsidR="00BC6619" w14:paraId="5429ED4F"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66E20BE" w14:textId="77777777" w:rsidR="00BC6619" w:rsidRPr="009D48DA" w:rsidRDefault="00BC6619">
            <w:pPr>
              <w:keepLines/>
              <w:spacing w:line="240" w:lineRule="auto"/>
              <w:rPr>
                <w:rFonts w:ascii="Times New Roman" w:eastAsia="Times New Roman" w:hAnsi="Times New Roman" w:cs="Times New Roman"/>
                <w:highlight w:val="yellow"/>
                <w:lang w:val="pt-BR"/>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9EAE8C0" w14:textId="77777777" w:rsidR="00BC6619" w:rsidRPr="009D48DA" w:rsidRDefault="00BC6619">
            <w:pPr>
              <w:spacing w:line="240" w:lineRule="auto"/>
              <w:jc w:val="center"/>
              <w:rPr>
                <w:rFonts w:ascii="Times New Roman" w:eastAsia="Times New Roman" w:hAnsi="Times New Roman" w:cs="Times New Roman"/>
                <w:b/>
                <w:highlight w:val="white"/>
                <w:lang w:val="pt-BR"/>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3EFCB6A"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La art. II, </w:t>
            </w:r>
            <w:r w:rsidRPr="009D48DA">
              <w:rPr>
                <w:rFonts w:ascii="Times New Roman" w:eastAsia="Times New Roman" w:hAnsi="Times New Roman" w:cs="Times New Roman"/>
                <w:lang w:val="pt-BR"/>
              </w:rPr>
              <w:t>care prevede modificări în Legea securității și sănătății în muncă nr. 186/2008 (în continuare – Legea nr. 186/2008):</w:t>
            </w:r>
          </w:p>
          <w:p w14:paraId="015B8E28"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La pct. 1, întrucât clauza de armonizare a Legii nr. 186/2008 se modifică substantial, recomandăm ca aceasta să fie expusă integral în redacție nouă, iar referințele la fiecare act UE să fie indicate din alienate distincte.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069568B"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w:t>
            </w:r>
          </w:p>
        </w:tc>
      </w:tr>
      <w:tr w:rsidR="00BC6619" w:rsidRPr="009D48DA" w14:paraId="0D8C2DD2"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781DABB" w14:textId="77777777" w:rsidR="00BC6619" w:rsidRDefault="00BC6619">
            <w:pPr>
              <w:keepLines/>
              <w:spacing w:line="240" w:lineRule="auto"/>
              <w:rPr>
                <w:rFonts w:ascii="Times New Roman" w:eastAsia="Times New Roman" w:hAnsi="Times New Roman" w:cs="Times New Roman"/>
                <w:highlight w:val="yellow"/>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BB13729"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89E0A1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2: </w:t>
            </w:r>
          </w:p>
          <w:p w14:paraId="41F516D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Se constată că definiția dată termenului „angajator” în art. 1 al Legii nr. 186/2008 diferă de cea stabilită la art. 1 al Codului muncii. </w:t>
            </w:r>
          </w:p>
          <w:p w14:paraId="727A798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În context, întru evitarea paralelismelor legislative și aplicării neuniforme a legislației, propunem ca termenul de „angajator” stabilit în art. 1 să prevadă: „angajator - astfel cum este definit în art. 1 al Codului muncii nr. 154/2003”. Totodată, ținând cont de conceptul mult mai larg oferit termenului de „angajator” în art. 1 al Legii nr. 186/2008, se va analiza oportunitatea ca aceasta să fie redată în art. 1 al Codului muncii.</w:t>
            </w:r>
          </w:p>
          <w:p w14:paraId="5F94B25D" w14:textId="77777777" w:rsidR="00BC6619" w:rsidRPr="009D48DA" w:rsidRDefault="00000000">
            <w:pPr>
              <w:keepLines/>
              <w:spacing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Cu referire la termenul „lucrător” se constată o diferențiere de terminologie juridică utilizată în Legea nr. 186/2008 și Codul muncii, care operează cu termenul de „salariat”. Astfel, se va reține că potrivit art. 54 alin. (1) lit. c) al Legii nr. 100/2017, terminologia utilizată trebuie să fie constantă, uniformă </w:t>
            </w:r>
            <w:r w:rsidRPr="009D48DA">
              <w:rPr>
                <w:rFonts w:ascii="Times New Roman" w:eastAsia="Times New Roman" w:hAnsi="Times New Roman" w:cs="Times New Roman"/>
                <w:b/>
                <w:lang w:val="it-IT"/>
              </w:rPr>
              <w:t xml:space="preserve">și să corespundă celei utilizate în alte acte normative. </w:t>
            </w:r>
          </w:p>
          <w:p w14:paraId="668B8BE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Mai mult, în contextul în care este necesară distincția acestor doi termeni, considerăm oportun să fie definiți în art. 1 al Codului muncii, ținând cont de obiectul de reglementare a Codului muncii, stabilit în art. 2 alin. (1) din acesta. </w:t>
            </w:r>
          </w:p>
          <w:p w14:paraId="1282E8E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lit. e) a definiției date termenului „lucrător”, se va indica concret articolul din actul normativ la care se face referire, care definește termenul de „lucrător independent”. Mai mult, în proiect nu este specificat care este regimul juridic prin care se realizează munca oferită de către lucrătorul independent și dacă acesta poate apela la serviciile agentului de muncă temporară pentru oferirea unei misiuni de muncă temporară, în condiții specifice prevăzute de contractul individual de muncă.</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32D7A13"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Nu se acceptă obiecția de la pct. 2. Noțiunea din Legea 186/2008 cuprinde mai multe categorii de angajatori, inclusiv agenții de muncă temporară. În Codul muncii aceste categorii sunt separate. </w:t>
            </w:r>
          </w:p>
          <w:p w14:paraId="42B0FF6C" w14:textId="77777777" w:rsidR="00BC6619" w:rsidRPr="009D48DA" w:rsidRDefault="00BC6619">
            <w:pPr>
              <w:keepLines/>
              <w:spacing w:line="240" w:lineRule="auto"/>
              <w:rPr>
                <w:rFonts w:ascii="Times New Roman" w:eastAsia="Times New Roman" w:hAnsi="Times New Roman" w:cs="Times New Roman"/>
                <w:lang w:val="it-IT"/>
              </w:rPr>
            </w:pPr>
          </w:p>
          <w:p w14:paraId="1B43A7E1"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Obiecția de la litera e) este pertinentă. Totodată conform avizului recepționat de la Ministerul Finanțelor noțiunea a fost separată și revizuită conform redacției propuse de MF și nu se mai cuprinde în noțiunea de lucrător. </w:t>
            </w:r>
          </w:p>
        </w:tc>
      </w:tr>
      <w:tr w:rsidR="00BC6619" w:rsidRPr="009D48DA" w14:paraId="21AF1404"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5C684EA" w14:textId="77777777" w:rsidR="00BC6619" w:rsidRPr="009D48DA" w:rsidRDefault="00BC6619">
            <w:pPr>
              <w:keepLines/>
              <w:spacing w:line="240" w:lineRule="auto"/>
              <w:rPr>
                <w:rFonts w:ascii="Times New Roman" w:eastAsia="Times New Roman" w:hAnsi="Times New Roman" w:cs="Times New Roman"/>
                <w:highlight w:val="yellow"/>
                <w:lang w:val="it-IT"/>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BE5E49E"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7D80528B"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t xml:space="preserve">La pct. 3, nu este necesară completarea art. 2 alin. (1) și (2) cu cuvintele „și a lucrătorilor independenți”, întrucât definiția dată termenului „lucrător” cuprinde și referința la „lucrător independent”. </w:t>
            </w:r>
            <w:r>
              <w:rPr>
                <w:rFonts w:ascii="Times New Roman" w:eastAsia="Times New Roman" w:hAnsi="Times New Roman" w:cs="Times New Roman"/>
              </w:rPr>
              <w:t xml:space="preserve">(a se </w:t>
            </w:r>
            <w:proofErr w:type="spellStart"/>
            <w:r>
              <w:rPr>
                <w:rFonts w:ascii="Times New Roman" w:eastAsia="Times New Roman" w:hAnsi="Times New Roman" w:cs="Times New Roman"/>
              </w:rPr>
              <w:t>vedea</w:t>
            </w:r>
            <w:proofErr w:type="spellEnd"/>
            <w:r>
              <w:rPr>
                <w:rFonts w:ascii="Times New Roman" w:eastAsia="Times New Roman" w:hAnsi="Times New Roman" w:cs="Times New Roman"/>
              </w:rPr>
              <w:t xml:space="preserve"> art. II pct. 2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Observația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valabilă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puncte</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cum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fi de ex. pct. 4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5, care </w:t>
            </w:r>
            <w:proofErr w:type="spellStart"/>
            <w:r>
              <w:rPr>
                <w:rFonts w:ascii="Times New Roman" w:eastAsia="Times New Roman" w:hAnsi="Times New Roman" w:cs="Times New Roman"/>
              </w:rPr>
              <w:t>prevede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completarea</w:t>
            </w:r>
            <w:proofErr w:type="spellEnd"/>
            <w:r>
              <w:rPr>
                <w:rFonts w:ascii="Times New Roman" w:eastAsia="Times New Roman" w:hAnsi="Times New Roman" w:cs="Times New Roman"/>
              </w:rPr>
              <w:t xml:space="preserve"> art. 3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(2) cu lit. b</w:t>
            </w:r>
            <w:proofErr w:type="gramStart"/>
            <w:r>
              <w:rPr>
                <w:rFonts w:ascii="Times New Roman" w:eastAsia="Times New Roman" w:hAnsi="Times New Roman" w:cs="Times New Roman"/>
              </w:rPr>
              <w:t>2 )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w:t>
            </w:r>
            <w:proofErr w:type="spellEnd"/>
            <w:r>
              <w:rPr>
                <w:rFonts w:ascii="Times New Roman" w:eastAsia="Times New Roman" w:hAnsi="Times New Roman" w:cs="Times New Roman"/>
              </w:rPr>
              <w:t xml:space="preserve"> în art. 5. </w:t>
            </w:r>
          </w:p>
          <w:p w14:paraId="3EEB93D6"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caz</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termenului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w:t>
            </w:r>
            <w:proofErr w:type="spellEnd"/>
            <w:r>
              <w:rPr>
                <w:rFonts w:ascii="Times New Roman" w:eastAsia="Times New Roman" w:hAnsi="Times New Roman" w:cs="Times New Roman"/>
              </w:rPr>
              <w:t xml:space="preserve"> independent”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separat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definiția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termenului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w:t>
            </w:r>
            <w:proofErr w:type="spellEnd"/>
            <w:r>
              <w:rPr>
                <w:rFonts w:ascii="Times New Roman" w:eastAsia="Times New Roman" w:hAnsi="Times New Roman" w:cs="Times New Roman"/>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E933D99"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Obiecția de la pct. 3 nu se acceptă. Noțiunea de lucrător independent este reglementată separat de noțiunea de lucrător.</w:t>
            </w:r>
          </w:p>
        </w:tc>
      </w:tr>
      <w:tr w:rsidR="00BC6619" w:rsidRPr="009D48DA" w14:paraId="57BA950C"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49F93A0" w14:textId="77777777" w:rsidR="00BC6619" w:rsidRPr="009D48DA" w:rsidRDefault="00BC6619">
            <w:pPr>
              <w:keepLines/>
              <w:spacing w:line="240" w:lineRule="auto"/>
              <w:rPr>
                <w:rFonts w:ascii="Times New Roman" w:eastAsia="Times New Roman" w:hAnsi="Times New Roman" w:cs="Times New Roman"/>
                <w:highlight w:val="yellow"/>
                <w:lang w:val="pt-BR"/>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8EF477B" w14:textId="77777777" w:rsidR="00BC6619" w:rsidRPr="009D48DA" w:rsidRDefault="00BC6619">
            <w:pPr>
              <w:spacing w:line="240" w:lineRule="auto"/>
              <w:jc w:val="center"/>
              <w:rPr>
                <w:rFonts w:ascii="Times New Roman" w:eastAsia="Times New Roman" w:hAnsi="Times New Roman" w:cs="Times New Roman"/>
                <w:b/>
                <w:highlight w:val="white"/>
                <w:lang w:val="pt-BR"/>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E95F1C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pct. 4:</w:t>
            </w:r>
          </w:p>
          <w:p w14:paraId="396A478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 - se va analiza suplimentar necesitatea includerii lit. a/1 ) în art. 3 alin. (2) al Legii nr. 186/2008, având în vedere definiția dată termenului „angajator” din art. </w:t>
            </w:r>
            <w:r w:rsidRPr="009D48DA">
              <w:rPr>
                <w:rFonts w:ascii="Times New Roman" w:eastAsia="Times New Roman" w:hAnsi="Times New Roman" w:cs="Times New Roman"/>
                <w:lang w:val="pt-BR"/>
              </w:rPr>
              <w:t xml:space="preserve">II pct. 2 al proiectului, de unde rezultă că agentul de muncă temporară are calitatea de angajator în raport cu salariatul temporar, încheindu-se în acest sens un contract individual de muncă. În continuare, referința potrivit căreia dispozițiile respectivei legi se aplică angajatorilor este specificată în art. 3 alin. (2) lit. a); </w:t>
            </w:r>
          </w:p>
          <w:p w14:paraId="3D47AC49"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pt-BR"/>
              </w:rPr>
              <w:t xml:space="preserve">- cu referire la cuvintele „lucrători aflați într-un raport de muncă temporară” se va reține că potrivit modificărilor propuse în Codul muncii, se operează cu termenul „salariat temporar” (observație valabilă în tot textul art. </w:t>
            </w:r>
            <w:r>
              <w:rPr>
                <w:rFonts w:ascii="Times New Roman" w:eastAsia="Times New Roman" w:hAnsi="Times New Roman" w:cs="Times New Roman"/>
              </w:rPr>
              <w:t xml:space="preserve">II).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1A951F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de la pct. 4 nu se acceptă. Directiva 91/383/CEE a Consiliului din 25 iunie 1991 de completare a măsurilor destinate să promoveze </w:t>
            </w:r>
            <w:r w:rsidRPr="009D48DA">
              <w:rPr>
                <w:rFonts w:ascii="Times New Roman" w:eastAsia="Times New Roman" w:hAnsi="Times New Roman" w:cs="Times New Roman"/>
                <w:b/>
                <w:lang w:val="it-IT"/>
              </w:rPr>
              <w:t>îmbunătățirea securității și sănătății la locul de muncă</w:t>
            </w:r>
            <w:r w:rsidRPr="009D48DA">
              <w:rPr>
                <w:rFonts w:ascii="Times New Roman" w:eastAsia="Times New Roman" w:hAnsi="Times New Roman" w:cs="Times New Roman"/>
                <w:lang w:val="it-IT"/>
              </w:rPr>
              <w:t xml:space="preserve"> în cazul lucrătorilor care au un raport de muncă pe durată determinată sau un raport de muncă temporară, operează cu noțiunea de</w:t>
            </w:r>
            <w:r w:rsidRPr="009D48DA">
              <w:rPr>
                <w:rFonts w:ascii="Times New Roman" w:eastAsia="Times New Roman" w:hAnsi="Times New Roman" w:cs="Times New Roman"/>
                <w:b/>
                <w:lang w:val="it-IT"/>
              </w:rPr>
              <w:t xml:space="preserve"> lucrător temporar.</w:t>
            </w:r>
          </w:p>
        </w:tc>
      </w:tr>
      <w:tr w:rsidR="00BC6619" w:rsidRPr="009D48DA" w14:paraId="3A7DEE32"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BF4D42A" w14:textId="77777777" w:rsidR="00BC6619" w:rsidRPr="009D48DA" w:rsidRDefault="00BC6619">
            <w:pPr>
              <w:keepLines/>
              <w:spacing w:line="240" w:lineRule="auto"/>
              <w:rPr>
                <w:rFonts w:ascii="Times New Roman" w:eastAsia="Times New Roman" w:hAnsi="Times New Roman" w:cs="Times New Roman"/>
                <w:highlight w:val="yellow"/>
                <w:lang w:val="it-IT"/>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A7C164A"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56FF63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În dispoziția introductivă a pct. 6, textul „alineatul (4) și alineatul (5)” se va substitui cu textul „alineatele (4) și (5)”, în corespundere cu regulile de tehnică legislativă.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34573F3"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în dispoziția introductivă a pct. 6 se acceptă</w:t>
            </w:r>
          </w:p>
        </w:tc>
      </w:tr>
      <w:tr w:rsidR="00BC6619" w:rsidRPr="009D48DA" w14:paraId="166F25A3"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C27C17E" w14:textId="77777777" w:rsidR="00BC6619" w:rsidRPr="009D48DA" w:rsidRDefault="00BC6619">
            <w:pPr>
              <w:keepLines/>
              <w:spacing w:line="240" w:lineRule="auto"/>
              <w:rPr>
                <w:rFonts w:ascii="Times New Roman" w:eastAsia="Times New Roman" w:hAnsi="Times New Roman" w:cs="Times New Roman"/>
                <w:highlight w:val="yellow"/>
                <w:lang w:val="it-IT"/>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C36C3A1"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BFBF4E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7, textul „se va expune în următoarea redacție:” se va substitui cu textul „va avea următorul cuprins:”, întru respectarea rigorilor de tehnică legislativă (observație valabilă și pentru pct. 8). </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BEFB7E8"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la pct. 7 se acceptă.</w:t>
            </w:r>
          </w:p>
        </w:tc>
      </w:tr>
      <w:tr w:rsidR="00BC6619" w14:paraId="6026073E"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1039656" w14:textId="77777777" w:rsidR="00BC6619" w:rsidRPr="009D48DA" w:rsidRDefault="00BC6619">
            <w:pPr>
              <w:keepLines/>
              <w:spacing w:line="240" w:lineRule="auto"/>
              <w:rPr>
                <w:rFonts w:ascii="Times New Roman" w:eastAsia="Times New Roman" w:hAnsi="Times New Roman" w:cs="Times New Roman"/>
                <w:highlight w:val="yellow"/>
                <w:lang w:val="it-IT"/>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1AB3CF4"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14E431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pct. 8:</w:t>
            </w:r>
          </w:p>
          <w:p w14:paraId="126FC8A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 în redacția art. 11 alin. (1/1 ) și alin. (1/2 ), după cuvintele „lucrătorul desemnat” se va completa cu textul „prevăzut în alin. (1)”;</w:t>
            </w:r>
          </w:p>
          <w:p w14:paraId="6570A01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în redacția art. 11 alin. (1/2 ), se vor revizui cuvintele „contractorul sau subcontractorul”, întrucât legislația muncii nu operează cu asemenea terminologie. Totodată, se va ține cont că legislația civilă operează cu termenul „contractantul și cocontractantul” (observație valabilă și pentru alte cazuri similare din proiect, precum pct. 15);</w:t>
            </w:r>
          </w:p>
          <w:p w14:paraId="2CBA061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întru existența unui echilibru între reglementări și expunerea în ordine consecutivă a ideilor, sugerăm ca dispozițiile cuprinse în redacția în vigoare a alin. (8) al art. 11 să fie prevăzute după alin. (1) sau comasate la acesta din urmă;</w:t>
            </w:r>
          </w:p>
          <w:p w14:paraId="77879C1B"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 - cu referire la redacția art. 11 alin. </w:t>
            </w:r>
            <w:r w:rsidRPr="009D48DA">
              <w:rPr>
                <w:rFonts w:ascii="Times New Roman" w:eastAsia="Times New Roman" w:hAnsi="Times New Roman" w:cs="Times New Roman"/>
                <w:lang w:val="pt-BR"/>
              </w:rPr>
              <w:t xml:space="preserve">(11), considerăm oportun a se preciza dacă suportul oferit lucrătorilor independenți de către serviciile externe de protecție și prevenire” este acordat contra cost, gratuit sau asigurat de unitatea unde se prestează serviciul. </w:t>
            </w:r>
          </w:p>
          <w:p w14:paraId="287CA129" w14:textId="77777777" w:rsidR="00BC6619" w:rsidRPr="009D48DA" w:rsidRDefault="00BC6619">
            <w:pPr>
              <w:keepLines/>
              <w:spacing w:line="240" w:lineRule="auto"/>
              <w:jc w:val="both"/>
              <w:rPr>
                <w:rFonts w:ascii="Times New Roman" w:eastAsia="Times New Roman" w:hAnsi="Times New Roman" w:cs="Times New Roman"/>
                <w:lang w:val="pt-BR"/>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03F645B"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Obiecția la pct 8</w:t>
            </w:r>
          </w:p>
          <w:p w14:paraId="2AF9D552"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liniuța 1 - se acceptă</w:t>
            </w:r>
          </w:p>
          <w:p w14:paraId="4D797199"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Liniuța 2 - se acceptă</w:t>
            </w:r>
          </w:p>
          <w:p w14:paraId="4707C702" w14:textId="77777777" w:rsidR="00BC6619" w:rsidRDefault="00000000">
            <w:pPr>
              <w:keepLines/>
              <w:spacing w:line="240" w:lineRule="auto"/>
              <w:rPr>
                <w:rFonts w:ascii="Times New Roman" w:eastAsia="Times New Roman" w:hAnsi="Times New Roman" w:cs="Times New Roman"/>
              </w:rPr>
            </w:pPr>
            <w:r w:rsidRPr="009D48DA">
              <w:rPr>
                <w:rFonts w:ascii="Times New Roman" w:eastAsia="Times New Roman" w:hAnsi="Times New Roman" w:cs="Times New Roman"/>
                <w:lang w:val="it-IT"/>
              </w:rPr>
              <w:t xml:space="preserve">Liniuța 3  - se acceptă. </w:t>
            </w:r>
            <w:proofErr w:type="spellStart"/>
            <w:r>
              <w:rPr>
                <w:rFonts w:ascii="Times New Roman" w:eastAsia="Times New Roman" w:hAnsi="Times New Roman" w:cs="Times New Roman"/>
              </w:rPr>
              <w:t>Alineatul</w:t>
            </w:r>
            <w:proofErr w:type="spellEnd"/>
            <w:r>
              <w:rPr>
                <w:rFonts w:ascii="Times New Roman" w:eastAsia="Times New Roman" w:hAnsi="Times New Roman" w:cs="Times New Roman"/>
              </w:rPr>
              <w:t xml:space="preserve"> 8 al art. 11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comasat</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alineatul</w:t>
            </w:r>
            <w:proofErr w:type="spellEnd"/>
            <w:r>
              <w:rPr>
                <w:rFonts w:ascii="Times New Roman" w:eastAsia="Times New Roman" w:hAnsi="Times New Roman" w:cs="Times New Roman"/>
              </w:rPr>
              <w:t xml:space="preserve"> (1)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se exclude.</w:t>
            </w:r>
          </w:p>
          <w:p w14:paraId="106A7C0F"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Liniuța</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4  -</w:t>
            </w:r>
            <w:proofErr w:type="gram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Prevederea</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revizuită</w:t>
            </w:r>
            <w:proofErr w:type="spellEnd"/>
            <w:r>
              <w:rPr>
                <w:rFonts w:ascii="Times New Roman" w:eastAsia="Times New Roman" w:hAnsi="Times New Roman" w:cs="Times New Roman"/>
              </w:rPr>
              <w:t>.</w:t>
            </w:r>
          </w:p>
        </w:tc>
      </w:tr>
      <w:tr w:rsidR="00BC6619" w14:paraId="19C9CE8A"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DF0AD6A" w14:textId="77777777" w:rsidR="00BC6619" w:rsidRDefault="00BC6619">
            <w:pPr>
              <w:keepLines/>
              <w:spacing w:line="240" w:lineRule="auto"/>
              <w:rPr>
                <w:rFonts w:ascii="Times New Roman" w:eastAsia="Times New Roman" w:hAnsi="Times New Roman" w:cs="Times New Roman"/>
                <w:highlight w:val="yellow"/>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53997D3"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D8224BD"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pct. 11, din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art. 14/1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(1)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exclude </w:t>
            </w:r>
            <w:proofErr w:type="spellStart"/>
            <w:r>
              <w:rPr>
                <w:rFonts w:ascii="Times New Roman" w:eastAsia="Times New Roman" w:hAnsi="Times New Roman" w:cs="Times New Roman"/>
              </w:rPr>
              <w:t>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calificarea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îndeplinirea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atribuțiilor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serviciu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informații</w:t>
            </w:r>
            <w:proofErr w:type="spellEnd"/>
            <w:r>
              <w:rPr>
                <w:rFonts w:ascii="Times New Roman" w:eastAsia="Times New Roman" w:hAnsi="Times New Roman" w:cs="Times New Roman"/>
              </w:rPr>
              <w:t xml:space="preserve"> legate de </w:t>
            </w:r>
            <w:proofErr w:type="spellStart"/>
            <w:r>
              <w:rPr>
                <w:rFonts w:ascii="Times New Roman" w:eastAsia="Times New Roman" w:hAnsi="Times New Roman" w:cs="Times New Roman"/>
              </w:rPr>
              <w:t>capacitățile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abilitățile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profesionale</w:t>
            </w:r>
            <w:proofErr w:type="spellEnd"/>
            <w:r>
              <w:rPr>
                <w:rFonts w:ascii="Times New Roman" w:eastAsia="Times New Roman" w:hAnsi="Times New Roman" w:cs="Times New Roman"/>
              </w:rPr>
              <w:t xml:space="preserve"> pe care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le </w:t>
            </w:r>
            <w:proofErr w:type="spellStart"/>
            <w:r>
              <w:rPr>
                <w:rFonts w:ascii="Times New Roman" w:eastAsia="Times New Roman" w:hAnsi="Times New Roman" w:cs="Times New Roman"/>
              </w:rPr>
              <w:t>posede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întrucât</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ține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obiectul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reglementare</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legii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supuse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modificării</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it-IT"/>
              </w:rPr>
              <w:t xml:space="preserve">Similar, se va exclude referința la conținutul textului citat mai sus și din art. 14/1 alin. </w:t>
            </w:r>
            <w:r>
              <w:rPr>
                <w:rFonts w:ascii="Times New Roman" w:eastAsia="Times New Roman" w:hAnsi="Times New Roman" w:cs="Times New Roman"/>
              </w:rPr>
              <w:t>(2).</w:t>
            </w:r>
          </w:p>
          <w:p w14:paraId="54C82B25" w14:textId="77777777" w:rsidR="00BC6619" w:rsidRDefault="00BC6619">
            <w:pPr>
              <w:keepLines/>
              <w:spacing w:line="240" w:lineRule="auto"/>
              <w:jc w:val="both"/>
              <w:rPr>
                <w:rFonts w:ascii="Times New Roman" w:eastAsia="Times New Roman" w:hAnsi="Times New Roman" w:cs="Times New Roman"/>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E2C0508"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Obiecția</w:t>
            </w:r>
            <w:proofErr w:type="spellEnd"/>
            <w:r>
              <w:rPr>
                <w:rFonts w:ascii="Times New Roman" w:eastAsia="Times New Roman" w:hAnsi="Times New Roman" w:cs="Times New Roman"/>
              </w:rPr>
              <w:t xml:space="preserve"> de la pct. 11 nu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transpune</w:t>
            </w:r>
            <w:proofErr w:type="spellEnd"/>
            <w:r>
              <w:rPr>
                <w:rFonts w:ascii="Times New Roman" w:eastAsia="Times New Roman" w:hAnsi="Times New Roman" w:cs="Times New Roman"/>
              </w:rPr>
              <w:t xml:space="preserve"> art. 3 din </w:t>
            </w:r>
            <w:proofErr w:type="spellStart"/>
            <w:r>
              <w:rPr>
                <w:rFonts w:ascii="Times New Roman" w:eastAsia="Times New Roman" w:hAnsi="Times New Roman" w:cs="Times New Roman"/>
              </w:rPr>
              <w:t>Directiva</w:t>
            </w:r>
            <w:proofErr w:type="spellEnd"/>
            <w:r>
              <w:rPr>
                <w:rFonts w:ascii="Times New Roman" w:eastAsia="Times New Roman" w:hAnsi="Times New Roman" w:cs="Times New Roman"/>
              </w:rPr>
              <w:t xml:space="preserve"> 91_383 care face </w:t>
            </w:r>
            <w:proofErr w:type="spellStart"/>
            <w:r>
              <w:rPr>
                <w:rFonts w:ascii="Times New Roman" w:eastAsia="Times New Roman" w:hAnsi="Times New Roman" w:cs="Times New Roman"/>
              </w:rPr>
              <w:t>obiectul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Clauzei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armonizare</w:t>
            </w:r>
            <w:proofErr w:type="spellEnd"/>
            <w:r>
              <w:rPr>
                <w:rFonts w:ascii="Times New Roman" w:eastAsia="Times New Roman" w:hAnsi="Times New Roman" w:cs="Times New Roman"/>
              </w:rPr>
              <w:t xml:space="preserve">. </w:t>
            </w:r>
          </w:p>
        </w:tc>
      </w:tr>
      <w:tr w:rsidR="00BC6619" w:rsidRPr="009D48DA" w14:paraId="70A1AE65"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E05344F" w14:textId="77777777" w:rsidR="00BC6619" w:rsidRDefault="00BC6619">
            <w:pPr>
              <w:keepLines/>
              <w:spacing w:line="240" w:lineRule="auto"/>
              <w:rPr>
                <w:rFonts w:ascii="Times New Roman" w:eastAsia="Times New Roman" w:hAnsi="Times New Roman" w:cs="Times New Roman"/>
                <w:highlight w:val="yellow"/>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8B4B308"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7452F5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pct. 12:</w:t>
            </w:r>
          </w:p>
          <w:p w14:paraId="2435287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 având în vedere modificările propuse la art. 17 alin. (1), se va analiza necesitatea completării dispoziției introductive a alin. (2), întru asigurarea unui echilibru între reglementări; - textul „cu un alineat a)1 ” se va substitui cu textul „cu litera a1 )”; </w:t>
            </w:r>
          </w:p>
          <w:p w14:paraId="265E489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cu referire la redacția art. 17 alin. (9) se propune ca cuvintele „prin decizie” să fie substituite cu cuvintele „prin actul intern”.</w:t>
            </w:r>
          </w:p>
          <w:p w14:paraId="0A1420F4" w14:textId="77777777" w:rsidR="00BC6619" w:rsidRPr="009D48DA" w:rsidRDefault="00BC6619">
            <w:pPr>
              <w:keepLines/>
              <w:spacing w:line="240" w:lineRule="auto"/>
              <w:jc w:val="both"/>
              <w:rPr>
                <w:rFonts w:ascii="Times New Roman" w:eastAsia="Times New Roman" w:hAnsi="Times New Roman" w:cs="Times New Roman"/>
                <w:lang w:val="it-IT"/>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140DE6C"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de la pct. 12 se acceptă</w:t>
            </w:r>
          </w:p>
        </w:tc>
      </w:tr>
      <w:tr w:rsidR="00BC6619" w14:paraId="10602A5B"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5AC5EBE" w14:textId="77777777" w:rsidR="00BC6619" w:rsidRPr="009D48DA" w:rsidRDefault="00BC6619">
            <w:pPr>
              <w:keepLines/>
              <w:spacing w:line="240" w:lineRule="auto"/>
              <w:rPr>
                <w:rFonts w:ascii="Times New Roman" w:eastAsia="Times New Roman" w:hAnsi="Times New Roman" w:cs="Times New Roman"/>
                <w:highlight w:val="yellow"/>
                <w:lang w:val="it-IT"/>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0BB50DA"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D198D0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La pct. 13: </w:t>
            </w:r>
          </w:p>
          <w:p w14:paraId="0843B9C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cu referire la redacția art. 21 alin. (5), considerăm necesar a se preciza cine stabilește dacă examenul medical va fi efectuat în cadrul prestatorilor publici sau în cadrul prestatorilor privați de servicii medicale; </w:t>
            </w:r>
          </w:p>
          <w:p w14:paraId="293AF3B7" w14:textId="77777777" w:rsidR="00BC6619" w:rsidRPr="009D48DA" w:rsidRDefault="00000000">
            <w:pPr>
              <w:keepLines/>
              <w:spacing w:line="240" w:lineRule="auto"/>
              <w:jc w:val="both"/>
              <w:rPr>
                <w:rFonts w:ascii="Times New Roman" w:eastAsia="Times New Roman" w:hAnsi="Times New Roman" w:cs="Times New Roman"/>
                <w:lang w:val="pt-BR"/>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primul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enunț</w:t>
            </w:r>
            <w:proofErr w:type="spellEnd"/>
            <w:r>
              <w:rPr>
                <w:rFonts w:ascii="Times New Roman" w:eastAsia="Times New Roman" w:hAnsi="Times New Roman" w:cs="Times New Roman"/>
              </w:rPr>
              <w:t xml:space="preserve"> al art. 21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pt-BR"/>
              </w:rPr>
              <w:t>(6) considerăm necesar a fi reformulat, ținând cont că acesta este contradictoriu enunțului al doilea, care stabilește că examenul medical se asigură indiferent de durata misiunii sau locul prestării muncii. Totodată, considerăm necesar a se indica la ce act normativ cu referire la examenele medicale se face referire în textul normei.</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5A486F3"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Nu se acceptă.</w:t>
            </w:r>
          </w:p>
          <w:p w14:paraId="23D9FF75"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Potrivit modificărilor operate în alineatul (1) din articolul 21, </w:t>
            </w:r>
            <w:r w:rsidRPr="009D48DA">
              <w:rPr>
                <w:rFonts w:ascii="Times New Roman" w:eastAsia="Times New Roman" w:hAnsi="Times New Roman" w:cs="Times New Roman"/>
                <w:highlight w:val="white"/>
                <w:lang w:val="pt-BR"/>
              </w:rPr>
              <w:t>Măsurile prin care lucrătorilor li se asigură examenul medical corespunzător riscurilor profesionale cu care aceştia se confruntă la locul de muncă se stabilesc potrivit actelor normative emise de Guvern, cu consultarea patronatelor şi sindicatelor.</w:t>
            </w:r>
            <w:r w:rsidRPr="009D48DA">
              <w:rPr>
                <w:rFonts w:ascii="Times New Roman" w:eastAsia="Times New Roman" w:hAnsi="Times New Roman" w:cs="Times New Roman"/>
                <w:lang w:val="pt-BR"/>
              </w:rPr>
              <w:t xml:space="preserve"> </w:t>
            </w:r>
          </w:p>
          <w:p w14:paraId="7D29E38C"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prezent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actul</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vizează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examenele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medicale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HG1079/2024 cu </w:t>
            </w:r>
            <w:proofErr w:type="spellStart"/>
            <w:r>
              <w:rPr>
                <w:rFonts w:ascii="Times New Roman" w:eastAsia="Times New Roman" w:hAnsi="Times New Roman" w:cs="Times New Roman"/>
              </w:rPr>
              <w:t>privire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examenele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medicale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profilactice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obligatorii</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lucrătorilor</w:t>
            </w:r>
            <w:proofErr w:type="spellEnd"/>
            <w:r>
              <w:rPr>
                <w:rFonts w:ascii="Times New Roman" w:eastAsia="Times New Roman" w:hAnsi="Times New Roman" w:cs="Times New Roman"/>
              </w:rPr>
              <w:t>.</w:t>
            </w:r>
          </w:p>
          <w:p w14:paraId="4B0B6CF7" w14:textId="77777777" w:rsidR="00BC6619" w:rsidRDefault="00BC6619">
            <w:pPr>
              <w:keepLines/>
              <w:spacing w:line="240" w:lineRule="auto"/>
              <w:rPr>
                <w:rFonts w:ascii="Times New Roman" w:eastAsia="Times New Roman" w:hAnsi="Times New Roman" w:cs="Times New Roman"/>
              </w:rPr>
            </w:pPr>
          </w:p>
        </w:tc>
      </w:tr>
      <w:tr w:rsidR="00BC6619" w:rsidRPr="009D48DA" w14:paraId="65D16436"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5445AABE" w14:textId="77777777" w:rsidR="00BC6619" w:rsidRDefault="00BC6619">
            <w:pPr>
              <w:keepLines/>
              <w:spacing w:line="240" w:lineRule="auto"/>
              <w:rPr>
                <w:rFonts w:ascii="Times New Roman" w:eastAsia="Times New Roman" w:hAnsi="Times New Roman" w:cs="Times New Roman"/>
                <w:highlight w:val="yellow"/>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FB41205" w14:textId="77777777" w:rsidR="00BC6619" w:rsidRDefault="00BC6619">
            <w:pPr>
              <w:spacing w:line="240" w:lineRule="auto"/>
              <w:jc w:val="center"/>
              <w:rPr>
                <w:rFonts w:ascii="Times New Roman" w:eastAsia="Times New Roman" w:hAnsi="Times New Roman" w:cs="Times New Roman"/>
                <w:b/>
                <w:highlight w:val="white"/>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A23F8E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La pct. 15, în redacția art. 22/2 alin. (1) lit. b) recomandăm a se detalia cuvintele „acces la instruire”, întrucât nu oferă previzibilitate ce semnifică accesul la instruire.</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10F5F8D" w14:textId="77777777" w:rsidR="00BC6619" w:rsidRPr="009D48DA" w:rsidRDefault="00000000">
            <w:pPr>
              <w:keepLines/>
              <w:spacing w:line="240" w:lineRule="auto"/>
              <w:rPr>
                <w:rFonts w:ascii="Times New Roman" w:eastAsia="Times New Roman" w:hAnsi="Times New Roman" w:cs="Times New Roman"/>
                <w:lang w:val="it-IT"/>
              </w:rPr>
            </w:pPr>
            <w:r w:rsidRPr="009D48DA">
              <w:rPr>
                <w:rFonts w:ascii="Times New Roman" w:eastAsia="Times New Roman" w:hAnsi="Times New Roman" w:cs="Times New Roman"/>
                <w:lang w:val="it-IT"/>
              </w:rPr>
              <w:t>Obiecția de la pct. 15 se acceptă. Prevederea a fost completată cu cuvintele ”Oferite de unitate” astfel încât lucrătorul independent să beneficieze de serviciile în domeniul SSM oferite de unitate.</w:t>
            </w:r>
          </w:p>
        </w:tc>
      </w:tr>
      <w:tr w:rsidR="00BC6619" w:rsidRPr="009D48DA" w14:paraId="72F71CEB"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2CFE4A1A" w14:textId="77777777" w:rsidR="00BC6619" w:rsidRPr="009D48DA" w:rsidRDefault="00BC6619">
            <w:pPr>
              <w:keepLines/>
              <w:spacing w:line="240" w:lineRule="auto"/>
              <w:rPr>
                <w:rFonts w:ascii="Times New Roman" w:eastAsia="Times New Roman" w:hAnsi="Times New Roman" w:cs="Times New Roman"/>
                <w:highlight w:val="yellow"/>
                <w:lang w:val="it-IT"/>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26DA329" w14:textId="77777777" w:rsidR="00BC6619" w:rsidRPr="009D48DA" w:rsidRDefault="00BC6619">
            <w:pPr>
              <w:spacing w:line="240" w:lineRule="auto"/>
              <w:jc w:val="center"/>
              <w:rPr>
                <w:rFonts w:ascii="Times New Roman" w:eastAsia="Times New Roman" w:hAnsi="Times New Roman" w:cs="Times New Roman"/>
                <w:b/>
                <w:highlight w:val="white"/>
                <w:lang w:val="it-IT"/>
              </w:rPr>
            </w:pP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3191BF6"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b/>
              </w:rPr>
              <w:t>La art. III,</w:t>
            </w:r>
            <w:r>
              <w:rPr>
                <w:rFonts w:ascii="Times New Roman" w:eastAsia="Times New Roman" w:hAnsi="Times New Roman" w:cs="Times New Roman"/>
              </w:rPr>
              <w:t xml:space="preserve"> care </w:t>
            </w:r>
            <w:proofErr w:type="spellStart"/>
            <w:r>
              <w:rPr>
                <w:rFonts w:ascii="Times New Roman" w:eastAsia="Times New Roman" w:hAnsi="Times New Roman" w:cs="Times New Roman"/>
              </w:rPr>
              <w:t>prevede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modificări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Republicii</w:t>
            </w:r>
            <w:proofErr w:type="spellEnd"/>
            <w:r>
              <w:rPr>
                <w:rFonts w:ascii="Times New Roman" w:eastAsia="Times New Roman" w:hAnsi="Times New Roman" w:cs="Times New Roman"/>
              </w:rPr>
              <w:t xml:space="preserve"> Moldova: </w:t>
            </w:r>
          </w:p>
          <w:p w14:paraId="65526B74"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Se </w:t>
            </w:r>
            <w:proofErr w:type="spellStart"/>
            <w:r>
              <w:rPr>
                <w:rFonts w:ascii="Times New Roman" w:eastAsia="Times New Roman" w:hAnsi="Times New Roman" w:cs="Times New Roman"/>
              </w:rPr>
              <w:t>constată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redacția</w:t>
            </w:r>
            <w:proofErr w:type="spellEnd"/>
            <w:r>
              <w:rPr>
                <w:rFonts w:ascii="Times New Roman" w:eastAsia="Times New Roman" w:hAnsi="Times New Roman" w:cs="Times New Roman"/>
              </w:rPr>
              <w:t xml:space="preserve"> art. 326/2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specificat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încălcarea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regimului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notificare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activitatea</w:t>
            </w:r>
            <w:proofErr w:type="spellEnd"/>
            <w:r>
              <w:rPr>
                <w:rFonts w:ascii="Times New Roman" w:eastAsia="Times New Roman" w:hAnsi="Times New Roman" w:cs="Times New Roman"/>
              </w:rPr>
              <w:t xml:space="preserve"> de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atrage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răspundere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contravențională</w:t>
            </w:r>
            <w:proofErr w:type="spellEnd"/>
            <w:r>
              <w:rPr>
                <w:rFonts w:ascii="Times New Roman" w:eastAsia="Times New Roman" w:hAnsi="Times New Roman" w:cs="Times New Roman"/>
              </w:rPr>
              <w:t xml:space="preserve">. </w:t>
            </w:r>
          </w:p>
          <w:p w14:paraId="25F13F19"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Totodată</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contravenția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propusă</w:t>
            </w:r>
            <w:proofErr w:type="spellEnd"/>
            <w:r>
              <w:rPr>
                <w:rFonts w:ascii="Times New Roman" w:eastAsia="Times New Roman" w:hAnsi="Times New Roman" w:cs="Times New Roman"/>
              </w:rPr>
              <w:t xml:space="preserve"> în art. 55/</w:t>
            </w:r>
            <w:proofErr w:type="gramStart"/>
            <w:r>
              <w:rPr>
                <w:rFonts w:ascii="Times New Roman" w:eastAsia="Times New Roman" w:hAnsi="Times New Roman" w:cs="Times New Roman"/>
              </w:rPr>
              <w:t>5 ,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menționăm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aceasta</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acceptată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contextul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proiectului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întrucât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vizează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regimului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sancționator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cuantumului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sancțiunilor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reprezintă</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exercițiu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legislativ</w:t>
            </w:r>
            <w:proofErr w:type="spellEnd"/>
            <w:r>
              <w:rPr>
                <w:rFonts w:ascii="Times New Roman" w:eastAsia="Times New Roman" w:hAnsi="Times New Roman" w:cs="Times New Roman"/>
              </w:rPr>
              <w:t xml:space="preserve"> complex, care </w:t>
            </w:r>
            <w:proofErr w:type="spellStart"/>
            <w:r>
              <w:rPr>
                <w:rFonts w:ascii="Times New Roman" w:eastAsia="Times New Roman" w:hAnsi="Times New Roman" w:cs="Times New Roman"/>
              </w:rPr>
              <w:t>presupune</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abordare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echilibrată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fundamentată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luând</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considerare</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ansamblu</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factori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esențiali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printre</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gradul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pericol</w:t>
            </w:r>
            <w:proofErr w:type="spellEnd"/>
            <w:r>
              <w:rPr>
                <w:rFonts w:ascii="Times New Roman" w:eastAsia="Times New Roman" w:hAnsi="Times New Roman" w:cs="Times New Roman"/>
              </w:rPr>
              <w:t xml:space="preserve"> social al </w:t>
            </w:r>
            <w:proofErr w:type="spellStart"/>
            <w:r>
              <w:rPr>
                <w:rFonts w:ascii="Times New Roman" w:eastAsia="Times New Roman" w:hAnsi="Times New Roman" w:cs="Times New Roman"/>
              </w:rPr>
              <w:t>faptei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realitățile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sociale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economice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caracterul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efectiv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proporțional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disuasiv</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sancțiunii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eficiența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sancționatorii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asigurarea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conformității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comportamentului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cetățenilor</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normele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legale</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eventuală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stabilire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regimului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sancționator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rezulte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dintr</w:t>
            </w:r>
            <w:proofErr w:type="spellEnd"/>
            <w:r>
              <w:rPr>
                <w:rFonts w:ascii="Times New Roman" w:eastAsia="Times New Roman" w:hAnsi="Times New Roman" w:cs="Times New Roman"/>
              </w:rPr>
              <w:t xml:space="preserve">-o </w:t>
            </w:r>
            <w:proofErr w:type="spellStart"/>
            <w:r>
              <w:rPr>
                <w:rFonts w:ascii="Times New Roman" w:eastAsia="Times New Roman" w:hAnsi="Times New Roman" w:cs="Times New Roman"/>
              </w:rPr>
              <w:t>analiză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sistemică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ansamblu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unitară</w:t>
            </w:r>
            <w:proofErr w:type="spellEnd"/>
            <w:r>
              <w:rPr>
                <w:rFonts w:ascii="Times New Roman" w:eastAsia="Times New Roman" w:hAnsi="Times New Roman" w:cs="Times New Roman"/>
              </w:rPr>
              <w:t xml:space="preserve">. Prin </w:t>
            </w:r>
            <w:proofErr w:type="spellStart"/>
            <w:r>
              <w:rPr>
                <w:rFonts w:ascii="Times New Roman" w:eastAsia="Times New Roman" w:hAnsi="Times New Roman" w:cs="Times New Roman"/>
              </w:rPr>
              <w:t>urmare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lipsa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evaluări</w:t>
            </w:r>
            <w:proofErr w:type="spellEnd"/>
            <w:r>
              <w:rPr>
                <w:rFonts w:ascii="Times New Roman" w:eastAsia="Times New Roman" w:hAnsi="Times New Roman" w:cs="Times New Roman"/>
              </w:rPr>
              <w:t xml:space="preserve"> ample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multidimensionale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propunerile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stabilire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contravenției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determinare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sancțiunilor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reținute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eventuală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examinare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cadrul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proiect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regimului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sancționator</w:t>
            </w:r>
            <w:proofErr w:type="spellEnd"/>
            <w:r>
              <w:rPr>
                <w:rFonts w:ascii="Times New Roman" w:eastAsia="Times New Roman" w:hAnsi="Times New Roman" w:cs="Times New Roman"/>
              </w:rPr>
              <w:t xml:space="preserve">. </w:t>
            </w:r>
          </w:p>
          <w:p w14:paraId="330E6285" w14:textId="77777777" w:rsidR="00BC6619" w:rsidRDefault="00BC6619">
            <w:pPr>
              <w:keepLines/>
              <w:spacing w:line="240" w:lineRule="auto"/>
              <w:jc w:val="both"/>
              <w:rPr>
                <w:rFonts w:ascii="Times New Roman" w:eastAsia="Times New Roman" w:hAnsi="Times New Roman" w:cs="Times New Roman"/>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9E66A3F" w14:textId="77777777" w:rsidR="00BC6619" w:rsidRDefault="00000000">
            <w:pPr>
              <w:keepLines/>
              <w:spacing w:line="240" w:lineRule="auto"/>
              <w:rPr>
                <w:rFonts w:ascii="Times New Roman" w:eastAsia="Times New Roman" w:hAnsi="Times New Roman" w:cs="Times New Roman"/>
              </w:rPr>
            </w:pPr>
            <w:r w:rsidRPr="009D48DA">
              <w:rPr>
                <w:rFonts w:ascii="Times New Roman" w:eastAsia="Times New Roman" w:hAnsi="Times New Roman" w:cs="Times New Roman"/>
                <w:lang w:val="it-IT"/>
              </w:rPr>
              <w:lastRenderedPageBreak/>
              <w:t xml:space="preserve">Cu referire la obiecția de la art. </w:t>
            </w:r>
            <w:r>
              <w:rPr>
                <w:rFonts w:ascii="Times New Roman" w:eastAsia="Times New Roman" w:hAnsi="Times New Roman" w:cs="Times New Roman"/>
              </w:rPr>
              <w:t xml:space="preserve">III. 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 </w:t>
            </w:r>
            <w:proofErr w:type="spellStart"/>
            <w:r>
              <w:rPr>
                <w:rFonts w:ascii="Times New Roman" w:eastAsia="Times New Roman" w:hAnsi="Times New Roman" w:cs="Times New Roman"/>
              </w:rPr>
              <w:t>Obiecțiile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parțial</w:t>
            </w:r>
            <w:proofErr w:type="spellEnd"/>
            <w:r>
              <w:rPr>
                <w:rFonts w:ascii="Times New Roman" w:eastAsia="Times New Roman" w:hAnsi="Times New Roman" w:cs="Times New Roman"/>
              </w:rPr>
              <w:t>.</w:t>
            </w:r>
          </w:p>
          <w:p w14:paraId="2786DC3D" w14:textId="77777777" w:rsidR="00BC6619" w:rsidRPr="009D48DA" w:rsidRDefault="00000000">
            <w:pPr>
              <w:shd w:val="clear" w:color="auto" w:fill="FFFFFF"/>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Redacția Codului contravențional, la Articolul 55</w:t>
            </w:r>
            <w:r w:rsidRPr="009D48DA">
              <w:rPr>
                <w:rFonts w:ascii="Times New Roman" w:eastAsia="Times New Roman" w:hAnsi="Times New Roman" w:cs="Times New Roman"/>
                <w:vertAlign w:val="superscript"/>
                <w:lang w:val="it-IT"/>
              </w:rPr>
              <w:t>5</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lang w:val="pt-BR"/>
              </w:rPr>
              <w:t>Încălcarea regimului de notificare privind activitatea de agent de muncă temporară, reglementează sancțiunile aplicate:</w:t>
            </w:r>
          </w:p>
          <w:p w14:paraId="7BBBD278" w14:textId="77777777" w:rsidR="00BC6619" w:rsidRPr="009D48DA" w:rsidRDefault="00000000">
            <w:pPr>
              <w:shd w:val="clear" w:color="auto" w:fill="FFFFFF"/>
              <w:spacing w:line="240" w:lineRule="auto"/>
              <w:jc w:val="both"/>
              <w:rPr>
                <w:rFonts w:ascii="Times New Roman" w:eastAsia="Times New Roman" w:hAnsi="Times New Roman" w:cs="Times New Roman"/>
                <w:highlight w:val="white"/>
                <w:lang w:val="pt-BR"/>
              </w:rPr>
            </w:pPr>
            <w:r w:rsidRPr="009D48DA">
              <w:rPr>
                <w:rFonts w:ascii="Times New Roman" w:eastAsia="Times New Roman" w:hAnsi="Times New Roman" w:cs="Times New Roman"/>
                <w:lang w:val="pt-BR"/>
              </w:rPr>
              <w:t xml:space="preserve">Desfășurarea de către o persoană juridică sau fizică a activității de agent de muncă temporară fără notificarea prealabilă a Inspectoratului de Stat al Muncii, în termenul și condițiile Codului muncii nr.154/2003, </w:t>
            </w:r>
            <w:r w:rsidRPr="009D48DA">
              <w:rPr>
                <w:rFonts w:ascii="Times New Roman" w:eastAsia="Times New Roman" w:hAnsi="Times New Roman" w:cs="Times New Roman"/>
                <w:highlight w:val="white"/>
                <w:lang w:val="pt-BR"/>
              </w:rPr>
              <w:t>se sancţionează cu amendă de la 100 la 170 de unităţi convenţionale aplicată persoanei fizice, cu amendă de la 200 la 300 de unităţi convenţionale aplicată persoanei cu funcţie de răspundere, cu amendă de la 300 la 450 de unităţi convenţionale aplicată persoanei juridice.</w:t>
            </w:r>
          </w:p>
          <w:p w14:paraId="6F863C47" w14:textId="77777777" w:rsidR="00BC6619" w:rsidRPr="009D48DA" w:rsidRDefault="00000000">
            <w:pPr>
              <w:shd w:val="clear" w:color="auto" w:fill="FFFFFF"/>
              <w:spacing w:before="240" w:after="240" w:line="240" w:lineRule="auto"/>
              <w:jc w:val="both"/>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 xml:space="preserve">Adoptarea unui nou capitol în Codul muncii fără un mecanism sancționator dedicat ar crea un vid normativ periculos, care ar lipsi de eficiență prevederile nou-introduse. Or, nicio normă </w:t>
            </w:r>
            <w:r w:rsidRPr="009D48DA">
              <w:rPr>
                <w:rFonts w:ascii="Times New Roman" w:eastAsia="Times New Roman" w:hAnsi="Times New Roman" w:cs="Times New Roman"/>
                <w:highlight w:val="white"/>
                <w:lang w:val="pt-BR"/>
              </w:rPr>
              <w:lastRenderedPageBreak/>
              <w:t>juridică nu este completă fără garanția sancționării încălcării acesteia.</w:t>
            </w:r>
          </w:p>
          <w:p w14:paraId="0BC36536" w14:textId="77777777" w:rsidR="00BC6619" w:rsidRPr="009D48DA" w:rsidRDefault="00000000">
            <w:pPr>
              <w:shd w:val="clear" w:color="auto" w:fill="FFFFFF"/>
              <w:spacing w:before="240" w:after="240" w:line="240" w:lineRule="auto"/>
              <w:jc w:val="both"/>
              <w:rPr>
                <w:rFonts w:ascii="Times New Roman" w:eastAsia="Times New Roman" w:hAnsi="Times New Roman" w:cs="Times New Roman"/>
                <w:i/>
                <w:highlight w:val="white"/>
                <w:lang w:val="pt-BR"/>
              </w:rPr>
            </w:pPr>
            <w:r w:rsidRPr="009D48DA">
              <w:rPr>
                <w:rFonts w:ascii="Times New Roman" w:eastAsia="Times New Roman" w:hAnsi="Times New Roman" w:cs="Times New Roman"/>
                <w:highlight w:val="white"/>
                <w:lang w:val="pt-BR"/>
              </w:rPr>
              <w:t>Mai mult, introducerea unui astfel de articol în legislația contravențională se încadrează perfect în obiectul prezentului proiect de lege, care urmărește reglementarea regimului juridic aplicabil acestei forme de muncă prin prisma art. 10 din Directiva 2008/104 care prevede următoarele: ”</w:t>
            </w:r>
            <w:r w:rsidRPr="009D48DA">
              <w:rPr>
                <w:rFonts w:ascii="Times New Roman" w:eastAsia="Times New Roman" w:hAnsi="Times New Roman" w:cs="Times New Roman"/>
                <w:i/>
                <w:highlight w:val="white"/>
                <w:lang w:val="pt-BR"/>
              </w:rPr>
              <w:t>(2) Statele membre stabilesc regimul sancțiunilor aplicabile în cazul încălcării legislației naționale adoptate pentru punerea în aplicare a prezentei directive și iau toate măsurile necesare pentru a asigura aplicarea acestora. Sancțiunile prevăzute tbuie să fie eficace, proporționale și cu caracter de descurajare.”</w:t>
            </w:r>
          </w:p>
          <w:p w14:paraId="620E6E01" w14:textId="77777777" w:rsidR="00BC6619" w:rsidRPr="009D48DA" w:rsidRDefault="00000000">
            <w:pPr>
              <w:shd w:val="clear" w:color="auto" w:fill="FFFFFF"/>
              <w:spacing w:before="240" w:after="240" w:line="240" w:lineRule="auto"/>
              <w:jc w:val="both"/>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Prin urmaretabilirea unui regim sancționator corespunzător face parte integrantă din această reglementare, fără a necesita un proiect de lege separat.</w:t>
            </w:r>
          </w:p>
          <w:p w14:paraId="5E9F0EB4" w14:textId="77777777" w:rsidR="00BC6619" w:rsidRPr="009D48DA" w:rsidRDefault="00000000">
            <w:pPr>
              <w:shd w:val="clear" w:color="auto" w:fill="FFFFFF"/>
              <w:spacing w:before="240" w:after="240" w:line="240" w:lineRule="auto"/>
              <w:jc w:val="both"/>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 xml:space="preserve">Suplimentar pentru claritate art. </w:t>
            </w:r>
            <w:r w:rsidRPr="009D48DA">
              <w:rPr>
                <w:rFonts w:ascii="Times New Roman" w:eastAsia="Times New Roman" w:hAnsi="Times New Roman" w:cs="Times New Roman"/>
                <w:lang w:val="pt-BR"/>
              </w:rPr>
              <w:t xml:space="preserve">redacția art. 326/2 din Codul muncii a fost completate cu alineatul (9) cu următorul cuprins: </w:t>
            </w:r>
            <w:r w:rsidRPr="009D48DA">
              <w:rPr>
                <w:rFonts w:ascii="Times New Roman" w:eastAsia="Times New Roman" w:hAnsi="Times New Roman" w:cs="Times New Roman"/>
                <w:i/>
                <w:lang w:val="pt-BR"/>
              </w:rPr>
              <w:t xml:space="preserve">”(9) Persoanele vinovate de încălcarea regimului de notificare poartă răspundere în conformitate cu legislaţia în vigoare.” </w:t>
            </w:r>
            <w:r w:rsidRPr="009D48DA">
              <w:rPr>
                <w:rFonts w:ascii="Times New Roman" w:eastAsia="Times New Roman" w:hAnsi="Times New Roman" w:cs="Times New Roman"/>
                <w:lang w:val="pt-BR"/>
              </w:rPr>
              <w:t xml:space="preserve">pentru a specifica  că încălcarea regimului de notificare privind activitatea de agent de muncă temporară atrage răspundere contravențională. </w:t>
            </w:r>
          </w:p>
          <w:p w14:paraId="1703F047" w14:textId="77777777" w:rsidR="00BC6619" w:rsidRPr="009D48DA" w:rsidRDefault="00BC6619">
            <w:pPr>
              <w:shd w:val="clear" w:color="auto" w:fill="FFFFFF"/>
              <w:spacing w:before="240" w:after="240" w:line="240" w:lineRule="auto"/>
              <w:jc w:val="both"/>
              <w:rPr>
                <w:rFonts w:ascii="Times New Roman" w:eastAsia="Times New Roman" w:hAnsi="Times New Roman" w:cs="Times New Roman"/>
                <w:highlight w:val="white"/>
                <w:lang w:val="pt-BR"/>
              </w:rPr>
            </w:pPr>
          </w:p>
          <w:p w14:paraId="0D2581F4" w14:textId="77777777" w:rsidR="00BC6619" w:rsidRPr="009D48DA" w:rsidRDefault="00BC6619">
            <w:pPr>
              <w:shd w:val="clear" w:color="auto" w:fill="FFFFFF"/>
              <w:spacing w:line="240" w:lineRule="auto"/>
              <w:jc w:val="both"/>
              <w:rPr>
                <w:rFonts w:ascii="Times New Roman" w:eastAsia="Times New Roman" w:hAnsi="Times New Roman" w:cs="Times New Roman"/>
                <w:highlight w:val="white"/>
                <w:lang w:val="pt-BR"/>
              </w:rPr>
            </w:pPr>
          </w:p>
        </w:tc>
      </w:tr>
      <w:tr w:rsidR="00BC6619" w14:paraId="6E2B4A43" w14:textId="77777777">
        <w:trPr>
          <w:trHeight w:val="570"/>
        </w:trPr>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D1D54D1" w14:textId="77777777" w:rsidR="00BC6619" w:rsidRPr="009D48DA" w:rsidRDefault="00BC6619">
            <w:pPr>
              <w:keepLines/>
              <w:spacing w:line="240" w:lineRule="auto"/>
              <w:rPr>
                <w:rFonts w:ascii="Times New Roman" w:eastAsia="Times New Roman" w:hAnsi="Times New Roman" w:cs="Times New Roman"/>
                <w:highlight w:val="yellow"/>
                <w:lang w:val="pt-BR"/>
              </w:rPr>
            </w:pPr>
          </w:p>
        </w:tc>
        <w:tc>
          <w:tcPr>
            <w:tcW w:w="2490" w:type="dxa"/>
            <w:vMerge/>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94B89B4" w14:textId="77777777" w:rsidR="00BC6619" w:rsidRPr="009D48DA" w:rsidRDefault="00BC6619">
            <w:pPr>
              <w:spacing w:line="240" w:lineRule="auto"/>
              <w:jc w:val="center"/>
              <w:rPr>
                <w:rFonts w:ascii="Times New Roman" w:eastAsia="Times New Roman" w:hAnsi="Times New Roman" w:cs="Times New Roman"/>
                <w:b/>
                <w:highlight w:val="white"/>
                <w:lang w:val="pt-BR"/>
              </w:rPr>
            </w:pPr>
          </w:p>
        </w:tc>
        <w:tc>
          <w:tcPr>
            <w:tcW w:w="5505" w:type="dxa"/>
            <w:tcBorders>
              <w:top w:val="single" w:sz="4" w:space="0" w:color="000000"/>
              <w:left w:val="single" w:sz="4" w:space="0" w:color="000000"/>
              <w:bottom w:val="single" w:sz="4" w:space="0" w:color="444746"/>
              <w:right w:val="single" w:sz="4" w:space="0" w:color="000000"/>
            </w:tcBorders>
            <w:shd w:val="clear" w:color="auto" w:fill="auto"/>
            <w:tcMar>
              <w:top w:w="20" w:type="dxa"/>
              <w:left w:w="40" w:type="dxa"/>
              <w:bottom w:w="20" w:type="dxa"/>
              <w:right w:w="40" w:type="dxa"/>
            </w:tcMar>
          </w:tcPr>
          <w:p w14:paraId="21EE8593"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b/>
                <w:lang w:val="pt-BR"/>
              </w:rPr>
              <w:t xml:space="preserve">La art. IV, </w:t>
            </w:r>
            <w:r w:rsidRPr="009D48DA">
              <w:rPr>
                <w:rFonts w:ascii="Times New Roman" w:eastAsia="Times New Roman" w:hAnsi="Times New Roman" w:cs="Times New Roman"/>
                <w:lang w:val="pt-BR"/>
              </w:rPr>
              <w:t xml:space="preserve">care prevede modificări în Legea nr. 756/1999 cu privire la asigurarea pentru accidente de muncă și boli profesionale, menționăm că, întrucât articolul conține doar o singură reglementare, numerotarea cu pct. 1 va fi exclusă, iar dispozițiile se vor comasa într-un singur alineat (obiecție valabilă și pentru art. </w:t>
            </w:r>
            <w:r>
              <w:rPr>
                <w:rFonts w:ascii="Times New Roman" w:eastAsia="Times New Roman" w:hAnsi="Times New Roman" w:cs="Times New Roman"/>
              </w:rPr>
              <w:t xml:space="preserve">V). </w:t>
            </w:r>
          </w:p>
          <w:p w14:paraId="5687214E" w14:textId="77777777" w:rsidR="00BC6619" w:rsidRDefault="00BC6619">
            <w:pPr>
              <w:keepLines/>
              <w:spacing w:line="240" w:lineRule="auto"/>
              <w:jc w:val="both"/>
              <w:rPr>
                <w:rFonts w:ascii="Times New Roman" w:eastAsia="Times New Roman" w:hAnsi="Times New Roman" w:cs="Times New Roman"/>
                <w:b/>
              </w:rPr>
            </w:pP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915A36D"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Obiecția</w:t>
            </w:r>
            <w:proofErr w:type="spellEnd"/>
            <w:r>
              <w:rPr>
                <w:rFonts w:ascii="Times New Roman" w:eastAsia="Times New Roman" w:hAnsi="Times New Roman" w:cs="Times New Roman"/>
              </w:rPr>
              <w:t xml:space="preserve"> la art. IV se </w:t>
            </w:r>
            <w:proofErr w:type="spellStart"/>
            <w:r>
              <w:rPr>
                <w:rFonts w:ascii="Times New Roman" w:eastAsia="Times New Roman" w:hAnsi="Times New Roman" w:cs="Times New Roman"/>
              </w:rPr>
              <w:t>acceptă</w:t>
            </w:r>
            <w:proofErr w:type="spellEnd"/>
          </w:p>
        </w:tc>
      </w:tr>
      <w:tr w:rsidR="00BC6619" w14:paraId="5FA0B777"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DCCD8FD"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2490" w:type="dxa"/>
            <w:tcBorders>
              <w:top w:val="single" w:sz="4" w:space="0" w:color="000000"/>
              <w:left w:val="single" w:sz="4" w:space="0" w:color="000000"/>
              <w:bottom w:val="single" w:sz="4" w:space="0" w:color="000000"/>
              <w:right w:val="single" w:sz="4" w:space="0" w:color="444746"/>
            </w:tcBorders>
            <w:shd w:val="clear" w:color="auto" w:fill="auto"/>
            <w:tcMar>
              <w:top w:w="20" w:type="dxa"/>
              <w:left w:w="40" w:type="dxa"/>
              <w:bottom w:w="20" w:type="dxa"/>
              <w:right w:w="40" w:type="dxa"/>
            </w:tcMar>
          </w:tcPr>
          <w:p w14:paraId="06AD2413" w14:textId="77777777" w:rsidR="00BC6619" w:rsidRDefault="00000000">
            <w:pPr>
              <w:spacing w:line="240" w:lineRule="auto"/>
              <w:jc w:val="center"/>
              <w:rPr>
                <w:rFonts w:ascii="Times New Roman" w:eastAsia="Times New Roman" w:hAnsi="Times New Roman" w:cs="Times New Roman"/>
                <w:b/>
                <w:highlight w:val="white"/>
              </w:rPr>
            </w:pPr>
            <w:proofErr w:type="spellStart"/>
            <w:r>
              <w:rPr>
                <w:rFonts w:ascii="Times New Roman" w:eastAsia="Times New Roman" w:hAnsi="Times New Roman" w:cs="Times New Roman"/>
                <w:b/>
                <w:highlight w:val="white"/>
              </w:rPr>
              <w:t>Centrul</w:t>
            </w:r>
            <w:proofErr w:type="spellEnd"/>
            <w:r>
              <w:rPr>
                <w:rFonts w:ascii="Times New Roman" w:eastAsia="Times New Roman" w:hAnsi="Times New Roman" w:cs="Times New Roman"/>
                <w:b/>
                <w:highlight w:val="white"/>
              </w:rPr>
              <w:t xml:space="preserve"> </w:t>
            </w:r>
            <w:proofErr w:type="spellStart"/>
            <w:r>
              <w:rPr>
                <w:rFonts w:ascii="Times New Roman" w:eastAsia="Times New Roman" w:hAnsi="Times New Roman" w:cs="Times New Roman"/>
                <w:b/>
                <w:highlight w:val="white"/>
              </w:rPr>
              <w:t>Național</w:t>
            </w:r>
            <w:proofErr w:type="spellEnd"/>
            <w:r>
              <w:rPr>
                <w:rFonts w:ascii="Times New Roman" w:eastAsia="Times New Roman" w:hAnsi="Times New Roman" w:cs="Times New Roman"/>
                <w:b/>
                <w:highlight w:val="white"/>
              </w:rPr>
              <w:t xml:space="preserve"> </w:t>
            </w:r>
            <w:proofErr w:type="spellStart"/>
            <w:r>
              <w:rPr>
                <w:rFonts w:ascii="Times New Roman" w:eastAsia="Times New Roman" w:hAnsi="Times New Roman" w:cs="Times New Roman"/>
                <w:b/>
                <w:highlight w:val="white"/>
              </w:rPr>
              <w:t>Anticorupție</w:t>
            </w:r>
            <w:proofErr w:type="spellEnd"/>
            <w:r>
              <w:rPr>
                <w:rFonts w:ascii="Times New Roman" w:eastAsia="Times New Roman" w:hAnsi="Times New Roman" w:cs="Times New Roman"/>
                <w:b/>
                <w:highlight w:val="white"/>
              </w:rPr>
              <w:t xml:space="preserve"> </w:t>
            </w:r>
          </w:p>
          <w:p w14:paraId="3B4DAF4A" w14:textId="77777777" w:rsidR="00BC6619" w:rsidRDefault="00BC6619">
            <w:pPr>
              <w:spacing w:line="240" w:lineRule="auto"/>
              <w:jc w:val="center"/>
              <w:rPr>
                <w:rFonts w:ascii="Times New Roman" w:eastAsia="Times New Roman" w:hAnsi="Times New Roman" w:cs="Times New Roman"/>
                <w:b/>
                <w:highlight w:val="white"/>
              </w:rPr>
            </w:pPr>
          </w:p>
          <w:p w14:paraId="2E4A812D" w14:textId="77777777" w:rsidR="00BC6619" w:rsidRDefault="00000000">
            <w:pPr>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Nr. 06/2/10587 din 23.06.2025</w:t>
            </w:r>
          </w:p>
          <w:p w14:paraId="7B4A6646" w14:textId="77777777" w:rsidR="00BC6619" w:rsidRDefault="00BC6619">
            <w:pPr>
              <w:spacing w:line="240" w:lineRule="auto"/>
              <w:jc w:val="center"/>
              <w:rPr>
                <w:rFonts w:ascii="Times New Roman" w:eastAsia="Times New Roman" w:hAnsi="Times New Roman" w:cs="Times New Roman"/>
                <w:b/>
              </w:rPr>
            </w:pPr>
          </w:p>
          <w:p w14:paraId="70427DD8" w14:textId="77777777" w:rsidR="00BC6619" w:rsidRDefault="00BC6619">
            <w:pPr>
              <w:spacing w:line="240" w:lineRule="auto"/>
              <w:jc w:val="center"/>
              <w:rPr>
                <w:rFonts w:ascii="Times New Roman" w:eastAsia="Times New Roman" w:hAnsi="Times New Roman" w:cs="Times New Roman"/>
                <w:b/>
              </w:rPr>
            </w:pPr>
          </w:p>
          <w:p w14:paraId="41E2AF65" w14:textId="77777777" w:rsidR="00BC6619" w:rsidRDefault="00BC6619">
            <w:pPr>
              <w:spacing w:line="240" w:lineRule="auto"/>
              <w:jc w:val="center"/>
              <w:rPr>
                <w:rFonts w:ascii="Times New Roman" w:eastAsia="Times New Roman" w:hAnsi="Times New Roman" w:cs="Times New Roman"/>
                <w:b/>
              </w:rPr>
            </w:pPr>
          </w:p>
          <w:p w14:paraId="306F8D22" w14:textId="77777777" w:rsidR="00BC6619" w:rsidRDefault="00BC6619">
            <w:pPr>
              <w:spacing w:line="240" w:lineRule="auto"/>
              <w:jc w:val="center"/>
              <w:rPr>
                <w:rFonts w:ascii="Times New Roman" w:eastAsia="Times New Roman" w:hAnsi="Times New Roman" w:cs="Times New Roman"/>
                <w:b/>
              </w:rPr>
            </w:pPr>
          </w:p>
        </w:tc>
        <w:tc>
          <w:tcPr>
            <w:tcW w:w="5505" w:type="dxa"/>
            <w:tcBorders>
              <w:top w:val="single" w:sz="4" w:space="0" w:color="444746"/>
              <w:left w:val="single" w:sz="4" w:space="0" w:color="444746"/>
              <w:bottom w:val="single" w:sz="4" w:space="0" w:color="444746"/>
              <w:right w:val="single" w:sz="4" w:space="0" w:color="444746"/>
            </w:tcBorders>
            <w:shd w:val="clear" w:color="auto" w:fill="auto"/>
            <w:tcMar>
              <w:top w:w="20" w:type="dxa"/>
              <w:left w:w="40" w:type="dxa"/>
              <w:bottom w:w="20" w:type="dxa"/>
              <w:right w:w="40" w:type="dxa"/>
            </w:tcMar>
          </w:tcPr>
          <w:p w14:paraId="42862A37" w14:textId="77777777" w:rsidR="00BC6619" w:rsidRPr="009D48DA" w:rsidRDefault="00000000">
            <w:pPr>
              <w:keepLines/>
              <w:spacing w:after="220" w:line="240"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I. Analiza riscurilor de corupere a procesului de promovare a proiectului</w:t>
            </w:r>
          </w:p>
          <w:p w14:paraId="300E6A28" w14:textId="77777777" w:rsidR="00BC6619" w:rsidRPr="009D48DA" w:rsidRDefault="00000000">
            <w:pPr>
              <w:keepLines/>
              <w:spacing w:after="220" w:line="240"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I.1. Pertinența autorului, categoriei propuse a actului și a procedurii de promovare a proiectului</w:t>
            </w:r>
          </w:p>
          <w:p w14:paraId="340B42C5" w14:textId="77777777" w:rsidR="00BC6619" w:rsidRPr="009D48DA" w:rsidRDefault="00000000">
            <w:pPr>
              <w:keepLines/>
              <w:spacing w:before="240" w:after="30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Autor al proiectului de act normativ este Guvernul RM, iar autor nemijlocit este Ministerul Muncii și Protecţiei Sociale, ceea ce corespunde art.73 din Constituția Republicii Moldova și art.47 alin.(3) din Regulamentul Parlamentului, aprobat prin Legea nr.797/1996.</w:t>
            </w:r>
          </w:p>
          <w:p w14:paraId="2F0D48EC" w14:textId="77777777" w:rsidR="00BC6619" w:rsidRPr="009D48DA" w:rsidRDefault="00000000">
            <w:pPr>
              <w:keepLines/>
              <w:spacing w:after="2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Categoria actului legislativ propus este Lege organică, ceea ce corespunde art.72 din Constituție și art.</w:t>
            </w:r>
          </w:p>
          <w:p w14:paraId="2BB358E8" w14:textId="77777777" w:rsidR="00BC6619" w:rsidRPr="009D48DA" w:rsidRDefault="00000000">
            <w:pPr>
              <w:keepLines/>
              <w:spacing w:after="22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6-12 din Legea nr.100/2017 cu privire la actele normative.</w:t>
            </w:r>
          </w:p>
          <w:p w14:paraId="1A668796" w14:textId="77777777" w:rsidR="00BC6619" w:rsidRPr="009D48DA" w:rsidRDefault="00000000">
            <w:pPr>
              <w:keepLines/>
              <w:spacing w:after="220" w:line="249" w:lineRule="auto"/>
              <w:ind w:right="20"/>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I.2. Respectarea rigorilor de transparenţă în procesul decizional la promovarea proiectului</w:t>
            </w:r>
          </w:p>
          <w:p w14:paraId="6A6C4E05" w14:textId="77777777" w:rsidR="00BC6619" w:rsidRPr="009D48DA" w:rsidRDefault="00000000">
            <w:pPr>
              <w:keepLines/>
              <w:spacing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lang w:val="pt-BR"/>
              </w:rPr>
              <w:t xml:space="preserve">Conform art.8 al Legii nr.239/2008 privind transparenţa în procesul decizional </w:t>
            </w:r>
            <w:r w:rsidRPr="009D48DA">
              <w:rPr>
                <w:rFonts w:ascii="Times New Roman" w:eastAsia="Times New Roman" w:hAnsi="Times New Roman" w:cs="Times New Roman"/>
                <w:i/>
                <w:lang w:val="pt-BR"/>
              </w:rPr>
              <w:t>"etapele asigurării transparenţei procesului de elaborare a deciziilor sunt:</w:t>
            </w:r>
          </w:p>
          <w:p w14:paraId="57FA0F6D"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a)</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informarea publicului referitor la iniţierea elaborării deciziei;</w:t>
            </w:r>
          </w:p>
          <w:p w14:paraId="2F2E9ADF"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b)</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punerea la dispoziţia părţilor interesate a proiectului de decizie şi a materialelor aferente acestuia;</w:t>
            </w:r>
          </w:p>
          <w:p w14:paraId="29F8216C"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c)</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consultarea cetăţenilor, asociaţiilor constituite în corespundere cu legea, altor părţi interesate;</w:t>
            </w:r>
          </w:p>
          <w:p w14:paraId="2F26FFDB" w14:textId="77777777" w:rsidR="00BC6619" w:rsidRPr="009D48DA" w:rsidRDefault="00000000">
            <w:pPr>
              <w:keepLines/>
              <w:spacing w:after="280"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lastRenderedPageBreak/>
              <w:t>d)</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examinarea recomandărilor cetăţenilor, asociaţiilor constituite în corespundere cu legea, altor părți interesate în procesul de elaborare a proiectelor de decizii; e) informarea publicului referitor la deciziile adoptate."</w:t>
            </w:r>
          </w:p>
          <w:p w14:paraId="06324350" w14:textId="77777777" w:rsidR="00BC6619" w:rsidRPr="009D48DA" w:rsidRDefault="00000000">
            <w:pPr>
              <w:keepLines/>
              <w:spacing w:after="2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Proiectul supus expertizei a fost plasat pentru consultare publică pe pagina web oficială a Ministerului</w:t>
            </w:r>
          </w:p>
          <w:p w14:paraId="514D03DE" w14:textId="77777777" w:rsidR="00BC6619" w:rsidRPr="009D48DA" w:rsidRDefault="00000000">
            <w:pPr>
              <w:keepLines/>
              <w:spacing w:after="28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Muncii și Protecției Sociale și pe portalul guvernamental www.particip.gov. md, fiind asigurat accesul părților interesate la proiectul menționat.</w:t>
            </w:r>
          </w:p>
          <w:p w14:paraId="129A3125" w14:textId="77777777" w:rsidR="00BC6619" w:rsidRPr="009D48DA" w:rsidRDefault="00000000">
            <w:pPr>
              <w:keepLines/>
              <w:spacing w:after="28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Cu referire la informarea publicului privind inițierea elaborării prezentului proiect de decizie, se remarcă că autorul a respectat și această etapă esențială a procesului de asigurare a transparenței procesului de elaborare a deciziilor statuată la art.8 lit.a) din Legea nr.239/2008 privind transparența în procesul decizional.</w:t>
            </w:r>
          </w:p>
          <w:p w14:paraId="405C1595" w14:textId="77777777" w:rsidR="00BC6619" w:rsidRPr="009D48DA" w:rsidRDefault="00000000">
            <w:pPr>
              <w:keepLines/>
              <w:spacing w:after="32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Prin urmare, având în vedere cele expuse mai sus, se remarcă că transparența în procesul decizional a fost asigurată integral.</w:t>
            </w:r>
          </w:p>
          <w:p w14:paraId="27B4D75D" w14:textId="77777777" w:rsidR="00BC6619" w:rsidRPr="009D48DA" w:rsidRDefault="00000000">
            <w:pPr>
              <w:keepLines/>
              <w:spacing w:after="32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b/>
                <w:lang w:val="pt-BR"/>
              </w:rPr>
              <w:t xml:space="preserve">I.3. Scopul anunţat și scopul real al proiectului </w:t>
            </w:r>
            <w:r w:rsidRPr="009D48DA">
              <w:rPr>
                <w:rFonts w:ascii="Times New Roman" w:eastAsia="Times New Roman" w:hAnsi="Times New Roman" w:cs="Times New Roman"/>
                <w:lang w:val="pt-BR"/>
              </w:rPr>
              <w:t xml:space="preserve">Potrivit notei de fundamentare: </w:t>
            </w:r>
            <w:r w:rsidRPr="009D48DA">
              <w:rPr>
                <w:rFonts w:ascii="Times New Roman" w:eastAsia="Times New Roman" w:hAnsi="Times New Roman" w:cs="Times New Roman"/>
                <w:i/>
                <w:lang w:val="pt-BR"/>
              </w:rPr>
              <w:t>”Prezentul Proiect de lege este elaborat ca urmare a necesității de armonizarea a legislației naționale cu legislația comunitară și reglementarea unor noi forme de angajare a persoanelor (prin agenți de muncă temporară), precum și reglementarea detaliată a programelor de muncă pentru protecția tinerilor la locul de muncă, inclusiv asigurarea securității și sănătății unor categorii de lucrători. [...].</w:t>
            </w:r>
          </w:p>
          <w:p w14:paraId="5FB6C348" w14:textId="77777777" w:rsidR="00BC6619" w:rsidRPr="009D48DA" w:rsidRDefault="00000000">
            <w:pPr>
              <w:keepLines/>
              <w:spacing w:after="32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lastRenderedPageBreak/>
              <w:t xml:space="preserve">Intervenția este necesară pentru a adapta cadrul juridic la realitățile noilor forme de muncă și pentru a asigura un tratament echitabil și protecție adecvată pentru salariații sau persoanele care prestează muncă prin intermediul agenților de muncă temporară, inclusiv protecția categoriilor de salariați care au vârsta mai puțin de 18 ani și asigurarea unor condiții mai transparente și previzibile de muncă pentru toți salariații. Suplimentar intervenția în modificarea cadrului normativ ar putea contribui la: Reducerea insecurității: </w:t>
            </w:r>
          </w:p>
          <w:p w14:paraId="016E795A" w14:textId="77777777" w:rsidR="00BC6619" w:rsidRPr="009D48DA" w:rsidRDefault="00000000">
            <w:pPr>
              <w:keepLines/>
              <w:spacing w:after="32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Clarificarea drepturilor și obligațiilor părților implicate și reducerea insecurității juridice pentru lucrătorii care sunt angajați prin agenți de muncă temporară, inclusiv asigurarea sănătății și securității muncii acestora; </w:t>
            </w:r>
          </w:p>
          <w:p w14:paraId="06321D28" w14:textId="77777777" w:rsidR="00BC6619" w:rsidRPr="009D48DA" w:rsidRDefault="00000000">
            <w:pPr>
              <w:keepLines/>
              <w:spacing w:after="32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 Promovarea ocupării forței de muncă: Asigurarea unor condiții de identificare mai rapidă a salariaților calificați în situații imprevizibile când angajatorul rămâne descoperit urmare a fluctuațiilor de personal. </w:t>
            </w:r>
          </w:p>
          <w:p w14:paraId="4B95487F" w14:textId="77777777" w:rsidR="00BC6619" w:rsidRPr="009D48DA" w:rsidRDefault="00000000">
            <w:pPr>
              <w:keepLines/>
              <w:spacing w:after="32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Angajatorii vor avea flexibilitate în gestionarea forței de muncă, putând să răspundă mai bine la fluctuațiile activității; </w:t>
            </w:r>
          </w:p>
          <w:p w14:paraId="390B019E" w14:textId="77777777" w:rsidR="00BC6619" w:rsidRPr="009D48DA" w:rsidRDefault="00000000">
            <w:pPr>
              <w:keepLines/>
              <w:spacing w:after="32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 xml:space="preserve">- Promovarea unor condiții mai transparente și mai previzibile de muncă: Prin aceste modificări se stabilesc măsuri de protecție a salariaţilor de eventuale măsuri nefavorabile aplicate de către angajator ca urmare a exercitării drepturilor consacrate în Directiva2019/1152. </w:t>
            </w:r>
          </w:p>
          <w:p w14:paraId="7649DDF1" w14:textId="77777777" w:rsidR="00BC6619" w:rsidRPr="009D48DA" w:rsidRDefault="00000000">
            <w:pPr>
              <w:keepLines/>
              <w:spacing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lastRenderedPageBreak/>
              <w:t>- Protejarea unor categorii vulnerabile de salariați: Prin modificările propuse de proiectul de lege se urmărește stabilirea unui regim clar de muncă și de repaus pentru salariații minori în perioadele anului școlar și în vacanțe, etc., inclusiv protejarea sănătății și securității în muncă a acestora.”</w:t>
            </w:r>
          </w:p>
          <w:p w14:paraId="0AD454B3" w14:textId="77777777" w:rsidR="00BC6619" w:rsidRPr="009D48DA" w:rsidRDefault="00000000">
            <w:pPr>
              <w:keepLines/>
              <w:spacing w:after="16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Analizând normele elaborate s-a constatat că, prin proiect se propune modificarea Codului muncii, Codului contravențional, Legii securității și sănătății în muncă nr.186/2008, Legii nr.756/1999 cu privire la asigurarea pentru accidente de muncă şi boli profesionale și Legii nr.140/2001 privind Inspectoratul de Stat al Muncii, privind reglementarea raporturilor conexe prestării muncii prin agent de muncă temporară.</w:t>
            </w:r>
          </w:p>
          <w:p w14:paraId="0EC20B1B" w14:textId="77777777" w:rsidR="00BC6619" w:rsidRPr="009D48DA" w:rsidRDefault="00000000">
            <w:pPr>
              <w:pStyle w:val="2"/>
              <w:keepNext w:val="0"/>
              <w:spacing w:before="0" w:after="20" w:line="240" w:lineRule="auto"/>
              <w:ind w:right="2100"/>
              <w:jc w:val="both"/>
              <w:rPr>
                <w:rFonts w:ascii="Times New Roman" w:eastAsia="Times New Roman" w:hAnsi="Times New Roman" w:cs="Times New Roman"/>
                <w:b/>
                <w:sz w:val="22"/>
                <w:szCs w:val="22"/>
                <w:lang w:val="it-IT"/>
              </w:rPr>
            </w:pPr>
            <w:bookmarkStart w:id="28" w:name="_uu2orfinssj" w:colFirst="0" w:colLast="0"/>
            <w:bookmarkEnd w:id="28"/>
            <w:r w:rsidRPr="009D48DA">
              <w:rPr>
                <w:rFonts w:ascii="Times New Roman" w:eastAsia="Times New Roman" w:hAnsi="Times New Roman" w:cs="Times New Roman"/>
                <w:b/>
                <w:sz w:val="22"/>
                <w:szCs w:val="22"/>
                <w:lang w:val="it-IT"/>
              </w:rPr>
              <w:t>I.4. Interesul public şi interesele private promovate prin proiect</w:t>
            </w:r>
          </w:p>
          <w:p w14:paraId="4530C780" w14:textId="77777777" w:rsidR="00BC6619" w:rsidRPr="009D48DA" w:rsidRDefault="00000000">
            <w:pPr>
              <w:keepLines/>
              <w:spacing w:after="280" w:line="249" w:lineRule="auto"/>
              <w:ind w:right="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Proiectul promovează interesul public privind creșterea competitivității mediului de afaceri prin îmbunătățirea cadrului de reglementare în domeniul relațiilor de muncă și al sănătății și securității în muncă, prin alinierea la standardele UE.</w:t>
            </w:r>
          </w:p>
          <w:p w14:paraId="7B625848" w14:textId="77777777" w:rsidR="00BC6619" w:rsidRPr="009D48DA" w:rsidRDefault="00000000">
            <w:pPr>
              <w:pStyle w:val="2"/>
              <w:keepNext w:val="0"/>
              <w:spacing w:before="0" w:after="100" w:line="240" w:lineRule="auto"/>
              <w:ind w:right="1940"/>
              <w:jc w:val="both"/>
              <w:rPr>
                <w:rFonts w:ascii="Times New Roman" w:eastAsia="Times New Roman" w:hAnsi="Times New Roman" w:cs="Times New Roman"/>
                <w:b/>
                <w:sz w:val="22"/>
                <w:szCs w:val="22"/>
                <w:lang w:val="it-IT"/>
              </w:rPr>
            </w:pPr>
            <w:bookmarkStart w:id="29" w:name="_j9rgobfzltdw" w:colFirst="0" w:colLast="0"/>
            <w:bookmarkEnd w:id="29"/>
            <w:r w:rsidRPr="009D48DA">
              <w:rPr>
                <w:rFonts w:ascii="Times New Roman" w:eastAsia="Times New Roman" w:hAnsi="Times New Roman" w:cs="Times New Roman"/>
                <w:b/>
                <w:sz w:val="22"/>
                <w:szCs w:val="22"/>
                <w:lang w:val="it-IT"/>
              </w:rPr>
              <w:t>I.5. Justificarea soluțiilor proiectului</w:t>
            </w:r>
          </w:p>
          <w:p w14:paraId="06E1B9B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I.5.1. Suficienţa argumentării din nota informativă.</w:t>
            </w:r>
          </w:p>
          <w:p w14:paraId="1C9F83F8" w14:textId="77777777" w:rsidR="00BC6619" w:rsidRPr="009D48DA" w:rsidRDefault="00000000">
            <w:pPr>
              <w:keepLines/>
              <w:spacing w:line="249" w:lineRule="auto"/>
              <w:ind w:right="20"/>
              <w:jc w:val="both"/>
              <w:rPr>
                <w:rFonts w:ascii="Times New Roman" w:eastAsia="Times New Roman" w:hAnsi="Times New Roman" w:cs="Times New Roman"/>
                <w:i/>
                <w:lang w:val="it-IT"/>
              </w:rPr>
            </w:pPr>
            <w:r w:rsidRPr="009D48DA">
              <w:rPr>
                <w:rFonts w:ascii="Times New Roman" w:eastAsia="Times New Roman" w:hAnsi="Times New Roman" w:cs="Times New Roman"/>
                <w:lang w:val="it-IT"/>
              </w:rPr>
              <w:t xml:space="preserve">În conformitate cu art.30 al Legii nr.100/2017 cu privire la actele normative, proiectele de acte normative sunt însoțite de </w:t>
            </w:r>
            <w:r w:rsidRPr="009D48DA">
              <w:rPr>
                <w:rFonts w:ascii="Times New Roman" w:eastAsia="Times New Roman" w:hAnsi="Times New Roman" w:cs="Times New Roman"/>
                <w:i/>
                <w:lang w:val="it-IT"/>
              </w:rPr>
              <w:t>„nota de fundamentare care cuprinde:</w:t>
            </w:r>
          </w:p>
          <w:p w14:paraId="2E9681AF"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a)</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denumirea sau numele autorului și, după caz, a/al participanților la elaborarea proiectului actuluinormativ;</w:t>
            </w:r>
          </w:p>
          <w:p w14:paraId="5EF9E014"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b)</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condițiile ce au impus elaborarea proiectului actului normativ;</w:t>
            </w:r>
          </w:p>
          <w:p w14:paraId="33164060"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c)</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i/>
                <w:lang w:val="it-IT"/>
              </w:rPr>
              <w:t>obiectivele urmărite și soluțiile propuse;</w:t>
            </w:r>
          </w:p>
          <w:p w14:paraId="77B065EF"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lastRenderedPageBreak/>
              <w:t>d)</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analiza impactului de reglementare;</w:t>
            </w:r>
          </w:p>
          <w:p w14:paraId="45437178"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e)</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compatibilitatea proiectului actului normativ cu legislația UE;</w:t>
            </w:r>
          </w:p>
          <w:p w14:paraId="4764D4F2"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f)</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avizarea și consultarea publică a proiectului actului normativ;</w:t>
            </w:r>
          </w:p>
          <w:p w14:paraId="024A2547" w14:textId="77777777" w:rsidR="00BC6619" w:rsidRPr="009D48DA" w:rsidRDefault="00000000">
            <w:pPr>
              <w:keepLines/>
              <w:spacing w:line="249" w:lineRule="auto"/>
              <w:ind w:left="480" w:right="2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h)</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modul de încorporare a actului în cadrul normativ existent;</w:t>
            </w:r>
          </w:p>
          <w:p w14:paraId="7184D4B4" w14:textId="77777777" w:rsidR="00BC6619" w:rsidRPr="009D48DA" w:rsidRDefault="00000000">
            <w:pPr>
              <w:keepLines/>
              <w:spacing w:after="280" w:line="249" w:lineRule="auto"/>
              <w:ind w:left="480" w:right="20" w:hanging="240"/>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i)</w:t>
            </w:r>
            <w:r w:rsidRPr="009D48DA">
              <w:rPr>
                <w:rFonts w:ascii="Times New Roman" w:eastAsia="Times New Roman" w:hAnsi="Times New Roman" w:cs="Times New Roman"/>
                <w:lang w:val="it-IT"/>
              </w:rPr>
              <w:tab/>
            </w:r>
            <w:r w:rsidRPr="009D48DA">
              <w:rPr>
                <w:rFonts w:ascii="Times New Roman" w:eastAsia="Times New Roman" w:hAnsi="Times New Roman" w:cs="Times New Roman"/>
                <w:i/>
                <w:lang w:val="it-IT"/>
              </w:rPr>
              <w:t>măsurile necesare pentru implementarea prevederilor proiectului actului normativ."</w:t>
            </w:r>
          </w:p>
          <w:p w14:paraId="0FE0FB47" w14:textId="77777777" w:rsidR="00BC6619" w:rsidRPr="009D48DA" w:rsidRDefault="00000000">
            <w:pPr>
              <w:keepLines/>
              <w:spacing w:after="60" w:line="249" w:lineRule="auto"/>
              <w:ind w:right="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Argumentele invocate de autor în nota de fundamentare justifică necesitatea elaborării proiectului, fiind astfel întrunite cerințele art.30 al Legii nr.100/2017 cu privire la actele normative.</w:t>
            </w:r>
          </w:p>
          <w:p w14:paraId="45147CFA" w14:textId="77777777" w:rsidR="00BC6619" w:rsidRPr="009D48DA" w:rsidRDefault="00000000">
            <w:pPr>
              <w:keepLines/>
              <w:spacing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I.5.2. Argumentarea economică-financiară.</w:t>
            </w:r>
          </w:p>
          <w:p w14:paraId="3E0B66C6" w14:textId="77777777" w:rsidR="00BC6619" w:rsidRPr="009D48DA" w:rsidRDefault="00000000">
            <w:pPr>
              <w:keepLines/>
              <w:spacing w:after="280" w:line="249" w:lineRule="auto"/>
              <w:ind w:right="20"/>
              <w:jc w:val="both"/>
              <w:rPr>
                <w:rFonts w:ascii="Times New Roman" w:eastAsia="Times New Roman" w:hAnsi="Times New Roman" w:cs="Times New Roman"/>
                <w:i/>
                <w:lang w:val="it-IT"/>
              </w:rPr>
            </w:pPr>
            <w:r w:rsidRPr="009D48DA">
              <w:rPr>
                <w:rFonts w:ascii="Times New Roman" w:eastAsia="Times New Roman" w:hAnsi="Times New Roman" w:cs="Times New Roman"/>
                <w:lang w:val="it-IT"/>
              </w:rPr>
              <w:t xml:space="preserve">Conform art.30 lit.d) al Legii nr.100/2017 cu privire la actele normative, nota de fundamentare trebuie să conțină </w:t>
            </w:r>
            <w:r w:rsidRPr="009D48DA">
              <w:rPr>
                <w:rFonts w:ascii="Times New Roman" w:eastAsia="Times New Roman" w:hAnsi="Times New Roman" w:cs="Times New Roman"/>
                <w:i/>
                <w:lang w:val="it-IT"/>
              </w:rPr>
              <w:t>„d) analiza impactului de reglementare".</w:t>
            </w:r>
          </w:p>
          <w:p w14:paraId="56729F9B" w14:textId="77777777" w:rsidR="00BC6619" w:rsidRPr="009D48DA" w:rsidRDefault="00000000">
            <w:pPr>
              <w:keepLines/>
              <w:spacing w:after="280" w:line="249" w:lineRule="auto"/>
              <w:ind w:right="20"/>
              <w:jc w:val="both"/>
              <w:rPr>
                <w:rFonts w:ascii="Times New Roman" w:eastAsia="Times New Roman" w:hAnsi="Times New Roman" w:cs="Times New Roman"/>
                <w:i/>
                <w:lang w:val="it-IT"/>
              </w:rPr>
            </w:pPr>
            <w:r w:rsidRPr="009D48DA">
              <w:rPr>
                <w:rFonts w:ascii="Times New Roman" w:eastAsia="Times New Roman" w:hAnsi="Times New Roman" w:cs="Times New Roman"/>
                <w:lang w:val="it-IT"/>
              </w:rPr>
              <w:t xml:space="preserve">Potrivit autorului: </w:t>
            </w:r>
            <w:r w:rsidRPr="009D48DA">
              <w:rPr>
                <w:rFonts w:ascii="Times New Roman" w:eastAsia="Times New Roman" w:hAnsi="Times New Roman" w:cs="Times New Roman"/>
                <w:i/>
                <w:lang w:val="it-IT"/>
              </w:rPr>
              <w:t>”Estimarea costurilor este dificilă, dar ar putea implica: - Costuri de instruire a personalului din cadrul instituțiilor relevante. - Costuri de dezvoltare și implementare a instrumentelor de notificare, supraveghere și control. - Costuri potențiale asociate cu creșterea numărului de litigii în ceea ce ține de respectarea normelor legale aferente angajării prin agent de muncă temporară.</w:t>
            </w:r>
          </w:p>
          <w:p w14:paraId="0661E9CF" w14:textId="77777777" w:rsidR="00BC6619" w:rsidRPr="009D48DA" w:rsidRDefault="00000000">
            <w:pPr>
              <w:keepLines/>
              <w:spacing w:after="28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it-IT"/>
              </w:rPr>
              <w:lastRenderedPageBreak/>
              <w:t xml:space="preserve">Proiectul nu generează cheltuieli suplimentare celor care acoperă costurile măsurilor de securitate și sănătate în muncă, implementate de clienți, contractori, subcontractori, angajatori pentru evitarea, prevenirea, minimalizarea riscurilor de accidentare și îmbolnăvire, precum și pentru protecția lucrătorilor la locul de muncă. </w:t>
            </w:r>
            <w:r w:rsidRPr="009D48DA">
              <w:rPr>
                <w:rFonts w:ascii="Times New Roman" w:eastAsia="Times New Roman" w:hAnsi="Times New Roman" w:cs="Times New Roman"/>
                <w:i/>
                <w:lang w:val="pt-BR"/>
              </w:rPr>
              <w:t>[...]</w:t>
            </w:r>
          </w:p>
          <w:p w14:paraId="75535E45" w14:textId="77777777" w:rsidR="00BC6619" w:rsidRPr="009D48DA" w:rsidRDefault="00000000">
            <w:pPr>
              <w:keepLines/>
              <w:spacing w:after="10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Costurile sunt justificate de necesitatea de a proteja drepturile lucrătorilor prin intermediul agenților de muncă temporară și de a consolida sistemul de protecție socială. Aceste costuri ar putea fi compensate parțial de creșterea veniturilor fiscale și a contribuțiilor la asigurările sociale.”</w:t>
            </w:r>
          </w:p>
          <w:p w14:paraId="1A54867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I.5.3. Efectuarea analizei impactului de reglementare.</w:t>
            </w:r>
          </w:p>
          <w:p w14:paraId="37B821FB" w14:textId="77777777" w:rsidR="00BC6619" w:rsidRPr="009D48DA" w:rsidRDefault="00000000">
            <w:pPr>
              <w:keepLines/>
              <w:spacing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lang w:val="pt-BR"/>
              </w:rPr>
              <w:t xml:space="preserve">Conform art.30 lit.d) al Legii nr.100/2017 cu privire la actele normative, nota de fundamentare trebuie să conțină </w:t>
            </w:r>
            <w:r w:rsidRPr="009D48DA">
              <w:rPr>
                <w:rFonts w:ascii="Times New Roman" w:eastAsia="Times New Roman" w:hAnsi="Times New Roman" w:cs="Times New Roman"/>
                <w:i/>
                <w:lang w:val="pt-BR"/>
              </w:rPr>
              <w:t>"d) analiza impactului de reglementare".</w:t>
            </w:r>
          </w:p>
          <w:p w14:paraId="2DFC7958" w14:textId="77777777" w:rsidR="00BC6619" w:rsidRDefault="00000000">
            <w:pPr>
              <w:keepLines/>
              <w:spacing w:line="249" w:lineRule="auto"/>
              <w:ind w:right="20"/>
              <w:jc w:val="both"/>
              <w:rPr>
                <w:rFonts w:ascii="Times New Roman" w:eastAsia="Times New Roman" w:hAnsi="Times New Roman" w:cs="Times New Roman"/>
                <w:i/>
              </w:rPr>
            </w:pPr>
            <w:r w:rsidRPr="009D48DA">
              <w:rPr>
                <w:rFonts w:ascii="Times New Roman" w:eastAsia="Times New Roman" w:hAnsi="Times New Roman" w:cs="Times New Roman"/>
                <w:lang w:val="pt-BR"/>
              </w:rPr>
              <w:t xml:space="preserve">Potrivit pct.4 subpct.4.3. din anexa nr.1 la Lege, </w:t>
            </w:r>
            <w:r w:rsidRPr="009D48DA">
              <w:rPr>
                <w:rFonts w:ascii="Times New Roman" w:eastAsia="Times New Roman" w:hAnsi="Times New Roman" w:cs="Times New Roman"/>
                <w:i/>
                <w:lang w:val="pt-BR"/>
              </w:rPr>
              <w:t xml:space="preserve">„În funcție de obiectul de reglementare al proiectului actului normativ se descriu impacturile corespunzătoare, directe și indirecte, pe termen lung și scurt, ca schimbări față de situația fără adoptarea actului normativ propus, și se formulează concluzii. </w:t>
            </w:r>
            <w:r>
              <w:rPr>
                <w:rFonts w:ascii="Times New Roman" w:eastAsia="Times New Roman" w:hAnsi="Times New Roman" w:cs="Times New Roman"/>
                <w:i/>
              </w:rPr>
              <w:t xml:space="preserve">[...] Se </w:t>
            </w:r>
            <w:proofErr w:type="spellStart"/>
            <w:r>
              <w:rPr>
                <w:rFonts w:ascii="Times New Roman" w:eastAsia="Times New Roman" w:hAnsi="Times New Roman" w:cs="Times New Roman"/>
                <w:i/>
              </w:rPr>
              <w:t>descrie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impactul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asupra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sectorului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privat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după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grupuri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relevante</w:t>
            </w:r>
            <w:proofErr w:type="spellEnd"/>
            <w:r>
              <w:rPr>
                <w:rFonts w:ascii="Times New Roman" w:eastAsia="Times New Roman" w:hAnsi="Times New Roman" w:cs="Times New Roman"/>
                <w:i/>
              </w:rPr>
              <w:t xml:space="preserve">, precum </w:t>
            </w:r>
            <w:proofErr w:type="spellStart"/>
            <w:r>
              <w:rPr>
                <w:rFonts w:ascii="Times New Roman" w:eastAsia="Times New Roman" w:hAnsi="Times New Roman" w:cs="Times New Roman"/>
                <w:i/>
              </w:rPr>
              <w:t>genuri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activități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economice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mărimea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afacerii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amplasamentul</w:t>
            </w:r>
            <w:proofErr w:type="spellEnd"/>
            <w:r>
              <w:rPr>
                <w:rFonts w:ascii="Times New Roman" w:eastAsia="Times New Roman" w:hAnsi="Times New Roman" w:cs="Times New Roman"/>
                <w:i/>
              </w:rPr>
              <w:t xml:space="preserve"> regional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alte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caracteristici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sau</w:t>
            </w:r>
            <w:proofErr w:type="spellEnd"/>
            <w:r>
              <w:rPr>
                <w:rFonts w:ascii="Times New Roman" w:eastAsia="Times New Roman" w:hAnsi="Times New Roman" w:cs="Times New Roman"/>
                <w:i/>
              </w:rPr>
              <w:t xml:space="preserve"> se </w:t>
            </w:r>
            <w:proofErr w:type="spellStart"/>
            <w:r>
              <w:rPr>
                <w:rFonts w:ascii="Times New Roman" w:eastAsia="Times New Roman" w:hAnsi="Times New Roman" w:cs="Times New Roman"/>
                <w:i/>
              </w:rPr>
              <w:t>explică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motivul</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ce</w:t>
            </w:r>
            <w:proofErr w:type="spellEnd"/>
            <w:r>
              <w:rPr>
                <w:rFonts w:ascii="Times New Roman" w:eastAsia="Times New Roman" w:hAnsi="Times New Roman" w:cs="Times New Roman"/>
                <w:i/>
              </w:rPr>
              <w:t xml:space="preserve"> nu a </w:t>
            </w:r>
            <w:proofErr w:type="spellStart"/>
            <w:r>
              <w:rPr>
                <w:rFonts w:ascii="Times New Roman" w:eastAsia="Times New Roman" w:hAnsi="Times New Roman" w:cs="Times New Roman"/>
                <w:i/>
              </w:rPr>
              <w:t>fost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analizat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acest</w:t>
            </w:r>
            <w:proofErr w:type="spellEnd"/>
            <w:r>
              <w:rPr>
                <w:rFonts w:ascii="Times New Roman" w:eastAsia="Times New Roman" w:hAnsi="Times New Roman" w:cs="Times New Roman"/>
                <w:i/>
              </w:rPr>
              <w:t xml:space="preserve"> impact.</w:t>
            </w:r>
          </w:p>
          <w:p w14:paraId="49C7F2AB" w14:textId="77777777" w:rsidR="00BC6619" w:rsidRDefault="00000000">
            <w:pPr>
              <w:keepLines/>
              <w:spacing w:after="280" w:line="249" w:lineRule="auto"/>
              <w:ind w:right="20"/>
              <w:jc w:val="both"/>
              <w:rPr>
                <w:rFonts w:ascii="Times New Roman" w:eastAsia="Times New Roman" w:hAnsi="Times New Roman" w:cs="Times New Roman"/>
                <w:i/>
              </w:rPr>
            </w:pPr>
            <w:r>
              <w:rPr>
                <w:rFonts w:ascii="Times New Roman" w:eastAsia="Times New Roman" w:hAnsi="Times New Roman" w:cs="Times New Roman"/>
                <w:i/>
              </w:rPr>
              <w:t xml:space="preserve">Se </w:t>
            </w:r>
            <w:proofErr w:type="spellStart"/>
            <w:r>
              <w:rPr>
                <w:rFonts w:ascii="Times New Roman" w:eastAsia="Times New Roman" w:hAnsi="Times New Roman" w:cs="Times New Roman"/>
                <w:i/>
              </w:rPr>
              <w:t>indică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costurile</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conformare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inclusiv</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cele</w:t>
            </w:r>
            <w:proofErr w:type="spellEnd"/>
            <w:r>
              <w:rPr>
                <w:rFonts w:ascii="Times New Roman" w:eastAsia="Times New Roman" w:hAnsi="Times New Roman" w:cs="Times New Roman"/>
                <w:i/>
              </w:rPr>
              <w:t xml:space="preserve"> administrative, </w:t>
            </w:r>
            <w:proofErr w:type="spellStart"/>
            <w:r>
              <w:rPr>
                <w:rFonts w:ascii="Times New Roman" w:eastAsia="Times New Roman" w:hAnsi="Times New Roman" w:cs="Times New Roman"/>
                <w:i/>
              </w:rPr>
              <w:t>impacturile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asupra</w:t>
            </w:r>
            <w:proofErr w:type="spellEnd"/>
            <w:r>
              <w:rPr>
                <w:rFonts w:ascii="Times New Roman" w:eastAsia="Times New Roman" w:hAnsi="Times New Roman" w:cs="Times New Roman"/>
                <w:i/>
              </w:rPr>
              <w:t xml:space="preserve"> IMM-</w:t>
            </w:r>
            <w:proofErr w:type="spellStart"/>
            <w:r>
              <w:rPr>
                <w:rFonts w:ascii="Times New Roman" w:eastAsia="Times New Roman" w:hAnsi="Times New Roman" w:cs="Times New Roman"/>
                <w:i/>
              </w:rPr>
              <w:t>urilor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prin</w:t>
            </w:r>
            <w:proofErr w:type="spellEnd"/>
            <w:r>
              <w:rPr>
                <w:rFonts w:ascii="Times New Roman" w:eastAsia="Times New Roman" w:hAnsi="Times New Roman" w:cs="Times New Roman"/>
                <w:i/>
              </w:rPr>
              <w:t xml:space="preserve"> care se </w:t>
            </w:r>
            <w:proofErr w:type="spellStart"/>
            <w:r>
              <w:rPr>
                <w:rFonts w:ascii="Times New Roman" w:eastAsia="Times New Roman" w:hAnsi="Times New Roman" w:cs="Times New Roman"/>
                <w:i/>
              </w:rPr>
              <w:t>determină</w:t>
            </w:r>
            <w:proofErr w:type="spellEnd"/>
            <w:r>
              <w:rPr>
                <w:rFonts w:ascii="Times New Roman" w:eastAsia="Times New Roman" w:hAnsi="Times New Roman" w:cs="Times New Roman"/>
                <w:i/>
              </w:rPr>
              <w:t xml:space="preserve"> pe </w:t>
            </w:r>
            <w:proofErr w:type="spellStart"/>
            <w:r>
              <w:rPr>
                <w:rFonts w:ascii="Times New Roman" w:eastAsia="Times New Roman" w:hAnsi="Times New Roman" w:cs="Times New Roman"/>
                <w:i/>
              </w:rPr>
              <w:t>cât</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disproporționat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putea</w:t>
            </w:r>
            <w:proofErr w:type="spellEnd"/>
            <w:r>
              <w:rPr>
                <w:rFonts w:ascii="Times New Roman" w:eastAsia="Times New Roman" w:hAnsi="Times New Roman" w:cs="Times New Roman"/>
                <w:i/>
              </w:rPr>
              <w:t xml:space="preserve"> fi </w:t>
            </w:r>
            <w:proofErr w:type="spellStart"/>
            <w:r>
              <w:rPr>
                <w:rFonts w:ascii="Times New Roman" w:eastAsia="Times New Roman" w:hAnsi="Times New Roman" w:cs="Times New Roman"/>
                <w:i/>
              </w:rPr>
              <w:t>afectate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diferite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tipuri</w:t>
            </w:r>
            <w:proofErr w:type="spellEnd"/>
            <w:r>
              <w:rPr>
                <w:rFonts w:ascii="Times New Roman" w:eastAsia="Times New Roman" w:hAnsi="Times New Roman" w:cs="Times New Roman"/>
                <w:i/>
              </w:rPr>
              <w:t xml:space="preserve"> de IMM-uri, </w:t>
            </w:r>
            <w:proofErr w:type="spellStart"/>
            <w:r>
              <w:rPr>
                <w:rFonts w:ascii="Times New Roman" w:eastAsia="Times New Roman" w:hAnsi="Times New Roman" w:cs="Times New Roman"/>
                <w:i/>
              </w:rPr>
              <w:t>inclusiv</w:t>
            </w:r>
            <w:proofErr w:type="spellEnd"/>
            <w:r>
              <w:rPr>
                <w:rFonts w:ascii="Times New Roman" w:eastAsia="Times New Roman" w:hAnsi="Times New Roman" w:cs="Times New Roman"/>
                <w:i/>
              </w:rPr>
              <w:t xml:space="preserve"> în </w:t>
            </w:r>
            <w:proofErr w:type="spellStart"/>
            <w:r>
              <w:rPr>
                <w:rFonts w:ascii="Times New Roman" w:eastAsia="Times New Roman" w:hAnsi="Times New Roman" w:cs="Times New Roman"/>
                <w:i/>
              </w:rPr>
              <w:t>comparație</w:t>
            </w:r>
            <w:proofErr w:type="spellEnd"/>
            <w:r>
              <w:rPr>
                <w:rFonts w:ascii="Times New Roman" w:eastAsia="Times New Roman" w:hAnsi="Times New Roman" w:cs="Times New Roman"/>
                <w:i/>
              </w:rPr>
              <w:t xml:space="preserve"> cu </w:t>
            </w:r>
            <w:proofErr w:type="spellStart"/>
            <w:r>
              <w:rPr>
                <w:rFonts w:ascii="Times New Roman" w:eastAsia="Times New Roman" w:hAnsi="Times New Roman" w:cs="Times New Roman"/>
                <w:i/>
              </w:rPr>
              <w:t>întreprinderile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mari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impacturile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asupra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concurenței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alte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impacturi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relevante</w:t>
            </w:r>
            <w:proofErr w:type="spellEnd"/>
            <w:r>
              <w:rPr>
                <w:rFonts w:ascii="Times New Roman" w:eastAsia="Times New Roman" w:hAnsi="Times New Roman" w:cs="Times New Roman"/>
                <w:i/>
              </w:rPr>
              <w:t>."</w:t>
            </w:r>
          </w:p>
          <w:p w14:paraId="16B571D3" w14:textId="77777777" w:rsidR="00BC6619" w:rsidRPr="009D48DA" w:rsidRDefault="00000000">
            <w:pPr>
              <w:keepLines/>
              <w:spacing w:before="240" w:after="300"/>
              <w:jc w:val="both"/>
              <w:rPr>
                <w:rFonts w:ascii="Times New Roman" w:eastAsia="Times New Roman" w:hAnsi="Times New Roman" w:cs="Times New Roman"/>
                <w:lang w:val="pt-BR"/>
              </w:rPr>
            </w:pPr>
            <w:r>
              <w:rPr>
                <w:rFonts w:ascii="Times New Roman" w:eastAsia="Times New Roman" w:hAnsi="Times New Roman" w:cs="Times New Roman"/>
              </w:rPr>
              <w:lastRenderedPageBreak/>
              <w:t xml:space="preserve">Conform art.13 al </w:t>
            </w:r>
            <w:proofErr w:type="spellStart"/>
            <w:r>
              <w:rPr>
                <w:rFonts w:ascii="Times New Roman" w:eastAsia="Times New Roman" w:hAnsi="Times New Roman" w:cs="Times New Roman"/>
              </w:rPr>
              <w:t>Legii</w:t>
            </w:r>
            <w:proofErr w:type="spellEnd"/>
            <w:r>
              <w:rPr>
                <w:rFonts w:ascii="Times New Roman" w:eastAsia="Times New Roman" w:hAnsi="Times New Roman" w:cs="Times New Roman"/>
              </w:rPr>
              <w:t xml:space="preserve"> nr.235/2006 cu </w:t>
            </w:r>
            <w:proofErr w:type="spellStart"/>
            <w:r>
              <w:rPr>
                <w:rFonts w:ascii="Times New Roman" w:eastAsia="Times New Roman" w:hAnsi="Times New Roman" w:cs="Times New Roman"/>
              </w:rPr>
              <w:t>privire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principiile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bază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reglementare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activității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întreprinzător</w:t>
            </w:r>
            <w:proofErr w:type="spellEnd"/>
            <w:r>
              <w:rPr>
                <w:rFonts w:ascii="Times New Roman" w:eastAsia="Times New Roman" w:hAnsi="Times New Roman" w:cs="Times New Roman"/>
              </w:rPr>
              <w:t>,</w:t>
            </w:r>
            <w:r>
              <w:rPr>
                <w:rFonts w:ascii="Times New Roman" w:eastAsia="Times New Roman" w:hAnsi="Times New Roman" w:cs="Times New Roman"/>
                <w:i/>
              </w:rPr>
              <w:t xml:space="preserve"> „(1) Analiza </w:t>
            </w:r>
            <w:proofErr w:type="spellStart"/>
            <w:r>
              <w:rPr>
                <w:rFonts w:ascii="Times New Roman" w:eastAsia="Times New Roman" w:hAnsi="Times New Roman" w:cs="Times New Roman"/>
                <w:i/>
              </w:rPr>
              <w:t>impactului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reglementare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reprezintă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argumentarea</w:t>
            </w:r>
            <w:proofErr w:type="spellEnd"/>
            <w:r>
              <w:rPr>
                <w:rFonts w:ascii="Times New Roman" w:eastAsia="Times New Roman" w:hAnsi="Times New Roman" w:cs="Times New Roman"/>
                <w:i/>
              </w:rPr>
              <w:t xml:space="preserve">, în </w:t>
            </w:r>
            <w:proofErr w:type="spellStart"/>
            <w:r>
              <w:rPr>
                <w:rFonts w:ascii="Times New Roman" w:eastAsia="Times New Roman" w:hAnsi="Times New Roman" w:cs="Times New Roman"/>
                <w:i/>
              </w:rPr>
              <w:t>baza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evaluării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costurilor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beneficiilor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necesității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adoptării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actului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normativ</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analiza</w:t>
            </w:r>
            <w:proofErr w:type="spellEnd"/>
            <w:r>
              <w:rPr>
                <w:rFonts w:ascii="Times New Roman" w:eastAsia="Times New Roman" w:hAnsi="Times New Roman" w:cs="Times New Roman"/>
                <w:i/>
              </w:rPr>
              <w:t xml:space="preserve"> de impact al </w:t>
            </w:r>
            <w:proofErr w:type="spellStart"/>
            <w:r>
              <w:rPr>
                <w:rFonts w:ascii="Times New Roman" w:eastAsia="Times New Roman" w:hAnsi="Times New Roman" w:cs="Times New Roman"/>
                <w:i/>
              </w:rPr>
              <w:t>acestuia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asupra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activității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întreprinzător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inclusiv</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asigurarea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respectării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drepturilor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intereselor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întreprinzătorilor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ale </w:t>
            </w:r>
            <w:proofErr w:type="spellStart"/>
            <w:r>
              <w:rPr>
                <w:rFonts w:ascii="Times New Roman" w:eastAsia="Times New Roman" w:hAnsi="Times New Roman" w:cs="Times New Roman"/>
                <w:i/>
              </w:rPr>
              <w:t>statului</w:t>
            </w:r>
            <w:proofErr w:type="spellEnd"/>
            <w:r>
              <w:rPr>
                <w:rFonts w:ascii="Times New Roman" w:eastAsia="Times New Roman" w:hAnsi="Times New Roman" w:cs="Times New Roman"/>
                <w:i/>
              </w:rPr>
              <w:t xml:space="preserve">, precum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corespunderea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actului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scopurilor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politicii</w:t>
            </w:r>
            <w:proofErr w:type="spellEnd"/>
            <w:r>
              <w:rPr>
                <w:rFonts w:ascii="Times New Roman" w:eastAsia="Times New Roman" w:hAnsi="Times New Roman" w:cs="Times New Roman"/>
                <w:i/>
              </w:rPr>
              <w:t xml:space="preserve"> de </w:t>
            </w:r>
            <w:proofErr w:type="spellStart"/>
            <w:r>
              <w:rPr>
                <w:rFonts w:ascii="Times New Roman" w:eastAsia="Times New Roman" w:hAnsi="Times New Roman" w:cs="Times New Roman"/>
                <w:i/>
              </w:rPr>
              <w:t>reglementare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și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principiilor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prezentei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legi</w:t>
            </w:r>
            <w:proofErr w:type="spellEnd"/>
            <w:r>
              <w:rPr>
                <w:rFonts w:ascii="Times New Roman" w:eastAsia="Times New Roman" w:hAnsi="Times New Roman" w:cs="Times New Roman"/>
                <w:i/>
              </w:rPr>
              <w:t xml:space="preserve">. </w:t>
            </w:r>
            <w:r w:rsidRPr="009D48DA">
              <w:rPr>
                <w:rFonts w:ascii="Times New Roman" w:eastAsia="Times New Roman" w:hAnsi="Times New Roman" w:cs="Times New Roman"/>
                <w:i/>
                <w:lang w:val="pt-BR"/>
              </w:rPr>
              <w:t>(2) Actul de analiză a impactului de reglementare este parte integrantă a notei informative a proiectului de act normativ."</w:t>
            </w:r>
            <w:r w:rsidRPr="009D48DA">
              <w:rPr>
                <w:rFonts w:ascii="Times New Roman" w:eastAsia="Times New Roman" w:hAnsi="Times New Roman" w:cs="Times New Roman"/>
                <w:lang w:val="pt-BR"/>
              </w:rPr>
              <w:t xml:space="preserve"> Metodologia de analiză a impactului de reglementare a fost aprobată prin Hotărârea Guvernului nr.574/2024.</w:t>
            </w:r>
          </w:p>
          <w:p w14:paraId="49DC6E1D" w14:textId="77777777" w:rsidR="00BC6619" w:rsidRPr="009D48DA" w:rsidRDefault="00000000">
            <w:pPr>
              <w:keepLines/>
              <w:spacing w:after="280"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lang w:val="pt-BR"/>
              </w:rPr>
              <w:lastRenderedPageBreak/>
              <w:t xml:space="preserve">Potrivit autorului: </w:t>
            </w:r>
            <w:r w:rsidRPr="009D48DA">
              <w:rPr>
                <w:rFonts w:ascii="Times New Roman" w:eastAsia="Times New Roman" w:hAnsi="Times New Roman" w:cs="Times New Roman"/>
                <w:i/>
                <w:lang w:val="pt-BR"/>
              </w:rPr>
              <w:t>”Proiectul va produce impact pozitiv asupra securității și sănătății tuturor persoanelor (atât lucrătorilor cu contract individual de muncă cât și lucrătorilor independenți) ce muncesc la aceleași locuri de muncă. Introducerea unor noi drepturi minime pentru lucrători va încuraja companiile să ofere condiții de muncă mai bune, consolidând astfel competitivitatea și atractivitatea lor pe piața forței de muncă, reducerea fluctuației personalului, etc; Adaptarea politicilor și procedurilor interne conform cerințelor UE; Angajatorii vor beneficia de o mai mare flexibilitate în gestionarea forței de muncă, putând să răspundă mai bine la fluctuațiile activității; Accesul la o forță de muncă mai diversificată și cu abilități specifice va îmbunătăți competitivitatea companiilor; Asigurarea aceleași condiții de muncă pentru lucrătorii temporari ca și pentru cei permanenți, ceea ce poate crește costurile; Sisteme de muncă cu condiții de securitate și sănătate în muncă de nivel mai ridicat.”</w:t>
            </w:r>
          </w:p>
          <w:p w14:paraId="28792CCC" w14:textId="77777777" w:rsidR="00BC6619" w:rsidRPr="009D48DA" w:rsidRDefault="00000000">
            <w:pPr>
              <w:keepLines/>
              <w:spacing w:after="36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Prin urmare, autorul a prezentat beneficiile anticipate ale proiectului, estimarea consecințelor, precum și impactul proiectului asupra sectorului privat.</w:t>
            </w:r>
          </w:p>
          <w:p w14:paraId="4BB854EB" w14:textId="77777777" w:rsidR="00BC6619" w:rsidRPr="009D48DA" w:rsidRDefault="00000000">
            <w:pPr>
              <w:pStyle w:val="2"/>
              <w:keepNext w:val="0"/>
              <w:spacing w:before="0" w:after="280" w:line="256" w:lineRule="auto"/>
              <w:ind w:right="500"/>
              <w:jc w:val="both"/>
              <w:rPr>
                <w:rFonts w:ascii="Times New Roman" w:eastAsia="Times New Roman" w:hAnsi="Times New Roman" w:cs="Times New Roman"/>
                <w:b/>
                <w:sz w:val="22"/>
                <w:szCs w:val="22"/>
                <w:lang w:val="pt-BR"/>
              </w:rPr>
            </w:pPr>
            <w:bookmarkStart w:id="30" w:name="_xcre8110gxsm" w:colFirst="0" w:colLast="0"/>
            <w:bookmarkEnd w:id="30"/>
            <w:r w:rsidRPr="009D48DA">
              <w:rPr>
                <w:rFonts w:ascii="Times New Roman" w:eastAsia="Times New Roman" w:hAnsi="Times New Roman" w:cs="Times New Roman"/>
                <w:b/>
                <w:sz w:val="22"/>
                <w:szCs w:val="22"/>
                <w:lang w:val="pt-BR"/>
              </w:rPr>
              <w:t>II. Analiza generală a factorilor de risc ale proiectului</w:t>
            </w:r>
          </w:p>
          <w:p w14:paraId="799E87CB" w14:textId="77777777" w:rsidR="00BC6619" w:rsidRPr="009D48DA" w:rsidRDefault="00000000">
            <w:pPr>
              <w:pStyle w:val="3"/>
              <w:keepNext w:val="0"/>
              <w:spacing w:before="0" w:after="100" w:line="240" w:lineRule="auto"/>
              <w:ind w:right="1940"/>
              <w:jc w:val="both"/>
              <w:rPr>
                <w:rFonts w:ascii="Times New Roman" w:eastAsia="Times New Roman" w:hAnsi="Times New Roman" w:cs="Times New Roman"/>
                <w:b/>
                <w:color w:val="000000"/>
                <w:sz w:val="22"/>
                <w:szCs w:val="22"/>
                <w:lang w:val="pt-BR"/>
              </w:rPr>
            </w:pPr>
            <w:bookmarkStart w:id="31" w:name="_lqdyn7a9ck04" w:colFirst="0" w:colLast="0"/>
            <w:bookmarkEnd w:id="31"/>
            <w:r w:rsidRPr="009D48DA">
              <w:rPr>
                <w:rFonts w:ascii="Times New Roman" w:eastAsia="Times New Roman" w:hAnsi="Times New Roman" w:cs="Times New Roman"/>
                <w:b/>
                <w:color w:val="000000"/>
                <w:sz w:val="22"/>
                <w:szCs w:val="22"/>
                <w:lang w:val="pt-BR"/>
              </w:rPr>
              <w:t>II.1. Limbajul proiectului</w:t>
            </w:r>
          </w:p>
          <w:p w14:paraId="51CC8170" w14:textId="77777777" w:rsidR="00BC6619" w:rsidRPr="009D48DA" w:rsidRDefault="00000000">
            <w:pPr>
              <w:keepLines/>
              <w:spacing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lang w:val="pt-BR"/>
              </w:rPr>
              <w:t>Potrivit art.54 al Legii nr.100/2017 cu privire la actele normative „</w:t>
            </w:r>
            <w:r w:rsidRPr="009D48DA">
              <w:rPr>
                <w:rFonts w:ascii="Times New Roman" w:eastAsia="Times New Roman" w:hAnsi="Times New Roman" w:cs="Times New Roman"/>
                <w:i/>
                <w:lang w:val="pt-BR"/>
              </w:rPr>
              <w:t>textul proiectului actului normativ se elaborează [...] cu respectarea următoarelor reguli: [...] a) se expune într-un limbaj simplu, clar şi concis [...]</w:t>
            </w:r>
          </w:p>
          <w:p w14:paraId="2D8E87EC" w14:textId="77777777" w:rsidR="00BC6619" w:rsidRPr="009D48DA" w:rsidRDefault="00000000">
            <w:pPr>
              <w:keepLines/>
              <w:spacing w:line="249" w:lineRule="auto"/>
              <w:ind w:right="2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lastRenderedPageBreak/>
              <w:t>c) terminologia utilizată este constantă, uniformă și corespunde celei utilizate în alte acte normative, în legislația Uniunii Europene și în alte instrumente internaționale la care Republica Moldova este parte, cu respectarea prevederilor prezentei legi; [...]</w:t>
            </w:r>
          </w:p>
          <w:p w14:paraId="5001213B" w14:textId="77777777" w:rsidR="00BC6619" w:rsidRPr="009D48DA" w:rsidRDefault="00000000">
            <w:pPr>
              <w:keepLines/>
              <w:spacing w:line="249" w:lineRule="auto"/>
              <w:ind w:left="480" w:right="30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e)</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se interzice folosirea neologismelor dacă există sinonime de largă răspândire, [...]</w:t>
            </w:r>
          </w:p>
          <w:p w14:paraId="5664ACA0" w14:textId="77777777" w:rsidR="00BC6619" w:rsidRPr="009D48DA" w:rsidRDefault="00000000">
            <w:pPr>
              <w:keepLines/>
              <w:spacing w:line="249" w:lineRule="auto"/>
              <w:ind w:left="480" w:right="300" w:hanging="240"/>
              <w:jc w:val="both"/>
              <w:rPr>
                <w:rFonts w:ascii="Times New Roman" w:eastAsia="Times New Roman" w:hAnsi="Times New Roman" w:cs="Times New Roman"/>
                <w:i/>
                <w:lang w:val="pt-BR"/>
              </w:rPr>
            </w:pPr>
            <w:r w:rsidRPr="009D48DA">
              <w:rPr>
                <w:rFonts w:ascii="Times New Roman" w:eastAsia="Times New Roman" w:hAnsi="Times New Roman" w:cs="Times New Roman"/>
                <w:i/>
                <w:lang w:val="pt-BR"/>
              </w:rPr>
              <w:t>f)</w:t>
            </w:r>
            <w:r w:rsidRPr="009D48DA">
              <w:rPr>
                <w:rFonts w:ascii="Times New Roman" w:eastAsia="Times New Roman" w:hAnsi="Times New Roman" w:cs="Times New Roman"/>
                <w:lang w:val="pt-BR"/>
              </w:rPr>
              <w:t xml:space="preserve">   </w:t>
            </w:r>
            <w:r w:rsidRPr="009D48DA">
              <w:rPr>
                <w:rFonts w:ascii="Times New Roman" w:eastAsia="Times New Roman" w:hAnsi="Times New Roman" w:cs="Times New Roman"/>
                <w:i/>
                <w:lang w:val="pt-BR"/>
              </w:rPr>
              <w:t>se evită folosirea [...] a cuvintelor și expresiilor [...] care nu sînt utilizate sau cu sens ambiguu;g) se evită tautologiile juridice;</w:t>
            </w:r>
          </w:p>
          <w:p w14:paraId="6F3F47F2" w14:textId="77777777" w:rsidR="00BC6619" w:rsidRPr="009D48DA" w:rsidRDefault="00000000">
            <w:pPr>
              <w:keepLines/>
              <w:spacing w:after="28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i/>
                <w:lang w:val="pt-BR"/>
              </w:rPr>
              <w:t>h) se utilizează, pe cât este posibil, noțiuni monosemantice, [...]</w:t>
            </w:r>
            <w:r w:rsidRPr="009D48DA">
              <w:rPr>
                <w:rFonts w:ascii="Times New Roman" w:eastAsia="Times New Roman" w:hAnsi="Times New Roman" w:cs="Times New Roman"/>
                <w:lang w:val="pt-BR"/>
              </w:rPr>
              <w:t>".</w:t>
            </w:r>
          </w:p>
          <w:p w14:paraId="69B7F63D" w14:textId="77777777" w:rsidR="00BC6619" w:rsidRPr="009D48DA" w:rsidRDefault="00000000">
            <w:pPr>
              <w:keepLines/>
              <w:spacing w:after="28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În mare parte, textul proiectului este expus într-un limbaj simplu, clar și concis, cu respectarea regulilor gramaticale și de ortografie, întrunind cerințele prevăzute de art.54 din Legea nr.100/2017.</w:t>
            </w:r>
          </w:p>
          <w:p w14:paraId="516E6E95" w14:textId="77777777" w:rsidR="00BC6619" w:rsidRPr="009D48DA" w:rsidRDefault="00000000">
            <w:pPr>
              <w:keepLines/>
              <w:spacing w:after="30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Însă, unele norme din proiect conțin formulări ambigui și astfel vor permite interpretări abuzive la aplicare, nefiind respectate în așa mod rigorile de tehnică legislativă, ale limbajului juridic (analiza detaliată a factorilor de risc și riscuri de corupție identificați în acest sens este prezentată în compartimentul III al prezentului raport de expertiză anticorupție).</w:t>
            </w:r>
          </w:p>
          <w:p w14:paraId="14951D9A" w14:textId="77777777" w:rsidR="00BC6619" w:rsidRPr="009D48DA" w:rsidRDefault="00000000">
            <w:pPr>
              <w:pStyle w:val="3"/>
              <w:keepNext w:val="0"/>
              <w:spacing w:before="0" w:after="100" w:line="240" w:lineRule="auto"/>
              <w:ind w:right="1940"/>
              <w:jc w:val="both"/>
              <w:rPr>
                <w:rFonts w:ascii="Times New Roman" w:eastAsia="Times New Roman" w:hAnsi="Times New Roman" w:cs="Times New Roman"/>
                <w:b/>
                <w:color w:val="000000"/>
                <w:sz w:val="22"/>
                <w:szCs w:val="22"/>
                <w:lang w:val="pt-BR"/>
              </w:rPr>
            </w:pPr>
            <w:bookmarkStart w:id="32" w:name="_55935kaet77c" w:colFirst="0" w:colLast="0"/>
            <w:bookmarkEnd w:id="32"/>
            <w:r w:rsidRPr="009D48DA">
              <w:rPr>
                <w:rFonts w:ascii="Times New Roman" w:eastAsia="Times New Roman" w:hAnsi="Times New Roman" w:cs="Times New Roman"/>
                <w:b/>
                <w:color w:val="000000"/>
                <w:sz w:val="22"/>
                <w:szCs w:val="22"/>
                <w:lang w:val="pt-BR"/>
              </w:rPr>
              <w:t>II.2. Coerența legislativă a proiectului</w:t>
            </w:r>
          </w:p>
          <w:p w14:paraId="379D5DC2" w14:textId="77777777" w:rsidR="00BC6619" w:rsidRPr="009D48DA" w:rsidRDefault="00000000">
            <w:pPr>
              <w:keepLines/>
              <w:spacing w:after="28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În textul proiectului nu au fost identificate norme contradictorii sau conflicte dintre prevederile acestuia cu reglementările altor acte normative în vigoare.</w:t>
            </w:r>
          </w:p>
          <w:p w14:paraId="2B22B9E3" w14:textId="77777777" w:rsidR="00BC6619" w:rsidRPr="009D48DA" w:rsidRDefault="00000000">
            <w:pPr>
              <w:pStyle w:val="3"/>
              <w:keepNext w:val="0"/>
              <w:spacing w:before="0" w:after="20" w:line="240" w:lineRule="auto"/>
              <w:ind w:right="1940"/>
              <w:jc w:val="both"/>
              <w:rPr>
                <w:rFonts w:ascii="Times New Roman" w:eastAsia="Times New Roman" w:hAnsi="Times New Roman" w:cs="Times New Roman"/>
                <w:b/>
                <w:color w:val="000000"/>
                <w:sz w:val="22"/>
                <w:szCs w:val="22"/>
                <w:lang w:val="pt-BR"/>
              </w:rPr>
            </w:pPr>
            <w:bookmarkStart w:id="33" w:name="_9yi1295i1br0" w:colFirst="0" w:colLast="0"/>
            <w:bookmarkEnd w:id="33"/>
            <w:r w:rsidRPr="009D48DA">
              <w:rPr>
                <w:rFonts w:ascii="Times New Roman" w:eastAsia="Times New Roman" w:hAnsi="Times New Roman" w:cs="Times New Roman"/>
                <w:b/>
                <w:color w:val="000000"/>
                <w:sz w:val="22"/>
                <w:szCs w:val="22"/>
                <w:lang w:val="pt-BR"/>
              </w:rPr>
              <w:lastRenderedPageBreak/>
              <w:t>II.3. Activitatea agenţilor publici şi a entităților publice reglementată în proiect</w:t>
            </w:r>
          </w:p>
          <w:p w14:paraId="6E420E35" w14:textId="77777777" w:rsidR="00BC6619" w:rsidRPr="009D48DA" w:rsidRDefault="00000000">
            <w:pPr>
              <w:keepLines/>
              <w:spacing w:after="280" w:line="249" w:lineRule="auto"/>
              <w:ind w:right="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Proiectul conține reglementări privind activitatea Inspectoratului de Stat al Muncii privind agenții de muncă temporar.</w:t>
            </w:r>
          </w:p>
          <w:p w14:paraId="7727F1CD" w14:textId="77777777" w:rsidR="00BC6619" w:rsidRPr="009D48DA" w:rsidRDefault="00000000">
            <w:pPr>
              <w:pStyle w:val="3"/>
              <w:keepNext w:val="0"/>
              <w:spacing w:before="0" w:after="20" w:line="240" w:lineRule="auto"/>
              <w:ind w:right="1940"/>
              <w:jc w:val="both"/>
              <w:rPr>
                <w:rFonts w:ascii="Times New Roman" w:eastAsia="Times New Roman" w:hAnsi="Times New Roman" w:cs="Times New Roman"/>
                <w:b/>
                <w:color w:val="000000"/>
                <w:sz w:val="22"/>
                <w:szCs w:val="22"/>
                <w:lang w:val="it-IT"/>
              </w:rPr>
            </w:pPr>
            <w:bookmarkStart w:id="34" w:name="_pw78k2edbsza" w:colFirst="0" w:colLast="0"/>
            <w:bookmarkEnd w:id="34"/>
            <w:r w:rsidRPr="009D48DA">
              <w:rPr>
                <w:rFonts w:ascii="Times New Roman" w:eastAsia="Times New Roman" w:hAnsi="Times New Roman" w:cs="Times New Roman"/>
                <w:b/>
                <w:color w:val="000000"/>
                <w:sz w:val="22"/>
                <w:szCs w:val="22"/>
                <w:lang w:val="it-IT"/>
              </w:rPr>
              <w:t>II.4. Atingeri ale drepturilor omului care pot fi cauzate la aplicarea proiectului</w:t>
            </w:r>
          </w:p>
          <w:p w14:paraId="52742AB3" w14:textId="77777777" w:rsidR="00BC6619" w:rsidRPr="009D48DA" w:rsidRDefault="00000000">
            <w:pPr>
              <w:keepLines/>
              <w:spacing w:after="340" w:line="249" w:lineRule="auto"/>
              <w:ind w:right="2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Prevederile proiectului nu aduc atingere drepturilor fundamentale ale omului consacrate de Constituţia Republicii Moldova, Declaraţia Universală a Drepturilor Omului şi Convenţia Europeană a Drepturilor Omului.</w:t>
            </w:r>
          </w:p>
          <w:p w14:paraId="4D96FE27" w14:textId="77777777" w:rsidR="00BC6619" w:rsidRPr="009D48DA" w:rsidRDefault="00000000">
            <w:pPr>
              <w:pStyle w:val="2"/>
              <w:keepNext w:val="0"/>
              <w:spacing w:before="0" w:after="0" w:line="240" w:lineRule="auto"/>
              <w:ind w:right="500"/>
              <w:jc w:val="both"/>
              <w:rPr>
                <w:rFonts w:ascii="Times New Roman" w:eastAsia="Times New Roman" w:hAnsi="Times New Roman" w:cs="Times New Roman"/>
                <w:b/>
                <w:sz w:val="22"/>
                <w:szCs w:val="22"/>
                <w:u w:val="single"/>
                <w:lang w:val="pt-BR"/>
              </w:rPr>
            </w:pPr>
            <w:bookmarkStart w:id="35" w:name="_fqwqlut1l6et" w:colFirst="0" w:colLast="0"/>
            <w:bookmarkEnd w:id="35"/>
            <w:r w:rsidRPr="009D48DA">
              <w:rPr>
                <w:rFonts w:ascii="Times New Roman" w:eastAsia="Times New Roman" w:hAnsi="Times New Roman" w:cs="Times New Roman"/>
                <w:b/>
                <w:sz w:val="22"/>
                <w:szCs w:val="22"/>
                <w:u w:val="single"/>
                <w:lang w:val="pt-BR"/>
              </w:rPr>
              <w:t>III. Analiza detaliată a factorilor de risc și a riscurilor de corupție ale proiectului</w:t>
            </w:r>
          </w:p>
          <w:p w14:paraId="34A0F1F0" w14:textId="77777777" w:rsidR="00BC6619" w:rsidRPr="009D48DA" w:rsidRDefault="00000000">
            <w:pPr>
              <w:keepLines/>
              <w:spacing w:line="240" w:lineRule="auto"/>
              <w:jc w:val="both"/>
              <w:rPr>
                <w:rFonts w:ascii="Times New Roman" w:eastAsia="Times New Roman" w:hAnsi="Times New Roman" w:cs="Times New Roman"/>
                <w:b/>
                <w:u w:val="single"/>
                <w:lang w:val="pt-BR"/>
              </w:rPr>
            </w:pPr>
            <w:r w:rsidRPr="009D48DA">
              <w:rPr>
                <w:rFonts w:ascii="Times New Roman" w:eastAsia="Times New Roman" w:hAnsi="Times New Roman" w:cs="Times New Roman"/>
                <w:b/>
                <w:u w:val="single"/>
                <w:lang w:val="pt-BR"/>
              </w:rPr>
              <w:t>1. Art.I pct.5 potrivit proiectului de lege</w:t>
            </w:r>
          </w:p>
          <w:p w14:paraId="1D6E60E0"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Art.I. Codul muncii al Republicii Moldova [...] cu modificările ulterioare se modifică după cum urmează: [...]</w:t>
            </w:r>
          </w:p>
          <w:p w14:paraId="2E873F4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5. Articolul 48, [...] se completează cu alineatele (5) și (6) cu următorul cuprins:</w:t>
            </w:r>
          </w:p>
          <w:p w14:paraId="1594433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„(5) Este interzisă concedierea salariaților sau luarea de </w:t>
            </w:r>
            <w:r w:rsidRPr="009D48DA">
              <w:rPr>
                <w:rFonts w:ascii="Times New Roman" w:eastAsia="Times New Roman" w:hAnsi="Times New Roman" w:cs="Times New Roman"/>
                <w:u w:val="single"/>
                <w:lang w:val="it-IT"/>
              </w:rPr>
              <w:t>măsuri echivalente concedierii</w:t>
            </w:r>
            <w:r w:rsidRPr="009D48DA">
              <w:rPr>
                <w:rFonts w:ascii="Times New Roman" w:eastAsia="Times New Roman" w:hAnsi="Times New Roman" w:cs="Times New Roman"/>
                <w:lang w:val="it-IT"/>
              </w:rPr>
              <w:t xml:space="preserve">, precum și </w:t>
            </w:r>
            <w:r w:rsidRPr="009D48DA">
              <w:rPr>
                <w:rFonts w:ascii="Times New Roman" w:eastAsia="Times New Roman" w:hAnsi="Times New Roman" w:cs="Times New Roman"/>
                <w:u w:val="single"/>
                <w:lang w:val="it-IT"/>
              </w:rPr>
              <w:t>orice acțiune pregătitoare pentru concedierea</w:t>
            </w:r>
            <w:r w:rsidRPr="009D48DA">
              <w:rPr>
                <w:rFonts w:ascii="Times New Roman" w:eastAsia="Times New Roman" w:hAnsi="Times New Roman" w:cs="Times New Roman"/>
                <w:lang w:val="it-IT"/>
              </w:rPr>
              <w:t xml:space="preserve"> salariaților pe motiv că aceștia și-au exercitat drepturile la informare privind condițiile de muncă și/sau îmbunătățirea condițiilor de muncă prin promovarea unor forme mai transparente și mai previzibile de muncă.</w:t>
            </w:r>
          </w:p>
          <w:p w14:paraId="73E37170" w14:textId="77777777" w:rsidR="00BC6619" w:rsidRPr="009D48DA" w:rsidRDefault="00BC6619">
            <w:pPr>
              <w:keepLines/>
              <w:spacing w:line="240" w:lineRule="auto"/>
              <w:jc w:val="both"/>
              <w:rPr>
                <w:rFonts w:ascii="Times New Roman" w:eastAsia="Times New Roman" w:hAnsi="Times New Roman" w:cs="Times New Roman"/>
                <w:lang w:val="it-IT"/>
              </w:rPr>
            </w:pPr>
          </w:p>
          <w:p w14:paraId="7783DB6E" w14:textId="77777777" w:rsidR="00BC6619" w:rsidRPr="009D48DA" w:rsidRDefault="00000000">
            <w:pPr>
              <w:keepLines/>
              <w:spacing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Obiecții:</w:t>
            </w:r>
          </w:p>
          <w:p w14:paraId="1886140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Deși prevederea citată are drept scop de a interzice concedierea salariaților pe motiv că și-au exercitat dreptul la informare și/sau îmbunătățirea condițiilor de muncă, formularea propusă prezintă riscuri de corupție și aplicare abuzivă, generate de ambiguitatea unor termeni.</w:t>
            </w:r>
          </w:p>
          <w:p w14:paraId="6ABA4CB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Prin urmare, lipsa unei definiții clare și a unor criterii obiective și exhaustive pentru a determina ce constituie o </w:t>
            </w:r>
            <w:r w:rsidRPr="009D48DA">
              <w:rPr>
                <w:rFonts w:ascii="Times New Roman" w:eastAsia="Times New Roman" w:hAnsi="Times New Roman" w:cs="Times New Roman"/>
                <w:i/>
                <w:lang w:val="it-IT"/>
              </w:rPr>
              <w:t>"măsură echivalentă concedierii"</w:t>
            </w:r>
            <w:r w:rsidRPr="009D48DA">
              <w:rPr>
                <w:rFonts w:ascii="Times New Roman" w:eastAsia="Times New Roman" w:hAnsi="Times New Roman" w:cs="Times New Roman"/>
                <w:lang w:val="it-IT"/>
              </w:rPr>
              <w:t xml:space="preserve"> conduce la interpretări arbitrare și discreționare. Această lacună legislativă va permite angajatorilor de rea-credință să implementeze acțiuni cu efect similar concedierii, dar sub aparența unor decizii manageriale legitime. Astfel de acțiuni pot include, fără a se limita la retrogradări nemotivate, hărțuire morală, presiuni psihologice continue etc., având toate ca scop final determinarea indirectă a salariatului de a înceta raportul de muncă.</w:t>
            </w:r>
          </w:p>
          <w:p w14:paraId="081F01D3" w14:textId="77777777" w:rsidR="00BC6619" w:rsidRPr="009D48DA" w:rsidRDefault="00000000">
            <w:pPr>
              <w:keepLines/>
              <w:spacing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Recomandări:</w:t>
            </w:r>
          </w:p>
          <w:p w14:paraId="2895A53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Recomandăm definirea clară și comprehensivă în textul proiectului a noțiunii </w:t>
            </w:r>
            <w:r w:rsidRPr="009D48DA">
              <w:rPr>
                <w:rFonts w:ascii="Times New Roman" w:eastAsia="Times New Roman" w:hAnsi="Times New Roman" w:cs="Times New Roman"/>
                <w:i/>
                <w:lang w:val="it-IT"/>
              </w:rPr>
              <w:t xml:space="preserve">”măsuri echivalente concedierii”, </w:t>
            </w:r>
            <w:r w:rsidRPr="009D48DA">
              <w:rPr>
                <w:rFonts w:ascii="Times New Roman" w:eastAsia="Times New Roman" w:hAnsi="Times New Roman" w:cs="Times New Roman"/>
                <w:lang w:val="it-IT"/>
              </w:rPr>
              <w:t>prin stabilirea unor criterii obiective și cuantificabile pe baza cărora să se poată evalua dacă o anumită acțiune a angajatorului se încadrează în această categorie. Această definiție ar trebui să includă, dar să nu se limiteze la, o listă exemplificativă de acțiuni care, prin natura sau prin efectul lor cumulativ, pot fi considerate echivalente unei concedieri.</w:t>
            </w:r>
          </w:p>
          <w:p w14:paraId="0FF0E7BC" w14:textId="77777777" w:rsidR="00BC6619" w:rsidRPr="009D48DA" w:rsidRDefault="00000000">
            <w:pPr>
              <w:keepLines/>
              <w:spacing w:before="240"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Factori de risc:</w:t>
            </w:r>
          </w:p>
          <w:p w14:paraId="27F6D13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Introducerea termenilor noi care nu au o definiție în legislație sau în proiect</w:t>
            </w:r>
          </w:p>
          <w:p w14:paraId="42C5147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Formulare ambiguă care admite interpretări abuzive</w:t>
            </w:r>
          </w:p>
          <w:p w14:paraId="1DAF82EF" w14:textId="77777777" w:rsidR="00BC6619" w:rsidRPr="009D48DA" w:rsidRDefault="00000000">
            <w:pPr>
              <w:keepLines/>
              <w:spacing w:before="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Atribuții care admit derogări și interpretări abuzive</w:t>
            </w:r>
          </w:p>
          <w:p w14:paraId="713ED2E7" w14:textId="77777777" w:rsidR="00BC6619" w:rsidRPr="009D48DA" w:rsidRDefault="00000000">
            <w:pPr>
              <w:keepLines/>
              <w:spacing w:before="240" w:line="249"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Riscuri de corupţie:</w:t>
            </w:r>
          </w:p>
          <w:p w14:paraId="122DDE15" w14:textId="77777777" w:rsidR="00BC6619" w:rsidRPr="009D48DA" w:rsidRDefault="00000000">
            <w:pPr>
              <w:keepLines/>
              <w:spacing w:line="249" w:lineRule="auto"/>
              <w:ind w:left="1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Generale</w:t>
            </w:r>
          </w:p>
          <w:p w14:paraId="04AD9058" w14:textId="77777777" w:rsidR="00BC6619" w:rsidRPr="009D48DA" w:rsidRDefault="00000000">
            <w:pPr>
              <w:keepLines/>
              <w:spacing w:line="249" w:lineRule="auto"/>
              <w:ind w:left="1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Legalizarea actelor de:</w:t>
            </w:r>
          </w:p>
          <w:p w14:paraId="118722BD" w14:textId="77777777" w:rsidR="00BC6619" w:rsidRPr="009D48DA" w:rsidRDefault="00000000">
            <w:pPr>
              <w:keepLines/>
              <w:spacing w:line="249" w:lineRule="auto"/>
              <w:ind w:left="1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abuz de serviciu</w:t>
            </w:r>
          </w:p>
          <w:p w14:paraId="084C6AEE" w14:textId="77777777" w:rsidR="00BC6619" w:rsidRPr="009D48DA" w:rsidRDefault="00000000">
            <w:pPr>
              <w:keepLines/>
              <w:spacing w:line="249" w:lineRule="auto"/>
              <w:ind w:left="1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depășire a atribuțiilor de serviciu</w:t>
            </w:r>
          </w:p>
          <w:p w14:paraId="76AEDDC3" w14:textId="77777777" w:rsidR="00BC6619" w:rsidRPr="009D48DA" w:rsidRDefault="00BC6619">
            <w:pPr>
              <w:keepLines/>
              <w:spacing w:line="249" w:lineRule="auto"/>
              <w:ind w:left="120"/>
              <w:jc w:val="both"/>
              <w:rPr>
                <w:rFonts w:ascii="Times New Roman" w:eastAsia="Times New Roman" w:hAnsi="Times New Roman" w:cs="Times New Roman"/>
                <w:lang w:val="pt-BR"/>
              </w:rPr>
            </w:pPr>
          </w:p>
          <w:p w14:paraId="2D7E6F9C" w14:textId="77777777" w:rsidR="00BC6619" w:rsidRPr="009D48DA" w:rsidRDefault="00000000">
            <w:pPr>
              <w:keepLines/>
              <w:spacing w:line="249" w:lineRule="auto"/>
              <w:jc w:val="both"/>
              <w:rPr>
                <w:rFonts w:ascii="Times New Roman" w:eastAsia="Times New Roman" w:hAnsi="Times New Roman" w:cs="Times New Roman"/>
                <w:b/>
                <w:u w:val="single"/>
                <w:lang w:val="pt-BR"/>
              </w:rPr>
            </w:pPr>
            <w:r w:rsidRPr="009D48DA">
              <w:rPr>
                <w:rFonts w:ascii="Times New Roman" w:eastAsia="Times New Roman" w:hAnsi="Times New Roman" w:cs="Times New Roman"/>
                <w:b/>
                <w:u w:val="single"/>
                <w:lang w:val="pt-BR"/>
              </w:rPr>
              <w:t>2. Art.I pct.8 potrivit proiectului de lege</w:t>
            </w:r>
          </w:p>
          <w:p w14:paraId="668C918E" w14:textId="77777777" w:rsidR="00BC6619" w:rsidRPr="009D48DA" w:rsidRDefault="00000000">
            <w:pPr>
              <w:keepLines/>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t xml:space="preserve">Art.I. Codul muncii al Republicii Moldova [...] cu modificările ulterioare se modifică după cum urmează: [...] </w:t>
            </w:r>
            <w:r w:rsidRPr="009D48DA">
              <w:rPr>
                <w:rFonts w:ascii="Times New Roman" w:eastAsia="Times New Roman" w:hAnsi="Times New Roman" w:cs="Times New Roman"/>
                <w:lang w:val="it-IT"/>
              </w:rPr>
              <w:t>8. La articolul 63 se introduc două alineate (3) și (4) cu următorul cuprins:</w:t>
            </w:r>
          </w:p>
          <w:p w14:paraId="39B8E54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„(3) Salariatul care a finalizat perioada de probă și a acumulat o vechime în muncă la același angajator cel puțin 6 luni, poate solicita să i se acorde o formă de muncă cu </w:t>
            </w:r>
            <w:r w:rsidRPr="009D48DA">
              <w:rPr>
                <w:rFonts w:ascii="Times New Roman" w:eastAsia="Times New Roman" w:hAnsi="Times New Roman" w:cs="Times New Roman"/>
                <w:u w:val="single"/>
                <w:lang w:val="it-IT"/>
              </w:rPr>
              <w:t>condiții de muncă mai previzibile și mai sigure</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u w:val="single"/>
                <w:lang w:val="it-IT"/>
              </w:rPr>
              <w:t>dacă este disponibilă”</w:t>
            </w:r>
            <w:r w:rsidRPr="009D48DA">
              <w:rPr>
                <w:rFonts w:ascii="Times New Roman" w:eastAsia="Times New Roman" w:hAnsi="Times New Roman" w:cs="Times New Roman"/>
                <w:lang w:val="it-IT"/>
              </w:rPr>
              <w:t>.</w:t>
            </w:r>
          </w:p>
          <w:p w14:paraId="0540B5D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4) În termen de 30 de zile de la recepţionarea solicitării prevăzute la alin. (3), angajatorul va oferi răspuns motivat (în formă scrisă). Angajatorii persoane fizice, microîntreprinderile și întreprinderile mici și mijlocii, </w:t>
            </w:r>
            <w:r w:rsidRPr="009D48DA">
              <w:rPr>
                <w:rFonts w:ascii="Times New Roman" w:eastAsia="Times New Roman" w:hAnsi="Times New Roman" w:cs="Times New Roman"/>
                <w:u w:val="single"/>
                <w:lang w:val="it-IT"/>
              </w:rPr>
              <w:t>pot să prezinte</w:t>
            </w:r>
            <w:r w:rsidRPr="009D48DA">
              <w:rPr>
                <w:rFonts w:ascii="Times New Roman" w:eastAsia="Times New Roman" w:hAnsi="Times New Roman" w:cs="Times New Roman"/>
                <w:lang w:val="it-IT"/>
              </w:rPr>
              <w:t xml:space="preserve"> răspunsul în termen de pînă la trei luni, iar răspunsul la o cerere ulterioară similară depusă de același salariat, dacă justificarea răspunsului referitor la situația salariatului rămâne neschimbată, </w:t>
            </w:r>
            <w:r w:rsidRPr="009D48DA">
              <w:rPr>
                <w:rFonts w:ascii="Times New Roman" w:eastAsia="Times New Roman" w:hAnsi="Times New Roman" w:cs="Times New Roman"/>
                <w:u w:val="single"/>
                <w:lang w:val="it-IT"/>
              </w:rPr>
              <w:t xml:space="preserve">poate fi comunicat </w:t>
            </w:r>
            <w:r w:rsidRPr="009D48DA">
              <w:rPr>
                <w:rFonts w:ascii="Times New Roman" w:eastAsia="Times New Roman" w:hAnsi="Times New Roman" w:cs="Times New Roman"/>
                <w:lang w:val="it-IT"/>
              </w:rPr>
              <w:t>verbal. În caz de refuz, salariatul poate depune o nouă solicitare cel puțin după șase luni de la data solicitării anterioare.”</w:t>
            </w:r>
          </w:p>
          <w:p w14:paraId="1E8C421C" w14:textId="77777777" w:rsidR="00BC6619" w:rsidRPr="009D48DA" w:rsidRDefault="00BC6619">
            <w:pPr>
              <w:keepLines/>
              <w:spacing w:line="240" w:lineRule="auto"/>
              <w:jc w:val="both"/>
              <w:rPr>
                <w:rFonts w:ascii="Times New Roman" w:eastAsia="Times New Roman" w:hAnsi="Times New Roman" w:cs="Times New Roman"/>
                <w:lang w:val="it-IT"/>
              </w:rPr>
            </w:pPr>
          </w:p>
          <w:p w14:paraId="05D0F994" w14:textId="77777777" w:rsidR="00BC6619" w:rsidRPr="009D48DA" w:rsidRDefault="00000000">
            <w:pPr>
              <w:keepLines/>
              <w:spacing w:line="249"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Obiecții:</w:t>
            </w:r>
          </w:p>
          <w:p w14:paraId="3D03483B" w14:textId="77777777" w:rsidR="00BC6619" w:rsidRPr="009D48DA" w:rsidRDefault="00000000">
            <w:pPr>
              <w:keepLines/>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Prevederea citată permite angajatorului să acorde o formă de muncă cu condiții mai previzibile și sigure, dacă este disponibilă. Expresia </w:t>
            </w:r>
            <w:r w:rsidRPr="009D48DA">
              <w:rPr>
                <w:rFonts w:ascii="Times New Roman" w:eastAsia="Times New Roman" w:hAnsi="Times New Roman" w:cs="Times New Roman"/>
                <w:i/>
                <w:lang w:val="it-IT"/>
              </w:rPr>
              <w:t xml:space="preserve">”dacă este disponibilă” </w:t>
            </w:r>
            <w:r w:rsidRPr="009D48DA">
              <w:rPr>
                <w:rFonts w:ascii="Times New Roman" w:eastAsia="Times New Roman" w:hAnsi="Times New Roman" w:cs="Times New Roman"/>
                <w:lang w:val="it-IT"/>
              </w:rPr>
              <w:t>este ambiguă și va genera riscuri de discriminare și corupție în aplicare, deoarece oferă angajatorului o largă marjă de discreție, care poate fi exploatată pentru favoritisme sau abuzuri.</w:t>
            </w:r>
          </w:p>
          <w:p w14:paraId="41F6D261" w14:textId="77777777" w:rsidR="00BC6619" w:rsidRPr="009D48DA" w:rsidRDefault="00000000">
            <w:pPr>
              <w:keepLines/>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Lipsa unor proceduri clare și a unor criterii obiective pentru a determina când o </w:t>
            </w:r>
            <w:r w:rsidRPr="009D48DA">
              <w:rPr>
                <w:rFonts w:ascii="Times New Roman" w:eastAsia="Times New Roman" w:hAnsi="Times New Roman" w:cs="Times New Roman"/>
                <w:i/>
                <w:lang w:val="it-IT"/>
              </w:rPr>
              <w:t>"formă de muncă cu condiții mai previzibile și mai sigure</w:t>
            </w:r>
            <w:r w:rsidRPr="009D48DA">
              <w:rPr>
                <w:rFonts w:ascii="Times New Roman" w:eastAsia="Times New Roman" w:hAnsi="Times New Roman" w:cs="Times New Roman"/>
                <w:lang w:val="it-IT"/>
              </w:rPr>
              <w:t xml:space="preserve">" este considerată </w:t>
            </w:r>
            <w:r w:rsidRPr="009D48DA">
              <w:rPr>
                <w:rFonts w:ascii="Times New Roman" w:eastAsia="Times New Roman" w:hAnsi="Times New Roman" w:cs="Times New Roman"/>
                <w:i/>
                <w:lang w:val="it-IT"/>
              </w:rPr>
              <w:t xml:space="preserve">"disponibilă" </w:t>
            </w:r>
            <w:r w:rsidRPr="009D48DA">
              <w:rPr>
                <w:rFonts w:ascii="Times New Roman" w:eastAsia="Times New Roman" w:hAnsi="Times New Roman" w:cs="Times New Roman"/>
                <w:lang w:val="it-IT"/>
              </w:rPr>
              <w:t>va permite luarea unor decizii arbitrare, bazate pe considerente subiective, și nu pe reglementări precise și verificabile.</w:t>
            </w:r>
          </w:p>
          <w:p w14:paraId="34F1B000" w14:textId="77777777" w:rsidR="00BC6619" w:rsidRPr="009D48DA" w:rsidRDefault="00000000">
            <w:pPr>
              <w:keepLines/>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La fel, proiectul nu clarifică ce înseamnă aceste </w:t>
            </w:r>
            <w:r w:rsidRPr="009D48DA">
              <w:rPr>
                <w:rFonts w:ascii="Times New Roman" w:eastAsia="Times New Roman" w:hAnsi="Times New Roman" w:cs="Times New Roman"/>
                <w:i/>
                <w:lang w:val="it-IT"/>
              </w:rPr>
              <w:t xml:space="preserve">”condiții de muncă mai previzibile și mai sigure”, </w:t>
            </w:r>
            <w:r w:rsidRPr="009D48DA">
              <w:rPr>
                <w:rFonts w:ascii="Times New Roman" w:eastAsia="Times New Roman" w:hAnsi="Times New Roman" w:cs="Times New Roman"/>
                <w:lang w:val="it-IT"/>
              </w:rPr>
              <w:t xml:space="preserve">ceea ce poate duce la interpretări subiective și arbitrare în aplicare. </w:t>
            </w:r>
            <w:r w:rsidRPr="009D48DA">
              <w:rPr>
                <w:rFonts w:ascii="Times New Roman" w:eastAsia="Times New Roman" w:hAnsi="Times New Roman" w:cs="Times New Roman"/>
                <w:lang w:val="pt-BR"/>
              </w:rPr>
              <w:t xml:space="preserve">Fără criterii obiective, este dificil de determinat când o formă de muncă îndeplinește sau nu aceste condiții de muncă. Angajatorul ar putea invoca lipsa </w:t>
            </w:r>
            <w:r w:rsidRPr="009D48DA">
              <w:rPr>
                <w:rFonts w:ascii="Times New Roman" w:eastAsia="Times New Roman" w:hAnsi="Times New Roman" w:cs="Times New Roman"/>
                <w:i/>
                <w:lang w:val="pt-BR"/>
              </w:rPr>
              <w:t>” disponibilității”</w:t>
            </w:r>
            <w:r w:rsidRPr="009D48DA">
              <w:rPr>
                <w:rFonts w:ascii="Times New Roman" w:eastAsia="Times New Roman" w:hAnsi="Times New Roman" w:cs="Times New Roman"/>
                <w:lang w:val="pt-BR"/>
              </w:rPr>
              <w:t xml:space="preserve"> acestor condiții de muncă, chiar și atunci când ar fi posibile, fără a fi constrâns de un cadru definit. Similar, angajații ar putea avea așteptări nerealiste bazate pe o interpretare subiectivă a </w:t>
            </w:r>
            <w:r w:rsidRPr="009D48DA">
              <w:rPr>
                <w:rFonts w:ascii="Times New Roman" w:eastAsia="Times New Roman" w:hAnsi="Times New Roman" w:cs="Times New Roman"/>
                <w:i/>
                <w:lang w:val="pt-BR"/>
              </w:rPr>
              <w:t>” previzibilității”</w:t>
            </w:r>
            <w:r w:rsidRPr="009D48DA">
              <w:rPr>
                <w:rFonts w:ascii="Times New Roman" w:eastAsia="Times New Roman" w:hAnsi="Times New Roman" w:cs="Times New Roman"/>
                <w:lang w:val="pt-BR"/>
              </w:rPr>
              <w:t xml:space="preserve"> și </w:t>
            </w:r>
            <w:r w:rsidRPr="009D48DA">
              <w:rPr>
                <w:rFonts w:ascii="Times New Roman" w:eastAsia="Times New Roman" w:hAnsi="Times New Roman" w:cs="Times New Roman"/>
                <w:i/>
                <w:lang w:val="pt-BR"/>
              </w:rPr>
              <w:t>”siguranței”</w:t>
            </w:r>
            <w:r w:rsidRPr="009D48DA">
              <w:rPr>
                <w:rFonts w:ascii="Times New Roman" w:eastAsia="Times New Roman" w:hAnsi="Times New Roman" w:cs="Times New Roman"/>
                <w:lang w:val="pt-BR"/>
              </w:rPr>
              <w:t>.</w:t>
            </w:r>
          </w:p>
          <w:p w14:paraId="36F9C4E5"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Un alt aspect, cuvintele utilizate în textul normei precum sunt </w:t>
            </w:r>
            <w:r w:rsidRPr="009D48DA">
              <w:rPr>
                <w:rFonts w:ascii="Times New Roman" w:eastAsia="Times New Roman" w:hAnsi="Times New Roman" w:cs="Times New Roman"/>
                <w:i/>
                <w:lang w:val="pt-BR"/>
              </w:rPr>
              <w:t xml:space="preserve">”pot să prezinte” </w:t>
            </w:r>
            <w:r w:rsidRPr="009D48DA">
              <w:rPr>
                <w:rFonts w:ascii="Times New Roman" w:eastAsia="Times New Roman" w:hAnsi="Times New Roman" w:cs="Times New Roman"/>
                <w:lang w:val="pt-BR"/>
              </w:rPr>
              <w:t xml:space="preserve">și </w:t>
            </w:r>
            <w:r w:rsidRPr="009D48DA">
              <w:rPr>
                <w:rFonts w:ascii="Times New Roman" w:eastAsia="Times New Roman" w:hAnsi="Times New Roman" w:cs="Times New Roman"/>
                <w:i/>
                <w:lang w:val="pt-BR"/>
              </w:rPr>
              <w:t>”poate fi comunicat”</w:t>
            </w:r>
            <w:r w:rsidRPr="009D48DA">
              <w:rPr>
                <w:rFonts w:ascii="Times New Roman" w:eastAsia="Times New Roman" w:hAnsi="Times New Roman" w:cs="Times New Roman"/>
                <w:lang w:val="pt-BR"/>
              </w:rPr>
              <w:t xml:space="preserve"> au sensuri multimple, care rezidă în discreția angajatorilor persoane fizice, microîntreprinderile și întreprinderile mici și mijlocii, de a utiliza formulările permisive ale competențelor lor după bunul plac, astfel încât să evite realizarea obligațiilor ce ar trebui să le revină. Caracterul relativ al acestor prevederi, generează un impact negativ la implementare, deoarece există riscul ca subiectul responsabil să aplice norma discreționar. Asemenea discreții pot fi folosite în mod abuziv de către subiectul responsabil de implementare pentru a obține recompense necuvenite pentru a fi determinat să nu își exercite atribuțiile în modul corespunzător.</w:t>
            </w:r>
          </w:p>
          <w:p w14:paraId="27035751" w14:textId="77777777" w:rsidR="00BC6619" w:rsidRPr="009D48DA" w:rsidRDefault="00000000">
            <w:pPr>
              <w:keepLines/>
              <w:spacing w:line="249"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Recomandări:</w:t>
            </w:r>
          </w:p>
          <w:p w14:paraId="463974E6" w14:textId="77777777" w:rsidR="00BC6619" w:rsidRPr="009D48DA" w:rsidRDefault="00000000">
            <w:pPr>
              <w:keepLines/>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Recomandăm definirea clară și exhaustivă a condițiilor în care o formă de muncă este considerată cu </w:t>
            </w:r>
            <w:r w:rsidRPr="009D48DA">
              <w:rPr>
                <w:rFonts w:ascii="Times New Roman" w:eastAsia="Times New Roman" w:hAnsi="Times New Roman" w:cs="Times New Roman"/>
                <w:i/>
                <w:lang w:val="pt-BR"/>
              </w:rPr>
              <w:t>” condiții de muncă mai previzibile și mai sigure”</w:t>
            </w:r>
            <w:r w:rsidRPr="009D48DA">
              <w:rPr>
                <w:rFonts w:ascii="Times New Roman" w:eastAsia="Times New Roman" w:hAnsi="Times New Roman" w:cs="Times New Roman"/>
                <w:lang w:val="pt-BR"/>
              </w:rPr>
              <w:t xml:space="preserve"> și este ”</w:t>
            </w:r>
            <w:r w:rsidRPr="009D48DA">
              <w:rPr>
                <w:rFonts w:ascii="Times New Roman" w:eastAsia="Times New Roman" w:hAnsi="Times New Roman" w:cs="Times New Roman"/>
                <w:i/>
                <w:lang w:val="pt-BR"/>
              </w:rPr>
              <w:t>disponibilă”</w:t>
            </w:r>
            <w:r w:rsidRPr="009D48DA">
              <w:rPr>
                <w:rFonts w:ascii="Times New Roman" w:eastAsia="Times New Roman" w:hAnsi="Times New Roman" w:cs="Times New Roman"/>
                <w:lang w:val="pt-BR"/>
              </w:rPr>
              <w:t>, precum și stabilirea unei proceduri transparente de evaluare a solicitărilor.</w:t>
            </w:r>
          </w:p>
          <w:p w14:paraId="2546776B"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Totodată, se recomandă revizuirea/excluderea cuvintelor </w:t>
            </w:r>
            <w:r w:rsidRPr="009D48DA">
              <w:rPr>
                <w:rFonts w:ascii="Times New Roman" w:eastAsia="Times New Roman" w:hAnsi="Times New Roman" w:cs="Times New Roman"/>
                <w:i/>
                <w:lang w:val="pt-BR"/>
              </w:rPr>
              <w:t>„pot/poate”</w:t>
            </w:r>
            <w:r w:rsidRPr="009D48DA">
              <w:rPr>
                <w:rFonts w:ascii="Times New Roman" w:eastAsia="Times New Roman" w:hAnsi="Times New Roman" w:cs="Times New Roman"/>
                <w:lang w:val="pt-BR"/>
              </w:rPr>
              <w:t>, astfel încât să fie excluse oportunitățile de manifestare a comportamentului discreționar de către angajatorii de aplicare acestei norme.</w:t>
            </w:r>
          </w:p>
          <w:p w14:paraId="1B6011E0" w14:textId="77777777" w:rsidR="00BC6619" w:rsidRPr="009D48DA" w:rsidRDefault="00000000">
            <w:pPr>
              <w:keepLines/>
              <w:spacing w:line="249"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Factori de risc:</w:t>
            </w:r>
          </w:p>
          <w:p w14:paraId="4F9A7539" w14:textId="77777777" w:rsidR="00BC6619" w:rsidRPr="009D48DA" w:rsidRDefault="00000000">
            <w:pPr>
              <w:keepLines/>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Formulare ambiguă care admite interpretări abuzive</w:t>
            </w:r>
          </w:p>
          <w:p w14:paraId="738FE40B"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Atribuții care admit derogări și interpretări abuzive</w:t>
            </w:r>
          </w:p>
          <w:p w14:paraId="722C801D"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Lipsa/ambiguitatea procedurilor administrative</w:t>
            </w:r>
          </w:p>
          <w:p w14:paraId="303BDE22"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Lipsa/insuficiența accesului la informația de interes public</w:t>
            </w:r>
          </w:p>
          <w:p w14:paraId="03C59319" w14:textId="77777777" w:rsidR="00BC6619" w:rsidRPr="009D48DA" w:rsidRDefault="00000000">
            <w:pPr>
              <w:keepLines/>
              <w:spacing w:before="240" w:line="249"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Riscuri de corupţie:</w:t>
            </w:r>
          </w:p>
          <w:p w14:paraId="4DA8EA44" w14:textId="77777777" w:rsidR="00BC6619" w:rsidRPr="009D48DA" w:rsidRDefault="00000000">
            <w:pPr>
              <w:keepLines/>
              <w:spacing w:line="249" w:lineRule="auto"/>
              <w:ind w:left="1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Generale</w:t>
            </w:r>
          </w:p>
          <w:p w14:paraId="643017C8" w14:textId="77777777" w:rsidR="00BC6619" w:rsidRPr="009D48DA" w:rsidRDefault="00000000">
            <w:pPr>
              <w:keepLines/>
              <w:spacing w:line="249" w:lineRule="auto"/>
              <w:ind w:left="18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Legalizarea actelor de:</w:t>
            </w:r>
          </w:p>
          <w:p w14:paraId="240D2EC5" w14:textId="77777777" w:rsidR="00BC6619" w:rsidRPr="009D48DA" w:rsidRDefault="00000000">
            <w:pPr>
              <w:keepLines/>
              <w:spacing w:line="249" w:lineRule="auto"/>
              <w:ind w:left="1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abuz de serviciu</w:t>
            </w:r>
          </w:p>
          <w:p w14:paraId="28C8109D" w14:textId="77777777" w:rsidR="00BC6619" w:rsidRPr="009D48DA" w:rsidRDefault="00000000">
            <w:pPr>
              <w:keepLines/>
              <w:spacing w:line="249" w:lineRule="auto"/>
              <w:ind w:left="12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depășire a atribuțiilor de serviciu</w:t>
            </w:r>
          </w:p>
          <w:p w14:paraId="1E3210BB" w14:textId="77777777" w:rsidR="00BC6619" w:rsidRPr="009D48DA" w:rsidRDefault="00BC6619">
            <w:pPr>
              <w:keepLines/>
              <w:spacing w:line="249" w:lineRule="auto"/>
              <w:ind w:left="120"/>
              <w:jc w:val="both"/>
              <w:rPr>
                <w:rFonts w:ascii="Times New Roman" w:eastAsia="Times New Roman" w:hAnsi="Times New Roman" w:cs="Times New Roman"/>
                <w:lang w:val="pt-BR"/>
              </w:rPr>
            </w:pPr>
          </w:p>
          <w:p w14:paraId="01B8AA88" w14:textId="77777777" w:rsidR="00BC6619" w:rsidRPr="009D48DA" w:rsidRDefault="00000000">
            <w:pPr>
              <w:keepLines/>
              <w:spacing w:line="249" w:lineRule="auto"/>
              <w:jc w:val="both"/>
              <w:rPr>
                <w:rFonts w:ascii="Times New Roman" w:eastAsia="Times New Roman" w:hAnsi="Times New Roman" w:cs="Times New Roman"/>
                <w:b/>
                <w:u w:val="single"/>
                <w:lang w:val="pt-BR"/>
              </w:rPr>
            </w:pPr>
            <w:r w:rsidRPr="009D48DA">
              <w:rPr>
                <w:rFonts w:ascii="Times New Roman" w:eastAsia="Times New Roman" w:hAnsi="Times New Roman" w:cs="Times New Roman"/>
                <w:b/>
                <w:u w:val="single"/>
                <w:lang w:val="pt-BR"/>
              </w:rPr>
              <w:t>3. Art.I pct.18 potrivit proiectului de lege</w:t>
            </w:r>
          </w:p>
          <w:p w14:paraId="2472D9A8" w14:textId="77777777" w:rsidR="00BC6619" w:rsidRPr="009D48DA" w:rsidRDefault="00000000">
            <w:pPr>
              <w:keepLines/>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Art.I. Codul muncii al Republicii Moldova [...] cu modificările ulterioare se modifică după cum urmează: [...]</w:t>
            </w:r>
          </w:p>
          <w:p w14:paraId="6514C8FD"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18. Pentru salariaţii în vârstă de pînă la 18 ani, cu durata zilnică a timpului de muncă mai mare de 4 ore și jumătate, se va acorda pauza pauză de masă de cel puțin 30 de minute, </w:t>
            </w:r>
            <w:r w:rsidRPr="009D48DA">
              <w:rPr>
                <w:rFonts w:ascii="Times New Roman" w:eastAsia="Times New Roman" w:hAnsi="Times New Roman" w:cs="Times New Roman"/>
                <w:u w:val="single"/>
                <w:lang w:val="pt-BR"/>
              </w:rPr>
              <w:t>dacă e posibil, consecutive</w:t>
            </w:r>
            <w:r w:rsidRPr="009D48DA">
              <w:rPr>
                <w:rFonts w:ascii="Times New Roman" w:eastAsia="Times New Roman" w:hAnsi="Times New Roman" w:cs="Times New Roman"/>
                <w:lang w:val="pt-BR"/>
              </w:rPr>
              <w:t>.</w:t>
            </w:r>
          </w:p>
          <w:p w14:paraId="696F8346" w14:textId="77777777" w:rsidR="00BC6619" w:rsidRPr="009D48DA" w:rsidRDefault="00000000">
            <w:pPr>
              <w:keepLines/>
              <w:spacing w:line="249"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Obiecții:</w:t>
            </w:r>
          </w:p>
          <w:p w14:paraId="760C0DCF" w14:textId="77777777" w:rsidR="00BC6619" w:rsidRPr="009D48DA" w:rsidRDefault="00000000">
            <w:pPr>
              <w:keepLines/>
              <w:spacing w:line="249"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lastRenderedPageBreak/>
              <w:t xml:space="preserve">Expresia </w:t>
            </w:r>
            <w:r w:rsidRPr="009D48DA">
              <w:rPr>
                <w:rFonts w:ascii="Times New Roman" w:eastAsia="Times New Roman" w:hAnsi="Times New Roman" w:cs="Times New Roman"/>
                <w:i/>
                <w:lang w:val="pt-BR"/>
              </w:rPr>
              <w:t xml:space="preserve">"dacă e posibil, consecutive" </w:t>
            </w:r>
            <w:r w:rsidRPr="009D48DA">
              <w:rPr>
                <w:rFonts w:ascii="Times New Roman" w:eastAsia="Times New Roman" w:hAnsi="Times New Roman" w:cs="Times New Roman"/>
                <w:lang w:val="pt-BR"/>
              </w:rPr>
              <w:t>introduce o ambiguitate care ar putea permite angajatorilor să justifice neacordarea unei pauze consecutive sau chiar fragmentarea ei în moduri dezavantajoase pentru salariat, sub pretextul că</w:t>
            </w:r>
            <w:r w:rsidRPr="009D48DA">
              <w:rPr>
                <w:rFonts w:ascii="Times New Roman" w:eastAsia="Times New Roman" w:hAnsi="Times New Roman" w:cs="Times New Roman"/>
                <w:i/>
                <w:lang w:val="pt-BR"/>
              </w:rPr>
              <w:t xml:space="preserve"> "nu a fost posibil"</w:t>
            </w:r>
            <w:r w:rsidRPr="009D48DA">
              <w:rPr>
                <w:rFonts w:ascii="Times New Roman" w:eastAsia="Times New Roman" w:hAnsi="Times New Roman" w:cs="Times New Roman"/>
                <w:lang w:val="pt-BR"/>
              </w:rPr>
              <w:t xml:space="preserve"> să fie consecutive. </w:t>
            </w:r>
            <w:r w:rsidRPr="009D48DA">
              <w:rPr>
                <w:rFonts w:ascii="Times New Roman" w:eastAsia="Times New Roman" w:hAnsi="Times New Roman" w:cs="Times New Roman"/>
                <w:lang w:val="it-IT"/>
              </w:rPr>
              <w:t>Salariații sub 18 ani sunt o categorie vulnerabilă, mai puțin conștientă de drepturile lor sau mai puțin capabilă să și le apere. Această formulare le poate diminua, în practică, dreptul la o pauză reală și eficientă.</w:t>
            </w:r>
          </w:p>
          <w:p w14:paraId="477AC84B" w14:textId="77777777" w:rsidR="00BC6619" w:rsidRPr="009D48DA" w:rsidRDefault="00000000">
            <w:pPr>
              <w:keepLines/>
              <w:spacing w:line="249"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Recomandări:</w:t>
            </w:r>
          </w:p>
          <w:p w14:paraId="4C62B618" w14:textId="77777777" w:rsidR="00BC6619" w:rsidRPr="009D48DA" w:rsidRDefault="00000000">
            <w:pPr>
              <w:keepLines/>
              <w:spacing w:line="249" w:lineRule="auto"/>
              <w:jc w:val="both"/>
              <w:rPr>
                <w:rFonts w:ascii="Times New Roman" w:eastAsia="Times New Roman" w:hAnsi="Times New Roman" w:cs="Times New Roman"/>
                <w:i/>
                <w:lang w:val="it-IT"/>
              </w:rPr>
            </w:pPr>
            <w:r w:rsidRPr="009D48DA">
              <w:rPr>
                <w:rFonts w:ascii="Times New Roman" w:eastAsia="Times New Roman" w:hAnsi="Times New Roman" w:cs="Times New Roman"/>
                <w:lang w:val="it-IT"/>
              </w:rPr>
              <w:t xml:space="preserve">Pentru a elimina ambiguitatea și a proteja drepturile salariaților în vârstă de pînă la 18 ani, se recomandă textul de genul: </w:t>
            </w:r>
            <w:r w:rsidRPr="009D48DA">
              <w:rPr>
                <w:rFonts w:ascii="Times New Roman" w:eastAsia="Times New Roman" w:hAnsi="Times New Roman" w:cs="Times New Roman"/>
                <w:i/>
                <w:lang w:val="it-IT"/>
              </w:rPr>
              <w:t xml:space="preserve">”Pentru salariaţii în vârstă de pînă la 18 ani, cu durata zilnică a timpului de muncă mai mare de 4 ore și jumătate, se va acorda pauza pauză de masă de cel puțin 30 de minute, consecutive. Excepții de la caracterul consecutiv pot fi stabilite doar în condiții expres prevăzute de lege/contractul colectiv de muncă, cu justificări obiective și în beneficiul salariatului.” </w:t>
            </w:r>
            <w:r w:rsidRPr="009D48DA">
              <w:rPr>
                <w:rFonts w:ascii="Times New Roman" w:eastAsia="Times New Roman" w:hAnsi="Times New Roman" w:cs="Times New Roman"/>
                <w:lang w:val="it-IT"/>
              </w:rPr>
              <w:t xml:space="preserve">sau textul </w:t>
            </w:r>
            <w:r w:rsidRPr="009D48DA">
              <w:rPr>
                <w:rFonts w:ascii="Times New Roman" w:eastAsia="Times New Roman" w:hAnsi="Times New Roman" w:cs="Times New Roman"/>
                <w:i/>
                <w:lang w:val="it-IT"/>
              </w:rPr>
              <w:t xml:space="preserve">”dacă e posibil, consecutive” </w:t>
            </w:r>
            <w:r w:rsidRPr="009D48DA">
              <w:rPr>
                <w:rFonts w:ascii="Times New Roman" w:eastAsia="Times New Roman" w:hAnsi="Times New Roman" w:cs="Times New Roman"/>
                <w:lang w:val="it-IT"/>
              </w:rPr>
              <w:t xml:space="preserve">de a substitui cu cuvântul </w:t>
            </w:r>
            <w:r w:rsidRPr="009D48DA">
              <w:rPr>
                <w:rFonts w:ascii="Times New Roman" w:eastAsia="Times New Roman" w:hAnsi="Times New Roman" w:cs="Times New Roman"/>
                <w:i/>
                <w:lang w:val="it-IT"/>
              </w:rPr>
              <w:t>”consecutiv”.</w:t>
            </w:r>
          </w:p>
          <w:p w14:paraId="01F09030" w14:textId="77777777" w:rsidR="00BC6619" w:rsidRPr="009D48DA" w:rsidRDefault="00000000">
            <w:pPr>
              <w:keepLines/>
              <w:spacing w:before="240" w:line="249"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Factori de risc:</w:t>
            </w:r>
          </w:p>
          <w:p w14:paraId="04D83046" w14:textId="77777777" w:rsidR="00BC6619" w:rsidRPr="009D48DA" w:rsidRDefault="00000000">
            <w:pPr>
              <w:keepLines/>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Formulare ambiguă care admite interpretări abuzive</w:t>
            </w:r>
          </w:p>
          <w:p w14:paraId="74C08EB3" w14:textId="77777777" w:rsidR="00BC6619" w:rsidRPr="009D48DA" w:rsidRDefault="00000000">
            <w:pPr>
              <w:keepLines/>
              <w:spacing w:line="249"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Atribuții care admit derogări și interpretări abuzive</w:t>
            </w:r>
          </w:p>
          <w:p w14:paraId="1A2F4C60" w14:textId="77777777" w:rsidR="00BC6619" w:rsidRPr="009D48DA" w:rsidRDefault="00000000">
            <w:pPr>
              <w:keepLines/>
              <w:spacing w:before="240" w:line="249"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Lipsa/ambiguitatea procedurilor administrative</w:t>
            </w:r>
          </w:p>
          <w:p w14:paraId="2391C409" w14:textId="77777777" w:rsidR="00BC6619" w:rsidRPr="009D48DA" w:rsidRDefault="00000000">
            <w:pPr>
              <w:keepLines/>
              <w:spacing w:before="240" w:line="249"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Riscuri de corupţie:</w:t>
            </w:r>
          </w:p>
          <w:p w14:paraId="2A1A59D9"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Generale</w:t>
            </w:r>
          </w:p>
          <w:p w14:paraId="4FF5A5BC"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Legalizarea actelor de:  - abuz de serviciu</w:t>
            </w:r>
          </w:p>
          <w:p w14:paraId="1DE3F737" w14:textId="77777777" w:rsidR="00BC6619" w:rsidRPr="009D48DA" w:rsidRDefault="00BC6619">
            <w:pPr>
              <w:keepLines/>
              <w:spacing w:line="249" w:lineRule="auto"/>
              <w:jc w:val="both"/>
              <w:rPr>
                <w:rFonts w:ascii="Times New Roman" w:eastAsia="Times New Roman" w:hAnsi="Times New Roman" w:cs="Times New Roman"/>
                <w:lang w:val="pt-BR"/>
              </w:rPr>
            </w:pPr>
          </w:p>
          <w:p w14:paraId="4D8FAB42" w14:textId="77777777" w:rsidR="00BC6619" w:rsidRPr="009D48DA" w:rsidRDefault="00BC6619">
            <w:pPr>
              <w:keepLines/>
              <w:spacing w:line="249" w:lineRule="auto"/>
              <w:jc w:val="both"/>
              <w:rPr>
                <w:rFonts w:ascii="Times New Roman" w:eastAsia="Times New Roman" w:hAnsi="Times New Roman" w:cs="Times New Roman"/>
                <w:lang w:val="pt-BR"/>
              </w:rPr>
            </w:pPr>
          </w:p>
          <w:p w14:paraId="1BA9D83F" w14:textId="77777777" w:rsidR="00BC6619" w:rsidRPr="009D48DA" w:rsidRDefault="00BC6619">
            <w:pPr>
              <w:keepLines/>
              <w:spacing w:line="249" w:lineRule="auto"/>
              <w:jc w:val="both"/>
              <w:rPr>
                <w:rFonts w:ascii="Times New Roman" w:eastAsia="Times New Roman" w:hAnsi="Times New Roman" w:cs="Times New Roman"/>
                <w:lang w:val="pt-BR"/>
              </w:rPr>
            </w:pPr>
          </w:p>
          <w:p w14:paraId="5DD9B77C" w14:textId="77777777" w:rsidR="00BC6619" w:rsidRPr="009D48DA" w:rsidRDefault="00000000">
            <w:pPr>
              <w:keepLines/>
              <w:spacing w:before="240" w:line="249" w:lineRule="auto"/>
              <w:jc w:val="both"/>
              <w:rPr>
                <w:rFonts w:ascii="Times New Roman" w:eastAsia="Times New Roman" w:hAnsi="Times New Roman" w:cs="Times New Roman"/>
                <w:b/>
                <w:u w:val="single"/>
                <w:lang w:val="pt-BR"/>
              </w:rPr>
            </w:pPr>
            <w:r w:rsidRPr="009D48DA">
              <w:rPr>
                <w:rFonts w:ascii="Times New Roman" w:eastAsia="Times New Roman" w:hAnsi="Times New Roman" w:cs="Times New Roman"/>
                <w:b/>
                <w:u w:val="single"/>
                <w:lang w:val="pt-BR"/>
              </w:rPr>
              <w:t>4. Art.I pct.19 potrivit proiectului de lege</w:t>
            </w:r>
          </w:p>
          <w:p w14:paraId="0460FEA5"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Art.I. Codul muncii al Republicii Moldova [...] cu modificările ulterioare se modifică după cum urmează: [...]</w:t>
            </w:r>
          </w:p>
          <w:p w14:paraId="1815B75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19. La articolul 109, alineatul (4) se modifică după cum urmează:</w:t>
            </w:r>
          </w:p>
          <w:p w14:paraId="14265AD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”(4) </w:t>
            </w:r>
            <w:r w:rsidRPr="009D48DA">
              <w:rPr>
                <w:rFonts w:ascii="Times New Roman" w:eastAsia="Times New Roman" w:hAnsi="Times New Roman" w:cs="Times New Roman"/>
                <w:u w:val="single"/>
                <w:lang w:val="pt-BR"/>
              </w:rPr>
              <w:t>Durata repausului săptămânal neîntrerupt este de 42 de ore</w:t>
            </w:r>
            <w:r w:rsidRPr="009D48DA">
              <w:rPr>
                <w:rFonts w:ascii="Times New Roman" w:eastAsia="Times New Roman" w:hAnsi="Times New Roman" w:cs="Times New Roman"/>
                <w:lang w:val="pt-BR"/>
              </w:rPr>
              <w:t>, dintre care 11 ore consecutive de repaus zilnic, cu excepţia cazurilor cînd săptămâna de muncă este de 6 zile.”</w:t>
            </w:r>
          </w:p>
          <w:p w14:paraId="1E76ED34"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Obiecții: </w:t>
            </w:r>
            <w:r w:rsidRPr="009D48DA">
              <w:rPr>
                <w:rFonts w:ascii="Times New Roman" w:eastAsia="Times New Roman" w:hAnsi="Times New Roman" w:cs="Times New Roman"/>
                <w:lang w:val="pt-BR"/>
              </w:rPr>
              <w:t>Analizând modificarea propusă de proiect pentru art.109 alin.(4) din Codul muncii, aceasta stabilește un termen fix de 42 de ore pentru repausul săptămânal, în timp ce redacția actuală a normei amendate indică durata minimă a timpului de repaus, lăsând la latitudinea angajatorului timpul de timpul de repaus pe care este dispus să îl acorde salariaților.</w:t>
            </w:r>
          </w:p>
          <w:p w14:paraId="53769F3C"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Totodată, articolul 109 alineatul (1) din Codul Muncii prevede că "Repausul săptămânal se acordă timp de 2 zile consecutive, de regulă sîmbăta şi duminica.", respectiv timpul de repaus calculat este de 48 de ore. O propunere care limitează repausul la 42 de ore contrazice direct această prevedere și impune angajatorul să reducă din timpul de repaus acordat.</w:t>
            </w:r>
          </w:p>
          <w:p w14:paraId="08C7953F"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Recomandări: </w:t>
            </w:r>
            <w:r w:rsidRPr="009D48DA">
              <w:rPr>
                <w:rFonts w:ascii="Times New Roman" w:eastAsia="Times New Roman" w:hAnsi="Times New Roman" w:cs="Times New Roman"/>
                <w:lang w:val="pt-BR"/>
              </w:rPr>
              <w:t>Recomandăm excluderea modificărilor propuse de proiect pentru art.109 alin.(4).</w:t>
            </w:r>
          </w:p>
          <w:p w14:paraId="6BB53A32"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Factori de risc:</w:t>
            </w:r>
            <w:r w:rsidRPr="009D48DA">
              <w:rPr>
                <w:rFonts w:ascii="Times New Roman" w:eastAsia="Times New Roman" w:hAnsi="Times New Roman" w:cs="Times New Roman"/>
                <w:lang w:val="pt-BR"/>
              </w:rPr>
              <w:t xml:space="preserve"> ● Cerințe excesive pentru exercitarea drepturilor/Obligații excesive</w:t>
            </w:r>
          </w:p>
          <w:p w14:paraId="228685BB"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Riscuri de corupţie:</w:t>
            </w:r>
            <w:r w:rsidRPr="009D48DA">
              <w:rPr>
                <w:rFonts w:ascii="Times New Roman" w:eastAsia="Times New Roman" w:hAnsi="Times New Roman" w:cs="Times New Roman"/>
                <w:lang w:val="pt-BR"/>
              </w:rPr>
              <w:t xml:space="preserve"> ● Generale</w:t>
            </w:r>
          </w:p>
          <w:p w14:paraId="1DC50A43" w14:textId="77777777" w:rsidR="00BC6619" w:rsidRPr="009D48DA" w:rsidRDefault="00000000">
            <w:pPr>
              <w:keepLines/>
              <w:spacing w:before="240" w:line="249" w:lineRule="auto"/>
              <w:jc w:val="both"/>
              <w:rPr>
                <w:rFonts w:ascii="Times New Roman" w:eastAsia="Times New Roman" w:hAnsi="Times New Roman" w:cs="Times New Roman"/>
                <w:b/>
                <w:u w:val="single"/>
                <w:lang w:val="pt-BR"/>
              </w:rPr>
            </w:pPr>
            <w:r w:rsidRPr="009D48DA">
              <w:rPr>
                <w:rFonts w:ascii="Times New Roman" w:eastAsia="Times New Roman" w:hAnsi="Times New Roman" w:cs="Times New Roman"/>
                <w:b/>
                <w:u w:val="single"/>
                <w:lang w:val="pt-BR"/>
              </w:rPr>
              <w:t>IV. Concluzia expertizei</w:t>
            </w:r>
          </w:p>
          <w:p w14:paraId="2B277014"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Proiectul a fost elaborat de către Ministerul Muncii și Protecției Sociale ca urmare a necesității de armonizarea a legislației naționale cu legislația comunitară și reglementarea unor noi forme de angajare a persoanelor (prin agenți de muncă temporară), precum și reglementarea detaliată a programelor de muncă pentru protecția tinerilor la locul de muncă, inclusiv asigurarea securității și sănătății unor categorii de lucrători. Potrivit autorului: ”Intervenția este necesară pentru a adapta cadrul juridic la realitățile noilor forme de muncă și pentru a asigura un tratament echitabil și protecție adecvată pentru salariații sau persoanele care prestează muncă prin intermediul agenților de muncă temporară, inclusiv protecția categoriilor de salariați care au vârsta mai puțin de 18 ani și asigurarea unor condiții mai transparente și previzibile de muncă pentru toți salariații. Suplimentar intervenția în modificarea cadrului normativ ar putea contribui la: - Reducerea insecurității: Clarificarea drepturilor și obligațiilor părților implicate și reducerea insecurității juridice pentru lucrătorii care sunt angajați prin agenți de muncă temporară, inclusiv asigurarea sănătății și securității muncii acestora; - Promovarea ocupării forței de muncă: Asigurarea unor condiții de identificare mai rapidă a salariaților calificați în situații imprevizibile când angajatorul rămâne descoperit urmare a fluctuațiilor de personal. Angajatorii vor avea flexibilitate în gestionarea forței de muncă, putând să răspundă mai bine la fluctuațiile activității; - Promovarea unor condiții mai transparente și mai previzibile de muncă: Prin aceste modificări se stabilesc măsuri de protecție a salariaţilor de eventuale măsuri nefavorabile aplicate de către angajator ca urmare a exercitării drepturilor consacrate în Directiva2019/1152. - Protejarea unor categorii vulnerabile de salariați: Prin modificările propuse de proiectul de lege se urmărește stabilirea unui regim clar de muncă și de repaus pentru salariații minori în perioadele anului școlar și în </w:t>
            </w:r>
            <w:r w:rsidRPr="009D48DA">
              <w:rPr>
                <w:rFonts w:ascii="Times New Roman" w:eastAsia="Times New Roman" w:hAnsi="Times New Roman" w:cs="Times New Roman"/>
                <w:lang w:val="pt-BR"/>
              </w:rPr>
              <w:lastRenderedPageBreak/>
              <w:t>vacanțe, etc., inclusiv protejarea sănătății și securității în muncă a acestora.”</w:t>
            </w:r>
          </w:p>
          <w:p w14:paraId="23036A89" w14:textId="77777777" w:rsidR="00BC6619" w:rsidRPr="009D48DA" w:rsidRDefault="00BC6619">
            <w:pPr>
              <w:keepLines/>
              <w:spacing w:line="249" w:lineRule="auto"/>
              <w:jc w:val="both"/>
              <w:rPr>
                <w:rFonts w:ascii="Times New Roman" w:eastAsia="Times New Roman" w:hAnsi="Times New Roman" w:cs="Times New Roman"/>
                <w:lang w:val="pt-BR"/>
              </w:rPr>
            </w:pPr>
          </w:p>
          <w:p w14:paraId="551AD73F"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Prin proiect se propune modificarea Codului muncii, Codului contravențional, Legii securității și sănătății în muncă nr.186/2008, Legii nr.756/1999 cu privire la asigurarea pentru accidente de muncă şi boli profesionale și Legii nr.140/2001 privind Inspectoratul de Stat al Muncii, privind reglementarea raporturilor conexe prestării muncii prin agent de muncă temporară.</w:t>
            </w:r>
          </w:p>
          <w:p w14:paraId="01C05EB0" w14:textId="77777777" w:rsidR="00BC6619" w:rsidRPr="009D48DA" w:rsidRDefault="00BC6619">
            <w:pPr>
              <w:keepLines/>
              <w:spacing w:line="249" w:lineRule="auto"/>
              <w:jc w:val="both"/>
              <w:rPr>
                <w:rFonts w:ascii="Times New Roman" w:eastAsia="Times New Roman" w:hAnsi="Times New Roman" w:cs="Times New Roman"/>
                <w:lang w:val="pt-BR"/>
              </w:rPr>
            </w:pPr>
          </w:p>
          <w:p w14:paraId="4BFD2E66"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Proiectul promovează interesul public privind creșterea competitivității mediului de afaceri prin îmbunătățirea cadrului de reglementare în domeniul relațiilor de muncă și al sănătății și securității în muncă, prin alinierea la standardele UE.</w:t>
            </w:r>
          </w:p>
          <w:p w14:paraId="4AE9DC31" w14:textId="77777777" w:rsidR="00BC6619" w:rsidRPr="009D48DA" w:rsidRDefault="00BC6619">
            <w:pPr>
              <w:keepLines/>
              <w:spacing w:line="249" w:lineRule="auto"/>
              <w:jc w:val="both"/>
              <w:rPr>
                <w:rFonts w:ascii="Times New Roman" w:eastAsia="Times New Roman" w:hAnsi="Times New Roman" w:cs="Times New Roman"/>
                <w:lang w:val="pt-BR"/>
              </w:rPr>
            </w:pPr>
          </w:p>
          <w:p w14:paraId="08B12C2E"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Însă, analiza proiectului de lege a evidențiat unele carențe manifestate prin utilizarea unor expresii ce vor conduce la interpretări arbitrare și discreționare precum "măsură echivalentă concedierii", ”dacă este disponibilă”, ”pot să prezinte” și ”poate fi comunicat”, "dacă e posibil, consecutive", ”condiții de muncă mai previzibile și mai sigure”. </w:t>
            </w:r>
          </w:p>
          <w:p w14:paraId="0FF8952A" w14:textId="77777777" w:rsidR="00BC6619" w:rsidRPr="009D48DA" w:rsidRDefault="00BC6619">
            <w:pPr>
              <w:keepLines/>
              <w:spacing w:line="249" w:lineRule="auto"/>
              <w:jc w:val="both"/>
              <w:rPr>
                <w:rFonts w:ascii="Times New Roman" w:eastAsia="Times New Roman" w:hAnsi="Times New Roman" w:cs="Times New Roman"/>
                <w:lang w:val="pt-BR"/>
              </w:rPr>
            </w:pPr>
          </w:p>
          <w:p w14:paraId="4E7F256D"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La fel, proiectul stabilește un termen fix de 42 de ore pentru repausul săptămânal, prin ce impune angajatorul să reducă din timpul de repaus acordat. Asemenea discreții pot fi folosite în mod abuziv de către angajatorii responsabili de implementare pentru a obține recompense necuvenite pentru a fi determinat să nu își exercite atribuțiile în modul corespunzător.</w:t>
            </w:r>
          </w:p>
          <w:p w14:paraId="7ECBB723" w14:textId="77777777" w:rsidR="00BC6619" w:rsidRPr="009D48DA" w:rsidRDefault="00000000">
            <w:pPr>
              <w:keepLines/>
              <w:spacing w:line="249"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Prin urmare, se recomandă autorului revizuirea proiectului de decizie ținând cont de obiecțiile și recomandările prezentate în acest raport de expertiză anticorupție, în vederea eliminării ambiguităților.</w:t>
            </w:r>
          </w:p>
        </w:tc>
        <w:tc>
          <w:tcPr>
            <w:tcW w:w="5730" w:type="dxa"/>
            <w:tcBorders>
              <w:top w:val="single" w:sz="4" w:space="0" w:color="000000"/>
              <w:left w:val="single" w:sz="4" w:space="0" w:color="444746"/>
              <w:bottom w:val="single" w:sz="4" w:space="0" w:color="000000"/>
              <w:right w:val="single" w:sz="4" w:space="0" w:color="000000"/>
            </w:tcBorders>
            <w:shd w:val="clear" w:color="auto" w:fill="auto"/>
            <w:tcMar>
              <w:top w:w="20" w:type="dxa"/>
              <w:left w:w="40" w:type="dxa"/>
              <w:bottom w:w="20" w:type="dxa"/>
              <w:right w:w="40" w:type="dxa"/>
            </w:tcMar>
          </w:tcPr>
          <w:p w14:paraId="683DB32C"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lastRenderedPageBreak/>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220F89C2" w14:textId="77777777" w:rsidR="00BC6619" w:rsidRDefault="00BC6619">
            <w:pPr>
              <w:keepLines/>
              <w:spacing w:line="240" w:lineRule="auto"/>
              <w:ind w:left="720" w:hanging="360"/>
              <w:rPr>
                <w:rFonts w:ascii="Times New Roman" w:eastAsia="Times New Roman" w:hAnsi="Times New Roman" w:cs="Times New Roman"/>
              </w:rPr>
            </w:pPr>
          </w:p>
          <w:p w14:paraId="4924AB19" w14:textId="77777777" w:rsidR="00BC6619" w:rsidRDefault="00BC6619">
            <w:pPr>
              <w:keepLines/>
              <w:spacing w:line="240" w:lineRule="auto"/>
              <w:ind w:left="720" w:hanging="360"/>
              <w:rPr>
                <w:rFonts w:ascii="Times New Roman" w:eastAsia="Times New Roman" w:hAnsi="Times New Roman" w:cs="Times New Roman"/>
              </w:rPr>
            </w:pPr>
          </w:p>
          <w:p w14:paraId="1EC4ACD6" w14:textId="77777777" w:rsidR="00BC6619" w:rsidRDefault="00BC6619">
            <w:pPr>
              <w:keepLines/>
              <w:spacing w:line="240" w:lineRule="auto"/>
              <w:ind w:left="720" w:hanging="360"/>
              <w:rPr>
                <w:rFonts w:ascii="Times New Roman" w:eastAsia="Times New Roman" w:hAnsi="Times New Roman" w:cs="Times New Roman"/>
              </w:rPr>
            </w:pPr>
          </w:p>
          <w:p w14:paraId="7A273D8B" w14:textId="77777777" w:rsidR="00BC6619" w:rsidRDefault="00BC6619">
            <w:pPr>
              <w:keepLines/>
              <w:spacing w:line="240" w:lineRule="auto"/>
              <w:ind w:left="720" w:hanging="360"/>
              <w:rPr>
                <w:rFonts w:ascii="Times New Roman" w:eastAsia="Times New Roman" w:hAnsi="Times New Roman" w:cs="Times New Roman"/>
              </w:rPr>
            </w:pPr>
          </w:p>
          <w:p w14:paraId="4E70F95A" w14:textId="77777777" w:rsidR="00BC6619" w:rsidRDefault="00BC6619">
            <w:pPr>
              <w:keepLines/>
              <w:spacing w:line="240" w:lineRule="auto"/>
              <w:ind w:left="720" w:hanging="360"/>
              <w:rPr>
                <w:rFonts w:ascii="Times New Roman" w:eastAsia="Times New Roman" w:hAnsi="Times New Roman" w:cs="Times New Roman"/>
              </w:rPr>
            </w:pPr>
          </w:p>
          <w:p w14:paraId="5F1AD546" w14:textId="77777777" w:rsidR="00BC6619" w:rsidRDefault="00BC6619">
            <w:pPr>
              <w:keepLines/>
              <w:spacing w:line="240" w:lineRule="auto"/>
              <w:ind w:left="720" w:hanging="360"/>
              <w:rPr>
                <w:rFonts w:ascii="Times New Roman" w:eastAsia="Times New Roman" w:hAnsi="Times New Roman" w:cs="Times New Roman"/>
              </w:rPr>
            </w:pPr>
          </w:p>
          <w:p w14:paraId="2374C7A2" w14:textId="77777777" w:rsidR="00BC6619" w:rsidRDefault="00BC6619">
            <w:pPr>
              <w:keepLines/>
              <w:spacing w:line="240" w:lineRule="auto"/>
              <w:ind w:left="720" w:hanging="360"/>
              <w:rPr>
                <w:rFonts w:ascii="Times New Roman" w:eastAsia="Times New Roman" w:hAnsi="Times New Roman" w:cs="Times New Roman"/>
              </w:rPr>
            </w:pPr>
          </w:p>
          <w:p w14:paraId="521B463A" w14:textId="77777777" w:rsidR="00BC6619" w:rsidRDefault="00BC6619">
            <w:pPr>
              <w:keepLines/>
              <w:spacing w:line="240" w:lineRule="auto"/>
              <w:ind w:left="720" w:hanging="360"/>
              <w:rPr>
                <w:rFonts w:ascii="Times New Roman" w:eastAsia="Times New Roman" w:hAnsi="Times New Roman" w:cs="Times New Roman"/>
              </w:rPr>
            </w:pPr>
          </w:p>
          <w:p w14:paraId="7B61F7A2" w14:textId="77777777" w:rsidR="00BC6619" w:rsidRDefault="00BC6619">
            <w:pPr>
              <w:keepLines/>
              <w:spacing w:line="240" w:lineRule="auto"/>
              <w:ind w:left="720" w:hanging="360"/>
              <w:rPr>
                <w:rFonts w:ascii="Times New Roman" w:eastAsia="Times New Roman" w:hAnsi="Times New Roman" w:cs="Times New Roman"/>
              </w:rPr>
            </w:pPr>
          </w:p>
          <w:p w14:paraId="7865F683" w14:textId="77777777" w:rsidR="00BC6619" w:rsidRDefault="00BC6619">
            <w:pPr>
              <w:keepLines/>
              <w:spacing w:line="240" w:lineRule="auto"/>
              <w:ind w:left="720" w:hanging="360"/>
              <w:rPr>
                <w:rFonts w:ascii="Times New Roman" w:eastAsia="Times New Roman" w:hAnsi="Times New Roman" w:cs="Times New Roman"/>
              </w:rPr>
            </w:pPr>
          </w:p>
          <w:p w14:paraId="7AAEF8BF" w14:textId="77777777" w:rsidR="00BC6619" w:rsidRDefault="00BC6619">
            <w:pPr>
              <w:keepLines/>
              <w:spacing w:line="240" w:lineRule="auto"/>
              <w:ind w:left="720" w:hanging="360"/>
              <w:rPr>
                <w:rFonts w:ascii="Times New Roman" w:eastAsia="Times New Roman" w:hAnsi="Times New Roman" w:cs="Times New Roman"/>
              </w:rPr>
            </w:pPr>
          </w:p>
          <w:p w14:paraId="2589ACA7" w14:textId="77777777" w:rsidR="00BC6619" w:rsidRDefault="00BC6619">
            <w:pPr>
              <w:keepLines/>
              <w:spacing w:line="240" w:lineRule="auto"/>
              <w:ind w:left="720" w:hanging="360"/>
              <w:rPr>
                <w:rFonts w:ascii="Times New Roman" w:eastAsia="Times New Roman" w:hAnsi="Times New Roman" w:cs="Times New Roman"/>
              </w:rPr>
            </w:pPr>
          </w:p>
          <w:p w14:paraId="2DB1407C" w14:textId="77777777" w:rsidR="00BC6619" w:rsidRDefault="00BC6619">
            <w:pPr>
              <w:keepLines/>
              <w:spacing w:line="240" w:lineRule="auto"/>
              <w:ind w:left="720" w:hanging="360"/>
              <w:rPr>
                <w:rFonts w:ascii="Times New Roman" w:eastAsia="Times New Roman" w:hAnsi="Times New Roman" w:cs="Times New Roman"/>
              </w:rPr>
            </w:pPr>
          </w:p>
          <w:p w14:paraId="0403A945" w14:textId="77777777" w:rsidR="00BC6619" w:rsidRDefault="00BC6619">
            <w:pPr>
              <w:keepLines/>
              <w:spacing w:line="240" w:lineRule="auto"/>
              <w:ind w:left="720" w:hanging="360"/>
              <w:rPr>
                <w:rFonts w:ascii="Times New Roman" w:eastAsia="Times New Roman" w:hAnsi="Times New Roman" w:cs="Times New Roman"/>
              </w:rPr>
            </w:pPr>
          </w:p>
          <w:p w14:paraId="1B8175D7" w14:textId="77777777" w:rsidR="00BC6619" w:rsidRDefault="00BC6619">
            <w:pPr>
              <w:keepLines/>
              <w:spacing w:line="240" w:lineRule="auto"/>
              <w:ind w:left="720" w:hanging="360"/>
              <w:rPr>
                <w:rFonts w:ascii="Times New Roman" w:eastAsia="Times New Roman" w:hAnsi="Times New Roman" w:cs="Times New Roman"/>
              </w:rPr>
            </w:pPr>
          </w:p>
          <w:p w14:paraId="50926E4E" w14:textId="77777777" w:rsidR="00BC6619" w:rsidRDefault="00BC6619">
            <w:pPr>
              <w:keepLines/>
              <w:spacing w:line="240" w:lineRule="auto"/>
              <w:ind w:left="720" w:hanging="360"/>
              <w:rPr>
                <w:rFonts w:ascii="Times New Roman" w:eastAsia="Times New Roman" w:hAnsi="Times New Roman" w:cs="Times New Roman"/>
              </w:rPr>
            </w:pPr>
          </w:p>
          <w:p w14:paraId="1C9E7ED4" w14:textId="77777777" w:rsidR="00BC6619" w:rsidRDefault="00000000">
            <w:pPr>
              <w:keepLines/>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0774525A" w14:textId="77777777" w:rsidR="00BC6619" w:rsidRDefault="00BC6619">
            <w:pPr>
              <w:keepLines/>
              <w:spacing w:line="240" w:lineRule="auto"/>
              <w:ind w:left="720" w:hanging="360"/>
              <w:rPr>
                <w:rFonts w:ascii="Times New Roman" w:eastAsia="Times New Roman" w:hAnsi="Times New Roman" w:cs="Times New Roman"/>
              </w:rPr>
            </w:pPr>
          </w:p>
          <w:p w14:paraId="1487F72D" w14:textId="77777777" w:rsidR="00BC6619" w:rsidRDefault="00BC6619">
            <w:pPr>
              <w:keepLines/>
              <w:spacing w:line="240" w:lineRule="auto"/>
              <w:ind w:left="720" w:hanging="360"/>
              <w:rPr>
                <w:rFonts w:ascii="Times New Roman" w:eastAsia="Times New Roman" w:hAnsi="Times New Roman" w:cs="Times New Roman"/>
              </w:rPr>
            </w:pPr>
          </w:p>
          <w:p w14:paraId="3F2240D4" w14:textId="77777777" w:rsidR="00BC6619" w:rsidRDefault="00BC6619">
            <w:pPr>
              <w:keepLines/>
              <w:spacing w:line="240" w:lineRule="auto"/>
              <w:ind w:left="720" w:hanging="360"/>
              <w:rPr>
                <w:rFonts w:ascii="Times New Roman" w:eastAsia="Times New Roman" w:hAnsi="Times New Roman" w:cs="Times New Roman"/>
              </w:rPr>
            </w:pPr>
          </w:p>
          <w:p w14:paraId="201DE9CC" w14:textId="77777777" w:rsidR="00BC6619" w:rsidRDefault="00BC6619">
            <w:pPr>
              <w:keepLines/>
              <w:spacing w:line="240" w:lineRule="auto"/>
              <w:ind w:left="720" w:hanging="360"/>
              <w:rPr>
                <w:rFonts w:ascii="Times New Roman" w:eastAsia="Times New Roman" w:hAnsi="Times New Roman" w:cs="Times New Roman"/>
              </w:rPr>
            </w:pPr>
          </w:p>
          <w:p w14:paraId="369EF65A" w14:textId="77777777" w:rsidR="00BC6619" w:rsidRDefault="00BC6619">
            <w:pPr>
              <w:keepLines/>
              <w:spacing w:line="240" w:lineRule="auto"/>
              <w:ind w:left="720" w:hanging="360"/>
              <w:rPr>
                <w:rFonts w:ascii="Times New Roman" w:eastAsia="Times New Roman" w:hAnsi="Times New Roman" w:cs="Times New Roman"/>
              </w:rPr>
            </w:pPr>
          </w:p>
          <w:p w14:paraId="0B5D99DD" w14:textId="77777777" w:rsidR="00BC6619" w:rsidRDefault="00BC6619">
            <w:pPr>
              <w:keepLines/>
              <w:spacing w:line="240" w:lineRule="auto"/>
              <w:ind w:left="720" w:hanging="360"/>
              <w:rPr>
                <w:rFonts w:ascii="Times New Roman" w:eastAsia="Times New Roman" w:hAnsi="Times New Roman" w:cs="Times New Roman"/>
              </w:rPr>
            </w:pPr>
          </w:p>
          <w:p w14:paraId="20E46B7C" w14:textId="77777777" w:rsidR="00BC6619" w:rsidRDefault="00BC6619">
            <w:pPr>
              <w:keepLines/>
              <w:spacing w:line="240" w:lineRule="auto"/>
              <w:ind w:left="720" w:hanging="360"/>
              <w:rPr>
                <w:rFonts w:ascii="Times New Roman" w:eastAsia="Times New Roman" w:hAnsi="Times New Roman" w:cs="Times New Roman"/>
              </w:rPr>
            </w:pPr>
          </w:p>
          <w:p w14:paraId="75FC305C" w14:textId="77777777" w:rsidR="00BC6619" w:rsidRDefault="00BC6619">
            <w:pPr>
              <w:keepLines/>
              <w:spacing w:line="240" w:lineRule="auto"/>
              <w:ind w:left="720" w:hanging="360"/>
              <w:rPr>
                <w:rFonts w:ascii="Times New Roman" w:eastAsia="Times New Roman" w:hAnsi="Times New Roman" w:cs="Times New Roman"/>
              </w:rPr>
            </w:pPr>
          </w:p>
          <w:p w14:paraId="66D84217" w14:textId="77777777" w:rsidR="00BC6619" w:rsidRDefault="00BC6619">
            <w:pPr>
              <w:keepLines/>
              <w:spacing w:line="240" w:lineRule="auto"/>
              <w:ind w:left="720" w:hanging="360"/>
              <w:rPr>
                <w:rFonts w:ascii="Times New Roman" w:eastAsia="Times New Roman" w:hAnsi="Times New Roman" w:cs="Times New Roman"/>
              </w:rPr>
            </w:pPr>
          </w:p>
          <w:p w14:paraId="116C5230" w14:textId="77777777" w:rsidR="00BC6619" w:rsidRDefault="00BC6619">
            <w:pPr>
              <w:keepLines/>
              <w:spacing w:line="240" w:lineRule="auto"/>
              <w:ind w:left="720" w:hanging="360"/>
              <w:rPr>
                <w:rFonts w:ascii="Times New Roman" w:eastAsia="Times New Roman" w:hAnsi="Times New Roman" w:cs="Times New Roman"/>
              </w:rPr>
            </w:pPr>
          </w:p>
          <w:p w14:paraId="0399A926" w14:textId="77777777" w:rsidR="00BC6619" w:rsidRDefault="00BC6619">
            <w:pPr>
              <w:keepLines/>
              <w:spacing w:line="240" w:lineRule="auto"/>
              <w:ind w:left="720" w:hanging="360"/>
              <w:rPr>
                <w:rFonts w:ascii="Times New Roman" w:eastAsia="Times New Roman" w:hAnsi="Times New Roman" w:cs="Times New Roman"/>
              </w:rPr>
            </w:pPr>
          </w:p>
          <w:p w14:paraId="38FAC2A3" w14:textId="77777777" w:rsidR="00BC6619" w:rsidRDefault="00BC6619">
            <w:pPr>
              <w:keepLines/>
              <w:spacing w:line="240" w:lineRule="auto"/>
              <w:ind w:left="720" w:hanging="360"/>
              <w:rPr>
                <w:rFonts w:ascii="Times New Roman" w:eastAsia="Times New Roman" w:hAnsi="Times New Roman" w:cs="Times New Roman"/>
              </w:rPr>
            </w:pPr>
          </w:p>
          <w:p w14:paraId="0709CB06" w14:textId="77777777" w:rsidR="00BC6619" w:rsidRDefault="00BC6619">
            <w:pPr>
              <w:keepLines/>
              <w:spacing w:line="240" w:lineRule="auto"/>
              <w:ind w:left="720" w:hanging="360"/>
              <w:rPr>
                <w:rFonts w:ascii="Times New Roman" w:eastAsia="Times New Roman" w:hAnsi="Times New Roman" w:cs="Times New Roman"/>
              </w:rPr>
            </w:pPr>
          </w:p>
          <w:p w14:paraId="1DBE568F" w14:textId="77777777" w:rsidR="00BC6619" w:rsidRDefault="00BC6619">
            <w:pPr>
              <w:keepLines/>
              <w:spacing w:line="240" w:lineRule="auto"/>
              <w:ind w:left="720" w:hanging="360"/>
              <w:rPr>
                <w:rFonts w:ascii="Times New Roman" w:eastAsia="Times New Roman" w:hAnsi="Times New Roman" w:cs="Times New Roman"/>
              </w:rPr>
            </w:pPr>
          </w:p>
          <w:p w14:paraId="2A0B7A53" w14:textId="77777777" w:rsidR="00BC6619" w:rsidRDefault="00BC6619">
            <w:pPr>
              <w:keepLines/>
              <w:spacing w:line="240" w:lineRule="auto"/>
              <w:ind w:left="720" w:hanging="360"/>
              <w:rPr>
                <w:rFonts w:ascii="Times New Roman" w:eastAsia="Times New Roman" w:hAnsi="Times New Roman" w:cs="Times New Roman"/>
              </w:rPr>
            </w:pPr>
          </w:p>
          <w:p w14:paraId="15609BD8" w14:textId="77777777" w:rsidR="00BC6619" w:rsidRDefault="00BC6619">
            <w:pPr>
              <w:keepLines/>
              <w:spacing w:line="240" w:lineRule="auto"/>
              <w:ind w:left="720" w:hanging="360"/>
              <w:rPr>
                <w:rFonts w:ascii="Times New Roman" w:eastAsia="Times New Roman" w:hAnsi="Times New Roman" w:cs="Times New Roman"/>
              </w:rPr>
            </w:pPr>
          </w:p>
          <w:p w14:paraId="36477134" w14:textId="77777777" w:rsidR="00BC6619" w:rsidRDefault="00BC6619">
            <w:pPr>
              <w:keepLines/>
              <w:spacing w:line="240" w:lineRule="auto"/>
              <w:ind w:left="720" w:hanging="360"/>
              <w:rPr>
                <w:rFonts w:ascii="Times New Roman" w:eastAsia="Times New Roman" w:hAnsi="Times New Roman" w:cs="Times New Roman"/>
              </w:rPr>
            </w:pPr>
          </w:p>
          <w:p w14:paraId="6DCEB985" w14:textId="77777777" w:rsidR="00BC6619" w:rsidRDefault="00BC6619">
            <w:pPr>
              <w:keepLines/>
              <w:spacing w:line="240" w:lineRule="auto"/>
              <w:ind w:left="720" w:hanging="360"/>
              <w:rPr>
                <w:rFonts w:ascii="Times New Roman" w:eastAsia="Times New Roman" w:hAnsi="Times New Roman" w:cs="Times New Roman"/>
              </w:rPr>
            </w:pPr>
          </w:p>
          <w:p w14:paraId="2EB01728" w14:textId="77777777" w:rsidR="00BC6619" w:rsidRDefault="00BC6619">
            <w:pPr>
              <w:keepLines/>
              <w:spacing w:line="240" w:lineRule="auto"/>
              <w:ind w:left="720" w:hanging="360"/>
              <w:rPr>
                <w:rFonts w:ascii="Times New Roman" w:eastAsia="Times New Roman" w:hAnsi="Times New Roman" w:cs="Times New Roman"/>
              </w:rPr>
            </w:pPr>
          </w:p>
          <w:p w14:paraId="34752C7A" w14:textId="77777777" w:rsidR="00BC6619" w:rsidRDefault="00BC6619">
            <w:pPr>
              <w:keepLines/>
              <w:spacing w:line="240" w:lineRule="auto"/>
              <w:ind w:left="720" w:hanging="360"/>
              <w:rPr>
                <w:rFonts w:ascii="Times New Roman" w:eastAsia="Times New Roman" w:hAnsi="Times New Roman" w:cs="Times New Roman"/>
              </w:rPr>
            </w:pPr>
          </w:p>
          <w:p w14:paraId="0E382116" w14:textId="77777777" w:rsidR="00BC6619" w:rsidRDefault="00BC6619">
            <w:pPr>
              <w:keepLines/>
              <w:spacing w:line="240" w:lineRule="auto"/>
              <w:ind w:left="720" w:hanging="360"/>
              <w:rPr>
                <w:rFonts w:ascii="Times New Roman" w:eastAsia="Times New Roman" w:hAnsi="Times New Roman" w:cs="Times New Roman"/>
              </w:rPr>
            </w:pPr>
          </w:p>
          <w:p w14:paraId="1A59F786" w14:textId="77777777" w:rsidR="00BC6619" w:rsidRDefault="00BC6619">
            <w:pPr>
              <w:keepLines/>
              <w:spacing w:line="240" w:lineRule="auto"/>
              <w:ind w:left="720" w:hanging="360"/>
              <w:rPr>
                <w:rFonts w:ascii="Times New Roman" w:eastAsia="Times New Roman" w:hAnsi="Times New Roman" w:cs="Times New Roman"/>
              </w:rPr>
            </w:pPr>
          </w:p>
          <w:p w14:paraId="0879A1CE" w14:textId="77777777" w:rsidR="00BC6619" w:rsidRDefault="00BC6619">
            <w:pPr>
              <w:keepLines/>
              <w:spacing w:line="240" w:lineRule="auto"/>
              <w:ind w:left="720" w:hanging="360"/>
              <w:rPr>
                <w:rFonts w:ascii="Times New Roman" w:eastAsia="Times New Roman" w:hAnsi="Times New Roman" w:cs="Times New Roman"/>
              </w:rPr>
            </w:pPr>
          </w:p>
          <w:p w14:paraId="3D41124F" w14:textId="77777777" w:rsidR="00BC6619" w:rsidRDefault="00BC6619">
            <w:pPr>
              <w:keepLines/>
              <w:spacing w:line="240" w:lineRule="auto"/>
              <w:ind w:left="720" w:hanging="360"/>
              <w:rPr>
                <w:rFonts w:ascii="Times New Roman" w:eastAsia="Times New Roman" w:hAnsi="Times New Roman" w:cs="Times New Roman"/>
              </w:rPr>
            </w:pPr>
          </w:p>
          <w:p w14:paraId="04683C91" w14:textId="77777777" w:rsidR="00BC6619" w:rsidRDefault="00BC6619">
            <w:pPr>
              <w:keepLines/>
              <w:spacing w:line="240" w:lineRule="auto"/>
              <w:ind w:left="720" w:hanging="360"/>
              <w:rPr>
                <w:rFonts w:ascii="Times New Roman" w:eastAsia="Times New Roman" w:hAnsi="Times New Roman" w:cs="Times New Roman"/>
              </w:rPr>
            </w:pPr>
          </w:p>
          <w:p w14:paraId="2DE82E50" w14:textId="77777777" w:rsidR="00BC6619" w:rsidRDefault="00BC6619">
            <w:pPr>
              <w:keepLines/>
              <w:spacing w:line="240" w:lineRule="auto"/>
              <w:ind w:left="720" w:hanging="360"/>
              <w:rPr>
                <w:rFonts w:ascii="Times New Roman" w:eastAsia="Times New Roman" w:hAnsi="Times New Roman" w:cs="Times New Roman"/>
              </w:rPr>
            </w:pPr>
          </w:p>
          <w:p w14:paraId="3F459046" w14:textId="77777777" w:rsidR="00BC6619" w:rsidRDefault="00BC6619">
            <w:pPr>
              <w:keepLines/>
              <w:spacing w:line="240" w:lineRule="auto"/>
              <w:ind w:left="720" w:hanging="360"/>
              <w:rPr>
                <w:rFonts w:ascii="Times New Roman" w:eastAsia="Times New Roman" w:hAnsi="Times New Roman" w:cs="Times New Roman"/>
              </w:rPr>
            </w:pPr>
          </w:p>
          <w:p w14:paraId="6ABCA5C5" w14:textId="77777777" w:rsidR="00BC6619" w:rsidRDefault="00BC6619">
            <w:pPr>
              <w:keepLines/>
              <w:spacing w:line="240" w:lineRule="auto"/>
              <w:ind w:left="720" w:hanging="360"/>
              <w:rPr>
                <w:rFonts w:ascii="Times New Roman" w:eastAsia="Times New Roman" w:hAnsi="Times New Roman" w:cs="Times New Roman"/>
              </w:rPr>
            </w:pPr>
          </w:p>
          <w:p w14:paraId="62305653" w14:textId="77777777" w:rsidR="00BC6619" w:rsidRDefault="00BC6619">
            <w:pPr>
              <w:keepLines/>
              <w:spacing w:line="240" w:lineRule="auto"/>
              <w:ind w:left="720" w:hanging="360"/>
              <w:rPr>
                <w:rFonts w:ascii="Times New Roman" w:eastAsia="Times New Roman" w:hAnsi="Times New Roman" w:cs="Times New Roman"/>
              </w:rPr>
            </w:pPr>
          </w:p>
          <w:p w14:paraId="736C8D3C" w14:textId="77777777" w:rsidR="00BC6619" w:rsidRDefault="00BC6619">
            <w:pPr>
              <w:keepLines/>
              <w:spacing w:line="240" w:lineRule="auto"/>
              <w:ind w:left="720" w:hanging="360"/>
              <w:rPr>
                <w:rFonts w:ascii="Times New Roman" w:eastAsia="Times New Roman" w:hAnsi="Times New Roman" w:cs="Times New Roman"/>
              </w:rPr>
            </w:pPr>
          </w:p>
          <w:p w14:paraId="267323E5" w14:textId="77777777" w:rsidR="00BC6619" w:rsidRDefault="00BC6619">
            <w:pPr>
              <w:keepLines/>
              <w:spacing w:line="240" w:lineRule="auto"/>
              <w:ind w:left="720" w:hanging="360"/>
              <w:rPr>
                <w:rFonts w:ascii="Times New Roman" w:eastAsia="Times New Roman" w:hAnsi="Times New Roman" w:cs="Times New Roman"/>
              </w:rPr>
            </w:pPr>
          </w:p>
          <w:p w14:paraId="2A34CDA7" w14:textId="77777777" w:rsidR="00BC6619" w:rsidRDefault="00BC6619">
            <w:pPr>
              <w:keepLines/>
              <w:spacing w:line="240" w:lineRule="auto"/>
              <w:ind w:left="720" w:hanging="360"/>
              <w:rPr>
                <w:rFonts w:ascii="Times New Roman" w:eastAsia="Times New Roman" w:hAnsi="Times New Roman" w:cs="Times New Roman"/>
              </w:rPr>
            </w:pPr>
          </w:p>
          <w:p w14:paraId="46C241C1" w14:textId="77777777" w:rsidR="00BC6619" w:rsidRDefault="00BC6619">
            <w:pPr>
              <w:keepLines/>
              <w:spacing w:line="240" w:lineRule="auto"/>
              <w:ind w:left="720" w:hanging="360"/>
              <w:rPr>
                <w:rFonts w:ascii="Times New Roman" w:eastAsia="Times New Roman" w:hAnsi="Times New Roman" w:cs="Times New Roman"/>
              </w:rPr>
            </w:pPr>
          </w:p>
          <w:p w14:paraId="25616AE6" w14:textId="77777777" w:rsidR="00BC6619" w:rsidRDefault="00BC6619">
            <w:pPr>
              <w:keepLines/>
              <w:spacing w:line="240" w:lineRule="auto"/>
              <w:ind w:left="720" w:hanging="360"/>
              <w:rPr>
                <w:rFonts w:ascii="Times New Roman" w:eastAsia="Times New Roman" w:hAnsi="Times New Roman" w:cs="Times New Roman"/>
              </w:rPr>
            </w:pPr>
          </w:p>
          <w:p w14:paraId="254EAE9B" w14:textId="77777777" w:rsidR="00BC6619" w:rsidRDefault="00BC6619">
            <w:pPr>
              <w:keepLines/>
              <w:spacing w:line="240" w:lineRule="auto"/>
              <w:ind w:left="720" w:hanging="360"/>
              <w:rPr>
                <w:rFonts w:ascii="Times New Roman" w:eastAsia="Times New Roman" w:hAnsi="Times New Roman" w:cs="Times New Roman"/>
              </w:rPr>
            </w:pPr>
          </w:p>
          <w:p w14:paraId="568D3ADC" w14:textId="77777777" w:rsidR="00BC6619" w:rsidRDefault="00BC6619">
            <w:pPr>
              <w:keepLines/>
              <w:spacing w:line="240" w:lineRule="auto"/>
              <w:ind w:left="720" w:hanging="360"/>
              <w:rPr>
                <w:rFonts w:ascii="Times New Roman" w:eastAsia="Times New Roman" w:hAnsi="Times New Roman" w:cs="Times New Roman"/>
              </w:rPr>
            </w:pPr>
          </w:p>
          <w:p w14:paraId="0317FFDD" w14:textId="77777777" w:rsidR="00BC6619" w:rsidRDefault="00BC6619">
            <w:pPr>
              <w:keepLines/>
              <w:spacing w:line="240" w:lineRule="auto"/>
              <w:ind w:left="720" w:hanging="360"/>
              <w:rPr>
                <w:rFonts w:ascii="Times New Roman" w:eastAsia="Times New Roman" w:hAnsi="Times New Roman" w:cs="Times New Roman"/>
              </w:rPr>
            </w:pPr>
          </w:p>
          <w:p w14:paraId="4ABF7104" w14:textId="77777777" w:rsidR="00BC6619" w:rsidRDefault="00BC6619">
            <w:pPr>
              <w:keepLines/>
              <w:spacing w:line="240" w:lineRule="auto"/>
              <w:ind w:left="720" w:hanging="360"/>
              <w:rPr>
                <w:rFonts w:ascii="Times New Roman" w:eastAsia="Times New Roman" w:hAnsi="Times New Roman" w:cs="Times New Roman"/>
              </w:rPr>
            </w:pPr>
          </w:p>
          <w:p w14:paraId="2D5F74FB" w14:textId="77777777" w:rsidR="00BC6619" w:rsidRDefault="00BC6619">
            <w:pPr>
              <w:keepLines/>
              <w:spacing w:line="240" w:lineRule="auto"/>
              <w:ind w:left="720" w:hanging="360"/>
              <w:rPr>
                <w:rFonts w:ascii="Times New Roman" w:eastAsia="Times New Roman" w:hAnsi="Times New Roman" w:cs="Times New Roman"/>
              </w:rPr>
            </w:pPr>
          </w:p>
          <w:p w14:paraId="42179973" w14:textId="77777777" w:rsidR="00BC6619" w:rsidRDefault="00BC6619">
            <w:pPr>
              <w:keepLines/>
              <w:spacing w:line="240" w:lineRule="auto"/>
              <w:ind w:left="720" w:hanging="360"/>
              <w:rPr>
                <w:rFonts w:ascii="Times New Roman" w:eastAsia="Times New Roman" w:hAnsi="Times New Roman" w:cs="Times New Roman"/>
              </w:rPr>
            </w:pPr>
          </w:p>
          <w:p w14:paraId="1E66A992" w14:textId="77777777" w:rsidR="00BC6619" w:rsidRDefault="00BC6619">
            <w:pPr>
              <w:keepLines/>
              <w:spacing w:line="240" w:lineRule="auto"/>
              <w:ind w:left="720" w:hanging="360"/>
              <w:rPr>
                <w:rFonts w:ascii="Times New Roman" w:eastAsia="Times New Roman" w:hAnsi="Times New Roman" w:cs="Times New Roman"/>
              </w:rPr>
            </w:pPr>
          </w:p>
          <w:p w14:paraId="638402E1" w14:textId="77777777" w:rsidR="00BC6619" w:rsidRDefault="00BC6619">
            <w:pPr>
              <w:keepLines/>
              <w:spacing w:line="240" w:lineRule="auto"/>
              <w:ind w:left="720" w:hanging="360"/>
              <w:rPr>
                <w:rFonts w:ascii="Times New Roman" w:eastAsia="Times New Roman" w:hAnsi="Times New Roman" w:cs="Times New Roman"/>
              </w:rPr>
            </w:pPr>
          </w:p>
          <w:p w14:paraId="5A6F5E75" w14:textId="77777777" w:rsidR="00BC6619" w:rsidRDefault="00BC6619">
            <w:pPr>
              <w:keepLines/>
              <w:spacing w:line="240" w:lineRule="auto"/>
              <w:ind w:left="720" w:hanging="360"/>
              <w:rPr>
                <w:rFonts w:ascii="Times New Roman" w:eastAsia="Times New Roman" w:hAnsi="Times New Roman" w:cs="Times New Roman"/>
              </w:rPr>
            </w:pPr>
          </w:p>
          <w:p w14:paraId="7D879DD8" w14:textId="77777777" w:rsidR="00BC6619" w:rsidRDefault="00BC6619">
            <w:pPr>
              <w:keepLines/>
              <w:spacing w:line="240" w:lineRule="auto"/>
              <w:ind w:left="720" w:hanging="360"/>
              <w:rPr>
                <w:rFonts w:ascii="Times New Roman" w:eastAsia="Times New Roman" w:hAnsi="Times New Roman" w:cs="Times New Roman"/>
              </w:rPr>
            </w:pPr>
          </w:p>
          <w:p w14:paraId="56BF6486" w14:textId="77777777" w:rsidR="00BC6619" w:rsidRDefault="00BC6619">
            <w:pPr>
              <w:keepLines/>
              <w:spacing w:line="240" w:lineRule="auto"/>
              <w:ind w:left="720" w:hanging="360"/>
              <w:rPr>
                <w:rFonts w:ascii="Times New Roman" w:eastAsia="Times New Roman" w:hAnsi="Times New Roman" w:cs="Times New Roman"/>
              </w:rPr>
            </w:pPr>
          </w:p>
          <w:p w14:paraId="078048AB"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5F706F62" w14:textId="77777777" w:rsidR="00BC6619" w:rsidRDefault="00BC6619">
            <w:pPr>
              <w:keepLines/>
              <w:spacing w:line="240" w:lineRule="auto"/>
              <w:ind w:left="360"/>
              <w:rPr>
                <w:rFonts w:ascii="Times New Roman" w:eastAsia="Times New Roman" w:hAnsi="Times New Roman" w:cs="Times New Roman"/>
              </w:rPr>
            </w:pPr>
          </w:p>
          <w:p w14:paraId="776DE355" w14:textId="77777777" w:rsidR="00BC6619" w:rsidRDefault="00BC6619">
            <w:pPr>
              <w:keepLines/>
              <w:spacing w:line="240" w:lineRule="auto"/>
              <w:ind w:left="360"/>
              <w:rPr>
                <w:rFonts w:ascii="Times New Roman" w:eastAsia="Times New Roman" w:hAnsi="Times New Roman" w:cs="Times New Roman"/>
              </w:rPr>
            </w:pPr>
          </w:p>
          <w:p w14:paraId="4DB720D3" w14:textId="77777777" w:rsidR="00BC6619" w:rsidRDefault="00BC6619">
            <w:pPr>
              <w:keepLines/>
              <w:spacing w:line="240" w:lineRule="auto"/>
              <w:ind w:left="360"/>
              <w:rPr>
                <w:rFonts w:ascii="Times New Roman" w:eastAsia="Times New Roman" w:hAnsi="Times New Roman" w:cs="Times New Roman"/>
              </w:rPr>
            </w:pPr>
          </w:p>
          <w:p w14:paraId="05731CB1" w14:textId="77777777" w:rsidR="00BC6619" w:rsidRDefault="00BC6619">
            <w:pPr>
              <w:keepLines/>
              <w:spacing w:line="240" w:lineRule="auto"/>
              <w:ind w:left="360"/>
              <w:rPr>
                <w:rFonts w:ascii="Times New Roman" w:eastAsia="Times New Roman" w:hAnsi="Times New Roman" w:cs="Times New Roman"/>
              </w:rPr>
            </w:pPr>
          </w:p>
          <w:p w14:paraId="2C206434" w14:textId="77777777" w:rsidR="00BC6619" w:rsidRDefault="00BC6619">
            <w:pPr>
              <w:keepLines/>
              <w:spacing w:line="240" w:lineRule="auto"/>
              <w:ind w:left="360"/>
              <w:rPr>
                <w:rFonts w:ascii="Times New Roman" w:eastAsia="Times New Roman" w:hAnsi="Times New Roman" w:cs="Times New Roman"/>
              </w:rPr>
            </w:pPr>
          </w:p>
          <w:p w14:paraId="71B0F7AE" w14:textId="77777777" w:rsidR="00BC6619" w:rsidRDefault="00BC6619">
            <w:pPr>
              <w:keepLines/>
              <w:spacing w:line="240" w:lineRule="auto"/>
              <w:ind w:left="360"/>
              <w:rPr>
                <w:rFonts w:ascii="Times New Roman" w:eastAsia="Times New Roman" w:hAnsi="Times New Roman" w:cs="Times New Roman"/>
              </w:rPr>
            </w:pPr>
          </w:p>
          <w:p w14:paraId="2D1AB16B" w14:textId="77777777" w:rsidR="00BC6619" w:rsidRDefault="00BC6619">
            <w:pPr>
              <w:keepLines/>
              <w:spacing w:line="240" w:lineRule="auto"/>
              <w:ind w:left="360"/>
              <w:rPr>
                <w:rFonts w:ascii="Times New Roman" w:eastAsia="Times New Roman" w:hAnsi="Times New Roman" w:cs="Times New Roman"/>
              </w:rPr>
            </w:pPr>
          </w:p>
          <w:p w14:paraId="74151C3A" w14:textId="77777777" w:rsidR="00BC6619" w:rsidRDefault="00BC6619">
            <w:pPr>
              <w:keepLines/>
              <w:spacing w:line="240" w:lineRule="auto"/>
              <w:ind w:left="360"/>
              <w:rPr>
                <w:rFonts w:ascii="Times New Roman" w:eastAsia="Times New Roman" w:hAnsi="Times New Roman" w:cs="Times New Roman"/>
              </w:rPr>
            </w:pPr>
          </w:p>
          <w:p w14:paraId="68E8CC69" w14:textId="77777777" w:rsidR="00BC6619" w:rsidRDefault="00BC6619">
            <w:pPr>
              <w:keepLines/>
              <w:spacing w:line="240" w:lineRule="auto"/>
              <w:ind w:left="360"/>
              <w:rPr>
                <w:rFonts w:ascii="Times New Roman" w:eastAsia="Times New Roman" w:hAnsi="Times New Roman" w:cs="Times New Roman"/>
              </w:rPr>
            </w:pPr>
          </w:p>
          <w:p w14:paraId="45F6D55A" w14:textId="77777777" w:rsidR="00BC6619" w:rsidRDefault="00BC6619">
            <w:pPr>
              <w:keepLines/>
              <w:spacing w:line="240" w:lineRule="auto"/>
              <w:ind w:left="360"/>
              <w:rPr>
                <w:rFonts w:ascii="Times New Roman" w:eastAsia="Times New Roman" w:hAnsi="Times New Roman" w:cs="Times New Roman"/>
              </w:rPr>
            </w:pPr>
          </w:p>
          <w:p w14:paraId="2963A52E" w14:textId="77777777" w:rsidR="00BC6619" w:rsidRDefault="00BC6619">
            <w:pPr>
              <w:keepLines/>
              <w:spacing w:line="240" w:lineRule="auto"/>
              <w:ind w:left="360"/>
              <w:rPr>
                <w:rFonts w:ascii="Times New Roman" w:eastAsia="Times New Roman" w:hAnsi="Times New Roman" w:cs="Times New Roman"/>
              </w:rPr>
            </w:pPr>
          </w:p>
          <w:p w14:paraId="6EC49420" w14:textId="77777777" w:rsidR="00BC6619" w:rsidRDefault="00BC6619">
            <w:pPr>
              <w:keepLines/>
              <w:spacing w:line="240" w:lineRule="auto"/>
              <w:ind w:left="360"/>
              <w:rPr>
                <w:rFonts w:ascii="Times New Roman" w:eastAsia="Times New Roman" w:hAnsi="Times New Roman" w:cs="Times New Roman"/>
              </w:rPr>
            </w:pPr>
          </w:p>
          <w:p w14:paraId="0673753B" w14:textId="77777777" w:rsidR="00BC6619" w:rsidRDefault="00BC6619">
            <w:pPr>
              <w:keepLines/>
              <w:spacing w:line="240" w:lineRule="auto"/>
              <w:ind w:left="360"/>
              <w:rPr>
                <w:rFonts w:ascii="Times New Roman" w:eastAsia="Times New Roman" w:hAnsi="Times New Roman" w:cs="Times New Roman"/>
              </w:rPr>
            </w:pPr>
          </w:p>
          <w:p w14:paraId="1665179A" w14:textId="77777777" w:rsidR="00BC6619" w:rsidRDefault="00BC6619">
            <w:pPr>
              <w:keepLines/>
              <w:spacing w:line="240" w:lineRule="auto"/>
              <w:ind w:left="360"/>
              <w:rPr>
                <w:rFonts w:ascii="Times New Roman" w:eastAsia="Times New Roman" w:hAnsi="Times New Roman" w:cs="Times New Roman"/>
              </w:rPr>
            </w:pPr>
          </w:p>
          <w:p w14:paraId="3F472724" w14:textId="77777777" w:rsidR="00BC6619" w:rsidRDefault="00BC6619">
            <w:pPr>
              <w:keepLines/>
              <w:spacing w:line="240" w:lineRule="auto"/>
              <w:ind w:left="360"/>
              <w:rPr>
                <w:rFonts w:ascii="Times New Roman" w:eastAsia="Times New Roman" w:hAnsi="Times New Roman" w:cs="Times New Roman"/>
              </w:rPr>
            </w:pPr>
          </w:p>
          <w:p w14:paraId="27B572C3" w14:textId="77777777" w:rsidR="00BC6619" w:rsidRDefault="00BC6619">
            <w:pPr>
              <w:keepLines/>
              <w:spacing w:line="240" w:lineRule="auto"/>
              <w:ind w:left="360"/>
              <w:rPr>
                <w:rFonts w:ascii="Times New Roman" w:eastAsia="Times New Roman" w:hAnsi="Times New Roman" w:cs="Times New Roman"/>
              </w:rPr>
            </w:pPr>
          </w:p>
          <w:p w14:paraId="77005EC8" w14:textId="77777777" w:rsidR="00BC6619" w:rsidRDefault="00BC6619">
            <w:pPr>
              <w:keepLines/>
              <w:spacing w:line="240" w:lineRule="auto"/>
              <w:ind w:left="360"/>
              <w:rPr>
                <w:rFonts w:ascii="Times New Roman" w:eastAsia="Times New Roman" w:hAnsi="Times New Roman" w:cs="Times New Roman"/>
              </w:rPr>
            </w:pPr>
          </w:p>
          <w:p w14:paraId="6441047B" w14:textId="77777777" w:rsidR="00BC6619" w:rsidRDefault="00BC6619">
            <w:pPr>
              <w:keepLines/>
              <w:spacing w:line="240" w:lineRule="auto"/>
              <w:ind w:left="360"/>
              <w:rPr>
                <w:rFonts w:ascii="Times New Roman" w:eastAsia="Times New Roman" w:hAnsi="Times New Roman" w:cs="Times New Roman"/>
              </w:rPr>
            </w:pPr>
          </w:p>
          <w:p w14:paraId="2D55DD31" w14:textId="77777777" w:rsidR="00BC6619" w:rsidRDefault="00BC6619">
            <w:pPr>
              <w:keepLines/>
              <w:spacing w:line="240" w:lineRule="auto"/>
              <w:ind w:left="360"/>
              <w:rPr>
                <w:rFonts w:ascii="Times New Roman" w:eastAsia="Times New Roman" w:hAnsi="Times New Roman" w:cs="Times New Roman"/>
              </w:rPr>
            </w:pPr>
          </w:p>
          <w:p w14:paraId="521379F7" w14:textId="77777777" w:rsidR="00BC6619" w:rsidRDefault="00BC6619">
            <w:pPr>
              <w:keepLines/>
              <w:spacing w:line="240" w:lineRule="auto"/>
              <w:ind w:left="360"/>
              <w:rPr>
                <w:rFonts w:ascii="Times New Roman" w:eastAsia="Times New Roman" w:hAnsi="Times New Roman" w:cs="Times New Roman"/>
              </w:rPr>
            </w:pPr>
          </w:p>
          <w:p w14:paraId="503AD86A" w14:textId="77777777" w:rsidR="00BC6619" w:rsidRDefault="00BC6619">
            <w:pPr>
              <w:keepLines/>
              <w:spacing w:line="240" w:lineRule="auto"/>
              <w:ind w:left="360"/>
              <w:rPr>
                <w:rFonts w:ascii="Times New Roman" w:eastAsia="Times New Roman" w:hAnsi="Times New Roman" w:cs="Times New Roman"/>
              </w:rPr>
            </w:pPr>
          </w:p>
          <w:p w14:paraId="7C8D329F" w14:textId="77777777" w:rsidR="00BC6619" w:rsidRDefault="00BC6619">
            <w:pPr>
              <w:keepLines/>
              <w:spacing w:line="240" w:lineRule="auto"/>
              <w:ind w:left="360"/>
              <w:rPr>
                <w:rFonts w:ascii="Times New Roman" w:eastAsia="Times New Roman" w:hAnsi="Times New Roman" w:cs="Times New Roman"/>
              </w:rPr>
            </w:pPr>
          </w:p>
          <w:p w14:paraId="4FDBEEFA" w14:textId="77777777" w:rsidR="00BC6619" w:rsidRDefault="00BC6619">
            <w:pPr>
              <w:keepLines/>
              <w:spacing w:line="240" w:lineRule="auto"/>
              <w:ind w:left="360"/>
              <w:rPr>
                <w:rFonts w:ascii="Times New Roman" w:eastAsia="Times New Roman" w:hAnsi="Times New Roman" w:cs="Times New Roman"/>
              </w:rPr>
            </w:pPr>
          </w:p>
          <w:p w14:paraId="436BD858" w14:textId="77777777" w:rsidR="00BC6619" w:rsidRDefault="00BC6619">
            <w:pPr>
              <w:keepLines/>
              <w:spacing w:line="240" w:lineRule="auto"/>
              <w:ind w:left="360"/>
              <w:rPr>
                <w:rFonts w:ascii="Times New Roman" w:eastAsia="Times New Roman" w:hAnsi="Times New Roman" w:cs="Times New Roman"/>
              </w:rPr>
            </w:pPr>
          </w:p>
          <w:p w14:paraId="1B57748C" w14:textId="77777777" w:rsidR="00BC6619" w:rsidRDefault="00BC6619">
            <w:pPr>
              <w:keepLines/>
              <w:spacing w:line="240" w:lineRule="auto"/>
              <w:ind w:left="360"/>
              <w:rPr>
                <w:rFonts w:ascii="Times New Roman" w:eastAsia="Times New Roman" w:hAnsi="Times New Roman" w:cs="Times New Roman"/>
              </w:rPr>
            </w:pPr>
          </w:p>
          <w:p w14:paraId="051EEAC4" w14:textId="77777777" w:rsidR="00BC6619" w:rsidRDefault="00BC6619">
            <w:pPr>
              <w:keepLines/>
              <w:spacing w:line="240" w:lineRule="auto"/>
              <w:ind w:left="360"/>
              <w:rPr>
                <w:rFonts w:ascii="Times New Roman" w:eastAsia="Times New Roman" w:hAnsi="Times New Roman" w:cs="Times New Roman"/>
              </w:rPr>
            </w:pPr>
          </w:p>
          <w:p w14:paraId="0E2114C2" w14:textId="77777777" w:rsidR="00BC6619" w:rsidRDefault="00BC6619">
            <w:pPr>
              <w:keepLines/>
              <w:spacing w:line="240" w:lineRule="auto"/>
              <w:ind w:left="360"/>
              <w:rPr>
                <w:rFonts w:ascii="Times New Roman" w:eastAsia="Times New Roman" w:hAnsi="Times New Roman" w:cs="Times New Roman"/>
              </w:rPr>
            </w:pPr>
          </w:p>
          <w:p w14:paraId="262608C1" w14:textId="77777777" w:rsidR="00BC6619" w:rsidRDefault="00BC6619">
            <w:pPr>
              <w:keepLines/>
              <w:spacing w:line="240" w:lineRule="auto"/>
              <w:ind w:left="360"/>
              <w:rPr>
                <w:rFonts w:ascii="Times New Roman" w:eastAsia="Times New Roman" w:hAnsi="Times New Roman" w:cs="Times New Roman"/>
              </w:rPr>
            </w:pPr>
          </w:p>
          <w:p w14:paraId="1C2AA962" w14:textId="77777777" w:rsidR="00BC6619" w:rsidRDefault="00BC6619">
            <w:pPr>
              <w:keepLines/>
              <w:spacing w:line="240" w:lineRule="auto"/>
              <w:ind w:left="360"/>
              <w:rPr>
                <w:rFonts w:ascii="Times New Roman" w:eastAsia="Times New Roman" w:hAnsi="Times New Roman" w:cs="Times New Roman"/>
              </w:rPr>
            </w:pPr>
          </w:p>
          <w:p w14:paraId="2BB0E334" w14:textId="77777777" w:rsidR="00BC6619" w:rsidRDefault="00BC6619">
            <w:pPr>
              <w:keepLines/>
              <w:spacing w:line="240" w:lineRule="auto"/>
              <w:ind w:left="360"/>
              <w:rPr>
                <w:rFonts w:ascii="Times New Roman" w:eastAsia="Times New Roman" w:hAnsi="Times New Roman" w:cs="Times New Roman"/>
              </w:rPr>
            </w:pPr>
          </w:p>
          <w:p w14:paraId="3C090A1F" w14:textId="77777777" w:rsidR="00BC6619" w:rsidRDefault="00BC6619">
            <w:pPr>
              <w:keepLines/>
              <w:spacing w:line="240" w:lineRule="auto"/>
              <w:ind w:left="360"/>
              <w:rPr>
                <w:rFonts w:ascii="Times New Roman" w:eastAsia="Times New Roman" w:hAnsi="Times New Roman" w:cs="Times New Roman"/>
              </w:rPr>
            </w:pPr>
          </w:p>
          <w:p w14:paraId="41D624FF" w14:textId="77777777" w:rsidR="00BC6619" w:rsidRDefault="00BC6619">
            <w:pPr>
              <w:keepLines/>
              <w:spacing w:line="240" w:lineRule="auto"/>
              <w:ind w:left="360"/>
              <w:rPr>
                <w:rFonts w:ascii="Times New Roman" w:eastAsia="Times New Roman" w:hAnsi="Times New Roman" w:cs="Times New Roman"/>
              </w:rPr>
            </w:pPr>
          </w:p>
          <w:p w14:paraId="4F562D64" w14:textId="77777777" w:rsidR="00BC6619" w:rsidRDefault="00BC6619">
            <w:pPr>
              <w:keepLines/>
              <w:spacing w:line="240" w:lineRule="auto"/>
              <w:ind w:left="360"/>
              <w:rPr>
                <w:rFonts w:ascii="Times New Roman" w:eastAsia="Times New Roman" w:hAnsi="Times New Roman" w:cs="Times New Roman"/>
              </w:rPr>
            </w:pPr>
          </w:p>
          <w:p w14:paraId="38183E9A" w14:textId="77777777" w:rsidR="00BC6619" w:rsidRDefault="00BC6619">
            <w:pPr>
              <w:keepLines/>
              <w:spacing w:line="240" w:lineRule="auto"/>
              <w:ind w:left="360"/>
              <w:rPr>
                <w:rFonts w:ascii="Times New Roman" w:eastAsia="Times New Roman" w:hAnsi="Times New Roman" w:cs="Times New Roman"/>
              </w:rPr>
            </w:pPr>
          </w:p>
          <w:p w14:paraId="15267BA8" w14:textId="77777777" w:rsidR="00BC6619" w:rsidRDefault="00BC6619">
            <w:pPr>
              <w:keepLines/>
              <w:spacing w:line="240" w:lineRule="auto"/>
              <w:ind w:left="360"/>
              <w:rPr>
                <w:rFonts w:ascii="Times New Roman" w:eastAsia="Times New Roman" w:hAnsi="Times New Roman" w:cs="Times New Roman"/>
              </w:rPr>
            </w:pPr>
          </w:p>
          <w:p w14:paraId="00628A1E" w14:textId="77777777" w:rsidR="00BC6619" w:rsidRDefault="00BC6619">
            <w:pPr>
              <w:keepLines/>
              <w:spacing w:line="240" w:lineRule="auto"/>
              <w:ind w:left="360"/>
              <w:rPr>
                <w:rFonts w:ascii="Times New Roman" w:eastAsia="Times New Roman" w:hAnsi="Times New Roman" w:cs="Times New Roman"/>
              </w:rPr>
            </w:pPr>
          </w:p>
          <w:p w14:paraId="5F594935" w14:textId="77777777" w:rsidR="00BC6619" w:rsidRDefault="00BC6619">
            <w:pPr>
              <w:keepLines/>
              <w:spacing w:line="240" w:lineRule="auto"/>
              <w:ind w:left="360"/>
              <w:rPr>
                <w:rFonts w:ascii="Times New Roman" w:eastAsia="Times New Roman" w:hAnsi="Times New Roman" w:cs="Times New Roman"/>
              </w:rPr>
            </w:pPr>
          </w:p>
          <w:p w14:paraId="7F5A6BD0" w14:textId="77777777" w:rsidR="00BC6619" w:rsidRDefault="00BC6619">
            <w:pPr>
              <w:keepLines/>
              <w:spacing w:line="240" w:lineRule="auto"/>
              <w:ind w:left="360"/>
              <w:rPr>
                <w:rFonts w:ascii="Times New Roman" w:eastAsia="Times New Roman" w:hAnsi="Times New Roman" w:cs="Times New Roman"/>
              </w:rPr>
            </w:pPr>
          </w:p>
          <w:p w14:paraId="4AE718ED" w14:textId="77777777" w:rsidR="00BC6619" w:rsidRDefault="00BC6619">
            <w:pPr>
              <w:keepLines/>
              <w:spacing w:line="240" w:lineRule="auto"/>
              <w:ind w:left="360"/>
              <w:rPr>
                <w:rFonts w:ascii="Times New Roman" w:eastAsia="Times New Roman" w:hAnsi="Times New Roman" w:cs="Times New Roman"/>
              </w:rPr>
            </w:pPr>
          </w:p>
          <w:p w14:paraId="1EB41A6F" w14:textId="77777777" w:rsidR="00BC6619" w:rsidRDefault="00BC6619">
            <w:pPr>
              <w:keepLines/>
              <w:spacing w:line="240" w:lineRule="auto"/>
              <w:ind w:left="360"/>
              <w:rPr>
                <w:rFonts w:ascii="Times New Roman" w:eastAsia="Times New Roman" w:hAnsi="Times New Roman" w:cs="Times New Roman"/>
              </w:rPr>
            </w:pPr>
          </w:p>
          <w:p w14:paraId="7E66E219" w14:textId="77777777" w:rsidR="00BC6619" w:rsidRDefault="00BC6619">
            <w:pPr>
              <w:keepLines/>
              <w:spacing w:line="240" w:lineRule="auto"/>
              <w:ind w:left="360"/>
              <w:rPr>
                <w:rFonts w:ascii="Times New Roman" w:eastAsia="Times New Roman" w:hAnsi="Times New Roman" w:cs="Times New Roman"/>
              </w:rPr>
            </w:pPr>
          </w:p>
          <w:p w14:paraId="4BFCC7C0" w14:textId="77777777" w:rsidR="00BC6619" w:rsidRDefault="00BC6619">
            <w:pPr>
              <w:keepLines/>
              <w:spacing w:line="240" w:lineRule="auto"/>
              <w:ind w:left="360"/>
              <w:rPr>
                <w:rFonts w:ascii="Times New Roman" w:eastAsia="Times New Roman" w:hAnsi="Times New Roman" w:cs="Times New Roman"/>
              </w:rPr>
            </w:pPr>
          </w:p>
          <w:p w14:paraId="3B87F587" w14:textId="77777777" w:rsidR="00BC6619" w:rsidRDefault="00BC6619">
            <w:pPr>
              <w:keepLines/>
              <w:spacing w:line="240" w:lineRule="auto"/>
              <w:ind w:left="360"/>
              <w:rPr>
                <w:rFonts w:ascii="Times New Roman" w:eastAsia="Times New Roman" w:hAnsi="Times New Roman" w:cs="Times New Roman"/>
              </w:rPr>
            </w:pPr>
          </w:p>
          <w:p w14:paraId="69E321A5" w14:textId="77777777" w:rsidR="00BC6619" w:rsidRDefault="00BC6619">
            <w:pPr>
              <w:keepLines/>
              <w:spacing w:line="240" w:lineRule="auto"/>
              <w:ind w:left="360"/>
              <w:rPr>
                <w:rFonts w:ascii="Times New Roman" w:eastAsia="Times New Roman" w:hAnsi="Times New Roman" w:cs="Times New Roman"/>
              </w:rPr>
            </w:pPr>
          </w:p>
          <w:p w14:paraId="498E9C78" w14:textId="77777777" w:rsidR="00BC6619" w:rsidRDefault="00BC6619">
            <w:pPr>
              <w:keepLines/>
              <w:spacing w:line="240" w:lineRule="auto"/>
              <w:ind w:left="360"/>
              <w:rPr>
                <w:rFonts w:ascii="Times New Roman" w:eastAsia="Times New Roman" w:hAnsi="Times New Roman" w:cs="Times New Roman"/>
              </w:rPr>
            </w:pPr>
          </w:p>
          <w:p w14:paraId="7F158626" w14:textId="77777777" w:rsidR="00BC6619" w:rsidRDefault="00BC6619">
            <w:pPr>
              <w:keepLines/>
              <w:spacing w:line="240" w:lineRule="auto"/>
              <w:ind w:left="360"/>
              <w:rPr>
                <w:rFonts w:ascii="Times New Roman" w:eastAsia="Times New Roman" w:hAnsi="Times New Roman" w:cs="Times New Roman"/>
              </w:rPr>
            </w:pPr>
          </w:p>
          <w:p w14:paraId="77C868D8" w14:textId="77777777" w:rsidR="00BC6619" w:rsidRDefault="00BC6619">
            <w:pPr>
              <w:keepLines/>
              <w:spacing w:line="240" w:lineRule="auto"/>
              <w:ind w:left="360"/>
              <w:rPr>
                <w:rFonts w:ascii="Times New Roman" w:eastAsia="Times New Roman" w:hAnsi="Times New Roman" w:cs="Times New Roman"/>
              </w:rPr>
            </w:pPr>
          </w:p>
          <w:p w14:paraId="5E6B2F36" w14:textId="77777777" w:rsidR="00BC6619" w:rsidRDefault="00BC6619">
            <w:pPr>
              <w:keepLines/>
              <w:spacing w:line="240" w:lineRule="auto"/>
              <w:ind w:left="360"/>
              <w:rPr>
                <w:rFonts w:ascii="Times New Roman" w:eastAsia="Times New Roman" w:hAnsi="Times New Roman" w:cs="Times New Roman"/>
              </w:rPr>
            </w:pPr>
          </w:p>
          <w:p w14:paraId="50FF177D" w14:textId="77777777" w:rsidR="00BC6619" w:rsidRDefault="00BC6619">
            <w:pPr>
              <w:keepLines/>
              <w:spacing w:line="240" w:lineRule="auto"/>
              <w:ind w:left="360"/>
              <w:rPr>
                <w:rFonts w:ascii="Times New Roman" w:eastAsia="Times New Roman" w:hAnsi="Times New Roman" w:cs="Times New Roman"/>
              </w:rPr>
            </w:pPr>
          </w:p>
          <w:p w14:paraId="6534ED53" w14:textId="77777777" w:rsidR="00BC6619" w:rsidRDefault="00BC6619">
            <w:pPr>
              <w:keepLines/>
              <w:spacing w:line="240" w:lineRule="auto"/>
              <w:ind w:left="360"/>
              <w:rPr>
                <w:rFonts w:ascii="Times New Roman" w:eastAsia="Times New Roman" w:hAnsi="Times New Roman" w:cs="Times New Roman"/>
              </w:rPr>
            </w:pPr>
          </w:p>
          <w:p w14:paraId="3A817DF7" w14:textId="77777777" w:rsidR="00BC6619" w:rsidRDefault="00BC6619">
            <w:pPr>
              <w:keepLines/>
              <w:spacing w:line="240" w:lineRule="auto"/>
              <w:ind w:left="360"/>
              <w:rPr>
                <w:rFonts w:ascii="Times New Roman" w:eastAsia="Times New Roman" w:hAnsi="Times New Roman" w:cs="Times New Roman"/>
              </w:rPr>
            </w:pPr>
          </w:p>
          <w:p w14:paraId="14CA4D64" w14:textId="77777777" w:rsidR="00BC6619" w:rsidRDefault="00BC6619">
            <w:pPr>
              <w:keepLines/>
              <w:spacing w:line="240" w:lineRule="auto"/>
              <w:ind w:left="360"/>
              <w:rPr>
                <w:rFonts w:ascii="Times New Roman" w:eastAsia="Times New Roman" w:hAnsi="Times New Roman" w:cs="Times New Roman"/>
              </w:rPr>
            </w:pPr>
          </w:p>
          <w:p w14:paraId="3007B4F2" w14:textId="77777777" w:rsidR="00BC6619" w:rsidRDefault="00BC6619">
            <w:pPr>
              <w:keepLines/>
              <w:spacing w:line="240" w:lineRule="auto"/>
              <w:ind w:left="360"/>
              <w:rPr>
                <w:rFonts w:ascii="Times New Roman" w:eastAsia="Times New Roman" w:hAnsi="Times New Roman" w:cs="Times New Roman"/>
              </w:rPr>
            </w:pPr>
          </w:p>
          <w:p w14:paraId="32B5638F" w14:textId="77777777" w:rsidR="00BC6619" w:rsidRDefault="00BC6619">
            <w:pPr>
              <w:keepLines/>
              <w:spacing w:line="240" w:lineRule="auto"/>
              <w:ind w:left="360"/>
              <w:rPr>
                <w:rFonts w:ascii="Times New Roman" w:eastAsia="Times New Roman" w:hAnsi="Times New Roman" w:cs="Times New Roman"/>
              </w:rPr>
            </w:pPr>
          </w:p>
          <w:p w14:paraId="73B92EE7" w14:textId="77777777" w:rsidR="00BC6619" w:rsidRDefault="00BC6619">
            <w:pPr>
              <w:keepLines/>
              <w:spacing w:line="240" w:lineRule="auto"/>
              <w:ind w:left="360"/>
              <w:rPr>
                <w:rFonts w:ascii="Times New Roman" w:eastAsia="Times New Roman" w:hAnsi="Times New Roman" w:cs="Times New Roman"/>
              </w:rPr>
            </w:pPr>
          </w:p>
          <w:p w14:paraId="22493879" w14:textId="77777777" w:rsidR="00BC6619" w:rsidRDefault="00BC6619">
            <w:pPr>
              <w:keepLines/>
              <w:spacing w:line="240" w:lineRule="auto"/>
              <w:ind w:left="360"/>
              <w:rPr>
                <w:rFonts w:ascii="Times New Roman" w:eastAsia="Times New Roman" w:hAnsi="Times New Roman" w:cs="Times New Roman"/>
              </w:rPr>
            </w:pPr>
          </w:p>
          <w:p w14:paraId="6E084ACD" w14:textId="77777777" w:rsidR="00BC6619" w:rsidRDefault="00BC6619">
            <w:pPr>
              <w:keepLines/>
              <w:spacing w:line="240" w:lineRule="auto"/>
              <w:ind w:left="360"/>
              <w:rPr>
                <w:rFonts w:ascii="Times New Roman" w:eastAsia="Times New Roman" w:hAnsi="Times New Roman" w:cs="Times New Roman"/>
              </w:rPr>
            </w:pPr>
          </w:p>
          <w:p w14:paraId="4F2A9A4D" w14:textId="77777777" w:rsidR="00BC6619" w:rsidRDefault="00BC6619">
            <w:pPr>
              <w:keepLines/>
              <w:spacing w:line="240" w:lineRule="auto"/>
              <w:ind w:left="360"/>
              <w:rPr>
                <w:rFonts w:ascii="Times New Roman" w:eastAsia="Times New Roman" w:hAnsi="Times New Roman" w:cs="Times New Roman"/>
              </w:rPr>
            </w:pPr>
          </w:p>
          <w:p w14:paraId="306E5151" w14:textId="77777777" w:rsidR="00BC6619" w:rsidRDefault="00BC6619">
            <w:pPr>
              <w:keepLines/>
              <w:spacing w:line="240" w:lineRule="auto"/>
              <w:ind w:left="360"/>
              <w:rPr>
                <w:rFonts w:ascii="Times New Roman" w:eastAsia="Times New Roman" w:hAnsi="Times New Roman" w:cs="Times New Roman"/>
              </w:rPr>
            </w:pPr>
          </w:p>
          <w:p w14:paraId="133265FF" w14:textId="77777777" w:rsidR="00BC6619" w:rsidRDefault="00BC6619">
            <w:pPr>
              <w:keepLines/>
              <w:spacing w:line="240" w:lineRule="auto"/>
              <w:ind w:left="360"/>
              <w:rPr>
                <w:rFonts w:ascii="Times New Roman" w:eastAsia="Times New Roman" w:hAnsi="Times New Roman" w:cs="Times New Roman"/>
              </w:rPr>
            </w:pPr>
          </w:p>
          <w:p w14:paraId="0F7FABC0" w14:textId="77777777" w:rsidR="00BC6619" w:rsidRDefault="00BC6619">
            <w:pPr>
              <w:keepLines/>
              <w:spacing w:line="240" w:lineRule="auto"/>
              <w:ind w:left="360"/>
              <w:rPr>
                <w:rFonts w:ascii="Times New Roman" w:eastAsia="Times New Roman" w:hAnsi="Times New Roman" w:cs="Times New Roman"/>
              </w:rPr>
            </w:pPr>
          </w:p>
          <w:p w14:paraId="2FEC9C7F"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233C935F" w14:textId="77777777" w:rsidR="00BC6619" w:rsidRDefault="00BC6619">
            <w:pPr>
              <w:keepLines/>
              <w:spacing w:line="240" w:lineRule="auto"/>
              <w:ind w:left="360"/>
              <w:rPr>
                <w:rFonts w:ascii="Times New Roman" w:eastAsia="Times New Roman" w:hAnsi="Times New Roman" w:cs="Times New Roman"/>
              </w:rPr>
            </w:pPr>
          </w:p>
          <w:p w14:paraId="65EE782E" w14:textId="77777777" w:rsidR="00BC6619" w:rsidRDefault="00BC6619">
            <w:pPr>
              <w:keepLines/>
              <w:spacing w:line="240" w:lineRule="auto"/>
              <w:ind w:left="360"/>
              <w:rPr>
                <w:rFonts w:ascii="Times New Roman" w:eastAsia="Times New Roman" w:hAnsi="Times New Roman" w:cs="Times New Roman"/>
              </w:rPr>
            </w:pPr>
          </w:p>
          <w:p w14:paraId="0885604B" w14:textId="77777777" w:rsidR="00BC6619" w:rsidRDefault="00BC6619">
            <w:pPr>
              <w:keepLines/>
              <w:spacing w:line="240" w:lineRule="auto"/>
              <w:ind w:left="360"/>
              <w:rPr>
                <w:rFonts w:ascii="Times New Roman" w:eastAsia="Times New Roman" w:hAnsi="Times New Roman" w:cs="Times New Roman"/>
              </w:rPr>
            </w:pPr>
          </w:p>
          <w:p w14:paraId="7FCBE014" w14:textId="77777777" w:rsidR="00BC6619" w:rsidRDefault="00BC6619">
            <w:pPr>
              <w:keepLines/>
              <w:spacing w:line="240" w:lineRule="auto"/>
              <w:ind w:left="360"/>
              <w:rPr>
                <w:rFonts w:ascii="Times New Roman" w:eastAsia="Times New Roman" w:hAnsi="Times New Roman" w:cs="Times New Roman"/>
              </w:rPr>
            </w:pPr>
          </w:p>
          <w:p w14:paraId="4B60605E" w14:textId="77777777" w:rsidR="00BC6619" w:rsidRDefault="00BC6619">
            <w:pPr>
              <w:keepLines/>
              <w:spacing w:line="240" w:lineRule="auto"/>
              <w:ind w:left="360"/>
              <w:rPr>
                <w:rFonts w:ascii="Times New Roman" w:eastAsia="Times New Roman" w:hAnsi="Times New Roman" w:cs="Times New Roman"/>
              </w:rPr>
            </w:pPr>
          </w:p>
          <w:p w14:paraId="4B5DCECA" w14:textId="77777777" w:rsidR="00BC6619" w:rsidRDefault="00BC6619">
            <w:pPr>
              <w:keepLines/>
              <w:spacing w:line="240" w:lineRule="auto"/>
              <w:ind w:left="360"/>
              <w:rPr>
                <w:rFonts w:ascii="Times New Roman" w:eastAsia="Times New Roman" w:hAnsi="Times New Roman" w:cs="Times New Roman"/>
              </w:rPr>
            </w:pPr>
          </w:p>
          <w:p w14:paraId="68D2F0A6" w14:textId="77777777" w:rsidR="00BC6619" w:rsidRDefault="00BC6619">
            <w:pPr>
              <w:keepLines/>
              <w:spacing w:line="240" w:lineRule="auto"/>
              <w:ind w:left="360"/>
              <w:rPr>
                <w:rFonts w:ascii="Times New Roman" w:eastAsia="Times New Roman" w:hAnsi="Times New Roman" w:cs="Times New Roman"/>
              </w:rPr>
            </w:pPr>
          </w:p>
          <w:p w14:paraId="7F670544" w14:textId="77777777" w:rsidR="00BC6619" w:rsidRDefault="00000000">
            <w:pPr>
              <w:keepLines/>
              <w:spacing w:line="240" w:lineRule="auto"/>
              <w:ind w:left="360"/>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2E41F04C" w14:textId="77777777" w:rsidR="00BC6619" w:rsidRDefault="00BC6619">
            <w:pPr>
              <w:keepLines/>
              <w:spacing w:line="240" w:lineRule="auto"/>
              <w:ind w:left="360"/>
              <w:rPr>
                <w:rFonts w:ascii="Times New Roman" w:eastAsia="Times New Roman" w:hAnsi="Times New Roman" w:cs="Times New Roman"/>
              </w:rPr>
            </w:pPr>
          </w:p>
          <w:p w14:paraId="32AC7159" w14:textId="77777777" w:rsidR="00BC6619" w:rsidRDefault="00BC6619">
            <w:pPr>
              <w:keepLines/>
              <w:spacing w:line="240" w:lineRule="auto"/>
              <w:ind w:left="360"/>
              <w:rPr>
                <w:rFonts w:ascii="Times New Roman" w:eastAsia="Times New Roman" w:hAnsi="Times New Roman" w:cs="Times New Roman"/>
              </w:rPr>
            </w:pPr>
          </w:p>
          <w:p w14:paraId="1C851FBA" w14:textId="77777777" w:rsidR="00BC6619" w:rsidRDefault="00BC6619">
            <w:pPr>
              <w:keepLines/>
              <w:spacing w:line="240" w:lineRule="auto"/>
              <w:ind w:left="360"/>
              <w:rPr>
                <w:rFonts w:ascii="Times New Roman" w:eastAsia="Times New Roman" w:hAnsi="Times New Roman" w:cs="Times New Roman"/>
              </w:rPr>
            </w:pPr>
          </w:p>
          <w:p w14:paraId="3A1EE57B" w14:textId="77777777" w:rsidR="00BC6619" w:rsidRDefault="00BC6619">
            <w:pPr>
              <w:keepLines/>
              <w:spacing w:line="240" w:lineRule="auto"/>
              <w:ind w:left="360"/>
              <w:rPr>
                <w:rFonts w:ascii="Times New Roman" w:eastAsia="Times New Roman" w:hAnsi="Times New Roman" w:cs="Times New Roman"/>
              </w:rPr>
            </w:pPr>
          </w:p>
          <w:p w14:paraId="4E568164" w14:textId="77777777" w:rsidR="00BC6619" w:rsidRDefault="00BC6619">
            <w:pPr>
              <w:keepLines/>
              <w:spacing w:line="240" w:lineRule="auto"/>
              <w:ind w:left="360"/>
              <w:rPr>
                <w:rFonts w:ascii="Times New Roman" w:eastAsia="Times New Roman" w:hAnsi="Times New Roman" w:cs="Times New Roman"/>
              </w:rPr>
            </w:pPr>
          </w:p>
          <w:p w14:paraId="67AEADC5" w14:textId="77777777" w:rsidR="00BC6619" w:rsidRDefault="00BC6619">
            <w:pPr>
              <w:keepLines/>
              <w:spacing w:line="240" w:lineRule="auto"/>
              <w:ind w:left="360"/>
              <w:rPr>
                <w:rFonts w:ascii="Times New Roman" w:eastAsia="Times New Roman" w:hAnsi="Times New Roman" w:cs="Times New Roman"/>
              </w:rPr>
            </w:pPr>
          </w:p>
          <w:p w14:paraId="334D539B" w14:textId="77777777" w:rsidR="00BC6619" w:rsidRDefault="00BC6619">
            <w:pPr>
              <w:keepLines/>
              <w:spacing w:line="240" w:lineRule="auto"/>
              <w:ind w:left="360"/>
              <w:rPr>
                <w:rFonts w:ascii="Times New Roman" w:eastAsia="Times New Roman" w:hAnsi="Times New Roman" w:cs="Times New Roman"/>
              </w:rPr>
            </w:pPr>
          </w:p>
          <w:p w14:paraId="388D3082" w14:textId="77777777" w:rsidR="00BC6619" w:rsidRDefault="00BC6619">
            <w:pPr>
              <w:keepLines/>
              <w:spacing w:line="240" w:lineRule="auto"/>
              <w:ind w:left="360"/>
              <w:rPr>
                <w:rFonts w:ascii="Times New Roman" w:eastAsia="Times New Roman" w:hAnsi="Times New Roman" w:cs="Times New Roman"/>
              </w:rPr>
            </w:pPr>
          </w:p>
          <w:p w14:paraId="1B8AC4D8" w14:textId="77777777" w:rsidR="00BC6619" w:rsidRDefault="00BC6619">
            <w:pPr>
              <w:keepLines/>
              <w:spacing w:line="240" w:lineRule="auto"/>
              <w:ind w:left="360"/>
              <w:rPr>
                <w:rFonts w:ascii="Times New Roman" w:eastAsia="Times New Roman" w:hAnsi="Times New Roman" w:cs="Times New Roman"/>
              </w:rPr>
            </w:pPr>
          </w:p>
          <w:p w14:paraId="35AE4F3D" w14:textId="77777777" w:rsidR="00BC6619" w:rsidRDefault="00BC6619">
            <w:pPr>
              <w:keepLines/>
              <w:spacing w:line="240" w:lineRule="auto"/>
              <w:ind w:left="360"/>
              <w:rPr>
                <w:rFonts w:ascii="Times New Roman" w:eastAsia="Times New Roman" w:hAnsi="Times New Roman" w:cs="Times New Roman"/>
              </w:rPr>
            </w:pPr>
          </w:p>
          <w:p w14:paraId="7B22968C" w14:textId="77777777" w:rsidR="00BC6619" w:rsidRDefault="00BC6619">
            <w:pPr>
              <w:keepLines/>
              <w:spacing w:line="240" w:lineRule="auto"/>
              <w:ind w:left="360"/>
              <w:rPr>
                <w:rFonts w:ascii="Times New Roman" w:eastAsia="Times New Roman" w:hAnsi="Times New Roman" w:cs="Times New Roman"/>
              </w:rPr>
            </w:pPr>
          </w:p>
          <w:p w14:paraId="78F66C52" w14:textId="77777777" w:rsidR="00BC6619" w:rsidRDefault="00BC6619">
            <w:pPr>
              <w:keepLines/>
              <w:spacing w:line="240" w:lineRule="auto"/>
              <w:ind w:left="360"/>
              <w:rPr>
                <w:rFonts w:ascii="Times New Roman" w:eastAsia="Times New Roman" w:hAnsi="Times New Roman" w:cs="Times New Roman"/>
              </w:rPr>
            </w:pPr>
          </w:p>
          <w:p w14:paraId="20A6828C" w14:textId="77777777" w:rsidR="00BC6619" w:rsidRDefault="00BC6619">
            <w:pPr>
              <w:keepLines/>
              <w:spacing w:line="240" w:lineRule="auto"/>
              <w:ind w:left="360"/>
              <w:rPr>
                <w:rFonts w:ascii="Times New Roman" w:eastAsia="Times New Roman" w:hAnsi="Times New Roman" w:cs="Times New Roman"/>
              </w:rPr>
            </w:pPr>
          </w:p>
          <w:p w14:paraId="2EEAF8F8" w14:textId="77777777" w:rsidR="00BC6619" w:rsidRDefault="00BC6619">
            <w:pPr>
              <w:keepLines/>
              <w:spacing w:line="240" w:lineRule="auto"/>
              <w:ind w:left="360"/>
              <w:rPr>
                <w:rFonts w:ascii="Times New Roman" w:eastAsia="Times New Roman" w:hAnsi="Times New Roman" w:cs="Times New Roman"/>
              </w:rPr>
            </w:pPr>
          </w:p>
          <w:p w14:paraId="075E2035" w14:textId="77777777" w:rsidR="00BC6619" w:rsidRDefault="00BC6619">
            <w:pPr>
              <w:keepLines/>
              <w:spacing w:line="240" w:lineRule="auto"/>
              <w:ind w:left="360"/>
              <w:rPr>
                <w:rFonts w:ascii="Times New Roman" w:eastAsia="Times New Roman" w:hAnsi="Times New Roman" w:cs="Times New Roman"/>
              </w:rPr>
            </w:pPr>
          </w:p>
          <w:p w14:paraId="41064A20" w14:textId="77777777" w:rsidR="00BC6619" w:rsidRDefault="00BC6619">
            <w:pPr>
              <w:keepLines/>
              <w:spacing w:line="240" w:lineRule="auto"/>
              <w:ind w:left="360"/>
              <w:rPr>
                <w:rFonts w:ascii="Times New Roman" w:eastAsia="Times New Roman" w:hAnsi="Times New Roman" w:cs="Times New Roman"/>
              </w:rPr>
            </w:pPr>
          </w:p>
          <w:p w14:paraId="2956824C" w14:textId="77777777" w:rsidR="00BC6619" w:rsidRDefault="00BC6619">
            <w:pPr>
              <w:keepLines/>
              <w:spacing w:line="240" w:lineRule="auto"/>
              <w:ind w:left="360"/>
              <w:rPr>
                <w:rFonts w:ascii="Times New Roman" w:eastAsia="Times New Roman" w:hAnsi="Times New Roman" w:cs="Times New Roman"/>
              </w:rPr>
            </w:pPr>
          </w:p>
          <w:p w14:paraId="76D15AD3" w14:textId="77777777" w:rsidR="00BC6619" w:rsidRDefault="00BC6619">
            <w:pPr>
              <w:keepLines/>
              <w:spacing w:line="240" w:lineRule="auto"/>
              <w:ind w:left="360"/>
              <w:rPr>
                <w:rFonts w:ascii="Times New Roman" w:eastAsia="Times New Roman" w:hAnsi="Times New Roman" w:cs="Times New Roman"/>
              </w:rPr>
            </w:pPr>
          </w:p>
          <w:p w14:paraId="589639DA" w14:textId="77777777" w:rsidR="00BC6619" w:rsidRDefault="00BC6619">
            <w:pPr>
              <w:keepLines/>
              <w:spacing w:line="240" w:lineRule="auto"/>
              <w:ind w:left="360"/>
              <w:rPr>
                <w:rFonts w:ascii="Times New Roman" w:eastAsia="Times New Roman" w:hAnsi="Times New Roman" w:cs="Times New Roman"/>
              </w:rPr>
            </w:pPr>
          </w:p>
          <w:p w14:paraId="16363AF0" w14:textId="77777777" w:rsidR="00BC6619" w:rsidRDefault="00BC6619">
            <w:pPr>
              <w:keepLines/>
              <w:spacing w:line="240" w:lineRule="auto"/>
              <w:ind w:left="360"/>
              <w:rPr>
                <w:rFonts w:ascii="Times New Roman" w:eastAsia="Times New Roman" w:hAnsi="Times New Roman" w:cs="Times New Roman"/>
              </w:rPr>
            </w:pPr>
          </w:p>
          <w:p w14:paraId="397FBB64" w14:textId="77777777" w:rsidR="00BC6619" w:rsidRDefault="00BC6619">
            <w:pPr>
              <w:keepLines/>
              <w:spacing w:line="240" w:lineRule="auto"/>
              <w:ind w:left="360"/>
              <w:rPr>
                <w:rFonts w:ascii="Times New Roman" w:eastAsia="Times New Roman" w:hAnsi="Times New Roman" w:cs="Times New Roman"/>
              </w:rPr>
            </w:pPr>
          </w:p>
          <w:p w14:paraId="7444B9A0" w14:textId="77777777" w:rsidR="00BC6619" w:rsidRDefault="00BC6619">
            <w:pPr>
              <w:keepLines/>
              <w:spacing w:line="240" w:lineRule="auto"/>
              <w:ind w:left="360"/>
              <w:rPr>
                <w:rFonts w:ascii="Times New Roman" w:eastAsia="Times New Roman" w:hAnsi="Times New Roman" w:cs="Times New Roman"/>
              </w:rPr>
            </w:pPr>
          </w:p>
          <w:p w14:paraId="0B922836" w14:textId="77777777" w:rsidR="00BC6619" w:rsidRDefault="00BC6619">
            <w:pPr>
              <w:keepLines/>
              <w:spacing w:line="240" w:lineRule="auto"/>
              <w:ind w:left="360"/>
              <w:rPr>
                <w:rFonts w:ascii="Times New Roman" w:eastAsia="Times New Roman" w:hAnsi="Times New Roman" w:cs="Times New Roman"/>
              </w:rPr>
            </w:pPr>
          </w:p>
          <w:p w14:paraId="011D677A" w14:textId="77777777" w:rsidR="00BC6619" w:rsidRDefault="00BC6619">
            <w:pPr>
              <w:keepLines/>
              <w:spacing w:line="240" w:lineRule="auto"/>
              <w:ind w:left="360"/>
              <w:rPr>
                <w:rFonts w:ascii="Times New Roman" w:eastAsia="Times New Roman" w:hAnsi="Times New Roman" w:cs="Times New Roman"/>
              </w:rPr>
            </w:pPr>
          </w:p>
          <w:p w14:paraId="60176E36" w14:textId="77777777" w:rsidR="00BC6619" w:rsidRDefault="00BC6619">
            <w:pPr>
              <w:keepLines/>
              <w:spacing w:line="240" w:lineRule="auto"/>
              <w:ind w:left="360"/>
              <w:rPr>
                <w:rFonts w:ascii="Times New Roman" w:eastAsia="Times New Roman" w:hAnsi="Times New Roman" w:cs="Times New Roman"/>
              </w:rPr>
            </w:pPr>
          </w:p>
          <w:p w14:paraId="7DEC04FA" w14:textId="77777777" w:rsidR="00BC6619" w:rsidRDefault="00BC6619">
            <w:pPr>
              <w:keepLines/>
              <w:spacing w:line="240" w:lineRule="auto"/>
              <w:ind w:left="360"/>
              <w:rPr>
                <w:rFonts w:ascii="Times New Roman" w:eastAsia="Times New Roman" w:hAnsi="Times New Roman" w:cs="Times New Roman"/>
              </w:rPr>
            </w:pPr>
          </w:p>
          <w:p w14:paraId="6287DDAF" w14:textId="77777777" w:rsidR="00BC6619" w:rsidRDefault="00BC6619">
            <w:pPr>
              <w:keepLines/>
              <w:spacing w:line="240" w:lineRule="auto"/>
              <w:ind w:left="360"/>
              <w:rPr>
                <w:rFonts w:ascii="Times New Roman" w:eastAsia="Times New Roman" w:hAnsi="Times New Roman" w:cs="Times New Roman"/>
              </w:rPr>
            </w:pPr>
          </w:p>
          <w:p w14:paraId="11506DF3" w14:textId="77777777" w:rsidR="00BC6619" w:rsidRDefault="00BC6619">
            <w:pPr>
              <w:keepLines/>
              <w:spacing w:line="240" w:lineRule="auto"/>
              <w:ind w:left="360"/>
              <w:rPr>
                <w:rFonts w:ascii="Times New Roman" w:eastAsia="Times New Roman" w:hAnsi="Times New Roman" w:cs="Times New Roman"/>
              </w:rPr>
            </w:pPr>
          </w:p>
          <w:p w14:paraId="5596C1EB" w14:textId="77777777" w:rsidR="00BC6619" w:rsidRDefault="00BC6619">
            <w:pPr>
              <w:keepLines/>
              <w:spacing w:line="240" w:lineRule="auto"/>
              <w:ind w:left="360"/>
              <w:rPr>
                <w:rFonts w:ascii="Times New Roman" w:eastAsia="Times New Roman" w:hAnsi="Times New Roman" w:cs="Times New Roman"/>
              </w:rPr>
            </w:pPr>
          </w:p>
          <w:p w14:paraId="139A2885" w14:textId="77777777" w:rsidR="00BC6619" w:rsidRDefault="00BC6619">
            <w:pPr>
              <w:keepLines/>
              <w:spacing w:line="240" w:lineRule="auto"/>
              <w:ind w:left="360"/>
              <w:rPr>
                <w:rFonts w:ascii="Times New Roman" w:eastAsia="Times New Roman" w:hAnsi="Times New Roman" w:cs="Times New Roman"/>
              </w:rPr>
            </w:pPr>
          </w:p>
          <w:p w14:paraId="1C11291F" w14:textId="77777777" w:rsidR="00BC6619" w:rsidRDefault="00BC6619">
            <w:pPr>
              <w:keepLines/>
              <w:spacing w:line="240" w:lineRule="auto"/>
              <w:ind w:left="360"/>
              <w:rPr>
                <w:rFonts w:ascii="Times New Roman" w:eastAsia="Times New Roman" w:hAnsi="Times New Roman" w:cs="Times New Roman"/>
              </w:rPr>
            </w:pPr>
          </w:p>
          <w:p w14:paraId="59634395" w14:textId="77777777" w:rsidR="00BC6619" w:rsidRDefault="00BC6619">
            <w:pPr>
              <w:keepLines/>
              <w:spacing w:line="240" w:lineRule="auto"/>
              <w:ind w:left="360"/>
              <w:rPr>
                <w:rFonts w:ascii="Times New Roman" w:eastAsia="Times New Roman" w:hAnsi="Times New Roman" w:cs="Times New Roman"/>
              </w:rPr>
            </w:pPr>
          </w:p>
          <w:p w14:paraId="5024833E" w14:textId="77777777" w:rsidR="00BC6619" w:rsidRDefault="00BC6619">
            <w:pPr>
              <w:keepLines/>
              <w:spacing w:line="240" w:lineRule="auto"/>
              <w:ind w:left="360"/>
              <w:rPr>
                <w:rFonts w:ascii="Times New Roman" w:eastAsia="Times New Roman" w:hAnsi="Times New Roman" w:cs="Times New Roman"/>
              </w:rPr>
            </w:pPr>
          </w:p>
          <w:p w14:paraId="23CBD2BE" w14:textId="77777777" w:rsidR="00BC6619" w:rsidRDefault="00BC6619">
            <w:pPr>
              <w:keepLines/>
              <w:spacing w:line="240" w:lineRule="auto"/>
              <w:ind w:left="360"/>
              <w:rPr>
                <w:rFonts w:ascii="Times New Roman" w:eastAsia="Times New Roman" w:hAnsi="Times New Roman" w:cs="Times New Roman"/>
              </w:rPr>
            </w:pPr>
          </w:p>
          <w:p w14:paraId="5D60881B" w14:textId="77777777" w:rsidR="00BC6619" w:rsidRDefault="00BC6619">
            <w:pPr>
              <w:keepLines/>
              <w:spacing w:line="240" w:lineRule="auto"/>
              <w:ind w:left="360"/>
              <w:rPr>
                <w:rFonts w:ascii="Times New Roman" w:eastAsia="Times New Roman" w:hAnsi="Times New Roman" w:cs="Times New Roman"/>
              </w:rPr>
            </w:pPr>
          </w:p>
          <w:p w14:paraId="5B525FC7" w14:textId="77777777" w:rsidR="00BC6619" w:rsidRDefault="00BC6619">
            <w:pPr>
              <w:keepLines/>
              <w:spacing w:line="240" w:lineRule="auto"/>
              <w:ind w:left="360"/>
              <w:rPr>
                <w:rFonts w:ascii="Times New Roman" w:eastAsia="Times New Roman" w:hAnsi="Times New Roman" w:cs="Times New Roman"/>
              </w:rPr>
            </w:pPr>
          </w:p>
          <w:p w14:paraId="02314BAF" w14:textId="77777777" w:rsidR="00BC6619" w:rsidRDefault="00BC6619">
            <w:pPr>
              <w:keepLines/>
              <w:spacing w:line="240" w:lineRule="auto"/>
              <w:ind w:left="360"/>
              <w:rPr>
                <w:rFonts w:ascii="Times New Roman" w:eastAsia="Times New Roman" w:hAnsi="Times New Roman" w:cs="Times New Roman"/>
              </w:rPr>
            </w:pPr>
          </w:p>
          <w:p w14:paraId="38312BC0" w14:textId="77777777" w:rsidR="00BC6619" w:rsidRDefault="00BC6619">
            <w:pPr>
              <w:keepLines/>
              <w:spacing w:line="240" w:lineRule="auto"/>
              <w:ind w:left="360"/>
              <w:rPr>
                <w:rFonts w:ascii="Times New Roman" w:eastAsia="Times New Roman" w:hAnsi="Times New Roman" w:cs="Times New Roman"/>
              </w:rPr>
            </w:pPr>
          </w:p>
          <w:p w14:paraId="516840EA" w14:textId="77777777" w:rsidR="00BC6619" w:rsidRDefault="00BC6619">
            <w:pPr>
              <w:keepLines/>
              <w:spacing w:line="240" w:lineRule="auto"/>
              <w:ind w:left="360"/>
              <w:rPr>
                <w:rFonts w:ascii="Times New Roman" w:eastAsia="Times New Roman" w:hAnsi="Times New Roman" w:cs="Times New Roman"/>
              </w:rPr>
            </w:pPr>
          </w:p>
          <w:p w14:paraId="278F2B86" w14:textId="77777777" w:rsidR="00BC6619" w:rsidRDefault="00BC6619">
            <w:pPr>
              <w:keepLines/>
              <w:spacing w:line="240" w:lineRule="auto"/>
              <w:ind w:left="360"/>
              <w:rPr>
                <w:rFonts w:ascii="Times New Roman" w:eastAsia="Times New Roman" w:hAnsi="Times New Roman" w:cs="Times New Roman"/>
              </w:rPr>
            </w:pPr>
          </w:p>
          <w:p w14:paraId="3A857757" w14:textId="77777777" w:rsidR="00BC6619" w:rsidRDefault="00BC6619">
            <w:pPr>
              <w:keepLines/>
              <w:spacing w:line="240" w:lineRule="auto"/>
              <w:ind w:left="360"/>
              <w:rPr>
                <w:rFonts w:ascii="Times New Roman" w:eastAsia="Times New Roman" w:hAnsi="Times New Roman" w:cs="Times New Roman"/>
              </w:rPr>
            </w:pPr>
          </w:p>
          <w:p w14:paraId="2D401F45" w14:textId="77777777" w:rsidR="00BC6619" w:rsidRDefault="00BC6619">
            <w:pPr>
              <w:keepLines/>
              <w:spacing w:line="240" w:lineRule="auto"/>
              <w:ind w:left="360"/>
              <w:rPr>
                <w:rFonts w:ascii="Times New Roman" w:eastAsia="Times New Roman" w:hAnsi="Times New Roman" w:cs="Times New Roman"/>
              </w:rPr>
            </w:pPr>
          </w:p>
          <w:p w14:paraId="0FFC6BAB" w14:textId="77777777" w:rsidR="00BC6619" w:rsidRDefault="00BC6619">
            <w:pPr>
              <w:keepLines/>
              <w:spacing w:line="240" w:lineRule="auto"/>
              <w:ind w:left="360"/>
              <w:rPr>
                <w:rFonts w:ascii="Times New Roman" w:eastAsia="Times New Roman" w:hAnsi="Times New Roman" w:cs="Times New Roman"/>
              </w:rPr>
            </w:pPr>
          </w:p>
          <w:p w14:paraId="61BB2B2D" w14:textId="77777777" w:rsidR="00BC6619" w:rsidRDefault="00BC6619">
            <w:pPr>
              <w:keepLines/>
              <w:spacing w:line="240" w:lineRule="auto"/>
              <w:ind w:left="360"/>
              <w:rPr>
                <w:rFonts w:ascii="Times New Roman" w:eastAsia="Times New Roman" w:hAnsi="Times New Roman" w:cs="Times New Roman"/>
              </w:rPr>
            </w:pPr>
          </w:p>
          <w:p w14:paraId="6474560E" w14:textId="77777777" w:rsidR="00BC6619" w:rsidRDefault="00BC6619">
            <w:pPr>
              <w:keepLines/>
              <w:spacing w:line="240" w:lineRule="auto"/>
              <w:ind w:left="360"/>
              <w:rPr>
                <w:rFonts w:ascii="Times New Roman" w:eastAsia="Times New Roman" w:hAnsi="Times New Roman" w:cs="Times New Roman"/>
              </w:rPr>
            </w:pPr>
          </w:p>
          <w:p w14:paraId="5E1648D3" w14:textId="77777777" w:rsidR="00BC6619" w:rsidRDefault="00BC6619">
            <w:pPr>
              <w:keepLines/>
              <w:spacing w:line="240" w:lineRule="auto"/>
              <w:ind w:left="360"/>
              <w:rPr>
                <w:rFonts w:ascii="Times New Roman" w:eastAsia="Times New Roman" w:hAnsi="Times New Roman" w:cs="Times New Roman"/>
              </w:rPr>
            </w:pPr>
          </w:p>
          <w:p w14:paraId="17F4BC84" w14:textId="77777777" w:rsidR="00BC6619" w:rsidRDefault="00BC6619">
            <w:pPr>
              <w:keepLines/>
              <w:spacing w:line="240" w:lineRule="auto"/>
              <w:ind w:left="360"/>
              <w:rPr>
                <w:rFonts w:ascii="Times New Roman" w:eastAsia="Times New Roman" w:hAnsi="Times New Roman" w:cs="Times New Roman"/>
              </w:rPr>
            </w:pPr>
          </w:p>
          <w:p w14:paraId="22F0E314" w14:textId="77777777" w:rsidR="00BC6619" w:rsidRDefault="00BC6619">
            <w:pPr>
              <w:keepLines/>
              <w:spacing w:line="240" w:lineRule="auto"/>
              <w:ind w:left="360"/>
              <w:rPr>
                <w:rFonts w:ascii="Times New Roman" w:eastAsia="Times New Roman" w:hAnsi="Times New Roman" w:cs="Times New Roman"/>
              </w:rPr>
            </w:pPr>
          </w:p>
          <w:p w14:paraId="0E4448EA" w14:textId="77777777" w:rsidR="00BC6619" w:rsidRDefault="00BC6619">
            <w:pPr>
              <w:keepLines/>
              <w:spacing w:line="240" w:lineRule="auto"/>
              <w:ind w:left="360"/>
              <w:rPr>
                <w:rFonts w:ascii="Times New Roman" w:eastAsia="Times New Roman" w:hAnsi="Times New Roman" w:cs="Times New Roman"/>
              </w:rPr>
            </w:pPr>
          </w:p>
          <w:p w14:paraId="6CADF9E5" w14:textId="77777777" w:rsidR="00BC6619" w:rsidRDefault="00BC6619">
            <w:pPr>
              <w:keepLines/>
              <w:spacing w:line="240" w:lineRule="auto"/>
              <w:ind w:left="360"/>
              <w:rPr>
                <w:rFonts w:ascii="Times New Roman" w:eastAsia="Times New Roman" w:hAnsi="Times New Roman" w:cs="Times New Roman"/>
              </w:rPr>
            </w:pPr>
          </w:p>
          <w:p w14:paraId="6958AB91" w14:textId="77777777" w:rsidR="00BC6619" w:rsidRDefault="00BC6619">
            <w:pPr>
              <w:keepLines/>
              <w:spacing w:line="240" w:lineRule="auto"/>
              <w:ind w:left="360"/>
              <w:rPr>
                <w:rFonts w:ascii="Times New Roman" w:eastAsia="Times New Roman" w:hAnsi="Times New Roman" w:cs="Times New Roman"/>
              </w:rPr>
            </w:pPr>
          </w:p>
          <w:p w14:paraId="09BAD0BE" w14:textId="77777777" w:rsidR="00BC6619" w:rsidRDefault="00BC6619">
            <w:pPr>
              <w:keepLines/>
              <w:spacing w:line="240" w:lineRule="auto"/>
              <w:ind w:left="360"/>
              <w:rPr>
                <w:rFonts w:ascii="Times New Roman" w:eastAsia="Times New Roman" w:hAnsi="Times New Roman" w:cs="Times New Roman"/>
              </w:rPr>
            </w:pPr>
          </w:p>
          <w:p w14:paraId="5EE6AE30" w14:textId="77777777" w:rsidR="00BC6619" w:rsidRDefault="00BC6619">
            <w:pPr>
              <w:keepLines/>
              <w:spacing w:line="240" w:lineRule="auto"/>
              <w:ind w:left="360"/>
              <w:rPr>
                <w:rFonts w:ascii="Times New Roman" w:eastAsia="Times New Roman" w:hAnsi="Times New Roman" w:cs="Times New Roman"/>
              </w:rPr>
            </w:pPr>
          </w:p>
          <w:p w14:paraId="52B544DF" w14:textId="77777777" w:rsidR="00BC6619" w:rsidRDefault="00BC6619">
            <w:pPr>
              <w:keepLines/>
              <w:spacing w:line="240" w:lineRule="auto"/>
              <w:ind w:left="360"/>
              <w:rPr>
                <w:rFonts w:ascii="Times New Roman" w:eastAsia="Times New Roman" w:hAnsi="Times New Roman" w:cs="Times New Roman"/>
              </w:rPr>
            </w:pPr>
          </w:p>
          <w:p w14:paraId="0F200C43" w14:textId="77777777" w:rsidR="00BC6619" w:rsidRDefault="00BC6619">
            <w:pPr>
              <w:keepLines/>
              <w:spacing w:line="240" w:lineRule="auto"/>
              <w:ind w:left="360"/>
              <w:rPr>
                <w:rFonts w:ascii="Times New Roman" w:eastAsia="Times New Roman" w:hAnsi="Times New Roman" w:cs="Times New Roman"/>
              </w:rPr>
            </w:pPr>
          </w:p>
          <w:p w14:paraId="5B83135F" w14:textId="77777777" w:rsidR="00BC6619" w:rsidRDefault="00BC6619">
            <w:pPr>
              <w:keepLines/>
              <w:spacing w:line="240" w:lineRule="auto"/>
              <w:ind w:left="360"/>
              <w:rPr>
                <w:rFonts w:ascii="Times New Roman" w:eastAsia="Times New Roman" w:hAnsi="Times New Roman" w:cs="Times New Roman"/>
              </w:rPr>
            </w:pPr>
          </w:p>
          <w:p w14:paraId="4E8B03B8" w14:textId="77777777" w:rsidR="00BC6619" w:rsidRDefault="00BC6619">
            <w:pPr>
              <w:keepLines/>
              <w:spacing w:line="240" w:lineRule="auto"/>
              <w:ind w:left="360"/>
              <w:rPr>
                <w:rFonts w:ascii="Times New Roman" w:eastAsia="Times New Roman" w:hAnsi="Times New Roman" w:cs="Times New Roman"/>
              </w:rPr>
            </w:pPr>
          </w:p>
          <w:p w14:paraId="461A8C60" w14:textId="77777777" w:rsidR="00BC6619" w:rsidRDefault="00BC6619">
            <w:pPr>
              <w:keepLines/>
              <w:spacing w:line="240" w:lineRule="auto"/>
              <w:ind w:left="360"/>
              <w:rPr>
                <w:rFonts w:ascii="Times New Roman" w:eastAsia="Times New Roman" w:hAnsi="Times New Roman" w:cs="Times New Roman"/>
              </w:rPr>
            </w:pPr>
          </w:p>
          <w:p w14:paraId="03881340" w14:textId="77777777" w:rsidR="00BC6619" w:rsidRDefault="00BC6619">
            <w:pPr>
              <w:keepLines/>
              <w:spacing w:line="240" w:lineRule="auto"/>
              <w:ind w:left="360"/>
              <w:rPr>
                <w:rFonts w:ascii="Times New Roman" w:eastAsia="Times New Roman" w:hAnsi="Times New Roman" w:cs="Times New Roman"/>
              </w:rPr>
            </w:pPr>
          </w:p>
          <w:p w14:paraId="16571F99" w14:textId="77777777" w:rsidR="00BC6619" w:rsidRDefault="00BC6619">
            <w:pPr>
              <w:keepLines/>
              <w:spacing w:line="240" w:lineRule="auto"/>
              <w:ind w:left="360"/>
              <w:rPr>
                <w:rFonts w:ascii="Times New Roman" w:eastAsia="Times New Roman" w:hAnsi="Times New Roman" w:cs="Times New Roman"/>
              </w:rPr>
            </w:pPr>
          </w:p>
          <w:p w14:paraId="2763DD8A" w14:textId="77777777" w:rsidR="00BC6619" w:rsidRDefault="00BC6619">
            <w:pPr>
              <w:keepLines/>
              <w:spacing w:line="240" w:lineRule="auto"/>
              <w:ind w:left="360"/>
              <w:rPr>
                <w:rFonts w:ascii="Times New Roman" w:eastAsia="Times New Roman" w:hAnsi="Times New Roman" w:cs="Times New Roman"/>
              </w:rPr>
            </w:pPr>
          </w:p>
          <w:p w14:paraId="3D36D05F" w14:textId="77777777" w:rsidR="00BC6619" w:rsidRDefault="00BC6619">
            <w:pPr>
              <w:keepLines/>
              <w:spacing w:line="240" w:lineRule="auto"/>
              <w:ind w:left="360"/>
              <w:rPr>
                <w:rFonts w:ascii="Times New Roman" w:eastAsia="Times New Roman" w:hAnsi="Times New Roman" w:cs="Times New Roman"/>
              </w:rPr>
            </w:pPr>
          </w:p>
          <w:p w14:paraId="7AE4B329" w14:textId="77777777" w:rsidR="00BC6619" w:rsidRDefault="00BC6619">
            <w:pPr>
              <w:keepLines/>
              <w:spacing w:line="240" w:lineRule="auto"/>
              <w:ind w:left="360"/>
              <w:rPr>
                <w:rFonts w:ascii="Times New Roman" w:eastAsia="Times New Roman" w:hAnsi="Times New Roman" w:cs="Times New Roman"/>
              </w:rPr>
            </w:pPr>
          </w:p>
          <w:p w14:paraId="32BA2641" w14:textId="77777777" w:rsidR="00BC6619" w:rsidRDefault="00BC6619">
            <w:pPr>
              <w:keepLines/>
              <w:spacing w:line="240" w:lineRule="auto"/>
              <w:ind w:left="360"/>
              <w:rPr>
                <w:rFonts w:ascii="Times New Roman" w:eastAsia="Times New Roman" w:hAnsi="Times New Roman" w:cs="Times New Roman"/>
              </w:rPr>
            </w:pPr>
          </w:p>
          <w:p w14:paraId="2A5A56EB" w14:textId="77777777" w:rsidR="00BC6619" w:rsidRDefault="00BC6619">
            <w:pPr>
              <w:keepLines/>
              <w:spacing w:line="240" w:lineRule="auto"/>
              <w:ind w:left="360"/>
              <w:rPr>
                <w:rFonts w:ascii="Times New Roman" w:eastAsia="Times New Roman" w:hAnsi="Times New Roman" w:cs="Times New Roman"/>
              </w:rPr>
            </w:pPr>
          </w:p>
          <w:p w14:paraId="66C53DE6" w14:textId="77777777" w:rsidR="00BC6619" w:rsidRDefault="00BC6619">
            <w:pPr>
              <w:keepLines/>
              <w:spacing w:line="240" w:lineRule="auto"/>
              <w:ind w:left="360"/>
              <w:rPr>
                <w:rFonts w:ascii="Times New Roman" w:eastAsia="Times New Roman" w:hAnsi="Times New Roman" w:cs="Times New Roman"/>
              </w:rPr>
            </w:pPr>
          </w:p>
          <w:p w14:paraId="37E49A2A" w14:textId="77777777" w:rsidR="00BC6619" w:rsidRDefault="00BC6619">
            <w:pPr>
              <w:keepLines/>
              <w:spacing w:line="240" w:lineRule="auto"/>
              <w:ind w:left="360"/>
              <w:rPr>
                <w:rFonts w:ascii="Times New Roman" w:eastAsia="Times New Roman" w:hAnsi="Times New Roman" w:cs="Times New Roman"/>
              </w:rPr>
            </w:pPr>
          </w:p>
          <w:p w14:paraId="57FB0F87" w14:textId="77777777" w:rsidR="00BC6619" w:rsidRDefault="00BC6619">
            <w:pPr>
              <w:keepLines/>
              <w:spacing w:line="240" w:lineRule="auto"/>
              <w:ind w:left="360"/>
              <w:rPr>
                <w:rFonts w:ascii="Times New Roman" w:eastAsia="Times New Roman" w:hAnsi="Times New Roman" w:cs="Times New Roman"/>
              </w:rPr>
            </w:pPr>
          </w:p>
          <w:p w14:paraId="558F98D1" w14:textId="77777777" w:rsidR="00BC6619" w:rsidRDefault="00BC6619">
            <w:pPr>
              <w:keepLines/>
              <w:spacing w:line="240" w:lineRule="auto"/>
              <w:ind w:left="360"/>
              <w:rPr>
                <w:rFonts w:ascii="Times New Roman" w:eastAsia="Times New Roman" w:hAnsi="Times New Roman" w:cs="Times New Roman"/>
              </w:rPr>
            </w:pPr>
          </w:p>
          <w:p w14:paraId="00E65D8D" w14:textId="77777777" w:rsidR="00BC6619" w:rsidRDefault="00BC6619">
            <w:pPr>
              <w:keepLines/>
              <w:spacing w:line="240" w:lineRule="auto"/>
              <w:ind w:left="360"/>
              <w:rPr>
                <w:rFonts w:ascii="Times New Roman" w:eastAsia="Times New Roman" w:hAnsi="Times New Roman" w:cs="Times New Roman"/>
              </w:rPr>
            </w:pPr>
          </w:p>
          <w:p w14:paraId="209F929C" w14:textId="77777777" w:rsidR="00BC6619" w:rsidRDefault="00BC6619">
            <w:pPr>
              <w:keepLines/>
              <w:spacing w:line="240" w:lineRule="auto"/>
              <w:ind w:left="360"/>
              <w:rPr>
                <w:rFonts w:ascii="Times New Roman" w:eastAsia="Times New Roman" w:hAnsi="Times New Roman" w:cs="Times New Roman"/>
              </w:rPr>
            </w:pPr>
          </w:p>
          <w:p w14:paraId="24C840D8" w14:textId="77777777" w:rsidR="00BC6619" w:rsidRDefault="00BC6619">
            <w:pPr>
              <w:keepLines/>
              <w:spacing w:line="240" w:lineRule="auto"/>
              <w:ind w:left="360"/>
              <w:rPr>
                <w:rFonts w:ascii="Times New Roman" w:eastAsia="Times New Roman" w:hAnsi="Times New Roman" w:cs="Times New Roman"/>
              </w:rPr>
            </w:pPr>
          </w:p>
          <w:p w14:paraId="316C591A" w14:textId="77777777" w:rsidR="00BC6619" w:rsidRDefault="00BC6619">
            <w:pPr>
              <w:keepLines/>
              <w:spacing w:line="240" w:lineRule="auto"/>
              <w:ind w:left="360"/>
              <w:rPr>
                <w:rFonts w:ascii="Times New Roman" w:eastAsia="Times New Roman" w:hAnsi="Times New Roman" w:cs="Times New Roman"/>
              </w:rPr>
            </w:pPr>
          </w:p>
          <w:p w14:paraId="24A3063D" w14:textId="77777777" w:rsidR="00BC6619" w:rsidRDefault="00BC6619">
            <w:pPr>
              <w:keepLines/>
              <w:spacing w:line="240" w:lineRule="auto"/>
              <w:ind w:left="360"/>
              <w:rPr>
                <w:rFonts w:ascii="Times New Roman" w:eastAsia="Times New Roman" w:hAnsi="Times New Roman" w:cs="Times New Roman"/>
              </w:rPr>
            </w:pPr>
          </w:p>
          <w:p w14:paraId="1D330E71" w14:textId="77777777" w:rsidR="00BC6619" w:rsidRDefault="00BC6619">
            <w:pPr>
              <w:keepLines/>
              <w:spacing w:line="240" w:lineRule="auto"/>
              <w:ind w:left="360"/>
              <w:rPr>
                <w:rFonts w:ascii="Times New Roman" w:eastAsia="Times New Roman" w:hAnsi="Times New Roman" w:cs="Times New Roman"/>
              </w:rPr>
            </w:pPr>
          </w:p>
          <w:p w14:paraId="4ABDD0B1" w14:textId="77777777" w:rsidR="00BC6619" w:rsidRDefault="00BC6619">
            <w:pPr>
              <w:keepLines/>
              <w:spacing w:line="240" w:lineRule="auto"/>
              <w:ind w:left="360"/>
              <w:rPr>
                <w:rFonts w:ascii="Times New Roman" w:eastAsia="Times New Roman" w:hAnsi="Times New Roman" w:cs="Times New Roman"/>
              </w:rPr>
            </w:pPr>
          </w:p>
          <w:p w14:paraId="6EFBEB01" w14:textId="77777777" w:rsidR="00BC6619" w:rsidRDefault="00BC6619">
            <w:pPr>
              <w:keepLines/>
              <w:spacing w:line="240" w:lineRule="auto"/>
              <w:ind w:left="360"/>
              <w:rPr>
                <w:rFonts w:ascii="Times New Roman" w:eastAsia="Times New Roman" w:hAnsi="Times New Roman" w:cs="Times New Roman"/>
              </w:rPr>
            </w:pPr>
          </w:p>
          <w:p w14:paraId="51737FA5" w14:textId="77777777" w:rsidR="00BC6619" w:rsidRDefault="00BC6619">
            <w:pPr>
              <w:keepLines/>
              <w:spacing w:line="240" w:lineRule="auto"/>
              <w:ind w:left="360"/>
              <w:rPr>
                <w:rFonts w:ascii="Times New Roman" w:eastAsia="Times New Roman" w:hAnsi="Times New Roman" w:cs="Times New Roman"/>
              </w:rPr>
            </w:pPr>
          </w:p>
          <w:p w14:paraId="56F4C790" w14:textId="77777777" w:rsidR="00BC6619" w:rsidRDefault="00BC6619">
            <w:pPr>
              <w:keepLines/>
              <w:spacing w:line="240" w:lineRule="auto"/>
              <w:ind w:left="360"/>
              <w:rPr>
                <w:rFonts w:ascii="Times New Roman" w:eastAsia="Times New Roman" w:hAnsi="Times New Roman" w:cs="Times New Roman"/>
              </w:rPr>
            </w:pPr>
          </w:p>
          <w:p w14:paraId="0798CB5D" w14:textId="77777777" w:rsidR="00BC6619" w:rsidRDefault="00BC6619">
            <w:pPr>
              <w:keepLines/>
              <w:spacing w:line="240" w:lineRule="auto"/>
              <w:ind w:left="360"/>
              <w:rPr>
                <w:rFonts w:ascii="Times New Roman" w:eastAsia="Times New Roman" w:hAnsi="Times New Roman" w:cs="Times New Roman"/>
              </w:rPr>
            </w:pPr>
          </w:p>
          <w:p w14:paraId="0BBE5F6B" w14:textId="77777777" w:rsidR="00BC6619" w:rsidRDefault="00BC6619">
            <w:pPr>
              <w:keepLines/>
              <w:spacing w:line="240" w:lineRule="auto"/>
              <w:ind w:left="360"/>
              <w:rPr>
                <w:rFonts w:ascii="Times New Roman" w:eastAsia="Times New Roman" w:hAnsi="Times New Roman" w:cs="Times New Roman"/>
              </w:rPr>
            </w:pPr>
          </w:p>
          <w:p w14:paraId="215F3AEE" w14:textId="77777777" w:rsidR="00BC6619" w:rsidRDefault="00BC6619">
            <w:pPr>
              <w:keepLines/>
              <w:spacing w:line="240" w:lineRule="auto"/>
              <w:ind w:left="360"/>
              <w:rPr>
                <w:rFonts w:ascii="Times New Roman" w:eastAsia="Times New Roman" w:hAnsi="Times New Roman" w:cs="Times New Roman"/>
              </w:rPr>
            </w:pPr>
          </w:p>
          <w:p w14:paraId="5D6472A2" w14:textId="77777777" w:rsidR="00BC6619" w:rsidRDefault="00BC6619">
            <w:pPr>
              <w:keepLines/>
              <w:spacing w:line="240" w:lineRule="auto"/>
              <w:ind w:left="360"/>
              <w:rPr>
                <w:rFonts w:ascii="Times New Roman" w:eastAsia="Times New Roman" w:hAnsi="Times New Roman" w:cs="Times New Roman"/>
              </w:rPr>
            </w:pPr>
          </w:p>
          <w:p w14:paraId="718E9733" w14:textId="77777777" w:rsidR="00BC6619" w:rsidRDefault="00BC6619">
            <w:pPr>
              <w:keepLines/>
              <w:spacing w:line="240" w:lineRule="auto"/>
              <w:ind w:left="360"/>
              <w:rPr>
                <w:rFonts w:ascii="Times New Roman" w:eastAsia="Times New Roman" w:hAnsi="Times New Roman" w:cs="Times New Roman"/>
              </w:rPr>
            </w:pPr>
          </w:p>
          <w:p w14:paraId="064B8461" w14:textId="77777777" w:rsidR="00BC6619" w:rsidRDefault="00BC6619">
            <w:pPr>
              <w:keepLines/>
              <w:spacing w:line="240" w:lineRule="auto"/>
              <w:ind w:left="360"/>
              <w:rPr>
                <w:rFonts w:ascii="Times New Roman" w:eastAsia="Times New Roman" w:hAnsi="Times New Roman" w:cs="Times New Roman"/>
              </w:rPr>
            </w:pPr>
          </w:p>
          <w:p w14:paraId="1A2232AA" w14:textId="77777777" w:rsidR="00BC6619" w:rsidRDefault="00BC6619">
            <w:pPr>
              <w:keepLines/>
              <w:spacing w:line="240" w:lineRule="auto"/>
              <w:ind w:left="360"/>
              <w:rPr>
                <w:rFonts w:ascii="Times New Roman" w:eastAsia="Times New Roman" w:hAnsi="Times New Roman" w:cs="Times New Roman"/>
              </w:rPr>
            </w:pPr>
          </w:p>
          <w:p w14:paraId="2CFE6ACB" w14:textId="77777777" w:rsidR="00BC6619" w:rsidRDefault="00BC6619">
            <w:pPr>
              <w:keepLines/>
              <w:spacing w:line="240" w:lineRule="auto"/>
              <w:ind w:left="360"/>
              <w:rPr>
                <w:rFonts w:ascii="Times New Roman" w:eastAsia="Times New Roman" w:hAnsi="Times New Roman" w:cs="Times New Roman"/>
              </w:rPr>
            </w:pPr>
          </w:p>
          <w:p w14:paraId="3753A8B7" w14:textId="77777777" w:rsidR="00BC6619" w:rsidRDefault="00BC6619">
            <w:pPr>
              <w:keepLines/>
              <w:spacing w:line="240" w:lineRule="auto"/>
              <w:ind w:left="360"/>
              <w:rPr>
                <w:rFonts w:ascii="Times New Roman" w:eastAsia="Times New Roman" w:hAnsi="Times New Roman" w:cs="Times New Roman"/>
              </w:rPr>
            </w:pPr>
          </w:p>
          <w:p w14:paraId="1F7C4C73" w14:textId="77777777" w:rsidR="00BC6619" w:rsidRDefault="00BC6619">
            <w:pPr>
              <w:keepLines/>
              <w:spacing w:line="240" w:lineRule="auto"/>
              <w:ind w:left="360"/>
              <w:rPr>
                <w:rFonts w:ascii="Times New Roman" w:eastAsia="Times New Roman" w:hAnsi="Times New Roman" w:cs="Times New Roman"/>
              </w:rPr>
            </w:pPr>
          </w:p>
          <w:p w14:paraId="7E8D94B1" w14:textId="77777777" w:rsidR="00BC6619" w:rsidRDefault="00BC6619">
            <w:pPr>
              <w:keepLines/>
              <w:spacing w:line="240" w:lineRule="auto"/>
              <w:ind w:left="360"/>
              <w:rPr>
                <w:rFonts w:ascii="Times New Roman" w:eastAsia="Times New Roman" w:hAnsi="Times New Roman" w:cs="Times New Roman"/>
              </w:rPr>
            </w:pPr>
          </w:p>
          <w:p w14:paraId="188E3DFE" w14:textId="77777777" w:rsidR="00BC6619" w:rsidRDefault="00BC6619">
            <w:pPr>
              <w:keepLines/>
              <w:spacing w:line="240" w:lineRule="auto"/>
              <w:ind w:left="360"/>
              <w:rPr>
                <w:rFonts w:ascii="Times New Roman" w:eastAsia="Times New Roman" w:hAnsi="Times New Roman" w:cs="Times New Roman"/>
              </w:rPr>
            </w:pPr>
          </w:p>
          <w:p w14:paraId="23ECFE22" w14:textId="77777777" w:rsidR="00BC6619" w:rsidRDefault="00BC6619">
            <w:pPr>
              <w:keepLines/>
              <w:spacing w:line="240" w:lineRule="auto"/>
              <w:ind w:left="360"/>
              <w:rPr>
                <w:rFonts w:ascii="Times New Roman" w:eastAsia="Times New Roman" w:hAnsi="Times New Roman" w:cs="Times New Roman"/>
              </w:rPr>
            </w:pPr>
          </w:p>
          <w:p w14:paraId="55DE356B" w14:textId="77777777" w:rsidR="00BC6619" w:rsidRDefault="00BC6619">
            <w:pPr>
              <w:keepLines/>
              <w:spacing w:line="240" w:lineRule="auto"/>
              <w:ind w:left="360"/>
              <w:rPr>
                <w:rFonts w:ascii="Times New Roman" w:eastAsia="Times New Roman" w:hAnsi="Times New Roman" w:cs="Times New Roman"/>
              </w:rPr>
            </w:pPr>
          </w:p>
          <w:p w14:paraId="48B42642" w14:textId="77777777" w:rsidR="00BC6619" w:rsidRDefault="00BC6619">
            <w:pPr>
              <w:keepLines/>
              <w:spacing w:line="240" w:lineRule="auto"/>
              <w:ind w:left="360"/>
              <w:rPr>
                <w:rFonts w:ascii="Times New Roman" w:eastAsia="Times New Roman" w:hAnsi="Times New Roman" w:cs="Times New Roman"/>
              </w:rPr>
            </w:pPr>
          </w:p>
          <w:p w14:paraId="422C8A64" w14:textId="77777777" w:rsidR="00BC6619" w:rsidRDefault="00BC6619">
            <w:pPr>
              <w:keepLines/>
              <w:spacing w:line="240" w:lineRule="auto"/>
              <w:ind w:left="360"/>
              <w:rPr>
                <w:rFonts w:ascii="Times New Roman" w:eastAsia="Times New Roman" w:hAnsi="Times New Roman" w:cs="Times New Roman"/>
              </w:rPr>
            </w:pPr>
          </w:p>
          <w:p w14:paraId="41C6050E" w14:textId="77777777" w:rsidR="00BC6619" w:rsidRDefault="00BC6619">
            <w:pPr>
              <w:keepLines/>
              <w:spacing w:line="240" w:lineRule="auto"/>
              <w:ind w:left="360"/>
              <w:rPr>
                <w:rFonts w:ascii="Times New Roman" w:eastAsia="Times New Roman" w:hAnsi="Times New Roman" w:cs="Times New Roman"/>
              </w:rPr>
            </w:pPr>
          </w:p>
          <w:p w14:paraId="64BCC50C" w14:textId="77777777" w:rsidR="00BC6619" w:rsidRDefault="00BC6619">
            <w:pPr>
              <w:keepLines/>
              <w:spacing w:line="240" w:lineRule="auto"/>
              <w:ind w:left="360"/>
              <w:rPr>
                <w:rFonts w:ascii="Times New Roman" w:eastAsia="Times New Roman" w:hAnsi="Times New Roman" w:cs="Times New Roman"/>
              </w:rPr>
            </w:pPr>
          </w:p>
          <w:p w14:paraId="38E04AD5" w14:textId="77777777" w:rsidR="00BC6619" w:rsidRDefault="00BC6619">
            <w:pPr>
              <w:keepLines/>
              <w:spacing w:line="240" w:lineRule="auto"/>
              <w:ind w:left="360"/>
              <w:rPr>
                <w:rFonts w:ascii="Times New Roman" w:eastAsia="Times New Roman" w:hAnsi="Times New Roman" w:cs="Times New Roman"/>
              </w:rPr>
            </w:pPr>
          </w:p>
          <w:p w14:paraId="0FA38F52" w14:textId="77777777" w:rsidR="00BC6619" w:rsidRDefault="00BC6619">
            <w:pPr>
              <w:keepLines/>
              <w:spacing w:line="240" w:lineRule="auto"/>
              <w:ind w:left="360"/>
              <w:rPr>
                <w:rFonts w:ascii="Times New Roman" w:eastAsia="Times New Roman" w:hAnsi="Times New Roman" w:cs="Times New Roman"/>
              </w:rPr>
            </w:pPr>
          </w:p>
          <w:p w14:paraId="10BDEA46" w14:textId="77777777" w:rsidR="00BC6619" w:rsidRDefault="00BC6619">
            <w:pPr>
              <w:keepLines/>
              <w:spacing w:line="240" w:lineRule="auto"/>
              <w:ind w:left="360"/>
              <w:rPr>
                <w:rFonts w:ascii="Times New Roman" w:eastAsia="Times New Roman" w:hAnsi="Times New Roman" w:cs="Times New Roman"/>
              </w:rPr>
            </w:pPr>
          </w:p>
          <w:p w14:paraId="60D13CB8" w14:textId="77777777" w:rsidR="00BC6619" w:rsidRDefault="00BC6619">
            <w:pPr>
              <w:keepLines/>
              <w:spacing w:line="240" w:lineRule="auto"/>
              <w:ind w:left="360"/>
              <w:rPr>
                <w:rFonts w:ascii="Times New Roman" w:eastAsia="Times New Roman" w:hAnsi="Times New Roman" w:cs="Times New Roman"/>
              </w:rPr>
            </w:pPr>
          </w:p>
          <w:p w14:paraId="56134F03" w14:textId="77777777" w:rsidR="00BC6619" w:rsidRDefault="00BC6619">
            <w:pPr>
              <w:keepLines/>
              <w:spacing w:line="240" w:lineRule="auto"/>
              <w:ind w:left="360"/>
              <w:rPr>
                <w:rFonts w:ascii="Times New Roman" w:eastAsia="Times New Roman" w:hAnsi="Times New Roman" w:cs="Times New Roman"/>
              </w:rPr>
            </w:pPr>
          </w:p>
          <w:p w14:paraId="3DCAFCB5" w14:textId="77777777" w:rsidR="00BC6619" w:rsidRDefault="00BC6619">
            <w:pPr>
              <w:keepLines/>
              <w:spacing w:line="240" w:lineRule="auto"/>
              <w:ind w:left="360"/>
              <w:rPr>
                <w:rFonts w:ascii="Times New Roman" w:eastAsia="Times New Roman" w:hAnsi="Times New Roman" w:cs="Times New Roman"/>
              </w:rPr>
            </w:pPr>
          </w:p>
          <w:p w14:paraId="2F4D84B2" w14:textId="77777777" w:rsidR="00BC6619" w:rsidRDefault="00BC6619">
            <w:pPr>
              <w:keepLines/>
              <w:spacing w:line="240" w:lineRule="auto"/>
              <w:ind w:left="360"/>
              <w:rPr>
                <w:rFonts w:ascii="Times New Roman" w:eastAsia="Times New Roman" w:hAnsi="Times New Roman" w:cs="Times New Roman"/>
              </w:rPr>
            </w:pPr>
          </w:p>
          <w:p w14:paraId="4BE86B71" w14:textId="77777777" w:rsidR="00BC6619" w:rsidRDefault="00BC6619">
            <w:pPr>
              <w:keepLines/>
              <w:spacing w:line="240" w:lineRule="auto"/>
              <w:ind w:left="360"/>
              <w:rPr>
                <w:rFonts w:ascii="Times New Roman" w:eastAsia="Times New Roman" w:hAnsi="Times New Roman" w:cs="Times New Roman"/>
              </w:rPr>
            </w:pPr>
          </w:p>
          <w:p w14:paraId="2E6EB288" w14:textId="77777777" w:rsidR="00BC6619" w:rsidRDefault="00BC6619">
            <w:pPr>
              <w:keepLines/>
              <w:spacing w:line="240" w:lineRule="auto"/>
              <w:ind w:left="360"/>
              <w:rPr>
                <w:rFonts w:ascii="Times New Roman" w:eastAsia="Times New Roman" w:hAnsi="Times New Roman" w:cs="Times New Roman"/>
              </w:rPr>
            </w:pPr>
          </w:p>
          <w:p w14:paraId="67C3D522" w14:textId="77777777" w:rsidR="00BC6619" w:rsidRDefault="00BC6619">
            <w:pPr>
              <w:keepLines/>
              <w:spacing w:line="240" w:lineRule="auto"/>
              <w:ind w:left="360"/>
              <w:rPr>
                <w:rFonts w:ascii="Times New Roman" w:eastAsia="Times New Roman" w:hAnsi="Times New Roman" w:cs="Times New Roman"/>
              </w:rPr>
            </w:pPr>
          </w:p>
          <w:p w14:paraId="5ED46F5D" w14:textId="77777777" w:rsidR="00BC6619" w:rsidRDefault="00BC6619">
            <w:pPr>
              <w:keepLines/>
              <w:spacing w:line="240" w:lineRule="auto"/>
              <w:ind w:left="360"/>
              <w:rPr>
                <w:rFonts w:ascii="Times New Roman" w:eastAsia="Times New Roman" w:hAnsi="Times New Roman" w:cs="Times New Roman"/>
              </w:rPr>
            </w:pPr>
          </w:p>
          <w:p w14:paraId="16C11FD9" w14:textId="77777777" w:rsidR="00BC6619" w:rsidRDefault="00BC6619">
            <w:pPr>
              <w:keepLines/>
              <w:spacing w:line="240" w:lineRule="auto"/>
              <w:ind w:left="360"/>
              <w:rPr>
                <w:rFonts w:ascii="Times New Roman" w:eastAsia="Times New Roman" w:hAnsi="Times New Roman" w:cs="Times New Roman"/>
              </w:rPr>
            </w:pPr>
          </w:p>
          <w:p w14:paraId="09EF923D" w14:textId="77777777" w:rsidR="00BC6619" w:rsidRDefault="00BC6619">
            <w:pPr>
              <w:keepLines/>
              <w:spacing w:line="240" w:lineRule="auto"/>
              <w:ind w:left="360"/>
              <w:rPr>
                <w:rFonts w:ascii="Times New Roman" w:eastAsia="Times New Roman" w:hAnsi="Times New Roman" w:cs="Times New Roman"/>
              </w:rPr>
            </w:pPr>
          </w:p>
          <w:p w14:paraId="46C9EFCC" w14:textId="77777777" w:rsidR="00BC6619" w:rsidRDefault="00BC6619">
            <w:pPr>
              <w:keepLines/>
              <w:spacing w:line="240" w:lineRule="auto"/>
              <w:ind w:left="360"/>
              <w:rPr>
                <w:rFonts w:ascii="Times New Roman" w:eastAsia="Times New Roman" w:hAnsi="Times New Roman" w:cs="Times New Roman"/>
              </w:rPr>
            </w:pPr>
          </w:p>
          <w:p w14:paraId="4C014372" w14:textId="77777777" w:rsidR="00BC6619" w:rsidRDefault="00BC6619">
            <w:pPr>
              <w:keepLines/>
              <w:spacing w:line="240" w:lineRule="auto"/>
              <w:ind w:left="360"/>
              <w:rPr>
                <w:rFonts w:ascii="Times New Roman" w:eastAsia="Times New Roman" w:hAnsi="Times New Roman" w:cs="Times New Roman"/>
              </w:rPr>
            </w:pPr>
          </w:p>
          <w:p w14:paraId="67853A30" w14:textId="77777777" w:rsidR="00BC6619" w:rsidRDefault="00BC6619">
            <w:pPr>
              <w:keepLines/>
              <w:spacing w:line="240" w:lineRule="auto"/>
              <w:ind w:left="360"/>
              <w:rPr>
                <w:rFonts w:ascii="Times New Roman" w:eastAsia="Times New Roman" w:hAnsi="Times New Roman" w:cs="Times New Roman"/>
              </w:rPr>
            </w:pPr>
          </w:p>
          <w:p w14:paraId="7D16321A" w14:textId="77777777" w:rsidR="00BC6619" w:rsidRDefault="00BC6619">
            <w:pPr>
              <w:keepLines/>
              <w:spacing w:line="240" w:lineRule="auto"/>
              <w:ind w:left="360"/>
              <w:rPr>
                <w:rFonts w:ascii="Times New Roman" w:eastAsia="Times New Roman" w:hAnsi="Times New Roman" w:cs="Times New Roman"/>
              </w:rPr>
            </w:pPr>
          </w:p>
          <w:p w14:paraId="578D1A83" w14:textId="77777777" w:rsidR="00BC6619" w:rsidRDefault="00BC6619">
            <w:pPr>
              <w:keepLines/>
              <w:spacing w:line="240" w:lineRule="auto"/>
              <w:ind w:left="360"/>
              <w:rPr>
                <w:rFonts w:ascii="Times New Roman" w:eastAsia="Times New Roman" w:hAnsi="Times New Roman" w:cs="Times New Roman"/>
              </w:rPr>
            </w:pPr>
          </w:p>
          <w:p w14:paraId="5B3EF239" w14:textId="77777777" w:rsidR="00BC6619" w:rsidRDefault="00BC6619">
            <w:pPr>
              <w:keepLines/>
              <w:spacing w:line="240" w:lineRule="auto"/>
              <w:ind w:left="360"/>
              <w:rPr>
                <w:rFonts w:ascii="Times New Roman" w:eastAsia="Times New Roman" w:hAnsi="Times New Roman" w:cs="Times New Roman"/>
              </w:rPr>
            </w:pPr>
          </w:p>
          <w:p w14:paraId="18DF5E5C" w14:textId="77777777" w:rsidR="00BC6619" w:rsidRDefault="00BC6619">
            <w:pPr>
              <w:keepLines/>
              <w:spacing w:line="240" w:lineRule="auto"/>
              <w:ind w:left="360"/>
              <w:rPr>
                <w:rFonts w:ascii="Times New Roman" w:eastAsia="Times New Roman" w:hAnsi="Times New Roman" w:cs="Times New Roman"/>
              </w:rPr>
            </w:pPr>
          </w:p>
          <w:p w14:paraId="4C33A73E" w14:textId="77777777" w:rsidR="00BC6619" w:rsidRDefault="00BC6619">
            <w:pPr>
              <w:keepLines/>
              <w:spacing w:line="240" w:lineRule="auto"/>
              <w:ind w:left="360"/>
              <w:rPr>
                <w:rFonts w:ascii="Times New Roman" w:eastAsia="Times New Roman" w:hAnsi="Times New Roman" w:cs="Times New Roman"/>
              </w:rPr>
            </w:pPr>
          </w:p>
          <w:p w14:paraId="74A3DBB9" w14:textId="77777777" w:rsidR="00BC6619" w:rsidRDefault="00BC6619">
            <w:pPr>
              <w:keepLines/>
              <w:spacing w:line="240" w:lineRule="auto"/>
              <w:ind w:left="360"/>
              <w:rPr>
                <w:rFonts w:ascii="Times New Roman" w:eastAsia="Times New Roman" w:hAnsi="Times New Roman" w:cs="Times New Roman"/>
              </w:rPr>
            </w:pPr>
          </w:p>
          <w:p w14:paraId="4D313F1E" w14:textId="77777777" w:rsidR="00BC6619" w:rsidRDefault="00BC6619">
            <w:pPr>
              <w:keepLines/>
              <w:spacing w:line="240" w:lineRule="auto"/>
              <w:ind w:left="360"/>
              <w:rPr>
                <w:rFonts w:ascii="Times New Roman" w:eastAsia="Times New Roman" w:hAnsi="Times New Roman" w:cs="Times New Roman"/>
              </w:rPr>
            </w:pPr>
          </w:p>
          <w:p w14:paraId="754F45ED" w14:textId="77777777" w:rsidR="00BC6619" w:rsidRDefault="00BC6619">
            <w:pPr>
              <w:keepLines/>
              <w:spacing w:line="240" w:lineRule="auto"/>
              <w:ind w:left="360"/>
              <w:rPr>
                <w:rFonts w:ascii="Times New Roman" w:eastAsia="Times New Roman" w:hAnsi="Times New Roman" w:cs="Times New Roman"/>
              </w:rPr>
            </w:pPr>
          </w:p>
          <w:p w14:paraId="7D3A81BE" w14:textId="77777777" w:rsidR="00BC6619" w:rsidRDefault="00BC6619">
            <w:pPr>
              <w:keepLines/>
              <w:spacing w:line="240" w:lineRule="auto"/>
              <w:ind w:left="360"/>
              <w:rPr>
                <w:rFonts w:ascii="Times New Roman" w:eastAsia="Times New Roman" w:hAnsi="Times New Roman" w:cs="Times New Roman"/>
              </w:rPr>
            </w:pPr>
          </w:p>
          <w:p w14:paraId="48903E8C" w14:textId="77777777" w:rsidR="00BC6619" w:rsidRDefault="00BC6619">
            <w:pPr>
              <w:keepLines/>
              <w:spacing w:line="240" w:lineRule="auto"/>
              <w:ind w:left="360"/>
              <w:rPr>
                <w:rFonts w:ascii="Times New Roman" w:eastAsia="Times New Roman" w:hAnsi="Times New Roman" w:cs="Times New Roman"/>
              </w:rPr>
            </w:pPr>
          </w:p>
          <w:p w14:paraId="60BC69AF" w14:textId="77777777" w:rsidR="00BC6619" w:rsidRDefault="00BC6619">
            <w:pPr>
              <w:keepLines/>
              <w:spacing w:line="240" w:lineRule="auto"/>
              <w:ind w:left="360"/>
              <w:rPr>
                <w:rFonts w:ascii="Times New Roman" w:eastAsia="Times New Roman" w:hAnsi="Times New Roman" w:cs="Times New Roman"/>
              </w:rPr>
            </w:pPr>
          </w:p>
          <w:p w14:paraId="372F3CD6" w14:textId="77777777" w:rsidR="00BC6619" w:rsidRDefault="00BC6619">
            <w:pPr>
              <w:keepLines/>
              <w:spacing w:line="240" w:lineRule="auto"/>
              <w:ind w:left="360"/>
              <w:rPr>
                <w:rFonts w:ascii="Times New Roman" w:eastAsia="Times New Roman" w:hAnsi="Times New Roman" w:cs="Times New Roman"/>
              </w:rPr>
            </w:pPr>
          </w:p>
          <w:p w14:paraId="2A3DA48D" w14:textId="77777777" w:rsidR="00BC6619" w:rsidRDefault="00BC6619">
            <w:pPr>
              <w:keepLines/>
              <w:spacing w:line="240" w:lineRule="auto"/>
              <w:ind w:left="360"/>
              <w:rPr>
                <w:rFonts w:ascii="Times New Roman" w:eastAsia="Times New Roman" w:hAnsi="Times New Roman" w:cs="Times New Roman"/>
              </w:rPr>
            </w:pPr>
          </w:p>
          <w:p w14:paraId="19DE81A7" w14:textId="77777777" w:rsidR="00BC6619" w:rsidRDefault="00BC6619">
            <w:pPr>
              <w:keepLines/>
              <w:spacing w:line="240" w:lineRule="auto"/>
              <w:ind w:left="360"/>
              <w:rPr>
                <w:rFonts w:ascii="Times New Roman" w:eastAsia="Times New Roman" w:hAnsi="Times New Roman" w:cs="Times New Roman"/>
              </w:rPr>
            </w:pPr>
          </w:p>
          <w:p w14:paraId="0820A1A3" w14:textId="77777777" w:rsidR="00BC6619" w:rsidRDefault="00BC6619">
            <w:pPr>
              <w:keepLines/>
              <w:spacing w:line="240" w:lineRule="auto"/>
              <w:ind w:left="360"/>
              <w:rPr>
                <w:rFonts w:ascii="Times New Roman" w:eastAsia="Times New Roman" w:hAnsi="Times New Roman" w:cs="Times New Roman"/>
              </w:rPr>
            </w:pPr>
          </w:p>
          <w:p w14:paraId="66E5A601" w14:textId="77777777" w:rsidR="00BC6619" w:rsidRDefault="00BC6619">
            <w:pPr>
              <w:keepLines/>
              <w:spacing w:line="240" w:lineRule="auto"/>
              <w:ind w:left="360"/>
              <w:rPr>
                <w:rFonts w:ascii="Times New Roman" w:eastAsia="Times New Roman" w:hAnsi="Times New Roman" w:cs="Times New Roman"/>
              </w:rPr>
            </w:pPr>
          </w:p>
          <w:p w14:paraId="131E729F"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 </w:t>
            </w:r>
          </w:p>
          <w:p w14:paraId="121FF3B7" w14:textId="77777777" w:rsidR="00BC6619" w:rsidRDefault="00BC6619">
            <w:pPr>
              <w:keepLines/>
              <w:spacing w:line="240" w:lineRule="auto"/>
              <w:rPr>
                <w:rFonts w:ascii="Times New Roman" w:eastAsia="Times New Roman" w:hAnsi="Times New Roman" w:cs="Times New Roman"/>
              </w:rPr>
            </w:pPr>
          </w:p>
          <w:p w14:paraId="6ED55E90" w14:textId="77777777" w:rsidR="00BC6619" w:rsidRDefault="00BC6619">
            <w:pPr>
              <w:keepLines/>
              <w:spacing w:line="240" w:lineRule="auto"/>
              <w:rPr>
                <w:rFonts w:ascii="Times New Roman" w:eastAsia="Times New Roman" w:hAnsi="Times New Roman" w:cs="Times New Roman"/>
              </w:rPr>
            </w:pPr>
          </w:p>
          <w:p w14:paraId="0A99A52A" w14:textId="77777777" w:rsidR="00BC6619" w:rsidRDefault="00BC6619">
            <w:pPr>
              <w:keepLines/>
              <w:spacing w:line="240" w:lineRule="auto"/>
              <w:rPr>
                <w:rFonts w:ascii="Times New Roman" w:eastAsia="Times New Roman" w:hAnsi="Times New Roman" w:cs="Times New Roman"/>
              </w:rPr>
            </w:pPr>
          </w:p>
          <w:p w14:paraId="4361F0A2" w14:textId="77777777" w:rsidR="00BC6619" w:rsidRDefault="00BC6619">
            <w:pPr>
              <w:keepLines/>
              <w:spacing w:line="240" w:lineRule="auto"/>
              <w:rPr>
                <w:rFonts w:ascii="Times New Roman" w:eastAsia="Times New Roman" w:hAnsi="Times New Roman" w:cs="Times New Roman"/>
              </w:rPr>
            </w:pPr>
          </w:p>
          <w:p w14:paraId="1F594F6B" w14:textId="77777777" w:rsidR="00BC6619" w:rsidRDefault="00BC6619">
            <w:pPr>
              <w:keepLines/>
              <w:spacing w:line="240" w:lineRule="auto"/>
              <w:rPr>
                <w:rFonts w:ascii="Times New Roman" w:eastAsia="Times New Roman" w:hAnsi="Times New Roman" w:cs="Times New Roman"/>
              </w:rPr>
            </w:pPr>
          </w:p>
          <w:p w14:paraId="40488A2C" w14:textId="77777777" w:rsidR="00BC6619" w:rsidRDefault="00BC6619">
            <w:pPr>
              <w:keepLines/>
              <w:spacing w:line="240" w:lineRule="auto"/>
              <w:rPr>
                <w:rFonts w:ascii="Times New Roman" w:eastAsia="Times New Roman" w:hAnsi="Times New Roman" w:cs="Times New Roman"/>
              </w:rPr>
            </w:pPr>
          </w:p>
          <w:p w14:paraId="39E98CB5" w14:textId="77777777" w:rsidR="00BC6619" w:rsidRDefault="00BC6619">
            <w:pPr>
              <w:keepLines/>
              <w:spacing w:line="240" w:lineRule="auto"/>
              <w:rPr>
                <w:rFonts w:ascii="Times New Roman" w:eastAsia="Times New Roman" w:hAnsi="Times New Roman" w:cs="Times New Roman"/>
              </w:rPr>
            </w:pPr>
          </w:p>
          <w:p w14:paraId="4FC7C39C" w14:textId="77777777" w:rsidR="00BC6619" w:rsidRDefault="00BC6619">
            <w:pPr>
              <w:keepLines/>
              <w:spacing w:line="240" w:lineRule="auto"/>
              <w:rPr>
                <w:rFonts w:ascii="Times New Roman" w:eastAsia="Times New Roman" w:hAnsi="Times New Roman" w:cs="Times New Roman"/>
              </w:rPr>
            </w:pPr>
          </w:p>
          <w:p w14:paraId="3DA818EE" w14:textId="77777777" w:rsidR="00BC6619" w:rsidRDefault="00BC6619">
            <w:pPr>
              <w:keepLines/>
              <w:spacing w:line="240" w:lineRule="auto"/>
              <w:rPr>
                <w:rFonts w:ascii="Times New Roman" w:eastAsia="Times New Roman" w:hAnsi="Times New Roman" w:cs="Times New Roman"/>
              </w:rPr>
            </w:pPr>
          </w:p>
          <w:p w14:paraId="74D13375" w14:textId="77777777" w:rsidR="00BC6619" w:rsidRDefault="00BC6619">
            <w:pPr>
              <w:keepLines/>
              <w:spacing w:line="240" w:lineRule="auto"/>
              <w:rPr>
                <w:rFonts w:ascii="Times New Roman" w:eastAsia="Times New Roman" w:hAnsi="Times New Roman" w:cs="Times New Roman"/>
              </w:rPr>
            </w:pPr>
          </w:p>
          <w:p w14:paraId="18AFF6E8" w14:textId="77777777" w:rsidR="00BC6619" w:rsidRDefault="00BC6619">
            <w:pPr>
              <w:keepLines/>
              <w:spacing w:line="240" w:lineRule="auto"/>
              <w:rPr>
                <w:rFonts w:ascii="Times New Roman" w:eastAsia="Times New Roman" w:hAnsi="Times New Roman" w:cs="Times New Roman"/>
              </w:rPr>
            </w:pPr>
          </w:p>
          <w:p w14:paraId="319FEF3C" w14:textId="77777777" w:rsidR="00BC6619" w:rsidRDefault="00BC6619">
            <w:pPr>
              <w:keepLines/>
              <w:spacing w:line="240" w:lineRule="auto"/>
              <w:rPr>
                <w:rFonts w:ascii="Times New Roman" w:eastAsia="Times New Roman" w:hAnsi="Times New Roman" w:cs="Times New Roman"/>
              </w:rPr>
            </w:pPr>
          </w:p>
          <w:p w14:paraId="5FA9992D" w14:textId="77777777" w:rsidR="00BC6619" w:rsidRDefault="00BC6619">
            <w:pPr>
              <w:keepLines/>
              <w:spacing w:line="240" w:lineRule="auto"/>
              <w:rPr>
                <w:rFonts w:ascii="Times New Roman" w:eastAsia="Times New Roman" w:hAnsi="Times New Roman" w:cs="Times New Roman"/>
              </w:rPr>
            </w:pPr>
          </w:p>
          <w:p w14:paraId="08663F06" w14:textId="77777777" w:rsidR="00BC6619" w:rsidRDefault="00BC6619">
            <w:pPr>
              <w:keepLines/>
              <w:spacing w:line="240" w:lineRule="auto"/>
              <w:rPr>
                <w:rFonts w:ascii="Times New Roman" w:eastAsia="Times New Roman" w:hAnsi="Times New Roman" w:cs="Times New Roman"/>
              </w:rPr>
            </w:pPr>
          </w:p>
          <w:p w14:paraId="558C7D54" w14:textId="77777777" w:rsidR="00BC6619" w:rsidRDefault="00BC6619">
            <w:pPr>
              <w:keepLines/>
              <w:spacing w:line="240" w:lineRule="auto"/>
              <w:rPr>
                <w:rFonts w:ascii="Times New Roman" w:eastAsia="Times New Roman" w:hAnsi="Times New Roman" w:cs="Times New Roman"/>
              </w:rPr>
            </w:pPr>
          </w:p>
          <w:p w14:paraId="09B0E98B" w14:textId="77777777" w:rsidR="00BC6619" w:rsidRDefault="00BC6619">
            <w:pPr>
              <w:keepLines/>
              <w:spacing w:line="240" w:lineRule="auto"/>
              <w:rPr>
                <w:rFonts w:ascii="Times New Roman" w:eastAsia="Times New Roman" w:hAnsi="Times New Roman" w:cs="Times New Roman"/>
              </w:rPr>
            </w:pPr>
          </w:p>
          <w:p w14:paraId="62FC2DCB" w14:textId="77777777" w:rsidR="00BC6619" w:rsidRDefault="00BC6619">
            <w:pPr>
              <w:keepLines/>
              <w:spacing w:line="240" w:lineRule="auto"/>
              <w:rPr>
                <w:rFonts w:ascii="Times New Roman" w:eastAsia="Times New Roman" w:hAnsi="Times New Roman" w:cs="Times New Roman"/>
              </w:rPr>
            </w:pPr>
          </w:p>
          <w:p w14:paraId="7F75BCB4" w14:textId="77777777" w:rsidR="00BC6619" w:rsidRDefault="00BC6619">
            <w:pPr>
              <w:keepLines/>
              <w:spacing w:line="240" w:lineRule="auto"/>
              <w:rPr>
                <w:rFonts w:ascii="Times New Roman" w:eastAsia="Times New Roman" w:hAnsi="Times New Roman" w:cs="Times New Roman"/>
              </w:rPr>
            </w:pPr>
          </w:p>
          <w:p w14:paraId="62D53E2C" w14:textId="77777777" w:rsidR="00BC6619" w:rsidRDefault="00BC6619">
            <w:pPr>
              <w:keepLines/>
              <w:spacing w:line="240" w:lineRule="auto"/>
              <w:rPr>
                <w:rFonts w:ascii="Times New Roman" w:eastAsia="Times New Roman" w:hAnsi="Times New Roman" w:cs="Times New Roman"/>
              </w:rPr>
            </w:pPr>
          </w:p>
          <w:p w14:paraId="29BF16B2" w14:textId="77777777" w:rsidR="00BC6619" w:rsidRDefault="00BC6619">
            <w:pPr>
              <w:keepLines/>
              <w:spacing w:line="240" w:lineRule="auto"/>
              <w:rPr>
                <w:rFonts w:ascii="Times New Roman" w:eastAsia="Times New Roman" w:hAnsi="Times New Roman" w:cs="Times New Roman"/>
              </w:rPr>
            </w:pPr>
          </w:p>
          <w:p w14:paraId="22D6760B" w14:textId="77777777" w:rsidR="00BC6619" w:rsidRDefault="00BC6619">
            <w:pPr>
              <w:keepLines/>
              <w:spacing w:line="240" w:lineRule="auto"/>
              <w:rPr>
                <w:rFonts w:ascii="Times New Roman" w:eastAsia="Times New Roman" w:hAnsi="Times New Roman" w:cs="Times New Roman"/>
              </w:rPr>
            </w:pPr>
          </w:p>
          <w:p w14:paraId="187B537F" w14:textId="77777777" w:rsidR="00BC6619" w:rsidRDefault="00BC6619">
            <w:pPr>
              <w:keepLines/>
              <w:spacing w:line="240" w:lineRule="auto"/>
              <w:rPr>
                <w:rFonts w:ascii="Times New Roman" w:eastAsia="Times New Roman" w:hAnsi="Times New Roman" w:cs="Times New Roman"/>
              </w:rPr>
            </w:pPr>
          </w:p>
          <w:p w14:paraId="4E3EFE43" w14:textId="77777777" w:rsidR="00BC6619" w:rsidRDefault="00BC6619">
            <w:pPr>
              <w:keepLines/>
              <w:spacing w:line="240" w:lineRule="auto"/>
              <w:rPr>
                <w:rFonts w:ascii="Times New Roman" w:eastAsia="Times New Roman" w:hAnsi="Times New Roman" w:cs="Times New Roman"/>
              </w:rPr>
            </w:pPr>
          </w:p>
          <w:p w14:paraId="61AD22FC" w14:textId="77777777" w:rsidR="00BC6619" w:rsidRDefault="00BC6619">
            <w:pPr>
              <w:keepLines/>
              <w:spacing w:line="240" w:lineRule="auto"/>
              <w:rPr>
                <w:rFonts w:ascii="Times New Roman" w:eastAsia="Times New Roman" w:hAnsi="Times New Roman" w:cs="Times New Roman"/>
              </w:rPr>
            </w:pPr>
          </w:p>
          <w:p w14:paraId="4A2404CC" w14:textId="77777777" w:rsidR="00BC6619" w:rsidRDefault="00BC6619">
            <w:pPr>
              <w:keepLines/>
              <w:spacing w:line="240" w:lineRule="auto"/>
              <w:rPr>
                <w:rFonts w:ascii="Times New Roman" w:eastAsia="Times New Roman" w:hAnsi="Times New Roman" w:cs="Times New Roman"/>
              </w:rPr>
            </w:pPr>
          </w:p>
          <w:p w14:paraId="62D8EB7C" w14:textId="77777777" w:rsidR="00BC6619" w:rsidRDefault="00BC6619">
            <w:pPr>
              <w:keepLines/>
              <w:spacing w:line="240" w:lineRule="auto"/>
              <w:rPr>
                <w:rFonts w:ascii="Times New Roman" w:eastAsia="Times New Roman" w:hAnsi="Times New Roman" w:cs="Times New Roman"/>
              </w:rPr>
            </w:pPr>
          </w:p>
          <w:p w14:paraId="36CEEB09" w14:textId="77777777" w:rsidR="00BC6619" w:rsidRDefault="00BC6619">
            <w:pPr>
              <w:keepLines/>
              <w:spacing w:line="240" w:lineRule="auto"/>
              <w:rPr>
                <w:rFonts w:ascii="Times New Roman" w:eastAsia="Times New Roman" w:hAnsi="Times New Roman" w:cs="Times New Roman"/>
              </w:rPr>
            </w:pPr>
          </w:p>
          <w:p w14:paraId="3B1B7CD4" w14:textId="77777777" w:rsidR="00BC6619" w:rsidRDefault="00BC6619">
            <w:pPr>
              <w:keepLines/>
              <w:spacing w:line="240" w:lineRule="auto"/>
              <w:rPr>
                <w:rFonts w:ascii="Times New Roman" w:eastAsia="Times New Roman" w:hAnsi="Times New Roman" w:cs="Times New Roman"/>
              </w:rPr>
            </w:pPr>
          </w:p>
          <w:p w14:paraId="2890B293" w14:textId="77777777" w:rsidR="00BC6619" w:rsidRDefault="00BC6619">
            <w:pPr>
              <w:keepLines/>
              <w:spacing w:line="240" w:lineRule="auto"/>
              <w:rPr>
                <w:rFonts w:ascii="Times New Roman" w:eastAsia="Times New Roman" w:hAnsi="Times New Roman" w:cs="Times New Roman"/>
              </w:rPr>
            </w:pPr>
          </w:p>
          <w:p w14:paraId="521F77E9" w14:textId="77777777" w:rsidR="00BC6619" w:rsidRDefault="00BC6619">
            <w:pPr>
              <w:keepLines/>
              <w:spacing w:line="240" w:lineRule="auto"/>
              <w:rPr>
                <w:rFonts w:ascii="Times New Roman" w:eastAsia="Times New Roman" w:hAnsi="Times New Roman" w:cs="Times New Roman"/>
              </w:rPr>
            </w:pPr>
          </w:p>
          <w:p w14:paraId="1C47FC90" w14:textId="77777777" w:rsidR="00BC6619" w:rsidRDefault="00BC6619">
            <w:pPr>
              <w:keepLines/>
              <w:spacing w:line="240" w:lineRule="auto"/>
              <w:rPr>
                <w:rFonts w:ascii="Times New Roman" w:eastAsia="Times New Roman" w:hAnsi="Times New Roman" w:cs="Times New Roman"/>
              </w:rPr>
            </w:pPr>
          </w:p>
          <w:p w14:paraId="10B0EEC4" w14:textId="77777777" w:rsidR="00BC6619" w:rsidRDefault="00BC6619">
            <w:pPr>
              <w:keepLines/>
              <w:spacing w:line="240" w:lineRule="auto"/>
              <w:rPr>
                <w:rFonts w:ascii="Times New Roman" w:eastAsia="Times New Roman" w:hAnsi="Times New Roman" w:cs="Times New Roman"/>
              </w:rPr>
            </w:pPr>
          </w:p>
          <w:p w14:paraId="6EC48F7F" w14:textId="77777777" w:rsidR="00BC6619" w:rsidRDefault="00BC6619">
            <w:pPr>
              <w:keepLines/>
              <w:spacing w:line="240" w:lineRule="auto"/>
              <w:rPr>
                <w:rFonts w:ascii="Times New Roman" w:eastAsia="Times New Roman" w:hAnsi="Times New Roman" w:cs="Times New Roman"/>
              </w:rPr>
            </w:pPr>
          </w:p>
          <w:p w14:paraId="05C1E11E" w14:textId="77777777" w:rsidR="00BC6619" w:rsidRDefault="00BC6619">
            <w:pPr>
              <w:keepLines/>
              <w:spacing w:line="240" w:lineRule="auto"/>
              <w:rPr>
                <w:rFonts w:ascii="Times New Roman" w:eastAsia="Times New Roman" w:hAnsi="Times New Roman" w:cs="Times New Roman"/>
              </w:rPr>
            </w:pPr>
          </w:p>
          <w:p w14:paraId="79E5F79D" w14:textId="77777777" w:rsidR="00BC6619" w:rsidRDefault="00BC6619">
            <w:pPr>
              <w:keepLines/>
              <w:spacing w:line="240" w:lineRule="auto"/>
              <w:rPr>
                <w:rFonts w:ascii="Times New Roman" w:eastAsia="Times New Roman" w:hAnsi="Times New Roman" w:cs="Times New Roman"/>
              </w:rPr>
            </w:pPr>
          </w:p>
          <w:p w14:paraId="06593953" w14:textId="77777777" w:rsidR="00BC6619" w:rsidRDefault="00BC6619">
            <w:pPr>
              <w:keepLines/>
              <w:spacing w:line="240" w:lineRule="auto"/>
              <w:rPr>
                <w:rFonts w:ascii="Times New Roman" w:eastAsia="Times New Roman" w:hAnsi="Times New Roman" w:cs="Times New Roman"/>
              </w:rPr>
            </w:pPr>
          </w:p>
          <w:p w14:paraId="27F8DF39"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11985EC8" w14:textId="77777777" w:rsidR="00BC6619" w:rsidRDefault="00BC6619">
            <w:pPr>
              <w:keepLines/>
              <w:spacing w:line="240" w:lineRule="auto"/>
              <w:rPr>
                <w:rFonts w:ascii="Times New Roman" w:eastAsia="Times New Roman" w:hAnsi="Times New Roman" w:cs="Times New Roman"/>
              </w:rPr>
            </w:pPr>
          </w:p>
          <w:p w14:paraId="1D78E6AA" w14:textId="77777777" w:rsidR="00BC6619" w:rsidRDefault="00BC6619">
            <w:pPr>
              <w:keepLines/>
              <w:spacing w:line="240" w:lineRule="auto"/>
              <w:rPr>
                <w:rFonts w:ascii="Times New Roman" w:eastAsia="Times New Roman" w:hAnsi="Times New Roman" w:cs="Times New Roman"/>
              </w:rPr>
            </w:pPr>
          </w:p>
          <w:p w14:paraId="4235D097" w14:textId="77777777" w:rsidR="00BC6619" w:rsidRDefault="00BC6619">
            <w:pPr>
              <w:keepLines/>
              <w:spacing w:line="240" w:lineRule="auto"/>
              <w:rPr>
                <w:rFonts w:ascii="Times New Roman" w:eastAsia="Times New Roman" w:hAnsi="Times New Roman" w:cs="Times New Roman"/>
              </w:rPr>
            </w:pPr>
          </w:p>
          <w:p w14:paraId="258FF99D" w14:textId="77777777" w:rsidR="00BC6619" w:rsidRDefault="00BC6619">
            <w:pPr>
              <w:keepLines/>
              <w:spacing w:line="240" w:lineRule="auto"/>
              <w:rPr>
                <w:rFonts w:ascii="Times New Roman" w:eastAsia="Times New Roman" w:hAnsi="Times New Roman" w:cs="Times New Roman"/>
              </w:rPr>
            </w:pPr>
          </w:p>
          <w:p w14:paraId="1F67BDD3" w14:textId="77777777" w:rsidR="00BC6619" w:rsidRDefault="00BC6619">
            <w:pPr>
              <w:keepLines/>
              <w:spacing w:line="240" w:lineRule="auto"/>
              <w:rPr>
                <w:rFonts w:ascii="Times New Roman" w:eastAsia="Times New Roman" w:hAnsi="Times New Roman" w:cs="Times New Roman"/>
              </w:rPr>
            </w:pPr>
          </w:p>
          <w:p w14:paraId="69EA0D8F" w14:textId="77777777" w:rsidR="00BC6619" w:rsidRDefault="00BC6619">
            <w:pPr>
              <w:keepLines/>
              <w:spacing w:line="240" w:lineRule="auto"/>
              <w:rPr>
                <w:rFonts w:ascii="Times New Roman" w:eastAsia="Times New Roman" w:hAnsi="Times New Roman" w:cs="Times New Roman"/>
              </w:rPr>
            </w:pPr>
          </w:p>
          <w:p w14:paraId="531712D8" w14:textId="77777777" w:rsidR="00BC6619" w:rsidRDefault="00BC6619">
            <w:pPr>
              <w:keepLines/>
              <w:spacing w:line="240" w:lineRule="auto"/>
              <w:rPr>
                <w:rFonts w:ascii="Times New Roman" w:eastAsia="Times New Roman" w:hAnsi="Times New Roman" w:cs="Times New Roman"/>
              </w:rPr>
            </w:pPr>
          </w:p>
          <w:p w14:paraId="373AD7E3"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6778FD20" w14:textId="77777777" w:rsidR="00BC6619" w:rsidRDefault="00BC6619">
            <w:pPr>
              <w:keepLines/>
              <w:spacing w:line="240" w:lineRule="auto"/>
              <w:rPr>
                <w:rFonts w:ascii="Times New Roman" w:eastAsia="Times New Roman" w:hAnsi="Times New Roman" w:cs="Times New Roman"/>
              </w:rPr>
            </w:pPr>
          </w:p>
          <w:p w14:paraId="2793906A" w14:textId="77777777" w:rsidR="00BC6619" w:rsidRDefault="00BC6619">
            <w:pPr>
              <w:keepLines/>
              <w:spacing w:line="240" w:lineRule="auto"/>
              <w:rPr>
                <w:rFonts w:ascii="Times New Roman" w:eastAsia="Times New Roman" w:hAnsi="Times New Roman" w:cs="Times New Roman"/>
              </w:rPr>
            </w:pPr>
          </w:p>
          <w:p w14:paraId="6317F98A" w14:textId="77777777" w:rsidR="00BC6619" w:rsidRDefault="00BC6619">
            <w:pPr>
              <w:keepLines/>
              <w:spacing w:line="240" w:lineRule="auto"/>
              <w:rPr>
                <w:rFonts w:ascii="Times New Roman" w:eastAsia="Times New Roman" w:hAnsi="Times New Roman" w:cs="Times New Roman"/>
              </w:rPr>
            </w:pPr>
          </w:p>
          <w:p w14:paraId="29CD0477" w14:textId="77777777" w:rsidR="00BC6619" w:rsidRDefault="00BC6619">
            <w:pPr>
              <w:keepLines/>
              <w:spacing w:line="240" w:lineRule="auto"/>
              <w:rPr>
                <w:rFonts w:ascii="Times New Roman" w:eastAsia="Times New Roman" w:hAnsi="Times New Roman" w:cs="Times New Roman"/>
              </w:rPr>
            </w:pPr>
          </w:p>
          <w:p w14:paraId="39312132" w14:textId="77777777" w:rsidR="00BC6619" w:rsidRDefault="00BC6619">
            <w:pPr>
              <w:keepLines/>
              <w:spacing w:line="240" w:lineRule="auto"/>
              <w:rPr>
                <w:rFonts w:ascii="Times New Roman" w:eastAsia="Times New Roman" w:hAnsi="Times New Roman" w:cs="Times New Roman"/>
              </w:rPr>
            </w:pPr>
          </w:p>
          <w:p w14:paraId="2CD35E72" w14:textId="77777777" w:rsidR="00BC6619" w:rsidRDefault="00BC6619">
            <w:pPr>
              <w:keepLines/>
              <w:spacing w:line="240" w:lineRule="auto"/>
              <w:rPr>
                <w:rFonts w:ascii="Times New Roman" w:eastAsia="Times New Roman" w:hAnsi="Times New Roman" w:cs="Times New Roman"/>
              </w:rPr>
            </w:pPr>
          </w:p>
          <w:p w14:paraId="43DB08BD" w14:textId="77777777" w:rsidR="00BC6619" w:rsidRDefault="00BC6619">
            <w:pPr>
              <w:keepLines/>
              <w:spacing w:line="240" w:lineRule="auto"/>
              <w:rPr>
                <w:rFonts w:ascii="Times New Roman" w:eastAsia="Times New Roman" w:hAnsi="Times New Roman" w:cs="Times New Roman"/>
              </w:rPr>
            </w:pPr>
          </w:p>
          <w:p w14:paraId="44EB25E2"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w:t>
            </w:r>
          </w:p>
          <w:p w14:paraId="0C19262C" w14:textId="77777777" w:rsidR="00BC6619" w:rsidRDefault="00BC6619">
            <w:pPr>
              <w:keepLines/>
              <w:spacing w:line="240" w:lineRule="auto"/>
              <w:rPr>
                <w:rFonts w:ascii="Times New Roman" w:eastAsia="Times New Roman" w:hAnsi="Times New Roman" w:cs="Times New Roman"/>
              </w:rPr>
            </w:pPr>
          </w:p>
          <w:p w14:paraId="3BDA1C02" w14:textId="77777777" w:rsidR="00BC6619" w:rsidRDefault="00BC6619">
            <w:pPr>
              <w:keepLines/>
              <w:spacing w:line="240" w:lineRule="auto"/>
              <w:rPr>
                <w:rFonts w:ascii="Times New Roman" w:eastAsia="Times New Roman" w:hAnsi="Times New Roman" w:cs="Times New Roman"/>
              </w:rPr>
            </w:pPr>
          </w:p>
          <w:p w14:paraId="39715125" w14:textId="77777777" w:rsidR="00BC6619" w:rsidRDefault="00BC6619">
            <w:pPr>
              <w:keepLines/>
              <w:spacing w:line="240" w:lineRule="auto"/>
              <w:rPr>
                <w:rFonts w:ascii="Times New Roman" w:eastAsia="Times New Roman" w:hAnsi="Times New Roman" w:cs="Times New Roman"/>
              </w:rPr>
            </w:pPr>
          </w:p>
          <w:p w14:paraId="4B42B8CE" w14:textId="77777777" w:rsidR="00BC6619" w:rsidRDefault="00BC6619">
            <w:pPr>
              <w:keepLines/>
              <w:spacing w:line="240" w:lineRule="auto"/>
              <w:rPr>
                <w:rFonts w:ascii="Times New Roman" w:eastAsia="Times New Roman" w:hAnsi="Times New Roman" w:cs="Times New Roman"/>
              </w:rPr>
            </w:pPr>
          </w:p>
          <w:p w14:paraId="59B891CC" w14:textId="77777777" w:rsidR="00BC6619" w:rsidRDefault="00BC6619">
            <w:pPr>
              <w:keepLines/>
              <w:spacing w:line="240" w:lineRule="auto"/>
              <w:rPr>
                <w:rFonts w:ascii="Times New Roman" w:eastAsia="Times New Roman" w:hAnsi="Times New Roman" w:cs="Times New Roman"/>
              </w:rPr>
            </w:pPr>
          </w:p>
          <w:p w14:paraId="18BE2C95" w14:textId="77777777" w:rsidR="00BC6619" w:rsidRDefault="00BC6619">
            <w:pPr>
              <w:keepLines/>
              <w:spacing w:line="240" w:lineRule="auto"/>
              <w:rPr>
                <w:rFonts w:ascii="Times New Roman" w:eastAsia="Times New Roman" w:hAnsi="Times New Roman" w:cs="Times New Roman"/>
              </w:rPr>
            </w:pPr>
          </w:p>
          <w:p w14:paraId="52C11211" w14:textId="77777777" w:rsidR="00BC6619" w:rsidRDefault="00BC6619">
            <w:pPr>
              <w:keepLines/>
              <w:spacing w:line="240" w:lineRule="auto"/>
              <w:rPr>
                <w:rFonts w:ascii="Times New Roman" w:eastAsia="Times New Roman" w:hAnsi="Times New Roman" w:cs="Times New Roman"/>
              </w:rPr>
            </w:pPr>
          </w:p>
          <w:p w14:paraId="53DEEA05" w14:textId="77777777" w:rsidR="00BC6619" w:rsidRDefault="00000000">
            <w:pPr>
              <w:keepLines/>
              <w:spacing w:line="240" w:lineRule="auto"/>
              <w:rPr>
                <w:rFonts w:ascii="Times New Roman" w:eastAsia="Times New Roman" w:hAnsi="Times New Roman" w:cs="Times New Roman"/>
                <w:i/>
              </w:rPr>
            </w:pPr>
            <w:r>
              <w:rPr>
                <w:rFonts w:ascii="Times New Roman" w:eastAsia="Times New Roman" w:hAnsi="Times New Roman" w:cs="Times New Roman"/>
              </w:rPr>
              <w:t xml:space="preserve">S-a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 de </w:t>
            </w:r>
            <w:proofErr w:type="spellStart"/>
            <w:r>
              <w:rPr>
                <w:rFonts w:ascii="Times New Roman" w:eastAsia="Times New Roman" w:hAnsi="Times New Roman" w:cs="Times New Roman"/>
              </w:rPr>
              <w:t>obiecte</w:t>
            </w:r>
            <w:proofErr w:type="spellEnd"/>
            <w:r>
              <w:rPr>
                <w:rFonts w:ascii="Times New Roman" w:eastAsia="Times New Roman" w:hAnsi="Times New Roman" w:cs="Times New Roman"/>
              </w:rPr>
              <w:t xml:space="preserve"> de la pct. III. 1.: </w:t>
            </w:r>
          </w:p>
          <w:p w14:paraId="29C4A579"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Nu </w:t>
            </w:r>
            <w:proofErr w:type="spellStart"/>
            <w:r>
              <w:rPr>
                <w:rFonts w:ascii="Times New Roman" w:eastAsia="Times New Roman" w:hAnsi="Times New Roman" w:cs="Times New Roman"/>
              </w:rPr>
              <w:t>considerăm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oportună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echivalente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concedierii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deoarece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acestea</w:t>
            </w:r>
            <w:proofErr w:type="spellEnd"/>
            <w:r>
              <w:rPr>
                <w:rFonts w:ascii="Times New Roman" w:eastAsia="Times New Roman" w:hAnsi="Times New Roman" w:cs="Times New Roman"/>
              </w:rPr>
              <w:t xml:space="preserve"> pot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cuprindă</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arie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largă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acțiunilor</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partea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angajatorului</w:t>
            </w:r>
            <w:proofErr w:type="spellEnd"/>
            <w:r>
              <w:rPr>
                <w:rFonts w:ascii="Times New Roman" w:eastAsia="Times New Roman" w:hAnsi="Times New Roman" w:cs="Times New Roman"/>
              </w:rPr>
              <w:t xml:space="preserve"> pe care </w:t>
            </w:r>
            <w:proofErr w:type="spellStart"/>
            <w:r>
              <w:rPr>
                <w:rFonts w:ascii="Times New Roman" w:eastAsia="Times New Roman" w:hAnsi="Times New Roman" w:cs="Times New Roman"/>
              </w:rPr>
              <w:t>salariatul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drept</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conformitate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Directivei</w:t>
            </w:r>
            <w:proofErr w:type="spellEnd"/>
            <w:r>
              <w:rPr>
                <w:rFonts w:ascii="Times New Roman" w:eastAsia="Times New Roman" w:hAnsi="Times New Roman" w:cs="Times New Roman"/>
              </w:rPr>
              <w:t xml:space="preserve"> 2019/1152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le </w:t>
            </w:r>
            <w:proofErr w:type="spellStart"/>
            <w:r>
              <w:rPr>
                <w:rFonts w:ascii="Times New Roman" w:eastAsia="Times New Roman" w:hAnsi="Times New Roman" w:cs="Times New Roman"/>
              </w:rPr>
              <w:t>considere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echivalente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concedierii</w:t>
            </w:r>
            <w:proofErr w:type="spellEnd"/>
            <w:r>
              <w:rPr>
                <w:rFonts w:ascii="Times New Roman" w:eastAsia="Times New Roman" w:hAnsi="Times New Roman" w:cs="Times New Roman"/>
              </w:rPr>
              <w:t xml:space="preserve"> (de ex: se are în </w:t>
            </w:r>
            <w:proofErr w:type="spellStart"/>
            <w:r>
              <w:rPr>
                <w:rFonts w:ascii="Times New Roman" w:eastAsia="Times New Roman" w:hAnsi="Times New Roman" w:cs="Times New Roman"/>
              </w:rPr>
              <w:t>vedere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tratamente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discriminare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suspendare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activității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sancțiuni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disciplinare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aplicabile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salariaților</w:t>
            </w:r>
            <w:proofErr w:type="spellEnd"/>
            <w:r>
              <w:rPr>
                <w:rFonts w:ascii="Times New Roman" w:eastAsia="Times New Roman" w:hAnsi="Times New Roman" w:cs="Times New Roman"/>
              </w:rPr>
              <w:t xml:space="preserve">, etc. care sunt </w:t>
            </w:r>
            <w:proofErr w:type="spellStart"/>
            <w:r>
              <w:rPr>
                <w:rFonts w:ascii="Times New Roman" w:eastAsia="Times New Roman" w:hAnsi="Times New Roman" w:cs="Times New Roman"/>
              </w:rPr>
              <w:t>reglementate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motiv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aceștia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-au </w:t>
            </w:r>
            <w:proofErr w:type="spellStart"/>
            <w:r>
              <w:rPr>
                <w:rFonts w:ascii="Times New Roman" w:eastAsia="Times New Roman" w:hAnsi="Times New Roman" w:cs="Times New Roman"/>
              </w:rPr>
              <w:t>exercitat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drepturile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informare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îmbunătățirea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promovarea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transparente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previzibile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practică</w:t>
            </w:r>
            <w:proofErr w:type="spellEnd"/>
            <w:r>
              <w:rPr>
                <w:rFonts w:ascii="Times New Roman" w:eastAsia="Times New Roman" w:hAnsi="Times New Roman" w:cs="Times New Roman"/>
              </w:rPr>
              <w:t xml:space="preserve"> formele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care un </w:t>
            </w:r>
            <w:proofErr w:type="spellStart"/>
            <w:r>
              <w:rPr>
                <w:rFonts w:ascii="Times New Roman" w:eastAsia="Times New Roman" w:hAnsi="Times New Roman" w:cs="Times New Roman"/>
              </w:rPr>
              <w:t>angajator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presiune</w:t>
            </w:r>
            <w:proofErr w:type="spellEnd"/>
            <w:r>
              <w:rPr>
                <w:rFonts w:ascii="Times New Roman" w:eastAsia="Times New Roman" w:hAnsi="Times New Roman" w:cs="Times New Roman"/>
              </w:rPr>
              <w:t xml:space="preserve"> pe salariat sunt variate, </w:t>
            </w:r>
            <w:proofErr w:type="spellStart"/>
            <w:r>
              <w:rPr>
                <w:rFonts w:ascii="Times New Roman" w:eastAsia="Times New Roman" w:hAnsi="Times New Roman" w:cs="Times New Roman"/>
              </w:rPr>
              <w:t>subtile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evoluează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timp.</w:t>
            </w:r>
            <w:proofErr w:type="spellEnd"/>
            <w:r>
              <w:rPr>
                <w:rFonts w:ascii="Times New Roman" w:eastAsia="Times New Roman" w:hAnsi="Times New Roman" w:cs="Times New Roman"/>
              </w:rPr>
              <w:t xml:space="preserve"> </w:t>
            </w:r>
          </w:p>
          <w:p w14:paraId="780CDCC2"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Prin </w:t>
            </w:r>
            <w:proofErr w:type="spellStart"/>
            <w:r>
              <w:rPr>
                <w:rFonts w:ascii="Times New Roman" w:eastAsia="Times New Roman" w:hAnsi="Times New Roman" w:cs="Times New Roman"/>
              </w:rPr>
              <w:t>urmare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ține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obligația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părților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identifice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caz</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litigiu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apeleze</w:t>
            </w:r>
            <w:proofErr w:type="spellEnd"/>
            <w:r>
              <w:rPr>
                <w:rFonts w:ascii="Times New Roman" w:eastAsia="Times New Roman" w:hAnsi="Times New Roman" w:cs="Times New Roman"/>
              </w:rPr>
              <w:t xml:space="preserve"> la </w:t>
            </w:r>
            <w:proofErr w:type="spellStart"/>
            <w:r>
              <w:rPr>
                <w:rFonts w:ascii="Times New Roman" w:eastAsia="Times New Roman" w:hAnsi="Times New Roman" w:cs="Times New Roman"/>
              </w:rPr>
              <w:t>instanțele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competente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apăra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drepturile</w:t>
            </w:r>
            <w:proofErr w:type="spellEnd"/>
            <w:r>
              <w:rPr>
                <w:rFonts w:ascii="Times New Roman" w:eastAsia="Times New Roman" w:hAnsi="Times New Roman" w:cs="Times New Roman"/>
              </w:rPr>
              <w:t>.</w:t>
            </w:r>
          </w:p>
          <w:p w14:paraId="207DFB76"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 O </w:t>
            </w:r>
            <w:proofErr w:type="spellStart"/>
            <w:r>
              <w:rPr>
                <w:rFonts w:ascii="Times New Roman" w:eastAsia="Times New Roman" w:hAnsi="Times New Roman" w:cs="Times New Roman"/>
              </w:rPr>
              <w:t>enumerare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exhaustivă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măsuri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legislație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limita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drepturile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părților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aplicabilitatea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prevederilor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nici</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alineate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prevederile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normelor</w:t>
            </w:r>
            <w:proofErr w:type="spellEnd"/>
            <w:r>
              <w:rPr>
                <w:rFonts w:ascii="Times New Roman" w:eastAsia="Times New Roman" w:hAnsi="Times New Roman" w:cs="Times New Roman"/>
              </w:rPr>
              <w:t xml:space="preserve"> UE. </w:t>
            </w:r>
          </w:p>
          <w:p w14:paraId="1C249072" w14:textId="77777777" w:rsidR="00BC6619" w:rsidRPr="009D48DA" w:rsidRDefault="00000000">
            <w:pPr>
              <w:keepLines/>
              <w:spacing w:line="240" w:lineRule="auto"/>
              <w:rPr>
                <w:rFonts w:ascii="Times New Roman" w:eastAsia="Times New Roman" w:hAnsi="Times New Roman" w:cs="Times New Roman"/>
                <w:i/>
                <w:lang w:val="pt-BR"/>
              </w:rPr>
            </w:pPr>
            <w:r w:rsidRPr="009D48DA">
              <w:rPr>
                <w:rFonts w:ascii="Times New Roman" w:eastAsia="Times New Roman" w:hAnsi="Times New Roman" w:cs="Times New Roman"/>
                <w:lang w:val="pt-BR"/>
              </w:rPr>
              <w:lastRenderedPageBreak/>
              <w:t>Utilizarea conceptelor prevăzute de Directiva UE și formularea generală va permite ca instanțele și inspectorii de muncă să evalueze cazul concret, ținând cont de efectele reale asupra salariatului, nu doar de forma juridică a acțiunii. Astfel, se păstrează flexibilitatea și eficiența protecției, evitând scăparea unor abuzuri neprevăzute expres în normă.</w:t>
            </w:r>
          </w:p>
          <w:p w14:paraId="41C63031" w14:textId="77777777" w:rsidR="00BC6619" w:rsidRPr="009D48DA" w:rsidRDefault="00BC6619">
            <w:pPr>
              <w:keepLines/>
              <w:spacing w:line="240" w:lineRule="auto"/>
              <w:rPr>
                <w:rFonts w:ascii="Times New Roman" w:eastAsia="Times New Roman" w:hAnsi="Times New Roman" w:cs="Times New Roman"/>
                <w:lang w:val="pt-BR"/>
              </w:rPr>
            </w:pPr>
          </w:p>
          <w:p w14:paraId="6B33AC47" w14:textId="77777777" w:rsidR="00BC6619" w:rsidRPr="009D48DA" w:rsidRDefault="00BC6619">
            <w:pPr>
              <w:keepLines/>
              <w:spacing w:line="240" w:lineRule="auto"/>
              <w:rPr>
                <w:rFonts w:ascii="Times New Roman" w:eastAsia="Times New Roman" w:hAnsi="Times New Roman" w:cs="Times New Roman"/>
                <w:lang w:val="pt-BR"/>
              </w:rPr>
            </w:pPr>
          </w:p>
          <w:p w14:paraId="38650FE3" w14:textId="77777777" w:rsidR="00BC6619" w:rsidRPr="009D48DA" w:rsidRDefault="00BC6619">
            <w:pPr>
              <w:keepLines/>
              <w:spacing w:line="240" w:lineRule="auto"/>
              <w:rPr>
                <w:rFonts w:ascii="Times New Roman" w:eastAsia="Times New Roman" w:hAnsi="Times New Roman" w:cs="Times New Roman"/>
                <w:lang w:val="pt-BR"/>
              </w:rPr>
            </w:pPr>
          </w:p>
          <w:p w14:paraId="181F471E" w14:textId="77777777" w:rsidR="00BC6619" w:rsidRPr="009D48DA" w:rsidRDefault="00BC6619">
            <w:pPr>
              <w:keepLines/>
              <w:spacing w:line="240" w:lineRule="auto"/>
              <w:rPr>
                <w:rFonts w:ascii="Times New Roman" w:eastAsia="Times New Roman" w:hAnsi="Times New Roman" w:cs="Times New Roman"/>
                <w:lang w:val="pt-BR"/>
              </w:rPr>
            </w:pPr>
          </w:p>
          <w:p w14:paraId="02F8009A" w14:textId="77777777" w:rsidR="00BC6619" w:rsidRPr="009D48DA" w:rsidRDefault="00BC6619">
            <w:pPr>
              <w:keepLines/>
              <w:spacing w:line="240" w:lineRule="auto"/>
              <w:rPr>
                <w:rFonts w:ascii="Times New Roman" w:eastAsia="Times New Roman" w:hAnsi="Times New Roman" w:cs="Times New Roman"/>
                <w:lang w:val="pt-BR"/>
              </w:rPr>
            </w:pPr>
          </w:p>
          <w:p w14:paraId="7F3BB7FB" w14:textId="77777777" w:rsidR="00BC6619" w:rsidRPr="009D48DA" w:rsidRDefault="00BC6619">
            <w:pPr>
              <w:keepLines/>
              <w:spacing w:line="240" w:lineRule="auto"/>
              <w:rPr>
                <w:rFonts w:ascii="Times New Roman" w:eastAsia="Times New Roman" w:hAnsi="Times New Roman" w:cs="Times New Roman"/>
                <w:lang w:val="pt-BR"/>
              </w:rPr>
            </w:pPr>
          </w:p>
          <w:p w14:paraId="310E268D" w14:textId="77777777" w:rsidR="00BC6619" w:rsidRPr="009D48DA" w:rsidRDefault="00BC6619">
            <w:pPr>
              <w:keepLines/>
              <w:spacing w:line="240" w:lineRule="auto"/>
              <w:rPr>
                <w:rFonts w:ascii="Times New Roman" w:eastAsia="Times New Roman" w:hAnsi="Times New Roman" w:cs="Times New Roman"/>
                <w:lang w:val="pt-BR"/>
              </w:rPr>
            </w:pPr>
          </w:p>
          <w:p w14:paraId="06E9BE47" w14:textId="77777777" w:rsidR="00BC6619" w:rsidRPr="009D48DA" w:rsidRDefault="00BC6619">
            <w:pPr>
              <w:keepLines/>
              <w:spacing w:line="240" w:lineRule="auto"/>
              <w:rPr>
                <w:rFonts w:ascii="Times New Roman" w:eastAsia="Times New Roman" w:hAnsi="Times New Roman" w:cs="Times New Roman"/>
                <w:lang w:val="pt-BR"/>
              </w:rPr>
            </w:pPr>
          </w:p>
          <w:p w14:paraId="50354F1B" w14:textId="77777777" w:rsidR="00BC6619" w:rsidRPr="009D48DA" w:rsidRDefault="00BC6619">
            <w:pPr>
              <w:keepLines/>
              <w:spacing w:line="240" w:lineRule="auto"/>
              <w:rPr>
                <w:rFonts w:ascii="Times New Roman" w:eastAsia="Times New Roman" w:hAnsi="Times New Roman" w:cs="Times New Roman"/>
                <w:lang w:val="pt-BR"/>
              </w:rPr>
            </w:pPr>
          </w:p>
          <w:p w14:paraId="2828AA2F" w14:textId="77777777" w:rsidR="00BC6619" w:rsidRPr="009D48DA" w:rsidRDefault="00BC6619">
            <w:pPr>
              <w:keepLines/>
              <w:spacing w:line="240" w:lineRule="auto"/>
              <w:rPr>
                <w:rFonts w:ascii="Times New Roman" w:eastAsia="Times New Roman" w:hAnsi="Times New Roman" w:cs="Times New Roman"/>
                <w:lang w:val="pt-BR"/>
              </w:rPr>
            </w:pPr>
          </w:p>
          <w:p w14:paraId="3B158BB7" w14:textId="77777777" w:rsidR="00BC6619" w:rsidRPr="009D48DA" w:rsidRDefault="00BC6619">
            <w:pPr>
              <w:keepLines/>
              <w:spacing w:line="240" w:lineRule="auto"/>
              <w:rPr>
                <w:rFonts w:ascii="Times New Roman" w:eastAsia="Times New Roman" w:hAnsi="Times New Roman" w:cs="Times New Roman"/>
                <w:lang w:val="pt-BR"/>
              </w:rPr>
            </w:pPr>
          </w:p>
          <w:p w14:paraId="449DBFA0" w14:textId="77777777" w:rsidR="00BC6619" w:rsidRPr="009D48DA" w:rsidRDefault="00BC6619">
            <w:pPr>
              <w:keepLines/>
              <w:spacing w:line="240" w:lineRule="auto"/>
              <w:rPr>
                <w:rFonts w:ascii="Times New Roman" w:eastAsia="Times New Roman" w:hAnsi="Times New Roman" w:cs="Times New Roman"/>
                <w:lang w:val="pt-BR"/>
              </w:rPr>
            </w:pPr>
          </w:p>
          <w:p w14:paraId="72CD3649" w14:textId="77777777" w:rsidR="00BC6619" w:rsidRPr="009D48DA" w:rsidRDefault="00BC6619">
            <w:pPr>
              <w:keepLines/>
              <w:spacing w:line="240" w:lineRule="auto"/>
              <w:rPr>
                <w:rFonts w:ascii="Times New Roman" w:eastAsia="Times New Roman" w:hAnsi="Times New Roman" w:cs="Times New Roman"/>
                <w:lang w:val="pt-BR"/>
              </w:rPr>
            </w:pPr>
          </w:p>
          <w:p w14:paraId="45A89491" w14:textId="77777777" w:rsidR="00BC6619" w:rsidRPr="009D48DA" w:rsidRDefault="00BC6619">
            <w:pPr>
              <w:keepLines/>
              <w:spacing w:line="240" w:lineRule="auto"/>
              <w:rPr>
                <w:rFonts w:ascii="Times New Roman" w:eastAsia="Times New Roman" w:hAnsi="Times New Roman" w:cs="Times New Roman"/>
                <w:lang w:val="pt-BR"/>
              </w:rPr>
            </w:pPr>
          </w:p>
          <w:p w14:paraId="6F5856DD" w14:textId="77777777" w:rsidR="00BC6619" w:rsidRPr="009D48DA" w:rsidRDefault="00BC6619">
            <w:pPr>
              <w:keepLines/>
              <w:spacing w:line="240" w:lineRule="auto"/>
              <w:rPr>
                <w:rFonts w:ascii="Times New Roman" w:eastAsia="Times New Roman" w:hAnsi="Times New Roman" w:cs="Times New Roman"/>
                <w:lang w:val="pt-BR"/>
              </w:rPr>
            </w:pPr>
          </w:p>
          <w:p w14:paraId="2B095479" w14:textId="77777777" w:rsidR="00BC6619" w:rsidRPr="009D48DA" w:rsidRDefault="00BC6619">
            <w:pPr>
              <w:keepLines/>
              <w:spacing w:line="240" w:lineRule="auto"/>
              <w:rPr>
                <w:rFonts w:ascii="Times New Roman" w:eastAsia="Times New Roman" w:hAnsi="Times New Roman" w:cs="Times New Roman"/>
                <w:lang w:val="pt-BR"/>
              </w:rPr>
            </w:pPr>
          </w:p>
          <w:p w14:paraId="1FFA66EC" w14:textId="77777777" w:rsidR="00BC6619" w:rsidRPr="009D48DA" w:rsidRDefault="00BC6619">
            <w:pPr>
              <w:keepLines/>
              <w:spacing w:line="240" w:lineRule="auto"/>
              <w:rPr>
                <w:rFonts w:ascii="Times New Roman" w:eastAsia="Times New Roman" w:hAnsi="Times New Roman" w:cs="Times New Roman"/>
                <w:lang w:val="pt-BR"/>
              </w:rPr>
            </w:pPr>
          </w:p>
          <w:p w14:paraId="644B31B7" w14:textId="77777777" w:rsidR="00BC6619" w:rsidRPr="009D48DA" w:rsidRDefault="00BC6619">
            <w:pPr>
              <w:keepLines/>
              <w:spacing w:line="240" w:lineRule="auto"/>
              <w:rPr>
                <w:rFonts w:ascii="Times New Roman" w:eastAsia="Times New Roman" w:hAnsi="Times New Roman" w:cs="Times New Roman"/>
                <w:lang w:val="pt-BR"/>
              </w:rPr>
            </w:pPr>
          </w:p>
          <w:p w14:paraId="33BF2C59" w14:textId="77777777" w:rsidR="00BC6619" w:rsidRPr="009D48DA" w:rsidRDefault="00BC6619">
            <w:pPr>
              <w:keepLines/>
              <w:spacing w:line="240" w:lineRule="auto"/>
              <w:rPr>
                <w:rFonts w:ascii="Times New Roman" w:eastAsia="Times New Roman" w:hAnsi="Times New Roman" w:cs="Times New Roman"/>
                <w:lang w:val="pt-BR"/>
              </w:rPr>
            </w:pPr>
          </w:p>
          <w:p w14:paraId="48151744" w14:textId="77777777" w:rsidR="00BC6619" w:rsidRPr="009D48DA" w:rsidRDefault="00BC6619">
            <w:pPr>
              <w:keepLines/>
              <w:spacing w:line="240" w:lineRule="auto"/>
              <w:rPr>
                <w:rFonts w:ascii="Times New Roman" w:eastAsia="Times New Roman" w:hAnsi="Times New Roman" w:cs="Times New Roman"/>
                <w:lang w:val="pt-BR"/>
              </w:rPr>
            </w:pPr>
          </w:p>
          <w:p w14:paraId="6C2A69BC" w14:textId="77777777" w:rsidR="00BC6619" w:rsidRPr="009D48DA" w:rsidRDefault="00BC6619">
            <w:pPr>
              <w:keepLines/>
              <w:spacing w:line="240" w:lineRule="auto"/>
              <w:rPr>
                <w:rFonts w:ascii="Times New Roman" w:eastAsia="Times New Roman" w:hAnsi="Times New Roman" w:cs="Times New Roman"/>
                <w:lang w:val="pt-BR"/>
              </w:rPr>
            </w:pPr>
          </w:p>
          <w:p w14:paraId="32274FED" w14:textId="77777777" w:rsidR="00BC6619" w:rsidRPr="009D48DA" w:rsidRDefault="00BC6619">
            <w:pPr>
              <w:keepLines/>
              <w:spacing w:line="240" w:lineRule="auto"/>
              <w:rPr>
                <w:rFonts w:ascii="Times New Roman" w:eastAsia="Times New Roman" w:hAnsi="Times New Roman" w:cs="Times New Roman"/>
                <w:lang w:val="pt-BR"/>
              </w:rPr>
            </w:pPr>
          </w:p>
          <w:p w14:paraId="2932100A" w14:textId="77777777" w:rsidR="00BC6619" w:rsidRPr="009D48DA" w:rsidRDefault="00BC6619">
            <w:pPr>
              <w:keepLines/>
              <w:spacing w:line="240" w:lineRule="auto"/>
              <w:rPr>
                <w:rFonts w:ascii="Times New Roman" w:eastAsia="Times New Roman" w:hAnsi="Times New Roman" w:cs="Times New Roman"/>
                <w:lang w:val="pt-BR"/>
              </w:rPr>
            </w:pPr>
          </w:p>
          <w:p w14:paraId="009E1A6A" w14:textId="77777777" w:rsidR="00BC6619" w:rsidRPr="009D48DA" w:rsidRDefault="00BC6619">
            <w:pPr>
              <w:keepLines/>
              <w:spacing w:line="240" w:lineRule="auto"/>
              <w:rPr>
                <w:rFonts w:ascii="Times New Roman" w:eastAsia="Times New Roman" w:hAnsi="Times New Roman" w:cs="Times New Roman"/>
                <w:lang w:val="pt-BR"/>
              </w:rPr>
            </w:pPr>
          </w:p>
          <w:p w14:paraId="4C68129F" w14:textId="77777777" w:rsidR="00BC6619" w:rsidRPr="009D48DA" w:rsidRDefault="00BC6619">
            <w:pPr>
              <w:keepLines/>
              <w:spacing w:line="240" w:lineRule="auto"/>
              <w:rPr>
                <w:rFonts w:ascii="Times New Roman" w:eastAsia="Times New Roman" w:hAnsi="Times New Roman" w:cs="Times New Roman"/>
                <w:lang w:val="pt-BR"/>
              </w:rPr>
            </w:pPr>
          </w:p>
          <w:p w14:paraId="4F9F4DDB" w14:textId="77777777" w:rsidR="00BC6619" w:rsidRPr="009D48DA" w:rsidRDefault="00BC6619">
            <w:pPr>
              <w:keepLines/>
              <w:spacing w:line="240" w:lineRule="auto"/>
              <w:rPr>
                <w:rFonts w:ascii="Times New Roman" w:eastAsia="Times New Roman" w:hAnsi="Times New Roman" w:cs="Times New Roman"/>
                <w:lang w:val="pt-BR"/>
              </w:rPr>
            </w:pPr>
          </w:p>
          <w:p w14:paraId="2D7AA5AC" w14:textId="77777777" w:rsidR="00BC6619" w:rsidRPr="009D48DA" w:rsidRDefault="00BC6619">
            <w:pPr>
              <w:keepLines/>
              <w:spacing w:line="240" w:lineRule="auto"/>
              <w:rPr>
                <w:rFonts w:ascii="Times New Roman" w:eastAsia="Times New Roman" w:hAnsi="Times New Roman" w:cs="Times New Roman"/>
                <w:lang w:val="pt-BR"/>
              </w:rPr>
            </w:pPr>
          </w:p>
          <w:p w14:paraId="55328C87" w14:textId="77777777" w:rsidR="00BC6619" w:rsidRPr="009D48DA" w:rsidRDefault="00BC6619">
            <w:pPr>
              <w:keepLines/>
              <w:spacing w:line="240" w:lineRule="auto"/>
              <w:rPr>
                <w:rFonts w:ascii="Times New Roman" w:eastAsia="Times New Roman" w:hAnsi="Times New Roman" w:cs="Times New Roman"/>
                <w:lang w:val="pt-BR"/>
              </w:rPr>
            </w:pPr>
          </w:p>
          <w:p w14:paraId="0F45F71B" w14:textId="77777777" w:rsidR="00BC6619" w:rsidRPr="009D48DA" w:rsidRDefault="00BC6619">
            <w:pPr>
              <w:keepLines/>
              <w:spacing w:line="240" w:lineRule="auto"/>
              <w:rPr>
                <w:rFonts w:ascii="Times New Roman" w:eastAsia="Times New Roman" w:hAnsi="Times New Roman" w:cs="Times New Roman"/>
                <w:lang w:val="pt-BR"/>
              </w:rPr>
            </w:pPr>
          </w:p>
          <w:p w14:paraId="0A25750B" w14:textId="77777777" w:rsidR="00BC6619" w:rsidRPr="009D48DA" w:rsidRDefault="00BC6619">
            <w:pPr>
              <w:keepLines/>
              <w:spacing w:line="240" w:lineRule="auto"/>
              <w:rPr>
                <w:rFonts w:ascii="Times New Roman" w:eastAsia="Times New Roman" w:hAnsi="Times New Roman" w:cs="Times New Roman"/>
                <w:lang w:val="pt-BR"/>
              </w:rPr>
            </w:pPr>
          </w:p>
          <w:p w14:paraId="5A07DD3E" w14:textId="77777777" w:rsidR="00BC6619" w:rsidRPr="009D48DA" w:rsidRDefault="00BC6619">
            <w:pPr>
              <w:keepLines/>
              <w:spacing w:line="240" w:lineRule="auto"/>
              <w:rPr>
                <w:rFonts w:ascii="Times New Roman" w:eastAsia="Times New Roman" w:hAnsi="Times New Roman" w:cs="Times New Roman"/>
                <w:lang w:val="pt-BR"/>
              </w:rPr>
            </w:pPr>
          </w:p>
          <w:p w14:paraId="7ABF80D7" w14:textId="77777777" w:rsidR="00BC6619" w:rsidRPr="009D48DA" w:rsidRDefault="00BC6619">
            <w:pPr>
              <w:keepLines/>
              <w:spacing w:line="240" w:lineRule="auto"/>
              <w:rPr>
                <w:rFonts w:ascii="Times New Roman" w:eastAsia="Times New Roman" w:hAnsi="Times New Roman" w:cs="Times New Roman"/>
                <w:lang w:val="pt-BR"/>
              </w:rPr>
            </w:pPr>
          </w:p>
          <w:p w14:paraId="1FBEB8D6"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S-a luat act de obiecția la pct. 2</w:t>
            </w:r>
          </w:p>
          <w:p w14:paraId="72C59F9D"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Potrivit Directive 2019/1152 </w:t>
            </w:r>
            <w:r w:rsidRPr="009D48DA">
              <w:rPr>
                <w:rFonts w:ascii="Times New Roman" w:eastAsia="Times New Roman" w:hAnsi="Times New Roman" w:cs="Times New Roman"/>
                <w:i/>
                <w:lang w:val="pt-BR"/>
              </w:rPr>
              <w:t>”În cazul în care angajatorii au posibilitatea de a oferi contracte de muncă cu normă întreagă sau pe durată nedeterminată lucrătorilor care sunt angajați în forme de muncă atipice, ar trebui promovată trecerea la forme de muncă mai sigure, în conformitate cu principiile stabilite în Pilonul european al drepturilor sociale. Lucrătorii ar trebui să poată solicita, dacă este disponibilă, o altă formă de muncă, mai previzibilă și mai sigură, și ar trebui să primească din partea angajatorului un răspuns motivat în scris, care să țină seama de nevoile angajatorului și ale lucrătorului.</w:t>
            </w:r>
            <w:r w:rsidRPr="009D48DA">
              <w:rPr>
                <w:rFonts w:ascii="Times New Roman" w:eastAsia="Times New Roman" w:hAnsi="Times New Roman" w:cs="Times New Roman"/>
                <w:lang w:val="pt-BR"/>
              </w:rPr>
              <w:t>”</w:t>
            </w:r>
          </w:p>
          <w:p w14:paraId="22893AE1" w14:textId="77777777" w:rsidR="00BC6619" w:rsidRPr="009D48DA" w:rsidRDefault="00BC6619">
            <w:pPr>
              <w:keepLines/>
              <w:spacing w:line="240" w:lineRule="auto"/>
              <w:ind w:left="720" w:hanging="360"/>
              <w:rPr>
                <w:rFonts w:ascii="Times New Roman" w:eastAsia="Times New Roman" w:hAnsi="Times New Roman" w:cs="Times New Roman"/>
                <w:lang w:val="pt-BR"/>
              </w:rPr>
            </w:pPr>
          </w:p>
          <w:p w14:paraId="05A4927F"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Directiva (UE) 2019/1152 nu oferă o definiție a expresiei „condițiile de muncă transparente și previzibile” însă această expresie, în lumina prevederilor directivei se referă la dreptul angajaților de a fi informați clar și din timp despre aspectele esențiale ale relației lor de muncă. Prin urmare:</w:t>
            </w:r>
          </w:p>
          <w:p w14:paraId="1594D3ED"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1. Transparența se referă la următoarele: angajatorul trebuie să ofere informații clare și scrise despre elementele esențiale ale raportului de muncă. (de ex: identitatea părților (angajator/angajat), locul de desfășurare a activității; denumirea, gradul, felul muncii sau categoria activității profesionale pentru care este angajat lucrătorul; sau o scurtă caracterizare sau descriere a muncii, remunerația, inclusiv suma inițială de bază, orice alte elemente componente, dacă sunt aplicabile, indicate separat, și frecvența și metoda de plată aferente remunerației pe care are dreptul să o primească lucrătorul; etc.)</w:t>
            </w:r>
          </w:p>
          <w:p w14:paraId="0992F102"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65349F42"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2. Previzibilitatea se referă la următoarele: angajatul trebuie să știe dinainte: când și cum muncește (de ex: în caz de muncă cu program în schimburi); în ce condiții poate fi modificat </w:t>
            </w:r>
            <w:r w:rsidRPr="009D48DA">
              <w:rPr>
                <w:rFonts w:ascii="Times New Roman" w:eastAsia="Times New Roman" w:hAnsi="Times New Roman" w:cs="Times New Roman"/>
                <w:lang w:val="pt-BR"/>
              </w:rPr>
              <w:lastRenderedPageBreak/>
              <w:t>programul; ce schimbări pot interveni în raportul de muncă și care este preavizul în cazul încetării acestuia, etc.</w:t>
            </w:r>
          </w:p>
          <w:p w14:paraId="2ECE9665" w14:textId="77777777" w:rsidR="00BC6619" w:rsidRPr="009D48DA" w:rsidRDefault="00BC6619">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p>
          <w:p w14:paraId="466C7E5A"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Mai mult conform practicii Romaniei, pentru a asigura transpunerea directivei s-a decis să se utilizeze cuvintele ”favorabile” în loc de „transparente și previzibile de muncă” ceea ce nu clarifică sau definesc acste cuvinte.</w:t>
            </w:r>
          </w:p>
          <w:p w14:paraId="4B381E7B" w14:textId="77777777" w:rsidR="00BC6619" w:rsidRPr="009D48DA" w:rsidRDefault="00000000">
            <w:pPr>
              <w:pBdr>
                <w:top w:val="none" w:sz="0" w:space="0" w:color="000000"/>
                <w:left w:val="none" w:sz="0" w:space="0" w:color="000000"/>
                <w:bottom w:val="none" w:sz="0" w:space="0" w:color="000000"/>
                <w:right w:val="none" w:sz="0" w:space="0" w:color="000000"/>
              </w:pBd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Scopul acestor norme este să reducă incertitudinea pentru angajați, să evite abuzurile în relațiile de muncă; să ofere un cadru mai echitabil, mai ales pentru lucrătorii cu forme atipice de angajare (part-time, temporar/determinat, program flexibil, etc.).</w:t>
            </w:r>
          </w:p>
          <w:p w14:paraId="42F64214" w14:textId="77777777" w:rsidR="00BC6619" w:rsidRPr="009D48DA" w:rsidRDefault="00BC6619">
            <w:pPr>
              <w:keepLines/>
              <w:spacing w:line="240" w:lineRule="auto"/>
              <w:rPr>
                <w:rFonts w:ascii="Times New Roman" w:eastAsia="Times New Roman" w:hAnsi="Times New Roman" w:cs="Times New Roman"/>
                <w:lang w:val="pt-BR"/>
              </w:rPr>
            </w:pPr>
          </w:p>
          <w:p w14:paraId="7C51DA98"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In ceea ce tine de expresia </w:t>
            </w:r>
            <w:r w:rsidRPr="009D48DA">
              <w:rPr>
                <w:rFonts w:ascii="Times New Roman" w:eastAsia="Times New Roman" w:hAnsi="Times New Roman" w:cs="Times New Roman"/>
                <w:i/>
                <w:lang w:val="pt-BR"/>
              </w:rPr>
              <w:t xml:space="preserve">”dacă este disponibilă” </w:t>
            </w:r>
            <w:r w:rsidRPr="009D48DA">
              <w:rPr>
                <w:rFonts w:ascii="Times New Roman" w:eastAsia="Times New Roman" w:hAnsi="Times New Roman" w:cs="Times New Roman"/>
                <w:lang w:val="pt-BR"/>
              </w:rPr>
              <w:t>aceasta este o dispozitie care protejeaza angajatorul de a fi obligat sa transfere salariatul la o pozitie care nu exista in cadrul unitatii sau nu este vacanta. Ceea ce ar preveni abuzurile.</w:t>
            </w:r>
          </w:p>
          <w:p w14:paraId="6B3BF78C" w14:textId="77777777" w:rsidR="00BC6619" w:rsidRPr="009D48DA" w:rsidRDefault="00BC6619">
            <w:pPr>
              <w:keepLines/>
              <w:spacing w:line="240" w:lineRule="auto"/>
              <w:rPr>
                <w:rFonts w:ascii="Times New Roman" w:eastAsia="Times New Roman" w:hAnsi="Times New Roman" w:cs="Times New Roman"/>
                <w:i/>
                <w:lang w:val="pt-BR"/>
              </w:rPr>
            </w:pPr>
          </w:p>
          <w:p w14:paraId="76949949" w14:textId="77777777" w:rsidR="00BC6619" w:rsidRPr="009D48DA" w:rsidRDefault="00BC6619">
            <w:pPr>
              <w:keepLines/>
              <w:spacing w:line="240" w:lineRule="auto"/>
              <w:rPr>
                <w:rFonts w:ascii="Times New Roman" w:eastAsia="Times New Roman" w:hAnsi="Times New Roman" w:cs="Times New Roman"/>
                <w:lang w:val="pt-BR"/>
              </w:rPr>
            </w:pPr>
          </w:p>
          <w:p w14:paraId="3DC98739" w14:textId="77777777" w:rsidR="00BC6619" w:rsidRPr="009D48DA" w:rsidRDefault="00BC6619">
            <w:pPr>
              <w:keepLines/>
              <w:spacing w:line="240" w:lineRule="auto"/>
              <w:rPr>
                <w:rFonts w:ascii="Times New Roman" w:eastAsia="Times New Roman" w:hAnsi="Times New Roman" w:cs="Times New Roman"/>
                <w:lang w:val="pt-BR"/>
              </w:rPr>
            </w:pPr>
          </w:p>
          <w:p w14:paraId="7755595D" w14:textId="77777777" w:rsidR="00BC6619" w:rsidRPr="009D48DA" w:rsidRDefault="00BC6619">
            <w:pPr>
              <w:keepLines/>
              <w:spacing w:line="240" w:lineRule="auto"/>
              <w:rPr>
                <w:rFonts w:ascii="Times New Roman" w:eastAsia="Times New Roman" w:hAnsi="Times New Roman" w:cs="Times New Roman"/>
                <w:lang w:val="pt-BR"/>
              </w:rPr>
            </w:pPr>
          </w:p>
          <w:p w14:paraId="205245D0" w14:textId="77777777" w:rsidR="00BC6619" w:rsidRPr="009D48DA" w:rsidRDefault="00BC6619">
            <w:pPr>
              <w:keepLines/>
              <w:spacing w:line="240" w:lineRule="auto"/>
              <w:rPr>
                <w:rFonts w:ascii="Times New Roman" w:eastAsia="Times New Roman" w:hAnsi="Times New Roman" w:cs="Times New Roman"/>
                <w:lang w:val="pt-BR"/>
              </w:rPr>
            </w:pPr>
          </w:p>
          <w:p w14:paraId="0F4D0E50" w14:textId="77777777" w:rsidR="00BC6619" w:rsidRPr="009D48DA" w:rsidRDefault="00BC6619">
            <w:pPr>
              <w:keepLines/>
              <w:spacing w:line="240" w:lineRule="auto"/>
              <w:rPr>
                <w:rFonts w:ascii="Times New Roman" w:eastAsia="Times New Roman" w:hAnsi="Times New Roman" w:cs="Times New Roman"/>
                <w:lang w:val="pt-BR"/>
              </w:rPr>
            </w:pPr>
          </w:p>
          <w:p w14:paraId="1A2ACD0F" w14:textId="77777777" w:rsidR="00BC6619" w:rsidRPr="009D48DA" w:rsidRDefault="00BC6619">
            <w:pPr>
              <w:keepLines/>
              <w:spacing w:line="240" w:lineRule="auto"/>
              <w:rPr>
                <w:rFonts w:ascii="Times New Roman" w:eastAsia="Times New Roman" w:hAnsi="Times New Roman" w:cs="Times New Roman"/>
                <w:lang w:val="pt-BR"/>
              </w:rPr>
            </w:pPr>
          </w:p>
          <w:p w14:paraId="7709828D" w14:textId="77777777" w:rsidR="00BC6619" w:rsidRPr="009D48DA" w:rsidRDefault="00BC6619">
            <w:pPr>
              <w:keepLines/>
              <w:spacing w:line="240" w:lineRule="auto"/>
              <w:rPr>
                <w:rFonts w:ascii="Times New Roman" w:eastAsia="Times New Roman" w:hAnsi="Times New Roman" w:cs="Times New Roman"/>
                <w:lang w:val="pt-BR"/>
              </w:rPr>
            </w:pPr>
          </w:p>
          <w:p w14:paraId="42E24DB7" w14:textId="77777777" w:rsidR="00BC6619" w:rsidRPr="009D48DA" w:rsidRDefault="00BC6619">
            <w:pPr>
              <w:keepLines/>
              <w:spacing w:line="240" w:lineRule="auto"/>
              <w:rPr>
                <w:rFonts w:ascii="Times New Roman" w:eastAsia="Times New Roman" w:hAnsi="Times New Roman" w:cs="Times New Roman"/>
                <w:lang w:val="pt-BR"/>
              </w:rPr>
            </w:pPr>
          </w:p>
          <w:p w14:paraId="7ECC2DEF" w14:textId="77777777" w:rsidR="00BC6619" w:rsidRPr="009D48DA" w:rsidRDefault="00BC6619">
            <w:pPr>
              <w:keepLines/>
              <w:spacing w:line="240" w:lineRule="auto"/>
              <w:rPr>
                <w:rFonts w:ascii="Times New Roman" w:eastAsia="Times New Roman" w:hAnsi="Times New Roman" w:cs="Times New Roman"/>
                <w:lang w:val="pt-BR"/>
              </w:rPr>
            </w:pPr>
          </w:p>
          <w:p w14:paraId="7A0B1C76" w14:textId="77777777" w:rsidR="00BC6619" w:rsidRPr="009D48DA" w:rsidRDefault="00BC6619">
            <w:pPr>
              <w:keepLines/>
              <w:spacing w:line="240" w:lineRule="auto"/>
              <w:rPr>
                <w:rFonts w:ascii="Times New Roman" w:eastAsia="Times New Roman" w:hAnsi="Times New Roman" w:cs="Times New Roman"/>
                <w:lang w:val="pt-BR"/>
              </w:rPr>
            </w:pPr>
          </w:p>
          <w:p w14:paraId="174FD7C7" w14:textId="77777777" w:rsidR="00BC6619" w:rsidRPr="009D48DA" w:rsidRDefault="00BC6619">
            <w:pPr>
              <w:keepLines/>
              <w:spacing w:line="240" w:lineRule="auto"/>
              <w:rPr>
                <w:rFonts w:ascii="Times New Roman" w:eastAsia="Times New Roman" w:hAnsi="Times New Roman" w:cs="Times New Roman"/>
                <w:lang w:val="pt-BR"/>
              </w:rPr>
            </w:pPr>
          </w:p>
          <w:p w14:paraId="6D1598F9" w14:textId="77777777" w:rsidR="00BC6619" w:rsidRPr="009D48DA" w:rsidRDefault="00BC6619">
            <w:pPr>
              <w:keepLines/>
              <w:spacing w:line="240" w:lineRule="auto"/>
              <w:rPr>
                <w:rFonts w:ascii="Times New Roman" w:eastAsia="Times New Roman" w:hAnsi="Times New Roman" w:cs="Times New Roman"/>
                <w:lang w:val="pt-BR"/>
              </w:rPr>
            </w:pPr>
          </w:p>
          <w:p w14:paraId="709A84AF" w14:textId="77777777" w:rsidR="00BC6619" w:rsidRPr="009D48DA" w:rsidRDefault="00BC6619">
            <w:pPr>
              <w:keepLines/>
              <w:spacing w:line="240" w:lineRule="auto"/>
              <w:rPr>
                <w:rFonts w:ascii="Times New Roman" w:eastAsia="Times New Roman" w:hAnsi="Times New Roman" w:cs="Times New Roman"/>
                <w:lang w:val="pt-BR"/>
              </w:rPr>
            </w:pPr>
          </w:p>
          <w:p w14:paraId="72E13411" w14:textId="77777777" w:rsidR="00BC6619" w:rsidRPr="009D48DA" w:rsidRDefault="00BC6619">
            <w:pPr>
              <w:keepLines/>
              <w:spacing w:line="240" w:lineRule="auto"/>
              <w:rPr>
                <w:rFonts w:ascii="Times New Roman" w:eastAsia="Times New Roman" w:hAnsi="Times New Roman" w:cs="Times New Roman"/>
                <w:lang w:val="pt-BR"/>
              </w:rPr>
            </w:pPr>
          </w:p>
          <w:p w14:paraId="4497722D" w14:textId="77777777" w:rsidR="00BC6619" w:rsidRPr="009D48DA" w:rsidRDefault="00BC6619">
            <w:pPr>
              <w:keepLines/>
              <w:spacing w:line="240" w:lineRule="auto"/>
              <w:rPr>
                <w:rFonts w:ascii="Times New Roman" w:eastAsia="Times New Roman" w:hAnsi="Times New Roman" w:cs="Times New Roman"/>
                <w:lang w:val="pt-BR"/>
              </w:rPr>
            </w:pPr>
          </w:p>
          <w:p w14:paraId="010407E3" w14:textId="77777777" w:rsidR="00BC6619" w:rsidRPr="009D48DA" w:rsidRDefault="00BC6619">
            <w:pPr>
              <w:keepLines/>
              <w:spacing w:line="240" w:lineRule="auto"/>
              <w:rPr>
                <w:rFonts w:ascii="Times New Roman" w:eastAsia="Times New Roman" w:hAnsi="Times New Roman" w:cs="Times New Roman"/>
                <w:lang w:val="pt-BR"/>
              </w:rPr>
            </w:pPr>
          </w:p>
          <w:p w14:paraId="12AF3349" w14:textId="77777777" w:rsidR="00BC6619" w:rsidRPr="009D48DA" w:rsidRDefault="00BC6619">
            <w:pPr>
              <w:keepLines/>
              <w:spacing w:line="240" w:lineRule="auto"/>
              <w:rPr>
                <w:rFonts w:ascii="Times New Roman" w:eastAsia="Times New Roman" w:hAnsi="Times New Roman" w:cs="Times New Roman"/>
                <w:lang w:val="pt-BR"/>
              </w:rPr>
            </w:pPr>
          </w:p>
          <w:p w14:paraId="664F2440" w14:textId="77777777" w:rsidR="00BC6619" w:rsidRPr="009D48DA" w:rsidRDefault="00BC6619">
            <w:pPr>
              <w:keepLines/>
              <w:spacing w:line="240" w:lineRule="auto"/>
              <w:rPr>
                <w:rFonts w:ascii="Times New Roman" w:eastAsia="Times New Roman" w:hAnsi="Times New Roman" w:cs="Times New Roman"/>
                <w:lang w:val="pt-BR"/>
              </w:rPr>
            </w:pPr>
          </w:p>
          <w:p w14:paraId="052EA174" w14:textId="77777777" w:rsidR="00BC6619" w:rsidRPr="009D48DA" w:rsidRDefault="00BC6619">
            <w:pPr>
              <w:keepLines/>
              <w:spacing w:line="240" w:lineRule="auto"/>
              <w:rPr>
                <w:rFonts w:ascii="Times New Roman" w:eastAsia="Times New Roman" w:hAnsi="Times New Roman" w:cs="Times New Roman"/>
                <w:lang w:val="pt-BR"/>
              </w:rPr>
            </w:pPr>
          </w:p>
          <w:p w14:paraId="68F4940A" w14:textId="77777777" w:rsidR="00BC6619" w:rsidRPr="009D48DA" w:rsidRDefault="00BC6619">
            <w:pPr>
              <w:keepLines/>
              <w:spacing w:line="240" w:lineRule="auto"/>
              <w:rPr>
                <w:rFonts w:ascii="Times New Roman" w:eastAsia="Times New Roman" w:hAnsi="Times New Roman" w:cs="Times New Roman"/>
                <w:lang w:val="pt-BR"/>
              </w:rPr>
            </w:pPr>
          </w:p>
          <w:p w14:paraId="09E0269E" w14:textId="77777777" w:rsidR="00BC6619" w:rsidRPr="009D48DA" w:rsidRDefault="00BC6619">
            <w:pPr>
              <w:keepLines/>
              <w:spacing w:line="240" w:lineRule="auto"/>
              <w:rPr>
                <w:rFonts w:ascii="Times New Roman" w:eastAsia="Times New Roman" w:hAnsi="Times New Roman" w:cs="Times New Roman"/>
                <w:lang w:val="pt-BR"/>
              </w:rPr>
            </w:pPr>
          </w:p>
          <w:p w14:paraId="77362CD9" w14:textId="77777777" w:rsidR="00BC6619" w:rsidRPr="009D48DA" w:rsidRDefault="00BC6619">
            <w:pPr>
              <w:keepLines/>
              <w:spacing w:line="240" w:lineRule="auto"/>
              <w:rPr>
                <w:rFonts w:ascii="Times New Roman" w:eastAsia="Times New Roman" w:hAnsi="Times New Roman" w:cs="Times New Roman"/>
                <w:lang w:val="pt-BR"/>
              </w:rPr>
            </w:pPr>
          </w:p>
          <w:p w14:paraId="74637C89" w14:textId="77777777" w:rsidR="00BC6619" w:rsidRPr="009D48DA" w:rsidRDefault="00BC6619">
            <w:pPr>
              <w:keepLines/>
              <w:spacing w:line="240" w:lineRule="auto"/>
              <w:rPr>
                <w:rFonts w:ascii="Times New Roman" w:eastAsia="Times New Roman" w:hAnsi="Times New Roman" w:cs="Times New Roman"/>
                <w:lang w:val="pt-BR"/>
              </w:rPr>
            </w:pPr>
          </w:p>
          <w:p w14:paraId="27AD8FC7" w14:textId="77777777" w:rsidR="00BC6619" w:rsidRPr="009D48DA" w:rsidRDefault="00BC6619">
            <w:pPr>
              <w:keepLines/>
              <w:spacing w:line="240" w:lineRule="auto"/>
              <w:rPr>
                <w:rFonts w:ascii="Times New Roman" w:eastAsia="Times New Roman" w:hAnsi="Times New Roman" w:cs="Times New Roman"/>
                <w:lang w:val="pt-BR"/>
              </w:rPr>
            </w:pPr>
          </w:p>
          <w:p w14:paraId="48719072" w14:textId="77777777" w:rsidR="00BC6619" w:rsidRPr="009D48DA" w:rsidRDefault="00BC6619">
            <w:pPr>
              <w:keepLines/>
              <w:spacing w:line="240" w:lineRule="auto"/>
              <w:rPr>
                <w:rFonts w:ascii="Times New Roman" w:eastAsia="Times New Roman" w:hAnsi="Times New Roman" w:cs="Times New Roman"/>
                <w:lang w:val="pt-BR"/>
              </w:rPr>
            </w:pPr>
          </w:p>
          <w:p w14:paraId="47BF465F" w14:textId="77777777" w:rsidR="00BC6619" w:rsidRPr="009D48DA" w:rsidRDefault="00BC6619">
            <w:pPr>
              <w:keepLines/>
              <w:spacing w:line="240" w:lineRule="auto"/>
              <w:rPr>
                <w:rFonts w:ascii="Times New Roman" w:eastAsia="Times New Roman" w:hAnsi="Times New Roman" w:cs="Times New Roman"/>
                <w:lang w:val="pt-BR"/>
              </w:rPr>
            </w:pPr>
          </w:p>
          <w:p w14:paraId="0FFB8601" w14:textId="77777777" w:rsidR="00BC6619" w:rsidRPr="009D48DA" w:rsidRDefault="00BC6619">
            <w:pPr>
              <w:keepLines/>
              <w:spacing w:line="240" w:lineRule="auto"/>
              <w:rPr>
                <w:rFonts w:ascii="Times New Roman" w:eastAsia="Times New Roman" w:hAnsi="Times New Roman" w:cs="Times New Roman"/>
                <w:lang w:val="pt-BR"/>
              </w:rPr>
            </w:pPr>
          </w:p>
          <w:p w14:paraId="3F507F86" w14:textId="77777777" w:rsidR="00BC6619" w:rsidRPr="009D48DA" w:rsidRDefault="00BC6619">
            <w:pPr>
              <w:keepLines/>
              <w:spacing w:line="240" w:lineRule="auto"/>
              <w:rPr>
                <w:rFonts w:ascii="Times New Roman" w:eastAsia="Times New Roman" w:hAnsi="Times New Roman" w:cs="Times New Roman"/>
                <w:lang w:val="pt-BR"/>
              </w:rPr>
            </w:pPr>
          </w:p>
          <w:p w14:paraId="0E390323" w14:textId="77777777" w:rsidR="00BC6619" w:rsidRPr="009D48DA" w:rsidRDefault="00BC6619">
            <w:pPr>
              <w:keepLines/>
              <w:spacing w:line="240" w:lineRule="auto"/>
              <w:rPr>
                <w:rFonts w:ascii="Times New Roman" w:eastAsia="Times New Roman" w:hAnsi="Times New Roman" w:cs="Times New Roman"/>
                <w:lang w:val="pt-BR"/>
              </w:rPr>
            </w:pPr>
          </w:p>
          <w:p w14:paraId="3C3A05D2" w14:textId="77777777" w:rsidR="00BC6619" w:rsidRPr="009D48DA" w:rsidRDefault="00BC6619">
            <w:pPr>
              <w:keepLines/>
              <w:spacing w:line="240" w:lineRule="auto"/>
              <w:rPr>
                <w:rFonts w:ascii="Times New Roman" w:eastAsia="Times New Roman" w:hAnsi="Times New Roman" w:cs="Times New Roman"/>
                <w:lang w:val="pt-BR"/>
              </w:rPr>
            </w:pPr>
          </w:p>
          <w:p w14:paraId="18FE144C" w14:textId="77777777" w:rsidR="00BC6619" w:rsidRPr="009D48DA" w:rsidRDefault="00BC6619">
            <w:pPr>
              <w:keepLines/>
              <w:spacing w:line="240" w:lineRule="auto"/>
              <w:rPr>
                <w:rFonts w:ascii="Times New Roman" w:eastAsia="Times New Roman" w:hAnsi="Times New Roman" w:cs="Times New Roman"/>
                <w:lang w:val="pt-BR"/>
              </w:rPr>
            </w:pPr>
          </w:p>
          <w:p w14:paraId="665D5444" w14:textId="77777777" w:rsidR="00BC6619" w:rsidRPr="009D48DA" w:rsidRDefault="00BC6619">
            <w:pPr>
              <w:keepLines/>
              <w:spacing w:line="240" w:lineRule="auto"/>
              <w:rPr>
                <w:rFonts w:ascii="Times New Roman" w:eastAsia="Times New Roman" w:hAnsi="Times New Roman" w:cs="Times New Roman"/>
                <w:lang w:val="pt-BR"/>
              </w:rPr>
            </w:pPr>
          </w:p>
          <w:p w14:paraId="2576986F" w14:textId="77777777" w:rsidR="00BC6619" w:rsidRPr="009D48DA" w:rsidRDefault="00BC6619">
            <w:pPr>
              <w:keepLines/>
              <w:spacing w:line="240" w:lineRule="auto"/>
              <w:rPr>
                <w:rFonts w:ascii="Times New Roman" w:eastAsia="Times New Roman" w:hAnsi="Times New Roman" w:cs="Times New Roman"/>
                <w:lang w:val="pt-BR"/>
              </w:rPr>
            </w:pPr>
          </w:p>
          <w:p w14:paraId="51C2AB19" w14:textId="77777777" w:rsidR="00BC6619" w:rsidRPr="009D48DA" w:rsidRDefault="00BC6619">
            <w:pPr>
              <w:keepLines/>
              <w:spacing w:line="240" w:lineRule="auto"/>
              <w:rPr>
                <w:rFonts w:ascii="Times New Roman" w:eastAsia="Times New Roman" w:hAnsi="Times New Roman" w:cs="Times New Roman"/>
                <w:lang w:val="pt-BR"/>
              </w:rPr>
            </w:pPr>
          </w:p>
          <w:p w14:paraId="342AB094" w14:textId="77777777" w:rsidR="00BC6619" w:rsidRPr="009D48DA" w:rsidRDefault="00BC6619">
            <w:pPr>
              <w:keepLines/>
              <w:spacing w:line="240" w:lineRule="auto"/>
              <w:rPr>
                <w:rFonts w:ascii="Times New Roman" w:eastAsia="Times New Roman" w:hAnsi="Times New Roman" w:cs="Times New Roman"/>
                <w:lang w:val="pt-BR"/>
              </w:rPr>
            </w:pPr>
          </w:p>
          <w:p w14:paraId="64C4F714" w14:textId="77777777" w:rsidR="00BC6619" w:rsidRPr="009D48DA" w:rsidRDefault="00BC6619">
            <w:pPr>
              <w:keepLines/>
              <w:spacing w:line="240" w:lineRule="auto"/>
              <w:rPr>
                <w:rFonts w:ascii="Times New Roman" w:eastAsia="Times New Roman" w:hAnsi="Times New Roman" w:cs="Times New Roman"/>
                <w:lang w:val="pt-BR"/>
              </w:rPr>
            </w:pPr>
          </w:p>
          <w:p w14:paraId="7347A7E2" w14:textId="77777777" w:rsidR="00BC6619" w:rsidRPr="009D48DA" w:rsidRDefault="00BC6619">
            <w:pPr>
              <w:keepLines/>
              <w:spacing w:line="240" w:lineRule="auto"/>
              <w:rPr>
                <w:rFonts w:ascii="Times New Roman" w:eastAsia="Times New Roman" w:hAnsi="Times New Roman" w:cs="Times New Roman"/>
                <w:lang w:val="pt-BR"/>
              </w:rPr>
            </w:pPr>
          </w:p>
          <w:p w14:paraId="1F007F57"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Cu referire la obiecția de la pct. 3 s-au exclus cuvintele ”dacă este posibil consecutive”</w:t>
            </w:r>
          </w:p>
          <w:p w14:paraId="7121F85B" w14:textId="77777777" w:rsidR="00BC6619" w:rsidRPr="009D48DA" w:rsidRDefault="00BC6619">
            <w:pPr>
              <w:keepLines/>
              <w:spacing w:line="240" w:lineRule="auto"/>
              <w:rPr>
                <w:rFonts w:ascii="Times New Roman" w:eastAsia="Times New Roman" w:hAnsi="Times New Roman" w:cs="Times New Roman"/>
                <w:lang w:val="pt-BR"/>
              </w:rPr>
            </w:pPr>
          </w:p>
          <w:p w14:paraId="3F41AD66" w14:textId="77777777" w:rsidR="00BC6619" w:rsidRPr="009D48DA" w:rsidRDefault="00BC6619">
            <w:pPr>
              <w:keepLines/>
              <w:spacing w:line="240" w:lineRule="auto"/>
              <w:rPr>
                <w:rFonts w:ascii="Times New Roman" w:eastAsia="Times New Roman" w:hAnsi="Times New Roman" w:cs="Times New Roman"/>
                <w:lang w:val="pt-BR"/>
              </w:rPr>
            </w:pPr>
          </w:p>
          <w:p w14:paraId="55A60316" w14:textId="77777777" w:rsidR="00BC6619" w:rsidRPr="009D48DA" w:rsidRDefault="00BC6619">
            <w:pPr>
              <w:keepLines/>
              <w:spacing w:line="240" w:lineRule="auto"/>
              <w:rPr>
                <w:rFonts w:ascii="Times New Roman" w:eastAsia="Times New Roman" w:hAnsi="Times New Roman" w:cs="Times New Roman"/>
                <w:lang w:val="pt-BR"/>
              </w:rPr>
            </w:pPr>
          </w:p>
          <w:p w14:paraId="5CD14572" w14:textId="77777777" w:rsidR="00BC6619" w:rsidRPr="009D48DA" w:rsidRDefault="00BC6619">
            <w:pPr>
              <w:keepLines/>
              <w:spacing w:line="240" w:lineRule="auto"/>
              <w:rPr>
                <w:rFonts w:ascii="Times New Roman" w:eastAsia="Times New Roman" w:hAnsi="Times New Roman" w:cs="Times New Roman"/>
                <w:lang w:val="pt-BR"/>
              </w:rPr>
            </w:pPr>
          </w:p>
          <w:p w14:paraId="63621A2D" w14:textId="77777777" w:rsidR="00BC6619" w:rsidRPr="009D48DA" w:rsidRDefault="00BC6619">
            <w:pPr>
              <w:keepLines/>
              <w:spacing w:line="240" w:lineRule="auto"/>
              <w:rPr>
                <w:rFonts w:ascii="Times New Roman" w:eastAsia="Times New Roman" w:hAnsi="Times New Roman" w:cs="Times New Roman"/>
                <w:lang w:val="pt-BR"/>
              </w:rPr>
            </w:pPr>
          </w:p>
          <w:p w14:paraId="4593228A" w14:textId="77777777" w:rsidR="00BC6619" w:rsidRPr="009D48DA" w:rsidRDefault="00BC6619">
            <w:pPr>
              <w:keepLines/>
              <w:spacing w:line="240" w:lineRule="auto"/>
              <w:rPr>
                <w:rFonts w:ascii="Times New Roman" w:eastAsia="Times New Roman" w:hAnsi="Times New Roman" w:cs="Times New Roman"/>
                <w:lang w:val="pt-BR"/>
              </w:rPr>
            </w:pPr>
          </w:p>
          <w:p w14:paraId="38A0DB14" w14:textId="77777777" w:rsidR="00BC6619" w:rsidRPr="009D48DA" w:rsidRDefault="00BC6619">
            <w:pPr>
              <w:keepLines/>
              <w:spacing w:line="240" w:lineRule="auto"/>
              <w:rPr>
                <w:rFonts w:ascii="Times New Roman" w:eastAsia="Times New Roman" w:hAnsi="Times New Roman" w:cs="Times New Roman"/>
                <w:lang w:val="pt-BR"/>
              </w:rPr>
            </w:pPr>
          </w:p>
          <w:p w14:paraId="0E016B08" w14:textId="77777777" w:rsidR="00BC6619" w:rsidRPr="009D48DA" w:rsidRDefault="00BC6619">
            <w:pPr>
              <w:keepLines/>
              <w:spacing w:line="240" w:lineRule="auto"/>
              <w:rPr>
                <w:rFonts w:ascii="Times New Roman" w:eastAsia="Times New Roman" w:hAnsi="Times New Roman" w:cs="Times New Roman"/>
                <w:lang w:val="pt-BR"/>
              </w:rPr>
            </w:pPr>
          </w:p>
          <w:p w14:paraId="6773C06F" w14:textId="77777777" w:rsidR="00BC6619" w:rsidRPr="009D48DA" w:rsidRDefault="00BC6619">
            <w:pPr>
              <w:keepLines/>
              <w:spacing w:line="240" w:lineRule="auto"/>
              <w:rPr>
                <w:rFonts w:ascii="Times New Roman" w:eastAsia="Times New Roman" w:hAnsi="Times New Roman" w:cs="Times New Roman"/>
                <w:lang w:val="pt-BR"/>
              </w:rPr>
            </w:pPr>
          </w:p>
          <w:p w14:paraId="5EAA5ACF" w14:textId="77777777" w:rsidR="00BC6619" w:rsidRPr="009D48DA" w:rsidRDefault="00BC6619">
            <w:pPr>
              <w:keepLines/>
              <w:spacing w:line="240" w:lineRule="auto"/>
              <w:rPr>
                <w:rFonts w:ascii="Times New Roman" w:eastAsia="Times New Roman" w:hAnsi="Times New Roman" w:cs="Times New Roman"/>
                <w:lang w:val="pt-BR"/>
              </w:rPr>
            </w:pPr>
          </w:p>
          <w:p w14:paraId="486A9409" w14:textId="77777777" w:rsidR="00BC6619" w:rsidRPr="009D48DA" w:rsidRDefault="00BC6619">
            <w:pPr>
              <w:keepLines/>
              <w:spacing w:line="240" w:lineRule="auto"/>
              <w:rPr>
                <w:rFonts w:ascii="Times New Roman" w:eastAsia="Times New Roman" w:hAnsi="Times New Roman" w:cs="Times New Roman"/>
                <w:lang w:val="pt-BR"/>
              </w:rPr>
            </w:pPr>
          </w:p>
          <w:p w14:paraId="3BBDF922" w14:textId="77777777" w:rsidR="00BC6619" w:rsidRPr="009D48DA" w:rsidRDefault="00BC6619">
            <w:pPr>
              <w:keepLines/>
              <w:spacing w:line="240" w:lineRule="auto"/>
              <w:rPr>
                <w:rFonts w:ascii="Times New Roman" w:eastAsia="Times New Roman" w:hAnsi="Times New Roman" w:cs="Times New Roman"/>
                <w:lang w:val="pt-BR"/>
              </w:rPr>
            </w:pPr>
          </w:p>
          <w:p w14:paraId="020B5B5B" w14:textId="77777777" w:rsidR="00BC6619" w:rsidRPr="009D48DA" w:rsidRDefault="00BC6619">
            <w:pPr>
              <w:keepLines/>
              <w:spacing w:line="240" w:lineRule="auto"/>
              <w:rPr>
                <w:rFonts w:ascii="Times New Roman" w:eastAsia="Times New Roman" w:hAnsi="Times New Roman" w:cs="Times New Roman"/>
                <w:lang w:val="pt-BR"/>
              </w:rPr>
            </w:pPr>
          </w:p>
          <w:p w14:paraId="08BC68E9" w14:textId="77777777" w:rsidR="00BC6619" w:rsidRPr="009D48DA" w:rsidRDefault="00BC6619">
            <w:pPr>
              <w:keepLines/>
              <w:spacing w:line="240" w:lineRule="auto"/>
              <w:rPr>
                <w:rFonts w:ascii="Times New Roman" w:eastAsia="Times New Roman" w:hAnsi="Times New Roman" w:cs="Times New Roman"/>
                <w:lang w:val="pt-BR"/>
              </w:rPr>
            </w:pPr>
          </w:p>
          <w:p w14:paraId="3F1164A0" w14:textId="77777777" w:rsidR="00BC6619" w:rsidRPr="009D48DA" w:rsidRDefault="00BC6619">
            <w:pPr>
              <w:keepLines/>
              <w:spacing w:line="240" w:lineRule="auto"/>
              <w:rPr>
                <w:rFonts w:ascii="Times New Roman" w:eastAsia="Times New Roman" w:hAnsi="Times New Roman" w:cs="Times New Roman"/>
                <w:lang w:val="pt-BR"/>
              </w:rPr>
            </w:pPr>
          </w:p>
          <w:p w14:paraId="194E1E84" w14:textId="77777777" w:rsidR="00BC6619" w:rsidRPr="009D48DA" w:rsidRDefault="00BC6619">
            <w:pPr>
              <w:keepLines/>
              <w:spacing w:line="240" w:lineRule="auto"/>
              <w:rPr>
                <w:rFonts w:ascii="Times New Roman" w:eastAsia="Times New Roman" w:hAnsi="Times New Roman" w:cs="Times New Roman"/>
                <w:lang w:val="pt-BR"/>
              </w:rPr>
            </w:pPr>
          </w:p>
          <w:p w14:paraId="64F574AF" w14:textId="77777777" w:rsidR="00BC6619" w:rsidRPr="009D48DA" w:rsidRDefault="00BC6619">
            <w:pPr>
              <w:keepLines/>
              <w:spacing w:line="240" w:lineRule="auto"/>
              <w:rPr>
                <w:rFonts w:ascii="Times New Roman" w:eastAsia="Times New Roman" w:hAnsi="Times New Roman" w:cs="Times New Roman"/>
                <w:lang w:val="pt-BR"/>
              </w:rPr>
            </w:pPr>
          </w:p>
          <w:p w14:paraId="378A4966" w14:textId="77777777" w:rsidR="00BC6619" w:rsidRPr="009D48DA" w:rsidRDefault="00BC6619">
            <w:pPr>
              <w:keepLines/>
              <w:spacing w:line="240" w:lineRule="auto"/>
              <w:rPr>
                <w:rFonts w:ascii="Times New Roman" w:eastAsia="Times New Roman" w:hAnsi="Times New Roman" w:cs="Times New Roman"/>
                <w:lang w:val="pt-BR"/>
              </w:rPr>
            </w:pPr>
          </w:p>
          <w:p w14:paraId="4F2E9024" w14:textId="77777777" w:rsidR="00BC6619" w:rsidRPr="009D48DA" w:rsidRDefault="00BC6619">
            <w:pPr>
              <w:keepLines/>
              <w:spacing w:line="240" w:lineRule="auto"/>
              <w:rPr>
                <w:rFonts w:ascii="Times New Roman" w:eastAsia="Times New Roman" w:hAnsi="Times New Roman" w:cs="Times New Roman"/>
                <w:lang w:val="pt-BR"/>
              </w:rPr>
            </w:pPr>
          </w:p>
          <w:p w14:paraId="485C96DC" w14:textId="77777777" w:rsidR="00BC6619" w:rsidRPr="009D48DA" w:rsidRDefault="00BC6619">
            <w:pPr>
              <w:keepLines/>
              <w:spacing w:line="240" w:lineRule="auto"/>
              <w:rPr>
                <w:rFonts w:ascii="Times New Roman" w:eastAsia="Times New Roman" w:hAnsi="Times New Roman" w:cs="Times New Roman"/>
                <w:lang w:val="pt-BR"/>
              </w:rPr>
            </w:pPr>
          </w:p>
          <w:p w14:paraId="23145156" w14:textId="77777777" w:rsidR="00BC6619" w:rsidRPr="009D48DA" w:rsidRDefault="00BC6619">
            <w:pPr>
              <w:keepLines/>
              <w:spacing w:line="240" w:lineRule="auto"/>
              <w:rPr>
                <w:rFonts w:ascii="Times New Roman" w:eastAsia="Times New Roman" w:hAnsi="Times New Roman" w:cs="Times New Roman"/>
                <w:lang w:val="pt-BR"/>
              </w:rPr>
            </w:pPr>
          </w:p>
          <w:p w14:paraId="5D811ACB" w14:textId="77777777" w:rsidR="00BC6619" w:rsidRPr="009D48DA" w:rsidRDefault="00BC6619">
            <w:pPr>
              <w:keepLines/>
              <w:spacing w:line="240" w:lineRule="auto"/>
              <w:rPr>
                <w:rFonts w:ascii="Times New Roman" w:eastAsia="Times New Roman" w:hAnsi="Times New Roman" w:cs="Times New Roman"/>
                <w:lang w:val="pt-BR"/>
              </w:rPr>
            </w:pPr>
          </w:p>
          <w:p w14:paraId="3CEDD3AF" w14:textId="77777777" w:rsidR="00BC6619" w:rsidRPr="009D48DA" w:rsidRDefault="00BC6619">
            <w:pPr>
              <w:keepLines/>
              <w:spacing w:line="240" w:lineRule="auto"/>
              <w:rPr>
                <w:rFonts w:ascii="Times New Roman" w:eastAsia="Times New Roman" w:hAnsi="Times New Roman" w:cs="Times New Roman"/>
                <w:lang w:val="pt-BR"/>
              </w:rPr>
            </w:pPr>
          </w:p>
          <w:p w14:paraId="0ADEB6AC" w14:textId="77777777" w:rsidR="00BC6619" w:rsidRPr="009D48DA" w:rsidRDefault="00BC6619">
            <w:pPr>
              <w:keepLines/>
              <w:spacing w:line="240" w:lineRule="auto"/>
              <w:rPr>
                <w:rFonts w:ascii="Times New Roman" w:eastAsia="Times New Roman" w:hAnsi="Times New Roman" w:cs="Times New Roman"/>
                <w:lang w:val="pt-BR"/>
              </w:rPr>
            </w:pPr>
          </w:p>
          <w:p w14:paraId="1D128CA6" w14:textId="77777777" w:rsidR="00BC6619" w:rsidRPr="009D48DA" w:rsidRDefault="00BC6619">
            <w:pPr>
              <w:keepLines/>
              <w:spacing w:line="240" w:lineRule="auto"/>
              <w:rPr>
                <w:rFonts w:ascii="Times New Roman" w:eastAsia="Times New Roman" w:hAnsi="Times New Roman" w:cs="Times New Roman"/>
                <w:lang w:val="pt-BR"/>
              </w:rPr>
            </w:pPr>
          </w:p>
          <w:p w14:paraId="6BAA7D91" w14:textId="77777777" w:rsidR="00BC6619" w:rsidRPr="009D48DA" w:rsidRDefault="00BC6619">
            <w:pPr>
              <w:keepLines/>
              <w:spacing w:line="240" w:lineRule="auto"/>
              <w:rPr>
                <w:rFonts w:ascii="Times New Roman" w:eastAsia="Times New Roman" w:hAnsi="Times New Roman" w:cs="Times New Roman"/>
                <w:lang w:val="pt-BR"/>
              </w:rPr>
            </w:pPr>
          </w:p>
          <w:p w14:paraId="06A00589" w14:textId="77777777" w:rsidR="00BC6619" w:rsidRPr="009D48DA" w:rsidRDefault="00BC6619">
            <w:pPr>
              <w:keepLines/>
              <w:spacing w:line="240" w:lineRule="auto"/>
              <w:rPr>
                <w:rFonts w:ascii="Times New Roman" w:eastAsia="Times New Roman" w:hAnsi="Times New Roman" w:cs="Times New Roman"/>
                <w:lang w:val="pt-BR"/>
              </w:rPr>
            </w:pPr>
          </w:p>
          <w:p w14:paraId="440114F0" w14:textId="77777777" w:rsidR="00BC6619" w:rsidRPr="009D48DA" w:rsidRDefault="00BC6619">
            <w:pPr>
              <w:keepLines/>
              <w:spacing w:line="240" w:lineRule="auto"/>
              <w:rPr>
                <w:rFonts w:ascii="Times New Roman" w:eastAsia="Times New Roman" w:hAnsi="Times New Roman" w:cs="Times New Roman"/>
                <w:lang w:val="pt-BR"/>
              </w:rPr>
            </w:pPr>
          </w:p>
          <w:p w14:paraId="788D0F8E" w14:textId="77777777" w:rsidR="00BC6619" w:rsidRPr="009D48DA" w:rsidRDefault="00BC6619">
            <w:pPr>
              <w:keepLines/>
              <w:spacing w:line="240" w:lineRule="auto"/>
              <w:rPr>
                <w:rFonts w:ascii="Times New Roman" w:eastAsia="Times New Roman" w:hAnsi="Times New Roman" w:cs="Times New Roman"/>
                <w:lang w:val="pt-BR"/>
              </w:rPr>
            </w:pPr>
          </w:p>
          <w:p w14:paraId="569AA8A8" w14:textId="77777777" w:rsidR="00BC6619" w:rsidRPr="009D48DA" w:rsidRDefault="00BC6619">
            <w:pPr>
              <w:keepLines/>
              <w:spacing w:line="240" w:lineRule="auto"/>
              <w:rPr>
                <w:rFonts w:ascii="Times New Roman" w:eastAsia="Times New Roman" w:hAnsi="Times New Roman" w:cs="Times New Roman"/>
                <w:lang w:val="pt-BR"/>
              </w:rPr>
            </w:pPr>
          </w:p>
          <w:p w14:paraId="0645086E" w14:textId="77777777" w:rsidR="00BC6619" w:rsidRPr="009D48DA" w:rsidRDefault="00BC6619">
            <w:pPr>
              <w:keepLines/>
              <w:spacing w:line="240" w:lineRule="auto"/>
              <w:rPr>
                <w:rFonts w:ascii="Times New Roman" w:eastAsia="Times New Roman" w:hAnsi="Times New Roman" w:cs="Times New Roman"/>
                <w:lang w:val="pt-BR"/>
              </w:rPr>
            </w:pPr>
          </w:p>
          <w:p w14:paraId="21611DCF" w14:textId="77777777" w:rsidR="00BC6619" w:rsidRPr="009D48DA" w:rsidRDefault="00BC6619">
            <w:pPr>
              <w:keepLines/>
              <w:spacing w:line="240" w:lineRule="auto"/>
              <w:rPr>
                <w:rFonts w:ascii="Times New Roman" w:eastAsia="Times New Roman" w:hAnsi="Times New Roman" w:cs="Times New Roman"/>
                <w:lang w:val="pt-BR"/>
              </w:rPr>
            </w:pPr>
          </w:p>
          <w:p w14:paraId="25C14A5E" w14:textId="77777777" w:rsidR="00BC6619" w:rsidRPr="009D48DA" w:rsidRDefault="00BC6619">
            <w:pPr>
              <w:keepLines/>
              <w:spacing w:line="240" w:lineRule="auto"/>
              <w:rPr>
                <w:rFonts w:ascii="Times New Roman" w:eastAsia="Times New Roman" w:hAnsi="Times New Roman" w:cs="Times New Roman"/>
                <w:lang w:val="pt-BR"/>
              </w:rPr>
            </w:pPr>
          </w:p>
          <w:p w14:paraId="034ECC86" w14:textId="77777777" w:rsidR="00BC6619" w:rsidRPr="009D48DA" w:rsidRDefault="00BC6619">
            <w:pPr>
              <w:keepLines/>
              <w:spacing w:line="240" w:lineRule="auto"/>
              <w:rPr>
                <w:rFonts w:ascii="Times New Roman" w:eastAsia="Times New Roman" w:hAnsi="Times New Roman" w:cs="Times New Roman"/>
                <w:lang w:val="pt-BR"/>
              </w:rPr>
            </w:pPr>
          </w:p>
          <w:p w14:paraId="0108D207" w14:textId="77777777" w:rsidR="00BC6619" w:rsidRPr="009D48DA" w:rsidRDefault="00BC6619">
            <w:pPr>
              <w:keepLines/>
              <w:spacing w:line="240" w:lineRule="auto"/>
              <w:rPr>
                <w:rFonts w:ascii="Times New Roman" w:eastAsia="Times New Roman" w:hAnsi="Times New Roman" w:cs="Times New Roman"/>
                <w:lang w:val="pt-BR"/>
              </w:rPr>
            </w:pPr>
          </w:p>
          <w:p w14:paraId="4A6E0381" w14:textId="77777777" w:rsidR="00BC6619" w:rsidRPr="009D48DA" w:rsidRDefault="00BC6619">
            <w:pPr>
              <w:keepLines/>
              <w:spacing w:line="240" w:lineRule="auto"/>
              <w:rPr>
                <w:rFonts w:ascii="Times New Roman" w:eastAsia="Times New Roman" w:hAnsi="Times New Roman" w:cs="Times New Roman"/>
                <w:lang w:val="pt-BR"/>
              </w:rPr>
            </w:pPr>
          </w:p>
          <w:p w14:paraId="798935BC" w14:textId="77777777" w:rsidR="00BC6619" w:rsidRPr="009D48DA" w:rsidRDefault="00BC6619">
            <w:pPr>
              <w:keepLines/>
              <w:spacing w:line="240" w:lineRule="auto"/>
              <w:rPr>
                <w:rFonts w:ascii="Times New Roman" w:eastAsia="Times New Roman" w:hAnsi="Times New Roman" w:cs="Times New Roman"/>
                <w:lang w:val="pt-BR"/>
              </w:rPr>
            </w:pPr>
          </w:p>
          <w:p w14:paraId="1FDF5E24" w14:textId="77777777" w:rsidR="00BC6619" w:rsidRPr="009D48DA" w:rsidRDefault="00BC6619">
            <w:pPr>
              <w:keepLines/>
              <w:spacing w:line="240" w:lineRule="auto"/>
              <w:rPr>
                <w:rFonts w:ascii="Times New Roman" w:eastAsia="Times New Roman" w:hAnsi="Times New Roman" w:cs="Times New Roman"/>
                <w:lang w:val="pt-BR"/>
              </w:rPr>
            </w:pPr>
          </w:p>
          <w:p w14:paraId="572B53D5" w14:textId="77777777" w:rsidR="00BC6619" w:rsidRPr="009D48DA" w:rsidRDefault="00BC6619">
            <w:pPr>
              <w:keepLines/>
              <w:spacing w:line="240" w:lineRule="auto"/>
              <w:rPr>
                <w:rFonts w:ascii="Times New Roman" w:eastAsia="Times New Roman" w:hAnsi="Times New Roman" w:cs="Times New Roman"/>
                <w:lang w:val="pt-BR"/>
              </w:rPr>
            </w:pPr>
          </w:p>
          <w:p w14:paraId="343BFA88" w14:textId="77777777" w:rsidR="00BC6619" w:rsidRPr="009D48DA" w:rsidRDefault="00BC6619">
            <w:pPr>
              <w:keepLines/>
              <w:spacing w:line="240" w:lineRule="auto"/>
              <w:rPr>
                <w:rFonts w:ascii="Times New Roman" w:eastAsia="Times New Roman" w:hAnsi="Times New Roman" w:cs="Times New Roman"/>
                <w:lang w:val="pt-BR"/>
              </w:rPr>
            </w:pPr>
          </w:p>
          <w:p w14:paraId="7C06F950" w14:textId="77777777" w:rsidR="00BC6619" w:rsidRPr="009D48DA" w:rsidRDefault="00BC6619">
            <w:pPr>
              <w:keepLines/>
              <w:spacing w:line="240" w:lineRule="auto"/>
              <w:rPr>
                <w:rFonts w:ascii="Times New Roman" w:eastAsia="Times New Roman" w:hAnsi="Times New Roman" w:cs="Times New Roman"/>
                <w:lang w:val="pt-BR"/>
              </w:rPr>
            </w:pPr>
          </w:p>
          <w:p w14:paraId="32975DF6" w14:textId="77777777" w:rsidR="00BC6619" w:rsidRPr="009D48DA" w:rsidRDefault="00BC6619">
            <w:pPr>
              <w:keepLines/>
              <w:spacing w:line="240" w:lineRule="auto"/>
              <w:rPr>
                <w:rFonts w:ascii="Times New Roman" w:eastAsia="Times New Roman" w:hAnsi="Times New Roman" w:cs="Times New Roman"/>
                <w:lang w:val="pt-BR"/>
              </w:rPr>
            </w:pPr>
          </w:p>
          <w:p w14:paraId="73FC6F6B" w14:textId="77777777" w:rsidR="00BC6619" w:rsidRPr="009D48DA" w:rsidRDefault="00BC6619">
            <w:pPr>
              <w:keepLines/>
              <w:spacing w:line="240" w:lineRule="auto"/>
              <w:rPr>
                <w:rFonts w:ascii="Times New Roman" w:eastAsia="Times New Roman" w:hAnsi="Times New Roman" w:cs="Times New Roman"/>
                <w:lang w:val="pt-BR"/>
              </w:rPr>
            </w:pPr>
          </w:p>
          <w:p w14:paraId="364B5FE5" w14:textId="77777777" w:rsidR="00BC6619" w:rsidRPr="009D48DA" w:rsidRDefault="00BC6619">
            <w:pPr>
              <w:keepLines/>
              <w:spacing w:line="240" w:lineRule="auto"/>
              <w:rPr>
                <w:rFonts w:ascii="Times New Roman" w:eastAsia="Times New Roman" w:hAnsi="Times New Roman" w:cs="Times New Roman"/>
                <w:lang w:val="pt-BR"/>
              </w:rPr>
            </w:pPr>
          </w:p>
          <w:p w14:paraId="04AAB022" w14:textId="77777777" w:rsidR="00BC6619" w:rsidRPr="009D48DA" w:rsidRDefault="00BC6619">
            <w:pPr>
              <w:keepLines/>
              <w:spacing w:line="240" w:lineRule="auto"/>
              <w:rPr>
                <w:rFonts w:ascii="Times New Roman" w:eastAsia="Times New Roman" w:hAnsi="Times New Roman" w:cs="Times New Roman"/>
                <w:lang w:val="pt-BR"/>
              </w:rPr>
            </w:pPr>
          </w:p>
          <w:p w14:paraId="2333B6F6" w14:textId="77777777" w:rsidR="00BC6619" w:rsidRPr="009D48DA" w:rsidRDefault="00BC6619">
            <w:pPr>
              <w:keepLines/>
              <w:spacing w:line="240" w:lineRule="auto"/>
              <w:rPr>
                <w:rFonts w:ascii="Times New Roman" w:eastAsia="Times New Roman" w:hAnsi="Times New Roman" w:cs="Times New Roman"/>
                <w:lang w:val="pt-BR"/>
              </w:rPr>
            </w:pPr>
          </w:p>
          <w:p w14:paraId="11FEAE19" w14:textId="77777777" w:rsidR="00BC6619" w:rsidRPr="009D48DA" w:rsidRDefault="00BC6619">
            <w:pPr>
              <w:keepLines/>
              <w:spacing w:line="240" w:lineRule="auto"/>
              <w:rPr>
                <w:rFonts w:ascii="Times New Roman" w:eastAsia="Times New Roman" w:hAnsi="Times New Roman" w:cs="Times New Roman"/>
                <w:lang w:val="pt-BR"/>
              </w:rPr>
            </w:pPr>
          </w:p>
          <w:p w14:paraId="7269A76E" w14:textId="77777777" w:rsidR="00BC6619" w:rsidRPr="009D48DA" w:rsidRDefault="00BC6619">
            <w:pPr>
              <w:keepLines/>
              <w:spacing w:line="240" w:lineRule="auto"/>
              <w:rPr>
                <w:rFonts w:ascii="Times New Roman" w:eastAsia="Times New Roman" w:hAnsi="Times New Roman" w:cs="Times New Roman"/>
                <w:lang w:val="pt-BR"/>
              </w:rPr>
            </w:pPr>
          </w:p>
          <w:p w14:paraId="5A49298F" w14:textId="77777777" w:rsidR="00BC6619" w:rsidRPr="009D48DA" w:rsidRDefault="00000000">
            <w:pPr>
              <w:keepLines/>
              <w:spacing w:line="240" w:lineRule="auto"/>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lastRenderedPageBreak/>
              <w:t xml:space="preserve">Se acceptă parțial. </w:t>
            </w:r>
          </w:p>
          <w:p w14:paraId="43CC43DE" w14:textId="77777777" w:rsidR="00BC6619" w:rsidRPr="009D48DA" w:rsidRDefault="00000000">
            <w:pPr>
              <w:keepLines/>
              <w:spacing w:line="240" w:lineRule="auto"/>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În textul normei propuse au fost înscrise cuvintele</w:t>
            </w:r>
          </w:p>
          <w:p w14:paraId="0E546B3A" w14:textId="77777777" w:rsidR="00BC6619" w:rsidRPr="009D48DA" w:rsidRDefault="00000000">
            <w:pPr>
              <w:keepLines/>
              <w:spacing w:line="240" w:lineRule="auto"/>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 xml:space="preserve"> “în orice caz”, pentru a spori caracterul cert în aplicarea normei. Concomitent, atragem atenția că potrivit prevederilor art.5, repausul săptămânal din Directiva 2003/88, statele membre iau măsurile necesare pentru ca orice lucrător să beneficieze, în decursul unei perioade de șapte zile, de o perioadă minimă de repaus neîntrerupt de 24 de ore, la care se adaugă cele 11 ore de repaus zilnic prevăzute în Articolul 3.</w:t>
            </w:r>
          </w:p>
          <w:p w14:paraId="57A23FCC" w14:textId="77777777" w:rsidR="00BC6619" w:rsidRPr="009D48DA" w:rsidRDefault="00000000">
            <w:pPr>
              <w:keepLines/>
              <w:spacing w:line="240" w:lineRule="auto"/>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În cazuri justificate datorită condițiilor obiective, tehnice sau de organizare a muncii, se poate stabili o perioadă minimă de repaus de 24 de ore.</w:t>
            </w:r>
          </w:p>
          <w:p w14:paraId="06766A00" w14:textId="77777777" w:rsidR="00BC6619" w:rsidRPr="009D48DA" w:rsidRDefault="00000000">
            <w:pPr>
              <w:keepLines/>
              <w:spacing w:line="240" w:lineRule="auto"/>
              <w:rPr>
                <w:rFonts w:ascii="Times New Roman" w:eastAsia="Times New Roman" w:hAnsi="Times New Roman" w:cs="Times New Roman"/>
                <w:highlight w:val="white"/>
                <w:lang w:val="pt-BR"/>
              </w:rPr>
            </w:pPr>
            <w:r w:rsidRPr="009D48DA">
              <w:rPr>
                <w:rFonts w:ascii="Times New Roman" w:eastAsia="Times New Roman" w:hAnsi="Times New Roman" w:cs="Times New Roman"/>
                <w:highlight w:val="white"/>
                <w:lang w:val="pt-BR"/>
              </w:rPr>
              <w:t>Prin urmare, pe parcursul activităților de screening explicativ și bilateral, precum și la perfectarea Chestionarului la Cap.19, autorul proiectului a menținut norma mai favorabilă din legislația muncii naționale - 42 ore în comparație cu standardul UE statuat de 35 ore (dintre care 24 ore și 11 ore), fiind necesară doar specificarea distinctă a  celor 11 ore consecutive de repaus zilnic ce se cuvin salariatului în condiții generale.</w:t>
            </w:r>
          </w:p>
          <w:p w14:paraId="07CD4344" w14:textId="77777777" w:rsidR="00BC6619" w:rsidRPr="009D48DA" w:rsidRDefault="00BC6619">
            <w:pPr>
              <w:keepLines/>
              <w:spacing w:line="240" w:lineRule="auto"/>
              <w:rPr>
                <w:rFonts w:ascii="Times New Roman" w:eastAsia="Times New Roman" w:hAnsi="Times New Roman" w:cs="Times New Roman"/>
                <w:highlight w:val="white"/>
                <w:lang w:val="pt-BR"/>
              </w:rPr>
            </w:pPr>
          </w:p>
          <w:p w14:paraId="689A4332" w14:textId="77777777" w:rsidR="00BC6619" w:rsidRPr="009D48DA" w:rsidRDefault="00BC6619">
            <w:pPr>
              <w:keepLines/>
              <w:spacing w:line="240" w:lineRule="auto"/>
              <w:rPr>
                <w:rFonts w:ascii="Times New Roman" w:eastAsia="Times New Roman" w:hAnsi="Times New Roman" w:cs="Times New Roman"/>
                <w:lang w:val="pt-BR"/>
              </w:rPr>
            </w:pPr>
          </w:p>
          <w:p w14:paraId="0110B78D" w14:textId="77777777" w:rsidR="00BC6619" w:rsidRPr="009D48DA" w:rsidRDefault="00BC6619">
            <w:pPr>
              <w:keepLines/>
              <w:spacing w:line="240" w:lineRule="auto"/>
              <w:rPr>
                <w:rFonts w:ascii="Times New Roman" w:eastAsia="Times New Roman" w:hAnsi="Times New Roman" w:cs="Times New Roman"/>
                <w:lang w:val="pt-BR"/>
              </w:rPr>
            </w:pPr>
          </w:p>
          <w:p w14:paraId="795E3C4A" w14:textId="77777777" w:rsidR="00BC6619" w:rsidRPr="009D48DA" w:rsidRDefault="00BC6619">
            <w:pPr>
              <w:keepLines/>
              <w:spacing w:line="240" w:lineRule="auto"/>
              <w:rPr>
                <w:rFonts w:ascii="Times New Roman" w:eastAsia="Times New Roman" w:hAnsi="Times New Roman" w:cs="Times New Roman"/>
                <w:lang w:val="pt-BR"/>
              </w:rPr>
            </w:pPr>
          </w:p>
          <w:p w14:paraId="2F3BD932" w14:textId="77777777" w:rsidR="00BC6619" w:rsidRPr="009D48DA" w:rsidRDefault="00BC6619">
            <w:pPr>
              <w:keepLines/>
              <w:spacing w:line="240" w:lineRule="auto"/>
              <w:rPr>
                <w:rFonts w:ascii="Times New Roman" w:eastAsia="Times New Roman" w:hAnsi="Times New Roman" w:cs="Times New Roman"/>
                <w:lang w:val="pt-BR"/>
              </w:rPr>
            </w:pPr>
          </w:p>
          <w:p w14:paraId="2608315A" w14:textId="77777777" w:rsidR="00BC6619" w:rsidRPr="009D48DA" w:rsidRDefault="00BC6619">
            <w:pPr>
              <w:keepLines/>
              <w:spacing w:line="240" w:lineRule="auto"/>
              <w:rPr>
                <w:rFonts w:ascii="Times New Roman" w:eastAsia="Times New Roman" w:hAnsi="Times New Roman" w:cs="Times New Roman"/>
                <w:lang w:val="pt-BR"/>
              </w:rPr>
            </w:pPr>
          </w:p>
          <w:p w14:paraId="235A0989" w14:textId="77777777" w:rsidR="00BC6619" w:rsidRPr="009D48DA" w:rsidRDefault="00BC6619">
            <w:pPr>
              <w:keepLines/>
              <w:spacing w:line="240" w:lineRule="auto"/>
              <w:rPr>
                <w:rFonts w:ascii="Times New Roman" w:eastAsia="Times New Roman" w:hAnsi="Times New Roman" w:cs="Times New Roman"/>
                <w:lang w:val="pt-BR"/>
              </w:rPr>
            </w:pPr>
          </w:p>
          <w:p w14:paraId="502C9D51" w14:textId="77777777" w:rsidR="00BC6619" w:rsidRPr="009D48DA" w:rsidRDefault="00BC6619">
            <w:pPr>
              <w:keepLines/>
              <w:spacing w:line="240" w:lineRule="auto"/>
              <w:rPr>
                <w:rFonts w:ascii="Times New Roman" w:eastAsia="Times New Roman" w:hAnsi="Times New Roman" w:cs="Times New Roman"/>
                <w:lang w:val="pt-BR"/>
              </w:rPr>
            </w:pPr>
          </w:p>
          <w:p w14:paraId="5A9C1061"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 </w:t>
            </w:r>
          </w:p>
          <w:p w14:paraId="302D3EEB"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Propunerile</w:t>
            </w:r>
            <w:proofErr w:type="spellEnd"/>
            <w:r>
              <w:rPr>
                <w:rFonts w:ascii="Times New Roman" w:eastAsia="Times New Roman" w:hAnsi="Times New Roman" w:cs="Times New Roman"/>
              </w:rPr>
              <w:t xml:space="preserve"> au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examinate supra.</w:t>
            </w:r>
          </w:p>
          <w:p w14:paraId="52D38381" w14:textId="77777777" w:rsidR="00BC6619" w:rsidRDefault="00BC6619">
            <w:pPr>
              <w:keepLines/>
              <w:spacing w:line="240" w:lineRule="auto"/>
              <w:rPr>
                <w:rFonts w:ascii="Times New Roman" w:eastAsia="Times New Roman" w:hAnsi="Times New Roman" w:cs="Times New Roman"/>
              </w:rPr>
            </w:pPr>
          </w:p>
          <w:p w14:paraId="1768C64E" w14:textId="77777777" w:rsidR="00BC6619" w:rsidRDefault="00BC6619">
            <w:pPr>
              <w:keepLines/>
              <w:spacing w:line="240" w:lineRule="auto"/>
              <w:rPr>
                <w:rFonts w:ascii="Times New Roman" w:eastAsia="Times New Roman" w:hAnsi="Times New Roman" w:cs="Times New Roman"/>
              </w:rPr>
            </w:pPr>
          </w:p>
          <w:p w14:paraId="298C5B08" w14:textId="77777777" w:rsidR="00BC6619" w:rsidRDefault="00BC6619">
            <w:pPr>
              <w:keepLines/>
              <w:spacing w:line="240" w:lineRule="auto"/>
              <w:rPr>
                <w:rFonts w:ascii="Times New Roman" w:eastAsia="Times New Roman" w:hAnsi="Times New Roman" w:cs="Times New Roman"/>
              </w:rPr>
            </w:pPr>
          </w:p>
          <w:p w14:paraId="088CFA55" w14:textId="77777777" w:rsidR="00BC6619" w:rsidRDefault="00BC6619">
            <w:pPr>
              <w:keepLines/>
              <w:spacing w:line="240" w:lineRule="auto"/>
              <w:rPr>
                <w:rFonts w:ascii="Times New Roman" w:eastAsia="Times New Roman" w:hAnsi="Times New Roman" w:cs="Times New Roman"/>
              </w:rPr>
            </w:pPr>
          </w:p>
          <w:p w14:paraId="236C39BD" w14:textId="77777777" w:rsidR="00BC6619" w:rsidRDefault="00BC6619">
            <w:pPr>
              <w:keepLines/>
              <w:spacing w:line="240" w:lineRule="auto"/>
              <w:rPr>
                <w:rFonts w:ascii="Times New Roman" w:eastAsia="Times New Roman" w:hAnsi="Times New Roman" w:cs="Times New Roman"/>
              </w:rPr>
            </w:pPr>
          </w:p>
          <w:p w14:paraId="09EFDD9B" w14:textId="77777777" w:rsidR="00BC6619" w:rsidRDefault="00BC6619">
            <w:pPr>
              <w:keepLines/>
              <w:spacing w:line="240" w:lineRule="auto"/>
              <w:rPr>
                <w:rFonts w:ascii="Times New Roman" w:eastAsia="Times New Roman" w:hAnsi="Times New Roman" w:cs="Times New Roman"/>
              </w:rPr>
            </w:pPr>
          </w:p>
          <w:p w14:paraId="521543E5" w14:textId="77777777" w:rsidR="00BC6619" w:rsidRDefault="00BC6619">
            <w:pPr>
              <w:keepLines/>
              <w:spacing w:line="240" w:lineRule="auto"/>
              <w:rPr>
                <w:rFonts w:ascii="Times New Roman" w:eastAsia="Times New Roman" w:hAnsi="Times New Roman" w:cs="Times New Roman"/>
              </w:rPr>
            </w:pPr>
          </w:p>
          <w:p w14:paraId="14DA9810" w14:textId="77777777" w:rsidR="00BC6619" w:rsidRDefault="00BC6619">
            <w:pPr>
              <w:keepLines/>
              <w:spacing w:line="240" w:lineRule="auto"/>
              <w:rPr>
                <w:rFonts w:ascii="Times New Roman" w:eastAsia="Times New Roman" w:hAnsi="Times New Roman" w:cs="Times New Roman"/>
              </w:rPr>
            </w:pPr>
          </w:p>
          <w:p w14:paraId="2108588F" w14:textId="77777777" w:rsidR="00BC6619" w:rsidRDefault="00BC6619">
            <w:pPr>
              <w:keepLines/>
              <w:spacing w:line="240" w:lineRule="auto"/>
              <w:rPr>
                <w:rFonts w:ascii="Times New Roman" w:eastAsia="Times New Roman" w:hAnsi="Times New Roman" w:cs="Times New Roman"/>
              </w:rPr>
            </w:pPr>
          </w:p>
          <w:p w14:paraId="583A2902" w14:textId="77777777" w:rsidR="00BC6619" w:rsidRDefault="00BC6619">
            <w:pPr>
              <w:keepLines/>
              <w:spacing w:line="240" w:lineRule="auto"/>
              <w:rPr>
                <w:rFonts w:ascii="Times New Roman" w:eastAsia="Times New Roman" w:hAnsi="Times New Roman" w:cs="Times New Roman"/>
              </w:rPr>
            </w:pPr>
          </w:p>
          <w:p w14:paraId="4A44215F" w14:textId="77777777" w:rsidR="00BC6619" w:rsidRDefault="00BC6619">
            <w:pPr>
              <w:keepLines/>
              <w:spacing w:line="240" w:lineRule="auto"/>
              <w:rPr>
                <w:rFonts w:ascii="Times New Roman" w:eastAsia="Times New Roman" w:hAnsi="Times New Roman" w:cs="Times New Roman"/>
              </w:rPr>
            </w:pPr>
          </w:p>
          <w:p w14:paraId="32C105B7" w14:textId="77777777" w:rsidR="00BC6619" w:rsidRDefault="00BC6619">
            <w:pPr>
              <w:keepLines/>
              <w:spacing w:line="240" w:lineRule="auto"/>
              <w:rPr>
                <w:rFonts w:ascii="Times New Roman" w:eastAsia="Times New Roman" w:hAnsi="Times New Roman" w:cs="Times New Roman"/>
              </w:rPr>
            </w:pPr>
          </w:p>
          <w:p w14:paraId="32050CE8" w14:textId="77777777" w:rsidR="00BC6619" w:rsidRDefault="00BC6619">
            <w:pPr>
              <w:keepLines/>
              <w:spacing w:line="240" w:lineRule="auto"/>
              <w:rPr>
                <w:rFonts w:ascii="Times New Roman" w:eastAsia="Times New Roman" w:hAnsi="Times New Roman" w:cs="Times New Roman"/>
              </w:rPr>
            </w:pPr>
          </w:p>
          <w:p w14:paraId="06CCE871" w14:textId="77777777" w:rsidR="00BC6619" w:rsidRDefault="00BC6619">
            <w:pPr>
              <w:keepLines/>
              <w:spacing w:line="240" w:lineRule="auto"/>
              <w:rPr>
                <w:rFonts w:ascii="Times New Roman" w:eastAsia="Times New Roman" w:hAnsi="Times New Roman" w:cs="Times New Roman"/>
              </w:rPr>
            </w:pPr>
          </w:p>
          <w:p w14:paraId="7DFDE773" w14:textId="77777777" w:rsidR="00BC6619" w:rsidRDefault="00BC6619">
            <w:pPr>
              <w:keepLines/>
              <w:spacing w:line="240" w:lineRule="auto"/>
              <w:rPr>
                <w:rFonts w:ascii="Times New Roman" w:eastAsia="Times New Roman" w:hAnsi="Times New Roman" w:cs="Times New Roman"/>
              </w:rPr>
            </w:pPr>
          </w:p>
          <w:p w14:paraId="10A53405" w14:textId="77777777" w:rsidR="00BC6619" w:rsidRDefault="00BC6619">
            <w:pPr>
              <w:keepLines/>
              <w:spacing w:line="240" w:lineRule="auto"/>
              <w:rPr>
                <w:rFonts w:ascii="Times New Roman" w:eastAsia="Times New Roman" w:hAnsi="Times New Roman" w:cs="Times New Roman"/>
              </w:rPr>
            </w:pPr>
          </w:p>
          <w:p w14:paraId="2CC9666E" w14:textId="77777777" w:rsidR="00BC6619" w:rsidRDefault="00BC6619">
            <w:pPr>
              <w:keepLines/>
              <w:spacing w:line="240" w:lineRule="auto"/>
              <w:rPr>
                <w:rFonts w:ascii="Times New Roman" w:eastAsia="Times New Roman" w:hAnsi="Times New Roman" w:cs="Times New Roman"/>
              </w:rPr>
            </w:pPr>
          </w:p>
          <w:p w14:paraId="456B4FCB" w14:textId="77777777" w:rsidR="00BC6619" w:rsidRDefault="00BC6619">
            <w:pPr>
              <w:keepLines/>
              <w:spacing w:line="240" w:lineRule="auto"/>
              <w:rPr>
                <w:rFonts w:ascii="Times New Roman" w:eastAsia="Times New Roman" w:hAnsi="Times New Roman" w:cs="Times New Roman"/>
              </w:rPr>
            </w:pPr>
          </w:p>
          <w:p w14:paraId="40E103AD" w14:textId="77777777" w:rsidR="00BC6619" w:rsidRDefault="00BC6619">
            <w:pPr>
              <w:keepLines/>
              <w:spacing w:line="240" w:lineRule="auto"/>
              <w:rPr>
                <w:rFonts w:ascii="Times New Roman" w:eastAsia="Times New Roman" w:hAnsi="Times New Roman" w:cs="Times New Roman"/>
              </w:rPr>
            </w:pPr>
          </w:p>
          <w:p w14:paraId="1356D107" w14:textId="77777777" w:rsidR="00BC6619" w:rsidRDefault="00BC6619">
            <w:pPr>
              <w:keepLines/>
              <w:spacing w:line="240" w:lineRule="auto"/>
              <w:rPr>
                <w:rFonts w:ascii="Times New Roman" w:eastAsia="Times New Roman" w:hAnsi="Times New Roman" w:cs="Times New Roman"/>
              </w:rPr>
            </w:pPr>
          </w:p>
          <w:p w14:paraId="049DB078" w14:textId="77777777" w:rsidR="00BC6619" w:rsidRDefault="00BC6619">
            <w:pPr>
              <w:keepLines/>
              <w:spacing w:line="240" w:lineRule="auto"/>
              <w:rPr>
                <w:rFonts w:ascii="Times New Roman" w:eastAsia="Times New Roman" w:hAnsi="Times New Roman" w:cs="Times New Roman"/>
              </w:rPr>
            </w:pPr>
          </w:p>
          <w:p w14:paraId="3087A48A" w14:textId="77777777" w:rsidR="00BC6619" w:rsidRDefault="00BC6619">
            <w:pPr>
              <w:keepLines/>
              <w:spacing w:line="240" w:lineRule="auto"/>
              <w:rPr>
                <w:rFonts w:ascii="Times New Roman" w:eastAsia="Times New Roman" w:hAnsi="Times New Roman" w:cs="Times New Roman"/>
              </w:rPr>
            </w:pPr>
          </w:p>
          <w:p w14:paraId="5EC01DC5" w14:textId="77777777" w:rsidR="00BC6619" w:rsidRDefault="00BC6619">
            <w:pPr>
              <w:keepLines/>
              <w:spacing w:line="240" w:lineRule="auto"/>
              <w:rPr>
                <w:rFonts w:ascii="Times New Roman" w:eastAsia="Times New Roman" w:hAnsi="Times New Roman" w:cs="Times New Roman"/>
              </w:rPr>
            </w:pPr>
          </w:p>
          <w:p w14:paraId="0B42EE07" w14:textId="77777777" w:rsidR="00BC6619" w:rsidRDefault="00BC6619">
            <w:pPr>
              <w:keepLines/>
              <w:spacing w:line="240" w:lineRule="auto"/>
              <w:rPr>
                <w:rFonts w:ascii="Times New Roman" w:eastAsia="Times New Roman" w:hAnsi="Times New Roman" w:cs="Times New Roman"/>
              </w:rPr>
            </w:pPr>
          </w:p>
          <w:p w14:paraId="21B245C1" w14:textId="77777777" w:rsidR="00BC6619" w:rsidRDefault="00BC6619">
            <w:pPr>
              <w:keepLines/>
              <w:spacing w:line="240" w:lineRule="auto"/>
              <w:rPr>
                <w:rFonts w:ascii="Times New Roman" w:eastAsia="Times New Roman" w:hAnsi="Times New Roman" w:cs="Times New Roman"/>
              </w:rPr>
            </w:pPr>
          </w:p>
          <w:p w14:paraId="4F2AD454" w14:textId="77777777" w:rsidR="00BC6619" w:rsidRDefault="00BC6619">
            <w:pPr>
              <w:keepLines/>
              <w:spacing w:line="240" w:lineRule="auto"/>
              <w:rPr>
                <w:rFonts w:ascii="Times New Roman" w:eastAsia="Times New Roman" w:hAnsi="Times New Roman" w:cs="Times New Roman"/>
              </w:rPr>
            </w:pPr>
          </w:p>
          <w:p w14:paraId="392084D7" w14:textId="77777777" w:rsidR="00BC6619" w:rsidRDefault="00BC6619">
            <w:pPr>
              <w:keepLines/>
              <w:spacing w:line="240" w:lineRule="auto"/>
              <w:rPr>
                <w:rFonts w:ascii="Times New Roman" w:eastAsia="Times New Roman" w:hAnsi="Times New Roman" w:cs="Times New Roman"/>
              </w:rPr>
            </w:pPr>
          </w:p>
          <w:p w14:paraId="2F94FC48" w14:textId="77777777" w:rsidR="00BC6619" w:rsidRDefault="00BC6619">
            <w:pPr>
              <w:keepLines/>
              <w:spacing w:line="240" w:lineRule="auto"/>
              <w:rPr>
                <w:rFonts w:ascii="Times New Roman" w:eastAsia="Times New Roman" w:hAnsi="Times New Roman" w:cs="Times New Roman"/>
              </w:rPr>
            </w:pPr>
          </w:p>
          <w:p w14:paraId="019F1746" w14:textId="77777777" w:rsidR="00BC6619" w:rsidRDefault="00BC6619">
            <w:pPr>
              <w:keepLines/>
              <w:spacing w:line="240" w:lineRule="auto"/>
              <w:rPr>
                <w:rFonts w:ascii="Times New Roman" w:eastAsia="Times New Roman" w:hAnsi="Times New Roman" w:cs="Times New Roman"/>
              </w:rPr>
            </w:pPr>
          </w:p>
          <w:p w14:paraId="4F4C85FC" w14:textId="77777777" w:rsidR="00BC6619" w:rsidRDefault="00BC6619">
            <w:pPr>
              <w:keepLines/>
              <w:spacing w:line="240" w:lineRule="auto"/>
              <w:rPr>
                <w:rFonts w:ascii="Times New Roman" w:eastAsia="Times New Roman" w:hAnsi="Times New Roman" w:cs="Times New Roman"/>
              </w:rPr>
            </w:pPr>
          </w:p>
          <w:p w14:paraId="45BCFF2C" w14:textId="77777777" w:rsidR="00BC6619" w:rsidRDefault="00BC6619">
            <w:pPr>
              <w:keepLines/>
              <w:spacing w:line="240" w:lineRule="auto"/>
              <w:rPr>
                <w:rFonts w:ascii="Times New Roman" w:eastAsia="Times New Roman" w:hAnsi="Times New Roman" w:cs="Times New Roman"/>
              </w:rPr>
            </w:pPr>
          </w:p>
          <w:p w14:paraId="7E960C21" w14:textId="77777777" w:rsidR="00BC6619" w:rsidRDefault="00BC6619">
            <w:pPr>
              <w:keepLines/>
              <w:spacing w:line="240" w:lineRule="auto"/>
              <w:rPr>
                <w:rFonts w:ascii="Times New Roman" w:eastAsia="Times New Roman" w:hAnsi="Times New Roman" w:cs="Times New Roman"/>
              </w:rPr>
            </w:pPr>
          </w:p>
          <w:p w14:paraId="5D5C4353" w14:textId="77777777" w:rsidR="00BC6619" w:rsidRDefault="00BC6619">
            <w:pPr>
              <w:keepLines/>
              <w:spacing w:line="240" w:lineRule="auto"/>
              <w:rPr>
                <w:rFonts w:ascii="Times New Roman" w:eastAsia="Times New Roman" w:hAnsi="Times New Roman" w:cs="Times New Roman"/>
              </w:rPr>
            </w:pPr>
          </w:p>
          <w:p w14:paraId="378FB260" w14:textId="77777777" w:rsidR="00BC6619" w:rsidRDefault="00BC6619">
            <w:pPr>
              <w:keepLines/>
              <w:spacing w:line="240" w:lineRule="auto"/>
              <w:rPr>
                <w:rFonts w:ascii="Times New Roman" w:eastAsia="Times New Roman" w:hAnsi="Times New Roman" w:cs="Times New Roman"/>
              </w:rPr>
            </w:pPr>
          </w:p>
          <w:p w14:paraId="1EBAE3F2" w14:textId="77777777" w:rsidR="00BC6619" w:rsidRDefault="00BC6619">
            <w:pPr>
              <w:keepLines/>
              <w:spacing w:line="240" w:lineRule="auto"/>
              <w:rPr>
                <w:rFonts w:ascii="Times New Roman" w:eastAsia="Times New Roman" w:hAnsi="Times New Roman" w:cs="Times New Roman"/>
              </w:rPr>
            </w:pPr>
          </w:p>
          <w:p w14:paraId="02C770F1" w14:textId="77777777" w:rsidR="00BC6619" w:rsidRDefault="00BC6619">
            <w:pPr>
              <w:keepLines/>
              <w:spacing w:line="240" w:lineRule="auto"/>
              <w:rPr>
                <w:rFonts w:ascii="Times New Roman" w:eastAsia="Times New Roman" w:hAnsi="Times New Roman" w:cs="Times New Roman"/>
              </w:rPr>
            </w:pPr>
          </w:p>
          <w:p w14:paraId="38447F9B" w14:textId="77777777" w:rsidR="00BC6619" w:rsidRDefault="00BC6619">
            <w:pPr>
              <w:keepLines/>
              <w:spacing w:line="240" w:lineRule="auto"/>
              <w:rPr>
                <w:rFonts w:ascii="Times New Roman" w:eastAsia="Times New Roman" w:hAnsi="Times New Roman" w:cs="Times New Roman"/>
              </w:rPr>
            </w:pPr>
          </w:p>
          <w:p w14:paraId="36E01DAD" w14:textId="77777777" w:rsidR="00BC6619" w:rsidRDefault="00BC6619">
            <w:pPr>
              <w:keepLines/>
              <w:spacing w:line="240" w:lineRule="auto"/>
              <w:rPr>
                <w:rFonts w:ascii="Times New Roman" w:eastAsia="Times New Roman" w:hAnsi="Times New Roman" w:cs="Times New Roman"/>
              </w:rPr>
            </w:pPr>
          </w:p>
          <w:p w14:paraId="4EDF4173" w14:textId="77777777" w:rsidR="00BC6619" w:rsidRDefault="00BC6619">
            <w:pPr>
              <w:keepLines/>
              <w:spacing w:line="240" w:lineRule="auto"/>
              <w:rPr>
                <w:rFonts w:ascii="Times New Roman" w:eastAsia="Times New Roman" w:hAnsi="Times New Roman" w:cs="Times New Roman"/>
              </w:rPr>
            </w:pPr>
          </w:p>
          <w:p w14:paraId="65DEBD2E" w14:textId="77777777" w:rsidR="00BC6619" w:rsidRDefault="00BC6619">
            <w:pPr>
              <w:keepLines/>
              <w:spacing w:line="240" w:lineRule="auto"/>
              <w:rPr>
                <w:rFonts w:ascii="Times New Roman" w:eastAsia="Times New Roman" w:hAnsi="Times New Roman" w:cs="Times New Roman"/>
              </w:rPr>
            </w:pPr>
          </w:p>
          <w:p w14:paraId="2D0C76D6" w14:textId="77777777" w:rsidR="00BC6619" w:rsidRDefault="00BC6619">
            <w:pPr>
              <w:keepLines/>
              <w:spacing w:line="240" w:lineRule="auto"/>
              <w:rPr>
                <w:rFonts w:ascii="Times New Roman" w:eastAsia="Times New Roman" w:hAnsi="Times New Roman" w:cs="Times New Roman"/>
              </w:rPr>
            </w:pPr>
          </w:p>
          <w:p w14:paraId="5237C383" w14:textId="77777777" w:rsidR="00BC6619" w:rsidRDefault="00BC6619">
            <w:pPr>
              <w:keepLines/>
              <w:spacing w:line="240" w:lineRule="auto"/>
              <w:rPr>
                <w:rFonts w:ascii="Times New Roman" w:eastAsia="Times New Roman" w:hAnsi="Times New Roman" w:cs="Times New Roman"/>
              </w:rPr>
            </w:pPr>
          </w:p>
          <w:p w14:paraId="40545547" w14:textId="77777777" w:rsidR="00BC6619" w:rsidRDefault="00BC6619">
            <w:pPr>
              <w:keepLines/>
              <w:spacing w:line="240" w:lineRule="auto"/>
              <w:rPr>
                <w:rFonts w:ascii="Times New Roman" w:eastAsia="Times New Roman" w:hAnsi="Times New Roman" w:cs="Times New Roman"/>
              </w:rPr>
            </w:pPr>
          </w:p>
          <w:p w14:paraId="7E5852B7" w14:textId="77777777" w:rsidR="00BC6619" w:rsidRDefault="00BC6619">
            <w:pPr>
              <w:keepLines/>
              <w:spacing w:line="240" w:lineRule="auto"/>
              <w:rPr>
                <w:rFonts w:ascii="Times New Roman" w:eastAsia="Times New Roman" w:hAnsi="Times New Roman" w:cs="Times New Roman"/>
              </w:rPr>
            </w:pPr>
          </w:p>
          <w:p w14:paraId="1D6A3317" w14:textId="77777777" w:rsidR="00BC6619" w:rsidRDefault="00BC6619">
            <w:pPr>
              <w:keepLines/>
              <w:spacing w:line="240" w:lineRule="auto"/>
              <w:rPr>
                <w:rFonts w:ascii="Times New Roman" w:eastAsia="Times New Roman" w:hAnsi="Times New Roman" w:cs="Times New Roman"/>
              </w:rPr>
            </w:pPr>
          </w:p>
          <w:p w14:paraId="0E36AF88" w14:textId="77777777" w:rsidR="00BC6619" w:rsidRDefault="00BC6619">
            <w:pPr>
              <w:keepLines/>
              <w:spacing w:line="240" w:lineRule="auto"/>
              <w:rPr>
                <w:rFonts w:ascii="Times New Roman" w:eastAsia="Times New Roman" w:hAnsi="Times New Roman" w:cs="Times New Roman"/>
              </w:rPr>
            </w:pPr>
          </w:p>
          <w:p w14:paraId="62F8B465" w14:textId="77777777" w:rsidR="00BC6619" w:rsidRDefault="00BC6619">
            <w:pPr>
              <w:keepLines/>
              <w:spacing w:line="240" w:lineRule="auto"/>
              <w:rPr>
                <w:rFonts w:ascii="Times New Roman" w:eastAsia="Times New Roman" w:hAnsi="Times New Roman" w:cs="Times New Roman"/>
              </w:rPr>
            </w:pPr>
          </w:p>
          <w:p w14:paraId="7A2D652C" w14:textId="77777777" w:rsidR="00BC6619" w:rsidRDefault="00BC6619">
            <w:pPr>
              <w:keepLines/>
              <w:spacing w:line="240" w:lineRule="auto"/>
              <w:rPr>
                <w:rFonts w:ascii="Times New Roman" w:eastAsia="Times New Roman" w:hAnsi="Times New Roman" w:cs="Times New Roman"/>
              </w:rPr>
            </w:pPr>
          </w:p>
          <w:p w14:paraId="3A8F4B0F" w14:textId="77777777" w:rsidR="00BC6619" w:rsidRDefault="00BC6619">
            <w:pPr>
              <w:keepLines/>
              <w:spacing w:line="240" w:lineRule="auto"/>
              <w:rPr>
                <w:rFonts w:ascii="Times New Roman" w:eastAsia="Times New Roman" w:hAnsi="Times New Roman" w:cs="Times New Roman"/>
              </w:rPr>
            </w:pPr>
          </w:p>
          <w:p w14:paraId="263F64E1" w14:textId="77777777" w:rsidR="00BC6619" w:rsidRDefault="00BC6619">
            <w:pPr>
              <w:keepLines/>
              <w:spacing w:line="240" w:lineRule="auto"/>
              <w:rPr>
                <w:rFonts w:ascii="Times New Roman" w:eastAsia="Times New Roman" w:hAnsi="Times New Roman" w:cs="Times New Roman"/>
              </w:rPr>
            </w:pPr>
          </w:p>
          <w:p w14:paraId="690DCAD3" w14:textId="77777777" w:rsidR="00BC6619" w:rsidRDefault="00BC6619">
            <w:pPr>
              <w:keepLines/>
              <w:spacing w:line="240" w:lineRule="auto"/>
              <w:rPr>
                <w:rFonts w:ascii="Times New Roman" w:eastAsia="Times New Roman" w:hAnsi="Times New Roman" w:cs="Times New Roman"/>
              </w:rPr>
            </w:pPr>
          </w:p>
          <w:p w14:paraId="512AFE9B" w14:textId="77777777" w:rsidR="00BC6619" w:rsidRDefault="00BC6619">
            <w:pPr>
              <w:keepLines/>
              <w:spacing w:line="240" w:lineRule="auto"/>
              <w:rPr>
                <w:rFonts w:ascii="Times New Roman" w:eastAsia="Times New Roman" w:hAnsi="Times New Roman" w:cs="Times New Roman"/>
              </w:rPr>
            </w:pPr>
          </w:p>
          <w:p w14:paraId="7976671B" w14:textId="77777777" w:rsidR="00BC6619" w:rsidRDefault="00BC6619">
            <w:pPr>
              <w:keepLines/>
              <w:spacing w:line="240" w:lineRule="auto"/>
              <w:rPr>
                <w:rFonts w:ascii="Times New Roman" w:eastAsia="Times New Roman" w:hAnsi="Times New Roman" w:cs="Times New Roman"/>
              </w:rPr>
            </w:pPr>
          </w:p>
          <w:p w14:paraId="4E5E7F1A" w14:textId="77777777" w:rsidR="00BC6619" w:rsidRDefault="00BC6619">
            <w:pPr>
              <w:keepLines/>
              <w:spacing w:line="240" w:lineRule="auto"/>
              <w:rPr>
                <w:rFonts w:ascii="Times New Roman" w:eastAsia="Times New Roman" w:hAnsi="Times New Roman" w:cs="Times New Roman"/>
              </w:rPr>
            </w:pPr>
          </w:p>
          <w:p w14:paraId="1A3EF1DF" w14:textId="77777777" w:rsidR="00BC6619" w:rsidRDefault="00BC6619">
            <w:pPr>
              <w:keepLines/>
              <w:spacing w:line="240" w:lineRule="auto"/>
              <w:rPr>
                <w:rFonts w:ascii="Times New Roman" w:eastAsia="Times New Roman" w:hAnsi="Times New Roman" w:cs="Times New Roman"/>
              </w:rPr>
            </w:pPr>
          </w:p>
          <w:p w14:paraId="7BD1C14A" w14:textId="77777777" w:rsidR="00BC6619" w:rsidRDefault="00BC6619">
            <w:pPr>
              <w:keepLines/>
              <w:spacing w:line="240" w:lineRule="auto"/>
              <w:rPr>
                <w:rFonts w:ascii="Times New Roman" w:eastAsia="Times New Roman" w:hAnsi="Times New Roman" w:cs="Times New Roman"/>
              </w:rPr>
            </w:pPr>
          </w:p>
          <w:p w14:paraId="38F12673" w14:textId="77777777" w:rsidR="00BC6619" w:rsidRDefault="00BC6619">
            <w:pPr>
              <w:keepLines/>
              <w:spacing w:line="240" w:lineRule="auto"/>
              <w:rPr>
                <w:rFonts w:ascii="Times New Roman" w:eastAsia="Times New Roman" w:hAnsi="Times New Roman" w:cs="Times New Roman"/>
              </w:rPr>
            </w:pPr>
          </w:p>
          <w:p w14:paraId="165CD947" w14:textId="77777777" w:rsidR="00BC6619" w:rsidRDefault="00BC6619">
            <w:pPr>
              <w:keepLines/>
              <w:spacing w:line="240" w:lineRule="auto"/>
              <w:rPr>
                <w:rFonts w:ascii="Times New Roman" w:eastAsia="Times New Roman" w:hAnsi="Times New Roman" w:cs="Times New Roman"/>
              </w:rPr>
            </w:pPr>
          </w:p>
          <w:p w14:paraId="030847EC" w14:textId="77777777" w:rsidR="00BC6619" w:rsidRDefault="00BC6619">
            <w:pPr>
              <w:keepLines/>
              <w:spacing w:line="240" w:lineRule="auto"/>
              <w:rPr>
                <w:rFonts w:ascii="Times New Roman" w:eastAsia="Times New Roman" w:hAnsi="Times New Roman" w:cs="Times New Roman"/>
              </w:rPr>
            </w:pPr>
          </w:p>
          <w:p w14:paraId="6FBBD504" w14:textId="77777777" w:rsidR="00BC6619" w:rsidRDefault="00BC6619">
            <w:pPr>
              <w:keepLines/>
              <w:spacing w:line="240" w:lineRule="auto"/>
              <w:rPr>
                <w:rFonts w:ascii="Times New Roman" w:eastAsia="Times New Roman" w:hAnsi="Times New Roman" w:cs="Times New Roman"/>
              </w:rPr>
            </w:pPr>
          </w:p>
          <w:p w14:paraId="13E7E1B6" w14:textId="77777777" w:rsidR="00BC6619" w:rsidRDefault="00BC6619">
            <w:pPr>
              <w:keepLines/>
              <w:spacing w:line="240" w:lineRule="auto"/>
              <w:rPr>
                <w:rFonts w:ascii="Times New Roman" w:eastAsia="Times New Roman" w:hAnsi="Times New Roman" w:cs="Times New Roman"/>
              </w:rPr>
            </w:pPr>
          </w:p>
          <w:p w14:paraId="41CAB2D9" w14:textId="77777777" w:rsidR="00BC6619" w:rsidRDefault="00BC6619">
            <w:pPr>
              <w:keepLines/>
              <w:spacing w:line="240" w:lineRule="auto"/>
              <w:rPr>
                <w:rFonts w:ascii="Times New Roman" w:eastAsia="Times New Roman" w:hAnsi="Times New Roman" w:cs="Times New Roman"/>
              </w:rPr>
            </w:pPr>
          </w:p>
          <w:p w14:paraId="183BFD5C" w14:textId="77777777" w:rsidR="00BC6619" w:rsidRDefault="00BC6619">
            <w:pPr>
              <w:keepLines/>
              <w:spacing w:line="240" w:lineRule="auto"/>
              <w:rPr>
                <w:rFonts w:ascii="Times New Roman" w:eastAsia="Times New Roman" w:hAnsi="Times New Roman" w:cs="Times New Roman"/>
              </w:rPr>
            </w:pPr>
          </w:p>
          <w:p w14:paraId="507373AF" w14:textId="77777777" w:rsidR="00BC6619" w:rsidRDefault="00BC6619">
            <w:pPr>
              <w:keepLines/>
              <w:spacing w:line="240" w:lineRule="auto"/>
              <w:rPr>
                <w:rFonts w:ascii="Times New Roman" w:eastAsia="Times New Roman" w:hAnsi="Times New Roman" w:cs="Times New Roman"/>
              </w:rPr>
            </w:pPr>
          </w:p>
          <w:p w14:paraId="7829E26D" w14:textId="77777777" w:rsidR="00BC6619" w:rsidRDefault="00BC6619">
            <w:pPr>
              <w:keepLines/>
              <w:spacing w:line="240" w:lineRule="auto"/>
              <w:rPr>
                <w:rFonts w:ascii="Times New Roman" w:eastAsia="Times New Roman" w:hAnsi="Times New Roman" w:cs="Times New Roman"/>
              </w:rPr>
            </w:pPr>
          </w:p>
          <w:p w14:paraId="79E07857" w14:textId="77777777" w:rsidR="00BC6619" w:rsidRDefault="00BC6619">
            <w:pPr>
              <w:keepLines/>
              <w:spacing w:line="240" w:lineRule="auto"/>
              <w:rPr>
                <w:rFonts w:ascii="Times New Roman" w:eastAsia="Times New Roman" w:hAnsi="Times New Roman" w:cs="Times New Roman"/>
              </w:rPr>
            </w:pPr>
          </w:p>
          <w:p w14:paraId="33758E7A" w14:textId="77777777" w:rsidR="00BC6619" w:rsidRDefault="00BC6619">
            <w:pPr>
              <w:keepLines/>
              <w:spacing w:line="240" w:lineRule="auto"/>
              <w:rPr>
                <w:rFonts w:ascii="Times New Roman" w:eastAsia="Times New Roman" w:hAnsi="Times New Roman" w:cs="Times New Roman"/>
              </w:rPr>
            </w:pPr>
          </w:p>
          <w:p w14:paraId="3FE7B550" w14:textId="77777777" w:rsidR="00BC6619" w:rsidRDefault="00BC6619">
            <w:pPr>
              <w:keepLines/>
              <w:spacing w:line="240" w:lineRule="auto"/>
              <w:rPr>
                <w:rFonts w:ascii="Times New Roman" w:eastAsia="Times New Roman" w:hAnsi="Times New Roman" w:cs="Times New Roman"/>
              </w:rPr>
            </w:pPr>
          </w:p>
          <w:p w14:paraId="3723937B" w14:textId="77777777" w:rsidR="00BC6619" w:rsidRDefault="00BC6619">
            <w:pPr>
              <w:keepLines/>
              <w:spacing w:line="240" w:lineRule="auto"/>
              <w:rPr>
                <w:rFonts w:ascii="Times New Roman" w:eastAsia="Times New Roman" w:hAnsi="Times New Roman" w:cs="Times New Roman"/>
              </w:rPr>
            </w:pPr>
          </w:p>
          <w:p w14:paraId="6ADDB238" w14:textId="77777777" w:rsidR="00BC6619" w:rsidRDefault="00BC6619">
            <w:pPr>
              <w:keepLines/>
              <w:spacing w:line="240" w:lineRule="auto"/>
              <w:rPr>
                <w:rFonts w:ascii="Times New Roman" w:eastAsia="Times New Roman" w:hAnsi="Times New Roman" w:cs="Times New Roman"/>
              </w:rPr>
            </w:pPr>
          </w:p>
          <w:p w14:paraId="560AF4B2" w14:textId="77777777" w:rsidR="00BC6619" w:rsidRDefault="00BC6619">
            <w:pPr>
              <w:keepLines/>
              <w:spacing w:line="240" w:lineRule="auto"/>
              <w:rPr>
                <w:rFonts w:ascii="Times New Roman" w:eastAsia="Times New Roman" w:hAnsi="Times New Roman" w:cs="Times New Roman"/>
              </w:rPr>
            </w:pPr>
          </w:p>
          <w:p w14:paraId="7D5A2F4C" w14:textId="77777777" w:rsidR="00BC6619" w:rsidRDefault="00BC6619">
            <w:pPr>
              <w:keepLines/>
              <w:spacing w:line="240" w:lineRule="auto"/>
              <w:rPr>
                <w:rFonts w:ascii="Times New Roman" w:eastAsia="Times New Roman" w:hAnsi="Times New Roman" w:cs="Times New Roman"/>
              </w:rPr>
            </w:pPr>
          </w:p>
          <w:p w14:paraId="07D56043" w14:textId="77777777" w:rsidR="00BC6619" w:rsidRDefault="00BC6619">
            <w:pPr>
              <w:keepLines/>
              <w:spacing w:line="240" w:lineRule="auto"/>
              <w:rPr>
                <w:rFonts w:ascii="Times New Roman" w:eastAsia="Times New Roman" w:hAnsi="Times New Roman" w:cs="Times New Roman"/>
              </w:rPr>
            </w:pPr>
          </w:p>
          <w:p w14:paraId="1FDAA250"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luat</w:t>
            </w:r>
            <w:proofErr w:type="spellEnd"/>
            <w:r>
              <w:rPr>
                <w:rFonts w:ascii="Times New Roman" w:eastAsia="Times New Roman" w:hAnsi="Times New Roman" w:cs="Times New Roman"/>
              </w:rPr>
              <w:t xml:space="preserve"> act. </w:t>
            </w:r>
          </w:p>
          <w:p w14:paraId="2191A4D7" w14:textId="77777777" w:rsidR="00BC6619" w:rsidRDefault="00000000">
            <w:pPr>
              <w:keepLines/>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revizuit</w:t>
            </w:r>
            <w:proofErr w:type="spellEnd"/>
            <w:r>
              <w:rPr>
                <w:rFonts w:ascii="Times New Roman" w:eastAsia="Times New Roman" w:hAnsi="Times New Roman" w:cs="Times New Roman"/>
              </w:rPr>
              <w:t>.</w:t>
            </w:r>
          </w:p>
          <w:p w14:paraId="6B6D9469" w14:textId="77777777" w:rsidR="00BC6619" w:rsidRDefault="00BC6619">
            <w:pPr>
              <w:keepLines/>
              <w:spacing w:line="240" w:lineRule="auto"/>
              <w:rPr>
                <w:rFonts w:ascii="Times New Roman" w:eastAsia="Times New Roman" w:hAnsi="Times New Roman" w:cs="Times New Roman"/>
              </w:rPr>
            </w:pPr>
          </w:p>
          <w:p w14:paraId="65E364D9" w14:textId="77777777" w:rsidR="00BC6619" w:rsidRDefault="00BC6619">
            <w:pPr>
              <w:keepLines/>
              <w:spacing w:line="240" w:lineRule="auto"/>
              <w:rPr>
                <w:rFonts w:ascii="Times New Roman" w:eastAsia="Times New Roman" w:hAnsi="Times New Roman" w:cs="Times New Roman"/>
              </w:rPr>
            </w:pPr>
          </w:p>
        </w:tc>
      </w:tr>
      <w:tr w:rsidR="00BC6619" w14:paraId="66BF25EF" w14:textId="77777777">
        <w:trPr>
          <w:trHeight w:val="570"/>
        </w:trPr>
        <w:tc>
          <w:tcPr>
            <w:tcW w:w="675" w:type="dxa"/>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33AB39E1" w14:textId="77777777" w:rsidR="00BC6619" w:rsidRDefault="00BC6619">
            <w:pPr>
              <w:keepLines/>
              <w:spacing w:line="240" w:lineRule="auto"/>
              <w:rPr>
                <w:rFonts w:ascii="Times New Roman" w:eastAsia="Times New Roman" w:hAnsi="Times New Roman" w:cs="Times New Roman"/>
              </w:rPr>
            </w:pPr>
          </w:p>
        </w:tc>
        <w:tc>
          <w:tcPr>
            <w:tcW w:w="13725" w:type="dxa"/>
            <w:gridSpan w:val="3"/>
            <w:tcBorders>
              <w:top w:val="single" w:sz="4" w:space="0" w:color="000000"/>
              <w:left w:val="single" w:sz="4" w:space="0" w:color="000000"/>
              <w:bottom w:val="single" w:sz="4" w:space="0" w:color="000000"/>
              <w:right w:val="single" w:sz="4" w:space="0" w:color="000000"/>
            </w:tcBorders>
            <w:shd w:val="clear" w:color="auto" w:fill="E8FFFF"/>
            <w:tcMar>
              <w:top w:w="20" w:type="dxa"/>
              <w:left w:w="40" w:type="dxa"/>
              <w:bottom w:w="20" w:type="dxa"/>
              <w:right w:w="40" w:type="dxa"/>
            </w:tcMar>
          </w:tcPr>
          <w:p w14:paraId="4AD84AEC" w14:textId="77777777" w:rsidR="00BC6619" w:rsidRDefault="00000000">
            <w:pPr>
              <w:keepLines/>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b/>
              </w:rPr>
              <w:t>Consultări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publice</w:t>
            </w:r>
            <w:proofErr w:type="spellEnd"/>
          </w:p>
        </w:tc>
      </w:tr>
      <w:tr w:rsidR="00BC6619" w14:paraId="05E96243" w14:textId="77777777">
        <w:trPr>
          <w:trHeight w:val="315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E1F38BC"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ED06841" w14:textId="77777777" w:rsidR="00BC6619" w:rsidRPr="009D48DA" w:rsidRDefault="00000000">
            <w:pPr>
              <w:keepLines/>
              <w:spacing w:line="240" w:lineRule="auto"/>
              <w:rPr>
                <w:rFonts w:ascii="Times New Roman" w:eastAsia="Times New Roman" w:hAnsi="Times New Roman" w:cs="Times New Roman"/>
                <w:lang w:val="pt-BR"/>
              </w:rPr>
            </w:pPr>
            <w:r w:rsidRPr="009D48DA">
              <w:rPr>
                <w:rFonts w:ascii="Times New Roman" w:eastAsia="Times New Roman" w:hAnsi="Times New Roman" w:cs="Times New Roman"/>
                <w:lang w:val="pt-BR"/>
              </w:rPr>
              <w:t>Asociația Agențiilor de Recrutare</w:t>
            </w:r>
          </w:p>
          <w:p w14:paraId="3C3C44EE" w14:textId="77777777" w:rsidR="00BC6619" w:rsidRPr="009D48DA" w:rsidRDefault="00000000">
            <w:pPr>
              <w:keepLines/>
              <w:spacing w:line="240" w:lineRule="auto"/>
              <w:rPr>
                <w:rFonts w:ascii="Times New Roman" w:eastAsia="Times New Roman" w:hAnsi="Times New Roman" w:cs="Times New Roman"/>
                <w:i/>
                <w:lang w:val="pt-BR"/>
              </w:rPr>
            </w:pPr>
            <w:r w:rsidRPr="009D48DA">
              <w:rPr>
                <w:rFonts w:ascii="Times New Roman" w:eastAsia="Times New Roman" w:hAnsi="Times New Roman" w:cs="Times New Roman"/>
                <w:i/>
                <w:lang w:val="pt-BR"/>
              </w:rPr>
              <w:t>(demersul Nr. 156 din 09 iunie 2025)</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F2D2497"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Propunere</w:t>
            </w:r>
            <w:proofErr w:type="spellEnd"/>
            <w:r>
              <w:rPr>
                <w:rFonts w:ascii="Times New Roman" w:eastAsia="Times New Roman" w:hAnsi="Times New Roman" w:cs="Times New Roman"/>
              </w:rPr>
              <w:t xml:space="preserve"> de a completa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Articolul</w:t>
            </w:r>
            <w:proofErr w:type="spellEnd"/>
            <w:r>
              <w:rPr>
                <w:rFonts w:ascii="Times New Roman" w:eastAsia="Times New Roman" w:hAnsi="Times New Roman" w:cs="Times New Roman"/>
              </w:rPr>
              <w:t xml:space="preserve"> 326</w:t>
            </w:r>
            <w:r>
              <w:rPr>
                <w:rFonts w:ascii="Times New Roman" w:eastAsia="Times New Roman" w:hAnsi="Times New Roman" w:cs="Times New Roman"/>
                <w:vertAlign w:val="superscript"/>
              </w:rPr>
              <w:t>4</w:t>
            </w:r>
            <w:r>
              <w:rPr>
                <w:rFonts w:ascii="Times New Roman" w:eastAsia="Times New Roman" w:hAnsi="Times New Roman" w:cs="Times New Roman"/>
              </w:rPr>
              <w:t xml:space="preserve">: </w:t>
            </w:r>
            <w:proofErr w:type="spellStart"/>
            <w:r>
              <w:rPr>
                <w:rFonts w:ascii="Times New Roman" w:eastAsia="Times New Roman" w:hAnsi="Times New Roman" w:cs="Times New Roman"/>
              </w:rPr>
              <w:t>Garanția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financiară</w:t>
            </w:r>
            <w:proofErr w:type="spellEnd"/>
          </w:p>
          <w:p w14:paraId="31E1B5A9" w14:textId="77777777" w:rsidR="00BC6619" w:rsidRDefault="00000000">
            <w:pPr>
              <w:keepLines/>
              <w:numPr>
                <w:ilvl w:val="0"/>
                <w:numId w:val="11"/>
              </w:numPr>
              <w:spacing w:line="240" w:lineRule="auto"/>
              <w:ind w:left="425"/>
              <w:jc w:val="both"/>
              <w:rPr>
                <w:rFonts w:ascii="Times New Roman" w:eastAsia="Times New Roman" w:hAnsi="Times New Roman" w:cs="Times New Roman"/>
                <w:b/>
              </w:rPr>
            </w:pPr>
            <w:proofErr w:type="spellStart"/>
            <w:r>
              <w:rPr>
                <w:rFonts w:ascii="Times New Roman" w:eastAsia="Times New Roman" w:hAnsi="Times New Roman" w:cs="Times New Roman"/>
                <w:b/>
              </w:rPr>
              <w:t>Agentul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care </w:t>
            </w:r>
            <w:proofErr w:type="spellStart"/>
            <w:r>
              <w:rPr>
                <w:rFonts w:ascii="Times New Roman" w:eastAsia="Times New Roman" w:hAnsi="Times New Roman" w:cs="Times New Roman"/>
                <w:b/>
              </w:rPr>
              <w:t>angajează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cetățeni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străini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supuși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unui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regim</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autorizare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prealabilă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pentru</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accesul</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piața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muncii</w:t>
            </w:r>
            <w:proofErr w:type="spellEnd"/>
            <w:r>
              <w:rPr>
                <w:rFonts w:ascii="Times New Roman" w:eastAsia="Times New Roman" w:hAnsi="Times New Roman" w:cs="Times New Roman"/>
                <w:b/>
              </w:rPr>
              <w:t xml:space="preserve"> din Republica Moldova, </w:t>
            </w:r>
            <w:proofErr w:type="spellStart"/>
            <w:r>
              <w:rPr>
                <w:rFonts w:ascii="Times New Roman" w:eastAsia="Times New Roman" w:hAnsi="Times New Roman" w:cs="Times New Roman"/>
                <w:b/>
              </w:rPr>
              <w:t>este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obligat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constituie</w:t>
            </w:r>
            <w:proofErr w:type="spellEnd"/>
            <w:r>
              <w:rPr>
                <w:rFonts w:ascii="Times New Roman" w:eastAsia="Times New Roman" w:hAnsi="Times New Roman" w:cs="Times New Roman"/>
                <w:b/>
              </w:rPr>
              <w:t xml:space="preserve"> o </w:t>
            </w:r>
            <w:proofErr w:type="spellStart"/>
            <w:r>
              <w:rPr>
                <w:rFonts w:ascii="Times New Roman" w:eastAsia="Times New Roman" w:hAnsi="Times New Roman" w:cs="Times New Roman"/>
                <w:b/>
              </w:rPr>
              <w:t>garanție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financiară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într</w:t>
            </w:r>
            <w:proofErr w:type="spellEnd"/>
            <w:r>
              <w:rPr>
                <w:rFonts w:ascii="Times New Roman" w:eastAsia="Times New Roman" w:hAnsi="Times New Roman" w:cs="Times New Roman"/>
                <w:b/>
              </w:rPr>
              <w:t xml:space="preserve">-un </w:t>
            </w:r>
            <w:proofErr w:type="spellStart"/>
            <w:r>
              <w:rPr>
                <w:rFonts w:ascii="Times New Roman" w:eastAsia="Times New Roman" w:hAnsi="Times New Roman" w:cs="Times New Roman"/>
                <w:b/>
              </w:rPr>
              <w:t>cont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bancar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dedicat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exclusiv</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scopurilor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prevăzute</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prezentul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articol</w:t>
            </w:r>
            <w:proofErr w:type="spellEnd"/>
            <w:r>
              <w:rPr>
                <w:rFonts w:ascii="Times New Roman" w:eastAsia="Times New Roman" w:hAnsi="Times New Roman" w:cs="Times New Roman"/>
                <w:b/>
              </w:rPr>
              <w:t>.</w:t>
            </w:r>
          </w:p>
          <w:p w14:paraId="3B02D129" w14:textId="77777777" w:rsidR="00BC6619" w:rsidRPr="009D48DA" w:rsidRDefault="00000000">
            <w:pPr>
              <w:keepLines/>
              <w:numPr>
                <w:ilvl w:val="0"/>
                <w:numId w:val="11"/>
              </w:numPr>
              <w:spacing w:line="240" w:lineRule="auto"/>
              <w:ind w:left="425"/>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Cuantumul garanției financiare prevăzute la alin. (1) este stabilit la un nivel echivalent cu 150 de salarii minime pe economie, la care se adaugă contribuțiile de asigurări sociale și impozitele obligatorii aferente.</w:t>
            </w:r>
          </w:p>
          <w:p w14:paraId="761EF7A5" w14:textId="77777777" w:rsidR="00BC6619" w:rsidRPr="009D48DA" w:rsidRDefault="00000000">
            <w:pPr>
              <w:keepLines/>
              <w:numPr>
                <w:ilvl w:val="0"/>
                <w:numId w:val="11"/>
              </w:numPr>
              <w:spacing w:line="240" w:lineRule="auto"/>
              <w:ind w:left="425"/>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Garanția financiară constituie un instrument de protecție pentru salariații temporari și poate fi utilizată exclusiv pentru acoperirea următoarelor obligații restante ale agentului de muncă temporară:</w:t>
            </w:r>
          </w:p>
          <w:p w14:paraId="1D0F6869" w14:textId="77777777" w:rsidR="00BC6619" w:rsidRDefault="00000000">
            <w:pPr>
              <w:keepLines/>
              <w:numPr>
                <w:ilvl w:val="0"/>
                <w:numId w:val="6"/>
              </w:numPr>
              <w:spacing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plata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salariilor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datorate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salariaților</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temporari</w:t>
            </w:r>
            <w:proofErr w:type="spellEnd"/>
            <w:r>
              <w:rPr>
                <w:rFonts w:ascii="Times New Roman" w:eastAsia="Times New Roman" w:hAnsi="Times New Roman" w:cs="Times New Roman"/>
                <w:b/>
              </w:rPr>
              <w:t>;</w:t>
            </w:r>
            <w:proofErr w:type="gramEnd"/>
          </w:p>
          <w:p w14:paraId="7325342C" w14:textId="77777777" w:rsidR="00BC6619" w:rsidRPr="009D48DA" w:rsidRDefault="00000000">
            <w:pPr>
              <w:keepLines/>
              <w:numPr>
                <w:ilvl w:val="0"/>
                <w:numId w:val="6"/>
              </w:numPr>
              <w:spacing w:line="240" w:lineRule="auto"/>
              <w:jc w:val="both"/>
              <w:rPr>
                <w:rFonts w:ascii="Times New Roman" w:eastAsia="Times New Roman" w:hAnsi="Times New Roman" w:cs="Times New Roman"/>
                <w:b/>
                <w:lang w:val="pt-BR"/>
              </w:rPr>
            </w:pPr>
            <w:r w:rsidRPr="009D48DA">
              <w:rPr>
                <w:rFonts w:ascii="Times New Roman" w:eastAsia="Times New Roman" w:hAnsi="Times New Roman" w:cs="Times New Roman"/>
                <w:b/>
                <w:lang w:val="pt-BR"/>
              </w:rPr>
              <w:t>achitarea contribuțiilor de asigurări sociale și a impozitelor aferente către bugetul public național;</w:t>
            </w:r>
          </w:p>
          <w:p w14:paraId="754F6661" w14:textId="77777777" w:rsidR="00BC6619" w:rsidRDefault="00000000">
            <w:pPr>
              <w:keepLines/>
              <w:numPr>
                <w:ilvl w:val="0"/>
                <w:numId w:val="6"/>
              </w:numPr>
              <w:spacing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onorarea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altor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drepturi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bănești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prevăzute</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contractele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individuale</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w:t>
            </w:r>
          </w:p>
          <w:p w14:paraId="021794BF" w14:textId="77777777" w:rsidR="00BC6619" w:rsidRDefault="00000000">
            <w:pPr>
              <w:keepLines/>
              <w:numPr>
                <w:ilvl w:val="0"/>
                <w:numId w:val="11"/>
              </w:numPr>
              <w:pBdr>
                <w:top w:val="nil"/>
                <w:left w:val="nil"/>
                <w:bottom w:val="nil"/>
                <w:right w:val="nil"/>
                <w:between w:val="nil"/>
              </w:pBdr>
              <w:spacing w:line="240" w:lineRule="auto"/>
              <w:ind w:left="425"/>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În </w:t>
            </w:r>
            <w:proofErr w:type="spellStart"/>
            <w:r>
              <w:rPr>
                <w:rFonts w:ascii="Times New Roman" w:eastAsia="Times New Roman" w:hAnsi="Times New Roman" w:cs="Times New Roman"/>
                <w:b/>
              </w:rPr>
              <w:t>cazul</w:t>
            </w:r>
            <w:proofErr w:type="spellEnd"/>
            <w:r>
              <w:rPr>
                <w:rFonts w:ascii="Times New Roman" w:eastAsia="Times New Roman" w:hAnsi="Times New Roman" w:cs="Times New Roman"/>
                <w:b/>
              </w:rPr>
              <w:t xml:space="preserve"> în care </w:t>
            </w:r>
            <w:proofErr w:type="spellStart"/>
            <w:r>
              <w:rPr>
                <w:rFonts w:ascii="Times New Roman" w:eastAsia="Times New Roman" w:hAnsi="Times New Roman" w:cs="Times New Roman"/>
                <w:b/>
              </w:rPr>
              <w:t>agentul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nu </w:t>
            </w:r>
            <w:proofErr w:type="spellStart"/>
            <w:r>
              <w:rPr>
                <w:rFonts w:ascii="Times New Roman" w:eastAsia="Times New Roman" w:hAnsi="Times New Roman" w:cs="Times New Roman"/>
                <w:b/>
              </w:rPr>
              <w:t>își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execută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obligațiile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menționate</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alin</w:t>
            </w:r>
            <w:proofErr w:type="spellEnd"/>
            <w:r>
              <w:rPr>
                <w:rFonts w:ascii="Times New Roman" w:eastAsia="Times New Roman" w:hAnsi="Times New Roman" w:cs="Times New Roman"/>
                <w:b/>
              </w:rPr>
              <w:t xml:space="preserve">. (3) în termen de 15 </w:t>
            </w:r>
            <w:proofErr w:type="spellStart"/>
            <w:r>
              <w:rPr>
                <w:rFonts w:ascii="Times New Roman" w:eastAsia="Times New Roman" w:hAnsi="Times New Roman" w:cs="Times New Roman"/>
                <w:b/>
              </w:rPr>
              <w:t>zile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calendaristice</w:t>
            </w:r>
            <w:proofErr w:type="spellEnd"/>
            <w:r>
              <w:rPr>
                <w:rFonts w:ascii="Times New Roman" w:eastAsia="Times New Roman" w:hAnsi="Times New Roman" w:cs="Times New Roman"/>
                <w:b/>
              </w:rPr>
              <w:t xml:space="preserve"> de la </w:t>
            </w:r>
            <w:proofErr w:type="spellStart"/>
            <w:r>
              <w:rPr>
                <w:rFonts w:ascii="Times New Roman" w:eastAsia="Times New Roman" w:hAnsi="Times New Roman" w:cs="Times New Roman"/>
                <w:b/>
              </w:rPr>
              <w:t>scadență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salariatul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w:t>
            </w:r>
            <w:proofErr w:type="spellEnd"/>
            <w:r>
              <w:rPr>
                <w:rFonts w:ascii="Times New Roman" w:eastAsia="Times New Roman" w:hAnsi="Times New Roman" w:cs="Times New Roman"/>
                <w:b/>
              </w:rPr>
              <w:t xml:space="preserve"> are </w:t>
            </w:r>
            <w:proofErr w:type="spellStart"/>
            <w:r>
              <w:rPr>
                <w:rFonts w:ascii="Times New Roman" w:eastAsia="Times New Roman" w:hAnsi="Times New Roman" w:cs="Times New Roman"/>
                <w:b/>
              </w:rPr>
              <w:t>dreptul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să</w:t>
            </w:r>
            <w:proofErr w:type="spellEnd"/>
            <w:r>
              <w:rPr>
                <w:rFonts w:ascii="Times New Roman" w:eastAsia="Times New Roman" w:hAnsi="Times New Roman" w:cs="Times New Roman"/>
                <w:b/>
              </w:rPr>
              <w:t xml:space="preserve"> se </w:t>
            </w:r>
            <w:proofErr w:type="spellStart"/>
            <w:r>
              <w:rPr>
                <w:rFonts w:ascii="Times New Roman" w:eastAsia="Times New Roman" w:hAnsi="Times New Roman" w:cs="Times New Roman"/>
                <w:b/>
              </w:rPr>
              <w:t>adreseze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utilizatorului</w:t>
            </w:r>
            <w:proofErr w:type="spellEnd"/>
            <w:r>
              <w:rPr>
                <w:rFonts w:ascii="Times New Roman" w:eastAsia="Times New Roman" w:hAnsi="Times New Roman" w:cs="Times New Roman"/>
                <w:b/>
              </w:rPr>
              <w:t xml:space="preserve">, care </w:t>
            </w:r>
            <w:proofErr w:type="spellStart"/>
            <w:r>
              <w:rPr>
                <w:rFonts w:ascii="Times New Roman" w:eastAsia="Times New Roman" w:hAnsi="Times New Roman" w:cs="Times New Roman"/>
                <w:b/>
              </w:rPr>
              <w:t>va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achita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sumele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datorate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dobândind</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drept</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acțiune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regresivă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împotriva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agentului</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w:t>
            </w:r>
          </w:p>
          <w:p w14:paraId="5DB22074" w14:textId="77777777" w:rsidR="00BC6619" w:rsidRDefault="00000000">
            <w:pPr>
              <w:keepLines/>
              <w:numPr>
                <w:ilvl w:val="0"/>
                <w:numId w:val="11"/>
              </w:numPr>
              <w:pBdr>
                <w:top w:val="nil"/>
                <w:left w:val="nil"/>
                <w:bottom w:val="nil"/>
                <w:right w:val="nil"/>
                <w:between w:val="nil"/>
              </w:pBdr>
              <w:spacing w:line="240" w:lineRule="auto"/>
              <w:ind w:left="425"/>
              <w:jc w:val="both"/>
              <w:rPr>
                <w:rFonts w:ascii="Times New Roman" w:eastAsia="Times New Roman" w:hAnsi="Times New Roman" w:cs="Times New Roman"/>
                <w:b/>
              </w:rPr>
            </w:pPr>
            <w:proofErr w:type="spellStart"/>
            <w:r>
              <w:rPr>
                <w:rFonts w:ascii="Times New Roman" w:eastAsia="Times New Roman" w:hAnsi="Times New Roman" w:cs="Times New Roman"/>
                <w:b/>
              </w:rPr>
              <w:t>Agentul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are </w:t>
            </w:r>
            <w:proofErr w:type="spellStart"/>
            <w:r>
              <w:rPr>
                <w:rFonts w:ascii="Times New Roman" w:eastAsia="Times New Roman" w:hAnsi="Times New Roman" w:cs="Times New Roman"/>
                <w:b/>
              </w:rPr>
              <w:t>obligația</w:t>
            </w:r>
            <w:proofErr w:type="spellEnd"/>
            <w:r>
              <w:rPr>
                <w:rFonts w:ascii="Times New Roman" w:eastAsia="Times New Roman" w:hAnsi="Times New Roman" w:cs="Times New Roman"/>
                <w:b/>
              </w:rPr>
              <w:t xml:space="preserve"> de a </w:t>
            </w:r>
            <w:proofErr w:type="spellStart"/>
            <w:r>
              <w:rPr>
                <w:rFonts w:ascii="Times New Roman" w:eastAsia="Times New Roman" w:hAnsi="Times New Roman" w:cs="Times New Roman"/>
                <w:b/>
              </w:rPr>
              <w:t>menține</w:t>
            </w:r>
            <w:proofErr w:type="spellEnd"/>
            <w:r>
              <w:rPr>
                <w:rFonts w:ascii="Times New Roman" w:eastAsia="Times New Roman" w:hAnsi="Times New Roman" w:cs="Times New Roman"/>
                <w:b/>
              </w:rPr>
              <w:t xml:space="preserve"> permanent </w:t>
            </w:r>
            <w:proofErr w:type="spellStart"/>
            <w:r>
              <w:rPr>
                <w:rFonts w:ascii="Times New Roman" w:eastAsia="Times New Roman" w:hAnsi="Times New Roman" w:cs="Times New Roman"/>
                <w:b/>
              </w:rPr>
              <w:t>disponibilă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suma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reprezentând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garanția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financiară</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nivelul</w:t>
            </w:r>
            <w:proofErr w:type="spellEnd"/>
            <w:r>
              <w:rPr>
                <w:rFonts w:ascii="Times New Roman" w:eastAsia="Times New Roman" w:hAnsi="Times New Roman" w:cs="Times New Roman"/>
                <w:b/>
              </w:rPr>
              <w:t xml:space="preserve"> minim </w:t>
            </w:r>
            <w:proofErr w:type="spellStart"/>
            <w:r>
              <w:rPr>
                <w:rFonts w:ascii="Times New Roman" w:eastAsia="Times New Roman" w:hAnsi="Times New Roman" w:cs="Times New Roman"/>
                <w:b/>
              </w:rPr>
              <w:t>stabilit</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alin</w:t>
            </w:r>
            <w:proofErr w:type="spellEnd"/>
            <w:r>
              <w:rPr>
                <w:rFonts w:ascii="Times New Roman" w:eastAsia="Times New Roman" w:hAnsi="Times New Roman" w:cs="Times New Roman"/>
                <w:b/>
              </w:rPr>
              <w:t xml:space="preserve">. (2), </w:t>
            </w:r>
            <w:proofErr w:type="spellStart"/>
            <w:r>
              <w:rPr>
                <w:rFonts w:ascii="Times New Roman" w:eastAsia="Times New Roman" w:hAnsi="Times New Roman" w:cs="Times New Roman"/>
                <w:b/>
              </w:rPr>
              <w:t>completând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eventualele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sume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utilizate</w:t>
            </w:r>
            <w:proofErr w:type="spellEnd"/>
            <w:r>
              <w:rPr>
                <w:rFonts w:ascii="Times New Roman" w:eastAsia="Times New Roman" w:hAnsi="Times New Roman" w:cs="Times New Roman"/>
                <w:b/>
              </w:rPr>
              <w:t xml:space="preserve"> în termen de cel </w:t>
            </w:r>
            <w:proofErr w:type="spellStart"/>
            <w:r>
              <w:rPr>
                <w:rFonts w:ascii="Times New Roman" w:eastAsia="Times New Roman" w:hAnsi="Times New Roman" w:cs="Times New Roman"/>
                <w:b/>
              </w:rPr>
              <w:t>mult</w:t>
            </w:r>
            <w:proofErr w:type="spellEnd"/>
            <w:r>
              <w:rPr>
                <w:rFonts w:ascii="Times New Roman" w:eastAsia="Times New Roman" w:hAnsi="Times New Roman" w:cs="Times New Roman"/>
                <w:b/>
              </w:rPr>
              <w:t xml:space="preserve"> 5 </w:t>
            </w:r>
            <w:proofErr w:type="spellStart"/>
            <w:r>
              <w:rPr>
                <w:rFonts w:ascii="Times New Roman" w:eastAsia="Times New Roman" w:hAnsi="Times New Roman" w:cs="Times New Roman"/>
                <w:b/>
              </w:rPr>
              <w:t>zile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lucrătoarede</w:t>
            </w:r>
            <w:proofErr w:type="spellEnd"/>
            <w:r>
              <w:rPr>
                <w:rFonts w:ascii="Times New Roman" w:eastAsia="Times New Roman" w:hAnsi="Times New Roman" w:cs="Times New Roman"/>
                <w:b/>
              </w:rPr>
              <w:t xml:space="preserve"> la data </w:t>
            </w:r>
            <w:proofErr w:type="spellStart"/>
            <w:r>
              <w:rPr>
                <w:rFonts w:ascii="Times New Roman" w:eastAsia="Times New Roman" w:hAnsi="Times New Roman" w:cs="Times New Roman"/>
                <w:b/>
              </w:rPr>
              <w:t>efectuării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oricărei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plăți</w:t>
            </w:r>
            <w:proofErr w:type="spellEnd"/>
            <w:r>
              <w:rPr>
                <w:rFonts w:ascii="Times New Roman" w:eastAsia="Times New Roman" w:hAnsi="Times New Roman" w:cs="Times New Roman"/>
                <w:b/>
              </w:rPr>
              <w:t xml:space="preserve"> din </w:t>
            </w:r>
            <w:proofErr w:type="spellStart"/>
            <w:r>
              <w:rPr>
                <w:rFonts w:ascii="Times New Roman" w:eastAsia="Times New Roman" w:hAnsi="Times New Roman" w:cs="Times New Roman"/>
                <w:b/>
              </w:rPr>
              <w:t>acest</w:t>
            </w:r>
            <w:proofErr w:type="spellEnd"/>
            <w:r>
              <w:rPr>
                <w:rFonts w:ascii="Times New Roman" w:eastAsia="Times New Roman" w:hAnsi="Times New Roman" w:cs="Times New Roman"/>
                <w:b/>
              </w:rPr>
              <w:t xml:space="preserve"> cont.</w:t>
            </w:r>
          </w:p>
          <w:p w14:paraId="1593DD69" w14:textId="77777777" w:rsidR="00BC6619" w:rsidRDefault="00000000">
            <w:pPr>
              <w:keepLines/>
              <w:numPr>
                <w:ilvl w:val="0"/>
                <w:numId w:val="11"/>
              </w:numPr>
              <w:pBdr>
                <w:top w:val="nil"/>
                <w:left w:val="nil"/>
                <w:bottom w:val="nil"/>
                <w:right w:val="nil"/>
                <w:between w:val="nil"/>
              </w:pBdr>
              <w:spacing w:line="240" w:lineRule="auto"/>
              <w:ind w:left="425"/>
              <w:jc w:val="both"/>
              <w:rPr>
                <w:rFonts w:ascii="Times New Roman" w:eastAsia="Times New Roman" w:hAnsi="Times New Roman" w:cs="Times New Roman"/>
                <w:b/>
              </w:rPr>
            </w:pPr>
            <w:proofErr w:type="spellStart"/>
            <w:r>
              <w:rPr>
                <w:rFonts w:ascii="Times New Roman" w:eastAsia="Times New Roman" w:hAnsi="Times New Roman" w:cs="Times New Roman"/>
                <w:b/>
              </w:rPr>
              <w:t>Dispozițiile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prezentului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articol</w:t>
            </w:r>
            <w:proofErr w:type="spellEnd"/>
            <w:r>
              <w:rPr>
                <w:rFonts w:ascii="Times New Roman" w:eastAsia="Times New Roman" w:hAnsi="Times New Roman" w:cs="Times New Roman"/>
                <w:b/>
              </w:rPr>
              <w:t xml:space="preserve"> nu se </w:t>
            </w:r>
            <w:proofErr w:type="spellStart"/>
            <w:r>
              <w:rPr>
                <w:rFonts w:ascii="Times New Roman" w:eastAsia="Times New Roman" w:hAnsi="Times New Roman" w:cs="Times New Roman"/>
                <w:b/>
              </w:rPr>
              <w:t>aplică</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cazul</w:t>
            </w:r>
            <w:proofErr w:type="spellEnd"/>
            <w:r>
              <w:rPr>
                <w:rFonts w:ascii="Times New Roman" w:eastAsia="Times New Roman" w:hAnsi="Times New Roman" w:cs="Times New Roman"/>
                <w:b/>
              </w:rPr>
              <w:t xml:space="preserve"> în care </w:t>
            </w:r>
            <w:proofErr w:type="spellStart"/>
            <w:r>
              <w:rPr>
                <w:rFonts w:ascii="Times New Roman" w:eastAsia="Times New Roman" w:hAnsi="Times New Roman" w:cs="Times New Roman"/>
                <w:b/>
              </w:rPr>
              <w:t>agentul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angajează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cetățeni</w:t>
            </w:r>
            <w:proofErr w:type="spellEnd"/>
            <w:r>
              <w:rPr>
                <w:rFonts w:ascii="Times New Roman" w:eastAsia="Times New Roman" w:hAnsi="Times New Roman" w:cs="Times New Roman"/>
                <w:b/>
              </w:rPr>
              <w:t xml:space="preserve"> ai </w:t>
            </w:r>
            <w:proofErr w:type="spellStart"/>
            <w:r>
              <w:rPr>
                <w:rFonts w:ascii="Times New Roman" w:eastAsia="Times New Roman" w:hAnsi="Times New Roman" w:cs="Times New Roman"/>
                <w:b/>
              </w:rPr>
              <w:t>Republicii</w:t>
            </w:r>
            <w:proofErr w:type="spellEnd"/>
            <w:r>
              <w:rPr>
                <w:rFonts w:ascii="Times New Roman" w:eastAsia="Times New Roman" w:hAnsi="Times New Roman" w:cs="Times New Roman"/>
                <w:b/>
              </w:rPr>
              <w:t xml:space="preserve"> Moldova care </w:t>
            </w:r>
            <w:proofErr w:type="spellStart"/>
            <w:r>
              <w:rPr>
                <w:rFonts w:ascii="Times New Roman" w:eastAsia="Times New Roman" w:hAnsi="Times New Roman" w:cs="Times New Roman"/>
                <w:b/>
              </w:rPr>
              <w:t>beneficiază</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acces</w:t>
            </w:r>
            <w:proofErr w:type="spellEnd"/>
            <w:r>
              <w:rPr>
                <w:rFonts w:ascii="Times New Roman" w:eastAsia="Times New Roman" w:hAnsi="Times New Roman" w:cs="Times New Roman"/>
                <w:b/>
              </w:rPr>
              <w:t xml:space="preserve"> liber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necondiționat</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piața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muncii</w:t>
            </w:r>
            <w:proofErr w:type="spellEnd"/>
            <w:r>
              <w:rPr>
                <w:rFonts w:ascii="Times New Roman" w:eastAsia="Times New Roman" w:hAnsi="Times New Roman" w:cs="Times New Roman"/>
                <w:b/>
              </w:rPr>
              <w:t xml:space="preserve"> din Republica Moldova. </w:t>
            </w:r>
          </w:p>
          <w:p w14:paraId="64A1B266" w14:textId="77777777" w:rsidR="00BC6619" w:rsidRDefault="00BC6619">
            <w:pPr>
              <w:keepLines/>
              <w:spacing w:line="240" w:lineRule="auto"/>
              <w:jc w:val="both"/>
              <w:rPr>
                <w:rFonts w:ascii="Times New Roman" w:eastAsia="Times New Roman" w:hAnsi="Times New Roman" w:cs="Times New Roman"/>
              </w:rPr>
            </w:pPr>
          </w:p>
          <w:p w14:paraId="2A45E82B"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Propunere</w:t>
            </w:r>
            <w:proofErr w:type="spellEnd"/>
            <w:r>
              <w:rPr>
                <w:rFonts w:ascii="Times New Roman" w:eastAsia="Times New Roman" w:hAnsi="Times New Roman" w:cs="Times New Roman"/>
              </w:rPr>
              <w:t xml:space="preserve"> de a completa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contravențional</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Articolul</w:t>
            </w:r>
            <w:proofErr w:type="spellEnd"/>
            <w:r>
              <w:rPr>
                <w:rFonts w:ascii="Times New Roman" w:eastAsia="Times New Roman" w:hAnsi="Times New Roman" w:cs="Times New Roman"/>
              </w:rPr>
              <w:t xml:space="preserve"> 55</w:t>
            </w:r>
            <w:r>
              <w:rPr>
                <w:rFonts w:ascii="Times New Roman" w:eastAsia="Times New Roman" w:hAnsi="Times New Roman" w:cs="Times New Roman"/>
                <w:vertAlign w:val="superscript"/>
              </w:rPr>
              <w:t xml:space="preserve">6 </w:t>
            </w:r>
            <w:proofErr w:type="spellStart"/>
            <w:r>
              <w:rPr>
                <w:rFonts w:ascii="Times New Roman" w:eastAsia="Times New Roman" w:hAnsi="Times New Roman" w:cs="Times New Roman"/>
              </w:rPr>
              <w:t>Nerespectarea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funanciară</w:t>
            </w:r>
            <w:proofErr w:type="spellEnd"/>
          </w:p>
          <w:p w14:paraId="56E88FCA" w14:textId="77777777" w:rsidR="00BC6619" w:rsidRDefault="00000000">
            <w:pPr>
              <w:keepLines/>
              <w:numPr>
                <w:ilvl w:val="0"/>
                <w:numId w:val="3"/>
              </w:numPr>
              <w:spacing w:line="240" w:lineRule="auto"/>
              <w:ind w:hanging="360"/>
              <w:jc w:val="both"/>
              <w:rPr>
                <w:rFonts w:ascii="Times New Roman" w:eastAsia="Times New Roman" w:hAnsi="Times New Roman" w:cs="Times New Roman"/>
                <w:b/>
              </w:rPr>
            </w:pPr>
            <w:proofErr w:type="spellStart"/>
            <w:r>
              <w:rPr>
                <w:rFonts w:ascii="Times New Roman" w:eastAsia="Times New Roman" w:hAnsi="Times New Roman" w:cs="Times New Roman"/>
                <w:b/>
              </w:rPr>
              <w:t>Desfășurarea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activității</w:t>
            </w:r>
            <w:proofErr w:type="spellEnd"/>
            <w:r>
              <w:rPr>
                <w:rFonts w:ascii="Times New Roman" w:eastAsia="Times New Roman" w:hAnsi="Times New Roman" w:cs="Times New Roman"/>
                <w:b/>
              </w:rPr>
              <w:t xml:space="preserve"> de agent de </w:t>
            </w:r>
            <w:proofErr w:type="spellStart"/>
            <w:r>
              <w:rPr>
                <w:rFonts w:ascii="Times New Roman" w:eastAsia="Times New Roman" w:hAnsi="Times New Roman" w:cs="Times New Roman"/>
                <w:b/>
              </w:rPr>
              <w:t>muncă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temporară</w:t>
            </w:r>
            <w:proofErr w:type="spellEnd"/>
            <w:r>
              <w:rPr>
                <w:rFonts w:ascii="Times New Roman" w:eastAsia="Times New Roman" w:hAnsi="Times New Roman" w:cs="Times New Roman"/>
                <w:b/>
              </w:rPr>
              <w:t xml:space="preserve"> care </w:t>
            </w:r>
            <w:proofErr w:type="spellStart"/>
            <w:r>
              <w:rPr>
                <w:rFonts w:ascii="Times New Roman" w:eastAsia="Times New Roman" w:hAnsi="Times New Roman" w:cs="Times New Roman"/>
                <w:b/>
              </w:rPr>
              <w:t>angajează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cetățeni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străini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fără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constituirea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garanției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financiare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prevăzute</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Codul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muncii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constituie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contravenție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se </w:t>
            </w:r>
            <w:proofErr w:type="spellStart"/>
            <w:r>
              <w:rPr>
                <w:rFonts w:ascii="Times New Roman" w:eastAsia="Times New Roman" w:hAnsi="Times New Roman" w:cs="Times New Roman"/>
                <w:b/>
              </w:rPr>
              <w:t>sancționează</w:t>
            </w:r>
            <w:proofErr w:type="spellEnd"/>
            <w:r>
              <w:rPr>
                <w:rFonts w:ascii="Times New Roman" w:eastAsia="Times New Roman" w:hAnsi="Times New Roman" w:cs="Times New Roman"/>
                <w:b/>
              </w:rPr>
              <w:t>:</w:t>
            </w:r>
          </w:p>
          <w:p w14:paraId="32E10DE1" w14:textId="77777777" w:rsidR="00BC6619" w:rsidRDefault="00000000">
            <w:pPr>
              <w:keepLines/>
              <w:numPr>
                <w:ilvl w:val="0"/>
                <w:numId w:val="8"/>
              </w:numPr>
              <w:spacing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Cu </w:t>
            </w:r>
            <w:proofErr w:type="spellStart"/>
            <w:r>
              <w:rPr>
                <w:rFonts w:ascii="Times New Roman" w:eastAsia="Times New Roman" w:hAnsi="Times New Roman" w:cs="Times New Roman"/>
                <w:b/>
              </w:rPr>
              <w:t>amendă</w:t>
            </w:r>
            <w:proofErr w:type="spellEnd"/>
            <w:r>
              <w:rPr>
                <w:rFonts w:ascii="Times New Roman" w:eastAsia="Times New Roman" w:hAnsi="Times New Roman" w:cs="Times New Roman"/>
                <w:b/>
              </w:rPr>
              <w:t xml:space="preserve"> de la 500 la 700 de </w:t>
            </w:r>
            <w:proofErr w:type="spellStart"/>
            <w:r>
              <w:rPr>
                <w:rFonts w:ascii="Times New Roman" w:eastAsia="Times New Roman" w:hAnsi="Times New Roman" w:cs="Times New Roman"/>
                <w:b/>
              </w:rPr>
              <w:t>unități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convenționale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aplicată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persoanei</w:t>
            </w:r>
            <w:proofErr w:type="spellEnd"/>
            <w:r>
              <w:rPr>
                <w:rFonts w:ascii="Times New Roman" w:eastAsia="Times New Roman" w:hAnsi="Times New Roman" w:cs="Times New Roman"/>
                <w:b/>
              </w:rPr>
              <w:t xml:space="preserve"> cu </w:t>
            </w:r>
            <w:proofErr w:type="spellStart"/>
            <w:r>
              <w:rPr>
                <w:rFonts w:ascii="Times New Roman" w:eastAsia="Times New Roman" w:hAnsi="Times New Roman" w:cs="Times New Roman"/>
                <w:b/>
              </w:rPr>
              <w:t>funcție</w:t>
            </w:r>
            <w:proofErr w:type="spellEnd"/>
            <w:r>
              <w:rPr>
                <w:rFonts w:ascii="Times New Roman" w:eastAsia="Times New Roman" w:hAnsi="Times New Roman" w:cs="Times New Roman"/>
                <w:b/>
              </w:rPr>
              <w:t xml:space="preserve"> de </w:t>
            </w:r>
            <w:proofErr w:type="spellStart"/>
            <w:proofErr w:type="gramStart"/>
            <w:r>
              <w:rPr>
                <w:rFonts w:ascii="Times New Roman" w:eastAsia="Times New Roman" w:hAnsi="Times New Roman" w:cs="Times New Roman"/>
                <w:b/>
              </w:rPr>
              <w:t>răspundere</w:t>
            </w:r>
            <w:proofErr w:type="spellEnd"/>
            <w:r>
              <w:rPr>
                <w:rFonts w:ascii="Times New Roman" w:eastAsia="Times New Roman" w:hAnsi="Times New Roman" w:cs="Times New Roman"/>
                <w:b/>
              </w:rPr>
              <w:t>;</w:t>
            </w:r>
            <w:proofErr w:type="gramEnd"/>
          </w:p>
          <w:p w14:paraId="7EDE2DE0" w14:textId="77777777" w:rsidR="00BC6619" w:rsidRDefault="00000000">
            <w:pPr>
              <w:keepLines/>
              <w:numPr>
                <w:ilvl w:val="0"/>
                <w:numId w:val="8"/>
              </w:numPr>
              <w:spacing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Cu </w:t>
            </w:r>
            <w:proofErr w:type="spellStart"/>
            <w:r>
              <w:rPr>
                <w:rFonts w:ascii="Times New Roman" w:eastAsia="Times New Roman" w:hAnsi="Times New Roman" w:cs="Times New Roman"/>
                <w:b/>
              </w:rPr>
              <w:t>amendă</w:t>
            </w:r>
            <w:proofErr w:type="spellEnd"/>
            <w:r>
              <w:rPr>
                <w:rFonts w:ascii="Times New Roman" w:eastAsia="Times New Roman" w:hAnsi="Times New Roman" w:cs="Times New Roman"/>
                <w:b/>
              </w:rPr>
              <w:t xml:space="preserve"> de la 800 la 1000 de </w:t>
            </w:r>
            <w:proofErr w:type="spellStart"/>
            <w:r>
              <w:rPr>
                <w:rFonts w:ascii="Times New Roman" w:eastAsia="Times New Roman" w:hAnsi="Times New Roman" w:cs="Times New Roman"/>
                <w:b/>
              </w:rPr>
              <w:t>unități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cinvenționale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aplicată</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persoanei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juridice</w:t>
            </w:r>
            <w:proofErr w:type="spellEnd"/>
            <w:r>
              <w:rPr>
                <w:rFonts w:ascii="Times New Roman" w:eastAsia="Times New Roman" w:hAnsi="Times New Roman" w:cs="Times New Roman"/>
                <w:b/>
              </w:rPr>
              <w:t>.</w:t>
            </w:r>
          </w:p>
          <w:p w14:paraId="2C92F2F9" w14:textId="77777777" w:rsidR="00BC6619" w:rsidRDefault="00000000">
            <w:pPr>
              <w:keepLines/>
              <w:numPr>
                <w:ilvl w:val="0"/>
                <w:numId w:val="3"/>
              </w:numPr>
              <w:pBdr>
                <w:top w:val="nil"/>
                <w:left w:val="nil"/>
                <w:bottom w:val="nil"/>
                <w:right w:val="nil"/>
                <w:between w:val="nil"/>
              </w:pBdr>
              <w:spacing w:line="240" w:lineRule="auto"/>
              <w:ind w:hanging="360"/>
              <w:jc w:val="both"/>
              <w:rPr>
                <w:rFonts w:ascii="Times New Roman" w:eastAsia="Times New Roman" w:hAnsi="Times New Roman" w:cs="Times New Roman"/>
                <w:b/>
              </w:rPr>
            </w:pPr>
            <w:proofErr w:type="spellStart"/>
            <w:r>
              <w:rPr>
                <w:rFonts w:ascii="Times New Roman" w:eastAsia="Times New Roman" w:hAnsi="Times New Roman" w:cs="Times New Roman"/>
                <w:b/>
              </w:rPr>
              <w:t>Necompletarea</w:t>
            </w:r>
            <w:proofErr w:type="spellEnd"/>
            <w:r>
              <w:rPr>
                <w:rFonts w:ascii="Times New Roman" w:eastAsia="Times New Roman" w:hAnsi="Times New Roman" w:cs="Times New Roman"/>
                <w:b/>
              </w:rPr>
              <w:t xml:space="preserve"> în termen a </w:t>
            </w:r>
            <w:proofErr w:type="spellStart"/>
            <w:r>
              <w:rPr>
                <w:rFonts w:ascii="Times New Roman" w:eastAsia="Times New Roman" w:hAnsi="Times New Roman" w:cs="Times New Roman"/>
                <w:b/>
              </w:rPr>
              <w:t>garanției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financiare</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caz</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utilizare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parțială</w:t>
            </w:r>
            <w:proofErr w:type="spellEnd"/>
            <w:r>
              <w:rPr>
                <w:rFonts w:ascii="Times New Roman" w:eastAsia="Times New Roman" w:hAnsi="Times New Roman" w:cs="Times New Roman"/>
                <w:b/>
              </w:rPr>
              <w:t xml:space="preserve"> se </w:t>
            </w:r>
            <w:proofErr w:type="spellStart"/>
            <w:r>
              <w:rPr>
                <w:rFonts w:ascii="Times New Roman" w:eastAsia="Times New Roman" w:hAnsi="Times New Roman" w:cs="Times New Roman"/>
                <w:b/>
              </w:rPr>
              <w:t>sancționează</w:t>
            </w:r>
            <w:proofErr w:type="spellEnd"/>
            <w:r>
              <w:rPr>
                <w:rFonts w:ascii="Times New Roman" w:eastAsia="Times New Roman" w:hAnsi="Times New Roman" w:cs="Times New Roman"/>
                <w:b/>
              </w:rPr>
              <w:t xml:space="preserve"> cu:</w:t>
            </w:r>
          </w:p>
          <w:p w14:paraId="1C7FF308" w14:textId="77777777" w:rsidR="00BC6619" w:rsidRPr="009D48DA" w:rsidRDefault="00000000">
            <w:pPr>
              <w:keepLines/>
              <w:numPr>
                <w:ilvl w:val="0"/>
                <w:numId w:val="9"/>
              </w:numPr>
              <w:pBdr>
                <w:top w:val="nil"/>
                <w:left w:val="nil"/>
                <w:bottom w:val="nil"/>
                <w:right w:val="nil"/>
                <w:between w:val="nil"/>
              </w:pBdr>
              <w:spacing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amendă de la 300 la 500 de unități convenționale și avertisment scris.</w:t>
            </w:r>
          </w:p>
          <w:p w14:paraId="739B32B3" w14:textId="77777777" w:rsidR="00BC6619" w:rsidRDefault="00000000">
            <w:pPr>
              <w:keepLines/>
              <w:numPr>
                <w:ilvl w:val="0"/>
                <w:numId w:val="3"/>
              </w:numPr>
              <w:pBdr>
                <w:top w:val="nil"/>
                <w:left w:val="nil"/>
                <w:bottom w:val="nil"/>
                <w:right w:val="nil"/>
                <w:between w:val="nil"/>
              </w:pBdr>
              <w:spacing w:line="240" w:lineRule="auto"/>
              <w:ind w:hanging="360"/>
              <w:jc w:val="both"/>
              <w:rPr>
                <w:rFonts w:ascii="Times New Roman" w:eastAsia="Times New Roman" w:hAnsi="Times New Roman" w:cs="Times New Roman"/>
                <w:b/>
              </w:rPr>
            </w:pPr>
            <w:proofErr w:type="spellStart"/>
            <w:r>
              <w:rPr>
                <w:rFonts w:ascii="Times New Roman" w:eastAsia="Times New Roman" w:hAnsi="Times New Roman" w:cs="Times New Roman"/>
                <w:b/>
              </w:rPr>
              <w:lastRenderedPageBreak/>
              <w:t>Refuzul</w:t>
            </w:r>
            <w:proofErr w:type="spellEnd"/>
            <w:r>
              <w:rPr>
                <w:rFonts w:ascii="Times New Roman" w:eastAsia="Times New Roman" w:hAnsi="Times New Roman" w:cs="Times New Roman"/>
                <w:b/>
              </w:rPr>
              <w:t xml:space="preserve"> de a </w:t>
            </w:r>
            <w:proofErr w:type="spellStart"/>
            <w:r>
              <w:rPr>
                <w:rFonts w:ascii="Times New Roman" w:eastAsia="Times New Roman" w:hAnsi="Times New Roman" w:cs="Times New Roman"/>
                <w:b/>
              </w:rPr>
              <w:t>prezenta</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solicitarea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autorităților</w:t>
            </w:r>
            <w:proofErr w:type="spellEnd"/>
            <w:r>
              <w:rPr>
                <w:rFonts w:ascii="Times New Roman" w:eastAsia="Times New Roman" w:hAnsi="Times New Roman" w:cs="Times New Roman"/>
                <w:b/>
              </w:rPr>
              <w:t xml:space="preserve"> de control, </w:t>
            </w:r>
            <w:proofErr w:type="spellStart"/>
            <w:r>
              <w:rPr>
                <w:rFonts w:ascii="Times New Roman" w:eastAsia="Times New Roman" w:hAnsi="Times New Roman" w:cs="Times New Roman"/>
                <w:b/>
              </w:rPr>
              <w:t>dovada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constituirii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sau</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menșinerii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garanției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financiare</w:t>
            </w:r>
            <w:proofErr w:type="spellEnd"/>
            <w:r>
              <w:rPr>
                <w:rFonts w:ascii="Times New Roman" w:eastAsia="Times New Roman" w:hAnsi="Times New Roman" w:cs="Times New Roman"/>
                <w:b/>
              </w:rPr>
              <w:t xml:space="preserve"> se </w:t>
            </w:r>
            <w:proofErr w:type="spellStart"/>
            <w:r>
              <w:rPr>
                <w:rFonts w:ascii="Times New Roman" w:eastAsia="Times New Roman" w:hAnsi="Times New Roman" w:cs="Times New Roman"/>
                <w:b/>
              </w:rPr>
              <w:t>sancționează</w:t>
            </w:r>
            <w:proofErr w:type="spellEnd"/>
            <w:r>
              <w:rPr>
                <w:rFonts w:ascii="Times New Roman" w:eastAsia="Times New Roman" w:hAnsi="Times New Roman" w:cs="Times New Roman"/>
                <w:b/>
              </w:rPr>
              <w:t xml:space="preserve"> cu:</w:t>
            </w:r>
          </w:p>
          <w:p w14:paraId="23F4F118" w14:textId="77777777" w:rsidR="00BC6619" w:rsidRDefault="00000000">
            <w:pPr>
              <w:keepLines/>
              <w:numPr>
                <w:ilvl w:val="0"/>
                <w:numId w:val="2"/>
              </w:numPr>
              <w:pBdr>
                <w:top w:val="nil"/>
                <w:left w:val="nil"/>
                <w:bottom w:val="nil"/>
                <w:right w:val="nil"/>
                <w:between w:val="nil"/>
              </w:pBdr>
              <w:spacing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Amendă</w:t>
            </w:r>
            <w:proofErr w:type="spellEnd"/>
            <w:r>
              <w:rPr>
                <w:rFonts w:ascii="Times New Roman" w:eastAsia="Times New Roman" w:hAnsi="Times New Roman" w:cs="Times New Roman"/>
                <w:b/>
              </w:rPr>
              <w:t xml:space="preserve"> de la 200 la 300 de </w:t>
            </w:r>
            <w:proofErr w:type="spellStart"/>
            <w:r>
              <w:rPr>
                <w:rFonts w:ascii="Times New Roman" w:eastAsia="Times New Roman" w:hAnsi="Times New Roman" w:cs="Times New Roman"/>
                <w:b/>
              </w:rPr>
              <w:t>unități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convenționale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pentru</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persoanele</w:t>
            </w:r>
            <w:proofErr w:type="spellEnd"/>
            <w:r>
              <w:rPr>
                <w:rFonts w:ascii="Times New Roman" w:eastAsia="Times New Roman" w:hAnsi="Times New Roman" w:cs="Times New Roman"/>
                <w:b/>
              </w:rPr>
              <w:t xml:space="preserve"> cu </w:t>
            </w:r>
            <w:proofErr w:type="spellStart"/>
            <w:r>
              <w:rPr>
                <w:rFonts w:ascii="Times New Roman" w:eastAsia="Times New Roman" w:hAnsi="Times New Roman" w:cs="Times New Roman"/>
                <w:b/>
              </w:rPr>
              <w:t>funcții</w:t>
            </w:r>
            <w:proofErr w:type="spellEnd"/>
            <w:r>
              <w:rPr>
                <w:rFonts w:ascii="Times New Roman" w:eastAsia="Times New Roman" w:hAnsi="Times New Roman" w:cs="Times New Roman"/>
                <w:b/>
              </w:rPr>
              <w:t xml:space="preserve"> de </w:t>
            </w:r>
            <w:proofErr w:type="spellStart"/>
            <w:proofErr w:type="gramStart"/>
            <w:r>
              <w:rPr>
                <w:rFonts w:ascii="Times New Roman" w:eastAsia="Times New Roman" w:hAnsi="Times New Roman" w:cs="Times New Roman"/>
                <w:b/>
              </w:rPr>
              <w:t>răspundere</w:t>
            </w:r>
            <w:proofErr w:type="spellEnd"/>
            <w:r>
              <w:rPr>
                <w:rFonts w:ascii="Times New Roman" w:eastAsia="Times New Roman" w:hAnsi="Times New Roman" w:cs="Times New Roman"/>
                <w:b/>
              </w:rPr>
              <w:t>;</w:t>
            </w:r>
            <w:proofErr w:type="gramEnd"/>
          </w:p>
          <w:p w14:paraId="06D1E723" w14:textId="77777777" w:rsidR="00BC6619" w:rsidRDefault="00000000">
            <w:pPr>
              <w:keepLines/>
              <w:numPr>
                <w:ilvl w:val="0"/>
                <w:numId w:val="9"/>
              </w:numPr>
              <w:pBdr>
                <w:top w:val="nil"/>
                <w:left w:val="nil"/>
                <w:bottom w:val="nil"/>
                <w:right w:val="nil"/>
                <w:between w:val="nil"/>
              </w:pBdr>
              <w:spacing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Suspendarea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autorizației</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funcționare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până</w:t>
            </w:r>
            <w:proofErr w:type="spellEnd"/>
            <w:r>
              <w:rPr>
                <w:rFonts w:ascii="Times New Roman" w:eastAsia="Times New Roman" w:hAnsi="Times New Roman" w:cs="Times New Roman"/>
                <w:b/>
              </w:rPr>
              <w:t xml:space="preserve"> la </w:t>
            </w:r>
            <w:proofErr w:type="spellStart"/>
            <w:r>
              <w:rPr>
                <w:rFonts w:ascii="Times New Roman" w:eastAsia="Times New Roman" w:hAnsi="Times New Roman" w:cs="Times New Roman"/>
                <w:b/>
              </w:rPr>
              <w:t>radierea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situației</w:t>
            </w:r>
            <w:proofErr w:type="spellEnd"/>
            <w:r>
              <w:rPr>
                <w:rFonts w:ascii="Times New Roman" w:eastAsia="Times New Roman" w:hAnsi="Times New Roman" w:cs="Times New Roman"/>
                <w:b/>
              </w:rPr>
              <w:t>.</w:t>
            </w:r>
          </w:p>
          <w:p w14:paraId="3D9CCCC8" w14:textId="77777777" w:rsidR="00BC6619" w:rsidRDefault="00000000">
            <w:pPr>
              <w:keepLines/>
              <w:numPr>
                <w:ilvl w:val="0"/>
                <w:numId w:val="3"/>
              </w:numPr>
              <w:pBdr>
                <w:top w:val="nil"/>
                <w:left w:val="nil"/>
                <w:bottom w:val="nil"/>
                <w:right w:val="nil"/>
                <w:between w:val="nil"/>
              </w:pBdr>
              <w:spacing w:line="240" w:lineRule="auto"/>
              <w:ind w:hanging="360"/>
              <w:jc w:val="both"/>
              <w:rPr>
                <w:rFonts w:ascii="Times New Roman" w:eastAsia="Times New Roman" w:hAnsi="Times New Roman" w:cs="Times New Roman"/>
                <w:b/>
              </w:rPr>
            </w:pPr>
            <w:proofErr w:type="spellStart"/>
            <w:r>
              <w:rPr>
                <w:rFonts w:ascii="Times New Roman" w:eastAsia="Times New Roman" w:hAnsi="Times New Roman" w:cs="Times New Roman"/>
                <w:b/>
              </w:rPr>
              <w:t>Constatarea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aplicarea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sancțiunilor</w:t>
            </w:r>
            <w:proofErr w:type="spellEnd"/>
            <w:r>
              <w:rPr>
                <w:rFonts w:ascii="Times New Roman" w:eastAsia="Times New Roman" w:hAnsi="Times New Roman" w:cs="Times New Roman"/>
                <w:b/>
              </w:rPr>
              <w:t xml:space="preserve"> se face de </w:t>
            </w:r>
            <w:proofErr w:type="spellStart"/>
            <w:r>
              <w:rPr>
                <w:rFonts w:ascii="Times New Roman" w:eastAsia="Times New Roman" w:hAnsi="Times New Roman" w:cs="Times New Roman"/>
                <w:b/>
              </w:rPr>
              <w:t>către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Inspectoratul</w:t>
            </w:r>
            <w:proofErr w:type="spellEnd"/>
            <w:r>
              <w:rPr>
                <w:rFonts w:ascii="Times New Roman" w:eastAsia="Times New Roman" w:hAnsi="Times New Roman" w:cs="Times New Roman"/>
                <w:b/>
              </w:rPr>
              <w:t xml:space="preserve"> de Stat al </w:t>
            </w:r>
            <w:proofErr w:type="spellStart"/>
            <w:r>
              <w:rPr>
                <w:rFonts w:ascii="Times New Roman" w:eastAsia="Times New Roman" w:hAnsi="Times New Roman" w:cs="Times New Roman"/>
                <w:b/>
              </w:rPr>
              <w:t>Muncii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și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alte</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autorități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competente</w:t>
            </w:r>
            <w:proofErr w:type="spellEnd"/>
            <w:r>
              <w:rPr>
                <w:rFonts w:ascii="Times New Roman" w:eastAsia="Times New Roman" w:hAnsi="Times New Roman" w:cs="Times New Roman"/>
                <w:b/>
              </w:rPr>
              <w:t xml:space="preserve">, conform </w:t>
            </w:r>
            <w:proofErr w:type="spellStart"/>
            <w:r>
              <w:rPr>
                <w:rFonts w:ascii="Times New Roman" w:eastAsia="Times New Roman" w:hAnsi="Times New Roman" w:cs="Times New Roman"/>
                <w:b/>
              </w:rPr>
              <w:t>legislației</w:t>
            </w:r>
            <w:proofErr w:type="spellEnd"/>
            <w:r>
              <w:rPr>
                <w:rFonts w:ascii="Times New Roman" w:eastAsia="Times New Roman" w:hAnsi="Times New Roman" w:cs="Times New Roman"/>
                <w:b/>
              </w:rPr>
              <w:t xml:space="preserve"> în </w:t>
            </w:r>
            <w:proofErr w:type="spellStart"/>
            <w:r>
              <w:rPr>
                <w:rFonts w:ascii="Times New Roman" w:eastAsia="Times New Roman" w:hAnsi="Times New Roman" w:cs="Times New Roman"/>
                <w:b/>
              </w:rPr>
              <w:t>vigoare</w:t>
            </w:r>
            <w:proofErr w:type="spellEnd"/>
            <w:r>
              <w:rPr>
                <w:rFonts w:ascii="Times New Roman" w:eastAsia="Times New Roman" w:hAnsi="Times New Roman" w:cs="Times New Roman"/>
                <w:b/>
              </w:rPr>
              <w:t>.</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4368EECC"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Nu 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
          <w:p w14:paraId="2B9DCF4B" w14:textId="77777777" w:rsidR="00BC6619" w:rsidRDefault="00BC6619">
            <w:pPr>
              <w:keepLines/>
              <w:spacing w:line="240" w:lineRule="auto"/>
              <w:jc w:val="both"/>
              <w:rPr>
                <w:rFonts w:ascii="Times New Roman" w:eastAsia="Times New Roman" w:hAnsi="Times New Roman" w:cs="Times New Roman"/>
              </w:rPr>
            </w:pPr>
          </w:p>
          <w:p w14:paraId="60263926"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Propunerea</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instituire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unei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financiare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obligatorii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aplicabilă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agenților</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angajează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cetățeni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străini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ridică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probleme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constituționalitate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compatibilitate</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principiile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fundamentale</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dreptului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drepturilor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omului</w:t>
            </w:r>
            <w:proofErr w:type="spellEnd"/>
            <w:r>
              <w:rPr>
                <w:rFonts w:ascii="Times New Roman" w:eastAsia="Times New Roman" w:hAnsi="Times New Roman" w:cs="Times New Roman"/>
              </w:rPr>
              <w:t xml:space="preserve">. În mod specific, </w:t>
            </w:r>
            <w:proofErr w:type="spellStart"/>
            <w:r>
              <w:rPr>
                <w:rFonts w:ascii="Times New Roman" w:eastAsia="Times New Roman" w:hAnsi="Times New Roman" w:cs="Times New Roman"/>
              </w:rPr>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creează</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discriminare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nejustificată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cetățenii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Republicii</w:t>
            </w:r>
            <w:proofErr w:type="spellEnd"/>
            <w:r>
              <w:rPr>
                <w:rFonts w:ascii="Times New Roman" w:eastAsia="Times New Roman" w:hAnsi="Times New Roman" w:cs="Times New Roman"/>
              </w:rPr>
              <w:t xml:space="preserve"> Moldova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cetățenii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străini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ceea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protecția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drepturilor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fără</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exista</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fundamentare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obiectivă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rezonabilă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diferențiere</w:t>
            </w:r>
            <w:proofErr w:type="spellEnd"/>
            <w:r>
              <w:rPr>
                <w:rFonts w:ascii="Times New Roman" w:eastAsia="Times New Roman" w:hAnsi="Times New Roman" w:cs="Times New Roman"/>
              </w:rPr>
              <w:t>.</w:t>
            </w:r>
          </w:p>
          <w:p w14:paraId="356B5CE5"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Principiul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egalității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drepturi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garantat</w:t>
            </w:r>
            <w:proofErr w:type="spellEnd"/>
            <w:r>
              <w:rPr>
                <w:rFonts w:ascii="Times New Roman" w:eastAsia="Times New Roman" w:hAnsi="Times New Roman" w:cs="Times New Roman"/>
              </w:rPr>
              <w:t xml:space="preserve"> de art. 16 </w:t>
            </w:r>
            <w:proofErr w:type="spellStart"/>
            <w:r>
              <w:rPr>
                <w:rFonts w:ascii="Times New Roman" w:eastAsia="Times New Roman" w:hAnsi="Times New Roman" w:cs="Times New Roman"/>
              </w:rPr>
              <w:t>alin</w:t>
            </w:r>
            <w:proofErr w:type="spellEnd"/>
            <w:r>
              <w:rPr>
                <w:rFonts w:ascii="Times New Roman" w:eastAsia="Times New Roman" w:hAnsi="Times New Roman" w:cs="Times New Roman"/>
              </w:rPr>
              <w:t xml:space="preserve">. (2) din </w:t>
            </w:r>
            <w:proofErr w:type="spellStart"/>
            <w:r>
              <w:rPr>
                <w:rFonts w:ascii="Times New Roman" w:eastAsia="Times New Roman" w:hAnsi="Times New Roman" w:cs="Times New Roman"/>
              </w:rPr>
              <w:t>Constituția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Republicii</w:t>
            </w:r>
            <w:proofErr w:type="spellEnd"/>
            <w:r>
              <w:rPr>
                <w:rFonts w:ascii="Times New Roman" w:eastAsia="Times New Roman" w:hAnsi="Times New Roman" w:cs="Times New Roman"/>
              </w:rPr>
              <w:t xml:space="preserve"> Moldova, precum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interdicția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discriminării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prevăzută</w:t>
            </w:r>
            <w:proofErr w:type="spellEnd"/>
            <w:r>
              <w:rPr>
                <w:rFonts w:ascii="Times New Roman" w:eastAsia="Times New Roman" w:hAnsi="Times New Roman" w:cs="Times New Roman"/>
              </w:rPr>
              <w:t xml:space="preserve"> de art. 5 lit. e) din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de Legea nr. 121/2012 </w:t>
            </w:r>
            <w:proofErr w:type="spellStart"/>
            <w:r>
              <w:rPr>
                <w:rFonts w:ascii="Times New Roman" w:eastAsia="Times New Roman" w:hAnsi="Times New Roman" w:cs="Times New Roman"/>
              </w:rPr>
              <w:t>privind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egalității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impun</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toate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categoriile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salariați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beneficieze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același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regim</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protecție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măsura</w:t>
            </w:r>
            <w:proofErr w:type="spellEnd"/>
            <w:r>
              <w:rPr>
                <w:rFonts w:ascii="Times New Roman" w:eastAsia="Times New Roman" w:hAnsi="Times New Roman" w:cs="Times New Roman"/>
              </w:rPr>
              <w:t xml:space="preserve"> în care se </w:t>
            </w:r>
            <w:proofErr w:type="spellStart"/>
            <w:r>
              <w:rPr>
                <w:rFonts w:ascii="Times New Roman" w:eastAsia="Times New Roman" w:hAnsi="Times New Roman" w:cs="Times New Roman"/>
              </w:rPr>
              <w:t>află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situații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comparabile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cazul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față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moldoveni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cât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străini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prestează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aceleași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favoarea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acelorași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fiind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supuși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acelorași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riscuri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neplată</w:t>
            </w:r>
            <w:proofErr w:type="spellEnd"/>
            <w:r>
              <w:rPr>
                <w:rFonts w:ascii="Times New Roman" w:eastAsia="Times New Roman" w:hAnsi="Times New Roman" w:cs="Times New Roman"/>
              </w:rPr>
              <w:t>.</w:t>
            </w:r>
          </w:p>
          <w:p w14:paraId="72D77ADB"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Mai </w:t>
            </w:r>
            <w:proofErr w:type="spellStart"/>
            <w:r>
              <w:rPr>
                <w:rFonts w:ascii="Times New Roman" w:eastAsia="Times New Roman" w:hAnsi="Times New Roman" w:cs="Times New Roman"/>
              </w:rPr>
              <w:t>mult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conține</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mecanism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eficient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funcțional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garantare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drepturilor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aplicabil</w:t>
            </w:r>
            <w:proofErr w:type="spellEnd"/>
            <w:r>
              <w:rPr>
                <w:rFonts w:ascii="Times New Roman" w:eastAsia="Times New Roman" w:hAnsi="Times New Roman" w:cs="Times New Roman"/>
              </w:rPr>
              <w:t xml:space="preserve"> în mod egal </w:t>
            </w:r>
            <w:proofErr w:type="spellStart"/>
            <w:r>
              <w:rPr>
                <w:rFonts w:ascii="Times New Roman" w:eastAsia="Times New Roman" w:hAnsi="Times New Roman" w:cs="Times New Roman"/>
              </w:rPr>
              <w:t>tuturor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indiferent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cetățenie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cazul</w:t>
            </w:r>
            <w:proofErr w:type="spellEnd"/>
            <w:r>
              <w:rPr>
                <w:rFonts w:ascii="Times New Roman" w:eastAsia="Times New Roman" w:hAnsi="Times New Roman" w:cs="Times New Roman"/>
              </w:rPr>
              <w:t xml:space="preserve"> în care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își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îndeplinește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obligațiile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salariatul</w:t>
            </w:r>
            <w:proofErr w:type="spellEnd"/>
            <w:r>
              <w:rPr>
                <w:rFonts w:ascii="Times New Roman" w:eastAsia="Times New Roman" w:hAnsi="Times New Roman" w:cs="Times New Roman"/>
              </w:rPr>
              <w:t xml:space="preserve"> are </w:t>
            </w:r>
            <w:proofErr w:type="spellStart"/>
            <w:r>
              <w:rPr>
                <w:rFonts w:ascii="Times New Roman" w:eastAsia="Times New Roman" w:hAnsi="Times New Roman" w:cs="Times New Roman"/>
              </w:rPr>
              <w:t>dreptul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adreseze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utilizatorului</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efectua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plata</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drept</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regres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împotriva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agentului</w:t>
            </w:r>
            <w:proofErr w:type="spellEnd"/>
            <w:r>
              <w:rPr>
                <w:rFonts w:ascii="Times New Roman" w:eastAsia="Times New Roman" w:hAnsi="Times New Roman" w:cs="Times New Roman"/>
              </w:rPr>
              <w:t>.</w:t>
            </w:r>
          </w:p>
          <w:p w14:paraId="4F911034"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Introducerea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suplimentară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unei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financiare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anumită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categorie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lucrători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străini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impune</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sarcină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disproporționată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arbitrară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asupra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agenților</w:t>
            </w:r>
            <w:proofErr w:type="spellEnd"/>
            <w:r>
              <w:rPr>
                <w:rFonts w:ascii="Times New Roman" w:eastAsia="Times New Roman" w:hAnsi="Times New Roman" w:cs="Times New Roman"/>
              </w:rPr>
              <w:t xml:space="preserve"> economici care </w:t>
            </w:r>
            <w:proofErr w:type="spellStart"/>
            <w:r>
              <w:rPr>
                <w:rFonts w:ascii="Times New Roman" w:eastAsia="Times New Roman" w:hAnsi="Times New Roman" w:cs="Times New Roman"/>
              </w:rPr>
              <w:t>angajează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lucrători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migranți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descuraja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activitatea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legală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intermediere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forței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conduce, indirect, la </w:t>
            </w:r>
            <w:proofErr w:type="spellStart"/>
            <w:r>
              <w:rPr>
                <w:rFonts w:ascii="Times New Roman" w:eastAsia="Times New Roman" w:hAnsi="Times New Roman" w:cs="Times New Roman"/>
              </w:rPr>
              <w:t>favorizarea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ocupării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informale</w:t>
            </w:r>
            <w:proofErr w:type="spellEnd"/>
            <w:r>
              <w:rPr>
                <w:rFonts w:ascii="Times New Roman" w:eastAsia="Times New Roman" w:hAnsi="Times New Roman" w:cs="Times New Roman"/>
              </w:rPr>
              <w:t>.</w:t>
            </w:r>
          </w:p>
          <w:p w14:paraId="0B27836B" w14:textId="77777777" w:rsidR="00BC6619" w:rsidRDefault="00BC6619">
            <w:pPr>
              <w:keepLines/>
              <w:spacing w:line="240" w:lineRule="auto"/>
              <w:rPr>
                <w:rFonts w:ascii="Times New Roman" w:eastAsia="Times New Roman" w:hAnsi="Times New Roman" w:cs="Times New Roman"/>
              </w:rPr>
            </w:pPr>
          </w:p>
        </w:tc>
      </w:tr>
      <w:tr w:rsidR="00BC6619" w:rsidRPr="009D48DA" w14:paraId="6A712F5C" w14:textId="77777777">
        <w:trPr>
          <w:trHeight w:val="315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56B5544"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61B302FE"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Ionatan Andronachi</w:t>
            </w:r>
          </w:p>
          <w:p w14:paraId="2B86BCB1"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Data: 17.06.2025</w:t>
            </w:r>
          </w:p>
          <w:p w14:paraId="6B0193C9"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t>Cerere</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368F7CC8"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Stimați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reprezentanți</w:t>
            </w:r>
            <w:proofErr w:type="spellEnd"/>
            <w:r>
              <w:rPr>
                <w:rFonts w:ascii="Times New Roman" w:eastAsia="Times New Roman" w:hAnsi="Times New Roman" w:cs="Times New Roman"/>
              </w:rPr>
              <w:t>,</w:t>
            </w:r>
          </w:p>
          <w:p w14:paraId="39B2DAC0"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Prin </w:t>
            </w:r>
            <w:proofErr w:type="spellStart"/>
            <w:r>
              <w:rPr>
                <w:rFonts w:ascii="Times New Roman" w:eastAsia="Times New Roman" w:hAnsi="Times New Roman" w:cs="Times New Roman"/>
              </w:rPr>
              <w:t>prezenta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doresc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-mi </w:t>
            </w:r>
            <w:proofErr w:type="spellStart"/>
            <w:r>
              <w:rPr>
                <w:rFonts w:ascii="Times New Roman" w:eastAsia="Times New Roman" w:hAnsi="Times New Roman" w:cs="Times New Roman"/>
              </w:rPr>
              <w:t>exprim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îngrijorarea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față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proiectul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lege</w:t>
            </w:r>
            <w:proofErr w:type="spellEnd"/>
            <w:r>
              <w:rPr>
                <w:rFonts w:ascii="Times New Roman" w:eastAsia="Times New Roman" w:hAnsi="Times New Roman" w:cs="Times New Roman"/>
              </w:rPr>
              <w:t xml:space="preserve"> (Nr. </w:t>
            </w:r>
            <w:proofErr w:type="spellStart"/>
            <w:r>
              <w:rPr>
                <w:rFonts w:ascii="Times New Roman" w:eastAsia="Times New Roman" w:hAnsi="Times New Roman" w:cs="Times New Roman"/>
              </w:rPr>
              <w:t>înregistrare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Cancelaria</w:t>
            </w:r>
            <w:proofErr w:type="spellEnd"/>
            <w:r>
              <w:rPr>
                <w:rFonts w:ascii="Times New Roman" w:eastAsia="Times New Roman" w:hAnsi="Times New Roman" w:cs="Times New Roman"/>
              </w:rPr>
              <w:t xml:space="preserve"> de Stat: 455/MMPS/2025) care </w:t>
            </w:r>
            <w:proofErr w:type="spellStart"/>
            <w:r>
              <w:rPr>
                <w:rFonts w:ascii="Times New Roman" w:eastAsia="Times New Roman" w:hAnsi="Times New Roman" w:cs="Times New Roman"/>
              </w:rPr>
              <w:t>prevede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legalizarea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formei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angajare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intermediul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unui</w:t>
            </w:r>
            <w:proofErr w:type="spellEnd"/>
            <w:r>
              <w:rPr>
                <w:rFonts w:ascii="Times New Roman" w:eastAsia="Times New Roman" w:hAnsi="Times New Roman" w:cs="Times New Roman"/>
              </w:rPr>
              <w:t xml:space="preserve"> agent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reglementare</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permită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companiilor</w:t>
            </w:r>
            <w:proofErr w:type="spellEnd"/>
            <w:r>
              <w:rPr>
                <w:rFonts w:ascii="Times New Roman" w:eastAsia="Times New Roman" w:hAnsi="Times New Roman" w:cs="Times New Roman"/>
              </w:rPr>
              <w:t xml:space="preserve"> din Republica Moldova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persoane</w:t>
            </w:r>
            <w:proofErr w:type="spellEnd"/>
            <w:r>
              <w:rPr>
                <w:rFonts w:ascii="Times New Roman" w:eastAsia="Times New Roman" w:hAnsi="Times New Roman" w:cs="Times New Roman"/>
              </w:rPr>
              <w:t xml:space="preserve"> indirect — nu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contract direct cu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ci </w:t>
            </w:r>
            <w:proofErr w:type="spellStart"/>
            <w:r>
              <w:rPr>
                <w:rFonts w:ascii="Times New Roman" w:eastAsia="Times New Roman" w:hAnsi="Times New Roman" w:cs="Times New Roman"/>
              </w:rPr>
              <w:t>printr</w:t>
            </w:r>
            <w:proofErr w:type="spellEnd"/>
            <w:r>
              <w:rPr>
                <w:rFonts w:ascii="Times New Roman" w:eastAsia="Times New Roman" w:hAnsi="Times New Roman" w:cs="Times New Roman"/>
              </w:rPr>
              <w:t xml:space="preserve">-un </w:t>
            </w:r>
            <w:proofErr w:type="spellStart"/>
            <w:r>
              <w:rPr>
                <w:rFonts w:ascii="Times New Roman" w:eastAsia="Times New Roman" w:hAnsi="Times New Roman" w:cs="Times New Roman"/>
              </w:rPr>
              <w:t>intermediar</w:t>
            </w:r>
            <w:proofErr w:type="spellEnd"/>
            <w:r>
              <w:rPr>
                <w:rFonts w:ascii="Times New Roman" w:eastAsia="Times New Roman" w:hAnsi="Times New Roman" w:cs="Times New Roman"/>
              </w:rPr>
              <w:t xml:space="preserve">. </w:t>
            </w:r>
          </w:p>
          <w:p w14:paraId="1D7EC647"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Deși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înțeleg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mecanism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aplicat</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țări</w:t>
            </w:r>
            <w:proofErr w:type="spellEnd"/>
            <w:r>
              <w:rPr>
                <w:rFonts w:ascii="Times New Roman" w:eastAsia="Times New Roman" w:hAnsi="Times New Roman" w:cs="Times New Roman"/>
              </w:rPr>
              <w:t xml:space="preserve"> ale </w:t>
            </w:r>
            <w:proofErr w:type="spellStart"/>
            <w:r>
              <w:rPr>
                <w:rFonts w:ascii="Times New Roman" w:eastAsia="Times New Roman" w:hAnsi="Times New Roman" w:cs="Times New Roman"/>
              </w:rPr>
              <w:t>Uniunii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Europene</w:t>
            </w:r>
            <w:proofErr w:type="spellEnd"/>
            <w:r>
              <w:rPr>
                <w:rFonts w:ascii="Times New Roman" w:eastAsia="Times New Roman" w:hAnsi="Times New Roman" w:cs="Times New Roman"/>
              </w:rPr>
              <w:t xml:space="preserve">, precum Polonia,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rolul</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acoperi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necesități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temporare</w:t>
            </w:r>
            <w:proofErr w:type="spellEnd"/>
            <w:r>
              <w:rPr>
                <w:rFonts w:ascii="Times New Roman" w:eastAsia="Times New Roman" w:hAnsi="Times New Roman" w:cs="Times New Roman"/>
              </w:rPr>
              <w:t xml:space="preserve"> de personal (ex. </w:t>
            </w:r>
            <w:proofErr w:type="spellStart"/>
            <w:r>
              <w:rPr>
                <w:rFonts w:ascii="Times New Roman" w:eastAsia="Times New Roman" w:hAnsi="Times New Roman" w:cs="Times New Roman"/>
              </w:rPr>
              <w:t>înlocuiri</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perioada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concediilor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perioade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aglomerate</w:t>
            </w:r>
            <w:proofErr w:type="spellEnd"/>
            <w:r>
              <w:rPr>
                <w:rFonts w:ascii="Times New Roman" w:eastAsia="Times New Roman" w:hAnsi="Times New Roman" w:cs="Times New Roman"/>
              </w:rPr>
              <w:t xml:space="preserve">), forma </w:t>
            </w:r>
            <w:proofErr w:type="spellStart"/>
            <w:r>
              <w:rPr>
                <w:rFonts w:ascii="Times New Roman" w:eastAsia="Times New Roman" w:hAnsi="Times New Roman" w:cs="Times New Roman"/>
              </w:rPr>
              <w:t>actuală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proiectului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creează</w:t>
            </w:r>
            <w:proofErr w:type="spellEnd"/>
            <w:r>
              <w:rPr>
                <w:rFonts w:ascii="Times New Roman" w:eastAsia="Times New Roman" w:hAnsi="Times New Roman" w:cs="Times New Roman"/>
              </w:rPr>
              <w:t xml:space="preserve"> grave </w:t>
            </w:r>
            <w:proofErr w:type="spellStart"/>
            <w:r>
              <w:rPr>
                <w:rFonts w:ascii="Times New Roman" w:eastAsia="Times New Roman" w:hAnsi="Times New Roman" w:cs="Times New Roman"/>
              </w:rPr>
              <w:t>riscuri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abuz</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discriminare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ales în </w:t>
            </w:r>
            <w:proofErr w:type="spellStart"/>
            <w:r>
              <w:rPr>
                <w:rFonts w:ascii="Times New Roman" w:eastAsia="Times New Roman" w:hAnsi="Times New Roman" w:cs="Times New Roman"/>
              </w:rPr>
              <w:t>lipsa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garanții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clare</w:t>
            </w:r>
            <w:proofErr w:type="spellEnd"/>
            <w:r>
              <w:rPr>
                <w:rFonts w:ascii="Times New Roman" w:eastAsia="Times New Roman" w:hAnsi="Times New Roman" w:cs="Times New Roman"/>
              </w:rPr>
              <w:t xml:space="preserve">. </w:t>
            </w:r>
          </w:p>
          <w:p w14:paraId="2389530F"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fel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angajatorii</w:t>
            </w:r>
            <w:proofErr w:type="spellEnd"/>
            <w:r>
              <w:rPr>
                <w:rFonts w:ascii="Times New Roman" w:eastAsia="Times New Roman" w:hAnsi="Times New Roman" w:cs="Times New Roman"/>
              </w:rPr>
              <w:t xml:space="preserve"> pot cere </w:t>
            </w:r>
            <w:proofErr w:type="spellStart"/>
            <w:r>
              <w:rPr>
                <w:rFonts w:ascii="Times New Roman" w:eastAsia="Times New Roman" w:hAnsi="Times New Roman" w:cs="Times New Roman"/>
              </w:rPr>
              <w:t>agenților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candidați</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anumite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caracteristici</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vârstă</w:t>
            </w:r>
            <w:proofErr w:type="spellEnd"/>
            <w:r>
              <w:rPr>
                <w:rFonts w:ascii="Times New Roman" w:eastAsia="Times New Roman" w:hAnsi="Times New Roman" w:cs="Times New Roman"/>
              </w:rPr>
              <w:t xml:space="preserve">, sex, </w:t>
            </w:r>
            <w:proofErr w:type="spellStart"/>
            <w:r>
              <w:rPr>
                <w:rFonts w:ascii="Times New Roman" w:eastAsia="Times New Roman" w:hAnsi="Times New Roman" w:cs="Times New Roman"/>
              </w:rPr>
              <w:t>etnie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agenții</w:t>
            </w:r>
            <w:proofErr w:type="spellEnd"/>
            <w:r>
              <w:rPr>
                <w:rFonts w:ascii="Times New Roman" w:eastAsia="Times New Roman" w:hAnsi="Times New Roman" w:cs="Times New Roman"/>
              </w:rPr>
              <w:t xml:space="preserve"> pot filtra </w:t>
            </w:r>
            <w:proofErr w:type="spellStart"/>
            <w:r>
              <w:rPr>
                <w:rFonts w:ascii="Times New Roman" w:eastAsia="Times New Roman" w:hAnsi="Times New Roman" w:cs="Times New Roman"/>
              </w:rPr>
              <w:t>aplicanții</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aceste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criterii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fără</w:t>
            </w:r>
            <w:proofErr w:type="spellEnd"/>
            <w:r>
              <w:rPr>
                <w:rFonts w:ascii="Times New Roman" w:eastAsia="Times New Roman" w:hAnsi="Times New Roman" w:cs="Times New Roman"/>
              </w:rPr>
              <w:t xml:space="preserve"> ca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final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fie </w:t>
            </w:r>
            <w:proofErr w:type="spellStart"/>
            <w:r>
              <w:rPr>
                <w:rFonts w:ascii="Times New Roman" w:eastAsia="Times New Roman" w:hAnsi="Times New Roman" w:cs="Times New Roman"/>
              </w:rPr>
              <w:t>responsabil</w:t>
            </w:r>
            <w:proofErr w:type="spellEnd"/>
            <w:r>
              <w:rPr>
                <w:rFonts w:ascii="Times New Roman" w:eastAsia="Times New Roman" w:hAnsi="Times New Roman" w:cs="Times New Roman"/>
              </w:rPr>
              <w:t xml:space="preserve"> legal. </w:t>
            </w:r>
          </w:p>
          <w:p w14:paraId="664421F1"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lastRenderedPageBreak/>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interzica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expres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formularea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oricăror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cerințe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selecție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discriminatorii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relația</w:t>
            </w:r>
            <w:proofErr w:type="spellEnd"/>
            <w:r>
              <w:rPr>
                <w:rFonts w:ascii="Times New Roman" w:eastAsia="Times New Roman" w:hAnsi="Times New Roman" w:cs="Times New Roman"/>
              </w:rPr>
              <w:t xml:space="preserve"> agent-</w:t>
            </w:r>
            <w:proofErr w:type="spellStart"/>
            <w:r>
              <w:rPr>
                <w:rFonts w:ascii="Times New Roman" w:eastAsia="Times New Roman" w:hAnsi="Times New Roman" w:cs="Times New Roman"/>
              </w:rPr>
              <w:t>utilizator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Agenții</w:t>
            </w:r>
            <w:proofErr w:type="spellEnd"/>
            <w:r>
              <w:rPr>
                <w:rFonts w:ascii="Times New Roman" w:eastAsia="Times New Roman" w:hAnsi="Times New Roman" w:cs="Times New Roman"/>
              </w:rPr>
              <w:t xml:space="preserve"> sunt </w:t>
            </w:r>
            <w:proofErr w:type="spellStart"/>
            <w:r>
              <w:rPr>
                <w:rFonts w:ascii="Times New Roman" w:eastAsia="Times New Roman" w:hAnsi="Times New Roman" w:cs="Times New Roman"/>
              </w:rPr>
              <w:t>obligați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documenteze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păstreze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procesul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selecție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motivele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respingere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Salariații</w:t>
            </w:r>
            <w:proofErr w:type="spellEnd"/>
            <w:r>
              <w:rPr>
                <w:rFonts w:ascii="Times New Roman" w:eastAsia="Times New Roman" w:hAnsi="Times New Roman" w:cs="Times New Roman"/>
              </w:rPr>
              <w:t xml:space="preserve"> au </w:t>
            </w:r>
            <w:proofErr w:type="spellStart"/>
            <w:r>
              <w:rPr>
                <w:rFonts w:ascii="Times New Roman" w:eastAsia="Times New Roman" w:hAnsi="Times New Roman" w:cs="Times New Roman"/>
              </w:rPr>
              <w:t>dreptul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solicite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aceste</w:t>
            </w:r>
            <w:proofErr w:type="spellEnd"/>
            <w:r>
              <w:rPr>
                <w:rFonts w:ascii="Times New Roman" w:eastAsia="Times New Roman" w:hAnsi="Times New Roman" w:cs="Times New Roman"/>
              </w:rPr>
              <w:t xml:space="preserve"> date în </w:t>
            </w:r>
            <w:proofErr w:type="spellStart"/>
            <w:r>
              <w:rPr>
                <w:rFonts w:ascii="Times New Roman" w:eastAsia="Times New Roman" w:hAnsi="Times New Roman" w:cs="Times New Roman"/>
              </w:rPr>
              <w:t>caz</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suspiciuni</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discriminare</w:t>
            </w:r>
            <w:proofErr w:type="spellEnd"/>
            <w:r>
              <w:rPr>
                <w:rFonts w:ascii="Times New Roman" w:eastAsia="Times New Roman" w:hAnsi="Times New Roman" w:cs="Times New Roman"/>
              </w:rPr>
              <w:t>.</w:t>
            </w:r>
          </w:p>
          <w:p w14:paraId="5ED6FCEE" w14:textId="77777777" w:rsidR="00BC6619" w:rsidRDefault="00BC6619">
            <w:pPr>
              <w:keepLines/>
              <w:spacing w:line="240" w:lineRule="auto"/>
              <w:jc w:val="both"/>
              <w:rPr>
                <w:rFonts w:ascii="Times New Roman" w:eastAsia="Times New Roman" w:hAnsi="Times New Roman" w:cs="Times New Roman"/>
              </w:rPr>
            </w:pPr>
          </w:p>
          <w:p w14:paraId="78B22341" w14:textId="77777777" w:rsidR="00BC6619" w:rsidRPr="009D48DA" w:rsidRDefault="00000000">
            <w:pPr>
              <w:keepLines/>
              <w:spacing w:line="240" w:lineRule="auto"/>
              <w:jc w:val="both"/>
              <w:rPr>
                <w:rFonts w:ascii="Times New Roman" w:eastAsia="Times New Roman" w:hAnsi="Times New Roman" w:cs="Times New Roman"/>
                <w:lang w:val="it-IT"/>
              </w:rPr>
            </w:pPr>
            <w:proofErr w:type="spellStart"/>
            <w:r>
              <w:rPr>
                <w:rFonts w:ascii="Times New Roman" w:eastAsia="Times New Roman" w:hAnsi="Times New Roman" w:cs="Times New Roman"/>
              </w:rPr>
              <w:t>Dacă</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companie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dorește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angajeze</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femeie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un post,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transmite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această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preferință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către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există</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risc</w:t>
            </w:r>
            <w:proofErr w:type="spellEnd"/>
            <w:r>
              <w:rPr>
                <w:rFonts w:ascii="Times New Roman" w:eastAsia="Times New Roman" w:hAnsi="Times New Roman" w:cs="Times New Roman"/>
              </w:rPr>
              <w:t xml:space="preserve"> real ca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selecteze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exclusiv</w:t>
            </w:r>
            <w:proofErr w:type="spellEnd"/>
            <w:r>
              <w:rPr>
                <w:rFonts w:ascii="Times New Roman" w:eastAsia="Times New Roman" w:hAnsi="Times New Roman" w:cs="Times New Roman"/>
              </w:rPr>
              <w:t xml:space="preserve"> candidate </w:t>
            </w:r>
            <w:proofErr w:type="spellStart"/>
            <w:r>
              <w:rPr>
                <w:rFonts w:ascii="Times New Roman" w:eastAsia="Times New Roman" w:hAnsi="Times New Roman" w:cs="Times New Roman"/>
              </w:rPr>
              <w:t>femei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excluzând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bărbații</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procesul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selecție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fapt</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reprezintă</w:t>
            </w:r>
            <w:proofErr w:type="spellEnd"/>
            <w:r>
              <w:rPr>
                <w:rFonts w:ascii="Times New Roman" w:eastAsia="Times New Roman" w:hAnsi="Times New Roman" w:cs="Times New Roman"/>
              </w:rPr>
              <w:t xml:space="preserve"> o </w:t>
            </w:r>
            <w:proofErr w:type="spellStart"/>
            <w:r>
              <w:rPr>
                <w:rFonts w:ascii="Times New Roman" w:eastAsia="Times New Roman" w:hAnsi="Times New Roman" w:cs="Times New Roman"/>
              </w:rPr>
              <w:t>discriminare</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criterii</w:t>
            </w:r>
            <w:proofErr w:type="spellEnd"/>
            <w:r>
              <w:rPr>
                <w:rFonts w:ascii="Times New Roman" w:eastAsia="Times New Roman" w:hAnsi="Times New Roman" w:cs="Times New Roman"/>
              </w:rPr>
              <w:t xml:space="preserve"> de gen. În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caz</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angajatorul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compania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finală</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ascunde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spatele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discriminat</w:t>
            </w:r>
            <w:proofErr w:type="spellEnd"/>
            <w:r>
              <w:rPr>
                <w:rFonts w:ascii="Times New Roman" w:eastAsia="Times New Roman" w:hAnsi="Times New Roman" w:cs="Times New Roman"/>
              </w:rPr>
              <w:t xml:space="preserve"> nu are cum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demonstreze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ușor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victimă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selecții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discriminatorii</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it-IT"/>
              </w:rPr>
              <w:t>Un exemplu din viata reala deja fus în functiune în republica moldova îl găsiți mai jos:</w:t>
            </w:r>
          </w:p>
          <w:p w14:paraId="64FF6AEC"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A9BE0E1" wp14:editId="690ECFA2">
                  <wp:extent cx="3438525" cy="2552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438525" cy="2552700"/>
                          </a:xfrm>
                          <a:prstGeom prst="rect">
                            <a:avLst/>
                          </a:prstGeom>
                          <a:ln/>
                        </pic:spPr>
                      </pic:pic>
                    </a:graphicData>
                  </a:graphic>
                </wp:inline>
              </w:drawing>
            </w:r>
          </w:p>
          <w:p w14:paraId="35B5D8BF"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(Anexa 1 - </w:t>
            </w:r>
            <w:r w:rsidR="00BC6619">
              <w:fldChar w:fldCharType="begin"/>
            </w:r>
            <w:r w:rsidR="00BC6619" w:rsidRPr="009D48DA">
              <w:rPr>
                <w:lang w:val="pt-BR"/>
              </w:rPr>
              <w:instrText>HYPERLINK "https://www.facebook.com/share/p/18pNMwscv7" \h</w:instrText>
            </w:r>
            <w:r w:rsidR="00BC6619">
              <w:fldChar w:fldCharType="separate"/>
            </w:r>
            <w:r w:rsidR="00BC6619" w:rsidRPr="009D48DA">
              <w:rPr>
                <w:rFonts w:ascii="Times New Roman" w:eastAsia="Times New Roman" w:hAnsi="Times New Roman" w:cs="Times New Roman"/>
                <w:u w:val="single"/>
                <w:lang w:val="pt-BR"/>
              </w:rPr>
              <w:t>https://www.facebook.com/share/p/18pNMwscv7</w:t>
            </w:r>
            <w:r w:rsidR="00BC6619">
              <w:fldChar w:fldCharType="end"/>
            </w:r>
            <w:r w:rsidRPr="009D48DA">
              <w:rPr>
                <w:rFonts w:ascii="Times New Roman" w:eastAsia="Times New Roman" w:hAnsi="Times New Roman" w:cs="Times New Roman"/>
                <w:lang w:val="pt-BR"/>
              </w:rPr>
              <w:t>)</w:t>
            </w:r>
          </w:p>
          <w:p w14:paraId="1C48D847" w14:textId="77777777" w:rsidR="00BC6619" w:rsidRPr="009D48DA" w:rsidRDefault="00BC6619">
            <w:pPr>
              <w:keepLines/>
              <w:spacing w:line="240" w:lineRule="auto"/>
              <w:jc w:val="both"/>
              <w:rPr>
                <w:rFonts w:ascii="Times New Roman" w:eastAsia="Times New Roman" w:hAnsi="Times New Roman" w:cs="Times New Roman"/>
                <w:lang w:val="pt-BR"/>
              </w:rPr>
            </w:pPr>
          </w:p>
          <w:p w14:paraId="319DDACF"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Este foarte greu pentru un candidat sau angajat temporar să identifice cine este agentul și cine este angajatorul-utilizator (compania unde muncește efectiv). Legea ar trebui să prevadă obligativitatea informării clare și scrise, încă de la început, cu privire la identitatea agentului, a angajatorului-utilizator și natura relației contractuale. Salariații temporari nu sunt menționați explicit ca parte protejată în contractele colective ale utilizatorului. Ar trebui ca legea trebuie să prevadă obligativitatea includerii salariaților temporari în sfera de protecție a contractelor colective și să le garanteze participarea la alegeri sindicale dacă misiunea depășește 6 luni.</w:t>
            </w:r>
          </w:p>
          <w:p w14:paraId="0FE007D3"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t xml:space="preserve">Dacă un salariat temporar dorește să conteste o concediere abuzivă, un tratament discriminatoriu sau neplata salariului, nu este clar cine trebuie dat în judecată: agentul sau angajatorul-utilizator?. Este posibil ca fiecare parte să se declare nevinovată, iar angajatul să rămână prins între două entități care își pasează responsabilitatea. Cand utilizatorul plătește doar „în subsidiar” dacă agentul nu plătește în termen de 15 zile reprezinta un mecanism birocratic, cu documente justificative și cerere formală din partea salariatului. Ar trebui ca plata salariului către salariat trebuie garantată solidar de agent și utilizator, fără cerere prealabilă, dacă agentul nu achită salariul în termen legal. </w:t>
            </w:r>
            <w:r w:rsidRPr="009D48DA">
              <w:rPr>
                <w:rFonts w:ascii="Times New Roman" w:eastAsia="Times New Roman" w:hAnsi="Times New Roman" w:cs="Times New Roman"/>
                <w:lang w:val="it-IT"/>
              </w:rPr>
              <w:t>Inspectoratul de Stat al Muncii trebuie notificat automat la orice întârziere.</w:t>
            </w:r>
          </w:p>
          <w:p w14:paraId="2098EE3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Această formă de muncă prin agenție funcționează de ani de zile pentru moldovenii plecați la muncă în străinătate (Europa), iar experiențele lor sunt adesea dramatice. Oamenii achită sume considerabile către agenții din Moldova, apoi ajung în altă țară unde sunt preluați de o a doua agenție, care colaborează cu o a treia agenție ce are contract direct cu compania angajatoare.</w:t>
            </w:r>
          </w:p>
          <w:p w14:paraId="25F76F2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Lucrătorii se confruntă cu condiții precare, discriminare, bariera de limbă, lipsa de protecție legală și salarii inferioare față de colegii locali. În multe cazuri, moldovenii aleg să abandoneze legalitatea și pleacă să lucreze „la negru” pentru rudele lor, doar ca să scape de exploatare și umilință. Citate reale din plângeri ale muncitorilor români/moldoveni:</w:t>
            </w:r>
          </w:p>
          <w:p w14:paraId="2070D7D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„Ne-au spus că dacă plecăm din cazare, pierdem și locul de muncă.”;</w:t>
            </w:r>
          </w:p>
          <w:p w14:paraId="2415C37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„Am semnat ceva în germană, habar n-am ce scria.”</w:t>
            </w:r>
          </w:p>
          <w:p w14:paraId="71F8EDC4"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„Din 1600 de euro, am primit în mână 400.”</w:t>
            </w:r>
          </w:p>
          <w:p w14:paraId="75C67F39"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Conform art. 49 și 3266, identitatea angajatorul-utilizatorui trebuie să fie în contract, dar nu este specificat că salariatul trebuie să o cunoască înainte de semnarea contractului. </w:t>
            </w:r>
            <w:r w:rsidRPr="009D48DA">
              <w:rPr>
                <w:rFonts w:ascii="Times New Roman" w:eastAsia="Times New Roman" w:hAnsi="Times New Roman" w:cs="Times New Roman"/>
                <w:lang w:val="it-IT"/>
              </w:rPr>
              <w:t xml:space="preserve">Salariatul poate semna un contract fără să știe la cine va lucra efectiv. Contractul individual de muncă între agent și salariat menționează identitatea utilizatorului, dar legea nu impune obligativitatea ca salariatul să fie informat înainte de semnare. Nu există obligația de a-i comunica explicit condițiile reale ale muncii la utilizator. Înainte de semnarea contractului, salariatul trebuie să primească în formă scrisă: identitatea angajatorului-utilizator, condițiile exacte ale misiunii, durata, locul, programul, riscurile profesionale. </w:t>
            </w:r>
            <w:r w:rsidRPr="009D48DA">
              <w:rPr>
                <w:rFonts w:ascii="Times New Roman" w:eastAsia="Times New Roman" w:hAnsi="Times New Roman" w:cs="Times New Roman"/>
                <w:lang w:val="pt-BR"/>
              </w:rPr>
              <w:t>Această informare trebuie semnată de salariat ca dovadă că a înțeles condițiile.</w:t>
            </w:r>
          </w:p>
          <w:p w14:paraId="5B0B93D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t xml:space="preserve">În caz că agentul nu plătește salariul, angajatorul-utilizator este obligat să plătească (art. 3266 alin. 5), dar doar la cererea lucrătorului și cu documente justificative. Este un mecanism greoi, care descurajează salariații să reclame. </w:t>
            </w:r>
            <w:r w:rsidRPr="009D48DA">
              <w:rPr>
                <w:rFonts w:ascii="Times New Roman" w:eastAsia="Times New Roman" w:hAnsi="Times New Roman" w:cs="Times New Roman"/>
                <w:lang w:val="it-IT"/>
              </w:rPr>
              <w:t>Responsabilitatea primară tot la agent rămâne, chiar dacă agentul dispare.</w:t>
            </w:r>
          </w:p>
          <w:p w14:paraId="6633426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lastRenderedPageBreak/>
              <w:t xml:space="preserve">Salariul se negociază între agent și salariat, dar agentul are toate informațiile, iar salariatul depinde de misiune (art. 3265 alin. </w:t>
            </w:r>
            <w:r w:rsidRPr="009D48DA">
              <w:rPr>
                <w:rFonts w:ascii="Times New Roman" w:eastAsia="Times New Roman" w:hAnsi="Times New Roman" w:cs="Times New Roman"/>
                <w:lang w:val="it-IT"/>
              </w:rPr>
              <w:t xml:space="preserve">5). Dezechilibru total de putere; salariatul nu are acces la comparații reale și poate accepta mai puțin decât salariul standard la utilizator. </w:t>
            </w:r>
            <w:r w:rsidRPr="009D48DA">
              <w:rPr>
                <w:rFonts w:ascii="Times New Roman" w:eastAsia="Times New Roman" w:hAnsi="Times New Roman" w:cs="Times New Roman"/>
                <w:lang w:val="pt-BR"/>
              </w:rPr>
              <w:t xml:space="preserve">Salariul nu ar trebui se negociaze între salariat și agent, dar doar agentul are acces la condițiile oferite de utilizator. Salariatul nu știe dacă e plătit la fel ca angajații direcți pentru aceeași muncă. Ar trebui ca utilizatorul sa fie obligat să declare în scris salariul de referință pentru postul respectiv. Agentul trebuie să transmită această informație salariatului, cu semnătură de confirmare. </w:t>
            </w:r>
            <w:r w:rsidRPr="009D48DA">
              <w:rPr>
                <w:rFonts w:ascii="Times New Roman" w:eastAsia="Times New Roman" w:hAnsi="Times New Roman" w:cs="Times New Roman"/>
                <w:lang w:val="it-IT"/>
              </w:rPr>
              <w:t>Refuzul – sancționat.</w:t>
            </w:r>
          </w:p>
          <w:p w14:paraId="57870BB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Misiunea temporară e limitată la 12 luni + prelungire până la 24 luni. Dar:</w:t>
            </w:r>
          </w:p>
          <w:p w14:paraId="72DA0C7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Nu se interzice reluarea misiunii sub alt agent.</w:t>
            </w:r>
          </w:p>
          <w:p w14:paraId="321D94B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Nu se impune un interval de pauză între misiuni pentru același post.</w:t>
            </w:r>
          </w:p>
          <w:p w14:paraId="33DEF5A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angajatorul-utilizator poate „roti” salariații prin mai mulți agenți, menținând precaritatea pe termen nelimitat. Nu ar trebuie sa fie permis ca același post să fie ocupat prin rotație de lucrători temporari, de la agenți diferiți, fără limită de timp. Asta permite evitarea angajării directe. Corect ar fi dacă misiunile succesive pentru același post sa limitate: max. 24 luni, indiferent de agent. După această perioadă, utilizatorul e obligat să creeze un post permanent și să angajeze direct.</w:t>
            </w:r>
          </w:p>
          <w:p w14:paraId="0B82612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În practică, mai ales în muncile peste hotare, salariatul moldovean trece prin 2-3 agenții (una din Moldova, alta din țara gazdă, uneori și una intermediară), iar legea nu interzice sau controlează subcontractarea în lanț. Lipsă totală de trasabilitate, muncitori pierduți într-un sistem fără vinovați identificabili — exact cum se întâmplă deja cu moldovenii exploatați în UE.</w:t>
            </w:r>
          </w:p>
          <w:p w14:paraId="23D6077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Legea nu interzice agentului să subcontracteze munca altor agenți, nici nu prevede limitări ale „lanțului” de intermediari. Ar trebui sa se interzica punerea la dispoziție a salariatului de către un agent care nu are contract direct cu angajatorul-utilizator. </w:t>
            </w:r>
            <w:r w:rsidRPr="009D48DA">
              <w:rPr>
                <w:rFonts w:ascii="Times New Roman" w:eastAsia="Times New Roman" w:hAnsi="Times New Roman" w:cs="Times New Roman"/>
                <w:lang w:val="pt-BR"/>
              </w:rPr>
              <w:t xml:space="preserve">Subcontractarea lanț este interzisă sau se admite doar cu autorizare specială, cu trasabilitate și informarea explicită a salariatului. Niciun articol din proiectul de lege nu interzice clar ca un agent A din Moldova să subcontracteze către agentul B din aceeași țară — sau către C din afara țării. </w:t>
            </w:r>
            <w:r w:rsidRPr="009D48DA">
              <w:rPr>
                <w:rFonts w:ascii="Times New Roman" w:eastAsia="Times New Roman" w:hAnsi="Times New Roman" w:cs="Times New Roman"/>
                <w:lang w:val="it-IT"/>
              </w:rPr>
              <w:t>În lipsa trasabilității:</w:t>
            </w:r>
          </w:p>
          <w:p w14:paraId="64E8073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muncitorul nu știe cui se poate adresa;</w:t>
            </w:r>
          </w:p>
          <w:p w14:paraId="346A87C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autoritățile nu pot interveni eficient;</w:t>
            </w:r>
          </w:p>
          <w:p w14:paraId="75E898B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răspunderea se diluează în lanțul de intermediere.</w:t>
            </w:r>
          </w:p>
          <w:p w14:paraId="77387F9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permite comision pentru serviciile prestate (art. 3267 lit. h), dar nu se precizează un plafon maxim, reguli de calcul sau obligația de a-l comunica salariatului. Agentul poate factura excesiv utilizatorului, care compensează prin condiții mai proaste pentru salariat. Legea permite perceperea unui comision de la utilizator, dar nu prevede plafon, nici transparență, comisionul maxim trebuie plafonat prin HG. Valoarea exactă a comisionului trebuie transmisă și salariatului, pentru a evita compensarea prin reducerea salariului. Orice abatere – sancționabilă.</w:t>
            </w:r>
          </w:p>
          <w:p w14:paraId="4D84E56E"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Angajatorul-utilizator informează agentul, iar agentul „informează în scris” salariatul, dar nu există un mecanism de verificare dacă lucrătorul a înțeles și acceptat condițiile riscante. Neinformarea efectivă a angajatului duce la muncă în medii periculoase fără consimțământ real. Se prevede că salariatul va fi „informat în scris”, dar nu există nicio cerință privind înțelegerea informațiilor sau acceptul real. </w:t>
            </w:r>
            <w:r w:rsidRPr="009D48DA">
              <w:rPr>
                <w:rFonts w:ascii="Times New Roman" w:eastAsia="Times New Roman" w:hAnsi="Times New Roman" w:cs="Times New Roman"/>
                <w:lang w:val="pt-BR"/>
              </w:rPr>
              <w:t>Legea trebuie să prevadă: (1) informarea într-o limbă înțeleasă de salariat, (2) obligația agentului de a verifica înțelegerea efectivă a condițiilor, (3) semnătură pe o declarație de consimțământ informat.</w:t>
            </w:r>
          </w:p>
          <w:p w14:paraId="7E6291B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lastRenderedPageBreak/>
              <w:t xml:space="preserve">Inspectoratul de Stat al Muncii primește notificări de la agenți, dar nu este obligat să publice lista agenților autorizați. Salariatul nu poate verifica agentul înainte de semnare. Ar trebui ca lista completă a agenților notificați/autorizați, precum și sancțiunile aplicate acestora, trebuie publicată pe site-ul oficial al ISM, actualizată lunar. </w:t>
            </w:r>
            <w:r w:rsidRPr="009D48DA">
              <w:rPr>
                <w:rFonts w:ascii="Times New Roman" w:eastAsia="Times New Roman" w:hAnsi="Times New Roman" w:cs="Times New Roman"/>
                <w:lang w:val="it-IT"/>
              </w:rPr>
              <w:t>Mecanism de reclamare online obligatoriu.</w:t>
            </w:r>
          </w:p>
          <w:p w14:paraId="267DE54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Un articol publicat de Libertatea din 2023 descrie situația livratorilor străini (din Asia), cazul muncitorului Kasun din Sri Lanka, relatat de Libertatea (2023), este un avertisment clar:</w:t>
            </w:r>
          </w:p>
          <w:p w14:paraId="46D120D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A plătit 5.000 EUR unei agenții pentru a veni legal în România;</w:t>
            </w:r>
          </w:p>
          <w:p w14:paraId="5FE6C33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A fost mințit că va avea program de 8 ore/zi, 5 zile/săptămână și salariu de 3.000 lei + cazare;</w:t>
            </w:r>
          </w:p>
          <w:p w14:paraId="32DBAAF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În realitate: lucrează 10–12 ore/zi, 6 zile/săptămână pentru sub 2.000 lei/lună;</w:t>
            </w:r>
          </w:p>
          <w:p w14:paraId="3039752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„Everything lie”/„Totul e o minciună”, spune el – rezumând condițiile la care a fost supus;</w:t>
            </w:r>
          </w:p>
          <w:p w14:paraId="274F58D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Date de context: IGI a emis în 2023 peste 5.000 de avize pentru livratori străini; Aproape 2.000 de muncitori asiatici lucrează ca livratori doar în România; Ei sunt angajați prin firme intermediare numite „flote partenere” și plasați la Glovo, Tazz, Bolt etc.; Contractele lor prevăd</w:t>
            </w:r>
          </w:p>
          <w:p w14:paraId="2A0F1DF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salarii fixe și 8 ore/zi, dar în realitate primesc bani în funcție de comenzi îndeplinite. Dacă nu livrează destule comenzi, salariul este redus.</w:t>
            </w:r>
          </w:p>
          <w:p w14:paraId="20FE91D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Potrivit ANAF, au fost găsite: contracte neînregistrate; diferențe mari între orele declarate și cele lucrate; contribuții neplătite.¹</w:t>
            </w:r>
          </w:p>
          <w:p w14:paraId="612D7C2F"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lastRenderedPageBreak/>
              <w:t xml:space="preserve">Într-un videoclip publicat pe 10 ianuarie 2023 pe canalul lui Oleg Brega, un muncitor pe nume Ion a relatat cum a fost înșelat de un angajator moldovean după ce a lucrat în Suedia. El menționează că mai lucrase cu aceeași firmă și în trecut, dar atunci diferența de plată fusese mai mică, așa că o acceptase. </w:t>
            </w:r>
            <w:r w:rsidRPr="009D48DA">
              <w:rPr>
                <w:rFonts w:ascii="Times New Roman" w:eastAsia="Times New Roman" w:hAnsi="Times New Roman" w:cs="Times New Roman"/>
                <w:lang w:val="pt-BR"/>
              </w:rPr>
              <w:t xml:space="preserve">De data aceasta, însă, situația a fost diferită, iar angajatorul nu i-a respectat angajamentele. </w:t>
            </w:r>
            <w:r w:rsidRPr="009D48DA">
              <w:rPr>
                <w:rFonts w:ascii="Times New Roman" w:eastAsia="Times New Roman" w:hAnsi="Times New Roman" w:cs="Times New Roman"/>
                <w:lang w:val="it-IT"/>
              </w:rPr>
              <w:t xml:space="preserve">Ion povestește cum a fost înșelat în timp ce lucra în Suedia. </w:t>
            </w:r>
            <w:r>
              <w:rPr>
                <w:rFonts w:ascii="Times New Roman" w:eastAsia="Times New Roman" w:hAnsi="Times New Roman" w:cs="Times New Roman"/>
              </w:rPr>
              <w:t xml:space="preserve">El </w:t>
            </w:r>
            <w:proofErr w:type="spellStart"/>
            <w:r>
              <w:rPr>
                <w:rFonts w:ascii="Times New Roman" w:eastAsia="Times New Roman" w:hAnsi="Times New Roman" w:cs="Times New Roman"/>
              </w:rPr>
              <w:t>explică</w:t>
            </w:r>
            <w:proofErr w:type="spellEnd"/>
            <w:r>
              <w:rPr>
                <w:rFonts w:ascii="Times New Roman" w:eastAsia="Times New Roman" w:hAnsi="Times New Roman" w:cs="Times New Roman"/>
              </w:rPr>
              <w:t>:</w:t>
            </w:r>
          </w:p>
          <w:p w14:paraId="2901EED1"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"Am </w:t>
            </w:r>
            <w:proofErr w:type="spellStart"/>
            <w:r>
              <w:rPr>
                <w:rFonts w:ascii="Times New Roman" w:eastAsia="Times New Roman" w:hAnsi="Times New Roman" w:cs="Times New Roman"/>
              </w:rPr>
              <w:t>lucrat</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Suedia</w:t>
            </w:r>
            <w:proofErr w:type="spellEnd"/>
            <w:r>
              <w:rPr>
                <w:rFonts w:ascii="Times New Roman" w:eastAsia="Times New Roman" w:hAnsi="Times New Roman" w:cs="Times New Roman"/>
              </w:rPr>
              <w:t xml:space="preserve"> cu </w:t>
            </w:r>
            <w:proofErr w:type="spellStart"/>
            <w:r>
              <w:rPr>
                <w:rFonts w:ascii="Times New Roman" w:eastAsia="Times New Roman" w:hAnsi="Times New Roman" w:cs="Times New Roman"/>
              </w:rPr>
              <w:t>firma</w:t>
            </w:r>
            <w:proofErr w:type="spellEnd"/>
            <w:r>
              <w:rPr>
                <w:rFonts w:ascii="Times New Roman" w:eastAsia="Times New Roman" w:hAnsi="Times New Roman" w:cs="Times New Roman"/>
              </w:rPr>
              <w:t xml:space="preserve"> Strand.md, în care am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achitat</w:t>
            </w:r>
            <w:proofErr w:type="spellEnd"/>
            <w:r>
              <w:rPr>
                <w:rFonts w:ascii="Times New Roman" w:eastAsia="Times New Roman" w:hAnsi="Times New Roman" w:cs="Times New Roman"/>
              </w:rPr>
              <w:t xml:space="preserve">, da’ n-am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achitat</w:t>
            </w:r>
            <w:proofErr w:type="spellEnd"/>
            <w:r>
              <w:rPr>
                <w:rFonts w:ascii="Times New Roman" w:eastAsia="Times New Roman" w:hAnsi="Times New Roman" w:cs="Times New Roman"/>
              </w:rPr>
              <w:t xml:space="preserve"> integral</w:t>
            </w:r>
            <w:proofErr w:type="gramStart"/>
            <w:r>
              <w:rPr>
                <w:rFonts w:ascii="Times New Roman" w:eastAsia="Times New Roman" w:hAnsi="Times New Roman" w:cs="Times New Roman"/>
              </w:rPr>
              <w:t>.”²</w:t>
            </w:r>
            <w:proofErr w:type="gramEnd"/>
          </w:p>
          <w:p w14:paraId="4A33964D"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“Eu am </w:t>
            </w:r>
            <w:proofErr w:type="spellStart"/>
            <w:r>
              <w:rPr>
                <w:rFonts w:ascii="Times New Roman" w:eastAsia="Times New Roman" w:hAnsi="Times New Roman" w:cs="Times New Roman"/>
              </w:rPr>
              <w:t>lucrat</w:t>
            </w:r>
            <w:proofErr w:type="spellEnd"/>
            <w:r>
              <w:rPr>
                <w:rFonts w:ascii="Times New Roman" w:eastAsia="Times New Roman" w:hAnsi="Times New Roman" w:cs="Times New Roman"/>
              </w:rPr>
              <w:t xml:space="preserve"> din contract </w:t>
            </w:r>
            <w:proofErr w:type="spellStart"/>
            <w:r>
              <w:rPr>
                <w:rFonts w:ascii="Times New Roman" w:eastAsia="Times New Roman" w:hAnsi="Times New Roman" w:cs="Times New Roman"/>
              </w:rPr>
              <w:t>numai</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luni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așa</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posibilitatea</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am </w:t>
            </w:r>
            <w:proofErr w:type="spellStart"/>
            <w:r>
              <w:rPr>
                <w:rFonts w:ascii="Times New Roman" w:eastAsia="Times New Roman" w:hAnsi="Times New Roman" w:cs="Times New Roman"/>
              </w:rPr>
              <w:t>văzut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nu se </w:t>
            </w:r>
            <w:proofErr w:type="spellStart"/>
            <w:r>
              <w:rPr>
                <w:rFonts w:ascii="Times New Roman" w:eastAsia="Times New Roman" w:hAnsi="Times New Roman" w:cs="Times New Roman"/>
              </w:rPr>
              <w:t>achită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banii</w:t>
            </w:r>
            <w:proofErr w:type="spellEnd"/>
            <w:r>
              <w:rPr>
                <w:rFonts w:ascii="Times New Roman" w:eastAsia="Times New Roman" w:hAnsi="Times New Roman" w:cs="Times New Roman"/>
              </w:rPr>
              <w:t xml:space="preserve"> care mi s-au </w:t>
            </w:r>
            <w:proofErr w:type="spellStart"/>
            <w:r>
              <w:rPr>
                <w:rFonts w:ascii="Times New Roman" w:eastAsia="Times New Roman" w:hAnsi="Times New Roman" w:cs="Times New Roman"/>
              </w:rPr>
              <w:t>promis</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am </w:t>
            </w:r>
            <w:proofErr w:type="spellStart"/>
            <w:r>
              <w:rPr>
                <w:rFonts w:ascii="Times New Roman" w:eastAsia="Times New Roman" w:hAnsi="Times New Roman" w:cs="Times New Roman"/>
              </w:rPr>
              <w:t>decis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plec</w:t>
            </w:r>
            <w:proofErr w:type="spellEnd"/>
            <w:r>
              <w:rPr>
                <w:rFonts w:ascii="Times New Roman" w:eastAsia="Times New Roman" w:hAnsi="Times New Roman" w:cs="Times New Roman"/>
              </w:rPr>
              <w:t xml:space="preserve"> acasă."²</w:t>
            </w:r>
          </w:p>
          <w:p w14:paraId="3819E1A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"Firma ne trimite din Moldova, dar angajatorul e bulgar. Mi-a promis că dacă voi sta până la 3 luni de zile, nu-mi vor opri nimic din salariu”²</w:t>
            </w:r>
          </w:p>
          <w:p w14:paraId="53F2FA7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w:t>
            </w:r>
          </w:p>
          <w:p w14:paraId="2B80956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Oleg Brega întreabă: „Știi engleză?”²</w:t>
            </w:r>
          </w:p>
          <w:p w14:paraId="7EF0844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Ion răspunde: „Nu, nu prea.”²</w:t>
            </w:r>
          </w:p>
          <w:p w14:paraId="6C0EAAC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Angajatorul moldovean menționat este Strand.md (Strand MD SRL, IDNO: 1018600019202) i-a asigurat verbal că, la întoarcerea în Moldova, i se vor achita toți banii. Totuși, după ce s-a întors acasă, Ion nu a mai primit restul salariului. Prima lună i-a fost achitată integral, însă a doua lună doar parțial, cu o reținere de peste 300 de euro. I s-au oferit explicații vagi și contradictorii: ba că salariul s-ar plăti la două luni, ba că i s-au reținut bani pentru echipamente, cazare sau haine, ori pentru instrumente care ar fi rămas la alți muncitori. Ion a încercat să clarifice lucrurile cu patronul, dar s-a lovit de promisiuni goale și scuze neverificabile.</w:t>
            </w:r>
          </w:p>
          <w:p w14:paraId="09BA3CD5"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„Mi-au spus că dacă rămân până la trei luni, o să primesc tot, dar la sfârșit mi-au zis că s-a plătit deja, că s-au oprit bani pe instrumente, pe haine... </w:t>
            </w:r>
            <w:r w:rsidRPr="009D48DA">
              <w:rPr>
                <w:rFonts w:ascii="Times New Roman" w:eastAsia="Times New Roman" w:hAnsi="Times New Roman" w:cs="Times New Roman"/>
                <w:lang w:val="pt-BR"/>
              </w:rPr>
              <w:t>Dar eu de ce trebuie să plătesc ce-au stricat alții? Eu mi-am făcut orele mele, am muncit corect.”²</w:t>
            </w:r>
          </w:p>
          <w:p w14:paraId="48BC753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Ion a menționat că experiența nu era una izolată – și alți colegi moldoveni au trecut prin același lucru. Firma moldovenească a intermediat contractele, dar condițiile reale de muncă și salarizare le-au aflat abia în Suedia, uneori prin colegi, în lipsa cunoașterii limbii engleze. Contractele erau redactate în limba engleză, iar Ion, nefiind vorbitor, nu a înțeles ce semnează.</w:t>
            </w:r>
          </w:p>
          <w:p w14:paraId="00E8D36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„Dacă nu știi limba, ți-au încălcat dreptul fundamental de a ști ce semnezi.”, spune Oleg Brega.²</w:t>
            </w:r>
          </w:p>
          <w:p w14:paraId="7F0236BB"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După întoarcerea în Moldova, Ion a depus plângeri la autorități – inclusiv la Poliția pentru Combaterea Traficului de Ființe Umane –, însă a primit un răspuns formal, în care se invoca lipsa probelor suficiente. Deși a furnizat contractele și dovada plăților parțiale, ancheta nu a avansat. El suspectează că autoritățile ar fi contactat angajatorul și că acesta ar fi „rezolvat” situația informal pentru a închide dosarul.</w:t>
            </w:r>
          </w:p>
          <w:p w14:paraId="12FAA5D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Într-un final, Ion concluzionează că singura cale rămasă este acțiunea în instanță.</w:t>
            </w:r>
          </w:p>
          <w:p w14:paraId="34B9CCF4"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it-IT"/>
              </w:rPr>
              <w:t xml:space="preserve">„Mi-a spus: ‘Dacă ai primit 7000, care-i întrebarea ta?’ </w:t>
            </w:r>
            <w:r>
              <w:rPr>
                <w:rFonts w:ascii="Times New Roman" w:eastAsia="Times New Roman" w:hAnsi="Times New Roman" w:cs="Times New Roman"/>
              </w:rPr>
              <w:t xml:space="preserve">Dar </w:t>
            </w:r>
            <w:proofErr w:type="spellStart"/>
            <w:r>
              <w:rPr>
                <w:rFonts w:ascii="Times New Roman" w:eastAsia="Times New Roman" w:hAnsi="Times New Roman" w:cs="Times New Roman"/>
              </w:rPr>
              <w:t>eu</w:t>
            </w:r>
            <w:proofErr w:type="spellEnd"/>
            <w:r>
              <w:rPr>
                <w:rFonts w:ascii="Times New Roman" w:eastAsia="Times New Roman" w:hAnsi="Times New Roman" w:cs="Times New Roman"/>
              </w:rPr>
              <w:t xml:space="preserve"> am </w:t>
            </w:r>
            <w:proofErr w:type="spellStart"/>
            <w:r>
              <w:rPr>
                <w:rFonts w:ascii="Times New Roman" w:eastAsia="Times New Roman" w:hAnsi="Times New Roman" w:cs="Times New Roman"/>
              </w:rPr>
              <w:t>muncit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decât</w:t>
            </w:r>
            <w:proofErr w:type="spellEnd"/>
            <w:r>
              <w:rPr>
                <w:rFonts w:ascii="Times New Roman" w:eastAsia="Times New Roman" w:hAnsi="Times New Roman" w:cs="Times New Roman"/>
              </w:rPr>
              <w:t xml:space="preserve"> 7000. De </w:t>
            </w:r>
            <w:proofErr w:type="spellStart"/>
            <w:r>
              <w:rPr>
                <w:rFonts w:ascii="Times New Roman" w:eastAsia="Times New Roman" w:hAnsi="Times New Roman" w:cs="Times New Roman"/>
              </w:rPr>
              <w:t>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las </w:t>
            </w:r>
            <w:proofErr w:type="spellStart"/>
            <w:r>
              <w:rPr>
                <w:rFonts w:ascii="Times New Roman" w:eastAsia="Times New Roman" w:hAnsi="Times New Roman" w:cs="Times New Roman"/>
              </w:rPr>
              <w:t>banii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mei</w:t>
            </w:r>
            <w:proofErr w:type="spellEnd"/>
            <w:r>
              <w:rPr>
                <w:rFonts w:ascii="Times New Roman" w:eastAsia="Times New Roman" w:hAnsi="Times New Roman" w:cs="Times New Roman"/>
              </w:rPr>
              <w:t xml:space="preserve"> acolo</w:t>
            </w:r>
            <w:proofErr w:type="gramStart"/>
            <w:r>
              <w:rPr>
                <w:rFonts w:ascii="Times New Roman" w:eastAsia="Times New Roman" w:hAnsi="Times New Roman" w:cs="Times New Roman"/>
              </w:rPr>
              <w:t>?”²</w:t>
            </w:r>
            <w:proofErr w:type="gramEnd"/>
          </w:p>
          <w:p w14:paraId="56F872EC"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w:t>
            </w:r>
            <w:proofErr w:type="spellStart"/>
            <w:r>
              <w:rPr>
                <w:rFonts w:ascii="Times New Roman" w:eastAsia="Times New Roman" w:hAnsi="Times New Roman" w:cs="Times New Roman"/>
              </w:rPr>
              <w:t>ciuda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experienței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dureroase</w:t>
            </w:r>
            <w:proofErr w:type="spellEnd"/>
            <w:r>
              <w:rPr>
                <w:rFonts w:ascii="Times New Roman" w:eastAsia="Times New Roman" w:hAnsi="Times New Roman" w:cs="Times New Roman"/>
              </w:rPr>
              <w:t xml:space="preserve">, Ion a </w:t>
            </w:r>
            <w:proofErr w:type="spellStart"/>
            <w:r>
              <w:rPr>
                <w:rFonts w:ascii="Times New Roman" w:eastAsia="Times New Roman" w:hAnsi="Times New Roman" w:cs="Times New Roman"/>
              </w:rPr>
              <w:t>decis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vorbească</w:t>
            </w:r>
            <w:proofErr w:type="spellEnd"/>
            <w:r>
              <w:rPr>
                <w:rFonts w:ascii="Times New Roman" w:eastAsia="Times New Roman" w:hAnsi="Times New Roman" w:cs="Times New Roman"/>
              </w:rPr>
              <w:t xml:space="preserve"> public,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a-</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avertiza</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alți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muncitori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moldoveni</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postat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comentarii</w:t>
            </w:r>
            <w:proofErr w:type="spellEnd"/>
            <w:r>
              <w:rPr>
                <w:rFonts w:ascii="Times New Roman" w:eastAsia="Times New Roman" w:hAnsi="Times New Roman" w:cs="Times New Roman"/>
              </w:rPr>
              <w:t xml:space="preserve"> pe </w:t>
            </w:r>
            <w:proofErr w:type="spellStart"/>
            <w:r>
              <w:rPr>
                <w:rFonts w:ascii="Times New Roman" w:eastAsia="Times New Roman" w:hAnsi="Times New Roman" w:cs="Times New Roman"/>
              </w:rPr>
              <w:t>pagina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atrage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atenția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celor</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urmau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plece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Strand.md.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act de </w:t>
            </w:r>
            <w:proofErr w:type="spellStart"/>
            <w:r>
              <w:rPr>
                <w:rFonts w:ascii="Times New Roman" w:eastAsia="Times New Roman" w:hAnsi="Times New Roman" w:cs="Times New Roman"/>
              </w:rPr>
              <w:t>curaj</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adus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telefoane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amenințătoare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intimidări</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partea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agenției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că</w:t>
            </w:r>
            <w:proofErr w:type="spellEnd"/>
            <w:r>
              <w:rPr>
                <w:rFonts w:ascii="Times New Roman" w:eastAsia="Times New Roman" w:hAnsi="Times New Roman" w:cs="Times New Roman"/>
              </w:rPr>
              <w:t xml:space="preserve"> nu se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opri</w:t>
            </w:r>
            <w:proofErr w:type="spellEnd"/>
            <w:r>
              <w:rPr>
                <w:rFonts w:ascii="Times New Roman" w:eastAsia="Times New Roman" w:hAnsi="Times New Roman" w:cs="Times New Roman"/>
              </w:rPr>
              <w:t>.</w:t>
            </w:r>
          </w:p>
          <w:p w14:paraId="145DB01D"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Lumea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trebuie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știe</w:t>
            </w:r>
            <w:proofErr w:type="spellEnd"/>
            <w:r>
              <w:rPr>
                <w:rFonts w:ascii="Times New Roman" w:eastAsia="Times New Roman" w:hAnsi="Times New Roman" w:cs="Times New Roman"/>
              </w:rPr>
              <w:t xml:space="preserve"> cu cine are de-a face. </w:t>
            </w:r>
            <w:proofErr w:type="spellStart"/>
            <w:r>
              <w:rPr>
                <w:rFonts w:ascii="Times New Roman" w:eastAsia="Times New Roman" w:hAnsi="Times New Roman" w:cs="Times New Roman"/>
              </w:rPr>
              <w:t>Dacă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taci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rămâi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fără</w:t>
            </w:r>
            <w:proofErr w:type="spellEnd"/>
            <w:r>
              <w:rPr>
                <w:rFonts w:ascii="Times New Roman" w:eastAsia="Times New Roman" w:hAnsi="Times New Roman" w:cs="Times New Roman"/>
              </w:rPr>
              <w:t xml:space="preserve"> bani. </w:t>
            </w:r>
            <w:proofErr w:type="spellStart"/>
            <w:r>
              <w:rPr>
                <w:rFonts w:ascii="Times New Roman" w:eastAsia="Times New Roman" w:hAnsi="Times New Roman" w:cs="Times New Roman"/>
              </w:rPr>
              <w:t>Dacă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vorbești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măcar</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află</w:t>
            </w:r>
            <w:proofErr w:type="spellEnd"/>
            <w:r>
              <w:rPr>
                <w:rFonts w:ascii="Times New Roman" w:eastAsia="Times New Roman" w:hAnsi="Times New Roman" w:cs="Times New Roman"/>
              </w:rPr>
              <w:t xml:space="preserve"> adevărul</w:t>
            </w:r>
            <w:proofErr w:type="gramStart"/>
            <w:r>
              <w:rPr>
                <w:rFonts w:ascii="Times New Roman" w:eastAsia="Times New Roman" w:hAnsi="Times New Roman" w:cs="Times New Roman"/>
              </w:rPr>
              <w:t>.”²</w:t>
            </w:r>
            <w:proofErr w:type="gramEnd"/>
          </w:p>
          <w:p w14:paraId="6939FCF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întoarcerea în Moldova, Ion l-a contactat pe șeful firmei, domnul Ion (cu același prenume), cel care l-a trimis inițial la muncă. Însă, în loc să-și primească banii, a fost purtat cu vorba. A fost mințit că salariul se achită abia după două luni, apoi că trebuie să aștepte trei luni, apoi că i se vor opri bani pentru haine, pentru unelte, sau chiar pentru scule rămase la alți colegi. De fiecare dată, explicațiile erau altele.</w:t>
            </w:r>
          </w:p>
          <w:p w14:paraId="70AB2F1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În realitate, Ion spune că a primit integral doar primul salariu. Al doilea i-a fost achitat parțial, cu o reținere de peste 300 de euro. Restul, de peste 1.000 de euro, nu i-au fost niciodată virați. Întrebat de ce, angajatorul i-a spus ba că orele lucrate nu erau valide, ba că a fost mutat pe diferite șantiere, ba că alți subcontractori nu au plătit și, în consecință, nici el nu putea plăti. Când Ion a cerut socoteală, a fost întâmpinat cu reacții agresive și chiar amenințări.</w:t>
            </w:r>
          </w:p>
          <w:p w14:paraId="723A02C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„Eu am muncit. Orele mi le-am făcut. De ce să nu primesc banii mei?”,² se întreabă muncitorul. Mai grav, spune că alți moldoveni care au fost cu el în Suedia au pățit la fel: firma le-a promis 2.500 euro/lună, dar la fața locului, banii nu se mai potriveau cu promisiunile. Cei care au îndrăznit să pună întrebări, au fost puși în situația să le explice altora minciunile patronului sau să fie amenințați.</w:t>
            </w:r>
          </w:p>
          <w:p w14:paraId="368A927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Ion a mai încercat să depună plângere. </w:t>
            </w:r>
            <w:r w:rsidRPr="009D48DA">
              <w:rPr>
                <w:rFonts w:ascii="Times New Roman" w:eastAsia="Times New Roman" w:hAnsi="Times New Roman" w:cs="Times New Roman"/>
                <w:lang w:val="pt-BR"/>
              </w:rPr>
              <w:t>A mers la poliția responsabilă de cazurile de trafic de persoane, dar i s-a spus că nu sunt suficiente probe și că poliția nu poate recupera banii. A fost sfătuit să inițieze o acțiune civilă în instanță. „Mi-au spus că trebuie să aduc contractul tradus în română, să demonstrez că nu știam engleza… dar nimeni nu m-a întrebat vreodată dacă înțeleg ce semnez. Am semnat un contract în engleză, fără să știu ce scrie acolo.”²</w:t>
            </w:r>
          </w:p>
          <w:p w14:paraId="7D20F1C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pt-BR"/>
              </w:rPr>
              <w:t xml:space="preserve">Ion subliniază o problemă gravă: deși totul părea legal la început, și părea că lucrează printr-o agenție „serioasă”, mecanismele legale l-au lăsat descoperit. </w:t>
            </w:r>
            <w:r w:rsidRPr="009D48DA">
              <w:rPr>
                <w:rFonts w:ascii="Times New Roman" w:eastAsia="Times New Roman" w:hAnsi="Times New Roman" w:cs="Times New Roman"/>
                <w:lang w:val="it-IT"/>
              </w:rPr>
              <w:t>Nimeni nu i-a explicat ce drepturi are. Nu a avut un contract tradus. Nu a avut nicio garanție că banii promiși i se vor plăti. Și nici autoritățile nu l-au ajutat.</w:t>
            </w:r>
          </w:p>
          <w:p w14:paraId="73E7913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Mai mult decât atât, după ce a scris un comentariu online avertizând alți moldoveni să nu aibă încredere în această firmă, a fost sunat de angajatorul Ion, care l-a agresat verbal și i-a reproșat</w:t>
            </w:r>
          </w:p>
          <w:p w14:paraId="15BAE0FF"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lastRenderedPageBreak/>
              <w:t xml:space="preserve">că „face gălăgie”² pe internet. Muncitorul a fost acuzat că strică imaginea firmei și a fost avertizat că ar putea fi dat în judecată pentru defăimare. </w:t>
            </w:r>
            <w:r w:rsidRPr="009D48DA">
              <w:rPr>
                <w:rFonts w:ascii="Times New Roman" w:eastAsia="Times New Roman" w:hAnsi="Times New Roman" w:cs="Times New Roman"/>
                <w:lang w:val="pt-BR"/>
              </w:rPr>
              <w:t>Dar Ion nu s-a lăsat intimidat: „Dacă vrea să mă dea în judecată, ne vedem la proces. Eu am dovezile.”²</w:t>
            </w:r>
          </w:p>
          <w:p w14:paraId="3D564D69"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Ion a încheiat spunând că își va căuta dreptatea în instanță. A adunat toate documentele, contractele, orele lucrate, transferurile bancare și este hotărât să meargă până la capăt. Cazul său nu este singular, ci reflectă o practică abuzivă și în creștere: firme din Moldova care, sub aparența legalității, recrutează muncitori vulnerabili și îi trimit peste hotare fără protecție reală, fără transparență, și cu un sistem de plată care le permite să-i exploateze fără consecințe.</w:t>
            </w:r>
          </w:p>
          <w:p w14:paraId="32E48685"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Acesta este exact tipul de exploatare legală care se poate întâmpla și în Moldova dacă acest proiect trece în forma actuală.</w:t>
            </w:r>
          </w:p>
          <w:p w14:paraId="040959D6"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Solicit:</w:t>
            </w:r>
          </w:p>
          <w:p w14:paraId="75C81F16"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Să se suspende adoptarea proiectului de lege Nr. 455/MMPS/2025 până la corectarea tuturor lacunelor care permit exploatarea muncitorilor, conform problemelor semnalate în plângerea mea.</w:t>
            </w:r>
          </w:p>
          <w:p w14:paraId="195D7F9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Să se RETRAGĂ URGENT proiectul de lege privind munca temporară (Nr. 455/MMPS/2025) și să se organizeze dezbateri publice cu sindicatele și societatea civilă pentru o variantă corectă care să protejeze muncitorii, nu intermediarii.</w:t>
            </w:r>
          </w:p>
          <w:p w14:paraId="32F55DD0"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Organizarea de consultări publice reale cu: Reprezentanți ai sindicatelor; organizații de apărare a drepturilor muncitorilor și omului; victime ale sistemului actual de intermediere și traficului de persoane.</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A1CBBBF"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Nu se acceptă. </w:t>
            </w:r>
          </w:p>
          <w:p w14:paraId="0B5B574C" w14:textId="77777777" w:rsidR="00BC6619" w:rsidRPr="009D48DA" w:rsidRDefault="00BC6619">
            <w:pPr>
              <w:keepLines/>
              <w:spacing w:line="240" w:lineRule="auto"/>
              <w:jc w:val="both"/>
              <w:rPr>
                <w:rFonts w:ascii="Times New Roman" w:eastAsia="Times New Roman" w:hAnsi="Times New Roman" w:cs="Times New Roman"/>
                <w:lang w:val="pt-BR"/>
              </w:rPr>
            </w:pPr>
          </w:p>
          <w:p w14:paraId="4A30A7F8"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Cu referire la ˝</w:t>
            </w:r>
            <w:r w:rsidRPr="009D48DA">
              <w:rPr>
                <w:rFonts w:ascii="Times New Roman" w:eastAsia="Times New Roman" w:hAnsi="Times New Roman" w:cs="Times New Roman"/>
                <w:i/>
                <w:lang w:val="pt-BR"/>
              </w:rPr>
              <w:t>formularea oricăror cerințe de selecție discriminatorii în relația agent-utilizator</w:t>
            </w:r>
            <w:r w:rsidRPr="009D48DA">
              <w:rPr>
                <w:rFonts w:ascii="Times New Roman" w:eastAsia="Times New Roman" w:hAnsi="Times New Roman" w:cs="Times New Roman"/>
                <w:lang w:val="pt-BR"/>
              </w:rPr>
              <w:t xml:space="preserve">˝. Proiectul de lege nu se aplică separat de principiile și garanțiile salariaților reglementate în Codul Muncii. Specificul AMT este că oferă salariați pentru o anumită categorie de servicii (e.g.: ATM cu salariați temporari în construcție, AMT cu salariați temporari în domeniul HORECA). În această perspectivă AMT poate selecta anumite categorii de salariați. Acest fapt nu va constitui o discriminare. </w:t>
            </w:r>
          </w:p>
          <w:p w14:paraId="47A8B91F" w14:textId="77777777" w:rsidR="00BC6619" w:rsidRPr="009D48DA" w:rsidRDefault="00BC6619">
            <w:pPr>
              <w:keepLines/>
              <w:spacing w:line="240" w:lineRule="auto"/>
              <w:jc w:val="both"/>
              <w:rPr>
                <w:rFonts w:ascii="Times New Roman" w:eastAsia="Times New Roman" w:hAnsi="Times New Roman" w:cs="Times New Roman"/>
                <w:lang w:val="pt-BR"/>
              </w:rPr>
            </w:pPr>
          </w:p>
          <w:p w14:paraId="2ED2C6E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w:t>
            </w:r>
            <w:r w:rsidRPr="009D48DA">
              <w:rPr>
                <w:rFonts w:ascii="Times New Roman" w:eastAsia="Times New Roman" w:hAnsi="Times New Roman" w:cs="Times New Roman"/>
                <w:i/>
                <w:lang w:val="it-IT"/>
              </w:rPr>
              <w:t>obligativitatea informării clare și scrise, încă de la început, cu privire la identitatea agentului, a angajatorului-utilizator și natura relației contractuale</w:t>
            </w:r>
            <w:r w:rsidRPr="009D48DA">
              <w:rPr>
                <w:rFonts w:ascii="Times New Roman" w:eastAsia="Times New Roman" w:hAnsi="Times New Roman" w:cs="Times New Roman"/>
                <w:lang w:val="it-IT"/>
              </w:rPr>
              <w:t xml:space="preserve">˝. Proiectul de lege reglementează informarea salariatului temporar. </w:t>
            </w:r>
          </w:p>
          <w:p w14:paraId="67259AA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Conform Articolul 326</w:t>
            </w:r>
            <w:r w:rsidRPr="009D48DA">
              <w:rPr>
                <w:rFonts w:ascii="Times New Roman" w:eastAsia="Times New Roman" w:hAnsi="Times New Roman" w:cs="Times New Roman"/>
                <w:vertAlign w:val="superscript"/>
                <w:lang w:val="it-IT"/>
              </w:rPr>
              <w:t>6</w:t>
            </w:r>
            <w:r w:rsidRPr="009D48DA">
              <w:rPr>
                <w:rFonts w:ascii="Times New Roman" w:eastAsia="Times New Roman" w:hAnsi="Times New Roman" w:cs="Times New Roman"/>
                <w:lang w:val="it-IT"/>
              </w:rPr>
              <w:t>. Condiții suplimentare pentru contractul individual de muncă</w:t>
            </w:r>
          </w:p>
          <w:p w14:paraId="28AAF9D9"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 Contractul individual de muncă încheiat între salariatul temporar şi agentul de muncă temporară, pentru fiecare misiune de muncă temporară, se suplimentează cu un acord ce prevede: </w:t>
            </w:r>
          </w:p>
          <w:p w14:paraId="423FB301"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a) condiţiile în care urmează să se desfășoare misiunea de muncă temporară;</w:t>
            </w:r>
          </w:p>
          <w:p w14:paraId="20C2F78B"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b) riscurile pentru securitatea și sănătatea salariatului temporar, la care acesta poate fi expus la locul de muncă;</w:t>
            </w:r>
          </w:p>
          <w:p w14:paraId="729F6297"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 echipamentele de protecție și de lucru cu care salariatul temporar va fi asigurat; </w:t>
            </w:r>
          </w:p>
          <w:p w14:paraId="6796258D"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 durata misiunii de muncă temporară;</w:t>
            </w:r>
          </w:p>
          <w:p w14:paraId="062B853E"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e) identitatea şi sediul utilizatorului;</w:t>
            </w:r>
          </w:p>
          <w:p w14:paraId="4EA34808"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f) data limită pentru achitarea salariului;</w:t>
            </w:r>
          </w:p>
          <w:p w14:paraId="690F30B2" w14:textId="77777777" w:rsidR="00BC6619" w:rsidRPr="009D48DA" w:rsidRDefault="00000000">
            <w:pPr>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g) obligația salariatului temporar de a respecta prevederile actelor interne ale utilizatorului, care îi vor fi aduse la cunoștință. </w:t>
            </w:r>
          </w:p>
          <w:p w14:paraId="06CC1C0C" w14:textId="77777777" w:rsidR="00BC6619" w:rsidRPr="009D48DA" w:rsidRDefault="00BC6619">
            <w:pPr>
              <w:spacing w:line="240" w:lineRule="auto"/>
              <w:jc w:val="both"/>
              <w:rPr>
                <w:rFonts w:ascii="Times New Roman" w:eastAsia="Times New Roman" w:hAnsi="Times New Roman" w:cs="Times New Roman"/>
                <w:lang w:val="it-IT"/>
              </w:rPr>
            </w:pPr>
          </w:p>
          <w:p w14:paraId="5F5CA3BE"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Cu referire la ˝</w:t>
            </w:r>
            <w:r w:rsidRPr="009D48DA">
              <w:rPr>
                <w:rFonts w:ascii="Times New Roman" w:eastAsia="Times New Roman" w:hAnsi="Times New Roman" w:cs="Times New Roman"/>
                <w:i/>
                <w:lang w:val="it-IT"/>
              </w:rPr>
              <w:t>dacă un salariat temporar dorește să conteste o concediere abuzivă, un tratament discriminatoriu sau neplata salariului, nu este clar cine trebuie dat în judecată: agentul sau angajatorul-utilizator</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lang w:val="pt-BR"/>
              </w:rPr>
              <w:t xml:space="preserve">Salariatul temporar are încheiat un Contract individual de muncă cu agentul de muncă temporară. Salariatul temporar cunoaște cine este angajatorul său. </w:t>
            </w:r>
          </w:p>
          <w:p w14:paraId="00029063"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Conform Articolul </w:t>
            </w:r>
            <w:r>
              <w:rPr>
                <w:rFonts w:ascii="Times New Roman" w:eastAsia="Times New Roman" w:hAnsi="Times New Roman" w:cs="Times New Roman"/>
              </w:rPr>
              <w:t>З</w:t>
            </w:r>
            <w:r w:rsidRPr="009D48DA">
              <w:rPr>
                <w:rFonts w:ascii="Times New Roman" w:eastAsia="Times New Roman" w:hAnsi="Times New Roman" w:cs="Times New Roman"/>
                <w:lang w:val="pt-BR"/>
              </w:rPr>
              <w:t>26</w:t>
            </w:r>
            <w:r w:rsidRPr="009D48DA">
              <w:rPr>
                <w:rFonts w:ascii="Times New Roman" w:eastAsia="Times New Roman" w:hAnsi="Times New Roman" w:cs="Times New Roman"/>
                <w:vertAlign w:val="superscript"/>
                <w:lang w:val="pt-BR"/>
              </w:rPr>
              <w:t>1</w:t>
            </w:r>
            <w:r w:rsidRPr="009D48DA">
              <w:rPr>
                <w:rFonts w:ascii="Times New Roman" w:eastAsia="Times New Roman" w:hAnsi="Times New Roman" w:cs="Times New Roman"/>
                <w:lang w:val="pt-BR"/>
              </w:rPr>
              <w:t xml:space="preserve">. Dispoziții generale </w:t>
            </w:r>
          </w:p>
          <w:p w14:paraId="7D69C9B4"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(1) Munca prin agent de muncă temporară este munca prestată de un salariat temporar care a încheiat un contract individual de muncă sau se află într-un raport de muncă cu un agent de muncă temporară şi care este pus la dispoziţia utilizatorului pentru a lucra temporar sub supravegherea şi conducerea acestuia.</w:t>
            </w:r>
          </w:p>
          <w:p w14:paraId="5E6BF0E2"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(2) Atunci când un salariat temporar este pus la dispoziţia utilizatorului pentru a lucra temporar sub supravegherea şi conducerea acestuia, raportul de muncă dintre salariatul temporar şi agentul de muncă temporară nu încetează, iar între salariatul temporar şi utilizator raport de muncă nu apare.</w:t>
            </w:r>
          </w:p>
          <w:p w14:paraId="6E04E47E"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(3) Agentul de muncă temporară este cel care reține și virează contribuțiile de asigurări sociale, prima de asigurare medicală și impozitele datorate de salariatul temporar către bugetul public național și plătește pentru acesta toate contribuțiile datorate în condițiile legii.</w:t>
            </w:r>
          </w:p>
          <w:p w14:paraId="4CBEA02C" w14:textId="77777777" w:rsidR="00BC6619" w:rsidRPr="009D48DA" w:rsidRDefault="00BC6619">
            <w:pPr>
              <w:spacing w:line="240" w:lineRule="auto"/>
              <w:jc w:val="both"/>
              <w:rPr>
                <w:rFonts w:ascii="Times New Roman" w:eastAsia="Times New Roman" w:hAnsi="Times New Roman" w:cs="Times New Roman"/>
                <w:lang w:val="pt-BR"/>
              </w:rPr>
            </w:pPr>
          </w:p>
          <w:p w14:paraId="48138F20" w14:textId="77777777" w:rsidR="00BC6619" w:rsidRPr="009D48DA" w:rsidRDefault="00000000">
            <w:pPr>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Cu referire la ˝</w:t>
            </w:r>
            <w:r w:rsidRPr="009D48DA">
              <w:rPr>
                <w:rFonts w:ascii="Times New Roman" w:eastAsia="Times New Roman" w:hAnsi="Times New Roman" w:cs="Times New Roman"/>
                <w:i/>
                <w:lang w:val="pt-BR"/>
              </w:rPr>
              <w:t>Ar trebui ca plata salariului către salariat trebuie garantată solidar de agent și utilizator, fără cerere prealabilă, dacă agentul nu achită salariul în termen legal</w:t>
            </w:r>
            <w:r w:rsidRPr="009D48DA">
              <w:rPr>
                <w:rFonts w:ascii="Times New Roman" w:eastAsia="Times New Roman" w:hAnsi="Times New Roman" w:cs="Times New Roman"/>
                <w:lang w:val="pt-BR"/>
              </w:rPr>
              <w:t xml:space="preserve">.˝ </w:t>
            </w:r>
            <w:proofErr w:type="spellStart"/>
            <w:r>
              <w:rPr>
                <w:rFonts w:ascii="Times New Roman" w:eastAsia="Times New Roman" w:hAnsi="Times New Roman" w:cs="Times New Roman"/>
              </w:rPr>
              <w:t>Mecanismul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asigurării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plăți</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contul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utilizatorului</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poate</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tratată</w:t>
            </w:r>
            <w:proofErr w:type="spellEnd"/>
            <w:r>
              <w:rPr>
                <w:rFonts w:ascii="Times New Roman" w:eastAsia="Times New Roman" w:hAnsi="Times New Roman" w:cs="Times New Roman"/>
              </w:rPr>
              <w:t xml:space="preserve"> ca o </w:t>
            </w:r>
            <w:proofErr w:type="spellStart"/>
            <w:r>
              <w:rPr>
                <w:rFonts w:ascii="Times New Roman" w:eastAsia="Times New Roman" w:hAnsi="Times New Roman" w:cs="Times New Roman"/>
              </w:rPr>
              <w:t>obligație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existentă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până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când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nu </w:t>
            </w:r>
            <w:proofErr w:type="spellStart"/>
            <w:r>
              <w:rPr>
                <w:rFonts w:ascii="Times New Roman" w:eastAsia="Times New Roman" w:hAnsi="Times New Roman" w:cs="Times New Roman"/>
              </w:rPr>
              <w:t>refuză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plata</w:t>
            </w:r>
            <w:proofErr w:type="spellEnd"/>
            <w:r>
              <w:rPr>
                <w:rFonts w:ascii="Times New Roman" w:eastAsia="Times New Roman" w:hAnsi="Times New Roman" w:cs="Times New Roman"/>
              </w:rPr>
              <w:t xml:space="preserve">. </w:t>
            </w:r>
            <w:r w:rsidRPr="009D48DA">
              <w:rPr>
                <w:rFonts w:ascii="Times New Roman" w:eastAsia="Times New Roman" w:hAnsi="Times New Roman" w:cs="Times New Roman"/>
                <w:lang w:val="pt-BR"/>
              </w:rPr>
              <w:t xml:space="preserve">Or, agentul de muncă temporară este cela care în virtutea CIM este obligat să execute plata salarială. Inspectoratul de Stat al Muncii poate fi sesizat de salariatul temporar, în virtutea Legii nr. 131/2012 și Legii nr. 140/2001. </w:t>
            </w:r>
          </w:p>
          <w:p w14:paraId="3166A1FB" w14:textId="77777777" w:rsidR="00BC6619" w:rsidRPr="009D48DA" w:rsidRDefault="00BC6619">
            <w:pPr>
              <w:keepLines/>
              <w:spacing w:line="240" w:lineRule="auto"/>
              <w:jc w:val="both"/>
              <w:rPr>
                <w:rFonts w:ascii="Times New Roman" w:eastAsia="Times New Roman" w:hAnsi="Times New Roman" w:cs="Times New Roman"/>
                <w:lang w:val="pt-BR"/>
              </w:rPr>
            </w:pPr>
          </w:p>
          <w:p w14:paraId="4960EE7A" w14:textId="77777777" w:rsidR="00BC6619" w:rsidRDefault="00000000">
            <w:pPr>
              <w:keepLines/>
              <w:spacing w:line="240" w:lineRule="auto"/>
              <w:jc w:val="both"/>
              <w:rPr>
                <w:rFonts w:ascii="Times New Roman" w:eastAsia="Times New Roman" w:hAnsi="Times New Roman" w:cs="Times New Roman"/>
              </w:rPr>
            </w:pPr>
            <w:r w:rsidRPr="009D48DA">
              <w:rPr>
                <w:rFonts w:ascii="Times New Roman" w:eastAsia="Times New Roman" w:hAnsi="Times New Roman" w:cs="Times New Roman"/>
                <w:lang w:val="pt-BR"/>
              </w:rPr>
              <w:t>Cu referire la ˝</w:t>
            </w:r>
            <w:r w:rsidRPr="009D48DA">
              <w:rPr>
                <w:rFonts w:ascii="Times New Roman" w:eastAsia="Times New Roman" w:hAnsi="Times New Roman" w:cs="Times New Roman"/>
                <w:i/>
                <w:lang w:val="pt-BR"/>
              </w:rPr>
              <w:t>Contractul individual de muncă între agent și salariat menționează identitatea utilizatorului, dar legea nu impune obligativitatea ca salariatul să fie informat înainte de semnare</w:t>
            </w:r>
            <w:r w:rsidRPr="009D48DA">
              <w:rPr>
                <w:rFonts w:ascii="Times New Roman" w:eastAsia="Times New Roman" w:hAnsi="Times New Roman" w:cs="Times New Roman"/>
                <w:lang w:val="pt-BR"/>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r>
              <w:rPr>
                <w:rFonts w:ascii="Times New Roman" w:eastAsia="Times New Roman" w:hAnsi="Times New Roman" w:cs="Times New Roman"/>
                <w:i/>
              </w:rPr>
              <w:t xml:space="preserve">Nu </w:t>
            </w:r>
            <w:proofErr w:type="spellStart"/>
            <w:r>
              <w:rPr>
                <w:rFonts w:ascii="Times New Roman" w:eastAsia="Times New Roman" w:hAnsi="Times New Roman" w:cs="Times New Roman"/>
                <w:i/>
              </w:rPr>
              <w:t>există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obligația</w:t>
            </w:r>
            <w:proofErr w:type="spellEnd"/>
            <w:r>
              <w:rPr>
                <w:rFonts w:ascii="Times New Roman" w:eastAsia="Times New Roman" w:hAnsi="Times New Roman" w:cs="Times New Roman"/>
                <w:i/>
              </w:rPr>
              <w:t xml:space="preserve"> de a-</w:t>
            </w:r>
            <w:proofErr w:type="spellStart"/>
            <w:r>
              <w:rPr>
                <w:rFonts w:ascii="Times New Roman" w:eastAsia="Times New Roman" w:hAnsi="Times New Roman" w:cs="Times New Roman"/>
                <w:i/>
              </w:rPr>
              <w:t>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comunica</w:t>
            </w:r>
            <w:proofErr w:type="spellEnd"/>
            <w:r>
              <w:rPr>
                <w:rFonts w:ascii="Times New Roman" w:eastAsia="Times New Roman" w:hAnsi="Times New Roman" w:cs="Times New Roman"/>
                <w:i/>
              </w:rPr>
              <w:t xml:space="preserve"> explicit </w:t>
            </w:r>
            <w:proofErr w:type="spellStart"/>
            <w:r>
              <w:rPr>
                <w:rFonts w:ascii="Times New Roman" w:eastAsia="Times New Roman" w:hAnsi="Times New Roman" w:cs="Times New Roman"/>
                <w:i/>
              </w:rPr>
              <w:t>condițiile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reale</w:t>
            </w:r>
            <w:proofErr w:type="spellEnd"/>
            <w:r>
              <w:rPr>
                <w:rFonts w:ascii="Times New Roman" w:eastAsia="Times New Roman" w:hAnsi="Times New Roman" w:cs="Times New Roman"/>
                <w:i/>
              </w:rPr>
              <w:t xml:space="preserve"> ale </w:t>
            </w:r>
            <w:proofErr w:type="spellStart"/>
            <w:r>
              <w:rPr>
                <w:rFonts w:ascii="Times New Roman" w:eastAsia="Times New Roman" w:hAnsi="Times New Roman" w:cs="Times New Roman"/>
                <w:i/>
              </w:rPr>
              <w:t>muncii</w:t>
            </w:r>
            <w:proofErr w:type="spellEnd"/>
            <w:r>
              <w:rPr>
                <w:rFonts w:ascii="Times New Roman" w:eastAsia="Times New Roman" w:hAnsi="Times New Roman" w:cs="Times New Roman"/>
                <w:i/>
              </w:rPr>
              <w:t xml:space="preserve"> la </w:t>
            </w:r>
            <w:proofErr w:type="spellStart"/>
            <w:r>
              <w:rPr>
                <w:rFonts w:ascii="Times New Roman" w:eastAsia="Times New Roman" w:hAnsi="Times New Roman" w:cs="Times New Roman"/>
                <w:i/>
              </w:rPr>
              <w:t>utilizator</w:t>
            </w:r>
            <w:proofErr w:type="spellEnd"/>
            <w:r>
              <w:rPr>
                <w:rFonts w:ascii="Times New Roman" w:eastAsia="Times New Roman" w:hAnsi="Times New Roman" w:cs="Times New Roman"/>
                <w:i/>
              </w:rPr>
              <w:t>.</w:t>
            </w:r>
            <w:r>
              <w:rPr>
                <w:rFonts w:ascii="Times New Roman" w:eastAsia="Times New Roman" w:hAnsi="Times New Roman" w:cs="Times New Roman"/>
              </w:rPr>
              <w:t xml:space="preserve">˝. </w:t>
            </w:r>
          </w:p>
          <w:p w14:paraId="26A9A56C" w14:textId="77777777" w:rsidR="00BC6619" w:rsidRDefault="00000000">
            <w:pPr>
              <w:keepLines/>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Înainte</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fiecare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misiune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agentul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temporară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și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semna</w:t>
            </w:r>
            <w:proofErr w:type="spellEnd"/>
            <w:r>
              <w:rPr>
                <w:rFonts w:ascii="Times New Roman" w:eastAsia="Times New Roman" w:hAnsi="Times New Roman" w:cs="Times New Roman"/>
              </w:rPr>
              <w:t xml:space="preserve"> un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acest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acord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salariatul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va</w:t>
            </w:r>
            <w:proofErr w:type="spellEnd"/>
            <w:r>
              <w:rPr>
                <w:rFonts w:ascii="Times New Roman" w:eastAsia="Times New Roman" w:hAnsi="Times New Roman" w:cs="Times New Roman"/>
              </w:rPr>
              <w:t xml:space="preserve"> fi </w:t>
            </w:r>
            <w:proofErr w:type="spellStart"/>
            <w:r>
              <w:rPr>
                <w:rFonts w:ascii="Times New Roman" w:eastAsia="Times New Roman" w:hAnsi="Times New Roman" w:cs="Times New Roman"/>
              </w:rPr>
              <w:t>informat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despre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identitatea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utilizatorului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inclusiv</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detalii</w:t>
            </w:r>
            <w:proofErr w:type="spellEnd"/>
            <w:r>
              <w:rPr>
                <w:rFonts w:ascii="Times New Roman" w:eastAsia="Times New Roman" w:hAnsi="Times New Roman" w:cs="Times New Roman"/>
              </w:rPr>
              <w:t xml:space="preserve"> a se </w:t>
            </w:r>
            <w:proofErr w:type="spellStart"/>
            <w:r>
              <w:rPr>
                <w:rFonts w:ascii="Times New Roman" w:eastAsia="Times New Roman" w:hAnsi="Times New Roman" w:cs="Times New Roman"/>
              </w:rPr>
              <w:t>vedea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Articolul</w:t>
            </w:r>
            <w:proofErr w:type="spellEnd"/>
            <w:r>
              <w:rPr>
                <w:rFonts w:ascii="Times New Roman" w:eastAsia="Times New Roman" w:hAnsi="Times New Roman" w:cs="Times New Roman"/>
              </w:rPr>
              <w:t xml:space="preserve"> 326</w:t>
            </w:r>
            <w:r>
              <w:rPr>
                <w:rFonts w:ascii="Times New Roman" w:eastAsia="Times New Roman" w:hAnsi="Times New Roman" w:cs="Times New Roman"/>
                <w:vertAlign w:val="superscript"/>
              </w:rPr>
              <w:t>6</w:t>
            </w:r>
            <w:r>
              <w:rPr>
                <w:rFonts w:ascii="Times New Roman" w:eastAsia="Times New Roman" w:hAnsi="Times New Roman" w:cs="Times New Roman"/>
              </w:rPr>
              <w:t xml:space="preserve">. </w:t>
            </w:r>
            <w:proofErr w:type="spellStart"/>
            <w:r>
              <w:rPr>
                <w:rFonts w:ascii="Times New Roman" w:eastAsia="Times New Roman" w:hAnsi="Times New Roman" w:cs="Times New Roman"/>
              </w:rPr>
              <w:t>Condiții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suplimentare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contractul</w:t>
            </w:r>
            <w:proofErr w:type="spellEnd"/>
            <w:r>
              <w:rPr>
                <w:rFonts w:ascii="Times New Roman" w:eastAsia="Times New Roman" w:hAnsi="Times New Roman" w:cs="Times New Roman"/>
              </w:rPr>
              <w:t xml:space="preserve"> individual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w:t>
            </w:r>
          </w:p>
          <w:p w14:paraId="553BF7AD" w14:textId="77777777" w:rsidR="00BC6619" w:rsidRDefault="00BC6619">
            <w:pPr>
              <w:keepLines/>
              <w:spacing w:line="240" w:lineRule="auto"/>
              <w:jc w:val="both"/>
              <w:rPr>
                <w:rFonts w:ascii="Times New Roman" w:eastAsia="Times New Roman" w:hAnsi="Times New Roman" w:cs="Times New Roman"/>
              </w:rPr>
            </w:pPr>
          </w:p>
          <w:p w14:paraId="789980B6" w14:textId="77777777" w:rsidR="00BC6619" w:rsidRDefault="00000000">
            <w:pPr>
              <w:keepLines/>
              <w:spacing w:line="240" w:lineRule="auto"/>
              <w:jc w:val="both"/>
              <w:rPr>
                <w:rFonts w:ascii="Times New Roman" w:eastAsia="Times New Roman" w:hAnsi="Times New Roman" w:cs="Times New Roman"/>
                <w:i/>
              </w:rPr>
            </w:pPr>
            <w:r>
              <w:rPr>
                <w:rFonts w:ascii="Times New Roman" w:eastAsia="Times New Roman" w:hAnsi="Times New Roman" w:cs="Times New Roman"/>
              </w:rPr>
              <w:t xml:space="preserve">Cu </w:t>
            </w:r>
            <w:proofErr w:type="spellStart"/>
            <w:r>
              <w:rPr>
                <w:rFonts w:ascii="Times New Roman" w:eastAsia="Times New Roman" w:hAnsi="Times New Roman" w:cs="Times New Roman"/>
              </w:rPr>
              <w:t>referire</w:t>
            </w:r>
            <w:proofErr w:type="spellEnd"/>
            <w:r>
              <w:rPr>
                <w:rFonts w:ascii="Times New Roman" w:eastAsia="Times New Roman" w:hAnsi="Times New Roman" w:cs="Times New Roman"/>
              </w:rPr>
              <w:t xml:space="preserve"> la ˝</w:t>
            </w:r>
            <w:r>
              <w:rPr>
                <w:rFonts w:ascii="Times New Roman" w:eastAsia="Times New Roman" w:hAnsi="Times New Roman" w:cs="Times New Roman"/>
                <w:i/>
              </w:rPr>
              <w:t xml:space="preserve">Nu se </w:t>
            </w:r>
            <w:proofErr w:type="spellStart"/>
            <w:r>
              <w:rPr>
                <w:rFonts w:ascii="Times New Roman" w:eastAsia="Times New Roman" w:hAnsi="Times New Roman" w:cs="Times New Roman"/>
                <w:i/>
              </w:rPr>
              <w:t>impune</w:t>
            </w:r>
            <w:proofErr w:type="spellEnd"/>
            <w:r>
              <w:rPr>
                <w:rFonts w:ascii="Times New Roman" w:eastAsia="Times New Roman" w:hAnsi="Times New Roman" w:cs="Times New Roman"/>
                <w:i/>
              </w:rPr>
              <w:t xml:space="preserve"> un interval de </w:t>
            </w:r>
            <w:proofErr w:type="spellStart"/>
            <w:r>
              <w:rPr>
                <w:rFonts w:ascii="Times New Roman" w:eastAsia="Times New Roman" w:hAnsi="Times New Roman" w:cs="Times New Roman"/>
                <w:i/>
              </w:rPr>
              <w:t>pauză</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între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misiuni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pentru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același</w:t>
            </w:r>
            <w:proofErr w:type="spellEnd"/>
            <w:r>
              <w:rPr>
                <w:rFonts w:ascii="Times New Roman" w:eastAsia="Times New Roman" w:hAnsi="Times New Roman" w:cs="Times New Roman"/>
                <w:i/>
              </w:rPr>
              <w:t xml:space="preserve"> post.</w:t>
            </w:r>
          </w:p>
          <w:p w14:paraId="33EBB04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i/>
                <w:lang w:val="it-IT"/>
              </w:rPr>
              <w:t>angajatorul-utilizator poate „roti” salariații prin mai mulți agenți, menținând precaritatea pe termen nelimitat.</w:t>
            </w:r>
            <w:r w:rsidRPr="009D48DA">
              <w:rPr>
                <w:rFonts w:ascii="Times New Roman" w:eastAsia="Times New Roman" w:hAnsi="Times New Roman" w:cs="Times New Roman"/>
                <w:lang w:val="it-IT"/>
              </w:rPr>
              <w:t xml:space="preserve">˝ </w:t>
            </w:r>
          </w:p>
          <w:p w14:paraId="73D6EF8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Limitarea posibilității ocupării funcției de către mai mulți salariați temporari succesivi, reduce aplicabilitatea instituției de agent de muncă temporară. Utilizarea salariaților temporari nu încalcă drepturile la nici un subiect implicat. Salariatul temporar este angajat la agentul de muncă și acestuia îi sunt garantate toate drepturile salariale. Având în vedere că, utilizatorul în final va achita pentru salariatul temporar mai mult ca pentru un salariat de funcție (salariul minim pentru această funcție plus comision) acesta nu abuza de exploatarea salariaților temporari, prin efect invers utilizatorul va propune salariatului temporar ocuparea permanentă a funcției conform Articolul</w:t>
            </w:r>
            <w:r w:rsidRPr="009D48DA">
              <w:rPr>
                <w:rFonts w:ascii="Times New Roman" w:eastAsia="Times New Roman" w:hAnsi="Times New Roman" w:cs="Times New Roman"/>
                <w:i/>
                <w:lang w:val="it-IT"/>
              </w:rPr>
              <w:t xml:space="preserve"> </w:t>
            </w:r>
            <w:r w:rsidRPr="009D48DA">
              <w:rPr>
                <w:rFonts w:ascii="Times New Roman" w:eastAsia="Times New Roman" w:hAnsi="Times New Roman" w:cs="Times New Roman"/>
                <w:lang w:val="it-IT"/>
              </w:rPr>
              <w:t>326</w:t>
            </w:r>
            <w:r w:rsidRPr="009D48DA">
              <w:rPr>
                <w:rFonts w:ascii="Times New Roman" w:eastAsia="Times New Roman" w:hAnsi="Times New Roman" w:cs="Times New Roman"/>
                <w:vertAlign w:val="superscript"/>
                <w:lang w:val="it-IT"/>
              </w:rPr>
              <w:t>8</w:t>
            </w:r>
            <w:r w:rsidRPr="009D48DA">
              <w:rPr>
                <w:rFonts w:ascii="Times New Roman" w:eastAsia="Times New Roman" w:hAnsi="Times New Roman" w:cs="Times New Roman"/>
                <w:lang w:val="it-IT"/>
              </w:rPr>
              <w:t>. Angajarea salariatului temporar de către utilizator.</w:t>
            </w:r>
          </w:p>
          <w:p w14:paraId="17B11146" w14:textId="77777777" w:rsidR="00BC6619" w:rsidRPr="009D48DA" w:rsidRDefault="00BC6619">
            <w:pPr>
              <w:keepLines/>
              <w:spacing w:line="240" w:lineRule="auto"/>
              <w:jc w:val="both"/>
              <w:rPr>
                <w:rFonts w:ascii="Times New Roman" w:eastAsia="Times New Roman" w:hAnsi="Times New Roman" w:cs="Times New Roman"/>
                <w:lang w:val="it-IT"/>
              </w:rPr>
            </w:pPr>
          </w:p>
          <w:p w14:paraId="7EF0797A"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Cu referire la ˝</w:t>
            </w:r>
            <w:r w:rsidRPr="009D48DA">
              <w:rPr>
                <w:rFonts w:ascii="Times New Roman" w:eastAsia="Times New Roman" w:hAnsi="Times New Roman" w:cs="Times New Roman"/>
                <w:i/>
                <w:lang w:val="it-IT"/>
              </w:rPr>
              <w:t>Legea permite perceperea unui comision de la utilizator, dar nu prevede plafon, nici transparență, comisionul maxim trebuie plafonat prin HG</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lang w:val="pt-BR"/>
              </w:rPr>
              <w:t xml:space="preserve">Relația contractuală dintre utilizator și agent de muncă este una de natură civilă. Părțile pot negocia comisionul. Nu este argumentat raționamentul de limitare a comisionului. </w:t>
            </w:r>
          </w:p>
        </w:tc>
      </w:tr>
      <w:tr w:rsidR="00BC6619" w14:paraId="5AF5CC4E" w14:textId="77777777">
        <w:trPr>
          <w:trHeight w:val="3150"/>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332C7F2" w14:textId="77777777" w:rsidR="00BC6619" w:rsidRDefault="00000000">
            <w:pPr>
              <w:keepLines/>
              <w:spacing w:line="240" w:lineRule="auto"/>
              <w:rPr>
                <w:rFonts w:ascii="Times New Roman" w:eastAsia="Times New Roman" w:hAnsi="Times New Roman" w:cs="Times New Roman"/>
              </w:rPr>
            </w:pPr>
            <w:r>
              <w:rPr>
                <w:rFonts w:ascii="Times New Roman" w:eastAsia="Times New Roman" w:hAnsi="Times New Roman" w:cs="Times New Roman"/>
              </w:rPr>
              <w:lastRenderedPageBreak/>
              <w:t>3</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E2D5B7E" w14:textId="77777777" w:rsidR="00BC6619" w:rsidRDefault="00BC6619">
            <w:pPr>
              <w:keepLines/>
              <w:spacing w:line="240" w:lineRule="auto"/>
              <w:rPr>
                <w:rFonts w:ascii="Times New Roman" w:eastAsia="Times New Roman" w:hAnsi="Times New Roman" w:cs="Times New Roman"/>
              </w:rPr>
            </w:pPr>
          </w:p>
          <w:p w14:paraId="4D1BBCAD" w14:textId="77777777" w:rsidR="00BC6619" w:rsidRDefault="00000000">
            <w:pPr>
              <w:keepLines/>
              <w:spacing w:line="240" w:lineRule="auto"/>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Camera de </w:t>
            </w:r>
            <w:proofErr w:type="spellStart"/>
            <w:r>
              <w:rPr>
                <w:rFonts w:ascii="Times New Roman" w:eastAsia="Times New Roman" w:hAnsi="Times New Roman" w:cs="Times New Roman"/>
                <w:highlight w:val="white"/>
              </w:rPr>
              <w:t>Comerț</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Americană</w:t>
            </w:r>
            <w:proofErr w:type="spellEnd"/>
            <w:r>
              <w:rPr>
                <w:rFonts w:ascii="Times New Roman" w:eastAsia="Times New Roman" w:hAnsi="Times New Roman" w:cs="Times New Roman"/>
                <w:highlight w:val="white"/>
              </w:rPr>
              <w:t xml:space="preserve"> din Moldova (</w:t>
            </w:r>
            <w:proofErr w:type="spellStart"/>
            <w:r>
              <w:rPr>
                <w:rFonts w:ascii="Times New Roman" w:eastAsia="Times New Roman" w:hAnsi="Times New Roman" w:cs="Times New Roman"/>
                <w:highlight w:val="white"/>
              </w:rPr>
              <w:t>Amcham</w:t>
            </w:r>
            <w:proofErr w:type="spellEnd"/>
            <w:r>
              <w:rPr>
                <w:rFonts w:ascii="Times New Roman" w:eastAsia="Times New Roman" w:hAnsi="Times New Roman" w:cs="Times New Roman"/>
                <w:highlight w:val="white"/>
              </w:rPr>
              <w:t>)</w:t>
            </w:r>
          </w:p>
          <w:p w14:paraId="3C2212C3" w14:textId="77777777" w:rsidR="00BC6619" w:rsidRDefault="00BC6619">
            <w:pPr>
              <w:keepLines/>
              <w:spacing w:line="240" w:lineRule="auto"/>
              <w:jc w:val="center"/>
              <w:rPr>
                <w:rFonts w:ascii="Times New Roman" w:eastAsia="Times New Roman" w:hAnsi="Times New Roman" w:cs="Times New Roman"/>
                <w:highlight w:val="white"/>
              </w:rPr>
            </w:pPr>
          </w:p>
          <w:p w14:paraId="02369B7C" w14:textId="77777777" w:rsidR="00BC6619" w:rsidRDefault="00000000">
            <w:pPr>
              <w:keepLines/>
              <w:spacing w:line="240" w:lineRule="auto"/>
              <w:jc w:val="center"/>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 xml:space="preserve">Nr. 67 din 20 </w:t>
            </w:r>
            <w:proofErr w:type="spellStart"/>
            <w:r>
              <w:rPr>
                <w:rFonts w:ascii="Times New Roman" w:eastAsia="Times New Roman" w:hAnsi="Times New Roman" w:cs="Times New Roman"/>
                <w:i/>
                <w:highlight w:val="white"/>
              </w:rPr>
              <w:t>iunie</w:t>
            </w:r>
            <w:proofErr w:type="spellEnd"/>
            <w:r>
              <w:rPr>
                <w:rFonts w:ascii="Times New Roman" w:eastAsia="Times New Roman" w:hAnsi="Times New Roman" w:cs="Times New Roman"/>
                <w:i/>
                <w:highlight w:val="white"/>
              </w:rPr>
              <w:t xml:space="preserve"> 2025 </w:t>
            </w:r>
          </w:p>
        </w:tc>
        <w:tc>
          <w:tcPr>
            <w:tcW w:w="5505"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03F792F5" w14:textId="77777777" w:rsidR="00BC6619" w:rsidRDefault="00000000">
            <w:pPr>
              <w:keepLines/>
              <w:spacing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Articolele</w:t>
            </w:r>
            <w:proofErr w:type="spellEnd"/>
            <w:r>
              <w:rPr>
                <w:rFonts w:ascii="Times New Roman" w:eastAsia="Times New Roman" w:hAnsi="Times New Roman" w:cs="Times New Roman"/>
                <w:b/>
              </w:rPr>
              <w:t xml:space="preserve"> din </w:t>
            </w:r>
            <w:proofErr w:type="spellStart"/>
            <w:r>
              <w:rPr>
                <w:rFonts w:ascii="Times New Roman" w:eastAsia="Times New Roman" w:hAnsi="Times New Roman" w:cs="Times New Roman"/>
                <w:b/>
              </w:rPr>
              <w:t>proiectul</w:t>
            </w:r>
            <w:proofErr w:type="spellEnd"/>
            <w:r>
              <w:rPr>
                <w:rFonts w:ascii="Times New Roman" w:eastAsia="Times New Roman" w:hAnsi="Times New Roman" w:cs="Times New Roman"/>
                <w:b/>
              </w:rPr>
              <w:t xml:space="preserve"> de </w:t>
            </w:r>
            <w:proofErr w:type="spellStart"/>
            <w:r>
              <w:rPr>
                <w:rFonts w:ascii="Times New Roman" w:eastAsia="Times New Roman" w:hAnsi="Times New Roman" w:cs="Times New Roman"/>
                <w:b/>
              </w:rPr>
              <w:t>lege</w:t>
            </w:r>
            <w:proofErr w:type="spellEnd"/>
          </w:p>
          <w:p w14:paraId="4BCD693E"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xml:space="preserve"> Art. I. </w:t>
            </w:r>
            <w:proofErr w:type="spellStart"/>
            <w:r>
              <w:rPr>
                <w:rFonts w:ascii="Times New Roman" w:eastAsia="Times New Roman" w:hAnsi="Times New Roman" w:cs="Times New Roman"/>
              </w:rPr>
              <w:t>Codul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muncii</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Republicii</w:t>
            </w:r>
            <w:proofErr w:type="spellEnd"/>
            <w:r>
              <w:rPr>
                <w:rFonts w:ascii="Times New Roman" w:eastAsia="Times New Roman" w:hAnsi="Times New Roman" w:cs="Times New Roman"/>
              </w:rPr>
              <w:t xml:space="preserve"> Moldova nr. 154/2003 (</w:t>
            </w:r>
            <w:proofErr w:type="spellStart"/>
            <w:r>
              <w:rPr>
                <w:rFonts w:ascii="Times New Roman" w:eastAsia="Times New Roman" w:hAnsi="Times New Roman" w:cs="Times New Roman"/>
              </w:rPr>
              <w:t>Monitorul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Oficial</w:t>
            </w:r>
            <w:proofErr w:type="spellEnd"/>
            <w:r>
              <w:rPr>
                <w:rFonts w:ascii="Times New Roman" w:eastAsia="Times New Roman" w:hAnsi="Times New Roman" w:cs="Times New Roman"/>
              </w:rPr>
              <w:t xml:space="preserve"> al </w:t>
            </w:r>
            <w:proofErr w:type="spellStart"/>
            <w:r>
              <w:rPr>
                <w:rFonts w:ascii="Times New Roman" w:eastAsia="Times New Roman" w:hAnsi="Times New Roman" w:cs="Times New Roman"/>
              </w:rPr>
              <w:t>Republicii</w:t>
            </w:r>
            <w:proofErr w:type="spellEnd"/>
            <w:r>
              <w:rPr>
                <w:rFonts w:ascii="Times New Roman" w:eastAsia="Times New Roman" w:hAnsi="Times New Roman" w:cs="Times New Roman"/>
              </w:rPr>
              <w:t xml:space="preserve"> Moldova, 2003, nr.159–162, art. 648), cu </w:t>
            </w:r>
            <w:proofErr w:type="spellStart"/>
            <w:r>
              <w:rPr>
                <w:rFonts w:ascii="Times New Roman" w:eastAsia="Times New Roman" w:hAnsi="Times New Roman" w:cs="Times New Roman"/>
              </w:rPr>
              <w:t>modificările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ulterioare</w:t>
            </w:r>
            <w:proofErr w:type="spellEnd"/>
            <w:r>
              <w:rPr>
                <w:rFonts w:ascii="Times New Roman" w:eastAsia="Times New Roman" w:hAnsi="Times New Roman" w:cs="Times New Roman"/>
              </w:rPr>
              <w:t xml:space="preserve"> se </w:t>
            </w:r>
            <w:proofErr w:type="spellStart"/>
            <w:r>
              <w:rPr>
                <w:rFonts w:ascii="Times New Roman" w:eastAsia="Times New Roman" w:hAnsi="Times New Roman" w:cs="Times New Roman"/>
              </w:rPr>
              <w:t>modifică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după</w:t>
            </w:r>
            <w:proofErr w:type="spellEnd"/>
            <w:r>
              <w:rPr>
                <w:rFonts w:ascii="Times New Roman" w:eastAsia="Times New Roman" w:hAnsi="Times New Roman" w:cs="Times New Roman"/>
              </w:rPr>
              <w:t xml:space="preserve"> cum </w:t>
            </w:r>
            <w:proofErr w:type="spellStart"/>
            <w:r>
              <w:rPr>
                <w:rFonts w:ascii="Times New Roman" w:eastAsia="Times New Roman" w:hAnsi="Times New Roman" w:cs="Times New Roman"/>
              </w:rPr>
              <w:t>urmează</w:t>
            </w:r>
            <w:proofErr w:type="spellEnd"/>
            <w:r>
              <w:rPr>
                <w:rFonts w:ascii="Times New Roman" w:eastAsia="Times New Roman" w:hAnsi="Times New Roman" w:cs="Times New Roman"/>
              </w:rPr>
              <w:t>: […]</w:t>
            </w:r>
          </w:p>
          <w:p w14:paraId="224B4EC0"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La </w:t>
            </w:r>
            <w:proofErr w:type="spellStart"/>
            <w:r>
              <w:rPr>
                <w:rFonts w:ascii="Times New Roman" w:eastAsia="Times New Roman" w:hAnsi="Times New Roman" w:cs="Times New Roman"/>
              </w:rPr>
              <w:t>Articolul</w:t>
            </w:r>
            <w:proofErr w:type="spellEnd"/>
            <w:r>
              <w:rPr>
                <w:rFonts w:ascii="Times New Roman" w:eastAsia="Times New Roman" w:hAnsi="Times New Roman" w:cs="Times New Roman"/>
              </w:rPr>
              <w:t xml:space="preserve"> 1: […] salariat de </w:t>
            </w:r>
            <w:proofErr w:type="spellStart"/>
            <w:r>
              <w:rPr>
                <w:rFonts w:ascii="Times New Roman" w:eastAsia="Times New Roman" w:hAnsi="Times New Roman" w:cs="Times New Roman"/>
              </w:rPr>
              <w:t>noapte</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orice</w:t>
            </w:r>
            <w:proofErr w:type="spellEnd"/>
            <w:r>
              <w:rPr>
                <w:rFonts w:ascii="Times New Roman" w:eastAsia="Times New Roman" w:hAnsi="Times New Roman" w:cs="Times New Roman"/>
              </w:rPr>
              <w:t xml:space="preserve"> salariat care, pe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nopții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muncește</w:t>
            </w:r>
            <w:proofErr w:type="spellEnd"/>
            <w:r>
              <w:rPr>
                <w:rFonts w:ascii="Times New Roman" w:eastAsia="Times New Roman" w:hAnsi="Times New Roman" w:cs="Times New Roman"/>
              </w:rPr>
              <w:t xml:space="preserve"> cel </w:t>
            </w:r>
            <w:proofErr w:type="spellStart"/>
            <w:r>
              <w:rPr>
                <w:rFonts w:ascii="Times New Roman" w:eastAsia="Times New Roman" w:hAnsi="Times New Roman" w:cs="Times New Roman"/>
              </w:rPr>
              <w:t>puțin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trei</w:t>
            </w:r>
            <w:proofErr w:type="spellEnd"/>
            <w:r>
              <w:rPr>
                <w:rFonts w:ascii="Times New Roman" w:eastAsia="Times New Roman" w:hAnsi="Times New Roman" w:cs="Times New Roman"/>
              </w:rPr>
              <w:t xml:space="preserve"> ore din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lucru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zilnic</w:t>
            </w:r>
            <w:proofErr w:type="spellEnd"/>
            <w:r>
              <w:rPr>
                <w:rFonts w:ascii="Times New Roman" w:eastAsia="Times New Roman" w:hAnsi="Times New Roman" w:cs="Times New Roman"/>
              </w:rPr>
              <w:t xml:space="preserve"> normal </w:t>
            </w:r>
            <w:proofErr w:type="spellStart"/>
            <w:r>
              <w:rPr>
                <w:rFonts w:ascii="Times New Roman" w:eastAsia="Times New Roman" w:hAnsi="Times New Roman" w:cs="Times New Roman"/>
              </w:rPr>
              <w:t>sau</w:t>
            </w:r>
            <w:proofErr w:type="spellEnd"/>
            <w:r>
              <w:rPr>
                <w:rFonts w:ascii="Times New Roman" w:eastAsia="Times New Roman" w:hAnsi="Times New Roman" w:cs="Times New Roman"/>
              </w:rPr>
              <w:t xml:space="preserve"> care </w:t>
            </w:r>
            <w:proofErr w:type="spellStart"/>
            <w:r>
              <w:rPr>
                <w:rFonts w:ascii="Times New Roman" w:eastAsia="Times New Roman" w:hAnsi="Times New Roman" w:cs="Times New Roman"/>
              </w:rPr>
              <w:t>efectuează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noapte</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proporție</w:t>
            </w:r>
            <w:proofErr w:type="spellEnd"/>
            <w:r>
              <w:rPr>
                <w:rFonts w:ascii="Times New Roman" w:eastAsia="Times New Roman" w:hAnsi="Times New Roman" w:cs="Times New Roman"/>
              </w:rPr>
              <w:t xml:space="preserve"> de cel </w:t>
            </w:r>
            <w:proofErr w:type="spellStart"/>
            <w:r>
              <w:rPr>
                <w:rFonts w:ascii="Times New Roman" w:eastAsia="Times New Roman" w:hAnsi="Times New Roman" w:cs="Times New Roman"/>
              </w:rPr>
              <w:t>puțin</w:t>
            </w:r>
            <w:proofErr w:type="spellEnd"/>
            <w:r>
              <w:rPr>
                <w:rFonts w:ascii="Times New Roman" w:eastAsia="Times New Roman" w:hAnsi="Times New Roman" w:cs="Times New Roman"/>
              </w:rPr>
              <w:t xml:space="preserve"> 30 la </w:t>
            </w:r>
            <w:proofErr w:type="spellStart"/>
            <w:r>
              <w:rPr>
                <w:rFonts w:ascii="Times New Roman" w:eastAsia="Times New Roman" w:hAnsi="Times New Roman" w:cs="Times New Roman"/>
              </w:rPr>
              <w:t>sută</w:t>
            </w:r>
            <w:proofErr w:type="spellEnd"/>
            <w:r>
              <w:rPr>
                <w:rFonts w:ascii="Times New Roman" w:eastAsia="Times New Roman" w:hAnsi="Times New Roman" w:cs="Times New Roman"/>
              </w:rPr>
              <w:t xml:space="preserve"> din </w:t>
            </w:r>
            <w:proofErr w:type="spellStart"/>
            <w:r>
              <w:rPr>
                <w:rFonts w:ascii="Times New Roman" w:eastAsia="Times New Roman" w:hAnsi="Times New Roman" w:cs="Times New Roman"/>
              </w:rPr>
              <w:t>timpul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său</w:t>
            </w:r>
            <w:proofErr w:type="spellEnd"/>
            <w:r>
              <w:rPr>
                <w:rFonts w:ascii="Times New Roman" w:eastAsia="Times New Roman" w:hAnsi="Times New Roman" w:cs="Times New Roman"/>
              </w:rPr>
              <w:t xml:space="preserve"> lunar de </w:t>
            </w:r>
            <w:proofErr w:type="spellStart"/>
            <w:r>
              <w:rPr>
                <w:rFonts w:ascii="Times New Roman" w:eastAsia="Times New Roman" w:hAnsi="Times New Roman" w:cs="Times New Roman"/>
              </w:rPr>
              <w:t>muncă</w:t>
            </w:r>
            <w:proofErr w:type="spellEnd"/>
            <w:r>
              <w:rPr>
                <w:rFonts w:ascii="Times New Roman" w:eastAsia="Times New Roman" w:hAnsi="Times New Roman" w:cs="Times New Roman"/>
              </w:rPr>
              <w:t>.</w:t>
            </w:r>
          </w:p>
          <w:p w14:paraId="3E18E122"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Propunere de modificare</w:t>
            </w:r>
          </w:p>
          <w:p w14:paraId="5B81B6D5"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Se propune înlocuirea sintagmei „timpul de lucru zilnic normal” cu sintagma „programul de muncă zilnic”</w:t>
            </w:r>
          </w:p>
          <w:p w14:paraId="1A4FEF49"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Argumentare/Comentariu</w:t>
            </w:r>
          </w:p>
          <w:p w14:paraId="079B783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Vă atragem atenția că sintagma „timpul de lucru zilnic normal” este diferită de alte noțiuni din Codul muncii. Având în vedere introducerea noțiunii de „program de muncă”, sintagma „timpul de lucru zilnic normal” ar putea fi înlocuită cu „programul de muncă zilnic”.</w:t>
            </w:r>
          </w:p>
          <w:p w14:paraId="725EE43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 </w:t>
            </w:r>
          </w:p>
          <w:p w14:paraId="3D66DC57" w14:textId="77777777" w:rsidR="00BC6619" w:rsidRPr="009D48DA" w:rsidRDefault="00BC6619">
            <w:pPr>
              <w:keepLines/>
              <w:spacing w:line="240" w:lineRule="auto"/>
              <w:jc w:val="both"/>
              <w:rPr>
                <w:rFonts w:ascii="Times New Roman" w:eastAsia="Times New Roman" w:hAnsi="Times New Roman" w:cs="Times New Roman"/>
                <w:b/>
                <w:lang w:val="pt-BR"/>
              </w:rPr>
            </w:pPr>
          </w:p>
          <w:p w14:paraId="2E1FC9E7"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2)</w:t>
            </w:r>
            <w:r w:rsidRPr="009D48DA">
              <w:rPr>
                <w:rFonts w:ascii="Times New Roman" w:eastAsia="Times New Roman" w:hAnsi="Times New Roman" w:cs="Times New Roman"/>
                <w:lang w:val="pt-BR"/>
              </w:rPr>
              <w:t xml:space="preserve"> Art. I. Codul muncii al Republicii Moldova nr. 154/2003 (Monitorul Oficial al Republicii Moldova, 2003, nr.159–162, art. 648), cu modificările ulterioare se modifică după cum urmează: La articolul 49, alineatul (1) litera i) va avea următorul cuprins: [...] litera l) se completează la final cu textul „ , condițiile de prestare și de compensare sau remunerare a orelor de muncă suplimentară, precum și, după caz, programul muncii în schimburi aplicat de la angajare;”;</w:t>
            </w:r>
          </w:p>
          <w:p w14:paraId="149163A9"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Propunere de modificare</w:t>
            </w:r>
          </w:p>
          <w:p w14:paraId="28A8FB79"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Se propune eliminarea textului „aplicat de la angajare”</w:t>
            </w:r>
          </w:p>
          <w:p w14:paraId="75C429D2"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Argumentare/Comentariu</w:t>
            </w:r>
          </w:p>
          <w:p w14:paraId="01854777"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Menționăm că este neclară necesitatea sintagmei respective în contextul modificării propuse.</w:t>
            </w:r>
          </w:p>
          <w:p w14:paraId="7113628A" w14:textId="77777777" w:rsidR="00BC6619" w:rsidRPr="009D48DA" w:rsidRDefault="00BC6619">
            <w:pPr>
              <w:keepLines/>
              <w:spacing w:line="240" w:lineRule="auto"/>
              <w:jc w:val="both"/>
              <w:rPr>
                <w:rFonts w:ascii="Times New Roman" w:eastAsia="Times New Roman" w:hAnsi="Times New Roman" w:cs="Times New Roman"/>
                <w:lang w:val="pt-BR"/>
              </w:rPr>
            </w:pPr>
          </w:p>
          <w:p w14:paraId="0FB83ED3"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lastRenderedPageBreak/>
              <w:t xml:space="preserve">3) </w:t>
            </w:r>
            <w:r w:rsidRPr="009D48DA">
              <w:rPr>
                <w:rFonts w:ascii="Times New Roman" w:eastAsia="Times New Roman" w:hAnsi="Times New Roman" w:cs="Times New Roman"/>
                <w:lang w:val="it-IT"/>
              </w:rPr>
              <w:t xml:space="preserve">La articolul 49, alineatul (1) litera m) va avea următorul cuprins: </w:t>
            </w:r>
          </w:p>
          <w:p w14:paraId="2A4ED8E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 după caz, perioada de probă, cu specificarea concretă a duratei și condițiilor desfășurării acesteia conform prevederilor art. 60 – 63;”;</w:t>
            </w:r>
          </w:p>
          <w:p w14:paraId="2DE2FA5E"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Propunere de modificare</w:t>
            </w:r>
          </w:p>
          <w:p w14:paraId="77ABBEB0"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Se propune eliminarea textului „și condițiilor desfășurării acesteia”</w:t>
            </w:r>
          </w:p>
          <w:p w14:paraId="12BF5E47"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Argumentare/Comentariu</w:t>
            </w:r>
          </w:p>
          <w:p w14:paraId="5290727A"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În mod normal, condițiile de activitate ale salariaților în cadrul perioadei de probă, nu diferă de cele în care activează alți salariați din cadrul companiei. </w:t>
            </w:r>
          </w:p>
          <w:p w14:paraId="0A84A45D" w14:textId="77777777" w:rsidR="00BC6619" w:rsidRPr="009D48DA" w:rsidRDefault="00BC6619">
            <w:pPr>
              <w:keepLines/>
              <w:spacing w:line="240" w:lineRule="auto"/>
              <w:jc w:val="both"/>
              <w:rPr>
                <w:rFonts w:ascii="Times New Roman" w:eastAsia="Times New Roman" w:hAnsi="Times New Roman" w:cs="Times New Roman"/>
                <w:lang w:val="pt-BR"/>
              </w:rPr>
            </w:pPr>
          </w:p>
          <w:p w14:paraId="1DA248CC"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4)</w:t>
            </w:r>
            <w:r w:rsidRPr="009D48DA">
              <w:rPr>
                <w:rFonts w:ascii="Times New Roman" w:eastAsia="Times New Roman" w:hAnsi="Times New Roman" w:cs="Times New Roman"/>
                <w:lang w:val="pt-BR"/>
              </w:rPr>
              <w:t xml:space="preserve"> Art. I. Codul muncii al Republicii Moldova nr. 154/2003 (Monitorul Oficial al Republicii Moldova, 2003, nr.159–162, art. 648), cu modificările ulterioare se modifică după cum urmează: [...]</w:t>
            </w:r>
          </w:p>
          <w:p w14:paraId="75CF78BF"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La Articolul </w:t>
            </w:r>
            <w:r w:rsidRPr="009D48DA">
              <w:rPr>
                <w:rFonts w:ascii="Times New Roman" w:eastAsia="Times New Roman" w:hAnsi="Times New Roman" w:cs="Times New Roman"/>
                <w:b/>
                <w:lang w:val="pt-BR"/>
              </w:rPr>
              <w:t>56</w:t>
            </w:r>
            <w:r w:rsidRPr="009D48DA">
              <w:rPr>
                <w:rFonts w:ascii="Times New Roman" w:eastAsia="Times New Roman" w:hAnsi="Times New Roman" w:cs="Times New Roman"/>
                <w:lang w:val="pt-BR"/>
              </w:rPr>
              <w:t>, alineatul (3), litera b) textul „avansată calificată” se substituie cu textul „avansată sau calificată”. [...]</w:t>
            </w:r>
          </w:p>
          <w:p w14:paraId="335831E5"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La articolul </w:t>
            </w:r>
            <w:r w:rsidRPr="009D48DA">
              <w:rPr>
                <w:rFonts w:ascii="Times New Roman" w:eastAsia="Times New Roman" w:hAnsi="Times New Roman" w:cs="Times New Roman"/>
                <w:b/>
                <w:lang w:val="pt-BR"/>
              </w:rPr>
              <w:t>68,</w:t>
            </w:r>
            <w:r w:rsidRPr="009D48DA">
              <w:rPr>
                <w:rFonts w:ascii="Times New Roman" w:eastAsia="Times New Roman" w:hAnsi="Times New Roman" w:cs="Times New Roman"/>
                <w:lang w:val="pt-BR"/>
              </w:rPr>
              <w:t xml:space="preserve"> alineatul (1) textul „avansate calificate” se substituie cu textul „avansate sau calificate”.</w:t>
            </w:r>
          </w:p>
          <w:p w14:paraId="597EF76E"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Propunere de modificare</w:t>
            </w:r>
          </w:p>
          <w:p w14:paraId="76E71D9C"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Se propune analiza oportunității reglementării posibilității de aplicare a tuturor tipurilor de semnături electronice  agreate reciproc și recunoscute ca valabile de către părți.</w:t>
            </w:r>
          </w:p>
          <w:p w14:paraId="1B67E408"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Argumentare/Comentariu</w:t>
            </w:r>
          </w:p>
          <w:p w14:paraId="7BA3D235"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Se propune analiza oportunității reglementării posibilității de aplicare a tuturor tipurilor de semnături electronice  agreate reciproc și recunoscute ca valabile de către părți, fapt care este admis de Legea nr. 124/2022 privind identificarea electronică și serviciile de încredere.</w:t>
            </w:r>
          </w:p>
          <w:p w14:paraId="56C42A26" w14:textId="77777777" w:rsidR="00BC6619" w:rsidRPr="009D48DA" w:rsidRDefault="00BC6619">
            <w:pPr>
              <w:keepLines/>
              <w:spacing w:line="240" w:lineRule="auto"/>
              <w:jc w:val="both"/>
              <w:rPr>
                <w:rFonts w:ascii="Times New Roman" w:eastAsia="Times New Roman" w:hAnsi="Times New Roman" w:cs="Times New Roman"/>
                <w:lang w:val="pt-BR"/>
              </w:rPr>
            </w:pPr>
          </w:p>
          <w:p w14:paraId="3E91C70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lastRenderedPageBreak/>
              <w:t xml:space="preserve">5) </w:t>
            </w:r>
            <w:r w:rsidRPr="009D48DA">
              <w:rPr>
                <w:rFonts w:ascii="Times New Roman" w:eastAsia="Times New Roman" w:hAnsi="Times New Roman" w:cs="Times New Roman"/>
                <w:lang w:val="pt-BR"/>
              </w:rPr>
              <w:t>Art. I. Codul muncii al Republicii Moldova nr. 154/2003 (Monitorul Oficial al Republicii Moldova, 2003, nr.159–162, art. 648), cu modificările ulterioare se modifică după cum urmează: [...]</w:t>
            </w:r>
          </w:p>
          <w:p w14:paraId="798E0FF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articolul 63 se introduc două alineate (3) și (4) cu următorul cuprins:</w:t>
            </w:r>
          </w:p>
          <w:p w14:paraId="5A086E0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„(3) Salariatul care a finalizat perioada de probă și a acumulat o vechime în muncă la același angajator cel puțin 6 luni, poate solicita să i se acorde o formă de muncă cu condiții de muncă mai previzibile și mai sigure, dacă este disponibilă.   </w:t>
            </w:r>
          </w:p>
          <w:p w14:paraId="1072960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(4) În termen de 30 de zile de la recepţionarea solicitării prevăzute la alin. (3), angajatorul va oferi răspuns motivat (în formă scrisă). Angajatorii persoane fizice, microîntreprinderile și întreprinderile mici și mijlocii, pot să prezinte răspunsul în termen de pînă la trei luni, iar răspunsul la o cerere ulterioară similară depusă de același salariat, dacă justificarea răspunsului referitor la situația salariatului rămâne neschimbată, poate fi comunicat verbal. În caz de refuz, salariatul poate depune o nouă solicitare cel puțin după șase luni de la data solicitării anterioare.”</w:t>
            </w:r>
          </w:p>
          <w:p w14:paraId="16F36CCF"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13A1ECE3"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propune rescrierea modificărilor la alin. (3)-(4) ale art. 63.</w:t>
            </w:r>
          </w:p>
          <w:p w14:paraId="46096FF8"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73195D13"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Noțiunea „o formă de muncă cu condiții de muncă mai previzibile și mai sigure” are un caracter general și este în viziunea noastră susceptibilă de interpretări diferite. </w:t>
            </w:r>
          </w:p>
          <w:p w14:paraId="2F1495E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În acest context, credem că ar fi binevenită concretizarea/clarificarea conceptului de previzibilitate a muncii în cuprinsul actului normativ, ținând cont și de criteriile menționate în Directiva (UE) 2019/1152 a Parlamentului European și a Consiliului din 20 iunie 2019 privind transparența și previzibilitatea condițiilor de muncă în Uniunea Europeană. </w:t>
            </w:r>
          </w:p>
          <w:p w14:paraId="43C72C9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Totodată, pentru evitarea unor interpretări divergente, propunem clarificarea normei de la alin. (3), ca să rezulte cu mai multă claritate intenția autorului ce se referă la perioada de probă. Textul normei sugerează două condiții – 1) finalizarea perioadei de probă și 2) acumularea a 6 luni de vechime – ceea ce poate genera ambiguitate. </w:t>
            </w:r>
          </w:p>
          <w:p w14:paraId="4B0556E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Această formulare ar putea genera posibile dispute privind momentul în care salariatul capătă dreptul de a face cererea. Unii ar putea de exemplu interpreta că este vorba de 6 luni după expirarea perioadei de probă, ceea ce prelungește termenul de eligibilitate, alții că aceste 6 luni se împlinesc exact în ziua sau la finele zilei când se finalizează și perioada de probă stabilită de 6 luni. </w:t>
            </w:r>
          </w:p>
          <w:p w14:paraId="26E36D14" w14:textId="77777777" w:rsidR="00BC6619" w:rsidRPr="009D48DA" w:rsidRDefault="00BC6619">
            <w:pPr>
              <w:keepLines/>
              <w:spacing w:line="240" w:lineRule="auto"/>
              <w:jc w:val="both"/>
              <w:rPr>
                <w:rFonts w:ascii="Times New Roman" w:eastAsia="Times New Roman" w:hAnsi="Times New Roman" w:cs="Times New Roman"/>
                <w:lang w:val="it-IT"/>
              </w:rPr>
            </w:pPr>
          </w:p>
          <w:p w14:paraId="7DDC629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 xml:space="preserve">6) </w:t>
            </w:r>
            <w:r w:rsidRPr="009D48DA">
              <w:rPr>
                <w:rFonts w:ascii="Times New Roman" w:eastAsia="Times New Roman" w:hAnsi="Times New Roman" w:cs="Times New Roman"/>
                <w:lang w:val="it-IT"/>
              </w:rPr>
              <w:t>Art. I. Codul muncii al Republicii Moldova nr. 154/2003 (Monitorul Oficial al Republicii Moldova, 2003, nr.159–162, art. 648), cu modificările ulterioare se modifică după cum urmează:  [...]</w:t>
            </w:r>
          </w:p>
          <w:p w14:paraId="0ABF424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665D73C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  [...]</w:t>
            </w:r>
          </w:p>
          <w:p w14:paraId="2A2F940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 xml:space="preserve">Articolul </w:t>
            </w:r>
            <w:r>
              <w:rPr>
                <w:rFonts w:ascii="Times New Roman" w:eastAsia="Times New Roman" w:hAnsi="Times New Roman" w:cs="Times New Roman"/>
                <w:b/>
              </w:rPr>
              <w:t>З</w:t>
            </w:r>
            <w:r w:rsidRPr="009D48DA">
              <w:rPr>
                <w:rFonts w:ascii="Times New Roman" w:eastAsia="Times New Roman" w:hAnsi="Times New Roman" w:cs="Times New Roman"/>
                <w:b/>
                <w:lang w:val="it-IT"/>
              </w:rPr>
              <w:t>26</w:t>
            </w:r>
            <w:r w:rsidRPr="009D48DA">
              <w:rPr>
                <w:rFonts w:ascii="Times New Roman" w:eastAsia="Times New Roman" w:hAnsi="Times New Roman" w:cs="Times New Roman"/>
                <w:b/>
                <w:vertAlign w:val="superscript"/>
                <w:lang w:val="it-IT"/>
              </w:rPr>
              <w:t>3</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Misiunea de muncă temporară  (1) Utilizatorul poate recurge la salariați temporari puși la dispoziție de un agent de muncă temporară, pentru executarea unei sarcini determinate și cu caracter temporar, în cadrul unei misiuni de muncă temporară.</w:t>
            </w:r>
          </w:p>
          <w:p w14:paraId="7E4E983F"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2833A29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propune eliminarea textului „determinate şi”</w:t>
            </w:r>
          </w:p>
          <w:p w14:paraId="5FF09447"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2B754E7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Directiva 2008/104/CE nu conține noțiunea de „sarcină determinată” pentru o activitate de muncă temporară și nu înțelegem necesitatea includerii în proiect a unei noțiuni care generează neclarități și restricții suplimentare. Introducerea sintagmei „sarcină determinată” schimbă într-o anumită măsură și esența muncii prin agent de muncă temporară definită la art. 1.</w:t>
            </w:r>
          </w:p>
          <w:p w14:paraId="4E4F3F68" w14:textId="77777777" w:rsidR="00BC6619" w:rsidRPr="009D48DA" w:rsidRDefault="00BC6619">
            <w:pPr>
              <w:keepLines/>
              <w:spacing w:line="240" w:lineRule="auto"/>
              <w:jc w:val="both"/>
              <w:rPr>
                <w:rFonts w:ascii="Times New Roman" w:eastAsia="Times New Roman" w:hAnsi="Times New Roman" w:cs="Times New Roman"/>
                <w:lang w:val="it-IT"/>
              </w:rPr>
            </w:pPr>
          </w:p>
          <w:p w14:paraId="51406A5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7) Art. I.</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b/>
                <w:lang w:val="it-IT"/>
              </w:rPr>
              <w:t>Codul muncii al Republicii Moldova</w:t>
            </w:r>
            <w:r w:rsidRPr="009D48DA">
              <w:rPr>
                <w:rFonts w:ascii="Times New Roman" w:eastAsia="Times New Roman" w:hAnsi="Times New Roman" w:cs="Times New Roman"/>
                <w:lang w:val="it-IT"/>
              </w:rPr>
              <w:t xml:space="preserve"> nr. 154/2003 (Monitorul Oficial al Republicii Moldova, 2003, nr.159–162, art. 648), cu modificările ulterioare se modifică după cum urmează: [...]</w:t>
            </w:r>
          </w:p>
          <w:p w14:paraId="2F3DA67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6B26EE0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 [...]</w:t>
            </w:r>
          </w:p>
          <w:p w14:paraId="4F8760F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 xml:space="preserve">Articolul </w:t>
            </w:r>
            <w:r>
              <w:rPr>
                <w:rFonts w:ascii="Times New Roman" w:eastAsia="Times New Roman" w:hAnsi="Times New Roman" w:cs="Times New Roman"/>
                <w:b/>
              </w:rPr>
              <w:t>З</w:t>
            </w:r>
            <w:r w:rsidRPr="009D48DA">
              <w:rPr>
                <w:rFonts w:ascii="Times New Roman" w:eastAsia="Times New Roman" w:hAnsi="Times New Roman" w:cs="Times New Roman"/>
                <w:b/>
                <w:lang w:val="it-IT"/>
              </w:rPr>
              <w:t>26</w:t>
            </w:r>
            <w:r w:rsidRPr="009D48DA">
              <w:rPr>
                <w:rFonts w:ascii="Times New Roman" w:eastAsia="Times New Roman" w:hAnsi="Times New Roman" w:cs="Times New Roman"/>
                <w:b/>
                <w:vertAlign w:val="superscript"/>
                <w:lang w:val="it-IT"/>
              </w:rPr>
              <w:t>3</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 xml:space="preserve">Misiunea de muncă temporară   (2) Misiunea de muncă temporară se stabilește pe un termen ce nu poate fi mai mare de 12 luni. </w:t>
            </w:r>
          </w:p>
          <w:p w14:paraId="17A06B8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(3) Misiunea de muncă temporară poate fi prelungită prin perioade succesive, cu condiția ca durata totală, inclusiv prelungirile, să nu depășească 24 de luni.</w:t>
            </w:r>
          </w:p>
          <w:p w14:paraId="004AEF6C"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55CFA4A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propune modificarea termenului minim al misiunii de muncă temporară la 24 de luni, cu posibilitatea prelungirii la 36 de luni.</w:t>
            </w:r>
          </w:p>
          <w:p w14:paraId="19EB7648"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7925561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Legislația țărilor UE prevăd termene mai mari pentru misiunea de muncă temporară. </w:t>
            </w:r>
          </w:p>
          <w:p w14:paraId="28647118"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De exemplu, CM al României prevede un termen maxim de 24 de luni pentru misiunea de muncă temporară, cu posibilitatea prelungirii termenului la 36 de luni. </w:t>
            </w:r>
          </w:p>
          <w:p w14:paraId="30537D2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Termene mai mari comparativ cu cele prevăzute de proiectul de lege sunt prevăzute și de legislația altor state din Uniunea Europeană (18-24 de luni perioada inițială).</w:t>
            </w:r>
          </w:p>
          <w:p w14:paraId="0DF566C3" w14:textId="77777777" w:rsidR="00BC6619" w:rsidRPr="009D48DA" w:rsidRDefault="00BC6619">
            <w:pPr>
              <w:keepLines/>
              <w:spacing w:line="240" w:lineRule="auto"/>
              <w:jc w:val="both"/>
              <w:rPr>
                <w:rFonts w:ascii="Times New Roman" w:eastAsia="Times New Roman" w:hAnsi="Times New Roman" w:cs="Times New Roman"/>
                <w:lang w:val="it-IT"/>
              </w:rPr>
            </w:pPr>
          </w:p>
          <w:p w14:paraId="1A740AA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lastRenderedPageBreak/>
              <w:t>8) Art. I.</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b/>
                <w:lang w:val="it-IT"/>
              </w:rPr>
              <w:t>Codul muncii al Republicii Moldova</w:t>
            </w:r>
            <w:r w:rsidRPr="009D48DA">
              <w:rPr>
                <w:rFonts w:ascii="Times New Roman" w:eastAsia="Times New Roman" w:hAnsi="Times New Roman" w:cs="Times New Roman"/>
                <w:lang w:val="it-IT"/>
              </w:rPr>
              <w:t xml:space="preserve"> nr. 154/2003 (Monitorul Oficial al Republicii Moldova, 2003, nr.159–162, art. 648), cu modificările ulterioare se modifică după cum urmează: [...]</w:t>
            </w:r>
          </w:p>
          <w:p w14:paraId="70C96AE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7A170FA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w:t>
            </w:r>
          </w:p>
          <w:p w14:paraId="61BFB37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Articolul 326</w:t>
            </w:r>
            <w:r w:rsidRPr="009D48DA">
              <w:rPr>
                <w:rFonts w:ascii="Times New Roman" w:eastAsia="Times New Roman" w:hAnsi="Times New Roman" w:cs="Times New Roman"/>
                <w:b/>
                <w:vertAlign w:val="superscript"/>
                <w:lang w:val="it-IT"/>
              </w:rPr>
              <w:t>5</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 xml:space="preserve">Drepturi specifice ale salariatului temporar </w:t>
            </w:r>
          </w:p>
          <w:p w14:paraId="1254883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(l) Salariatul temporar are acces la serviciile și facilitățile puse la dispoziție de utilizator, în aceleași condiții   </w:t>
            </w:r>
            <w:r w:rsidRPr="009D48DA">
              <w:rPr>
                <w:rFonts w:ascii="Times New Roman" w:eastAsia="Times New Roman" w:hAnsi="Times New Roman" w:cs="Times New Roman"/>
                <w:lang w:val="it-IT"/>
              </w:rPr>
              <w:tab/>
              <w:t xml:space="preserve">ca         salariații       </w:t>
            </w:r>
            <w:r w:rsidRPr="009D48DA">
              <w:rPr>
                <w:rFonts w:ascii="Times New Roman" w:eastAsia="Times New Roman" w:hAnsi="Times New Roman" w:cs="Times New Roman"/>
                <w:lang w:val="it-IT"/>
              </w:rPr>
              <w:tab/>
              <w:t xml:space="preserve">proprii,        </w:t>
            </w:r>
            <w:r w:rsidRPr="009D48DA">
              <w:rPr>
                <w:rFonts w:ascii="Times New Roman" w:eastAsia="Times New Roman" w:hAnsi="Times New Roman" w:cs="Times New Roman"/>
                <w:lang w:val="it-IT"/>
              </w:rPr>
              <w:tab/>
              <w:t>în conformitate cu    regulamentele interne aplicabile.</w:t>
            </w:r>
          </w:p>
          <w:p w14:paraId="4FFA715C"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55DBA5E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Se propune eliminarea cuvântului „servicii” sau înlocuirea acestuia cu cuvântul „structurile”, conform  directivei 2008/104/CE.  </w:t>
            </w:r>
          </w:p>
          <w:p w14:paraId="66791DDB"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4F7B5391" w14:textId="77777777" w:rsidR="00BC6619" w:rsidRPr="009D48DA" w:rsidRDefault="00000000">
            <w:pPr>
              <w:keepLines/>
              <w:spacing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lang w:val="it-IT"/>
              </w:rPr>
              <w:t xml:space="preserve">Considerăm că sintagma „structuri și facilități” prevăzută de directivă este mai potrivită pentru a descrie drepturile lucrătorilor temporari în contextul articolului respectiv.  </w:t>
            </w:r>
          </w:p>
          <w:p w14:paraId="4941C8ED" w14:textId="77777777" w:rsidR="00BC6619" w:rsidRPr="009D48DA" w:rsidRDefault="00000000">
            <w:pPr>
              <w:keepLines/>
              <w:spacing w:before="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9) Art. I.</w:t>
            </w: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b/>
                <w:lang w:val="it-IT"/>
              </w:rPr>
              <w:t>Codul muncii al Republicii Moldova</w:t>
            </w:r>
            <w:r w:rsidRPr="009D48DA">
              <w:rPr>
                <w:rFonts w:ascii="Times New Roman" w:eastAsia="Times New Roman" w:hAnsi="Times New Roman" w:cs="Times New Roman"/>
                <w:lang w:val="it-IT"/>
              </w:rPr>
              <w:t xml:space="preserve"> nr. 154/2003 (Monitorul Oficial al Republicii Moldova, 2003, nr.159–162, art. 648), cu modificările ulterioare se modifică după cum urmează: [...]</w:t>
            </w:r>
          </w:p>
          <w:p w14:paraId="7BC6117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789945F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 [...]</w:t>
            </w:r>
          </w:p>
          <w:p w14:paraId="2B1D197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Articolul 326</w:t>
            </w:r>
            <w:r w:rsidRPr="009D48DA">
              <w:rPr>
                <w:rFonts w:ascii="Times New Roman" w:eastAsia="Times New Roman" w:hAnsi="Times New Roman" w:cs="Times New Roman"/>
                <w:b/>
                <w:vertAlign w:val="superscript"/>
                <w:lang w:val="it-IT"/>
              </w:rPr>
              <w:t>5</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 xml:space="preserve">Drepturi specifice ale salariatului temporar </w:t>
            </w:r>
          </w:p>
          <w:p w14:paraId="1667189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(3) Salariatul temporar este informat de utilizator despre existența locurilor de muncă vacante, pentru a putea candida la ocuparea unui loc de muncă permanent, conform articolului 42</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din prezentul cod.</w:t>
            </w:r>
          </w:p>
          <w:p w14:paraId="0C272656"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54F65DA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Se propune eliminarea textului „,  conform articolului 42</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din prezentul cod.”</w:t>
            </w:r>
          </w:p>
          <w:p w14:paraId="0A7484AD"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3312979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Considerăm excesivă obligarea utilizatorului de a furniza informațiile prevăzute la articolul 42</w:t>
            </w:r>
            <w:r w:rsidRPr="009D48DA">
              <w:rPr>
                <w:rFonts w:ascii="Times New Roman" w:eastAsia="Times New Roman" w:hAnsi="Times New Roman" w:cs="Times New Roman"/>
                <w:vertAlign w:val="superscript"/>
                <w:lang w:val="it-IT"/>
              </w:rPr>
              <w:t xml:space="preserve">1 </w:t>
            </w:r>
            <w:r w:rsidRPr="009D48DA">
              <w:rPr>
                <w:rFonts w:ascii="Times New Roman" w:eastAsia="Times New Roman" w:hAnsi="Times New Roman" w:cs="Times New Roman"/>
                <w:lang w:val="it-IT"/>
              </w:rPr>
              <w:t xml:space="preserve">, altele decât cele privind existența locurilor de muncă, salariaților temporari care pot executa misiuni și de scurtă durată. </w:t>
            </w:r>
          </w:p>
          <w:p w14:paraId="6B4F8022" w14:textId="77777777" w:rsidR="00BC6619" w:rsidRPr="009D48DA" w:rsidRDefault="00BC6619">
            <w:pPr>
              <w:keepLines/>
              <w:spacing w:line="240" w:lineRule="auto"/>
              <w:jc w:val="both"/>
              <w:rPr>
                <w:rFonts w:ascii="Times New Roman" w:eastAsia="Times New Roman" w:hAnsi="Times New Roman" w:cs="Times New Roman"/>
                <w:lang w:val="it-IT"/>
              </w:rPr>
            </w:pPr>
          </w:p>
          <w:p w14:paraId="63F37C3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 xml:space="preserve">10) </w:t>
            </w:r>
            <w:r w:rsidRPr="009D48DA">
              <w:rPr>
                <w:rFonts w:ascii="Times New Roman" w:eastAsia="Times New Roman" w:hAnsi="Times New Roman" w:cs="Times New Roman"/>
                <w:lang w:val="it-IT"/>
              </w:rPr>
              <w:t>Art. I. Codul muncii al Republicii Moldova nr. 154/2003 (Monitorul Oficial al Republicii Moldova, 2003, nr.159–162, art. 648), cu modificările ulterioare se modifică după cum urmează: [...]</w:t>
            </w:r>
          </w:p>
          <w:p w14:paraId="0EF1C23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6BB4AF9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 [...]</w:t>
            </w:r>
          </w:p>
          <w:p w14:paraId="0DC0239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Articolul 326</w:t>
            </w:r>
            <w:r w:rsidRPr="009D48DA">
              <w:rPr>
                <w:rFonts w:ascii="Times New Roman" w:eastAsia="Times New Roman" w:hAnsi="Times New Roman" w:cs="Times New Roman"/>
                <w:b/>
                <w:vertAlign w:val="superscript"/>
                <w:lang w:val="it-IT"/>
              </w:rPr>
              <w:t>5</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 xml:space="preserve">Drepturi specifice ale salariatului temporar </w:t>
            </w:r>
          </w:p>
          <w:p w14:paraId="1F234B6D" w14:textId="77777777" w:rsidR="00BC6619" w:rsidRPr="009D48DA" w:rsidRDefault="00000000">
            <w:pPr>
              <w:keepLines/>
              <w:spacing w:before="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(5) Salariul salariatului temporar se stabilește prin negociere cu agentul de muncă temporară pentru fiecare misiune în parte. Pe durata misiunii, acesta beneficiază de un salariu cel puțin egal cu cel acordat, pentru muncă identică sau echivalentă, unui salariat al utilizatorului. În acest scop, utilizatorul este obligat să furnizeze, în scris și înainte de începerea misiunii, informații relevante privind condițiile de muncă și de salarizare, fără a divulga date cu caracter personal sau informații confidențiale.</w:t>
            </w:r>
          </w:p>
          <w:p w14:paraId="28116513"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3E5F4087" w14:textId="77777777" w:rsidR="00BC6619" w:rsidRPr="009D48DA" w:rsidRDefault="00000000">
            <w:pPr>
              <w:keepLines/>
              <w:spacing w:line="240" w:lineRule="auto"/>
              <w:jc w:val="both"/>
              <w:rPr>
                <w:rFonts w:ascii="Times New Roman" w:eastAsia="Times New Roman" w:hAnsi="Times New Roman" w:cs="Times New Roman"/>
                <w:i/>
                <w:lang w:val="it-IT"/>
              </w:rPr>
            </w:pPr>
            <w:r w:rsidRPr="009D48DA">
              <w:rPr>
                <w:rFonts w:ascii="Times New Roman" w:eastAsia="Times New Roman" w:hAnsi="Times New Roman" w:cs="Times New Roman"/>
                <w:i/>
                <w:lang w:val="it-IT"/>
              </w:rPr>
              <w:t>Se propune expunerea alin. (5) în următoarea redacție:</w:t>
            </w:r>
          </w:p>
          <w:p w14:paraId="673B3E7A" w14:textId="77777777" w:rsidR="00BC6619" w:rsidRPr="009D48DA" w:rsidRDefault="00000000">
            <w:pPr>
              <w:keepLines/>
              <w:spacing w:line="240" w:lineRule="auto"/>
              <w:jc w:val="both"/>
              <w:rPr>
                <w:rFonts w:ascii="Times New Roman" w:eastAsia="Times New Roman" w:hAnsi="Times New Roman" w:cs="Times New Roman"/>
                <w:i/>
                <w:lang w:val="pt-BR"/>
              </w:rPr>
            </w:pPr>
            <w:r w:rsidRPr="009D48DA">
              <w:rPr>
                <w:rFonts w:ascii="Times New Roman" w:eastAsia="Times New Roman" w:hAnsi="Times New Roman" w:cs="Times New Roman"/>
                <w:i/>
                <w:lang w:val="it-IT"/>
              </w:rPr>
              <w:t xml:space="preserve">„(5) Salariul salariatului temporar se stabilește prin negociere cu agentul de muncă temporară pentru fiecare misiune în parte. </w:t>
            </w:r>
            <w:r w:rsidRPr="009D48DA">
              <w:rPr>
                <w:rFonts w:ascii="Times New Roman" w:eastAsia="Times New Roman" w:hAnsi="Times New Roman" w:cs="Times New Roman"/>
                <w:i/>
                <w:lang w:val="pt-BR"/>
              </w:rPr>
              <w:t>Pe durata misiunii, acesta beneficiază de un salariu care s-ar aplica salariaților utilizatorului în cazul în care aceștia ar fi fost recrutați direct de utilizatorul respectiv pentru a ocupa același loc de muncă.”</w:t>
            </w:r>
          </w:p>
          <w:p w14:paraId="66D8BA71"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Argumentare/Comentariu</w:t>
            </w:r>
          </w:p>
          <w:p w14:paraId="23755F0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Obligarea utilizatorilor de a furniza informații către agentul de muncă temporară privind salarizarea funcțiilor/profesiilor identice și mai ales echivalente, ar încălca prevederile legislației privind protecția datelor cu caracter personal, dar și cele privind confidențialitatea informației privind condițiile de salarizare în cadrul companiei.</w:t>
            </w:r>
          </w:p>
          <w:p w14:paraId="68CAC76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Considerăm că prevederile art. 5 din directiva 2008/104/CE sunt potrivite și solicităm să fie expuse corespunzător și în prevederile art. 326</w:t>
            </w:r>
            <w:r w:rsidRPr="009D48DA">
              <w:rPr>
                <w:rFonts w:ascii="Times New Roman" w:eastAsia="Times New Roman" w:hAnsi="Times New Roman" w:cs="Times New Roman"/>
                <w:vertAlign w:val="superscript"/>
                <w:lang w:val="pt-BR"/>
              </w:rPr>
              <w:t xml:space="preserve">5 </w:t>
            </w:r>
            <w:r w:rsidRPr="009D48DA">
              <w:rPr>
                <w:rFonts w:ascii="Times New Roman" w:eastAsia="Times New Roman" w:hAnsi="Times New Roman" w:cs="Times New Roman"/>
                <w:lang w:val="pt-BR"/>
              </w:rPr>
              <w:t>, alin. (5).</w:t>
            </w:r>
          </w:p>
          <w:p w14:paraId="464FFDE0" w14:textId="77777777" w:rsidR="00BC6619" w:rsidRPr="009D48DA" w:rsidRDefault="00BC6619">
            <w:pPr>
              <w:keepLines/>
              <w:spacing w:line="240" w:lineRule="auto"/>
              <w:jc w:val="both"/>
              <w:rPr>
                <w:rFonts w:ascii="Times New Roman" w:eastAsia="Times New Roman" w:hAnsi="Times New Roman" w:cs="Times New Roman"/>
                <w:lang w:val="pt-BR"/>
              </w:rPr>
            </w:pPr>
          </w:p>
          <w:p w14:paraId="05CB5D36"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11) </w:t>
            </w:r>
            <w:r w:rsidRPr="009D48DA">
              <w:rPr>
                <w:rFonts w:ascii="Times New Roman" w:eastAsia="Times New Roman" w:hAnsi="Times New Roman" w:cs="Times New Roman"/>
                <w:lang w:val="pt-BR"/>
              </w:rPr>
              <w:t>Art. I. Codul muncii al Republicii Moldova nr. 154/2003 (Monitorul Oficial al Republicii Moldova, 2003, nr.159–162, art. 648), cu modificările ulterioare se modifică după cum urmează: [...]</w:t>
            </w:r>
          </w:p>
          <w:p w14:paraId="65C3842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18B0E9F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 [...]</w:t>
            </w:r>
          </w:p>
          <w:p w14:paraId="560B710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Articolul 326</w:t>
            </w:r>
            <w:r w:rsidRPr="009D48DA">
              <w:rPr>
                <w:rFonts w:ascii="Times New Roman" w:eastAsia="Times New Roman" w:hAnsi="Times New Roman" w:cs="Times New Roman"/>
                <w:b/>
                <w:vertAlign w:val="superscript"/>
                <w:lang w:val="it-IT"/>
              </w:rPr>
              <w:t>6</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 xml:space="preserve">Condiții suplimentare pentru contractul individual de muncă </w:t>
            </w:r>
          </w:p>
          <w:p w14:paraId="0FFB24E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(5) În cazul în care în termen de 15 zile calendaristice de la data la care obligațiile privind plata salariului și cele privind contribuțiile şi impozitele au devenit scadente, iar agentul de muncă temporară nu le execută, ele vor fi plătite de utilizator, în baza solicitării și a documentelor justificative ale salariatului temporar. </w:t>
            </w:r>
          </w:p>
          <w:p w14:paraId="30C2ACB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(6) Utilizatorul care a plătit sumele datorate potrivit alin. (5) se subrogă, pentru sumele plătite, în drepturile salariatului temporar împotriva agentului de muncă temporară și are drept de regres împotriva acestuia.</w:t>
            </w:r>
          </w:p>
          <w:p w14:paraId="37680427"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2C741DB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propune excluderea alin. (5)-(6) din norma articolului.</w:t>
            </w:r>
          </w:p>
          <w:p w14:paraId="7DA3DAC0"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120BF49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Considerăm oportun excluderea alin. (5)-(6) ale art. 326</w:t>
            </w:r>
            <w:r w:rsidRPr="009D48DA">
              <w:rPr>
                <w:rFonts w:ascii="Times New Roman" w:eastAsia="Times New Roman" w:hAnsi="Times New Roman" w:cs="Times New Roman"/>
                <w:vertAlign w:val="superscript"/>
                <w:lang w:val="it-IT"/>
              </w:rPr>
              <w:t>6</w:t>
            </w:r>
            <w:r w:rsidRPr="009D48DA">
              <w:rPr>
                <w:rFonts w:ascii="Times New Roman" w:eastAsia="Times New Roman" w:hAnsi="Times New Roman" w:cs="Times New Roman"/>
                <w:lang w:val="it-IT"/>
              </w:rPr>
              <w:t xml:space="preserve"> deoarece este neclar de ce utilizatorul trebuie să execute obligațiile de plată ale agentului de muncă temporară, în special în condițiile în care, de exemplu, utilizatorul și-a executat obligația de plată prevăzută de contractul de punere la dispoziție a salariatului temporar, inclusiv achitarea comisionului (adică, utilizatorul va fi forțat să plătească salariile o a doua oară, chiar dacă deja a transferat fondurile agentului de muncă temporară).</w:t>
            </w:r>
          </w:p>
          <w:p w14:paraId="6FB2C348"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Prin urmare, ar fi oportun ca, atunci când sunt admise fraude sau utilizare neconformă a fondurilor de către agentul de muncă temporară, utilizatorul să nu fie răspunzător pentru astfel de comportamente.</w:t>
            </w:r>
          </w:p>
          <w:p w14:paraId="37FA821D"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Considerăm oportun elaborarea pe viitor a unui mecanism viabil de garantare a executării obligațiilor față de salariați din partea agenților de muncă temporară (spre exemplu, păstrarea și utilizarea, de către agenții de muncă temporară, a fondurilor destinate plății salariului de pe un cont bancar special destinat exclusiv acestui scop).</w:t>
            </w:r>
          </w:p>
          <w:p w14:paraId="205E6E2D" w14:textId="77777777" w:rsidR="00BC6619" w:rsidRPr="009D48DA" w:rsidRDefault="00BC6619">
            <w:pPr>
              <w:keepLines/>
              <w:spacing w:line="240" w:lineRule="auto"/>
              <w:jc w:val="both"/>
              <w:rPr>
                <w:rFonts w:ascii="Times New Roman" w:eastAsia="Times New Roman" w:hAnsi="Times New Roman" w:cs="Times New Roman"/>
                <w:lang w:val="pt-BR"/>
              </w:rPr>
            </w:pPr>
          </w:p>
          <w:p w14:paraId="61B56D7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12) </w:t>
            </w:r>
            <w:r w:rsidRPr="009D48DA">
              <w:rPr>
                <w:rFonts w:ascii="Times New Roman" w:eastAsia="Times New Roman" w:hAnsi="Times New Roman" w:cs="Times New Roman"/>
                <w:lang w:val="pt-BR"/>
              </w:rPr>
              <w:t>Art. I. Codul muncii al Republicii Moldova nr. 154/2003 (Monitorul Oficial al Republicii Moldova, 2003, nr.159–162, art. 648), cu modificările ulterioare se modifică după cum urmează: [...]</w:t>
            </w:r>
          </w:p>
          <w:p w14:paraId="083471A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Titlul X se completează cu 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cu următorul cuprins:</w:t>
            </w:r>
          </w:p>
          <w:p w14:paraId="5EF7DE5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Capitolul XVI</w:t>
            </w:r>
            <w:r w:rsidRPr="009D48DA">
              <w:rPr>
                <w:rFonts w:ascii="Times New Roman" w:eastAsia="Times New Roman" w:hAnsi="Times New Roman" w:cs="Times New Roman"/>
                <w:vertAlign w:val="superscript"/>
                <w:lang w:val="it-IT"/>
              </w:rPr>
              <w:t>1</w:t>
            </w:r>
            <w:r w:rsidRPr="009D48DA">
              <w:rPr>
                <w:rFonts w:ascii="Times New Roman" w:eastAsia="Times New Roman" w:hAnsi="Times New Roman" w:cs="Times New Roman"/>
                <w:lang w:val="it-IT"/>
              </w:rPr>
              <w:t xml:space="preserve"> Munca prin agent de muncă temporară [...]</w:t>
            </w:r>
          </w:p>
          <w:p w14:paraId="661999E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b/>
                <w:lang w:val="it-IT"/>
              </w:rPr>
              <w:t>Articolul 326</w:t>
            </w:r>
            <w:r w:rsidRPr="009D48DA">
              <w:rPr>
                <w:rFonts w:ascii="Times New Roman" w:eastAsia="Times New Roman" w:hAnsi="Times New Roman" w:cs="Times New Roman"/>
                <w:b/>
                <w:vertAlign w:val="superscript"/>
                <w:lang w:val="it-IT"/>
              </w:rPr>
              <w:t>8</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it-IT"/>
              </w:rPr>
              <w:t xml:space="preserve">Angajarea salariatului temporar de către utilizator </w:t>
            </w:r>
          </w:p>
          <w:p w14:paraId="7F330FA1"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(3) În cazul în care utilizatorul angajează un salariat temporar după încheierea misiunii, durata misiunii anterioare va fi luată în considerare la stabilirea drepturilor salariale, precum și a celorlalte drepturi prevăzute de legislaţia muncii, inclusiv vechimea în muncă, salariul și alte beneficii legale aplicabile.</w:t>
            </w:r>
          </w:p>
          <w:p w14:paraId="64EBA153"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3E98E783"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Prevederile alin. (3) sunt formulate într-un mod ambiguu și incomplet, ceea ce poate genera dificultăți de aplicare practică. </w:t>
            </w:r>
          </w:p>
          <w:p w14:paraId="0AF657D2"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Menționăm că nu este clar:</w:t>
            </w:r>
          </w:p>
          <w:p w14:paraId="2793D4DA"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dacă norma se aplică doar în cazul angajării imediate după finalizarea misiunii temporare sau indiferent de perioada scursă de la încetarea acesteia;</w:t>
            </w:r>
          </w:p>
          <w:p w14:paraId="6D59868F"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dacă se aplică doar în cazul reangajării într-o funcție similară celei exercitate în cadrul misiunii temporare sau pentru orice funcție;</w:t>
            </w:r>
          </w:p>
          <w:p w14:paraId="1E8C1436"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ce tip de vechime în muncă se are în vedere (în cadrul aceleiași unități, la nivel general, sau în raport cu drepturi specifice).</w:t>
            </w:r>
          </w:p>
          <w:p w14:paraId="7EF0239F" w14:textId="77777777" w:rsidR="00BC6619" w:rsidRPr="009D48DA" w:rsidRDefault="00000000">
            <w:pPr>
              <w:keepLines/>
              <w:spacing w:before="240" w:line="240" w:lineRule="auto"/>
              <w:jc w:val="both"/>
              <w:rPr>
                <w:rFonts w:ascii="Times New Roman" w:eastAsia="Times New Roman" w:hAnsi="Times New Roman" w:cs="Times New Roman"/>
                <w:b/>
                <w:lang w:val="pt-BR"/>
              </w:rPr>
            </w:pPr>
            <w:r w:rsidRPr="009D48DA">
              <w:rPr>
                <w:rFonts w:ascii="Times New Roman" w:eastAsia="Times New Roman" w:hAnsi="Times New Roman" w:cs="Times New Roman"/>
                <w:lang w:val="pt-BR"/>
              </w:rPr>
              <w:t>Pentru claritate normativă se recomandă detalierea condițiilor de aplicare a acestei norme.</w:t>
            </w:r>
          </w:p>
          <w:p w14:paraId="5D9379F4" w14:textId="77777777" w:rsidR="00BC6619" w:rsidRPr="009D48DA" w:rsidRDefault="00000000">
            <w:pPr>
              <w:keepLines/>
              <w:spacing w:before="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b/>
                <w:lang w:val="pt-BR"/>
              </w:rPr>
              <w:t xml:space="preserve">13. </w:t>
            </w:r>
            <w:r w:rsidRPr="009D48DA">
              <w:rPr>
                <w:rFonts w:ascii="Times New Roman" w:eastAsia="Times New Roman" w:hAnsi="Times New Roman" w:cs="Times New Roman"/>
                <w:lang w:val="pt-BR"/>
              </w:rPr>
              <w:t>Art. II.</w:t>
            </w:r>
            <w:r w:rsidRPr="009D48DA">
              <w:rPr>
                <w:rFonts w:ascii="Times New Roman" w:eastAsia="Times New Roman" w:hAnsi="Times New Roman" w:cs="Times New Roman"/>
                <w:b/>
                <w:lang w:val="pt-BR"/>
              </w:rPr>
              <w:t xml:space="preserve"> </w:t>
            </w:r>
            <w:r w:rsidRPr="009D48DA">
              <w:rPr>
                <w:rFonts w:ascii="Times New Roman" w:eastAsia="Times New Roman" w:hAnsi="Times New Roman" w:cs="Times New Roman"/>
                <w:lang w:val="pt-BR"/>
              </w:rPr>
              <w:t>Legea securității și sănătății în muncă nr. 186/2008 (Monitorul Oficial al Republicii Moldova, 2008, nr. 143–144, art. 587), cu modificările ulterioare, se modifică după cum urmează: [...]</w:t>
            </w:r>
          </w:p>
          <w:p w14:paraId="7DBA74C1" w14:textId="77777777" w:rsidR="00BC6619" w:rsidRPr="009D48DA" w:rsidRDefault="00000000">
            <w:pPr>
              <w:keepLines/>
              <w:spacing w:before="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noțiunea lucrător se expune în următoarea redacție: </w:t>
            </w:r>
          </w:p>
          <w:p w14:paraId="751E1EA0" w14:textId="77777777" w:rsidR="00BC6619" w:rsidRPr="009D48DA" w:rsidRDefault="00000000">
            <w:pPr>
              <w:keepLines/>
              <w:spacing w:before="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„lucrător – orice persoană fizică ce exercită, pentru sau sub autoritatea unei alte persoane, activități reale și efective, în schimbul unei remunerații, indiferent de natura juridică, durata sau forma raportului dintre părți. Sunt considerați lucrători, în sensul prezentei legi, inclusiv: </w:t>
            </w:r>
          </w:p>
          <w:p w14:paraId="1F89CC8C"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a)                  persoanele încadrate printr-un contract individual de muncă, pe durată determinată sau nedeterminată; </w:t>
            </w:r>
          </w:p>
          <w:p w14:paraId="0478EA69"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b)                  persoanele aflate într-un raport de muncă cu un agent de muncă temporară și puse la</w:t>
            </w:r>
          </w:p>
          <w:p w14:paraId="2DC55F90" w14:textId="77777777" w:rsidR="00BC6619" w:rsidRPr="009D48DA" w:rsidRDefault="00000000">
            <w:pPr>
              <w:keepLines/>
              <w:spacing w:before="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dispoziția unei întreprinderi utilizatoare; </w:t>
            </w:r>
          </w:p>
          <w:p w14:paraId="07EFF19B"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xml:space="preserve">c)   stagiarii și ucenicii, în măsura în care desfășoară activități cu valoare economică, chiar dacă au caracter predominant formativ; </w:t>
            </w:r>
          </w:p>
          <w:p w14:paraId="1B14761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d)                  persoanele care prestează muncă sau servicii sub autoritatea altei persoane și în schimbul unei contraprestații, chiar dacă raportul nu este formalizat printr-un contract individual de muncă, atunci când sunt întrunite elementele esențiale ale unei relații de muncă: subordonare, prestație personală și contraprestație economică.;”  </w:t>
            </w:r>
          </w:p>
          <w:p w14:paraId="7B022AD6"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e)                  lucrătorul independent – definit conform cadrului normativ referitor la activitatea economică independentă a persoanelor fizice;</w:t>
            </w:r>
          </w:p>
          <w:p w14:paraId="1D324A95"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Propunere de modificare</w:t>
            </w:r>
          </w:p>
          <w:p w14:paraId="2D63ECE7"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Se propune excluderea cuvântului „inclusiv” după textul „în sensul prezentei legi,”.</w:t>
            </w:r>
          </w:p>
          <w:p w14:paraId="6D842B4A" w14:textId="77777777" w:rsidR="00BC6619" w:rsidRPr="009D48DA" w:rsidRDefault="00000000">
            <w:pPr>
              <w:keepLines/>
              <w:spacing w:line="240" w:lineRule="auto"/>
              <w:jc w:val="both"/>
              <w:rPr>
                <w:rFonts w:ascii="Times New Roman" w:eastAsia="Times New Roman" w:hAnsi="Times New Roman" w:cs="Times New Roman"/>
                <w:b/>
                <w:i/>
                <w:lang w:val="pt-BR"/>
              </w:rPr>
            </w:pPr>
            <w:r w:rsidRPr="009D48DA">
              <w:rPr>
                <w:rFonts w:ascii="Times New Roman" w:eastAsia="Times New Roman" w:hAnsi="Times New Roman" w:cs="Times New Roman"/>
                <w:b/>
                <w:i/>
                <w:lang w:val="pt-BR"/>
              </w:rPr>
              <w:t>Argumentare/Comentariu</w:t>
            </w:r>
          </w:p>
          <w:p w14:paraId="027D99C4"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În redacția propusă a noțiunii de „lucrător”, înțelegem că lucrător va fi considerată persoana care efectuează orice activitate remunerată, inclusiv în baza contractelor de prestări servicii, indiferent de domeniul de prestare a serviciului. </w:t>
            </w:r>
          </w:p>
          <w:p w14:paraId="2780ACA0" w14:textId="77777777" w:rsidR="00BC6619" w:rsidRPr="009D48DA" w:rsidRDefault="00000000">
            <w:pPr>
              <w:keepLines/>
              <w:spacing w:before="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Considerăm o astfel de abordare excesivă, or, nu pentru orice persoană care prestează un serviciu, inclusiv cu echipamentul propriu, pot fi executate obligațiile angajatorului prevăzute de lege, inclusiv cele de la art. 10 și art. 13:</w:t>
            </w:r>
          </w:p>
          <w:p w14:paraId="0E6B475A" w14:textId="77777777" w:rsidR="00BC6619" w:rsidRPr="009D48DA" w:rsidRDefault="00000000">
            <w:pPr>
              <w:keepLines/>
              <w:spacing w:line="240" w:lineRule="auto"/>
              <w:ind w:left="36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să evalueze riscurile profesionale, în special la alegerea echipamentelor de lucru, a substanțelor sau a preparatelor chimice utilizate;</w:t>
            </w:r>
          </w:p>
          <w:p w14:paraId="449D0E47" w14:textId="77777777" w:rsidR="00BC6619" w:rsidRPr="009D48DA" w:rsidRDefault="00000000">
            <w:pPr>
              <w:keepLines/>
              <w:spacing w:line="240" w:lineRule="auto"/>
              <w:ind w:left="36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să întreprindă măsurile necesare pentru asigurarea securității și sănătății în muncă a lucrătorilor, inclusiv pentru prevenirea riscurilor profesionale, pentru asigurarea informării și a instruirii, precum și pentru asigurarea mijloacelor necesare.</w:t>
            </w:r>
          </w:p>
          <w:p w14:paraId="583997AD" w14:textId="77777777" w:rsidR="00BC6619" w:rsidRPr="009D48DA" w:rsidRDefault="00000000">
            <w:pPr>
              <w:keepLines/>
              <w:spacing w:line="240" w:lineRule="auto"/>
              <w:ind w:left="36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lastRenderedPageBreak/>
              <w:t>-          să ia în considerare capacitatea lucrătorilor în ceea ce privește sănătatea și securitatea acestora ori de câte ori le încredințează o sarcină;</w:t>
            </w:r>
          </w:p>
          <w:p w14:paraId="347CB88A" w14:textId="77777777" w:rsidR="00BC6619" w:rsidRPr="009D48DA" w:rsidRDefault="00000000">
            <w:pPr>
              <w:keepLines/>
              <w:spacing w:line="240" w:lineRule="auto"/>
              <w:ind w:left="360"/>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să se asigure că planificarea şi introducerea de noi tehnologii fac obiectul consultării lucrătorilor şi/sau a reprezentanţilor lor în ceea ce priveşte consecinţele alegerii echipamentului, condiţiilor de lucru şi mediului de lucru asupra securităţii şi sănătăţii lucrătorilor;</w:t>
            </w:r>
          </w:p>
          <w:p w14:paraId="2FC0672B" w14:textId="77777777" w:rsidR="00BC6619" w:rsidRPr="009D48DA" w:rsidRDefault="00000000">
            <w:pPr>
              <w:keepLines/>
              <w:spacing w:line="240" w:lineRule="auto"/>
              <w:ind w:left="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să fie în posesia unei evaluări a riscurilor profesionale, inclusiv a celor referitoare la grupurile sensibile la riscuri specifice;</w:t>
            </w:r>
          </w:p>
          <w:p w14:paraId="034298B8" w14:textId="77777777" w:rsidR="00BC6619" w:rsidRPr="009D48DA" w:rsidRDefault="00000000">
            <w:pPr>
              <w:keepLines/>
              <w:spacing w:line="240" w:lineRule="auto"/>
              <w:ind w:left="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să decidă care sînt măsurile de protecţie ce urmează a fi luate şi, în caz de necesitate, care este echipamentul de protecţie ce poate fi utilizat;</w:t>
            </w:r>
          </w:p>
          <w:p w14:paraId="2CE971E2" w14:textId="77777777" w:rsidR="00BC6619" w:rsidRPr="009D48DA" w:rsidRDefault="00000000">
            <w:pPr>
              <w:keepLines/>
              <w:spacing w:before="240" w:line="240" w:lineRule="auto"/>
              <w:ind w:left="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lang w:val="it-IT"/>
              </w:rPr>
              <w:tab/>
              <w:t>Pentru unele domenii, angajatorii contractează profesionişi, inclusiv persoane fizice în baza contractelor de prestări servicii, şi nu cunosc sau nu pot să cunoască/evalueze, riscurile legate de executarea unor servicii şi nu pot întreprinde acţiuni  eficiente în sensul asigurării securităţii, în domenii care sunt de competenţa unui profesionist.</w:t>
            </w:r>
          </w:p>
          <w:p w14:paraId="12C2B6EF" w14:textId="77777777" w:rsidR="00BC6619" w:rsidRPr="009D48DA" w:rsidRDefault="00000000">
            <w:pPr>
              <w:keepLines/>
              <w:spacing w:before="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 </w:t>
            </w:r>
            <w:r w:rsidRPr="009D48DA">
              <w:rPr>
                <w:rFonts w:ascii="Times New Roman" w:eastAsia="Times New Roman" w:hAnsi="Times New Roman" w:cs="Times New Roman"/>
                <w:b/>
                <w:lang w:val="it-IT"/>
              </w:rPr>
              <w:t xml:space="preserve">14. </w:t>
            </w:r>
            <w:r w:rsidRPr="009D48DA">
              <w:rPr>
                <w:rFonts w:ascii="Times New Roman" w:eastAsia="Times New Roman" w:hAnsi="Times New Roman" w:cs="Times New Roman"/>
                <w:lang w:val="it-IT"/>
              </w:rPr>
              <w:t xml:space="preserve">Art. II. Legea securității și sănătății în muncă nr. 186/2008   (Monitorul   </w:t>
            </w:r>
            <w:r w:rsidRPr="009D48DA">
              <w:rPr>
                <w:rFonts w:ascii="Times New Roman" w:eastAsia="Times New Roman" w:hAnsi="Times New Roman" w:cs="Times New Roman"/>
                <w:lang w:val="it-IT"/>
              </w:rPr>
              <w:tab/>
              <w:t>Oficial al Republicii Moldova, 2008, nr. 143–144, art. 587), cu modificările ulterioare, se modifică după cum urmează: [...]</w:t>
            </w:r>
          </w:p>
          <w:p w14:paraId="52F0B26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Articolul 17:  [...]</w:t>
            </w:r>
          </w:p>
          <w:p w14:paraId="76F939D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la alineatul (3) cuvântul „muncitorilor” se substituie cu cuvîntul  „lucrătorilor”;</w:t>
            </w:r>
          </w:p>
          <w:p w14:paraId="522CC2D3"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1A3AEAB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propune expunerea art. 17 alin. (3) în următoarea redacție:</w:t>
            </w:r>
          </w:p>
          <w:p w14:paraId="614AAAE5" w14:textId="77777777" w:rsidR="00BC6619" w:rsidRPr="009D48DA" w:rsidRDefault="00000000">
            <w:pPr>
              <w:keepLines/>
              <w:spacing w:line="240" w:lineRule="auto"/>
              <w:jc w:val="both"/>
              <w:rPr>
                <w:rFonts w:ascii="Times New Roman" w:eastAsia="Times New Roman" w:hAnsi="Times New Roman" w:cs="Times New Roman"/>
                <w:i/>
                <w:lang w:val="it-IT"/>
              </w:rPr>
            </w:pPr>
            <w:r w:rsidRPr="009D48DA">
              <w:rPr>
                <w:rFonts w:ascii="Times New Roman" w:eastAsia="Times New Roman" w:hAnsi="Times New Roman" w:cs="Times New Roman"/>
                <w:lang w:val="it-IT"/>
              </w:rPr>
              <w:lastRenderedPageBreak/>
              <w:t>„(</w:t>
            </w:r>
            <w:r w:rsidRPr="009D48DA">
              <w:rPr>
                <w:rFonts w:ascii="Times New Roman" w:eastAsia="Times New Roman" w:hAnsi="Times New Roman" w:cs="Times New Roman"/>
                <w:i/>
                <w:lang w:val="it-IT"/>
              </w:rPr>
              <w:t xml:space="preserve">3) Instruirea periodică a lucrătorilor se va efectua la intervale ce nu vor depăși 6 luni. Pentru funcționarii administrativi, </w:t>
            </w:r>
            <w:r w:rsidRPr="009D48DA">
              <w:rPr>
                <w:rFonts w:ascii="Times New Roman" w:eastAsia="Times New Roman" w:hAnsi="Times New Roman" w:cs="Times New Roman"/>
                <w:b/>
                <w:i/>
                <w:lang w:val="it-IT"/>
              </w:rPr>
              <w:t>inclusiv lucrătorii care nu desfășoară activități cu risc fizic sau tehnic direct (funcții de birou, coordonare sau suport),</w:t>
            </w:r>
            <w:r w:rsidRPr="009D48DA">
              <w:rPr>
                <w:rFonts w:ascii="Times New Roman" w:eastAsia="Times New Roman" w:hAnsi="Times New Roman" w:cs="Times New Roman"/>
                <w:i/>
                <w:lang w:val="it-IT"/>
              </w:rPr>
              <w:t xml:space="preserve">  instruirea periodică se va efectua la intervale ce nu vor depăși 12 luni.”</w:t>
            </w:r>
          </w:p>
          <w:p w14:paraId="088AF32E"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559FD2F9" w14:textId="77777777" w:rsidR="00BC6619" w:rsidRPr="009D48DA" w:rsidRDefault="00000000">
            <w:pPr>
              <w:keepLines/>
              <w:spacing w:line="240" w:lineRule="auto"/>
              <w:ind w:left="360"/>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Aceasta completare va aduce claritate legislativă și interpretare unitară, deoarece:</w:t>
            </w:r>
          </w:p>
          <w:p w14:paraId="6F6D7B3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Elimină ambiguitatea termenului „funcționari administrativi”, care nu este definit expres în legea actuală;</w:t>
            </w:r>
          </w:p>
          <w:p w14:paraId="561BCD6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Permite aplicarea unitară a prevederii de instruire anuală în toate instituțiile și companiile;</w:t>
            </w:r>
          </w:p>
          <w:p w14:paraId="03A306A4"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Reduce riscul de interpretări diferite în cadrul controalelor de stat.</w:t>
            </w:r>
          </w:p>
          <w:p w14:paraId="2042737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Totodată, propunerea este formulată pentru a alinia legea cu realitățile riscurilor ocupaționale, deoarece:</w:t>
            </w:r>
          </w:p>
          <w:p w14:paraId="30550E7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Angajații care lucrează exclusiv în birouri, la calculator,  fără expunere la echipamente, substanțe periculoase sau condiții fizice solicitante, nu au același nivel de risc profesional;</w:t>
            </w:r>
          </w:p>
          <w:p w14:paraId="4A191B29"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Permite o abordare proporțională a instruirii în funcție de nivelul de risc.</w:t>
            </w:r>
          </w:p>
          <w:p w14:paraId="4033E09E" w14:textId="77777777" w:rsidR="00BC6619" w:rsidRPr="009D48DA" w:rsidRDefault="00BC6619">
            <w:pPr>
              <w:keepLines/>
              <w:spacing w:line="240" w:lineRule="auto"/>
              <w:jc w:val="both"/>
              <w:rPr>
                <w:rFonts w:ascii="Times New Roman" w:eastAsia="Times New Roman" w:hAnsi="Times New Roman" w:cs="Times New Roman"/>
                <w:lang w:val="pt-BR"/>
              </w:rPr>
            </w:pPr>
          </w:p>
          <w:p w14:paraId="213CD661" w14:textId="77777777" w:rsidR="00BC6619" w:rsidRPr="009D48DA" w:rsidRDefault="00000000">
            <w:pPr>
              <w:keepLines/>
              <w:spacing w:before="240" w:line="240" w:lineRule="auto"/>
              <w:jc w:val="both"/>
              <w:rPr>
                <w:rFonts w:ascii="Times New Roman" w:eastAsia="Times New Roman" w:hAnsi="Times New Roman" w:cs="Times New Roman"/>
                <w:b/>
                <w:lang w:val="it-IT"/>
              </w:rPr>
            </w:pPr>
            <w:r w:rsidRPr="009D48DA">
              <w:rPr>
                <w:rFonts w:ascii="Times New Roman" w:eastAsia="Times New Roman" w:hAnsi="Times New Roman" w:cs="Times New Roman"/>
                <w:b/>
                <w:lang w:val="it-IT"/>
              </w:rPr>
              <w:t>15. Art. VI. Dispoziții finale și tranzitorii</w:t>
            </w:r>
          </w:p>
          <w:p w14:paraId="35F91DE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(1)                Prezenta lege intră în vigoare în termen de 1 lună de la data publicării în Monitorul Oficial al Republicii Moldova.</w:t>
            </w:r>
          </w:p>
          <w:p w14:paraId="30FE135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(2)                Persoanele juridice sau fizice care desfășoară activitate de întreprinzător, care deja desfășoară activități de contractare, pe baze temporare, a personalului (78.20) (conform CAEM rev.2) şi servicii oferite de agențiile de plasare temporară a forței de muncă (78.20) (conform CSPM rev. 2.1 sunt obligate să notifice</w:t>
            </w:r>
          </w:p>
          <w:p w14:paraId="1E39EA2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Inspectoratul de Stat al Muncii, în termen de  30 de zile de la data intrării în vigoare a prezentei legi. </w:t>
            </w:r>
          </w:p>
          <w:p w14:paraId="2ED9587A"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Propunere de modificare</w:t>
            </w:r>
          </w:p>
          <w:p w14:paraId="63240687"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Se propune extinderea termenului de intrare în vigoare a prevederilor proiectului de lege referitoare la instituția muncii prin agent de muncă temporară.</w:t>
            </w:r>
          </w:p>
          <w:p w14:paraId="781B4A72" w14:textId="77777777" w:rsidR="00BC6619" w:rsidRPr="009D48DA" w:rsidRDefault="00000000">
            <w:pPr>
              <w:keepLines/>
              <w:spacing w:line="240" w:lineRule="auto"/>
              <w:jc w:val="both"/>
              <w:rPr>
                <w:rFonts w:ascii="Times New Roman" w:eastAsia="Times New Roman" w:hAnsi="Times New Roman" w:cs="Times New Roman"/>
                <w:b/>
                <w:i/>
                <w:lang w:val="it-IT"/>
              </w:rPr>
            </w:pPr>
            <w:r w:rsidRPr="009D48DA">
              <w:rPr>
                <w:rFonts w:ascii="Times New Roman" w:eastAsia="Times New Roman" w:hAnsi="Times New Roman" w:cs="Times New Roman"/>
                <w:b/>
                <w:i/>
                <w:lang w:val="it-IT"/>
              </w:rPr>
              <w:t>Argumentare/Comentariu</w:t>
            </w:r>
          </w:p>
          <w:p w14:paraId="4A03FCB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Având în vedere faptul că modificările propuse pentru munca prin agent de muncă temporară modifică și influențează semnificativ atât contractele civile încheiate între utilizator și agentul de muncă temporară, cât și contractele individuale de muncă ale salariaților temporari, solicităm respectuos extinderea termenului de intrare în vigoare a prevederilor respective cel puțin până la 3 luni sau chiar 1 ianuarie 2026.</w:t>
            </w:r>
          </w:p>
        </w:tc>
        <w:tc>
          <w:tcPr>
            <w:tcW w:w="5730" w:type="dxa"/>
            <w:tcBorders>
              <w:top w:val="single" w:sz="4" w:space="0" w:color="000000"/>
              <w:left w:val="single" w:sz="4" w:space="0" w:color="000000"/>
              <w:bottom w:val="single" w:sz="4" w:space="0" w:color="000000"/>
              <w:right w:val="single" w:sz="4" w:space="0" w:color="000000"/>
            </w:tcBorders>
            <w:shd w:val="clear" w:color="auto" w:fill="auto"/>
            <w:tcMar>
              <w:top w:w="20" w:type="dxa"/>
              <w:left w:w="40" w:type="dxa"/>
              <w:bottom w:w="20" w:type="dxa"/>
              <w:right w:w="40" w:type="dxa"/>
            </w:tcMar>
          </w:tcPr>
          <w:p w14:paraId="1602B15B" w14:textId="77777777" w:rsidR="00BC6619" w:rsidRPr="009D48DA" w:rsidRDefault="00BC6619">
            <w:pPr>
              <w:keepLines/>
              <w:spacing w:line="240" w:lineRule="auto"/>
              <w:jc w:val="both"/>
              <w:rPr>
                <w:rFonts w:ascii="Times New Roman" w:eastAsia="Times New Roman" w:hAnsi="Times New Roman" w:cs="Times New Roman"/>
                <w:lang w:val="it-IT"/>
              </w:rPr>
            </w:pPr>
          </w:p>
          <w:p w14:paraId="005A9E5E"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1. Nu se acceptă.</w:t>
            </w:r>
          </w:p>
          <w:p w14:paraId="2F7A395E" w14:textId="77777777" w:rsidR="00BC6619" w:rsidRPr="009D48DA" w:rsidRDefault="00BC6619">
            <w:pPr>
              <w:keepLines/>
              <w:spacing w:line="240" w:lineRule="auto"/>
              <w:jc w:val="both"/>
              <w:rPr>
                <w:rFonts w:ascii="Times New Roman" w:eastAsia="Times New Roman" w:hAnsi="Times New Roman" w:cs="Times New Roman"/>
                <w:lang w:val="it-IT"/>
              </w:rPr>
            </w:pPr>
          </w:p>
          <w:p w14:paraId="7EF78DFC" w14:textId="77777777" w:rsidR="00BC6619" w:rsidRPr="009D48DA" w:rsidRDefault="00BC6619">
            <w:pPr>
              <w:keepLines/>
              <w:spacing w:line="240" w:lineRule="auto"/>
              <w:jc w:val="both"/>
              <w:rPr>
                <w:rFonts w:ascii="Times New Roman" w:eastAsia="Times New Roman" w:hAnsi="Times New Roman" w:cs="Times New Roman"/>
                <w:lang w:val="it-IT"/>
              </w:rPr>
            </w:pPr>
          </w:p>
          <w:p w14:paraId="7A0EE5AB" w14:textId="77777777" w:rsidR="00BC6619" w:rsidRPr="009D48DA" w:rsidRDefault="00BC6619">
            <w:pPr>
              <w:keepLines/>
              <w:spacing w:line="240" w:lineRule="auto"/>
              <w:jc w:val="both"/>
              <w:rPr>
                <w:rFonts w:ascii="Times New Roman" w:eastAsia="Times New Roman" w:hAnsi="Times New Roman" w:cs="Times New Roman"/>
                <w:lang w:val="it-IT"/>
              </w:rPr>
            </w:pPr>
          </w:p>
          <w:p w14:paraId="288DCB55" w14:textId="77777777" w:rsidR="00BC6619" w:rsidRPr="009D48DA" w:rsidRDefault="00BC6619">
            <w:pPr>
              <w:keepLines/>
              <w:spacing w:line="240" w:lineRule="auto"/>
              <w:jc w:val="both"/>
              <w:rPr>
                <w:rFonts w:ascii="Times New Roman" w:eastAsia="Times New Roman" w:hAnsi="Times New Roman" w:cs="Times New Roman"/>
                <w:lang w:val="it-IT"/>
              </w:rPr>
            </w:pPr>
          </w:p>
          <w:p w14:paraId="62BE393E" w14:textId="77777777" w:rsidR="00BC6619" w:rsidRPr="009D48DA" w:rsidRDefault="00BC6619">
            <w:pPr>
              <w:keepLines/>
              <w:spacing w:line="240" w:lineRule="auto"/>
              <w:jc w:val="both"/>
              <w:rPr>
                <w:rFonts w:ascii="Times New Roman" w:eastAsia="Times New Roman" w:hAnsi="Times New Roman" w:cs="Times New Roman"/>
                <w:lang w:val="it-IT"/>
              </w:rPr>
            </w:pPr>
          </w:p>
          <w:p w14:paraId="36A6F6A9" w14:textId="77777777" w:rsidR="00BC6619" w:rsidRPr="009D48DA" w:rsidRDefault="00BC6619">
            <w:pPr>
              <w:keepLines/>
              <w:spacing w:line="240" w:lineRule="auto"/>
              <w:jc w:val="both"/>
              <w:rPr>
                <w:rFonts w:ascii="Times New Roman" w:eastAsia="Times New Roman" w:hAnsi="Times New Roman" w:cs="Times New Roman"/>
                <w:lang w:val="it-IT"/>
              </w:rPr>
            </w:pPr>
          </w:p>
          <w:p w14:paraId="3E5183E4" w14:textId="77777777" w:rsidR="00BC6619" w:rsidRPr="009D48DA" w:rsidRDefault="00BC6619">
            <w:pPr>
              <w:keepLines/>
              <w:spacing w:line="240" w:lineRule="auto"/>
              <w:jc w:val="both"/>
              <w:rPr>
                <w:rFonts w:ascii="Times New Roman" w:eastAsia="Times New Roman" w:hAnsi="Times New Roman" w:cs="Times New Roman"/>
                <w:lang w:val="it-IT"/>
              </w:rPr>
            </w:pPr>
          </w:p>
          <w:p w14:paraId="583D9B24" w14:textId="77777777" w:rsidR="00BC6619" w:rsidRPr="009D48DA" w:rsidRDefault="00BC6619">
            <w:pPr>
              <w:keepLines/>
              <w:spacing w:line="240" w:lineRule="auto"/>
              <w:jc w:val="both"/>
              <w:rPr>
                <w:rFonts w:ascii="Times New Roman" w:eastAsia="Times New Roman" w:hAnsi="Times New Roman" w:cs="Times New Roman"/>
                <w:lang w:val="it-IT"/>
              </w:rPr>
            </w:pPr>
          </w:p>
          <w:p w14:paraId="4E75A1B3" w14:textId="77777777" w:rsidR="00BC6619" w:rsidRPr="009D48DA" w:rsidRDefault="00BC6619">
            <w:pPr>
              <w:keepLines/>
              <w:spacing w:line="240" w:lineRule="auto"/>
              <w:jc w:val="both"/>
              <w:rPr>
                <w:rFonts w:ascii="Times New Roman" w:eastAsia="Times New Roman" w:hAnsi="Times New Roman" w:cs="Times New Roman"/>
                <w:lang w:val="it-IT"/>
              </w:rPr>
            </w:pPr>
          </w:p>
          <w:p w14:paraId="11C91FE7" w14:textId="77777777" w:rsidR="00BC6619" w:rsidRPr="009D48DA" w:rsidRDefault="00BC6619">
            <w:pPr>
              <w:keepLines/>
              <w:spacing w:line="240" w:lineRule="auto"/>
              <w:jc w:val="both"/>
              <w:rPr>
                <w:rFonts w:ascii="Times New Roman" w:eastAsia="Times New Roman" w:hAnsi="Times New Roman" w:cs="Times New Roman"/>
                <w:lang w:val="it-IT"/>
              </w:rPr>
            </w:pPr>
          </w:p>
          <w:p w14:paraId="6BD9AC85" w14:textId="77777777" w:rsidR="00BC6619" w:rsidRPr="009D48DA" w:rsidRDefault="00BC6619">
            <w:pPr>
              <w:keepLines/>
              <w:spacing w:line="240" w:lineRule="auto"/>
              <w:jc w:val="both"/>
              <w:rPr>
                <w:rFonts w:ascii="Times New Roman" w:eastAsia="Times New Roman" w:hAnsi="Times New Roman" w:cs="Times New Roman"/>
                <w:lang w:val="it-IT"/>
              </w:rPr>
            </w:pPr>
          </w:p>
          <w:p w14:paraId="18BC4EB9" w14:textId="77777777" w:rsidR="00BC6619" w:rsidRPr="009D48DA" w:rsidRDefault="00BC6619">
            <w:pPr>
              <w:keepLines/>
              <w:spacing w:line="240" w:lineRule="auto"/>
              <w:jc w:val="both"/>
              <w:rPr>
                <w:rFonts w:ascii="Times New Roman" w:eastAsia="Times New Roman" w:hAnsi="Times New Roman" w:cs="Times New Roman"/>
                <w:lang w:val="it-IT"/>
              </w:rPr>
            </w:pPr>
          </w:p>
          <w:p w14:paraId="0B24D1F9" w14:textId="77777777" w:rsidR="00BC6619" w:rsidRPr="009D48DA" w:rsidRDefault="00BC6619">
            <w:pPr>
              <w:keepLines/>
              <w:spacing w:line="240" w:lineRule="auto"/>
              <w:jc w:val="both"/>
              <w:rPr>
                <w:rFonts w:ascii="Times New Roman" w:eastAsia="Times New Roman" w:hAnsi="Times New Roman" w:cs="Times New Roman"/>
                <w:lang w:val="it-IT"/>
              </w:rPr>
            </w:pPr>
          </w:p>
          <w:p w14:paraId="1E97EADE" w14:textId="77777777" w:rsidR="00BC6619" w:rsidRPr="009D48DA" w:rsidRDefault="00BC6619">
            <w:pPr>
              <w:keepLines/>
              <w:spacing w:line="240" w:lineRule="auto"/>
              <w:jc w:val="both"/>
              <w:rPr>
                <w:rFonts w:ascii="Times New Roman" w:eastAsia="Times New Roman" w:hAnsi="Times New Roman" w:cs="Times New Roman"/>
                <w:lang w:val="it-IT"/>
              </w:rPr>
            </w:pPr>
          </w:p>
          <w:p w14:paraId="4519FCF9" w14:textId="77777777" w:rsidR="00BC6619" w:rsidRPr="009D48DA" w:rsidRDefault="00BC6619">
            <w:pPr>
              <w:keepLines/>
              <w:spacing w:line="240" w:lineRule="auto"/>
              <w:jc w:val="both"/>
              <w:rPr>
                <w:rFonts w:ascii="Times New Roman" w:eastAsia="Times New Roman" w:hAnsi="Times New Roman" w:cs="Times New Roman"/>
                <w:lang w:val="it-IT"/>
              </w:rPr>
            </w:pPr>
          </w:p>
          <w:p w14:paraId="110AAA63" w14:textId="77777777" w:rsidR="00BC6619" w:rsidRPr="009D48DA" w:rsidRDefault="00BC6619">
            <w:pPr>
              <w:keepLines/>
              <w:spacing w:line="240" w:lineRule="auto"/>
              <w:jc w:val="both"/>
              <w:rPr>
                <w:rFonts w:ascii="Times New Roman" w:eastAsia="Times New Roman" w:hAnsi="Times New Roman" w:cs="Times New Roman"/>
                <w:lang w:val="it-IT"/>
              </w:rPr>
            </w:pPr>
          </w:p>
          <w:p w14:paraId="613747D8" w14:textId="77777777" w:rsidR="00BC6619" w:rsidRPr="009D48DA" w:rsidRDefault="00BC6619">
            <w:pPr>
              <w:keepLines/>
              <w:spacing w:line="240" w:lineRule="auto"/>
              <w:jc w:val="both"/>
              <w:rPr>
                <w:rFonts w:ascii="Times New Roman" w:eastAsia="Times New Roman" w:hAnsi="Times New Roman" w:cs="Times New Roman"/>
                <w:lang w:val="it-IT"/>
              </w:rPr>
            </w:pPr>
          </w:p>
          <w:p w14:paraId="20CC05EF" w14:textId="77777777" w:rsidR="00BC6619" w:rsidRPr="009D48DA" w:rsidRDefault="00BC6619">
            <w:pPr>
              <w:keepLines/>
              <w:spacing w:line="240" w:lineRule="auto"/>
              <w:jc w:val="both"/>
              <w:rPr>
                <w:rFonts w:ascii="Times New Roman" w:eastAsia="Times New Roman" w:hAnsi="Times New Roman" w:cs="Times New Roman"/>
                <w:lang w:val="it-IT"/>
              </w:rPr>
            </w:pPr>
          </w:p>
          <w:p w14:paraId="4E0C5AD8" w14:textId="77777777" w:rsidR="00BC6619" w:rsidRPr="009D48DA" w:rsidRDefault="00BC6619">
            <w:pPr>
              <w:keepLines/>
              <w:spacing w:line="240" w:lineRule="auto"/>
              <w:jc w:val="both"/>
              <w:rPr>
                <w:rFonts w:ascii="Times New Roman" w:eastAsia="Times New Roman" w:hAnsi="Times New Roman" w:cs="Times New Roman"/>
                <w:lang w:val="it-IT"/>
              </w:rPr>
            </w:pPr>
          </w:p>
          <w:p w14:paraId="4B05F313" w14:textId="77777777" w:rsidR="00BC6619" w:rsidRPr="009D48DA" w:rsidRDefault="00BC6619">
            <w:pPr>
              <w:keepLines/>
              <w:spacing w:line="240" w:lineRule="auto"/>
              <w:jc w:val="both"/>
              <w:rPr>
                <w:rFonts w:ascii="Times New Roman" w:eastAsia="Times New Roman" w:hAnsi="Times New Roman" w:cs="Times New Roman"/>
                <w:lang w:val="it-IT"/>
              </w:rPr>
            </w:pPr>
          </w:p>
          <w:p w14:paraId="3E4AFB3E" w14:textId="77777777" w:rsidR="00BC6619" w:rsidRPr="009D48DA" w:rsidRDefault="00BC6619">
            <w:pPr>
              <w:keepLines/>
              <w:spacing w:line="240" w:lineRule="auto"/>
              <w:jc w:val="both"/>
              <w:rPr>
                <w:rFonts w:ascii="Times New Roman" w:eastAsia="Times New Roman" w:hAnsi="Times New Roman" w:cs="Times New Roman"/>
                <w:lang w:val="it-IT"/>
              </w:rPr>
            </w:pPr>
          </w:p>
          <w:p w14:paraId="5D953D1B" w14:textId="77777777" w:rsidR="00BC6619" w:rsidRPr="009D48DA" w:rsidRDefault="00BC6619">
            <w:pPr>
              <w:keepLines/>
              <w:spacing w:line="240" w:lineRule="auto"/>
              <w:jc w:val="both"/>
              <w:rPr>
                <w:rFonts w:ascii="Times New Roman" w:eastAsia="Times New Roman" w:hAnsi="Times New Roman" w:cs="Times New Roman"/>
                <w:lang w:val="it-IT"/>
              </w:rPr>
            </w:pPr>
          </w:p>
          <w:p w14:paraId="41562EDE" w14:textId="77777777" w:rsidR="00BC6619" w:rsidRPr="009D48DA" w:rsidRDefault="00BC6619">
            <w:pPr>
              <w:keepLines/>
              <w:spacing w:line="240" w:lineRule="auto"/>
              <w:jc w:val="both"/>
              <w:rPr>
                <w:rFonts w:ascii="Times New Roman" w:eastAsia="Times New Roman" w:hAnsi="Times New Roman" w:cs="Times New Roman"/>
                <w:lang w:val="it-IT"/>
              </w:rPr>
            </w:pPr>
          </w:p>
          <w:p w14:paraId="2250D05E" w14:textId="77777777" w:rsidR="00BC6619" w:rsidRPr="009D48DA" w:rsidRDefault="00BC6619">
            <w:pPr>
              <w:keepLines/>
              <w:spacing w:line="240" w:lineRule="auto"/>
              <w:jc w:val="both"/>
              <w:rPr>
                <w:rFonts w:ascii="Times New Roman" w:eastAsia="Times New Roman" w:hAnsi="Times New Roman" w:cs="Times New Roman"/>
                <w:lang w:val="it-IT"/>
              </w:rPr>
            </w:pPr>
          </w:p>
          <w:p w14:paraId="11567833"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 xml:space="preserve">Cu referire la obiecția de la pct. 2. </w:t>
            </w:r>
            <w:r w:rsidRPr="009D48DA">
              <w:rPr>
                <w:rFonts w:ascii="Times New Roman" w:eastAsia="Times New Roman" w:hAnsi="Times New Roman" w:cs="Times New Roman"/>
                <w:lang w:val="pt-BR"/>
              </w:rPr>
              <w:t>Nu se acceptă. Se asigura transpunerea prevederilor Directivei 2009/1152.</w:t>
            </w:r>
          </w:p>
          <w:p w14:paraId="3D4DEC08" w14:textId="77777777" w:rsidR="00BC6619" w:rsidRPr="009D48DA" w:rsidRDefault="00BC6619">
            <w:pPr>
              <w:keepLines/>
              <w:spacing w:line="240" w:lineRule="auto"/>
              <w:jc w:val="both"/>
              <w:rPr>
                <w:rFonts w:ascii="Times New Roman" w:eastAsia="Times New Roman" w:hAnsi="Times New Roman" w:cs="Times New Roman"/>
                <w:lang w:val="pt-BR"/>
              </w:rPr>
            </w:pPr>
          </w:p>
          <w:p w14:paraId="7164CEE3" w14:textId="77777777" w:rsidR="00BC6619" w:rsidRPr="009D48DA" w:rsidRDefault="00BC6619">
            <w:pPr>
              <w:keepLines/>
              <w:spacing w:line="240" w:lineRule="auto"/>
              <w:jc w:val="both"/>
              <w:rPr>
                <w:rFonts w:ascii="Times New Roman" w:eastAsia="Times New Roman" w:hAnsi="Times New Roman" w:cs="Times New Roman"/>
                <w:lang w:val="pt-BR"/>
              </w:rPr>
            </w:pPr>
          </w:p>
          <w:p w14:paraId="4361CE74" w14:textId="77777777" w:rsidR="00BC6619" w:rsidRPr="009D48DA" w:rsidRDefault="00BC6619">
            <w:pPr>
              <w:keepLines/>
              <w:spacing w:line="240" w:lineRule="auto"/>
              <w:jc w:val="both"/>
              <w:rPr>
                <w:rFonts w:ascii="Times New Roman" w:eastAsia="Times New Roman" w:hAnsi="Times New Roman" w:cs="Times New Roman"/>
                <w:lang w:val="pt-BR"/>
              </w:rPr>
            </w:pPr>
          </w:p>
          <w:p w14:paraId="1A3A18E0" w14:textId="77777777" w:rsidR="00BC6619" w:rsidRPr="009D48DA" w:rsidRDefault="00BC6619">
            <w:pPr>
              <w:keepLines/>
              <w:spacing w:line="240" w:lineRule="auto"/>
              <w:jc w:val="both"/>
              <w:rPr>
                <w:rFonts w:ascii="Times New Roman" w:eastAsia="Times New Roman" w:hAnsi="Times New Roman" w:cs="Times New Roman"/>
                <w:lang w:val="pt-BR"/>
              </w:rPr>
            </w:pPr>
          </w:p>
          <w:p w14:paraId="41D90FF5" w14:textId="77777777" w:rsidR="00BC6619" w:rsidRPr="009D48DA" w:rsidRDefault="00BC6619">
            <w:pPr>
              <w:keepLines/>
              <w:spacing w:line="240" w:lineRule="auto"/>
              <w:jc w:val="both"/>
              <w:rPr>
                <w:rFonts w:ascii="Times New Roman" w:eastAsia="Times New Roman" w:hAnsi="Times New Roman" w:cs="Times New Roman"/>
                <w:lang w:val="pt-BR"/>
              </w:rPr>
            </w:pPr>
          </w:p>
          <w:p w14:paraId="3F4607E4" w14:textId="77777777" w:rsidR="00BC6619" w:rsidRPr="009D48DA" w:rsidRDefault="00BC6619">
            <w:pPr>
              <w:keepLines/>
              <w:spacing w:line="240" w:lineRule="auto"/>
              <w:jc w:val="both"/>
              <w:rPr>
                <w:rFonts w:ascii="Times New Roman" w:eastAsia="Times New Roman" w:hAnsi="Times New Roman" w:cs="Times New Roman"/>
                <w:lang w:val="pt-BR"/>
              </w:rPr>
            </w:pPr>
          </w:p>
          <w:p w14:paraId="7CA98027" w14:textId="77777777" w:rsidR="00BC6619" w:rsidRPr="009D48DA" w:rsidRDefault="00BC6619">
            <w:pPr>
              <w:keepLines/>
              <w:spacing w:line="240" w:lineRule="auto"/>
              <w:jc w:val="both"/>
              <w:rPr>
                <w:rFonts w:ascii="Times New Roman" w:eastAsia="Times New Roman" w:hAnsi="Times New Roman" w:cs="Times New Roman"/>
                <w:lang w:val="pt-BR"/>
              </w:rPr>
            </w:pPr>
          </w:p>
          <w:p w14:paraId="0DA65F91" w14:textId="77777777" w:rsidR="00BC6619" w:rsidRPr="009D48DA" w:rsidRDefault="00BC6619">
            <w:pPr>
              <w:keepLines/>
              <w:spacing w:line="240" w:lineRule="auto"/>
              <w:jc w:val="both"/>
              <w:rPr>
                <w:rFonts w:ascii="Times New Roman" w:eastAsia="Times New Roman" w:hAnsi="Times New Roman" w:cs="Times New Roman"/>
                <w:lang w:val="pt-BR"/>
              </w:rPr>
            </w:pPr>
          </w:p>
          <w:p w14:paraId="42ACF9D8" w14:textId="77777777" w:rsidR="00BC6619" w:rsidRPr="009D48DA" w:rsidRDefault="00BC6619">
            <w:pPr>
              <w:keepLines/>
              <w:spacing w:line="240" w:lineRule="auto"/>
              <w:jc w:val="both"/>
              <w:rPr>
                <w:rFonts w:ascii="Times New Roman" w:eastAsia="Times New Roman" w:hAnsi="Times New Roman" w:cs="Times New Roman"/>
                <w:lang w:val="pt-BR"/>
              </w:rPr>
            </w:pPr>
          </w:p>
          <w:p w14:paraId="00F9A7D8" w14:textId="77777777" w:rsidR="00BC6619" w:rsidRPr="009D48DA" w:rsidRDefault="00BC6619">
            <w:pPr>
              <w:keepLines/>
              <w:spacing w:line="240" w:lineRule="auto"/>
              <w:jc w:val="both"/>
              <w:rPr>
                <w:rFonts w:ascii="Times New Roman" w:eastAsia="Times New Roman" w:hAnsi="Times New Roman" w:cs="Times New Roman"/>
                <w:lang w:val="pt-BR"/>
              </w:rPr>
            </w:pPr>
          </w:p>
          <w:p w14:paraId="04A8AAD1" w14:textId="77777777" w:rsidR="00BC6619" w:rsidRPr="009D48DA" w:rsidRDefault="00BC6619">
            <w:pPr>
              <w:keepLines/>
              <w:spacing w:line="240" w:lineRule="auto"/>
              <w:jc w:val="both"/>
              <w:rPr>
                <w:rFonts w:ascii="Times New Roman" w:eastAsia="Times New Roman" w:hAnsi="Times New Roman" w:cs="Times New Roman"/>
                <w:lang w:val="pt-BR"/>
              </w:rPr>
            </w:pPr>
          </w:p>
          <w:p w14:paraId="55ADC0E2" w14:textId="77777777" w:rsidR="00BC6619" w:rsidRPr="009D48DA" w:rsidRDefault="00BC6619">
            <w:pPr>
              <w:keepLines/>
              <w:spacing w:line="240" w:lineRule="auto"/>
              <w:jc w:val="both"/>
              <w:rPr>
                <w:rFonts w:ascii="Times New Roman" w:eastAsia="Times New Roman" w:hAnsi="Times New Roman" w:cs="Times New Roman"/>
                <w:lang w:val="pt-BR"/>
              </w:rPr>
            </w:pPr>
          </w:p>
          <w:p w14:paraId="05CD82D8" w14:textId="77777777" w:rsidR="00BC6619" w:rsidRPr="009D48DA" w:rsidRDefault="00BC6619">
            <w:pPr>
              <w:keepLines/>
              <w:spacing w:line="240" w:lineRule="auto"/>
              <w:jc w:val="both"/>
              <w:rPr>
                <w:rFonts w:ascii="Times New Roman" w:eastAsia="Times New Roman" w:hAnsi="Times New Roman" w:cs="Times New Roman"/>
                <w:lang w:val="pt-BR"/>
              </w:rPr>
            </w:pPr>
          </w:p>
          <w:p w14:paraId="3821397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de la pct. 3. Nu se acceptă. Angajatorul va trebui sa specifice conditiile clare de desfasurarea a perioadei de proba nu doar perioada acesteia. </w:t>
            </w:r>
          </w:p>
          <w:p w14:paraId="6DA55487" w14:textId="77777777" w:rsidR="00BC6619" w:rsidRPr="009D48DA" w:rsidRDefault="00BC6619">
            <w:pPr>
              <w:keepLines/>
              <w:spacing w:line="240" w:lineRule="auto"/>
              <w:jc w:val="both"/>
              <w:rPr>
                <w:rFonts w:ascii="Times New Roman" w:eastAsia="Times New Roman" w:hAnsi="Times New Roman" w:cs="Times New Roman"/>
                <w:lang w:val="it-IT"/>
              </w:rPr>
            </w:pPr>
          </w:p>
          <w:p w14:paraId="7AA8ACE2" w14:textId="77777777" w:rsidR="00BC6619" w:rsidRPr="009D48DA" w:rsidRDefault="00BC6619">
            <w:pPr>
              <w:keepLines/>
              <w:spacing w:line="240" w:lineRule="auto"/>
              <w:jc w:val="both"/>
              <w:rPr>
                <w:rFonts w:ascii="Times New Roman" w:eastAsia="Times New Roman" w:hAnsi="Times New Roman" w:cs="Times New Roman"/>
                <w:lang w:val="it-IT"/>
              </w:rPr>
            </w:pPr>
          </w:p>
          <w:p w14:paraId="33FD6565" w14:textId="77777777" w:rsidR="00BC6619" w:rsidRPr="009D48DA" w:rsidRDefault="00BC6619">
            <w:pPr>
              <w:keepLines/>
              <w:spacing w:line="240" w:lineRule="auto"/>
              <w:jc w:val="both"/>
              <w:rPr>
                <w:rFonts w:ascii="Times New Roman" w:eastAsia="Times New Roman" w:hAnsi="Times New Roman" w:cs="Times New Roman"/>
                <w:lang w:val="it-IT"/>
              </w:rPr>
            </w:pPr>
          </w:p>
          <w:p w14:paraId="1B27A0F2" w14:textId="77777777" w:rsidR="00BC6619" w:rsidRPr="009D48DA" w:rsidRDefault="00BC6619">
            <w:pPr>
              <w:keepLines/>
              <w:spacing w:line="240" w:lineRule="auto"/>
              <w:jc w:val="both"/>
              <w:rPr>
                <w:rFonts w:ascii="Times New Roman" w:eastAsia="Times New Roman" w:hAnsi="Times New Roman" w:cs="Times New Roman"/>
                <w:lang w:val="it-IT"/>
              </w:rPr>
            </w:pPr>
          </w:p>
          <w:p w14:paraId="5A5621CE" w14:textId="77777777" w:rsidR="00BC6619" w:rsidRPr="009D48DA" w:rsidRDefault="00BC6619">
            <w:pPr>
              <w:keepLines/>
              <w:spacing w:line="240" w:lineRule="auto"/>
              <w:jc w:val="both"/>
              <w:rPr>
                <w:rFonts w:ascii="Times New Roman" w:eastAsia="Times New Roman" w:hAnsi="Times New Roman" w:cs="Times New Roman"/>
                <w:lang w:val="it-IT"/>
              </w:rPr>
            </w:pPr>
          </w:p>
          <w:p w14:paraId="355BB706" w14:textId="77777777" w:rsidR="00BC6619" w:rsidRPr="009D48DA" w:rsidRDefault="00BC6619">
            <w:pPr>
              <w:keepLines/>
              <w:spacing w:line="240" w:lineRule="auto"/>
              <w:jc w:val="both"/>
              <w:rPr>
                <w:rFonts w:ascii="Times New Roman" w:eastAsia="Times New Roman" w:hAnsi="Times New Roman" w:cs="Times New Roman"/>
                <w:lang w:val="it-IT"/>
              </w:rPr>
            </w:pPr>
          </w:p>
          <w:p w14:paraId="1A893D32" w14:textId="77777777" w:rsidR="00BC6619" w:rsidRPr="009D48DA" w:rsidRDefault="00BC6619">
            <w:pPr>
              <w:keepLines/>
              <w:spacing w:line="240" w:lineRule="auto"/>
              <w:jc w:val="both"/>
              <w:rPr>
                <w:rFonts w:ascii="Times New Roman" w:eastAsia="Times New Roman" w:hAnsi="Times New Roman" w:cs="Times New Roman"/>
                <w:lang w:val="it-IT"/>
              </w:rPr>
            </w:pPr>
          </w:p>
          <w:p w14:paraId="1DFD5CBD" w14:textId="77777777" w:rsidR="00BC6619" w:rsidRPr="009D48DA" w:rsidRDefault="00BC6619">
            <w:pPr>
              <w:keepLines/>
              <w:spacing w:line="240" w:lineRule="auto"/>
              <w:jc w:val="both"/>
              <w:rPr>
                <w:rFonts w:ascii="Times New Roman" w:eastAsia="Times New Roman" w:hAnsi="Times New Roman" w:cs="Times New Roman"/>
                <w:lang w:val="it-IT"/>
              </w:rPr>
            </w:pPr>
          </w:p>
          <w:p w14:paraId="1BDB93A2" w14:textId="77777777" w:rsidR="00BC6619" w:rsidRPr="009D48DA" w:rsidRDefault="00BC6619">
            <w:pPr>
              <w:keepLines/>
              <w:spacing w:line="240" w:lineRule="auto"/>
              <w:jc w:val="both"/>
              <w:rPr>
                <w:rFonts w:ascii="Times New Roman" w:eastAsia="Times New Roman" w:hAnsi="Times New Roman" w:cs="Times New Roman"/>
                <w:lang w:val="it-IT"/>
              </w:rPr>
            </w:pPr>
          </w:p>
          <w:p w14:paraId="51BB6094" w14:textId="77777777" w:rsidR="00BC6619" w:rsidRPr="009D48DA" w:rsidRDefault="00BC6619">
            <w:pPr>
              <w:keepLines/>
              <w:spacing w:line="240" w:lineRule="auto"/>
              <w:jc w:val="both"/>
              <w:rPr>
                <w:rFonts w:ascii="Times New Roman" w:eastAsia="Times New Roman" w:hAnsi="Times New Roman" w:cs="Times New Roman"/>
                <w:lang w:val="it-IT"/>
              </w:rPr>
            </w:pPr>
          </w:p>
          <w:p w14:paraId="1C74E67C" w14:textId="77777777" w:rsidR="00BC6619" w:rsidRPr="009D48DA" w:rsidRDefault="00BC6619">
            <w:pPr>
              <w:keepLines/>
              <w:spacing w:line="240" w:lineRule="auto"/>
              <w:jc w:val="both"/>
              <w:rPr>
                <w:rFonts w:ascii="Times New Roman" w:eastAsia="Times New Roman" w:hAnsi="Times New Roman" w:cs="Times New Roman"/>
                <w:lang w:val="it-IT"/>
              </w:rPr>
            </w:pPr>
          </w:p>
          <w:p w14:paraId="4BBAD8EC" w14:textId="77777777" w:rsidR="00BC6619" w:rsidRPr="009D48DA" w:rsidRDefault="00BC6619">
            <w:pPr>
              <w:keepLines/>
              <w:spacing w:line="240" w:lineRule="auto"/>
              <w:jc w:val="both"/>
              <w:rPr>
                <w:rFonts w:ascii="Times New Roman" w:eastAsia="Times New Roman" w:hAnsi="Times New Roman" w:cs="Times New Roman"/>
                <w:lang w:val="it-IT"/>
              </w:rPr>
            </w:pPr>
          </w:p>
          <w:p w14:paraId="5A20A03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4. Nu se acceptă.</w:t>
            </w:r>
          </w:p>
          <w:p w14:paraId="30AF2696" w14:textId="77777777" w:rsidR="00BC6619" w:rsidRPr="009D48DA" w:rsidRDefault="00BC6619">
            <w:pPr>
              <w:keepLines/>
              <w:spacing w:line="240" w:lineRule="auto"/>
              <w:jc w:val="both"/>
              <w:rPr>
                <w:rFonts w:ascii="Times New Roman" w:eastAsia="Times New Roman" w:hAnsi="Times New Roman" w:cs="Times New Roman"/>
                <w:lang w:val="it-IT"/>
              </w:rPr>
            </w:pPr>
          </w:p>
          <w:p w14:paraId="4A6822B5" w14:textId="77777777" w:rsidR="00BC6619" w:rsidRPr="009D48DA" w:rsidRDefault="00BC6619">
            <w:pPr>
              <w:keepLines/>
              <w:spacing w:line="240" w:lineRule="auto"/>
              <w:jc w:val="both"/>
              <w:rPr>
                <w:rFonts w:ascii="Times New Roman" w:eastAsia="Times New Roman" w:hAnsi="Times New Roman" w:cs="Times New Roman"/>
                <w:lang w:val="it-IT"/>
              </w:rPr>
            </w:pPr>
          </w:p>
          <w:p w14:paraId="180847E8" w14:textId="77777777" w:rsidR="00BC6619" w:rsidRPr="009D48DA" w:rsidRDefault="00BC6619">
            <w:pPr>
              <w:keepLines/>
              <w:spacing w:line="240" w:lineRule="auto"/>
              <w:jc w:val="both"/>
              <w:rPr>
                <w:rFonts w:ascii="Times New Roman" w:eastAsia="Times New Roman" w:hAnsi="Times New Roman" w:cs="Times New Roman"/>
                <w:lang w:val="it-IT"/>
              </w:rPr>
            </w:pPr>
          </w:p>
          <w:p w14:paraId="10BB5412" w14:textId="77777777" w:rsidR="00BC6619" w:rsidRPr="009D48DA" w:rsidRDefault="00BC6619">
            <w:pPr>
              <w:keepLines/>
              <w:spacing w:line="240" w:lineRule="auto"/>
              <w:jc w:val="both"/>
              <w:rPr>
                <w:rFonts w:ascii="Times New Roman" w:eastAsia="Times New Roman" w:hAnsi="Times New Roman" w:cs="Times New Roman"/>
                <w:lang w:val="it-IT"/>
              </w:rPr>
            </w:pPr>
          </w:p>
          <w:p w14:paraId="7D94E045" w14:textId="77777777" w:rsidR="00BC6619" w:rsidRPr="009D48DA" w:rsidRDefault="00BC6619">
            <w:pPr>
              <w:keepLines/>
              <w:spacing w:line="240" w:lineRule="auto"/>
              <w:jc w:val="both"/>
              <w:rPr>
                <w:rFonts w:ascii="Times New Roman" w:eastAsia="Times New Roman" w:hAnsi="Times New Roman" w:cs="Times New Roman"/>
                <w:lang w:val="it-IT"/>
              </w:rPr>
            </w:pPr>
          </w:p>
          <w:p w14:paraId="536CBDF0" w14:textId="77777777" w:rsidR="00BC6619" w:rsidRPr="009D48DA" w:rsidRDefault="00BC6619">
            <w:pPr>
              <w:keepLines/>
              <w:spacing w:line="240" w:lineRule="auto"/>
              <w:jc w:val="both"/>
              <w:rPr>
                <w:rFonts w:ascii="Times New Roman" w:eastAsia="Times New Roman" w:hAnsi="Times New Roman" w:cs="Times New Roman"/>
                <w:lang w:val="it-IT"/>
              </w:rPr>
            </w:pPr>
          </w:p>
          <w:p w14:paraId="0DBF783B" w14:textId="77777777" w:rsidR="00BC6619" w:rsidRPr="009D48DA" w:rsidRDefault="00BC6619">
            <w:pPr>
              <w:keepLines/>
              <w:spacing w:line="240" w:lineRule="auto"/>
              <w:jc w:val="both"/>
              <w:rPr>
                <w:rFonts w:ascii="Times New Roman" w:eastAsia="Times New Roman" w:hAnsi="Times New Roman" w:cs="Times New Roman"/>
                <w:lang w:val="it-IT"/>
              </w:rPr>
            </w:pPr>
          </w:p>
          <w:p w14:paraId="05743353" w14:textId="77777777" w:rsidR="00BC6619" w:rsidRPr="009D48DA" w:rsidRDefault="00BC6619">
            <w:pPr>
              <w:keepLines/>
              <w:spacing w:line="240" w:lineRule="auto"/>
              <w:jc w:val="both"/>
              <w:rPr>
                <w:rFonts w:ascii="Times New Roman" w:eastAsia="Times New Roman" w:hAnsi="Times New Roman" w:cs="Times New Roman"/>
                <w:lang w:val="it-IT"/>
              </w:rPr>
            </w:pPr>
          </w:p>
          <w:p w14:paraId="55E199FE" w14:textId="77777777" w:rsidR="00BC6619" w:rsidRPr="009D48DA" w:rsidRDefault="00BC6619">
            <w:pPr>
              <w:keepLines/>
              <w:spacing w:line="240" w:lineRule="auto"/>
              <w:jc w:val="both"/>
              <w:rPr>
                <w:rFonts w:ascii="Times New Roman" w:eastAsia="Times New Roman" w:hAnsi="Times New Roman" w:cs="Times New Roman"/>
                <w:lang w:val="it-IT"/>
              </w:rPr>
            </w:pPr>
          </w:p>
          <w:p w14:paraId="4ADD90DF" w14:textId="77777777" w:rsidR="00BC6619" w:rsidRPr="009D48DA" w:rsidRDefault="00BC6619">
            <w:pPr>
              <w:keepLines/>
              <w:spacing w:line="240" w:lineRule="auto"/>
              <w:jc w:val="both"/>
              <w:rPr>
                <w:rFonts w:ascii="Times New Roman" w:eastAsia="Times New Roman" w:hAnsi="Times New Roman" w:cs="Times New Roman"/>
                <w:lang w:val="it-IT"/>
              </w:rPr>
            </w:pPr>
          </w:p>
          <w:p w14:paraId="310B8E8F" w14:textId="77777777" w:rsidR="00BC6619" w:rsidRPr="009D48DA" w:rsidRDefault="00BC6619">
            <w:pPr>
              <w:keepLines/>
              <w:spacing w:line="240" w:lineRule="auto"/>
              <w:jc w:val="both"/>
              <w:rPr>
                <w:rFonts w:ascii="Times New Roman" w:eastAsia="Times New Roman" w:hAnsi="Times New Roman" w:cs="Times New Roman"/>
                <w:lang w:val="it-IT"/>
              </w:rPr>
            </w:pPr>
          </w:p>
          <w:p w14:paraId="2368CBBC" w14:textId="77777777" w:rsidR="00BC6619" w:rsidRPr="009D48DA" w:rsidRDefault="00BC6619">
            <w:pPr>
              <w:keepLines/>
              <w:spacing w:line="240" w:lineRule="auto"/>
              <w:jc w:val="both"/>
              <w:rPr>
                <w:rFonts w:ascii="Times New Roman" w:eastAsia="Times New Roman" w:hAnsi="Times New Roman" w:cs="Times New Roman"/>
                <w:lang w:val="it-IT"/>
              </w:rPr>
            </w:pPr>
          </w:p>
          <w:p w14:paraId="065C9F3A" w14:textId="77777777" w:rsidR="00BC6619" w:rsidRPr="009D48DA" w:rsidRDefault="00BC6619">
            <w:pPr>
              <w:keepLines/>
              <w:spacing w:line="240" w:lineRule="auto"/>
              <w:jc w:val="both"/>
              <w:rPr>
                <w:rFonts w:ascii="Times New Roman" w:eastAsia="Times New Roman" w:hAnsi="Times New Roman" w:cs="Times New Roman"/>
                <w:lang w:val="it-IT"/>
              </w:rPr>
            </w:pPr>
          </w:p>
          <w:p w14:paraId="2A5522D4" w14:textId="77777777" w:rsidR="00BC6619" w:rsidRPr="009D48DA" w:rsidRDefault="00BC6619">
            <w:pPr>
              <w:keepLines/>
              <w:spacing w:line="240" w:lineRule="auto"/>
              <w:jc w:val="both"/>
              <w:rPr>
                <w:rFonts w:ascii="Times New Roman" w:eastAsia="Times New Roman" w:hAnsi="Times New Roman" w:cs="Times New Roman"/>
                <w:lang w:val="it-IT"/>
              </w:rPr>
            </w:pPr>
          </w:p>
          <w:p w14:paraId="1F25DFAE" w14:textId="77777777" w:rsidR="00BC6619" w:rsidRPr="009D48DA" w:rsidRDefault="00BC6619">
            <w:pPr>
              <w:keepLines/>
              <w:spacing w:line="240" w:lineRule="auto"/>
              <w:jc w:val="both"/>
              <w:rPr>
                <w:rFonts w:ascii="Times New Roman" w:eastAsia="Times New Roman" w:hAnsi="Times New Roman" w:cs="Times New Roman"/>
                <w:lang w:val="it-IT"/>
              </w:rPr>
            </w:pPr>
          </w:p>
          <w:p w14:paraId="0B02E6B0" w14:textId="77777777" w:rsidR="00BC6619" w:rsidRPr="009D48DA" w:rsidRDefault="00BC6619">
            <w:pPr>
              <w:keepLines/>
              <w:spacing w:line="240" w:lineRule="auto"/>
              <w:jc w:val="both"/>
              <w:rPr>
                <w:rFonts w:ascii="Times New Roman" w:eastAsia="Times New Roman" w:hAnsi="Times New Roman" w:cs="Times New Roman"/>
                <w:lang w:val="it-IT"/>
              </w:rPr>
            </w:pPr>
          </w:p>
          <w:p w14:paraId="0958A490" w14:textId="77777777" w:rsidR="00BC6619" w:rsidRPr="009D48DA" w:rsidRDefault="00BC6619">
            <w:pPr>
              <w:keepLines/>
              <w:spacing w:line="240" w:lineRule="auto"/>
              <w:jc w:val="both"/>
              <w:rPr>
                <w:rFonts w:ascii="Times New Roman" w:eastAsia="Times New Roman" w:hAnsi="Times New Roman" w:cs="Times New Roman"/>
                <w:lang w:val="it-IT"/>
              </w:rPr>
            </w:pPr>
          </w:p>
          <w:p w14:paraId="28ADEBC0" w14:textId="77777777" w:rsidR="00BC6619" w:rsidRPr="009D48DA" w:rsidRDefault="00BC6619">
            <w:pPr>
              <w:keepLines/>
              <w:spacing w:line="240" w:lineRule="auto"/>
              <w:jc w:val="both"/>
              <w:rPr>
                <w:rFonts w:ascii="Times New Roman" w:eastAsia="Times New Roman" w:hAnsi="Times New Roman" w:cs="Times New Roman"/>
                <w:lang w:val="it-IT"/>
              </w:rPr>
            </w:pPr>
          </w:p>
          <w:p w14:paraId="3339EA82" w14:textId="77777777" w:rsidR="00BC6619" w:rsidRPr="009D48DA" w:rsidRDefault="00BC6619">
            <w:pPr>
              <w:keepLines/>
              <w:spacing w:line="240" w:lineRule="auto"/>
              <w:jc w:val="both"/>
              <w:rPr>
                <w:rFonts w:ascii="Times New Roman" w:eastAsia="Times New Roman" w:hAnsi="Times New Roman" w:cs="Times New Roman"/>
                <w:lang w:val="it-IT"/>
              </w:rPr>
            </w:pPr>
          </w:p>
          <w:p w14:paraId="4FE65B30" w14:textId="77777777" w:rsidR="00BC6619" w:rsidRPr="009D48DA" w:rsidRDefault="00BC6619">
            <w:pPr>
              <w:keepLines/>
              <w:spacing w:line="240" w:lineRule="auto"/>
              <w:jc w:val="both"/>
              <w:rPr>
                <w:rFonts w:ascii="Times New Roman" w:eastAsia="Times New Roman" w:hAnsi="Times New Roman" w:cs="Times New Roman"/>
                <w:lang w:val="it-IT"/>
              </w:rPr>
            </w:pPr>
          </w:p>
          <w:p w14:paraId="534511BC"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5. Nu se acceptă.</w:t>
            </w:r>
          </w:p>
          <w:p w14:paraId="1BC63636" w14:textId="77777777" w:rsidR="00BC6619" w:rsidRPr="009D48DA" w:rsidRDefault="00BC6619">
            <w:pPr>
              <w:keepLines/>
              <w:spacing w:line="240" w:lineRule="auto"/>
              <w:jc w:val="both"/>
              <w:rPr>
                <w:rFonts w:ascii="Times New Roman" w:eastAsia="Times New Roman" w:hAnsi="Times New Roman" w:cs="Times New Roman"/>
                <w:lang w:val="it-IT"/>
              </w:rPr>
            </w:pPr>
          </w:p>
          <w:p w14:paraId="1E1A7216" w14:textId="77777777" w:rsidR="00BC6619" w:rsidRPr="009D48DA" w:rsidRDefault="00BC6619">
            <w:pPr>
              <w:keepLines/>
              <w:spacing w:line="240" w:lineRule="auto"/>
              <w:jc w:val="both"/>
              <w:rPr>
                <w:rFonts w:ascii="Times New Roman" w:eastAsia="Times New Roman" w:hAnsi="Times New Roman" w:cs="Times New Roman"/>
                <w:lang w:val="it-IT"/>
              </w:rPr>
            </w:pPr>
          </w:p>
          <w:p w14:paraId="77977FDE" w14:textId="77777777" w:rsidR="00BC6619" w:rsidRPr="009D48DA" w:rsidRDefault="00BC6619">
            <w:pPr>
              <w:keepLines/>
              <w:spacing w:line="240" w:lineRule="auto"/>
              <w:jc w:val="both"/>
              <w:rPr>
                <w:rFonts w:ascii="Times New Roman" w:eastAsia="Times New Roman" w:hAnsi="Times New Roman" w:cs="Times New Roman"/>
                <w:lang w:val="it-IT"/>
              </w:rPr>
            </w:pPr>
          </w:p>
          <w:p w14:paraId="0A116B9A" w14:textId="77777777" w:rsidR="00BC6619" w:rsidRPr="009D48DA" w:rsidRDefault="00BC6619">
            <w:pPr>
              <w:keepLines/>
              <w:spacing w:line="240" w:lineRule="auto"/>
              <w:jc w:val="both"/>
              <w:rPr>
                <w:rFonts w:ascii="Times New Roman" w:eastAsia="Times New Roman" w:hAnsi="Times New Roman" w:cs="Times New Roman"/>
                <w:lang w:val="it-IT"/>
              </w:rPr>
            </w:pPr>
          </w:p>
          <w:p w14:paraId="5959A179" w14:textId="77777777" w:rsidR="00BC6619" w:rsidRPr="009D48DA" w:rsidRDefault="00BC6619">
            <w:pPr>
              <w:keepLines/>
              <w:spacing w:line="240" w:lineRule="auto"/>
              <w:jc w:val="both"/>
              <w:rPr>
                <w:rFonts w:ascii="Times New Roman" w:eastAsia="Times New Roman" w:hAnsi="Times New Roman" w:cs="Times New Roman"/>
                <w:lang w:val="it-IT"/>
              </w:rPr>
            </w:pPr>
          </w:p>
          <w:p w14:paraId="5E949771" w14:textId="77777777" w:rsidR="00BC6619" w:rsidRPr="009D48DA" w:rsidRDefault="00BC6619">
            <w:pPr>
              <w:keepLines/>
              <w:spacing w:line="240" w:lineRule="auto"/>
              <w:jc w:val="both"/>
              <w:rPr>
                <w:rFonts w:ascii="Times New Roman" w:eastAsia="Times New Roman" w:hAnsi="Times New Roman" w:cs="Times New Roman"/>
                <w:lang w:val="it-IT"/>
              </w:rPr>
            </w:pPr>
          </w:p>
          <w:p w14:paraId="0582A6E4" w14:textId="77777777" w:rsidR="00BC6619" w:rsidRPr="009D48DA" w:rsidRDefault="00BC6619">
            <w:pPr>
              <w:keepLines/>
              <w:spacing w:line="240" w:lineRule="auto"/>
              <w:jc w:val="both"/>
              <w:rPr>
                <w:rFonts w:ascii="Times New Roman" w:eastAsia="Times New Roman" w:hAnsi="Times New Roman" w:cs="Times New Roman"/>
                <w:lang w:val="it-IT"/>
              </w:rPr>
            </w:pPr>
          </w:p>
          <w:p w14:paraId="00492E55" w14:textId="77777777" w:rsidR="00BC6619" w:rsidRPr="009D48DA" w:rsidRDefault="00BC6619">
            <w:pPr>
              <w:keepLines/>
              <w:spacing w:line="240" w:lineRule="auto"/>
              <w:jc w:val="both"/>
              <w:rPr>
                <w:rFonts w:ascii="Times New Roman" w:eastAsia="Times New Roman" w:hAnsi="Times New Roman" w:cs="Times New Roman"/>
                <w:lang w:val="it-IT"/>
              </w:rPr>
            </w:pPr>
          </w:p>
          <w:p w14:paraId="12831A85" w14:textId="77777777" w:rsidR="00BC6619" w:rsidRPr="009D48DA" w:rsidRDefault="00BC6619">
            <w:pPr>
              <w:keepLines/>
              <w:spacing w:line="240" w:lineRule="auto"/>
              <w:jc w:val="both"/>
              <w:rPr>
                <w:rFonts w:ascii="Times New Roman" w:eastAsia="Times New Roman" w:hAnsi="Times New Roman" w:cs="Times New Roman"/>
                <w:lang w:val="it-IT"/>
              </w:rPr>
            </w:pPr>
          </w:p>
          <w:p w14:paraId="4A9D172A" w14:textId="77777777" w:rsidR="00BC6619" w:rsidRPr="009D48DA" w:rsidRDefault="00BC6619">
            <w:pPr>
              <w:keepLines/>
              <w:spacing w:line="240" w:lineRule="auto"/>
              <w:jc w:val="both"/>
              <w:rPr>
                <w:rFonts w:ascii="Times New Roman" w:eastAsia="Times New Roman" w:hAnsi="Times New Roman" w:cs="Times New Roman"/>
                <w:lang w:val="it-IT"/>
              </w:rPr>
            </w:pPr>
          </w:p>
          <w:p w14:paraId="078E8CF8" w14:textId="77777777" w:rsidR="00BC6619" w:rsidRPr="009D48DA" w:rsidRDefault="00BC6619">
            <w:pPr>
              <w:keepLines/>
              <w:spacing w:line="240" w:lineRule="auto"/>
              <w:jc w:val="both"/>
              <w:rPr>
                <w:rFonts w:ascii="Times New Roman" w:eastAsia="Times New Roman" w:hAnsi="Times New Roman" w:cs="Times New Roman"/>
                <w:lang w:val="it-IT"/>
              </w:rPr>
            </w:pPr>
          </w:p>
          <w:p w14:paraId="02C2C291" w14:textId="77777777" w:rsidR="00BC6619" w:rsidRPr="009D48DA" w:rsidRDefault="00BC6619">
            <w:pPr>
              <w:keepLines/>
              <w:spacing w:line="240" w:lineRule="auto"/>
              <w:jc w:val="both"/>
              <w:rPr>
                <w:rFonts w:ascii="Times New Roman" w:eastAsia="Times New Roman" w:hAnsi="Times New Roman" w:cs="Times New Roman"/>
                <w:lang w:val="it-IT"/>
              </w:rPr>
            </w:pPr>
          </w:p>
          <w:p w14:paraId="04AED832" w14:textId="77777777" w:rsidR="00BC6619" w:rsidRPr="009D48DA" w:rsidRDefault="00BC6619">
            <w:pPr>
              <w:keepLines/>
              <w:spacing w:line="240" w:lineRule="auto"/>
              <w:jc w:val="both"/>
              <w:rPr>
                <w:rFonts w:ascii="Times New Roman" w:eastAsia="Times New Roman" w:hAnsi="Times New Roman" w:cs="Times New Roman"/>
                <w:lang w:val="it-IT"/>
              </w:rPr>
            </w:pPr>
          </w:p>
          <w:p w14:paraId="42A8AD64" w14:textId="77777777" w:rsidR="00BC6619" w:rsidRPr="009D48DA" w:rsidRDefault="00BC6619">
            <w:pPr>
              <w:keepLines/>
              <w:spacing w:line="240" w:lineRule="auto"/>
              <w:jc w:val="both"/>
              <w:rPr>
                <w:rFonts w:ascii="Times New Roman" w:eastAsia="Times New Roman" w:hAnsi="Times New Roman" w:cs="Times New Roman"/>
                <w:lang w:val="it-IT"/>
              </w:rPr>
            </w:pPr>
          </w:p>
          <w:p w14:paraId="5C109AC7" w14:textId="77777777" w:rsidR="00BC6619" w:rsidRPr="009D48DA" w:rsidRDefault="00BC6619">
            <w:pPr>
              <w:keepLines/>
              <w:spacing w:line="240" w:lineRule="auto"/>
              <w:jc w:val="both"/>
              <w:rPr>
                <w:rFonts w:ascii="Times New Roman" w:eastAsia="Times New Roman" w:hAnsi="Times New Roman" w:cs="Times New Roman"/>
                <w:lang w:val="it-IT"/>
              </w:rPr>
            </w:pPr>
          </w:p>
          <w:p w14:paraId="040E9D76" w14:textId="77777777" w:rsidR="00BC6619" w:rsidRPr="009D48DA" w:rsidRDefault="00BC6619">
            <w:pPr>
              <w:keepLines/>
              <w:spacing w:line="240" w:lineRule="auto"/>
              <w:jc w:val="both"/>
              <w:rPr>
                <w:rFonts w:ascii="Times New Roman" w:eastAsia="Times New Roman" w:hAnsi="Times New Roman" w:cs="Times New Roman"/>
                <w:lang w:val="it-IT"/>
              </w:rPr>
            </w:pPr>
          </w:p>
          <w:p w14:paraId="3FBB7130" w14:textId="77777777" w:rsidR="00BC6619" w:rsidRPr="009D48DA" w:rsidRDefault="00BC6619">
            <w:pPr>
              <w:keepLines/>
              <w:spacing w:line="240" w:lineRule="auto"/>
              <w:jc w:val="both"/>
              <w:rPr>
                <w:rFonts w:ascii="Times New Roman" w:eastAsia="Times New Roman" w:hAnsi="Times New Roman" w:cs="Times New Roman"/>
                <w:lang w:val="it-IT"/>
              </w:rPr>
            </w:pPr>
          </w:p>
          <w:p w14:paraId="14F2168E" w14:textId="77777777" w:rsidR="00BC6619" w:rsidRPr="009D48DA" w:rsidRDefault="00BC6619">
            <w:pPr>
              <w:keepLines/>
              <w:spacing w:line="240" w:lineRule="auto"/>
              <w:jc w:val="both"/>
              <w:rPr>
                <w:rFonts w:ascii="Times New Roman" w:eastAsia="Times New Roman" w:hAnsi="Times New Roman" w:cs="Times New Roman"/>
                <w:lang w:val="it-IT"/>
              </w:rPr>
            </w:pPr>
          </w:p>
          <w:p w14:paraId="26581071" w14:textId="77777777" w:rsidR="00BC6619" w:rsidRPr="009D48DA" w:rsidRDefault="00BC6619">
            <w:pPr>
              <w:keepLines/>
              <w:spacing w:line="240" w:lineRule="auto"/>
              <w:jc w:val="both"/>
              <w:rPr>
                <w:rFonts w:ascii="Times New Roman" w:eastAsia="Times New Roman" w:hAnsi="Times New Roman" w:cs="Times New Roman"/>
                <w:lang w:val="it-IT"/>
              </w:rPr>
            </w:pPr>
          </w:p>
          <w:p w14:paraId="1B7B8423" w14:textId="77777777" w:rsidR="00BC6619" w:rsidRPr="009D48DA" w:rsidRDefault="00BC6619">
            <w:pPr>
              <w:keepLines/>
              <w:spacing w:line="240" w:lineRule="auto"/>
              <w:jc w:val="both"/>
              <w:rPr>
                <w:rFonts w:ascii="Times New Roman" w:eastAsia="Times New Roman" w:hAnsi="Times New Roman" w:cs="Times New Roman"/>
                <w:lang w:val="it-IT"/>
              </w:rPr>
            </w:pPr>
          </w:p>
          <w:p w14:paraId="6C88F852" w14:textId="77777777" w:rsidR="00BC6619" w:rsidRPr="009D48DA" w:rsidRDefault="00BC6619">
            <w:pPr>
              <w:keepLines/>
              <w:spacing w:line="240" w:lineRule="auto"/>
              <w:jc w:val="both"/>
              <w:rPr>
                <w:rFonts w:ascii="Times New Roman" w:eastAsia="Times New Roman" w:hAnsi="Times New Roman" w:cs="Times New Roman"/>
                <w:lang w:val="it-IT"/>
              </w:rPr>
            </w:pPr>
          </w:p>
          <w:p w14:paraId="5DAB582D" w14:textId="77777777" w:rsidR="00BC6619" w:rsidRPr="009D48DA" w:rsidRDefault="00BC6619">
            <w:pPr>
              <w:keepLines/>
              <w:spacing w:line="240" w:lineRule="auto"/>
              <w:jc w:val="both"/>
              <w:rPr>
                <w:rFonts w:ascii="Times New Roman" w:eastAsia="Times New Roman" w:hAnsi="Times New Roman" w:cs="Times New Roman"/>
                <w:lang w:val="it-IT"/>
              </w:rPr>
            </w:pPr>
          </w:p>
          <w:p w14:paraId="11628FE4" w14:textId="77777777" w:rsidR="00BC6619" w:rsidRPr="009D48DA" w:rsidRDefault="00BC6619">
            <w:pPr>
              <w:keepLines/>
              <w:spacing w:line="240" w:lineRule="auto"/>
              <w:jc w:val="both"/>
              <w:rPr>
                <w:rFonts w:ascii="Times New Roman" w:eastAsia="Times New Roman" w:hAnsi="Times New Roman" w:cs="Times New Roman"/>
                <w:lang w:val="it-IT"/>
              </w:rPr>
            </w:pPr>
          </w:p>
          <w:p w14:paraId="0D36D3A1" w14:textId="77777777" w:rsidR="00BC6619" w:rsidRPr="009D48DA" w:rsidRDefault="00BC6619">
            <w:pPr>
              <w:keepLines/>
              <w:spacing w:line="240" w:lineRule="auto"/>
              <w:jc w:val="both"/>
              <w:rPr>
                <w:rFonts w:ascii="Times New Roman" w:eastAsia="Times New Roman" w:hAnsi="Times New Roman" w:cs="Times New Roman"/>
                <w:lang w:val="it-IT"/>
              </w:rPr>
            </w:pPr>
          </w:p>
          <w:p w14:paraId="0B618B01" w14:textId="77777777" w:rsidR="00BC6619" w:rsidRPr="009D48DA" w:rsidRDefault="00BC6619">
            <w:pPr>
              <w:keepLines/>
              <w:spacing w:line="240" w:lineRule="auto"/>
              <w:jc w:val="both"/>
              <w:rPr>
                <w:rFonts w:ascii="Times New Roman" w:eastAsia="Times New Roman" w:hAnsi="Times New Roman" w:cs="Times New Roman"/>
                <w:lang w:val="it-IT"/>
              </w:rPr>
            </w:pPr>
          </w:p>
          <w:p w14:paraId="381E4BBA" w14:textId="77777777" w:rsidR="00BC6619" w:rsidRPr="009D48DA" w:rsidRDefault="00BC6619">
            <w:pPr>
              <w:keepLines/>
              <w:spacing w:line="240" w:lineRule="auto"/>
              <w:jc w:val="both"/>
              <w:rPr>
                <w:rFonts w:ascii="Times New Roman" w:eastAsia="Times New Roman" w:hAnsi="Times New Roman" w:cs="Times New Roman"/>
                <w:lang w:val="it-IT"/>
              </w:rPr>
            </w:pPr>
          </w:p>
          <w:p w14:paraId="7D4BF868" w14:textId="77777777" w:rsidR="00BC6619" w:rsidRPr="009D48DA" w:rsidRDefault="00BC6619">
            <w:pPr>
              <w:keepLines/>
              <w:spacing w:line="240" w:lineRule="auto"/>
              <w:jc w:val="both"/>
              <w:rPr>
                <w:rFonts w:ascii="Times New Roman" w:eastAsia="Times New Roman" w:hAnsi="Times New Roman" w:cs="Times New Roman"/>
                <w:lang w:val="it-IT"/>
              </w:rPr>
            </w:pPr>
          </w:p>
          <w:p w14:paraId="6685A5D0" w14:textId="77777777" w:rsidR="00BC6619" w:rsidRPr="009D48DA" w:rsidRDefault="00BC6619">
            <w:pPr>
              <w:keepLines/>
              <w:spacing w:line="240" w:lineRule="auto"/>
              <w:jc w:val="both"/>
              <w:rPr>
                <w:rFonts w:ascii="Times New Roman" w:eastAsia="Times New Roman" w:hAnsi="Times New Roman" w:cs="Times New Roman"/>
                <w:lang w:val="it-IT"/>
              </w:rPr>
            </w:pPr>
          </w:p>
          <w:p w14:paraId="30371C77" w14:textId="77777777" w:rsidR="00BC6619" w:rsidRPr="009D48DA" w:rsidRDefault="00BC6619">
            <w:pPr>
              <w:keepLines/>
              <w:spacing w:line="240" w:lineRule="auto"/>
              <w:jc w:val="both"/>
              <w:rPr>
                <w:rFonts w:ascii="Times New Roman" w:eastAsia="Times New Roman" w:hAnsi="Times New Roman" w:cs="Times New Roman"/>
                <w:lang w:val="it-IT"/>
              </w:rPr>
            </w:pPr>
          </w:p>
          <w:p w14:paraId="4D4BDD64" w14:textId="77777777" w:rsidR="00BC6619" w:rsidRPr="009D48DA" w:rsidRDefault="00BC6619">
            <w:pPr>
              <w:keepLines/>
              <w:spacing w:line="240" w:lineRule="auto"/>
              <w:jc w:val="both"/>
              <w:rPr>
                <w:rFonts w:ascii="Times New Roman" w:eastAsia="Times New Roman" w:hAnsi="Times New Roman" w:cs="Times New Roman"/>
                <w:lang w:val="it-IT"/>
              </w:rPr>
            </w:pPr>
          </w:p>
          <w:p w14:paraId="72792F33" w14:textId="77777777" w:rsidR="00BC6619" w:rsidRPr="009D48DA" w:rsidRDefault="00BC6619">
            <w:pPr>
              <w:keepLines/>
              <w:spacing w:line="240" w:lineRule="auto"/>
              <w:jc w:val="both"/>
              <w:rPr>
                <w:rFonts w:ascii="Times New Roman" w:eastAsia="Times New Roman" w:hAnsi="Times New Roman" w:cs="Times New Roman"/>
                <w:lang w:val="it-IT"/>
              </w:rPr>
            </w:pPr>
          </w:p>
          <w:p w14:paraId="2E14AA9E" w14:textId="77777777" w:rsidR="00BC6619" w:rsidRPr="009D48DA" w:rsidRDefault="00BC6619">
            <w:pPr>
              <w:keepLines/>
              <w:spacing w:line="240" w:lineRule="auto"/>
              <w:jc w:val="both"/>
              <w:rPr>
                <w:rFonts w:ascii="Times New Roman" w:eastAsia="Times New Roman" w:hAnsi="Times New Roman" w:cs="Times New Roman"/>
                <w:lang w:val="it-IT"/>
              </w:rPr>
            </w:pPr>
          </w:p>
          <w:p w14:paraId="69E2493C" w14:textId="77777777" w:rsidR="00BC6619" w:rsidRPr="009D48DA" w:rsidRDefault="00BC6619">
            <w:pPr>
              <w:keepLines/>
              <w:spacing w:line="240" w:lineRule="auto"/>
              <w:jc w:val="both"/>
              <w:rPr>
                <w:rFonts w:ascii="Times New Roman" w:eastAsia="Times New Roman" w:hAnsi="Times New Roman" w:cs="Times New Roman"/>
                <w:lang w:val="it-IT"/>
              </w:rPr>
            </w:pPr>
          </w:p>
          <w:p w14:paraId="29207AD5" w14:textId="77777777" w:rsidR="00BC6619" w:rsidRPr="009D48DA" w:rsidRDefault="00BC6619">
            <w:pPr>
              <w:keepLines/>
              <w:spacing w:line="240" w:lineRule="auto"/>
              <w:jc w:val="both"/>
              <w:rPr>
                <w:rFonts w:ascii="Times New Roman" w:eastAsia="Times New Roman" w:hAnsi="Times New Roman" w:cs="Times New Roman"/>
                <w:lang w:val="it-IT"/>
              </w:rPr>
            </w:pPr>
          </w:p>
          <w:p w14:paraId="5E1516C4" w14:textId="77777777" w:rsidR="00BC6619" w:rsidRPr="009D48DA" w:rsidRDefault="00BC6619">
            <w:pPr>
              <w:keepLines/>
              <w:spacing w:line="240" w:lineRule="auto"/>
              <w:jc w:val="both"/>
              <w:rPr>
                <w:rFonts w:ascii="Times New Roman" w:eastAsia="Times New Roman" w:hAnsi="Times New Roman" w:cs="Times New Roman"/>
                <w:lang w:val="it-IT"/>
              </w:rPr>
            </w:pPr>
          </w:p>
          <w:p w14:paraId="6A1751CA" w14:textId="77777777" w:rsidR="00BC6619" w:rsidRPr="009D48DA" w:rsidRDefault="00BC6619">
            <w:pPr>
              <w:keepLines/>
              <w:spacing w:line="240" w:lineRule="auto"/>
              <w:jc w:val="both"/>
              <w:rPr>
                <w:rFonts w:ascii="Times New Roman" w:eastAsia="Times New Roman" w:hAnsi="Times New Roman" w:cs="Times New Roman"/>
                <w:lang w:val="it-IT"/>
              </w:rPr>
            </w:pPr>
          </w:p>
          <w:p w14:paraId="1BA9A480" w14:textId="77777777" w:rsidR="00BC6619" w:rsidRPr="009D48DA" w:rsidRDefault="00BC6619">
            <w:pPr>
              <w:keepLines/>
              <w:spacing w:line="240" w:lineRule="auto"/>
              <w:jc w:val="both"/>
              <w:rPr>
                <w:rFonts w:ascii="Times New Roman" w:eastAsia="Times New Roman" w:hAnsi="Times New Roman" w:cs="Times New Roman"/>
                <w:lang w:val="it-IT"/>
              </w:rPr>
            </w:pPr>
          </w:p>
          <w:p w14:paraId="56188E7A" w14:textId="77777777" w:rsidR="00BC6619" w:rsidRPr="009D48DA" w:rsidRDefault="00BC6619">
            <w:pPr>
              <w:keepLines/>
              <w:spacing w:line="240" w:lineRule="auto"/>
              <w:jc w:val="both"/>
              <w:rPr>
                <w:rFonts w:ascii="Times New Roman" w:eastAsia="Times New Roman" w:hAnsi="Times New Roman" w:cs="Times New Roman"/>
                <w:lang w:val="it-IT"/>
              </w:rPr>
            </w:pPr>
          </w:p>
          <w:p w14:paraId="071EBF35" w14:textId="77777777" w:rsidR="00BC6619" w:rsidRPr="009D48DA" w:rsidRDefault="00BC6619">
            <w:pPr>
              <w:keepLines/>
              <w:spacing w:line="240" w:lineRule="auto"/>
              <w:jc w:val="both"/>
              <w:rPr>
                <w:rFonts w:ascii="Times New Roman" w:eastAsia="Times New Roman" w:hAnsi="Times New Roman" w:cs="Times New Roman"/>
                <w:lang w:val="it-IT"/>
              </w:rPr>
            </w:pPr>
          </w:p>
          <w:p w14:paraId="419A0269" w14:textId="77777777" w:rsidR="00BC6619" w:rsidRPr="009D48DA" w:rsidRDefault="00BC6619">
            <w:pPr>
              <w:keepLines/>
              <w:spacing w:line="240" w:lineRule="auto"/>
              <w:jc w:val="both"/>
              <w:rPr>
                <w:rFonts w:ascii="Times New Roman" w:eastAsia="Times New Roman" w:hAnsi="Times New Roman" w:cs="Times New Roman"/>
                <w:lang w:val="it-IT"/>
              </w:rPr>
            </w:pPr>
          </w:p>
          <w:p w14:paraId="4C5B4BCA" w14:textId="77777777" w:rsidR="00BC6619" w:rsidRPr="009D48DA" w:rsidRDefault="00BC6619">
            <w:pPr>
              <w:keepLines/>
              <w:spacing w:line="240" w:lineRule="auto"/>
              <w:jc w:val="both"/>
              <w:rPr>
                <w:rFonts w:ascii="Times New Roman" w:eastAsia="Times New Roman" w:hAnsi="Times New Roman" w:cs="Times New Roman"/>
                <w:lang w:val="it-IT"/>
              </w:rPr>
            </w:pPr>
          </w:p>
          <w:p w14:paraId="65774F76" w14:textId="77777777" w:rsidR="00BC6619" w:rsidRPr="009D48DA" w:rsidRDefault="00BC6619">
            <w:pPr>
              <w:keepLines/>
              <w:spacing w:line="240" w:lineRule="auto"/>
              <w:jc w:val="both"/>
              <w:rPr>
                <w:rFonts w:ascii="Times New Roman" w:eastAsia="Times New Roman" w:hAnsi="Times New Roman" w:cs="Times New Roman"/>
                <w:lang w:val="it-IT"/>
              </w:rPr>
            </w:pPr>
          </w:p>
          <w:p w14:paraId="2D303BDC" w14:textId="77777777" w:rsidR="00BC6619" w:rsidRPr="009D48DA" w:rsidRDefault="00BC6619">
            <w:pPr>
              <w:keepLines/>
              <w:spacing w:line="240" w:lineRule="auto"/>
              <w:jc w:val="both"/>
              <w:rPr>
                <w:rFonts w:ascii="Times New Roman" w:eastAsia="Times New Roman" w:hAnsi="Times New Roman" w:cs="Times New Roman"/>
                <w:lang w:val="it-IT"/>
              </w:rPr>
            </w:pPr>
          </w:p>
          <w:p w14:paraId="2E75202B" w14:textId="77777777" w:rsidR="00BC6619" w:rsidRPr="009D48DA" w:rsidRDefault="00BC6619">
            <w:pPr>
              <w:keepLines/>
              <w:spacing w:line="240" w:lineRule="auto"/>
              <w:jc w:val="both"/>
              <w:rPr>
                <w:rFonts w:ascii="Times New Roman" w:eastAsia="Times New Roman" w:hAnsi="Times New Roman" w:cs="Times New Roman"/>
                <w:lang w:val="it-IT"/>
              </w:rPr>
            </w:pPr>
          </w:p>
          <w:p w14:paraId="5E5FE2C4" w14:textId="77777777" w:rsidR="00BC6619" w:rsidRPr="009D48DA" w:rsidRDefault="00BC6619">
            <w:pPr>
              <w:keepLines/>
              <w:spacing w:line="240" w:lineRule="auto"/>
              <w:jc w:val="both"/>
              <w:rPr>
                <w:rFonts w:ascii="Times New Roman" w:eastAsia="Times New Roman" w:hAnsi="Times New Roman" w:cs="Times New Roman"/>
                <w:lang w:val="it-IT"/>
              </w:rPr>
            </w:pPr>
          </w:p>
          <w:p w14:paraId="1F8B6E8B" w14:textId="77777777" w:rsidR="00BC6619" w:rsidRPr="009D48DA" w:rsidRDefault="00BC6619">
            <w:pPr>
              <w:keepLines/>
              <w:spacing w:line="240" w:lineRule="auto"/>
              <w:jc w:val="both"/>
              <w:rPr>
                <w:rFonts w:ascii="Times New Roman" w:eastAsia="Times New Roman" w:hAnsi="Times New Roman" w:cs="Times New Roman"/>
                <w:lang w:val="it-IT"/>
              </w:rPr>
            </w:pPr>
          </w:p>
          <w:p w14:paraId="431C8F35" w14:textId="77777777" w:rsidR="00BC6619" w:rsidRPr="009D48DA" w:rsidRDefault="00BC6619">
            <w:pPr>
              <w:keepLines/>
              <w:spacing w:line="240" w:lineRule="auto"/>
              <w:jc w:val="both"/>
              <w:rPr>
                <w:rFonts w:ascii="Times New Roman" w:eastAsia="Times New Roman" w:hAnsi="Times New Roman" w:cs="Times New Roman"/>
                <w:lang w:val="it-IT"/>
              </w:rPr>
            </w:pPr>
          </w:p>
          <w:p w14:paraId="39AEAD62"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6. Nu se acceptă.</w:t>
            </w:r>
          </w:p>
          <w:p w14:paraId="7D3E6D3A"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Eliminarea cuvântului „determinate” din sintagma „sarcini determinate și cu caracter temporar” diminuează claritatea și previzibilitatea normei. Termenul „determinate” are rolul de a indica faptul că misiunea de muncă temporară nu poate viza activități vagi, generale sau indefinite, ci doar sarcini precis identificate, delimitate în timp și conținut. Această formulare contribuie la prevenirea folosirii abuzive a muncii temporare pentru a substitui locurile de muncă permanente.</w:t>
            </w:r>
          </w:p>
          <w:p w14:paraId="5EF14819"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Deși Directiva 2008/104/CE nu utilizează expres termenul „sarcină determinată”, aceasta prevede clar că munca prin agent de muncă temporară are loc „pentru a lucra temporar sub supravegherea și conducerea utilizatorului”, ceea ce implică, implicit, o activitate precis conturată, limitată în timp și scop.</w:t>
            </w:r>
          </w:p>
          <w:p w14:paraId="6967D500" w14:textId="77777777" w:rsidR="00BC6619" w:rsidRPr="009D48DA" w:rsidRDefault="00BC6619">
            <w:pPr>
              <w:keepLines/>
              <w:spacing w:line="240" w:lineRule="auto"/>
              <w:jc w:val="both"/>
              <w:rPr>
                <w:rFonts w:ascii="Times New Roman" w:eastAsia="Times New Roman" w:hAnsi="Times New Roman" w:cs="Times New Roman"/>
                <w:lang w:val="it-IT"/>
              </w:rPr>
            </w:pPr>
          </w:p>
          <w:p w14:paraId="4F634CB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Cu referire la obiecția de la pct. 7. Nu se acceptă.</w:t>
            </w:r>
          </w:p>
          <w:p w14:paraId="2F841CDF"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Durata propusă în proiect (12 luni inițial, cu posibilitate de prelungire până la 24 de luni) este în conformitate cu obiectivul principal al instituției muncii temporare — acela de a acoperi nevoile reale de muncă cu caracter temporar, nu de a substitui în mod indirect contractele pe durată nedeterminată.</w:t>
            </w:r>
          </w:p>
          <w:p w14:paraId="7A54568C"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Prelungirea perioadei până la 36 de luni riscă să conducă la permanentizarea muncii temporare, afectând protecția juridică a salariaților și încurajând utilizatorii să evite angajarea directă, stabilă și predictibilă.</w:t>
            </w:r>
          </w:p>
          <w:p w14:paraId="10893A44"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Deși unele state membre ale UE permit durate mai mari, acestea sunt însoțite de mecanisme riguroase de control, acorduri colective și garanții suplimentare pentru salariați. În lipsa unor astfel de mecanisme consolidate în Republica Moldova, extinderea duratei misiunii ar genera riscuri majore privind precarizarea muncii și eludarea responsabilităților angajatorului.</w:t>
            </w:r>
          </w:p>
          <w:p w14:paraId="7B8CEA7D" w14:textId="77777777" w:rsidR="00BC6619" w:rsidRPr="009D48DA" w:rsidRDefault="00BC6619">
            <w:pPr>
              <w:keepLines/>
              <w:spacing w:line="240" w:lineRule="auto"/>
              <w:jc w:val="both"/>
              <w:rPr>
                <w:rFonts w:ascii="Times New Roman" w:eastAsia="Times New Roman" w:hAnsi="Times New Roman" w:cs="Times New Roman"/>
                <w:lang w:val="it-IT"/>
              </w:rPr>
            </w:pPr>
          </w:p>
          <w:p w14:paraId="680CA88E" w14:textId="77777777" w:rsidR="00BC6619" w:rsidRPr="009D48DA" w:rsidRDefault="00BC6619">
            <w:pPr>
              <w:keepLines/>
              <w:spacing w:line="240" w:lineRule="auto"/>
              <w:jc w:val="both"/>
              <w:rPr>
                <w:rFonts w:ascii="Times New Roman" w:eastAsia="Times New Roman" w:hAnsi="Times New Roman" w:cs="Times New Roman"/>
                <w:lang w:val="it-IT"/>
              </w:rPr>
            </w:pPr>
          </w:p>
          <w:p w14:paraId="48AB4632" w14:textId="77777777" w:rsidR="00BC6619" w:rsidRPr="009D48DA" w:rsidRDefault="00BC6619">
            <w:pPr>
              <w:keepLines/>
              <w:spacing w:line="240" w:lineRule="auto"/>
              <w:jc w:val="both"/>
              <w:rPr>
                <w:rFonts w:ascii="Times New Roman" w:eastAsia="Times New Roman" w:hAnsi="Times New Roman" w:cs="Times New Roman"/>
                <w:lang w:val="it-IT"/>
              </w:rPr>
            </w:pPr>
          </w:p>
          <w:p w14:paraId="6DB0DA9B" w14:textId="77777777" w:rsidR="00BC6619" w:rsidRPr="009D48DA" w:rsidRDefault="00BC6619">
            <w:pPr>
              <w:keepLines/>
              <w:spacing w:line="240" w:lineRule="auto"/>
              <w:jc w:val="both"/>
              <w:rPr>
                <w:rFonts w:ascii="Times New Roman" w:eastAsia="Times New Roman" w:hAnsi="Times New Roman" w:cs="Times New Roman"/>
                <w:lang w:val="it-IT"/>
              </w:rPr>
            </w:pPr>
          </w:p>
          <w:p w14:paraId="34BF6279" w14:textId="77777777" w:rsidR="00BC6619" w:rsidRPr="009D48DA" w:rsidRDefault="00BC6619">
            <w:pPr>
              <w:keepLines/>
              <w:spacing w:line="240" w:lineRule="auto"/>
              <w:jc w:val="both"/>
              <w:rPr>
                <w:rFonts w:ascii="Times New Roman" w:eastAsia="Times New Roman" w:hAnsi="Times New Roman" w:cs="Times New Roman"/>
                <w:lang w:val="it-IT"/>
              </w:rPr>
            </w:pPr>
          </w:p>
          <w:p w14:paraId="2D3180AB" w14:textId="77777777" w:rsidR="00BC6619" w:rsidRPr="009D48DA" w:rsidRDefault="00BC6619">
            <w:pPr>
              <w:keepLines/>
              <w:spacing w:line="240" w:lineRule="auto"/>
              <w:jc w:val="both"/>
              <w:rPr>
                <w:rFonts w:ascii="Times New Roman" w:eastAsia="Times New Roman" w:hAnsi="Times New Roman" w:cs="Times New Roman"/>
                <w:lang w:val="it-IT"/>
              </w:rPr>
            </w:pPr>
          </w:p>
          <w:p w14:paraId="5F21E940" w14:textId="77777777" w:rsidR="00BC6619" w:rsidRPr="009D48DA" w:rsidRDefault="00BC6619">
            <w:pPr>
              <w:keepLines/>
              <w:spacing w:line="240" w:lineRule="auto"/>
              <w:jc w:val="both"/>
              <w:rPr>
                <w:rFonts w:ascii="Times New Roman" w:eastAsia="Times New Roman" w:hAnsi="Times New Roman" w:cs="Times New Roman"/>
                <w:lang w:val="it-IT"/>
              </w:rPr>
            </w:pPr>
          </w:p>
          <w:p w14:paraId="32FE20E1" w14:textId="77777777" w:rsidR="00BC6619" w:rsidRPr="009D48DA" w:rsidRDefault="00BC6619">
            <w:pPr>
              <w:keepLines/>
              <w:spacing w:line="240" w:lineRule="auto"/>
              <w:jc w:val="both"/>
              <w:rPr>
                <w:rFonts w:ascii="Times New Roman" w:eastAsia="Times New Roman" w:hAnsi="Times New Roman" w:cs="Times New Roman"/>
                <w:lang w:val="it-IT"/>
              </w:rPr>
            </w:pPr>
          </w:p>
          <w:p w14:paraId="5A402F67" w14:textId="77777777" w:rsidR="00BC6619" w:rsidRPr="009D48DA" w:rsidRDefault="00BC6619">
            <w:pPr>
              <w:keepLines/>
              <w:spacing w:line="240" w:lineRule="auto"/>
              <w:jc w:val="both"/>
              <w:rPr>
                <w:rFonts w:ascii="Times New Roman" w:eastAsia="Times New Roman" w:hAnsi="Times New Roman" w:cs="Times New Roman"/>
                <w:lang w:val="it-IT"/>
              </w:rPr>
            </w:pPr>
          </w:p>
          <w:p w14:paraId="6B677030" w14:textId="77777777" w:rsidR="00BC6619" w:rsidRPr="009D48DA" w:rsidRDefault="00BC6619">
            <w:pPr>
              <w:keepLines/>
              <w:spacing w:line="240" w:lineRule="auto"/>
              <w:jc w:val="both"/>
              <w:rPr>
                <w:rFonts w:ascii="Times New Roman" w:eastAsia="Times New Roman" w:hAnsi="Times New Roman" w:cs="Times New Roman"/>
                <w:lang w:val="it-IT"/>
              </w:rPr>
            </w:pPr>
          </w:p>
          <w:p w14:paraId="7A47BF3F" w14:textId="77777777" w:rsidR="00BC6619" w:rsidRPr="009D48DA" w:rsidRDefault="00BC6619">
            <w:pPr>
              <w:keepLines/>
              <w:spacing w:line="240" w:lineRule="auto"/>
              <w:jc w:val="both"/>
              <w:rPr>
                <w:rFonts w:ascii="Times New Roman" w:eastAsia="Times New Roman" w:hAnsi="Times New Roman" w:cs="Times New Roman"/>
                <w:lang w:val="it-IT"/>
              </w:rPr>
            </w:pPr>
          </w:p>
          <w:p w14:paraId="2D80BD9D" w14:textId="77777777" w:rsidR="00BC6619" w:rsidRPr="009D48DA" w:rsidRDefault="00BC6619">
            <w:pPr>
              <w:keepLines/>
              <w:spacing w:line="240" w:lineRule="auto"/>
              <w:jc w:val="both"/>
              <w:rPr>
                <w:rFonts w:ascii="Times New Roman" w:eastAsia="Times New Roman" w:hAnsi="Times New Roman" w:cs="Times New Roman"/>
                <w:lang w:val="it-IT"/>
              </w:rPr>
            </w:pPr>
          </w:p>
          <w:p w14:paraId="3EF6EEE6" w14:textId="77777777" w:rsidR="00BC6619" w:rsidRPr="009D48DA" w:rsidRDefault="00BC6619">
            <w:pPr>
              <w:keepLines/>
              <w:spacing w:line="240" w:lineRule="auto"/>
              <w:jc w:val="both"/>
              <w:rPr>
                <w:rFonts w:ascii="Times New Roman" w:eastAsia="Times New Roman" w:hAnsi="Times New Roman" w:cs="Times New Roman"/>
                <w:lang w:val="it-IT"/>
              </w:rPr>
            </w:pPr>
          </w:p>
          <w:p w14:paraId="2237D69B" w14:textId="77777777" w:rsidR="00BC6619" w:rsidRPr="009D48DA" w:rsidRDefault="00BC6619">
            <w:pPr>
              <w:keepLines/>
              <w:spacing w:line="240" w:lineRule="auto"/>
              <w:jc w:val="both"/>
              <w:rPr>
                <w:rFonts w:ascii="Times New Roman" w:eastAsia="Times New Roman" w:hAnsi="Times New Roman" w:cs="Times New Roman"/>
                <w:lang w:val="it-IT"/>
              </w:rPr>
            </w:pPr>
          </w:p>
          <w:p w14:paraId="5330C51C" w14:textId="77777777" w:rsidR="00BC6619" w:rsidRPr="009D48DA" w:rsidRDefault="00BC6619">
            <w:pPr>
              <w:keepLines/>
              <w:spacing w:line="240" w:lineRule="auto"/>
              <w:jc w:val="both"/>
              <w:rPr>
                <w:rFonts w:ascii="Times New Roman" w:eastAsia="Times New Roman" w:hAnsi="Times New Roman" w:cs="Times New Roman"/>
                <w:lang w:val="it-IT"/>
              </w:rPr>
            </w:pPr>
          </w:p>
          <w:p w14:paraId="1106A3FB" w14:textId="77777777" w:rsidR="00BC6619" w:rsidRPr="009D48DA" w:rsidRDefault="00BC6619">
            <w:pPr>
              <w:keepLines/>
              <w:spacing w:line="240" w:lineRule="auto"/>
              <w:jc w:val="both"/>
              <w:rPr>
                <w:rFonts w:ascii="Times New Roman" w:eastAsia="Times New Roman" w:hAnsi="Times New Roman" w:cs="Times New Roman"/>
                <w:lang w:val="it-IT"/>
              </w:rPr>
            </w:pPr>
          </w:p>
          <w:p w14:paraId="46CDA1BC" w14:textId="77777777" w:rsidR="00BC6619" w:rsidRPr="009D48DA" w:rsidRDefault="00BC6619">
            <w:pPr>
              <w:keepLines/>
              <w:spacing w:line="240" w:lineRule="auto"/>
              <w:jc w:val="both"/>
              <w:rPr>
                <w:rFonts w:ascii="Times New Roman" w:eastAsia="Times New Roman" w:hAnsi="Times New Roman" w:cs="Times New Roman"/>
                <w:lang w:val="it-IT"/>
              </w:rPr>
            </w:pPr>
          </w:p>
          <w:p w14:paraId="59C2830F"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de la pct. 8. Se acceptă. </w:t>
            </w:r>
          </w:p>
          <w:p w14:paraId="162AC785" w14:textId="77777777" w:rsidR="00BC6619" w:rsidRPr="009D48DA" w:rsidRDefault="00BC6619">
            <w:pPr>
              <w:keepLines/>
              <w:spacing w:line="240" w:lineRule="auto"/>
              <w:jc w:val="both"/>
              <w:rPr>
                <w:rFonts w:ascii="Times New Roman" w:eastAsia="Times New Roman" w:hAnsi="Times New Roman" w:cs="Times New Roman"/>
                <w:lang w:val="it-IT"/>
              </w:rPr>
            </w:pPr>
          </w:p>
          <w:p w14:paraId="0234F078" w14:textId="77777777" w:rsidR="00BC6619" w:rsidRPr="009D48DA" w:rsidRDefault="00BC6619">
            <w:pPr>
              <w:keepLines/>
              <w:spacing w:line="240" w:lineRule="auto"/>
              <w:jc w:val="both"/>
              <w:rPr>
                <w:rFonts w:ascii="Times New Roman" w:eastAsia="Times New Roman" w:hAnsi="Times New Roman" w:cs="Times New Roman"/>
                <w:lang w:val="it-IT"/>
              </w:rPr>
            </w:pPr>
          </w:p>
          <w:p w14:paraId="43F9D315" w14:textId="77777777" w:rsidR="00BC6619" w:rsidRPr="009D48DA" w:rsidRDefault="00BC6619">
            <w:pPr>
              <w:keepLines/>
              <w:spacing w:line="240" w:lineRule="auto"/>
              <w:jc w:val="both"/>
              <w:rPr>
                <w:rFonts w:ascii="Times New Roman" w:eastAsia="Times New Roman" w:hAnsi="Times New Roman" w:cs="Times New Roman"/>
                <w:lang w:val="it-IT"/>
              </w:rPr>
            </w:pPr>
          </w:p>
          <w:p w14:paraId="62239BE7" w14:textId="77777777" w:rsidR="00BC6619" w:rsidRPr="009D48DA" w:rsidRDefault="00BC6619">
            <w:pPr>
              <w:keepLines/>
              <w:spacing w:line="240" w:lineRule="auto"/>
              <w:jc w:val="both"/>
              <w:rPr>
                <w:rFonts w:ascii="Times New Roman" w:eastAsia="Times New Roman" w:hAnsi="Times New Roman" w:cs="Times New Roman"/>
                <w:lang w:val="it-IT"/>
              </w:rPr>
            </w:pPr>
          </w:p>
          <w:p w14:paraId="0B20E482" w14:textId="77777777" w:rsidR="00BC6619" w:rsidRPr="009D48DA" w:rsidRDefault="00BC6619">
            <w:pPr>
              <w:keepLines/>
              <w:spacing w:line="240" w:lineRule="auto"/>
              <w:jc w:val="both"/>
              <w:rPr>
                <w:rFonts w:ascii="Times New Roman" w:eastAsia="Times New Roman" w:hAnsi="Times New Roman" w:cs="Times New Roman"/>
                <w:lang w:val="it-IT"/>
              </w:rPr>
            </w:pPr>
          </w:p>
          <w:p w14:paraId="07EAFECF" w14:textId="77777777" w:rsidR="00BC6619" w:rsidRPr="009D48DA" w:rsidRDefault="00BC6619">
            <w:pPr>
              <w:keepLines/>
              <w:spacing w:line="240" w:lineRule="auto"/>
              <w:jc w:val="both"/>
              <w:rPr>
                <w:rFonts w:ascii="Times New Roman" w:eastAsia="Times New Roman" w:hAnsi="Times New Roman" w:cs="Times New Roman"/>
                <w:lang w:val="it-IT"/>
              </w:rPr>
            </w:pPr>
          </w:p>
          <w:p w14:paraId="5D3E0BC9" w14:textId="77777777" w:rsidR="00BC6619" w:rsidRPr="009D48DA" w:rsidRDefault="00BC6619">
            <w:pPr>
              <w:keepLines/>
              <w:spacing w:line="240" w:lineRule="auto"/>
              <w:jc w:val="both"/>
              <w:rPr>
                <w:rFonts w:ascii="Times New Roman" w:eastAsia="Times New Roman" w:hAnsi="Times New Roman" w:cs="Times New Roman"/>
                <w:lang w:val="it-IT"/>
              </w:rPr>
            </w:pPr>
          </w:p>
          <w:p w14:paraId="30570DE4" w14:textId="77777777" w:rsidR="00BC6619" w:rsidRPr="009D48DA" w:rsidRDefault="00BC6619">
            <w:pPr>
              <w:keepLines/>
              <w:spacing w:line="240" w:lineRule="auto"/>
              <w:jc w:val="both"/>
              <w:rPr>
                <w:rFonts w:ascii="Times New Roman" w:eastAsia="Times New Roman" w:hAnsi="Times New Roman" w:cs="Times New Roman"/>
                <w:lang w:val="it-IT"/>
              </w:rPr>
            </w:pPr>
          </w:p>
          <w:p w14:paraId="16BC9E93" w14:textId="77777777" w:rsidR="00BC6619" w:rsidRPr="009D48DA" w:rsidRDefault="00BC6619">
            <w:pPr>
              <w:keepLines/>
              <w:spacing w:line="240" w:lineRule="auto"/>
              <w:jc w:val="both"/>
              <w:rPr>
                <w:rFonts w:ascii="Times New Roman" w:eastAsia="Times New Roman" w:hAnsi="Times New Roman" w:cs="Times New Roman"/>
                <w:lang w:val="it-IT"/>
              </w:rPr>
            </w:pPr>
          </w:p>
          <w:p w14:paraId="5D1C3076" w14:textId="77777777" w:rsidR="00BC6619" w:rsidRPr="009D48DA" w:rsidRDefault="00BC6619">
            <w:pPr>
              <w:keepLines/>
              <w:spacing w:line="240" w:lineRule="auto"/>
              <w:jc w:val="both"/>
              <w:rPr>
                <w:rFonts w:ascii="Times New Roman" w:eastAsia="Times New Roman" w:hAnsi="Times New Roman" w:cs="Times New Roman"/>
                <w:lang w:val="it-IT"/>
              </w:rPr>
            </w:pPr>
          </w:p>
          <w:p w14:paraId="1D7C0E83" w14:textId="77777777" w:rsidR="00BC6619" w:rsidRPr="009D48DA" w:rsidRDefault="00BC6619">
            <w:pPr>
              <w:keepLines/>
              <w:spacing w:line="240" w:lineRule="auto"/>
              <w:jc w:val="both"/>
              <w:rPr>
                <w:rFonts w:ascii="Times New Roman" w:eastAsia="Times New Roman" w:hAnsi="Times New Roman" w:cs="Times New Roman"/>
                <w:lang w:val="it-IT"/>
              </w:rPr>
            </w:pPr>
          </w:p>
          <w:p w14:paraId="3B4583CB" w14:textId="77777777" w:rsidR="00BC6619" w:rsidRPr="009D48DA" w:rsidRDefault="00BC6619">
            <w:pPr>
              <w:keepLines/>
              <w:spacing w:line="240" w:lineRule="auto"/>
              <w:jc w:val="both"/>
              <w:rPr>
                <w:rFonts w:ascii="Times New Roman" w:eastAsia="Times New Roman" w:hAnsi="Times New Roman" w:cs="Times New Roman"/>
                <w:lang w:val="it-IT"/>
              </w:rPr>
            </w:pPr>
          </w:p>
          <w:p w14:paraId="74DDD22B"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9. Nu se acceptă.</w:t>
            </w:r>
          </w:p>
          <w:p w14:paraId="7CD4AA23"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Menționarea expresă a art. 42¹ nu extinde obligațiile utilizatorului, ci asigură claritatea că informarea salariaților temporari despre locurile vacante se circumscrie doar acestei obligații de informare privind existența posturilor vacante, nu toate obligațiile prevăzute la art. 42¹. </w:t>
            </w:r>
          </w:p>
          <w:p w14:paraId="058FFDED"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Directiva 2008/104/CE, la art. 6 alin. (1), obligă statele membre să se asigure că salariații temporari „sunt informați despre posturile vacante din întreprinderea utilizatoare pentru a avea aceleași oportunități de a obține un contract de muncă permanent ca și alți lucrători”.</w:t>
            </w:r>
          </w:p>
          <w:p w14:paraId="000D0E4C" w14:textId="77777777" w:rsidR="00BC6619" w:rsidRPr="009D48DA" w:rsidRDefault="00BC6619">
            <w:pPr>
              <w:keepLines/>
              <w:spacing w:line="240" w:lineRule="auto"/>
              <w:jc w:val="both"/>
              <w:rPr>
                <w:rFonts w:ascii="Times New Roman" w:eastAsia="Times New Roman" w:hAnsi="Times New Roman" w:cs="Times New Roman"/>
                <w:lang w:val="it-IT"/>
              </w:rPr>
            </w:pPr>
          </w:p>
          <w:p w14:paraId="0FEA18A2" w14:textId="77777777" w:rsidR="00BC6619" w:rsidRPr="009D48DA" w:rsidRDefault="00BC6619">
            <w:pPr>
              <w:keepLines/>
              <w:spacing w:line="240" w:lineRule="auto"/>
              <w:jc w:val="both"/>
              <w:rPr>
                <w:rFonts w:ascii="Times New Roman" w:eastAsia="Times New Roman" w:hAnsi="Times New Roman" w:cs="Times New Roman"/>
                <w:lang w:val="it-IT"/>
              </w:rPr>
            </w:pPr>
          </w:p>
          <w:p w14:paraId="22BFB9F9" w14:textId="77777777" w:rsidR="00BC6619" w:rsidRPr="009D48DA" w:rsidRDefault="00BC6619">
            <w:pPr>
              <w:keepLines/>
              <w:spacing w:line="240" w:lineRule="auto"/>
              <w:jc w:val="both"/>
              <w:rPr>
                <w:rFonts w:ascii="Times New Roman" w:eastAsia="Times New Roman" w:hAnsi="Times New Roman" w:cs="Times New Roman"/>
                <w:lang w:val="it-IT"/>
              </w:rPr>
            </w:pPr>
          </w:p>
          <w:p w14:paraId="304E52A7" w14:textId="77777777" w:rsidR="00BC6619" w:rsidRPr="009D48DA" w:rsidRDefault="00BC6619">
            <w:pPr>
              <w:keepLines/>
              <w:spacing w:line="240" w:lineRule="auto"/>
              <w:jc w:val="both"/>
              <w:rPr>
                <w:rFonts w:ascii="Times New Roman" w:eastAsia="Times New Roman" w:hAnsi="Times New Roman" w:cs="Times New Roman"/>
                <w:lang w:val="it-IT"/>
              </w:rPr>
            </w:pPr>
          </w:p>
          <w:p w14:paraId="47C5A616"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Cu referire la obiecția de la pct. 10. Nu se acceptă.</w:t>
            </w:r>
          </w:p>
          <w:p w14:paraId="04817688"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Redacția actuală a normei reflectă cerințele Directivei 2008/104/CE, care stabilește că, pe durata misiunii, salariatul temporar trebuie să beneficieze de aceleași condiții esențiale de muncă și de angajare ca și salariații comparabili ai utilizatorului. Pentru a garanta această egalitate în practică, este esențial ca utilizatorul să furnizeze agentului de muncă temporară, în scris și înainte de începerea misiunii, informațiile necesare privind condițiile de muncă și salarizare aplicabile în cadrul unității sale.</w:t>
            </w:r>
          </w:p>
          <w:p w14:paraId="75ACFF64" w14:textId="77777777" w:rsidR="00BC6619" w:rsidRPr="009D48DA" w:rsidRDefault="00000000">
            <w:pPr>
              <w:keepLines/>
              <w:spacing w:before="240" w:after="240"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 xml:space="preserve">Argumentul potrivit căruia această obligație ar încălca legislația privind protecția datelor cu caracter personal nu este justificat. Norma conține deja o limitare expresă – informațiile se transmit fără a include date cu caracter personal sau informații confidențiale. </w:t>
            </w:r>
          </w:p>
          <w:p w14:paraId="08CEA42E" w14:textId="77777777" w:rsidR="00BC6619" w:rsidRPr="009D48DA" w:rsidRDefault="00000000">
            <w:pPr>
              <w:keepLines/>
              <w:spacing w:before="240" w:after="240"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Mai mult, dacă agentul de muncă temporară nu are acces la aceste informații, nu va putea stabili un salariu corect și echivalent pentru salariatul temporar. În lipsa acestei transparențe, există riscul ca agentul să stabilească unilateral o remunerație sub nivelul practicat de utilizator pentru aceeași muncă, ceea ce ar contraveni scopului directivei și ar aduce atingere drepturilor salariatului.</w:t>
            </w:r>
          </w:p>
          <w:p w14:paraId="7A7D2E22" w14:textId="77777777" w:rsidR="00BC6619" w:rsidRPr="009D48DA" w:rsidRDefault="00BC6619">
            <w:pPr>
              <w:keepLines/>
              <w:spacing w:line="240" w:lineRule="auto"/>
              <w:jc w:val="both"/>
              <w:rPr>
                <w:rFonts w:ascii="Times New Roman" w:eastAsia="Times New Roman" w:hAnsi="Times New Roman" w:cs="Times New Roman"/>
                <w:lang w:val="it-IT"/>
              </w:rPr>
            </w:pPr>
          </w:p>
          <w:p w14:paraId="2F5FBBC0" w14:textId="77777777" w:rsidR="00BC6619" w:rsidRPr="009D48DA" w:rsidRDefault="00BC6619">
            <w:pPr>
              <w:keepLines/>
              <w:spacing w:line="240" w:lineRule="auto"/>
              <w:jc w:val="both"/>
              <w:rPr>
                <w:rFonts w:ascii="Times New Roman" w:eastAsia="Times New Roman" w:hAnsi="Times New Roman" w:cs="Times New Roman"/>
                <w:lang w:val="it-IT"/>
              </w:rPr>
            </w:pPr>
          </w:p>
          <w:p w14:paraId="06B26FB9" w14:textId="77777777" w:rsidR="00BC6619" w:rsidRPr="009D48DA" w:rsidRDefault="00BC6619">
            <w:pPr>
              <w:keepLines/>
              <w:spacing w:line="240" w:lineRule="auto"/>
              <w:jc w:val="both"/>
              <w:rPr>
                <w:rFonts w:ascii="Times New Roman" w:eastAsia="Times New Roman" w:hAnsi="Times New Roman" w:cs="Times New Roman"/>
                <w:lang w:val="it-IT"/>
              </w:rPr>
            </w:pPr>
          </w:p>
          <w:p w14:paraId="0674BDD0" w14:textId="77777777" w:rsidR="00BC6619" w:rsidRPr="009D48DA" w:rsidRDefault="00BC6619">
            <w:pPr>
              <w:keepLines/>
              <w:spacing w:line="240" w:lineRule="auto"/>
              <w:jc w:val="both"/>
              <w:rPr>
                <w:rFonts w:ascii="Times New Roman" w:eastAsia="Times New Roman" w:hAnsi="Times New Roman" w:cs="Times New Roman"/>
                <w:lang w:val="it-IT"/>
              </w:rPr>
            </w:pPr>
          </w:p>
          <w:p w14:paraId="47A2917B" w14:textId="77777777" w:rsidR="00BC6619" w:rsidRPr="009D48DA" w:rsidRDefault="00BC6619">
            <w:pPr>
              <w:keepLines/>
              <w:spacing w:line="240" w:lineRule="auto"/>
              <w:jc w:val="both"/>
              <w:rPr>
                <w:rFonts w:ascii="Times New Roman" w:eastAsia="Times New Roman" w:hAnsi="Times New Roman" w:cs="Times New Roman"/>
                <w:lang w:val="it-IT"/>
              </w:rPr>
            </w:pPr>
          </w:p>
          <w:p w14:paraId="42B3E902" w14:textId="77777777" w:rsidR="00BC6619" w:rsidRPr="009D48DA" w:rsidRDefault="00BC6619">
            <w:pPr>
              <w:keepLines/>
              <w:spacing w:line="240" w:lineRule="auto"/>
              <w:jc w:val="both"/>
              <w:rPr>
                <w:rFonts w:ascii="Times New Roman" w:eastAsia="Times New Roman" w:hAnsi="Times New Roman" w:cs="Times New Roman"/>
                <w:lang w:val="it-IT"/>
              </w:rPr>
            </w:pPr>
          </w:p>
          <w:p w14:paraId="0AFEDCF4" w14:textId="77777777" w:rsidR="00BC6619" w:rsidRPr="009D48DA" w:rsidRDefault="00BC6619">
            <w:pPr>
              <w:keepLines/>
              <w:spacing w:line="240" w:lineRule="auto"/>
              <w:jc w:val="both"/>
              <w:rPr>
                <w:rFonts w:ascii="Times New Roman" w:eastAsia="Times New Roman" w:hAnsi="Times New Roman" w:cs="Times New Roman"/>
                <w:lang w:val="it-IT"/>
              </w:rPr>
            </w:pPr>
          </w:p>
          <w:p w14:paraId="6E6F2D57" w14:textId="77777777" w:rsidR="00BC6619" w:rsidRPr="009D48DA" w:rsidRDefault="00BC6619">
            <w:pPr>
              <w:keepLines/>
              <w:spacing w:line="240" w:lineRule="auto"/>
              <w:jc w:val="both"/>
              <w:rPr>
                <w:rFonts w:ascii="Times New Roman" w:eastAsia="Times New Roman" w:hAnsi="Times New Roman" w:cs="Times New Roman"/>
                <w:lang w:val="it-IT"/>
              </w:rPr>
            </w:pPr>
          </w:p>
          <w:p w14:paraId="3A2B655B" w14:textId="77777777" w:rsidR="00BC6619" w:rsidRPr="009D48DA" w:rsidRDefault="00BC6619">
            <w:pPr>
              <w:keepLines/>
              <w:spacing w:line="240" w:lineRule="auto"/>
              <w:jc w:val="both"/>
              <w:rPr>
                <w:rFonts w:ascii="Times New Roman" w:eastAsia="Times New Roman" w:hAnsi="Times New Roman" w:cs="Times New Roman"/>
                <w:lang w:val="it-IT"/>
              </w:rPr>
            </w:pPr>
          </w:p>
          <w:p w14:paraId="2DDC2C8D" w14:textId="77777777" w:rsidR="00BC6619" w:rsidRPr="009D48DA" w:rsidRDefault="00BC6619">
            <w:pPr>
              <w:keepLines/>
              <w:spacing w:line="240" w:lineRule="auto"/>
              <w:jc w:val="both"/>
              <w:rPr>
                <w:rFonts w:ascii="Times New Roman" w:eastAsia="Times New Roman" w:hAnsi="Times New Roman" w:cs="Times New Roman"/>
                <w:lang w:val="it-IT"/>
              </w:rPr>
            </w:pPr>
          </w:p>
          <w:p w14:paraId="72A5E48D" w14:textId="77777777" w:rsidR="00BC6619" w:rsidRPr="009D48DA" w:rsidRDefault="00BC6619">
            <w:pPr>
              <w:keepLines/>
              <w:spacing w:line="240" w:lineRule="auto"/>
              <w:jc w:val="both"/>
              <w:rPr>
                <w:rFonts w:ascii="Times New Roman" w:eastAsia="Times New Roman" w:hAnsi="Times New Roman" w:cs="Times New Roman"/>
                <w:lang w:val="it-IT"/>
              </w:rPr>
            </w:pPr>
          </w:p>
          <w:p w14:paraId="613DF26D"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lastRenderedPageBreak/>
              <w:t xml:space="preserve">Cu referire la obiecția de la pct. 11. Se acceptă. </w:t>
            </w:r>
          </w:p>
          <w:p w14:paraId="208A2D85" w14:textId="77777777" w:rsidR="00BC6619" w:rsidRPr="009D48DA" w:rsidRDefault="00BC6619">
            <w:pPr>
              <w:keepLines/>
              <w:spacing w:line="240" w:lineRule="auto"/>
              <w:jc w:val="both"/>
              <w:rPr>
                <w:rFonts w:ascii="Times New Roman" w:eastAsia="Times New Roman" w:hAnsi="Times New Roman" w:cs="Times New Roman"/>
                <w:lang w:val="it-IT"/>
              </w:rPr>
            </w:pPr>
          </w:p>
          <w:p w14:paraId="70010CB3" w14:textId="77777777" w:rsidR="00BC6619" w:rsidRPr="009D48DA" w:rsidRDefault="00BC6619">
            <w:pPr>
              <w:keepLines/>
              <w:spacing w:line="240" w:lineRule="auto"/>
              <w:jc w:val="both"/>
              <w:rPr>
                <w:rFonts w:ascii="Times New Roman" w:eastAsia="Times New Roman" w:hAnsi="Times New Roman" w:cs="Times New Roman"/>
                <w:lang w:val="it-IT"/>
              </w:rPr>
            </w:pPr>
          </w:p>
          <w:p w14:paraId="73511082" w14:textId="77777777" w:rsidR="00BC6619" w:rsidRPr="009D48DA" w:rsidRDefault="00BC6619">
            <w:pPr>
              <w:keepLines/>
              <w:spacing w:line="240" w:lineRule="auto"/>
              <w:jc w:val="both"/>
              <w:rPr>
                <w:rFonts w:ascii="Times New Roman" w:eastAsia="Times New Roman" w:hAnsi="Times New Roman" w:cs="Times New Roman"/>
                <w:lang w:val="it-IT"/>
              </w:rPr>
            </w:pPr>
          </w:p>
          <w:p w14:paraId="07F33135" w14:textId="77777777" w:rsidR="00BC6619" w:rsidRPr="009D48DA" w:rsidRDefault="00BC6619">
            <w:pPr>
              <w:keepLines/>
              <w:spacing w:line="240" w:lineRule="auto"/>
              <w:jc w:val="both"/>
              <w:rPr>
                <w:rFonts w:ascii="Times New Roman" w:eastAsia="Times New Roman" w:hAnsi="Times New Roman" w:cs="Times New Roman"/>
                <w:lang w:val="it-IT"/>
              </w:rPr>
            </w:pPr>
          </w:p>
          <w:p w14:paraId="17B379F9" w14:textId="77777777" w:rsidR="00BC6619" w:rsidRPr="009D48DA" w:rsidRDefault="00BC6619">
            <w:pPr>
              <w:keepLines/>
              <w:spacing w:line="240" w:lineRule="auto"/>
              <w:jc w:val="both"/>
              <w:rPr>
                <w:rFonts w:ascii="Times New Roman" w:eastAsia="Times New Roman" w:hAnsi="Times New Roman" w:cs="Times New Roman"/>
                <w:lang w:val="it-IT"/>
              </w:rPr>
            </w:pPr>
          </w:p>
          <w:p w14:paraId="5B5B1661" w14:textId="77777777" w:rsidR="00BC6619" w:rsidRPr="009D48DA" w:rsidRDefault="00BC6619">
            <w:pPr>
              <w:keepLines/>
              <w:spacing w:line="240" w:lineRule="auto"/>
              <w:jc w:val="both"/>
              <w:rPr>
                <w:rFonts w:ascii="Times New Roman" w:eastAsia="Times New Roman" w:hAnsi="Times New Roman" w:cs="Times New Roman"/>
                <w:lang w:val="it-IT"/>
              </w:rPr>
            </w:pPr>
          </w:p>
          <w:p w14:paraId="507667AC" w14:textId="77777777" w:rsidR="00BC6619" w:rsidRPr="009D48DA" w:rsidRDefault="00BC6619">
            <w:pPr>
              <w:keepLines/>
              <w:spacing w:line="240" w:lineRule="auto"/>
              <w:jc w:val="both"/>
              <w:rPr>
                <w:rFonts w:ascii="Times New Roman" w:eastAsia="Times New Roman" w:hAnsi="Times New Roman" w:cs="Times New Roman"/>
                <w:lang w:val="it-IT"/>
              </w:rPr>
            </w:pPr>
          </w:p>
          <w:p w14:paraId="6974028E" w14:textId="77777777" w:rsidR="00BC6619" w:rsidRPr="009D48DA" w:rsidRDefault="00BC6619">
            <w:pPr>
              <w:keepLines/>
              <w:spacing w:line="240" w:lineRule="auto"/>
              <w:jc w:val="both"/>
              <w:rPr>
                <w:rFonts w:ascii="Times New Roman" w:eastAsia="Times New Roman" w:hAnsi="Times New Roman" w:cs="Times New Roman"/>
                <w:lang w:val="it-IT"/>
              </w:rPr>
            </w:pPr>
          </w:p>
          <w:p w14:paraId="2292EFF5" w14:textId="77777777" w:rsidR="00BC6619" w:rsidRPr="009D48DA" w:rsidRDefault="00BC6619">
            <w:pPr>
              <w:keepLines/>
              <w:spacing w:line="240" w:lineRule="auto"/>
              <w:jc w:val="both"/>
              <w:rPr>
                <w:rFonts w:ascii="Times New Roman" w:eastAsia="Times New Roman" w:hAnsi="Times New Roman" w:cs="Times New Roman"/>
                <w:lang w:val="it-IT"/>
              </w:rPr>
            </w:pPr>
          </w:p>
          <w:p w14:paraId="7A0C52D5" w14:textId="77777777" w:rsidR="00BC6619" w:rsidRPr="009D48DA" w:rsidRDefault="00BC6619">
            <w:pPr>
              <w:keepLines/>
              <w:spacing w:line="240" w:lineRule="auto"/>
              <w:jc w:val="both"/>
              <w:rPr>
                <w:rFonts w:ascii="Times New Roman" w:eastAsia="Times New Roman" w:hAnsi="Times New Roman" w:cs="Times New Roman"/>
                <w:lang w:val="it-IT"/>
              </w:rPr>
            </w:pPr>
          </w:p>
          <w:p w14:paraId="45D2A47F" w14:textId="77777777" w:rsidR="00BC6619" w:rsidRPr="009D48DA" w:rsidRDefault="00BC6619">
            <w:pPr>
              <w:keepLines/>
              <w:spacing w:line="240" w:lineRule="auto"/>
              <w:jc w:val="both"/>
              <w:rPr>
                <w:rFonts w:ascii="Times New Roman" w:eastAsia="Times New Roman" w:hAnsi="Times New Roman" w:cs="Times New Roman"/>
                <w:lang w:val="it-IT"/>
              </w:rPr>
            </w:pPr>
          </w:p>
          <w:p w14:paraId="3CFD845D" w14:textId="77777777" w:rsidR="00BC6619" w:rsidRPr="009D48DA" w:rsidRDefault="00BC6619">
            <w:pPr>
              <w:keepLines/>
              <w:spacing w:line="240" w:lineRule="auto"/>
              <w:jc w:val="both"/>
              <w:rPr>
                <w:rFonts w:ascii="Times New Roman" w:eastAsia="Times New Roman" w:hAnsi="Times New Roman" w:cs="Times New Roman"/>
                <w:lang w:val="it-IT"/>
              </w:rPr>
            </w:pPr>
          </w:p>
          <w:p w14:paraId="64CBB0A9" w14:textId="77777777" w:rsidR="00BC6619" w:rsidRPr="009D48DA" w:rsidRDefault="00BC6619">
            <w:pPr>
              <w:keepLines/>
              <w:spacing w:line="240" w:lineRule="auto"/>
              <w:jc w:val="both"/>
              <w:rPr>
                <w:rFonts w:ascii="Times New Roman" w:eastAsia="Times New Roman" w:hAnsi="Times New Roman" w:cs="Times New Roman"/>
                <w:lang w:val="it-IT"/>
              </w:rPr>
            </w:pPr>
          </w:p>
          <w:p w14:paraId="75452B2B" w14:textId="77777777" w:rsidR="00BC6619" w:rsidRPr="009D48DA" w:rsidRDefault="00BC6619">
            <w:pPr>
              <w:keepLines/>
              <w:spacing w:line="240" w:lineRule="auto"/>
              <w:jc w:val="both"/>
              <w:rPr>
                <w:rFonts w:ascii="Times New Roman" w:eastAsia="Times New Roman" w:hAnsi="Times New Roman" w:cs="Times New Roman"/>
                <w:lang w:val="it-IT"/>
              </w:rPr>
            </w:pPr>
          </w:p>
          <w:p w14:paraId="79960069" w14:textId="77777777" w:rsidR="00BC6619" w:rsidRPr="009D48DA" w:rsidRDefault="00BC6619">
            <w:pPr>
              <w:keepLines/>
              <w:spacing w:line="240" w:lineRule="auto"/>
              <w:jc w:val="both"/>
              <w:rPr>
                <w:rFonts w:ascii="Times New Roman" w:eastAsia="Times New Roman" w:hAnsi="Times New Roman" w:cs="Times New Roman"/>
                <w:lang w:val="it-IT"/>
              </w:rPr>
            </w:pPr>
          </w:p>
          <w:p w14:paraId="0A9ABCA6" w14:textId="77777777" w:rsidR="00BC6619" w:rsidRPr="009D48DA" w:rsidRDefault="00BC6619">
            <w:pPr>
              <w:keepLines/>
              <w:spacing w:line="240" w:lineRule="auto"/>
              <w:jc w:val="both"/>
              <w:rPr>
                <w:rFonts w:ascii="Times New Roman" w:eastAsia="Times New Roman" w:hAnsi="Times New Roman" w:cs="Times New Roman"/>
                <w:lang w:val="it-IT"/>
              </w:rPr>
            </w:pPr>
          </w:p>
          <w:p w14:paraId="6D43F38F" w14:textId="77777777" w:rsidR="00BC6619" w:rsidRPr="009D48DA" w:rsidRDefault="00BC6619">
            <w:pPr>
              <w:keepLines/>
              <w:spacing w:line="240" w:lineRule="auto"/>
              <w:jc w:val="both"/>
              <w:rPr>
                <w:rFonts w:ascii="Times New Roman" w:eastAsia="Times New Roman" w:hAnsi="Times New Roman" w:cs="Times New Roman"/>
                <w:lang w:val="it-IT"/>
              </w:rPr>
            </w:pPr>
          </w:p>
          <w:p w14:paraId="62E3AB2F" w14:textId="77777777" w:rsidR="00BC6619" w:rsidRPr="009D48DA" w:rsidRDefault="00BC6619">
            <w:pPr>
              <w:keepLines/>
              <w:spacing w:line="240" w:lineRule="auto"/>
              <w:jc w:val="both"/>
              <w:rPr>
                <w:rFonts w:ascii="Times New Roman" w:eastAsia="Times New Roman" w:hAnsi="Times New Roman" w:cs="Times New Roman"/>
                <w:lang w:val="it-IT"/>
              </w:rPr>
            </w:pPr>
          </w:p>
          <w:p w14:paraId="532B1C30" w14:textId="77777777" w:rsidR="00BC6619" w:rsidRPr="009D48DA" w:rsidRDefault="00BC6619">
            <w:pPr>
              <w:keepLines/>
              <w:spacing w:line="240" w:lineRule="auto"/>
              <w:jc w:val="both"/>
              <w:rPr>
                <w:rFonts w:ascii="Times New Roman" w:eastAsia="Times New Roman" w:hAnsi="Times New Roman" w:cs="Times New Roman"/>
                <w:lang w:val="it-IT"/>
              </w:rPr>
            </w:pPr>
          </w:p>
          <w:p w14:paraId="37E54FC7" w14:textId="77777777" w:rsidR="00BC6619" w:rsidRPr="009D48DA" w:rsidRDefault="00BC6619">
            <w:pPr>
              <w:keepLines/>
              <w:spacing w:line="240" w:lineRule="auto"/>
              <w:jc w:val="both"/>
              <w:rPr>
                <w:rFonts w:ascii="Times New Roman" w:eastAsia="Times New Roman" w:hAnsi="Times New Roman" w:cs="Times New Roman"/>
                <w:lang w:val="it-IT"/>
              </w:rPr>
            </w:pPr>
          </w:p>
          <w:p w14:paraId="7332662C" w14:textId="77777777" w:rsidR="00BC6619" w:rsidRPr="009D48DA" w:rsidRDefault="00BC6619">
            <w:pPr>
              <w:keepLines/>
              <w:spacing w:line="240" w:lineRule="auto"/>
              <w:jc w:val="both"/>
              <w:rPr>
                <w:rFonts w:ascii="Times New Roman" w:eastAsia="Times New Roman" w:hAnsi="Times New Roman" w:cs="Times New Roman"/>
                <w:lang w:val="it-IT"/>
              </w:rPr>
            </w:pPr>
          </w:p>
          <w:p w14:paraId="6F86A0DD" w14:textId="77777777" w:rsidR="00BC6619" w:rsidRPr="009D48DA" w:rsidRDefault="00BC6619">
            <w:pPr>
              <w:keepLines/>
              <w:spacing w:line="240" w:lineRule="auto"/>
              <w:jc w:val="both"/>
              <w:rPr>
                <w:rFonts w:ascii="Times New Roman" w:eastAsia="Times New Roman" w:hAnsi="Times New Roman" w:cs="Times New Roman"/>
                <w:lang w:val="it-IT"/>
              </w:rPr>
            </w:pPr>
          </w:p>
          <w:p w14:paraId="1AD63A4B" w14:textId="77777777" w:rsidR="00BC6619" w:rsidRPr="009D48DA" w:rsidRDefault="00BC6619">
            <w:pPr>
              <w:keepLines/>
              <w:spacing w:line="240" w:lineRule="auto"/>
              <w:jc w:val="both"/>
              <w:rPr>
                <w:rFonts w:ascii="Times New Roman" w:eastAsia="Times New Roman" w:hAnsi="Times New Roman" w:cs="Times New Roman"/>
                <w:lang w:val="it-IT"/>
              </w:rPr>
            </w:pPr>
          </w:p>
          <w:p w14:paraId="27871A67" w14:textId="77777777" w:rsidR="00BC6619" w:rsidRPr="009D48DA" w:rsidRDefault="00BC6619">
            <w:pPr>
              <w:keepLines/>
              <w:spacing w:line="240" w:lineRule="auto"/>
              <w:jc w:val="both"/>
              <w:rPr>
                <w:rFonts w:ascii="Times New Roman" w:eastAsia="Times New Roman" w:hAnsi="Times New Roman" w:cs="Times New Roman"/>
                <w:lang w:val="it-IT"/>
              </w:rPr>
            </w:pPr>
          </w:p>
          <w:p w14:paraId="050C9C04" w14:textId="77777777" w:rsidR="00BC6619" w:rsidRPr="009D48DA" w:rsidRDefault="00BC6619">
            <w:pPr>
              <w:keepLines/>
              <w:spacing w:line="240" w:lineRule="auto"/>
              <w:jc w:val="both"/>
              <w:rPr>
                <w:rFonts w:ascii="Times New Roman" w:eastAsia="Times New Roman" w:hAnsi="Times New Roman" w:cs="Times New Roman"/>
                <w:lang w:val="it-IT"/>
              </w:rPr>
            </w:pPr>
          </w:p>
          <w:p w14:paraId="4FC9FA94" w14:textId="77777777" w:rsidR="00BC6619" w:rsidRPr="009D48DA" w:rsidRDefault="00BC6619">
            <w:pPr>
              <w:keepLines/>
              <w:spacing w:line="240" w:lineRule="auto"/>
              <w:jc w:val="both"/>
              <w:rPr>
                <w:rFonts w:ascii="Times New Roman" w:eastAsia="Times New Roman" w:hAnsi="Times New Roman" w:cs="Times New Roman"/>
                <w:lang w:val="it-IT"/>
              </w:rPr>
            </w:pPr>
          </w:p>
          <w:p w14:paraId="129ED14A" w14:textId="77777777" w:rsidR="00BC6619" w:rsidRPr="009D48DA" w:rsidRDefault="00BC6619">
            <w:pPr>
              <w:keepLines/>
              <w:spacing w:line="240" w:lineRule="auto"/>
              <w:jc w:val="both"/>
              <w:rPr>
                <w:rFonts w:ascii="Times New Roman" w:eastAsia="Times New Roman" w:hAnsi="Times New Roman" w:cs="Times New Roman"/>
                <w:lang w:val="it-IT"/>
              </w:rPr>
            </w:pPr>
          </w:p>
          <w:p w14:paraId="71CFCF55" w14:textId="77777777" w:rsidR="00BC6619" w:rsidRPr="009D48DA" w:rsidRDefault="00BC6619">
            <w:pPr>
              <w:keepLines/>
              <w:spacing w:line="240" w:lineRule="auto"/>
              <w:jc w:val="both"/>
              <w:rPr>
                <w:rFonts w:ascii="Times New Roman" w:eastAsia="Times New Roman" w:hAnsi="Times New Roman" w:cs="Times New Roman"/>
                <w:lang w:val="it-IT"/>
              </w:rPr>
            </w:pPr>
          </w:p>
          <w:p w14:paraId="4C51ECB6" w14:textId="77777777" w:rsidR="00BC6619" w:rsidRPr="009D48DA" w:rsidRDefault="00BC6619">
            <w:pPr>
              <w:keepLines/>
              <w:spacing w:line="240" w:lineRule="auto"/>
              <w:jc w:val="both"/>
              <w:rPr>
                <w:rFonts w:ascii="Times New Roman" w:eastAsia="Times New Roman" w:hAnsi="Times New Roman" w:cs="Times New Roman"/>
                <w:lang w:val="it-IT"/>
              </w:rPr>
            </w:pPr>
          </w:p>
          <w:p w14:paraId="7DF2CD44" w14:textId="77777777" w:rsidR="00BC6619" w:rsidRPr="009D48DA" w:rsidRDefault="00BC6619">
            <w:pPr>
              <w:keepLines/>
              <w:spacing w:line="240" w:lineRule="auto"/>
              <w:jc w:val="both"/>
              <w:rPr>
                <w:rFonts w:ascii="Times New Roman" w:eastAsia="Times New Roman" w:hAnsi="Times New Roman" w:cs="Times New Roman"/>
                <w:lang w:val="it-IT"/>
              </w:rPr>
            </w:pPr>
          </w:p>
          <w:p w14:paraId="66B9B106" w14:textId="77777777" w:rsidR="00BC6619" w:rsidRPr="009D48DA" w:rsidRDefault="00BC6619">
            <w:pPr>
              <w:keepLines/>
              <w:spacing w:line="240" w:lineRule="auto"/>
              <w:jc w:val="both"/>
              <w:rPr>
                <w:rFonts w:ascii="Times New Roman" w:eastAsia="Times New Roman" w:hAnsi="Times New Roman" w:cs="Times New Roman"/>
                <w:lang w:val="it-IT"/>
              </w:rPr>
            </w:pPr>
          </w:p>
          <w:p w14:paraId="7CC90ED0" w14:textId="77777777" w:rsidR="00BC6619" w:rsidRPr="009D48DA" w:rsidRDefault="00BC6619">
            <w:pPr>
              <w:keepLines/>
              <w:spacing w:line="240" w:lineRule="auto"/>
              <w:jc w:val="both"/>
              <w:rPr>
                <w:rFonts w:ascii="Times New Roman" w:eastAsia="Times New Roman" w:hAnsi="Times New Roman" w:cs="Times New Roman"/>
                <w:lang w:val="it-IT"/>
              </w:rPr>
            </w:pPr>
          </w:p>
          <w:p w14:paraId="484A4762" w14:textId="77777777" w:rsidR="00BC6619" w:rsidRPr="009D48DA" w:rsidRDefault="00BC6619">
            <w:pPr>
              <w:keepLines/>
              <w:spacing w:line="240" w:lineRule="auto"/>
              <w:jc w:val="both"/>
              <w:rPr>
                <w:rFonts w:ascii="Times New Roman" w:eastAsia="Times New Roman" w:hAnsi="Times New Roman" w:cs="Times New Roman"/>
                <w:lang w:val="it-IT"/>
              </w:rPr>
            </w:pPr>
          </w:p>
          <w:p w14:paraId="64A16453" w14:textId="77777777" w:rsidR="00BC6619" w:rsidRPr="009D48DA" w:rsidRDefault="00BC6619">
            <w:pPr>
              <w:keepLines/>
              <w:spacing w:line="240" w:lineRule="auto"/>
              <w:jc w:val="both"/>
              <w:rPr>
                <w:rFonts w:ascii="Times New Roman" w:eastAsia="Times New Roman" w:hAnsi="Times New Roman" w:cs="Times New Roman"/>
                <w:lang w:val="it-IT"/>
              </w:rPr>
            </w:pPr>
          </w:p>
          <w:p w14:paraId="1E92A94F" w14:textId="77777777" w:rsidR="00BC6619" w:rsidRPr="009D48DA" w:rsidRDefault="00BC6619">
            <w:pPr>
              <w:keepLines/>
              <w:spacing w:line="240" w:lineRule="auto"/>
              <w:jc w:val="both"/>
              <w:rPr>
                <w:rFonts w:ascii="Times New Roman" w:eastAsia="Times New Roman" w:hAnsi="Times New Roman" w:cs="Times New Roman"/>
                <w:lang w:val="it-IT"/>
              </w:rPr>
            </w:pPr>
          </w:p>
          <w:p w14:paraId="7B75F76A" w14:textId="77777777" w:rsidR="00BC6619" w:rsidRPr="009D48DA" w:rsidRDefault="00BC6619">
            <w:pPr>
              <w:keepLines/>
              <w:spacing w:line="240" w:lineRule="auto"/>
              <w:jc w:val="both"/>
              <w:rPr>
                <w:rFonts w:ascii="Times New Roman" w:eastAsia="Times New Roman" w:hAnsi="Times New Roman" w:cs="Times New Roman"/>
                <w:lang w:val="it-IT"/>
              </w:rPr>
            </w:pPr>
          </w:p>
          <w:p w14:paraId="77A194CA" w14:textId="77777777" w:rsidR="00BC6619" w:rsidRPr="009D48DA" w:rsidRDefault="00BC6619">
            <w:pPr>
              <w:keepLines/>
              <w:spacing w:line="240" w:lineRule="auto"/>
              <w:jc w:val="both"/>
              <w:rPr>
                <w:rFonts w:ascii="Times New Roman" w:eastAsia="Times New Roman" w:hAnsi="Times New Roman" w:cs="Times New Roman"/>
                <w:lang w:val="it-IT"/>
              </w:rPr>
            </w:pPr>
          </w:p>
          <w:p w14:paraId="0CD6102F" w14:textId="77777777" w:rsidR="00BC6619" w:rsidRPr="009D48DA" w:rsidRDefault="00BC6619">
            <w:pPr>
              <w:keepLines/>
              <w:spacing w:line="240" w:lineRule="auto"/>
              <w:jc w:val="both"/>
              <w:rPr>
                <w:rFonts w:ascii="Times New Roman" w:eastAsia="Times New Roman" w:hAnsi="Times New Roman" w:cs="Times New Roman"/>
                <w:lang w:val="it-IT"/>
              </w:rPr>
            </w:pPr>
          </w:p>
          <w:p w14:paraId="0B3785DD" w14:textId="77777777" w:rsidR="00BC6619" w:rsidRPr="009D48DA" w:rsidRDefault="00BC6619">
            <w:pPr>
              <w:keepLines/>
              <w:spacing w:line="240" w:lineRule="auto"/>
              <w:jc w:val="both"/>
              <w:rPr>
                <w:rFonts w:ascii="Times New Roman" w:eastAsia="Times New Roman" w:hAnsi="Times New Roman" w:cs="Times New Roman"/>
                <w:lang w:val="it-IT"/>
              </w:rPr>
            </w:pPr>
          </w:p>
          <w:p w14:paraId="6C1717E5" w14:textId="77777777" w:rsidR="00BC6619" w:rsidRPr="009D48DA" w:rsidRDefault="00BC6619">
            <w:pPr>
              <w:keepLines/>
              <w:spacing w:line="240" w:lineRule="auto"/>
              <w:jc w:val="both"/>
              <w:rPr>
                <w:rFonts w:ascii="Times New Roman" w:eastAsia="Times New Roman" w:hAnsi="Times New Roman" w:cs="Times New Roman"/>
                <w:lang w:val="it-IT"/>
              </w:rPr>
            </w:pPr>
          </w:p>
          <w:p w14:paraId="4CFC9743" w14:textId="77777777" w:rsidR="00BC6619" w:rsidRPr="009D48DA" w:rsidRDefault="00BC6619">
            <w:pPr>
              <w:keepLines/>
              <w:spacing w:line="240" w:lineRule="auto"/>
              <w:jc w:val="both"/>
              <w:rPr>
                <w:rFonts w:ascii="Times New Roman" w:eastAsia="Times New Roman" w:hAnsi="Times New Roman" w:cs="Times New Roman"/>
                <w:lang w:val="it-IT"/>
              </w:rPr>
            </w:pPr>
          </w:p>
          <w:p w14:paraId="1143D4E9" w14:textId="77777777" w:rsidR="00BC6619" w:rsidRPr="009D48DA" w:rsidRDefault="00BC6619">
            <w:pPr>
              <w:keepLines/>
              <w:spacing w:line="240" w:lineRule="auto"/>
              <w:jc w:val="both"/>
              <w:rPr>
                <w:rFonts w:ascii="Times New Roman" w:eastAsia="Times New Roman" w:hAnsi="Times New Roman" w:cs="Times New Roman"/>
                <w:lang w:val="it-IT"/>
              </w:rPr>
            </w:pPr>
          </w:p>
          <w:p w14:paraId="724BB3E0"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lang w:val="it-IT"/>
              </w:rPr>
              <w:t xml:space="preserve">Cu referire la obiecția de la pct. 12. Se acceptă. </w:t>
            </w:r>
          </w:p>
          <w:p w14:paraId="5D409248"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it-IT"/>
              </w:rPr>
              <w:t>Norma va avea următoarea redacție:</w:t>
            </w:r>
            <w:r w:rsidRPr="009D48DA">
              <w:rPr>
                <w:rFonts w:ascii="Times New Roman" w:eastAsia="Times New Roman" w:hAnsi="Times New Roman" w:cs="Times New Roman"/>
                <w:lang w:val="it-IT"/>
              </w:rPr>
              <w:br/>
            </w:r>
            <w:r w:rsidRPr="009D48DA">
              <w:rPr>
                <w:rFonts w:ascii="Times New Roman" w:eastAsia="Times New Roman" w:hAnsi="Times New Roman" w:cs="Times New Roman"/>
                <w:b/>
                <w:lang w:val="it-IT"/>
              </w:rPr>
              <w:t>Articolul 326</w:t>
            </w:r>
            <w:r w:rsidRPr="009D48DA">
              <w:rPr>
                <w:rFonts w:ascii="Times New Roman" w:eastAsia="Times New Roman" w:hAnsi="Times New Roman" w:cs="Times New Roman"/>
                <w:b/>
                <w:vertAlign w:val="superscript"/>
                <w:lang w:val="it-IT"/>
              </w:rPr>
              <w:t>8</w:t>
            </w:r>
            <w:r w:rsidRPr="009D48DA">
              <w:rPr>
                <w:rFonts w:ascii="Times New Roman" w:eastAsia="Times New Roman" w:hAnsi="Times New Roman" w:cs="Times New Roman"/>
                <w:b/>
                <w:lang w:val="it-IT"/>
              </w:rPr>
              <w:t xml:space="preserve">. </w:t>
            </w:r>
            <w:r w:rsidRPr="009D48DA">
              <w:rPr>
                <w:rFonts w:ascii="Times New Roman" w:eastAsia="Times New Roman" w:hAnsi="Times New Roman" w:cs="Times New Roman"/>
                <w:lang w:val="pt-BR"/>
              </w:rPr>
              <w:t xml:space="preserve">Angajarea salariatului temporar de către utilizator </w:t>
            </w:r>
          </w:p>
          <w:p w14:paraId="1138C261"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(3) În cazul în care utilizatorul angajează salariatul temporar în termen de 30 de zile de la încetarea ultimei misiuni, în aceeași funcție sau într-o funcție echivalentă, perioada desfășurată în cadrul misiunii temporare va fi luată în considerare ca vechime în muncă în cadrul unității, în scopul determinării drepturilor salariale, concediului de odihnă și altor beneficii prevăzute de legislația muncii.</w:t>
            </w:r>
          </w:p>
          <w:p w14:paraId="4985BE22" w14:textId="77777777" w:rsidR="00BC6619" w:rsidRPr="009D48DA" w:rsidRDefault="00BC6619">
            <w:pPr>
              <w:keepLines/>
              <w:spacing w:line="240" w:lineRule="auto"/>
              <w:jc w:val="both"/>
              <w:rPr>
                <w:rFonts w:ascii="Times New Roman" w:eastAsia="Times New Roman" w:hAnsi="Times New Roman" w:cs="Times New Roman"/>
                <w:lang w:val="pt-BR"/>
              </w:rPr>
            </w:pPr>
          </w:p>
          <w:p w14:paraId="2ADBEF5A" w14:textId="77777777" w:rsidR="00BC6619" w:rsidRPr="009D48DA" w:rsidRDefault="00BC6619">
            <w:pPr>
              <w:keepLines/>
              <w:spacing w:line="240" w:lineRule="auto"/>
              <w:jc w:val="both"/>
              <w:rPr>
                <w:rFonts w:ascii="Times New Roman" w:eastAsia="Times New Roman" w:hAnsi="Times New Roman" w:cs="Times New Roman"/>
                <w:lang w:val="pt-BR"/>
              </w:rPr>
            </w:pPr>
          </w:p>
          <w:p w14:paraId="527A10BB" w14:textId="77777777" w:rsidR="00BC6619" w:rsidRPr="009D48DA" w:rsidRDefault="00BC6619">
            <w:pPr>
              <w:keepLines/>
              <w:spacing w:line="240" w:lineRule="auto"/>
              <w:jc w:val="both"/>
              <w:rPr>
                <w:rFonts w:ascii="Times New Roman" w:eastAsia="Times New Roman" w:hAnsi="Times New Roman" w:cs="Times New Roman"/>
                <w:lang w:val="pt-BR"/>
              </w:rPr>
            </w:pPr>
          </w:p>
          <w:p w14:paraId="2FE0C940" w14:textId="77777777" w:rsidR="00BC6619" w:rsidRPr="009D48DA" w:rsidRDefault="00BC6619">
            <w:pPr>
              <w:keepLines/>
              <w:spacing w:line="240" w:lineRule="auto"/>
              <w:jc w:val="both"/>
              <w:rPr>
                <w:rFonts w:ascii="Times New Roman" w:eastAsia="Times New Roman" w:hAnsi="Times New Roman" w:cs="Times New Roman"/>
                <w:lang w:val="pt-BR"/>
              </w:rPr>
            </w:pPr>
          </w:p>
          <w:p w14:paraId="5D9564A1" w14:textId="77777777" w:rsidR="00BC6619" w:rsidRPr="009D48DA" w:rsidRDefault="00BC6619">
            <w:pPr>
              <w:keepLines/>
              <w:spacing w:line="240" w:lineRule="auto"/>
              <w:jc w:val="both"/>
              <w:rPr>
                <w:rFonts w:ascii="Times New Roman" w:eastAsia="Times New Roman" w:hAnsi="Times New Roman" w:cs="Times New Roman"/>
                <w:lang w:val="pt-BR"/>
              </w:rPr>
            </w:pPr>
          </w:p>
          <w:p w14:paraId="47426029" w14:textId="77777777" w:rsidR="00BC6619" w:rsidRPr="009D48DA" w:rsidRDefault="00BC6619">
            <w:pPr>
              <w:keepLines/>
              <w:spacing w:line="240" w:lineRule="auto"/>
              <w:jc w:val="both"/>
              <w:rPr>
                <w:rFonts w:ascii="Times New Roman" w:eastAsia="Times New Roman" w:hAnsi="Times New Roman" w:cs="Times New Roman"/>
                <w:lang w:val="pt-BR"/>
              </w:rPr>
            </w:pPr>
          </w:p>
          <w:p w14:paraId="586FDF68" w14:textId="77777777" w:rsidR="00BC6619" w:rsidRPr="009D48DA" w:rsidRDefault="00BC6619">
            <w:pPr>
              <w:keepLines/>
              <w:spacing w:line="240" w:lineRule="auto"/>
              <w:jc w:val="both"/>
              <w:rPr>
                <w:rFonts w:ascii="Times New Roman" w:eastAsia="Times New Roman" w:hAnsi="Times New Roman" w:cs="Times New Roman"/>
                <w:lang w:val="pt-BR"/>
              </w:rPr>
            </w:pPr>
          </w:p>
          <w:p w14:paraId="56DA82CE" w14:textId="77777777" w:rsidR="00BC6619" w:rsidRPr="009D48DA" w:rsidRDefault="00BC6619">
            <w:pPr>
              <w:keepLines/>
              <w:spacing w:line="240" w:lineRule="auto"/>
              <w:jc w:val="both"/>
              <w:rPr>
                <w:rFonts w:ascii="Times New Roman" w:eastAsia="Times New Roman" w:hAnsi="Times New Roman" w:cs="Times New Roman"/>
                <w:lang w:val="pt-BR"/>
              </w:rPr>
            </w:pPr>
          </w:p>
          <w:p w14:paraId="17D8F380" w14:textId="77777777" w:rsidR="00BC6619" w:rsidRPr="009D48DA" w:rsidRDefault="00BC6619">
            <w:pPr>
              <w:keepLines/>
              <w:spacing w:line="240" w:lineRule="auto"/>
              <w:jc w:val="both"/>
              <w:rPr>
                <w:rFonts w:ascii="Times New Roman" w:eastAsia="Times New Roman" w:hAnsi="Times New Roman" w:cs="Times New Roman"/>
                <w:lang w:val="pt-BR"/>
              </w:rPr>
            </w:pPr>
          </w:p>
          <w:p w14:paraId="79024718" w14:textId="77777777" w:rsidR="00BC6619" w:rsidRPr="009D48DA" w:rsidRDefault="00BC6619">
            <w:pPr>
              <w:keepLines/>
              <w:spacing w:line="240" w:lineRule="auto"/>
              <w:jc w:val="both"/>
              <w:rPr>
                <w:rFonts w:ascii="Times New Roman" w:eastAsia="Times New Roman" w:hAnsi="Times New Roman" w:cs="Times New Roman"/>
                <w:lang w:val="pt-BR"/>
              </w:rPr>
            </w:pPr>
          </w:p>
          <w:p w14:paraId="676E5C80" w14:textId="77777777" w:rsidR="00BC6619" w:rsidRPr="009D48DA" w:rsidRDefault="00BC6619">
            <w:pPr>
              <w:keepLines/>
              <w:spacing w:line="240" w:lineRule="auto"/>
              <w:jc w:val="both"/>
              <w:rPr>
                <w:rFonts w:ascii="Times New Roman" w:eastAsia="Times New Roman" w:hAnsi="Times New Roman" w:cs="Times New Roman"/>
                <w:lang w:val="pt-BR"/>
              </w:rPr>
            </w:pPr>
          </w:p>
          <w:p w14:paraId="0FDF9336" w14:textId="77777777" w:rsidR="00BC6619" w:rsidRPr="009D48DA" w:rsidRDefault="00BC6619">
            <w:pPr>
              <w:keepLines/>
              <w:spacing w:line="240" w:lineRule="auto"/>
              <w:jc w:val="both"/>
              <w:rPr>
                <w:rFonts w:ascii="Times New Roman" w:eastAsia="Times New Roman" w:hAnsi="Times New Roman" w:cs="Times New Roman"/>
                <w:lang w:val="pt-BR"/>
              </w:rPr>
            </w:pPr>
          </w:p>
          <w:p w14:paraId="0F1F4A00" w14:textId="77777777" w:rsidR="00BC6619" w:rsidRPr="009D48DA" w:rsidRDefault="00BC6619">
            <w:pPr>
              <w:keepLines/>
              <w:spacing w:line="240" w:lineRule="auto"/>
              <w:jc w:val="both"/>
              <w:rPr>
                <w:rFonts w:ascii="Times New Roman" w:eastAsia="Times New Roman" w:hAnsi="Times New Roman" w:cs="Times New Roman"/>
                <w:lang w:val="pt-BR"/>
              </w:rPr>
            </w:pPr>
          </w:p>
          <w:p w14:paraId="3E668B23" w14:textId="77777777" w:rsidR="00BC6619" w:rsidRPr="009D48DA" w:rsidRDefault="00BC6619">
            <w:pPr>
              <w:keepLines/>
              <w:spacing w:line="240" w:lineRule="auto"/>
              <w:jc w:val="both"/>
              <w:rPr>
                <w:rFonts w:ascii="Times New Roman" w:eastAsia="Times New Roman" w:hAnsi="Times New Roman" w:cs="Times New Roman"/>
                <w:lang w:val="pt-BR"/>
              </w:rPr>
            </w:pPr>
          </w:p>
          <w:p w14:paraId="7EF48CD6" w14:textId="77777777" w:rsidR="00BC6619" w:rsidRPr="009D48DA" w:rsidRDefault="00BC6619">
            <w:pPr>
              <w:keepLines/>
              <w:spacing w:line="240" w:lineRule="auto"/>
              <w:jc w:val="both"/>
              <w:rPr>
                <w:rFonts w:ascii="Times New Roman" w:eastAsia="Times New Roman" w:hAnsi="Times New Roman" w:cs="Times New Roman"/>
                <w:lang w:val="pt-BR"/>
              </w:rPr>
            </w:pPr>
          </w:p>
          <w:p w14:paraId="06CBE6C1" w14:textId="77777777" w:rsidR="00BC6619" w:rsidRPr="009D48DA" w:rsidRDefault="00BC6619">
            <w:pPr>
              <w:keepLines/>
              <w:spacing w:line="240" w:lineRule="auto"/>
              <w:jc w:val="both"/>
              <w:rPr>
                <w:rFonts w:ascii="Times New Roman" w:eastAsia="Times New Roman" w:hAnsi="Times New Roman" w:cs="Times New Roman"/>
                <w:lang w:val="pt-BR"/>
              </w:rPr>
            </w:pPr>
          </w:p>
          <w:p w14:paraId="57603B13" w14:textId="77777777" w:rsidR="00BC6619" w:rsidRPr="009D48DA" w:rsidRDefault="00BC6619">
            <w:pPr>
              <w:keepLines/>
              <w:spacing w:line="240" w:lineRule="auto"/>
              <w:jc w:val="both"/>
              <w:rPr>
                <w:rFonts w:ascii="Times New Roman" w:eastAsia="Times New Roman" w:hAnsi="Times New Roman" w:cs="Times New Roman"/>
                <w:lang w:val="pt-BR"/>
              </w:rPr>
            </w:pPr>
          </w:p>
          <w:p w14:paraId="21C73440" w14:textId="77777777" w:rsidR="00BC6619" w:rsidRPr="009D48DA" w:rsidRDefault="00BC6619">
            <w:pPr>
              <w:keepLines/>
              <w:spacing w:line="240" w:lineRule="auto"/>
              <w:jc w:val="both"/>
              <w:rPr>
                <w:rFonts w:ascii="Times New Roman" w:eastAsia="Times New Roman" w:hAnsi="Times New Roman" w:cs="Times New Roman"/>
                <w:lang w:val="pt-BR"/>
              </w:rPr>
            </w:pPr>
          </w:p>
          <w:p w14:paraId="722C47C0" w14:textId="77777777" w:rsidR="00BC6619" w:rsidRPr="009D48DA" w:rsidRDefault="00BC6619">
            <w:pPr>
              <w:keepLines/>
              <w:spacing w:line="240" w:lineRule="auto"/>
              <w:jc w:val="both"/>
              <w:rPr>
                <w:rFonts w:ascii="Times New Roman" w:eastAsia="Times New Roman" w:hAnsi="Times New Roman" w:cs="Times New Roman"/>
                <w:lang w:val="pt-BR"/>
              </w:rPr>
            </w:pPr>
          </w:p>
          <w:p w14:paraId="27C97C0D" w14:textId="77777777" w:rsidR="00BC6619" w:rsidRPr="009D48DA" w:rsidRDefault="00BC6619">
            <w:pPr>
              <w:keepLines/>
              <w:spacing w:line="240" w:lineRule="auto"/>
              <w:jc w:val="both"/>
              <w:rPr>
                <w:rFonts w:ascii="Times New Roman" w:eastAsia="Times New Roman" w:hAnsi="Times New Roman" w:cs="Times New Roman"/>
                <w:lang w:val="pt-BR"/>
              </w:rPr>
            </w:pPr>
          </w:p>
          <w:p w14:paraId="77A8B664" w14:textId="77777777" w:rsidR="00BC6619" w:rsidRPr="009D48DA" w:rsidRDefault="00BC6619">
            <w:pPr>
              <w:keepLines/>
              <w:spacing w:line="240" w:lineRule="auto"/>
              <w:jc w:val="both"/>
              <w:rPr>
                <w:rFonts w:ascii="Times New Roman" w:eastAsia="Times New Roman" w:hAnsi="Times New Roman" w:cs="Times New Roman"/>
                <w:lang w:val="pt-BR"/>
              </w:rPr>
            </w:pPr>
          </w:p>
          <w:p w14:paraId="1E6A18F6" w14:textId="77777777" w:rsidR="00BC6619" w:rsidRPr="009D48DA" w:rsidRDefault="00BC6619">
            <w:pPr>
              <w:keepLines/>
              <w:spacing w:line="240" w:lineRule="auto"/>
              <w:jc w:val="both"/>
              <w:rPr>
                <w:rFonts w:ascii="Times New Roman" w:eastAsia="Times New Roman" w:hAnsi="Times New Roman" w:cs="Times New Roman"/>
                <w:lang w:val="pt-BR"/>
              </w:rPr>
            </w:pPr>
          </w:p>
          <w:p w14:paraId="674C47F1" w14:textId="77777777" w:rsidR="00BC6619" w:rsidRPr="009D48DA" w:rsidRDefault="00BC6619">
            <w:pPr>
              <w:keepLines/>
              <w:spacing w:line="240" w:lineRule="auto"/>
              <w:jc w:val="both"/>
              <w:rPr>
                <w:rFonts w:ascii="Times New Roman" w:eastAsia="Times New Roman" w:hAnsi="Times New Roman" w:cs="Times New Roman"/>
                <w:lang w:val="pt-BR"/>
              </w:rPr>
            </w:pPr>
          </w:p>
          <w:p w14:paraId="7470D9B1" w14:textId="77777777" w:rsidR="00BC6619" w:rsidRPr="009D48DA" w:rsidRDefault="00BC6619">
            <w:pPr>
              <w:keepLines/>
              <w:spacing w:line="240" w:lineRule="auto"/>
              <w:jc w:val="both"/>
              <w:rPr>
                <w:rFonts w:ascii="Times New Roman" w:eastAsia="Times New Roman" w:hAnsi="Times New Roman" w:cs="Times New Roman"/>
                <w:lang w:val="pt-BR"/>
              </w:rPr>
            </w:pPr>
          </w:p>
          <w:p w14:paraId="285C3FC8" w14:textId="77777777" w:rsidR="00BC6619" w:rsidRPr="009D48DA" w:rsidRDefault="00BC6619">
            <w:pPr>
              <w:keepLines/>
              <w:spacing w:line="240" w:lineRule="auto"/>
              <w:jc w:val="both"/>
              <w:rPr>
                <w:rFonts w:ascii="Times New Roman" w:eastAsia="Times New Roman" w:hAnsi="Times New Roman" w:cs="Times New Roman"/>
                <w:lang w:val="pt-BR"/>
              </w:rPr>
            </w:pPr>
          </w:p>
          <w:p w14:paraId="7607A575" w14:textId="77777777" w:rsidR="00BC6619" w:rsidRPr="009D48DA" w:rsidRDefault="00BC6619">
            <w:pPr>
              <w:keepLines/>
              <w:spacing w:line="240" w:lineRule="auto"/>
              <w:jc w:val="both"/>
              <w:rPr>
                <w:rFonts w:ascii="Times New Roman" w:eastAsia="Times New Roman" w:hAnsi="Times New Roman" w:cs="Times New Roman"/>
                <w:lang w:val="pt-BR"/>
              </w:rPr>
            </w:pPr>
          </w:p>
          <w:p w14:paraId="1E63767D" w14:textId="77777777" w:rsidR="00BC6619" w:rsidRPr="009D48DA" w:rsidRDefault="00BC6619">
            <w:pPr>
              <w:keepLines/>
              <w:spacing w:line="240" w:lineRule="auto"/>
              <w:jc w:val="both"/>
              <w:rPr>
                <w:rFonts w:ascii="Times New Roman" w:eastAsia="Times New Roman" w:hAnsi="Times New Roman" w:cs="Times New Roman"/>
                <w:lang w:val="pt-BR"/>
              </w:rPr>
            </w:pPr>
          </w:p>
          <w:p w14:paraId="68C54BFC" w14:textId="77777777" w:rsidR="00BC6619" w:rsidRPr="009D48DA" w:rsidRDefault="00BC6619">
            <w:pPr>
              <w:keepLines/>
              <w:spacing w:line="240" w:lineRule="auto"/>
              <w:jc w:val="both"/>
              <w:rPr>
                <w:rFonts w:ascii="Times New Roman" w:eastAsia="Times New Roman" w:hAnsi="Times New Roman" w:cs="Times New Roman"/>
                <w:lang w:val="pt-BR"/>
              </w:rPr>
            </w:pPr>
          </w:p>
          <w:p w14:paraId="7400F3B0" w14:textId="77777777" w:rsidR="00BC6619" w:rsidRPr="009D48DA" w:rsidRDefault="00BC6619">
            <w:pPr>
              <w:keepLines/>
              <w:spacing w:line="240" w:lineRule="auto"/>
              <w:jc w:val="both"/>
              <w:rPr>
                <w:rFonts w:ascii="Times New Roman" w:eastAsia="Times New Roman" w:hAnsi="Times New Roman" w:cs="Times New Roman"/>
                <w:lang w:val="pt-BR"/>
              </w:rPr>
            </w:pPr>
          </w:p>
          <w:p w14:paraId="63918B6A" w14:textId="77777777" w:rsidR="00BC6619" w:rsidRPr="009D48DA" w:rsidRDefault="00BC6619">
            <w:pPr>
              <w:keepLines/>
              <w:spacing w:line="240" w:lineRule="auto"/>
              <w:jc w:val="both"/>
              <w:rPr>
                <w:rFonts w:ascii="Times New Roman" w:eastAsia="Times New Roman" w:hAnsi="Times New Roman" w:cs="Times New Roman"/>
                <w:lang w:val="pt-BR"/>
              </w:rPr>
            </w:pPr>
          </w:p>
          <w:p w14:paraId="619E51AC" w14:textId="77777777" w:rsidR="00BC6619" w:rsidRPr="009D48DA" w:rsidRDefault="00BC6619">
            <w:pPr>
              <w:keepLines/>
              <w:spacing w:line="240" w:lineRule="auto"/>
              <w:jc w:val="both"/>
              <w:rPr>
                <w:rFonts w:ascii="Times New Roman" w:eastAsia="Times New Roman" w:hAnsi="Times New Roman" w:cs="Times New Roman"/>
                <w:lang w:val="pt-BR"/>
              </w:rPr>
            </w:pPr>
          </w:p>
          <w:p w14:paraId="11B03078" w14:textId="77777777" w:rsidR="00BC6619" w:rsidRPr="009D48DA" w:rsidRDefault="00BC6619">
            <w:pPr>
              <w:keepLines/>
              <w:spacing w:line="240" w:lineRule="auto"/>
              <w:jc w:val="both"/>
              <w:rPr>
                <w:rFonts w:ascii="Times New Roman" w:eastAsia="Times New Roman" w:hAnsi="Times New Roman" w:cs="Times New Roman"/>
                <w:lang w:val="pt-BR"/>
              </w:rPr>
            </w:pPr>
          </w:p>
          <w:p w14:paraId="2F401E2C" w14:textId="77777777" w:rsidR="00BC6619" w:rsidRPr="009D48DA" w:rsidRDefault="00BC6619">
            <w:pPr>
              <w:keepLines/>
              <w:spacing w:line="240" w:lineRule="auto"/>
              <w:jc w:val="both"/>
              <w:rPr>
                <w:rFonts w:ascii="Times New Roman" w:eastAsia="Times New Roman" w:hAnsi="Times New Roman" w:cs="Times New Roman"/>
                <w:lang w:val="pt-BR"/>
              </w:rPr>
            </w:pPr>
          </w:p>
          <w:p w14:paraId="49D248C3" w14:textId="77777777" w:rsidR="00BC6619" w:rsidRPr="009D48DA" w:rsidRDefault="00BC6619">
            <w:pPr>
              <w:keepLines/>
              <w:spacing w:line="240" w:lineRule="auto"/>
              <w:jc w:val="both"/>
              <w:rPr>
                <w:rFonts w:ascii="Times New Roman" w:eastAsia="Times New Roman" w:hAnsi="Times New Roman" w:cs="Times New Roman"/>
                <w:lang w:val="pt-BR"/>
              </w:rPr>
            </w:pPr>
          </w:p>
          <w:p w14:paraId="233E4552" w14:textId="77777777" w:rsidR="00BC6619" w:rsidRPr="009D48DA" w:rsidRDefault="00BC6619">
            <w:pPr>
              <w:keepLines/>
              <w:spacing w:line="240" w:lineRule="auto"/>
              <w:jc w:val="both"/>
              <w:rPr>
                <w:rFonts w:ascii="Times New Roman" w:eastAsia="Times New Roman" w:hAnsi="Times New Roman" w:cs="Times New Roman"/>
                <w:lang w:val="pt-BR"/>
              </w:rPr>
            </w:pPr>
          </w:p>
          <w:p w14:paraId="26F62485" w14:textId="77777777" w:rsidR="00BC6619" w:rsidRPr="009D48DA" w:rsidRDefault="00BC6619">
            <w:pPr>
              <w:keepLines/>
              <w:spacing w:line="240" w:lineRule="auto"/>
              <w:jc w:val="both"/>
              <w:rPr>
                <w:rFonts w:ascii="Times New Roman" w:eastAsia="Times New Roman" w:hAnsi="Times New Roman" w:cs="Times New Roman"/>
                <w:lang w:val="pt-BR"/>
              </w:rPr>
            </w:pPr>
          </w:p>
          <w:p w14:paraId="4BE3D1F7" w14:textId="77777777" w:rsidR="00BC6619" w:rsidRPr="009D48DA" w:rsidRDefault="00BC6619">
            <w:pPr>
              <w:keepLines/>
              <w:spacing w:line="240" w:lineRule="auto"/>
              <w:jc w:val="both"/>
              <w:rPr>
                <w:rFonts w:ascii="Times New Roman" w:eastAsia="Times New Roman" w:hAnsi="Times New Roman" w:cs="Times New Roman"/>
                <w:lang w:val="pt-BR"/>
              </w:rPr>
            </w:pPr>
          </w:p>
          <w:p w14:paraId="7DFACDCA" w14:textId="77777777" w:rsidR="00BC6619" w:rsidRPr="009D48DA" w:rsidRDefault="00BC6619">
            <w:pPr>
              <w:keepLines/>
              <w:spacing w:line="240" w:lineRule="auto"/>
              <w:jc w:val="both"/>
              <w:rPr>
                <w:rFonts w:ascii="Times New Roman" w:eastAsia="Times New Roman" w:hAnsi="Times New Roman" w:cs="Times New Roman"/>
                <w:lang w:val="pt-BR"/>
              </w:rPr>
            </w:pPr>
          </w:p>
          <w:p w14:paraId="19B5AF27" w14:textId="77777777" w:rsidR="00BC6619" w:rsidRPr="009D48DA" w:rsidRDefault="00BC6619">
            <w:pPr>
              <w:keepLines/>
              <w:spacing w:line="240" w:lineRule="auto"/>
              <w:jc w:val="both"/>
              <w:rPr>
                <w:rFonts w:ascii="Times New Roman" w:eastAsia="Times New Roman" w:hAnsi="Times New Roman" w:cs="Times New Roman"/>
                <w:lang w:val="pt-BR"/>
              </w:rPr>
            </w:pPr>
          </w:p>
          <w:p w14:paraId="6A0D2CE1" w14:textId="77777777" w:rsidR="00BC6619" w:rsidRPr="009D48DA" w:rsidRDefault="00BC6619">
            <w:pPr>
              <w:keepLines/>
              <w:spacing w:line="240" w:lineRule="auto"/>
              <w:jc w:val="both"/>
              <w:rPr>
                <w:rFonts w:ascii="Times New Roman" w:eastAsia="Times New Roman" w:hAnsi="Times New Roman" w:cs="Times New Roman"/>
                <w:lang w:val="pt-BR"/>
              </w:rPr>
            </w:pPr>
          </w:p>
          <w:p w14:paraId="167F990B" w14:textId="77777777" w:rsidR="00BC6619" w:rsidRPr="009D48DA" w:rsidRDefault="00BC6619">
            <w:pPr>
              <w:keepLines/>
              <w:spacing w:line="240" w:lineRule="auto"/>
              <w:jc w:val="both"/>
              <w:rPr>
                <w:rFonts w:ascii="Times New Roman" w:eastAsia="Times New Roman" w:hAnsi="Times New Roman" w:cs="Times New Roman"/>
                <w:lang w:val="pt-BR"/>
              </w:rPr>
            </w:pPr>
          </w:p>
          <w:p w14:paraId="381F04A7" w14:textId="77777777" w:rsidR="00BC6619" w:rsidRPr="009D48DA" w:rsidRDefault="00BC6619">
            <w:pPr>
              <w:keepLines/>
              <w:spacing w:line="240" w:lineRule="auto"/>
              <w:jc w:val="both"/>
              <w:rPr>
                <w:rFonts w:ascii="Times New Roman" w:eastAsia="Times New Roman" w:hAnsi="Times New Roman" w:cs="Times New Roman"/>
                <w:lang w:val="pt-BR"/>
              </w:rPr>
            </w:pPr>
          </w:p>
          <w:p w14:paraId="1902435A" w14:textId="77777777" w:rsidR="00BC6619" w:rsidRPr="009D48DA" w:rsidRDefault="00BC6619">
            <w:pPr>
              <w:keepLines/>
              <w:spacing w:line="240" w:lineRule="auto"/>
              <w:jc w:val="both"/>
              <w:rPr>
                <w:rFonts w:ascii="Times New Roman" w:eastAsia="Times New Roman" w:hAnsi="Times New Roman" w:cs="Times New Roman"/>
                <w:lang w:val="pt-BR"/>
              </w:rPr>
            </w:pPr>
          </w:p>
          <w:p w14:paraId="06DE8E85" w14:textId="77777777" w:rsidR="00BC6619" w:rsidRPr="009D48DA" w:rsidRDefault="00BC6619">
            <w:pPr>
              <w:keepLines/>
              <w:spacing w:line="240" w:lineRule="auto"/>
              <w:jc w:val="both"/>
              <w:rPr>
                <w:rFonts w:ascii="Times New Roman" w:eastAsia="Times New Roman" w:hAnsi="Times New Roman" w:cs="Times New Roman"/>
                <w:lang w:val="pt-BR"/>
              </w:rPr>
            </w:pPr>
          </w:p>
          <w:p w14:paraId="230E27FC" w14:textId="77777777" w:rsidR="00BC6619" w:rsidRPr="009D48DA" w:rsidRDefault="00BC6619">
            <w:pPr>
              <w:keepLines/>
              <w:spacing w:line="240" w:lineRule="auto"/>
              <w:jc w:val="both"/>
              <w:rPr>
                <w:rFonts w:ascii="Times New Roman" w:eastAsia="Times New Roman" w:hAnsi="Times New Roman" w:cs="Times New Roman"/>
                <w:lang w:val="pt-BR"/>
              </w:rPr>
            </w:pPr>
          </w:p>
          <w:p w14:paraId="7120B3B4" w14:textId="77777777" w:rsidR="00BC6619" w:rsidRPr="009D48DA" w:rsidRDefault="00BC6619">
            <w:pPr>
              <w:keepLines/>
              <w:spacing w:line="240" w:lineRule="auto"/>
              <w:jc w:val="both"/>
              <w:rPr>
                <w:rFonts w:ascii="Times New Roman" w:eastAsia="Times New Roman" w:hAnsi="Times New Roman" w:cs="Times New Roman"/>
                <w:lang w:val="pt-BR"/>
              </w:rPr>
            </w:pPr>
          </w:p>
          <w:p w14:paraId="0E9AF355" w14:textId="77777777" w:rsidR="00BC6619" w:rsidRPr="009D48DA" w:rsidRDefault="00BC6619">
            <w:pPr>
              <w:keepLines/>
              <w:spacing w:line="240" w:lineRule="auto"/>
              <w:jc w:val="both"/>
              <w:rPr>
                <w:rFonts w:ascii="Times New Roman" w:eastAsia="Times New Roman" w:hAnsi="Times New Roman" w:cs="Times New Roman"/>
                <w:lang w:val="pt-BR"/>
              </w:rPr>
            </w:pPr>
          </w:p>
          <w:p w14:paraId="6975CFEE" w14:textId="77777777" w:rsidR="00BC6619" w:rsidRPr="009D48DA" w:rsidRDefault="00BC6619">
            <w:pPr>
              <w:keepLines/>
              <w:spacing w:line="240" w:lineRule="auto"/>
              <w:jc w:val="both"/>
              <w:rPr>
                <w:rFonts w:ascii="Times New Roman" w:eastAsia="Times New Roman" w:hAnsi="Times New Roman" w:cs="Times New Roman"/>
                <w:lang w:val="pt-BR"/>
              </w:rPr>
            </w:pPr>
          </w:p>
          <w:p w14:paraId="67B6C54F" w14:textId="77777777" w:rsidR="00BC6619" w:rsidRPr="009D48DA" w:rsidRDefault="00BC6619">
            <w:pPr>
              <w:keepLines/>
              <w:spacing w:line="240" w:lineRule="auto"/>
              <w:jc w:val="both"/>
              <w:rPr>
                <w:rFonts w:ascii="Times New Roman" w:eastAsia="Times New Roman" w:hAnsi="Times New Roman" w:cs="Times New Roman"/>
                <w:lang w:val="pt-BR"/>
              </w:rPr>
            </w:pPr>
          </w:p>
          <w:p w14:paraId="69BC5E75" w14:textId="77777777" w:rsidR="00BC6619" w:rsidRPr="009D48DA" w:rsidRDefault="00BC6619">
            <w:pPr>
              <w:keepLines/>
              <w:spacing w:line="240" w:lineRule="auto"/>
              <w:jc w:val="both"/>
              <w:rPr>
                <w:rFonts w:ascii="Times New Roman" w:eastAsia="Times New Roman" w:hAnsi="Times New Roman" w:cs="Times New Roman"/>
                <w:lang w:val="pt-BR"/>
              </w:rPr>
            </w:pPr>
          </w:p>
          <w:p w14:paraId="7A80AAE2" w14:textId="77777777" w:rsidR="00BC6619" w:rsidRPr="009D48DA" w:rsidRDefault="00BC6619">
            <w:pPr>
              <w:keepLines/>
              <w:spacing w:line="240" w:lineRule="auto"/>
              <w:jc w:val="both"/>
              <w:rPr>
                <w:rFonts w:ascii="Times New Roman" w:eastAsia="Times New Roman" w:hAnsi="Times New Roman" w:cs="Times New Roman"/>
                <w:lang w:val="pt-BR"/>
              </w:rPr>
            </w:pPr>
          </w:p>
          <w:p w14:paraId="35288E06" w14:textId="77777777" w:rsidR="00BC6619" w:rsidRPr="009D48DA" w:rsidRDefault="00BC6619">
            <w:pPr>
              <w:keepLines/>
              <w:spacing w:line="240" w:lineRule="auto"/>
              <w:jc w:val="both"/>
              <w:rPr>
                <w:rFonts w:ascii="Times New Roman" w:eastAsia="Times New Roman" w:hAnsi="Times New Roman" w:cs="Times New Roman"/>
                <w:lang w:val="pt-BR"/>
              </w:rPr>
            </w:pPr>
          </w:p>
          <w:p w14:paraId="6FDD41A3" w14:textId="77777777" w:rsidR="00BC6619" w:rsidRPr="009D48DA" w:rsidRDefault="00BC6619">
            <w:pPr>
              <w:keepLines/>
              <w:spacing w:line="240" w:lineRule="auto"/>
              <w:jc w:val="both"/>
              <w:rPr>
                <w:rFonts w:ascii="Times New Roman" w:eastAsia="Times New Roman" w:hAnsi="Times New Roman" w:cs="Times New Roman"/>
                <w:lang w:val="pt-BR"/>
              </w:rPr>
            </w:pPr>
          </w:p>
          <w:p w14:paraId="162BF2AB"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Nu se acceptă. Menținem formula din proiect pentru a specifica care sunt categoriile de persoane care, din punctul de vedere al securității și sănătății în muncă, se includ în noțiunea de „lucrător”.</w:t>
            </w:r>
          </w:p>
          <w:p w14:paraId="2F0945B1" w14:textId="77777777" w:rsidR="00BC6619" w:rsidRPr="009D48DA" w:rsidRDefault="00BC6619">
            <w:pPr>
              <w:keepLines/>
              <w:spacing w:line="240" w:lineRule="auto"/>
              <w:jc w:val="both"/>
              <w:rPr>
                <w:rFonts w:ascii="Times New Roman" w:eastAsia="Times New Roman" w:hAnsi="Times New Roman" w:cs="Times New Roman"/>
                <w:lang w:val="pt-BR"/>
              </w:rPr>
            </w:pPr>
          </w:p>
          <w:p w14:paraId="11C35A4A" w14:textId="77777777" w:rsidR="00BC6619" w:rsidRPr="009D48DA" w:rsidRDefault="00000000">
            <w:pPr>
              <w:keepLines/>
              <w:spacing w:line="240" w:lineRule="auto"/>
              <w:jc w:val="both"/>
              <w:rPr>
                <w:rFonts w:ascii="Times New Roman" w:eastAsia="Times New Roman" w:hAnsi="Times New Roman" w:cs="Times New Roman"/>
                <w:highlight w:val="white"/>
                <w:lang w:val="it-IT"/>
              </w:rPr>
            </w:pPr>
            <w:r w:rsidRPr="009D48DA">
              <w:rPr>
                <w:rFonts w:ascii="Times New Roman" w:eastAsia="Times New Roman" w:hAnsi="Times New Roman" w:cs="Times New Roman"/>
                <w:highlight w:val="white"/>
                <w:lang w:val="it-IT"/>
              </w:rPr>
              <w:t>Proiectul în cauză operează modificări în articolul 9 din LP 189/2008. Modificarea stabilește că Lucrătorul independent este responsabil de securitatea și sănătatea sa și este obligat să desfășoare activitatea în conformitate cu pregătirea profesională, astfel încât să nu expună la pericol de accidentare sau îmbolnăvire profesională nici propria persoană și nici alte persoane care ar putea fi afectate de acțiunile, erorile sau omisiunile lui în timpul lucrului.</w:t>
            </w:r>
          </w:p>
          <w:p w14:paraId="0E6B8B33" w14:textId="77777777" w:rsidR="00BC6619" w:rsidRPr="009D48DA" w:rsidRDefault="00000000">
            <w:pPr>
              <w:keepLines/>
              <w:spacing w:line="240" w:lineRule="auto"/>
              <w:jc w:val="both"/>
              <w:rPr>
                <w:rFonts w:ascii="Times New Roman" w:eastAsia="Times New Roman" w:hAnsi="Times New Roman" w:cs="Times New Roman"/>
                <w:highlight w:val="white"/>
                <w:lang w:val="it-IT"/>
              </w:rPr>
            </w:pPr>
            <w:r w:rsidRPr="009D48DA">
              <w:rPr>
                <w:rFonts w:ascii="Times New Roman" w:eastAsia="Times New Roman" w:hAnsi="Times New Roman" w:cs="Times New Roman"/>
                <w:highlight w:val="white"/>
                <w:lang w:val="it-IT"/>
              </w:rPr>
              <w:t>Totodată angajatorului (client care beneficiază de serviciile prestate de lucrători independenți) îi revine obligația se evalueze dacă implicarea lucrătorului independent nu generează riscuri noi. Angajator va asigura lucrătorului independent acces la locul unde urmează să fie prestat serviciul și îl informează despre eventuale riscuri proprii unității, la care poate fi expus lucrătorul independent.</w:t>
            </w:r>
          </w:p>
          <w:p w14:paraId="4EC7CD7D" w14:textId="77777777" w:rsidR="00BC6619" w:rsidRPr="009D48DA" w:rsidRDefault="00000000">
            <w:pPr>
              <w:keepLines/>
              <w:spacing w:line="240" w:lineRule="auto"/>
              <w:jc w:val="both"/>
              <w:rPr>
                <w:rFonts w:ascii="Times New Roman" w:eastAsia="Times New Roman" w:hAnsi="Times New Roman" w:cs="Times New Roman"/>
                <w:highlight w:val="white"/>
                <w:lang w:val="it-IT"/>
              </w:rPr>
            </w:pPr>
            <w:r w:rsidRPr="009D48DA">
              <w:rPr>
                <w:rFonts w:ascii="Times New Roman" w:eastAsia="Times New Roman" w:hAnsi="Times New Roman" w:cs="Times New Roman"/>
                <w:highlight w:val="white"/>
                <w:lang w:val="it-IT"/>
              </w:rPr>
              <w:t>Totodată angajatorul (clientul beneficiar de serviciile lucrătorului independent) în cazul în care lucrătorul independent va presta servicii la un loc de muncă din unitate, utilizând echipamentul propriu, se va asigura că echipamentul de muncă corespunde cerinţelor minime de securitate şi sănătate pentru folosirea de către lucrători a echipamentului de muncă la locul de muncă (HG 603/2011 Directiva Parlamentului European şi Consiliului 2009/104/CE din 16 septembrie 2009 privind cerinţele minime de securitate şi sănătate pentru folosirea de către lucrători a echipamentului de muncă la locul de muncă).</w:t>
            </w:r>
          </w:p>
          <w:p w14:paraId="62230375" w14:textId="77777777" w:rsidR="00BC6619" w:rsidRPr="009D48DA" w:rsidRDefault="00000000">
            <w:pPr>
              <w:keepLines/>
              <w:spacing w:line="240" w:lineRule="auto"/>
              <w:jc w:val="both"/>
              <w:rPr>
                <w:rFonts w:ascii="Times New Roman" w:eastAsia="Times New Roman" w:hAnsi="Times New Roman" w:cs="Times New Roman"/>
                <w:lang w:val="it-IT"/>
              </w:rPr>
            </w:pPr>
            <w:r w:rsidRPr="009D48DA">
              <w:rPr>
                <w:rFonts w:ascii="Times New Roman" w:eastAsia="Times New Roman" w:hAnsi="Times New Roman" w:cs="Times New Roman"/>
                <w:highlight w:val="white"/>
                <w:lang w:val="it-IT"/>
              </w:rPr>
              <w:t>Aceasta este necesar pentru ca angajatorul să se asigure că echipamentul de muncă propriu al lucrătorului independent nu va prezenta riscuri pentru alți participanți la procesele de muncă</w:t>
            </w:r>
            <w:r w:rsidRPr="009D48DA">
              <w:rPr>
                <w:rFonts w:ascii="Roboto" w:eastAsia="Roboto" w:hAnsi="Roboto" w:cs="Roboto"/>
                <w:color w:val="444746"/>
                <w:sz w:val="21"/>
                <w:szCs w:val="21"/>
                <w:highlight w:val="white"/>
                <w:lang w:val="it-IT"/>
              </w:rPr>
              <w:t>.</w:t>
            </w:r>
          </w:p>
          <w:p w14:paraId="7448918B" w14:textId="77777777" w:rsidR="00BC6619" w:rsidRPr="009D48DA" w:rsidRDefault="00BC6619">
            <w:pPr>
              <w:keepLines/>
              <w:spacing w:line="240" w:lineRule="auto"/>
              <w:jc w:val="both"/>
              <w:rPr>
                <w:rFonts w:ascii="Times New Roman" w:eastAsia="Times New Roman" w:hAnsi="Times New Roman" w:cs="Times New Roman"/>
                <w:lang w:val="it-IT"/>
              </w:rPr>
            </w:pPr>
          </w:p>
          <w:p w14:paraId="1F046CDF" w14:textId="77777777" w:rsidR="00BC6619" w:rsidRPr="009D48DA" w:rsidRDefault="00BC6619">
            <w:pPr>
              <w:keepLines/>
              <w:spacing w:line="240" w:lineRule="auto"/>
              <w:jc w:val="both"/>
              <w:rPr>
                <w:rFonts w:ascii="Times New Roman" w:eastAsia="Times New Roman" w:hAnsi="Times New Roman" w:cs="Times New Roman"/>
                <w:lang w:val="it-IT"/>
              </w:rPr>
            </w:pPr>
          </w:p>
          <w:p w14:paraId="07D165BB" w14:textId="77777777" w:rsidR="00BC6619" w:rsidRPr="009D48DA" w:rsidRDefault="00BC6619">
            <w:pPr>
              <w:keepLines/>
              <w:spacing w:line="240" w:lineRule="auto"/>
              <w:jc w:val="both"/>
              <w:rPr>
                <w:rFonts w:ascii="Times New Roman" w:eastAsia="Times New Roman" w:hAnsi="Times New Roman" w:cs="Times New Roman"/>
                <w:lang w:val="it-IT"/>
              </w:rPr>
            </w:pPr>
          </w:p>
          <w:p w14:paraId="07386BB0" w14:textId="77777777" w:rsidR="00BC6619" w:rsidRPr="009D48DA" w:rsidRDefault="00BC6619">
            <w:pPr>
              <w:keepLines/>
              <w:spacing w:line="240" w:lineRule="auto"/>
              <w:jc w:val="both"/>
              <w:rPr>
                <w:rFonts w:ascii="Times New Roman" w:eastAsia="Times New Roman" w:hAnsi="Times New Roman" w:cs="Times New Roman"/>
                <w:lang w:val="it-IT"/>
              </w:rPr>
            </w:pPr>
          </w:p>
          <w:p w14:paraId="1A87ED9F" w14:textId="77777777" w:rsidR="00BC6619" w:rsidRPr="009D48DA" w:rsidRDefault="00BC6619">
            <w:pPr>
              <w:keepLines/>
              <w:spacing w:line="240" w:lineRule="auto"/>
              <w:jc w:val="both"/>
              <w:rPr>
                <w:rFonts w:ascii="Times New Roman" w:eastAsia="Times New Roman" w:hAnsi="Times New Roman" w:cs="Times New Roman"/>
                <w:lang w:val="it-IT"/>
              </w:rPr>
            </w:pPr>
          </w:p>
          <w:p w14:paraId="6BB3A674" w14:textId="77777777" w:rsidR="00BC6619" w:rsidRPr="009D48DA" w:rsidRDefault="00BC6619">
            <w:pPr>
              <w:keepLines/>
              <w:spacing w:line="240" w:lineRule="auto"/>
              <w:jc w:val="both"/>
              <w:rPr>
                <w:rFonts w:ascii="Times New Roman" w:eastAsia="Times New Roman" w:hAnsi="Times New Roman" w:cs="Times New Roman"/>
                <w:lang w:val="it-IT"/>
              </w:rPr>
            </w:pPr>
          </w:p>
          <w:p w14:paraId="6605AB19" w14:textId="77777777" w:rsidR="00BC6619" w:rsidRPr="009D48DA" w:rsidRDefault="00000000">
            <w:pPr>
              <w:keepLines/>
              <w:spacing w:line="240" w:lineRule="auto"/>
              <w:jc w:val="both"/>
              <w:rPr>
                <w:rFonts w:ascii="Times New Roman" w:eastAsia="Times New Roman" w:hAnsi="Times New Roman" w:cs="Times New Roman"/>
                <w:lang w:val="pt-BR"/>
              </w:rPr>
            </w:pPr>
            <w:r w:rsidRPr="009D48DA">
              <w:rPr>
                <w:rFonts w:ascii="Times New Roman" w:eastAsia="Times New Roman" w:hAnsi="Times New Roman" w:cs="Times New Roman"/>
                <w:lang w:val="pt-BR"/>
              </w:rPr>
              <w:t>Propunerea se va examina la o etapa următoare</w:t>
            </w:r>
          </w:p>
          <w:p w14:paraId="0281BAC6" w14:textId="77777777" w:rsidR="00BC6619" w:rsidRPr="009D48DA" w:rsidRDefault="00BC6619">
            <w:pPr>
              <w:keepLines/>
              <w:spacing w:line="240" w:lineRule="auto"/>
              <w:jc w:val="both"/>
              <w:rPr>
                <w:rFonts w:ascii="Times New Roman" w:eastAsia="Times New Roman" w:hAnsi="Times New Roman" w:cs="Times New Roman"/>
                <w:lang w:val="pt-BR"/>
              </w:rPr>
            </w:pPr>
          </w:p>
          <w:p w14:paraId="45E6E57E" w14:textId="77777777" w:rsidR="00BC6619" w:rsidRPr="009D48DA" w:rsidRDefault="00BC6619">
            <w:pPr>
              <w:keepLines/>
              <w:spacing w:line="240" w:lineRule="auto"/>
              <w:jc w:val="both"/>
              <w:rPr>
                <w:rFonts w:ascii="Times New Roman" w:eastAsia="Times New Roman" w:hAnsi="Times New Roman" w:cs="Times New Roman"/>
                <w:lang w:val="pt-BR"/>
              </w:rPr>
            </w:pPr>
          </w:p>
          <w:p w14:paraId="45FEE905" w14:textId="77777777" w:rsidR="00BC6619" w:rsidRPr="009D48DA" w:rsidRDefault="00BC6619">
            <w:pPr>
              <w:keepLines/>
              <w:spacing w:line="240" w:lineRule="auto"/>
              <w:jc w:val="both"/>
              <w:rPr>
                <w:rFonts w:ascii="Times New Roman" w:eastAsia="Times New Roman" w:hAnsi="Times New Roman" w:cs="Times New Roman"/>
                <w:lang w:val="pt-BR"/>
              </w:rPr>
            </w:pPr>
          </w:p>
          <w:p w14:paraId="5F3E31EB" w14:textId="77777777" w:rsidR="00BC6619" w:rsidRPr="009D48DA" w:rsidRDefault="00BC6619">
            <w:pPr>
              <w:keepLines/>
              <w:spacing w:line="240" w:lineRule="auto"/>
              <w:jc w:val="both"/>
              <w:rPr>
                <w:rFonts w:ascii="Times New Roman" w:eastAsia="Times New Roman" w:hAnsi="Times New Roman" w:cs="Times New Roman"/>
                <w:lang w:val="pt-BR"/>
              </w:rPr>
            </w:pPr>
          </w:p>
          <w:p w14:paraId="700DDAB0" w14:textId="77777777" w:rsidR="00BC6619" w:rsidRPr="009D48DA" w:rsidRDefault="00BC6619">
            <w:pPr>
              <w:keepLines/>
              <w:spacing w:line="240" w:lineRule="auto"/>
              <w:jc w:val="both"/>
              <w:rPr>
                <w:rFonts w:ascii="Times New Roman" w:eastAsia="Times New Roman" w:hAnsi="Times New Roman" w:cs="Times New Roman"/>
                <w:lang w:val="pt-BR"/>
              </w:rPr>
            </w:pPr>
          </w:p>
          <w:p w14:paraId="5E8B755E" w14:textId="77777777" w:rsidR="00BC6619" w:rsidRPr="009D48DA" w:rsidRDefault="00BC6619">
            <w:pPr>
              <w:keepLines/>
              <w:spacing w:line="240" w:lineRule="auto"/>
              <w:jc w:val="both"/>
              <w:rPr>
                <w:rFonts w:ascii="Times New Roman" w:eastAsia="Times New Roman" w:hAnsi="Times New Roman" w:cs="Times New Roman"/>
                <w:lang w:val="pt-BR"/>
              </w:rPr>
            </w:pPr>
          </w:p>
          <w:p w14:paraId="2722727D" w14:textId="77777777" w:rsidR="00BC6619" w:rsidRPr="009D48DA" w:rsidRDefault="00BC6619">
            <w:pPr>
              <w:keepLines/>
              <w:spacing w:line="240" w:lineRule="auto"/>
              <w:jc w:val="both"/>
              <w:rPr>
                <w:rFonts w:ascii="Times New Roman" w:eastAsia="Times New Roman" w:hAnsi="Times New Roman" w:cs="Times New Roman"/>
                <w:lang w:val="pt-BR"/>
              </w:rPr>
            </w:pPr>
          </w:p>
          <w:p w14:paraId="6F8EE8FE" w14:textId="77777777" w:rsidR="00BC6619" w:rsidRPr="009D48DA" w:rsidRDefault="00BC6619">
            <w:pPr>
              <w:keepLines/>
              <w:spacing w:line="240" w:lineRule="auto"/>
              <w:jc w:val="both"/>
              <w:rPr>
                <w:rFonts w:ascii="Times New Roman" w:eastAsia="Times New Roman" w:hAnsi="Times New Roman" w:cs="Times New Roman"/>
                <w:lang w:val="pt-BR"/>
              </w:rPr>
            </w:pPr>
          </w:p>
          <w:p w14:paraId="588D5255" w14:textId="77777777" w:rsidR="00BC6619" w:rsidRPr="009D48DA" w:rsidRDefault="00BC6619">
            <w:pPr>
              <w:keepLines/>
              <w:spacing w:line="240" w:lineRule="auto"/>
              <w:jc w:val="both"/>
              <w:rPr>
                <w:rFonts w:ascii="Times New Roman" w:eastAsia="Times New Roman" w:hAnsi="Times New Roman" w:cs="Times New Roman"/>
                <w:lang w:val="pt-BR"/>
              </w:rPr>
            </w:pPr>
          </w:p>
          <w:p w14:paraId="409C5CAC" w14:textId="77777777" w:rsidR="00BC6619" w:rsidRPr="009D48DA" w:rsidRDefault="00BC6619">
            <w:pPr>
              <w:keepLines/>
              <w:spacing w:line="240" w:lineRule="auto"/>
              <w:jc w:val="both"/>
              <w:rPr>
                <w:rFonts w:ascii="Times New Roman" w:eastAsia="Times New Roman" w:hAnsi="Times New Roman" w:cs="Times New Roman"/>
                <w:lang w:val="pt-BR"/>
              </w:rPr>
            </w:pPr>
          </w:p>
          <w:p w14:paraId="499C0B80" w14:textId="77777777" w:rsidR="00BC6619" w:rsidRPr="009D48DA" w:rsidRDefault="00BC6619">
            <w:pPr>
              <w:keepLines/>
              <w:spacing w:line="240" w:lineRule="auto"/>
              <w:jc w:val="both"/>
              <w:rPr>
                <w:rFonts w:ascii="Times New Roman" w:eastAsia="Times New Roman" w:hAnsi="Times New Roman" w:cs="Times New Roman"/>
                <w:lang w:val="pt-BR"/>
              </w:rPr>
            </w:pPr>
          </w:p>
          <w:p w14:paraId="0271FF40" w14:textId="77777777" w:rsidR="00BC6619" w:rsidRPr="009D48DA" w:rsidRDefault="00BC6619">
            <w:pPr>
              <w:keepLines/>
              <w:spacing w:line="240" w:lineRule="auto"/>
              <w:jc w:val="both"/>
              <w:rPr>
                <w:rFonts w:ascii="Times New Roman" w:eastAsia="Times New Roman" w:hAnsi="Times New Roman" w:cs="Times New Roman"/>
                <w:lang w:val="pt-BR"/>
              </w:rPr>
            </w:pPr>
          </w:p>
          <w:p w14:paraId="6A59F43E" w14:textId="77777777" w:rsidR="00BC6619" w:rsidRPr="009D48DA" w:rsidRDefault="00BC6619">
            <w:pPr>
              <w:keepLines/>
              <w:spacing w:line="240" w:lineRule="auto"/>
              <w:jc w:val="both"/>
              <w:rPr>
                <w:rFonts w:ascii="Times New Roman" w:eastAsia="Times New Roman" w:hAnsi="Times New Roman" w:cs="Times New Roman"/>
                <w:lang w:val="pt-BR"/>
              </w:rPr>
            </w:pPr>
          </w:p>
          <w:p w14:paraId="17FBDEFF" w14:textId="77777777" w:rsidR="00BC6619" w:rsidRPr="009D48DA" w:rsidRDefault="00BC6619">
            <w:pPr>
              <w:keepLines/>
              <w:spacing w:line="240" w:lineRule="auto"/>
              <w:jc w:val="both"/>
              <w:rPr>
                <w:rFonts w:ascii="Times New Roman" w:eastAsia="Times New Roman" w:hAnsi="Times New Roman" w:cs="Times New Roman"/>
                <w:lang w:val="pt-BR"/>
              </w:rPr>
            </w:pPr>
          </w:p>
          <w:p w14:paraId="34A69968" w14:textId="77777777" w:rsidR="00BC6619" w:rsidRPr="009D48DA" w:rsidRDefault="00BC6619">
            <w:pPr>
              <w:keepLines/>
              <w:spacing w:line="240" w:lineRule="auto"/>
              <w:jc w:val="both"/>
              <w:rPr>
                <w:rFonts w:ascii="Times New Roman" w:eastAsia="Times New Roman" w:hAnsi="Times New Roman" w:cs="Times New Roman"/>
                <w:lang w:val="pt-BR"/>
              </w:rPr>
            </w:pPr>
          </w:p>
          <w:p w14:paraId="7657EA2B" w14:textId="77777777" w:rsidR="00BC6619" w:rsidRPr="009D48DA" w:rsidRDefault="00BC6619">
            <w:pPr>
              <w:keepLines/>
              <w:spacing w:line="240" w:lineRule="auto"/>
              <w:jc w:val="both"/>
              <w:rPr>
                <w:rFonts w:ascii="Times New Roman" w:eastAsia="Times New Roman" w:hAnsi="Times New Roman" w:cs="Times New Roman"/>
                <w:lang w:val="pt-BR"/>
              </w:rPr>
            </w:pPr>
          </w:p>
          <w:p w14:paraId="25BF6716" w14:textId="77777777" w:rsidR="00BC6619" w:rsidRPr="009D48DA" w:rsidRDefault="00BC6619">
            <w:pPr>
              <w:keepLines/>
              <w:spacing w:line="240" w:lineRule="auto"/>
              <w:jc w:val="both"/>
              <w:rPr>
                <w:rFonts w:ascii="Times New Roman" w:eastAsia="Times New Roman" w:hAnsi="Times New Roman" w:cs="Times New Roman"/>
                <w:lang w:val="pt-BR"/>
              </w:rPr>
            </w:pPr>
          </w:p>
          <w:p w14:paraId="3AE28D63" w14:textId="77777777" w:rsidR="00BC6619" w:rsidRPr="009D48DA" w:rsidRDefault="00BC6619">
            <w:pPr>
              <w:keepLines/>
              <w:spacing w:line="240" w:lineRule="auto"/>
              <w:jc w:val="both"/>
              <w:rPr>
                <w:rFonts w:ascii="Times New Roman" w:eastAsia="Times New Roman" w:hAnsi="Times New Roman" w:cs="Times New Roman"/>
                <w:lang w:val="pt-BR"/>
              </w:rPr>
            </w:pPr>
          </w:p>
          <w:p w14:paraId="2056D301" w14:textId="77777777" w:rsidR="00BC6619" w:rsidRPr="009D48DA" w:rsidRDefault="00BC6619">
            <w:pPr>
              <w:keepLines/>
              <w:spacing w:line="240" w:lineRule="auto"/>
              <w:jc w:val="both"/>
              <w:rPr>
                <w:rFonts w:ascii="Times New Roman" w:eastAsia="Times New Roman" w:hAnsi="Times New Roman" w:cs="Times New Roman"/>
                <w:lang w:val="pt-BR"/>
              </w:rPr>
            </w:pPr>
          </w:p>
          <w:p w14:paraId="3DE97E24" w14:textId="77777777" w:rsidR="00BC6619" w:rsidRPr="009D48DA" w:rsidRDefault="00BC6619">
            <w:pPr>
              <w:keepLines/>
              <w:spacing w:line="240" w:lineRule="auto"/>
              <w:jc w:val="both"/>
              <w:rPr>
                <w:rFonts w:ascii="Times New Roman" w:eastAsia="Times New Roman" w:hAnsi="Times New Roman" w:cs="Times New Roman"/>
                <w:lang w:val="pt-BR"/>
              </w:rPr>
            </w:pPr>
          </w:p>
          <w:p w14:paraId="41990E6F" w14:textId="77777777" w:rsidR="00BC6619" w:rsidRPr="009D48DA" w:rsidRDefault="00BC6619">
            <w:pPr>
              <w:keepLines/>
              <w:spacing w:line="240" w:lineRule="auto"/>
              <w:jc w:val="both"/>
              <w:rPr>
                <w:rFonts w:ascii="Times New Roman" w:eastAsia="Times New Roman" w:hAnsi="Times New Roman" w:cs="Times New Roman"/>
                <w:lang w:val="pt-BR"/>
              </w:rPr>
            </w:pPr>
          </w:p>
          <w:p w14:paraId="27CB8C9F" w14:textId="77777777" w:rsidR="00BC6619" w:rsidRPr="009D48DA" w:rsidRDefault="00BC6619">
            <w:pPr>
              <w:keepLines/>
              <w:spacing w:line="240" w:lineRule="auto"/>
              <w:jc w:val="both"/>
              <w:rPr>
                <w:rFonts w:ascii="Times New Roman" w:eastAsia="Times New Roman" w:hAnsi="Times New Roman" w:cs="Times New Roman"/>
                <w:lang w:val="pt-BR"/>
              </w:rPr>
            </w:pPr>
          </w:p>
          <w:p w14:paraId="46DE7080" w14:textId="77777777" w:rsidR="00BC6619" w:rsidRPr="009D48DA" w:rsidRDefault="00BC6619">
            <w:pPr>
              <w:keepLines/>
              <w:spacing w:line="240" w:lineRule="auto"/>
              <w:jc w:val="both"/>
              <w:rPr>
                <w:rFonts w:ascii="Times New Roman" w:eastAsia="Times New Roman" w:hAnsi="Times New Roman" w:cs="Times New Roman"/>
                <w:lang w:val="pt-BR"/>
              </w:rPr>
            </w:pPr>
          </w:p>
          <w:p w14:paraId="5E8EB5F1" w14:textId="77777777" w:rsidR="00BC6619" w:rsidRPr="009D48DA" w:rsidRDefault="00BC6619">
            <w:pPr>
              <w:keepLines/>
              <w:spacing w:line="240" w:lineRule="auto"/>
              <w:jc w:val="both"/>
              <w:rPr>
                <w:rFonts w:ascii="Times New Roman" w:eastAsia="Times New Roman" w:hAnsi="Times New Roman" w:cs="Times New Roman"/>
                <w:lang w:val="pt-BR"/>
              </w:rPr>
            </w:pPr>
          </w:p>
          <w:p w14:paraId="23E6B76B" w14:textId="77777777" w:rsidR="00BC6619" w:rsidRPr="009D48DA" w:rsidRDefault="00BC6619">
            <w:pPr>
              <w:keepLines/>
              <w:spacing w:line="240" w:lineRule="auto"/>
              <w:jc w:val="both"/>
              <w:rPr>
                <w:rFonts w:ascii="Times New Roman" w:eastAsia="Times New Roman" w:hAnsi="Times New Roman" w:cs="Times New Roman"/>
                <w:lang w:val="pt-BR"/>
              </w:rPr>
            </w:pPr>
          </w:p>
          <w:p w14:paraId="651747AE" w14:textId="77777777" w:rsidR="00BC6619" w:rsidRPr="009D48DA" w:rsidRDefault="00BC6619">
            <w:pPr>
              <w:keepLines/>
              <w:spacing w:line="240" w:lineRule="auto"/>
              <w:jc w:val="both"/>
              <w:rPr>
                <w:rFonts w:ascii="Times New Roman" w:eastAsia="Times New Roman" w:hAnsi="Times New Roman" w:cs="Times New Roman"/>
                <w:lang w:val="pt-BR"/>
              </w:rPr>
            </w:pPr>
          </w:p>
          <w:p w14:paraId="4925C6D0" w14:textId="77777777" w:rsidR="00BC6619" w:rsidRPr="009D48DA" w:rsidRDefault="00BC6619">
            <w:pPr>
              <w:keepLines/>
              <w:spacing w:line="240" w:lineRule="auto"/>
              <w:jc w:val="both"/>
              <w:rPr>
                <w:rFonts w:ascii="Times New Roman" w:eastAsia="Times New Roman" w:hAnsi="Times New Roman" w:cs="Times New Roman"/>
                <w:lang w:val="pt-BR"/>
              </w:rPr>
            </w:pPr>
          </w:p>
          <w:p w14:paraId="4948E2EB" w14:textId="77777777" w:rsidR="00BC6619" w:rsidRPr="009D48DA" w:rsidRDefault="00BC6619">
            <w:pPr>
              <w:keepLines/>
              <w:spacing w:line="240" w:lineRule="auto"/>
              <w:jc w:val="both"/>
              <w:rPr>
                <w:rFonts w:ascii="Times New Roman" w:eastAsia="Times New Roman" w:hAnsi="Times New Roman" w:cs="Times New Roman"/>
                <w:lang w:val="pt-BR"/>
              </w:rPr>
            </w:pPr>
          </w:p>
          <w:p w14:paraId="0C36248C" w14:textId="77777777" w:rsidR="00BC6619" w:rsidRPr="009D48DA" w:rsidRDefault="00BC6619">
            <w:pPr>
              <w:keepLines/>
              <w:spacing w:line="240" w:lineRule="auto"/>
              <w:jc w:val="both"/>
              <w:rPr>
                <w:rFonts w:ascii="Times New Roman" w:eastAsia="Times New Roman" w:hAnsi="Times New Roman" w:cs="Times New Roman"/>
                <w:lang w:val="pt-BR"/>
              </w:rPr>
            </w:pPr>
          </w:p>
          <w:p w14:paraId="1424B3CD" w14:textId="77777777" w:rsidR="00BC6619" w:rsidRPr="009D48DA" w:rsidRDefault="00BC6619">
            <w:pPr>
              <w:keepLines/>
              <w:spacing w:line="240" w:lineRule="auto"/>
              <w:jc w:val="both"/>
              <w:rPr>
                <w:rFonts w:ascii="Times New Roman" w:eastAsia="Times New Roman" w:hAnsi="Times New Roman" w:cs="Times New Roman"/>
                <w:lang w:val="pt-BR"/>
              </w:rPr>
            </w:pPr>
          </w:p>
          <w:p w14:paraId="5F128800" w14:textId="77777777" w:rsidR="00BC6619" w:rsidRPr="009D48DA" w:rsidRDefault="00BC6619">
            <w:pPr>
              <w:keepLines/>
              <w:spacing w:line="240" w:lineRule="auto"/>
              <w:jc w:val="both"/>
              <w:rPr>
                <w:rFonts w:ascii="Times New Roman" w:eastAsia="Times New Roman" w:hAnsi="Times New Roman" w:cs="Times New Roman"/>
                <w:lang w:val="pt-BR"/>
              </w:rPr>
            </w:pPr>
          </w:p>
          <w:p w14:paraId="64F8619B" w14:textId="77777777" w:rsidR="00BC6619" w:rsidRPr="009D48DA" w:rsidRDefault="00BC6619">
            <w:pPr>
              <w:keepLines/>
              <w:spacing w:line="240" w:lineRule="auto"/>
              <w:jc w:val="both"/>
              <w:rPr>
                <w:rFonts w:ascii="Times New Roman" w:eastAsia="Times New Roman" w:hAnsi="Times New Roman" w:cs="Times New Roman"/>
                <w:lang w:val="pt-BR"/>
              </w:rPr>
            </w:pPr>
          </w:p>
          <w:p w14:paraId="27C56FF2" w14:textId="77777777" w:rsidR="00BC6619" w:rsidRPr="009D48DA" w:rsidRDefault="00BC6619">
            <w:pPr>
              <w:keepLines/>
              <w:spacing w:line="240" w:lineRule="auto"/>
              <w:jc w:val="both"/>
              <w:rPr>
                <w:rFonts w:ascii="Times New Roman" w:eastAsia="Times New Roman" w:hAnsi="Times New Roman" w:cs="Times New Roman"/>
                <w:lang w:val="pt-BR"/>
              </w:rPr>
            </w:pPr>
          </w:p>
          <w:p w14:paraId="5C645B52" w14:textId="77777777" w:rsidR="00BC6619" w:rsidRPr="009D48DA" w:rsidRDefault="00BC6619">
            <w:pPr>
              <w:keepLines/>
              <w:spacing w:line="240" w:lineRule="auto"/>
              <w:jc w:val="both"/>
              <w:rPr>
                <w:rFonts w:ascii="Times New Roman" w:eastAsia="Times New Roman" w:hAnsi="Times New Roman" w:cs="Times New Roman"/>
                <w:lang w:val="pt-BR"/>
              </w:rPr>
            </w:pPr>
          </w:p>
          <w:p w14:paraId="111052C7"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Se </w:t>
            </w:r>
            <w:proofErr w:type="spellStart"/>
            <w:r>
              <w:rPr>
                <w:rFonts w:ascii="Times New Roman" w:eastAsia="Times New Roman" w:hAnsi="Times New Roman" w:cs="Times New Roman"/>
              </w:rPr>
              <w:t>acceptă</w:t>
            </w:r>
            <w:proofErr w:type="spellEnd"/>
            <w:r>
              <w:rPr>
                <w:rFonts w:ascii="Times New Roman" w:eastAsia="Times New Roman" w:hAnsi="Times New Roman" w:cs="Times New Roman"/>
              </w:rPr>
              <w:t xml:space="preserve">. </w:t>
            </w:r>
          </w:p>
          <w:p w14:paraId="3A4444AE" w14:textId="77777777" w:rsidR="00BC6619" w:rsidRDefault="00000000">
            <w:pPr>
              <w:keepLine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Data </w:t>
            </w:r>
            <w:proofErr w:type="spellStart"/>
            <w:r>
              <w:rPr>
                <w:rFonts w:ascii="Times New Roman" w:eastAsia="Times New Roman" w:hAnsi="Times New Roman" w:cs="Times New Roman"/>
              </w:rPr>
              <w:t>intrării</w:t>
            </w:r>
            <w:proofErr w:type="spellEnd"/>
            <w:r>
              <w:rPr>
                <w:rFonts w:ascii="Times New Roman" w:eastAsia="Times New Roman" w:hAnsi="Times New Roman" w:cs="Times New Roman"/>
              </w:rPr>
              <w:t xml:space="preserve"> în </w:t>
            </w:r>
            <w:proofErr w:type="spellStart"/>
            <w:r>
              <w:rPr>
                <w:rFonts w:ascii="Times New Roman" w:eastAsia="Times New Roman" w:hAnsi="Times New Roman" w:cs="Times New Roman"/>
              </w:rPr>
              <w:t>vigoare</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fost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revăzută</w:t>
            </w:r>
            <w:proofErr w:type="spellEnd"/>
            <w:r>
              <w:rPr>
                <w:rFonts w:ascii="Times New Roman" w:eastAsia="Times New Roman" w:hAnsi="Times New Roman" w:cs="Times New Roman"/>
              </w:rPr>
              <w:t xml:space="preserve"> - cu </w:t>
            </w:r>
            <w:proofErr w:type="spellStart"/>
            <w:r>
              <w:rPr>
                <w:rFonts w:ascii="Times New Roman" w:eastAsia="Times New Roman" w:hAnsi="Times New Roman" w:cs="Times New Roman"/>
              </w:rPr>
              <w:t>începere</w:t>
            </w:r>
            <w:proofErr w:type="spellEnd"/>
            <w:r>
              <w:rPr>
                <w:rFonts w:ascii="Times New Roman" w:eastAsia="Times New Roman" w:hAnsi="Times New Roman" w:cs="Times New Roman"/>
              </w:rPr>
              <w:t xml:space="preserve"> de la 01.01.2026.</w:t>
            </w:r>
          </w:p>
          <w:p w14:paraId="680B9D60" w14:textId="77777777" w:rsidR="00BC6619" w:rsidRDefault="00BC6619">
            <w:pPr>
              <w:keepLines/>
              <w:spacing w:line="240" w:lineRule="auto"/>
              <w:jc w:val="both"/>
              <w:rPr>
                <w:rFonts w:ascii="Times New Roman" w:eastAsia="Times New Roman" w:hAnsi="Times New Roman" w:cs="Times New Roman"/>
              </w:rPr>
            </w:pPr>
          </w:p>
          <w:p w14:paraId="20A167BC" w14:textId="77777777" w:rsidR="00BC6619" w:rsidRDefault="00BC6619">
            <w:pPr>
              <w:keepLines/>
              <w:spacing w:line="240" w:lineRule="auto"/>
              <w:jc w:val="both"/>
              <w:rPr>
                <w:rFonts w:ascii="Times New Roman" w:eastAsia="Times New Roman" w:hAnsi="Times New Roman" w:cs="Times New Roman"/>
              </w:rPr>
            </w:pPr>
          </w:p>
          <w:p w14:paraId="6B155470" w14:textId="77777777" w:rsidR="00BC6619" w:rsidRDefault="00BC6619">
            <w:pPr>
              <w:keepLines/>
              <w:spacing w:line="240" w:lineRule="auto"/>
              <w:jc w:val="both"/>
              <w:rPr>
                <w:rFonts w:ascii="Times New Roman" w:eastAsia="Times New Roman" w:hAnsi="Times New Roman" w:cs="Times New Roman"/>
              </w:rPr>
            </w:pPr>
          </w:p>
          <w:p w14:paraId="2C552EEC" w14:textId="77777777" w:rsidR="00BC6619" w:rsidRDefault="00BC6619">
            <w:pPr>
              <w:keepLines/>
              <w:spacing w:line="240" w:lineRule="auto"/>
              <w:jc w:val="both"/>
              <w:rPr>
                <w:rFonts w:ascii="Times New Roman" w:eastAsia="Times New Roman" w:hAnsi="Times New Roman" w:cs="Times New Roman"/>
              </w:rPr>
            </w:pPr>
          </w:p>
        </w:tc>
      </w:tr>
    </w:tbl>
    <w:p w14:paraId="22ABAB7F" w14:textId="77777777" w:rsidR="00BC6619" w:rsidRDefault="00BC6619">
      <w:pPr>
        <w:keepLines/>
        <w:spacing w:line="240" w:lineRule="auto"/>
        <w:rPr>
          <w:rFonts w:ascii="Times New Roman" w:eastAsia="Times New Roman" w:hAnsi="Times New Roman" w:cs="Times New Roman"/>
        </w:rPr>
      </w:pPr>
    </w:p>
    <w:p w14:paraId="2EDEF4D7" w14:textId="77777777" w:rsidR="00BC6619" w:rsidRDefault="00BC6619">
      <w:pPr>
        <w:keepLines/>
        <w:spacing w:line="240" w:lineRule="auto"/>
        <w:rPr>
          <w:rFonts w:ascii="Times New Roman" w:eastAsia="Times New Roman" w:hAnsi="Times New Roman" w:cs="Times New Roman"/>
        </w:rPr>
      </w:pPr>
    </w:p>
    <w:p w14:paraId="3A639D72" w14:textId="77777777" w:rsidR="00BC6619" w:rsidRDefault="00BC6619">
      <w:pPr>
        <w:spacing w:before="240" w:line="240" w:lineRule="auto"/>
        <w:ind w:firstLine="708"/>
        <w:jc w:val="both"/>
        <w:rPr>
          <w:rFonts w:ascii="Times New Roman" w:eastAsia="Times New Roman" w:hAnsi="Times New Roman" w:cs="Times New Roman"/>
        </w:rPr>
      </w:pPr>
    </w:p>
    <w:sectPr w:rsidR="00BC6619">
      <w:headerReference w:type="default" r:id="rId8"/>
      <w:footerReference w:type="default" r:id="rId9"/>
      <w:pgSz w:w="16834" w:h="11909" w:orient="landscape"/>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DF15" w14:textId="77777777" w:rsidR="00F45E0B" w:rsidRDefault="00F45E0B">
      <w:pPr>
        <w:spacing w:line="240" w:lineRule="auto"/>
      </w:pPr>
      <w:r>
        <w:separator/>
      </w:r>
    </w:p>
  </w:endnote>
  <w:endnote w:type="continuationSeparator" w:id="0">
    <w:p w14:paraId="513DADA9" w14:textId="77777777" w:rsidR="00F45E0B" w:rsidRDefault="00F45E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955651B9-293E-4458-9F7D-180D0BDFC04B}"/>
  </w:font>
  <w:font w:name="Calibri">
    <w:panose1 w:val="020F0502020204030204"/>
    <w:charset w:val="00"/>
    <w:family w:val="swiss"/>
    <w:pitch w:val="variable"/>
    <w:sig w:usb0="E4002EFF" w:usb1="C200247B" w:usb2="00000009" w:usb3="00000000" w:csb0="000001FF" w:csb1="00000000"/>
    <w:embedRegular r:id="rId2" w:fontKey="{1B9182CD-D58C-4B85-A7B3-903D5EBFC76A}"/>
  </w:font>
  <w:font w:name="Cambria">
    <w:panose1 w:val="02040503050406030204"/>
    <w:charset w:val="00"/>
    <w:family w:val="roman"/>
    <w:pitch w:val="variable"/>
    <w:sig w:usb0="E00006FF" w:usb1="420024FF" w:usb2="02000000" w:usb3="00000000" w:csb0="0000019F" w:csb1="00000000"/>
    <w:embedRegular r:id="rId3" w:fontKey="{378E42DA-B0D8-4448-82D9-7DF05736D5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72C9" w14:textId="77777777" w:rsidR="00BC6619" w:rsidRDefault="00000000">
    <w:pPr>
      <w:jc w:val="right"/>
    </w:pPr>
    <w:r>
      <w:fldChar w:fldCharType="begin"/>
    </w:r>
    <w:r>
      <w:instrText>PAGE</w:instrText>
    </w:r>
    <w:r>
      <w:fldChar w:fldCharType="separate"/>
    </w:r>
    <w:r w:rsidR="00843E2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89FFE" w14:textId="77777777" w:rsidR="00F45E0B" w:rsidRDefault="00F45E0B">
      <w:pPr>
        <w:spacing w:line="240" w:lineRule="auto"/>
      </w:pPr>
      <w:r>
        <w:separator/>
      </w:r>
    </w:p>
  </w:footnote>
  <w:footnote w:type="continuationSeparator" w:id="0">
    <w:p w14:paraId="272DC717" w14:textId="77777777" w:rsidR="00F45E0B" w:rsidRDefault="00F45E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5CC3" w14:textId="77777777" w:rsidR="00BC6619" w:rsidRDefault="00BC66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1397"/>
    <w:multiLevelType w:val="multilevel"/>
    <w:tmpl w:val="5C8836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9008F7"/>
    <w:multiLevelType w:val="multilevel"/>
    <w:tmpl w:val="494C4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FE1EB8"/>
    <w:multiLevelType w:val="multilevel"/>
    <w:tmpl w:val="9C5AA8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48D0A87"/>
    <w:multiLevelType w:val="multilevel"/>
    <w:tmpl w:val="1B6EA98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1AC521CA"/>
    <w:multiLevelType w:val="multilevel"/>
    <w:tmpl w:val="DB8E5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2EF60F9"/>
    <w:multiLevelType w:val="multilevel"/>
    <w:tmpl w:val="DAE417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BBC04C7"/>
    <w:multiLevelType w:val="multilevel"/>
    <w:tmpl w:val="DCE84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226C5A"/>
    <w:multiLevelType w:val="multilevel"/>
    <w:tmpl w:val="FD2E7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21452C"/>
    <w:multiLevelType w:val="multilevel"/>
    <w:tmpl w:val="D8EA20C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515437F5"/>
    <w:multiLevelType w:val="multilevel"/>
    <w:tmpl w:val="DF30BE1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15:restartNumberingAfterBreak="0">
    <w:nsid w:val="531A4C5C"/>
    <w:multiLevelType w:val="multilevel"/>
    <w:tmpl w:val="48660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7342D11"/>
    <w:multiLevelType w:val="multilevel"/>
    <w:tmpl w:val="44189F70"/>
    <w:lvl w:ilvl="0">
      <w:start w:val="1"/>
      <w:numFmt w:val="decimal"/>
      <w:lvlText w:val="(%1)"/>
      <w:lvlJc w:val="left"/>
      <w:pPr>
        <w:ind w:left="566" w:hanging="35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42064B1"/>
    <w:multiLevelType w:val="multilevel"/>
    <w:tmpl w:val="617A1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3BB3040"/>
    <w:multiLevelType w:val="multilevel"/>
    <w:tmpl w:val="968CE70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1673606504">
    <w:abstractNumId w:val="2"/>
  </w:num>
  <w:num w:numId="2" w16cid:durableId="1780298637">
    <w:abstractNumId w:val="8"/>
  </w:num>
  <w:num w:numId="3" w16cid:durableId="912200309">
    <w:abstractNumId w:val="11"/>
  </w:num>
  <w:num w:numId="4" w16cid:durableId="1376076343">
    <w:abstractNumId w:val="10"/>
  </w:num>
  <w:num w:numId="5" w16cid:durableId="304312205">
    <w:abstractNumId w:val="0"/>
  </w:num>
  <w:num w:numId="6" w16cid:durableId="998114887">
    <w:abstractNumId w:val="13"/>
  </w:num>
  <w:num w:numId="7" w16cid:durableId="1402679494">
    <w:abstractNumId w:val="12"/>
  </w:num>
  <w:num w:numId="8" w16cid:durableId="844056795">
    <w:abstractNumId w:val="9"/>
  </w:num>
  <w:num w:numId="9" w16cid:durableId="1046031174">
    <w:abstractNumId w:val="3"/>
  </w:num>
  <w:num w:numId="10" w16cid:durableId="2121223944">
    <w:abstractNumId w:val="5"/>
  </w:num>
  <w:num w:numId="11" w16cid:durableId="164171202">
    <w:abstractNumId w:val="4"/>
  </w:num>
  <w:num w:numId="12" w16cid:durableId="1147670997">
    <w:abstractNumId w:val="1"/>
  </w:num>
  <w:num w:numId="13" w16cid:durableId="159977396">
    <w:abstractNumId w:val="6"/>
  </w:num>
  <w:num w:numId="14" w16cid:durableId="20995907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619"/>
    <w:rsid w:val="002C3B2D"/>
    <w:rsid w:val="00763B92"/>
    <w:rsid w:val="00843E2E"/>
    <w:rsid w:val="009D48DA"/>
    <w:rsid w:val="00BA0B70"/>
    <w:rsid w:val="00BC6619"/>
    <w:rsid w:val="00F45E0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85D60"/>
  <w15:docId w15:val="{71520CFA-6940-4462-86DD-B5543796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387367">
      <w:bodyDiv w:val="1"/>
      <w:marLeft w:val="0"/>
      <w:marRight w:val="0"/>
      <w:marTop w:val="0"/>
      <w:marBottom w:val="0"/>
      <w:divBdr>
        <w:top w:val="none" w:sz="0" w:space="0" w:color="auto"/>
        <w:left w:val="none" w:sz="0" w:space="0" w:color="auto"/>
        <w:bottom w:val="none" w:sz="0" w:space="0" w:color="auto"/>
        <w:right w:val="none" w:sz="0" w:space="0" w:color="auto"/>
      </w:divBdr>
    </w:div>
    <w:div w:id="947855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143</Pages>
  <Words>42443</Words>
  <Characters>246171</Characters>
  <Application>Microsoft Office Word</Application>
  <DocSecurity>0</DocSecurity>
  <Lines>2051</Lines>
  <Paragraphs>576</Paragraphs>
  <ScaleCrop>false</ScaleCrop>
  <Company/>
  <LinksUpToDate>false</LinksUpToDate>
  <CharactersWithSpaces>288038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Scurtu</dc:creator>
  <cp:lastModifiedBy>Direcția Politici în Domeniul Raporturi de Muncă</cp:lastModifiedBy>
  <cp:revision>2</cp:revision>
  <dcterms:created xsi:type="dcterms:W3CDTF">2026-02-11T14:49:00Z</dcterms:created>
  <dcterms:modified xsi:type="dcterms:W3CDTF">2026-02-11T14:49:00Z</dcterms:modified>
</cp:coreProperties>
</file>