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632" w:rsidRPr="00BC7C4B" w:rsidRDefault="00104632" w:rsidP="006D214A">
      <w:pPr>
        <w:rPr>
          <w:rFonts w:ascii="Times New Roman" w:hAnsi="Times New Roman" w:cs="Times New Roman"/>
          <w:sz w:val="28"/>
        </w:rPr>
      </w:pPr>
    </w:p>
    <w:p w:rsidR="00104632" w:rsidRPr="007B6F0F" w:rsidRDefault="00104632" w:rsidP="00104632">
      <w:pPr>
        <w:ind w:firstLine="567"/>
        <w:jc w:val="center"/>
        <w:rPr>
          <w:rFonts w:ascii="Times New Roman" w:hAnsi="Times New Roman" w:cs="Times New Roman"/>
          <w:b/>
          <w:sz w:val="28"/>
        </w:rPr>
      </w:pPr>
      <w:r w:rsidRPr="007B6F0F">
        <w:rPr>
          <w:rFonts w:ascii="Times New Roman" w:hAnsi="Times New Roman" w:cs="Times New Roman"/>
          <w:b/>
          <w:sz w:val="28"/>
        </w:rPr>
        <w:t xml:space="preserve">LEGE  </w:t>
      </w:r>
    </w:p>
    <w:p w:rsidR="00AB2493" w:rsidRPr="007B6F0F" w:rsidRDefault="00104632" w:rsidP="00104632">
      <w:pPr>
        <w:ind w:firstLine="567"/>
        <w:jc w:val="center"/>
        <w:rPr>
          <w:rFonts w:ascii="Times New Roman" w:hAnsi="Times New Roman" w:cs="Times New Roman"/>
          <w:b/>
          <w:sz w:val="28"/>
        </w:rPr>
      </w:pPr>
      <w:r w:rsidRPr="007B6F0F">
        <w:rPr>
          <w:rFonts w:ascii="Times New Roman" w:hAnsi="Times New Roman" w:cs="Times New Roman"/>
          <w:b/>
          <w:sz w:val="28"/>
        </w:rPr>
        <w:t>pen</w:t>
      </w:r>
      <w:r w:rsidR="006A0CB6" w:rsidRPr="007B6F0F">
        <w:rPr>
          <w:rFonts w:ascii="Times New Roman" w:hAnsi="Times New Roman" w:cs="Times New Roman"/>
          <w:b/>
          <w:sz w:val="28"/>
        </w:rPr>
        <w:t xml:space="preserve">tru modificarea </w:t>
      </w:r>
      <w:r w:rsidR="00AB2493" w:rsidRPr="007B6F0F">
        <w:rPr>
          <w:rFonts w:ascii="Times New Roman" w:hAnsi="Times New Roman" w:cs="Times New Roman"/>
          <w:b/>
          <w:sz w:val="28"/>
        </w:rPr>
        <w:t>unor acte normative</w:t>
      </w:r>
    </w:p>
    <w:p w:rsidR="00156161" w:rsidRPr="007B6F0F" w:rsidRDefault="00AB2493" w:rsidP="00104632">
      <w:pPr>
        <w:ind w:firstLine="567"/>
        <w:jc w:val="center"/>
        <w:rPr>
          <w:rFonts w:ascii="Times New Roman" w:hAnsi="Times New Roman" w:cs="Times New Roman"/>
          <w:b/>
          <w:sz w:val="28"/>
        </w:rPr>
      </w:pPr>
      <w:r w:rsidRPr="007B6F0F">
        <w:rPr>
          <w:rFonts w:ascii="Times New Roman" w:hAnsi="Times New Roman" w:cs="Times New Roman"/>
          <w:b/>
          <w:sz w:val="28"/>
        </w:rPr>
        <w:t>(</w:t>
      </w:r>
      <w:r w:rsidR="00C72AD4">
        <w:rPr>
          <w:rFonts w:ascii="Times New Roman" w:hAnsi="Times New Roman" w:cs="Times New Roman"/>
          <w:b/>
          <w:sz w:val="28"/>
        </w:rPr>
        <w:t xml:space="preserve">ce vizează </w:t>
      </w:r>
      <w:r w:rsidR="00104632" w:rsidRPr="007B6F0F">
        <w:rPr>
          <w:rFonts w:ascii="Times New Roman" w:hAnsi="Times New Roman" w:cs="Times New Roman"/>
          <w:b/>
          <w:sz w:val="28"/>
        </w:rPr>
        <w:t>identificarea și înregistrarea animalelor</w:t>
      </w:r>
      <w:r w:rsidRPr="007B6F0F">
        <w:rPr>
          <w:rFonts w:ascii="Times New Roman" w:hAnsi="Times New Roman" w:cs="Times New Roman"/>
          <w:b/>
          <w:sz w:val="28"/>
        </w:rPr>
        <w:t>)</w:t>
      </w:r>
    </w:p>
    <w:p w:rsidR="00104632" w:rsidRDefault="00104632" w:rsidP="00104632">
      <w:pPr>
        <w:ind w:firstLine="567"/>
        <w:jc w:val="center"/>
        <w:rPr>
          <w:rFonts w:ascii="Times New Roman" w:hAnsi="Times New Roman" w:cs="Times New Roman"/>
          <w:b/>
          <w:color w:val="000000" w:themeColor="text1"/>
          <w:sz w:val="28"/>
          <w:szCs w:val="28"/>
        </w:rPr>
      </w:pPr>
    </w:p>
    <w:p w:rsidR="00156161" w:rsidRPr="00282DC6" w:rsidRDefault="00156161" w:rsidP="00525684">
      <w:pPr>
        <w:pStyle w:val="a3"/>
        <w:spacing w:before="0" w:beforeAutospacing="0" w:after="0" w:afterAutospacing="0"/>
        <w:ind w:firstLine="709"/>
        <w:jc w:val="both"/>
        <w:rPr>
          <w:color w:val="000000" w:themeColor="text1"/>
          <w:sz w:val="28"/>
          <w:szCs w:val="28"/>
          <w:lang w:val="ro-RO"/>
        </w:rPr>
      </w:pPr>
      <w:r w:rsidRPr="00282DC6">
        <w:rPr>
          <w:color w:val="000000" w:themeColor="text1"/>
          <w:sz w:val="28"/>
          <w:szCs w:val="28"/>
          <w:lang w:val="ro-RO"/>
        </w:rPr>
        <w:t xml:space="preserve">Parlamentul adoptă prezenta lege </w:t>
      </w:r>
      <w:r w:rsidRPr="004C24D9">
        <w:rPr>
          <w:color w:val="000000" w:themeColor="text1"/>
          <w:sz w:val="28"/>
          <w:szCs w:val="28"/>
          <w:lang w:val="ro-RO"/>
        </w:rPr>
        <w:t>organică.</w:t>
      </w:r>
    </w:p>
    <w:p w:rsidR="00156161" w:rsidRDefault="00156161" w:rsidP="00525684">
      <w:pPr>
        <w:jc w:val="both"/>
      </w:pPr>
    </w:p>
    <w:p w:rsidR="00525684" w:rsidRDefault="00525684" w:rsidP="00525684">
      <w:pPr>
        <w:spacing w:line="276" w:lineRule="auto"/>
        <w:ind w:firstLine="709"/>
        <w:jc w:val="both"/>
        <w:rPr>
          <w:rFonts w:ascii="Times New Roman" w:hAnsi="Times New Roman" w:cs="Times New Roman"/>
          <w:sz w:val="28"/>
        </w:rPr>
      </w:pPr>
      <w:r w:rsidRPr="00525684">
        <w:rPr>
          <w:rFonts w:ascii="Times New Roman" w:hAnsi="Times New Roman" w:cs="Times New Roman"/>
          <w:b/>
          <w:sz w:val="28"/>
        </w:rPr>
        <w:t>Art. I.</w:t>
      </w:r>
      <w:r>
        <w:rPr>
          <w:rFonts w:ascii="Times New Roman" w:hAnsi="Times New Roman" w:cs="Times New Roman"/>
          <w:b/>
          <w:sz w:val="28"/>
        </w:rPr>
        <w:t xml:space="preserve"> </w:t>
      </w:r>
      <w:r>
        <w:rPr>
          <w:rFonts w:ascii="Times New Roman" w:hAnsi="Times New Roman" w:cs="Times New Roman"/>
          <w:sz w:val="28"/>
        </w:rPr>
        <w:t>Legea nr. 231/2006 privind identificarea și înregistrarea animalelor (</w:t>
      </w:r>
      <w:r w:rsidR="008951E2">
        <w:rPr>
          <w:rFonts w:ascii="Times New Roman" w:hAnsi="Times New Roman" w:cs="Times New Roman"/>
          <w:sz w:val="28"/>
        </w:rPr>
        <w:t xml:space="preserve">Republicată în </w:t>
      </w:r>
      <w:r w:rsidR="00C60563" w:rsidRPr="00C60563">
        <w:rPr>
          <w:rFonts w:ascii="Times New Roman" w:hAnsi="Times New Roman" w:cs="Times New Roman"/>
          <w:sz w:val="28"/>
        </w:rPr>
        <w:t>Monitorul Oficial</w:t>
      </w:r>
      <w:r w:rsidR="00956968">
        <w:rPr>
          <w:rFonts w:ascii="Times New Roman" w:hAnsi="Times New Roman" w:cs="Times New Roman"/>
          <w:sz w:val="28"/>
        </w:rPr>
        <w:t xml:space="preserve"> al Republicii Moldova, 20</w:t>
      </w:r>
      <w:r w:rsidR="008951E2">
        <w:rPr>
          <w:rFonts w:ascii="Times New Roman" w:hAnsi="Times New Roman" w:cs="Times New Roman"/>
          <w:sz w:val="28"/>
        </w:rPr>
        <w:t>1</w:t>
      </w:r>
      <w:r w:rsidR="00956968">
        <w:rPr>
          <w:rFonts w:ascii="Times New Roman" w:hAnsi="Times New Roman" w:cs="Times New Roman"/>
          <w:sz w:val="28"/>
        </w:rPr>
        <w:t>6,</w:t>
      </w:r>
      <w:r w:rsidR="00C60563" w:rsidRPr="00C60563">
        <w:rPr>
          <w:rFonts w:ascii="Times New Roman" w:hAnsi="Times New Roman" w:cs="Times New Roman"/>
          <w:sz w:val="28"/>
        </w:rPr>
        <w:t xml:space="preserve"> </w:t>
      </w:r>
      <w:r w:rsidR="008951E2">
        <w:rPr>
          <w:rFonts w:ascii="Times New Roman" w:hAnsi="Times New Roman" w:cs="Times New Roman"/>
          <w:sz w:val="28"/>
        </w:rPr>
        <w:t>n</w:t>
      </w:r>
      <w:r w:rsidR="00C60563" w:rsidRPr="00C60563">
        <w:rPr>
          <w:rFonts w:ascii="Times New Roman" w:hAnsi="Times New Roman" w:cs="Times New Roman"/>
          <w:sz w:val="28"/>
        </w:rPr>
        <w:t>r. 399-404 art. 806</w:t>
      </w:r>
      <w:r>
        <w:rPr>
          <w:rFonts w:ascii="Times New Roman" w:hAnsi="Times New Roman" w:cs="Times New Roman"/>
          <w:sz w:val="28"/>
        </w:rPr>
        <w:t>), cu modificările ulterioare, se modifică după cum urmează:</w:t>
      </w:r>
    </w:p>
    <w:p w:rsidR="00525684" w:rsidRDefault="00525684" w:rsidP="00525684">
      <w:pPr>
        <w:spacing w:line="276" w:lineRule="auto"/>
        <w:ind w:firstLine="709"/>
        <w:rPr>
          <w:rFonts w:ascii="Times New Roman" w:hAnsi="Times New Roman" w:cs="Times New Roman"/>
          <w:sz w:val="28"/>
        </w:rPr>
      </w:pPr>
    </w:p>
    <w:p w:rsidR="00525684" w:rsidRDefault="00525684" w:rsidP="00525684">
      <w:pPr>
        <w:pStyle w:val="a4"/>
        <w:numPr>
          <w:ilvl w:val="0"/>
          <w:numId w:val="1"/>
        </w:numPr>
        <w:spacing w:line="276" w:lineRule="auto"/>
        <w:jc w:val="both"/>
        <w:rPr>
          <w:rFonts w:ascii="Times New Roman" w:hAnsi="Times New Roman" w:cs="Times New Roman"/>
          <w:sz w:val="28"/>
        </w:rPr>
      </w:pPr>
      <w:r>
        <w:rPr>
          <w:rFonts w:ascii="Times New Roman" w:hAnsi="Times New Roman" w:cs="Times New Roman"/>
          <w:sz w:val="28"/>
        </w:rPr>
        <w:t xml:space="preserve">La </w:t>
      </w:r>
      <w:r w:rsidR="008951E2">
        <w:rPr>
          <w:rFonts w:ascii="Times New Roman" w:hAnsi="Times New Roman" w:cs="Times New Roman"/>
          <w:sz w:val="28"/>
        </w:rPr>
        <w:t>a</w:t>
      </w:r>
      <w:r>
        <w:rPr>
          <w:rFonts w:ascii="Times New Roman" w:hAnsi="Times New Roman" w:cs="Times New Roman"/>
          <w:sz w:val="28"/>
        </w:rPr>
        <w:t>rticolul 1</w:t>
      </w:r>
      <w:r w:rsidR="008951E2">
        <w:rPr>
          <w:rFonts w:ascii="Times New Roman" w:hAnsi="Times New Roman" w:cs="Times New Roman"/>
          <w:sz w:val="28"/>
        </w:rPr>
        <w:t>,</w:t>
      </w:r>
    </w:p>
    <w:p w:rsidR="00525684" w:rsidRDefault="00BE28BA" w:rsidP="00525684">
      <w:pPr>
        <w:pStyle w:val="a4"/>
        <w:spacing w:line="276" w:lineRule="auto"/>
        <w:ind w:left="0" w:firstLine="709"/>
        <w:jc w:val="both"/>
        <w:rPr>
          <w:rFonts w:ascii="Times New Roman" w:hAnsi="Times New Roman" w:cs="Times New Roman"/>
          <w:sz w:val="28"/>
        </w:rPr>
      </w:pPr>
      <w:r>
        <w:rPr>
          <w:rFonts w:ascii="Times New Roman" w:hAnsi="Times New Roman" w:cs="Times New Roman"/>
          <w:sz w:val="28"/>
        </w:rPr>
        <w:t xml:space="preserve">1.1 </w:t>
      </w:r>
      <w:r w:rsidR="00345EFB">
        <w:rPr>
          <w:rFonts w:ascii="Times New Roman" w:hAnsi="Times New Roman" w:cs="Times New Roman"/>
          <w:sz w:val="28"/>
        </w:rPr>
        <w:t>alin.</w:t>
      </w:r>
      <w:r w:rsidR="00525684">
        <w:rPr>
          <w:rFonts w:ascii="Times New Roman" w:hAnsi="Times New Roman" w:cs="Times New Roman"/>
          <w:sz w:val="28"/>
        </w:rPr>
        <w:t xml:space="preserve"> (2) va avea următorul cuprins:</w:t>
      </w:r>
    </w:p>
    <w:p w:rsidR="00525684" w:rsidRDefault="006724E5" w:rsidP="00525684">
      <w:pPr>
        <w:pStyle w:val="a4"/>
        <w:spacing w:line="276" w:lineRule="auto"/>
        <w:ind w:left="0" w:firstLine="709"/>
        <w:jc w:val="both"/>
        <w:rPr>
          <w:rFonts w:ascii="Times New Roman" w:hAnsi="Times New Roman" w:cs="Times New Roman"/>
          <w:sz w:val="28"/>
        </w:rPr>
      </w:pPr>
      <w:r>
        <w:rPr>
          <w:rFonts w:ascii="Times New Roman" w:hAnsi="Times New Roman" w:cs="Times New Roman"/>
          <w:sz w:val="28"/>
        </w:rPr>
        <w:t>„</w:t>
      </w:r>
      <w:r w:rsidR="008951E2">
        <w:rPr>
          <w:rFonts w:ascii="Times New Roman" w:hAnsi="Times New Roman" w:cs="Times New Roman"/>
          <w:sz w:val="28"/>
        </w:rPr>
        <w:t xml:space="preserve">(2) </w:t>
      </w:r>
      <w:r w:rsidR="00525684" w:rsidRPr="00525684">
        <w:rPr>
          <w:rFonts w:ascii="Times New Roman" w:hAnsi="Times New Roman" w:cs="Times New Roman"/>
          <w:sz w:val="28"/>
        </w:rPr>
        <w:t xml:space="preserve">Prevederile prezentei legi se aplică </w:t>
      </w:r>
      <w:r w:rsidR="00D84509" w:rsidRPr="00525684">
        <w:rPr>
          <w:rFonts w:ascii="Times New Roman" w:hAnsi="Times New Roman" w:cs="Times New Roman"/>
          <w:sz w:val="28"/>
        </w:rPr>
        <w:t>activităților</w:t>
      </w:r>
      <w:r w:rsidR="00525684" w:rsidRPr="00525684">
        <w:rPr>
          <w:rFonts w:ascii="Times New Roman" w:hAnsi="Times New Roman" w:cs="Times New Roman"/>
          <w:sz w:val="28"/>
        </w:rPr>
        <w:t xml:space="preserve"> de identificare </w:t>
      </w:r>
      <w:r w:rsidR="00D84509" w:rsidRPr="00525684">
        <w:rPr>
          <w:rFonts w:ascii="Times New Roman" w:hAnsi="Times New Roman" w:cs="Times New Roman"/>
          <w:sz w:val="28"/>
        </w:rPr>
        <w:t>și</w:t>
      </w:r>
      <w:r w:rsidR="00525684" w:rsidRPr="00525684">
        <w:rPr>
          <w:rFonts w:ascii="Times New Roman" w:hAnsi="Times New Roman" w:cs="Times New Roman"/>
          <w:sz w:val="28"/>
        </w:rPr>
        <w:t xml:space="preserve"> înregistrare a animalelor din speciile bovine, o</w:t>
      </w:r>
      <w:r w:rsidR="00525684">
        <w:rPr>
          <w:rFonts w:ascii="Times New Roman" w:hAnsi="Times New Roman" w:cs="Times New Roman"/>
          <w:sz w:val="28"/>
        </w:rPr>
        <w:t>vine, caprine, porcine, ecvidee,</w:t>
      </w:r>
      <w:r w:rsidR="00525684" w:rsidRPr="00525684">
        <w:rPr>
          <w:rFonts w:ascii="Times New Roman" w:hAnsi="Times New Roman" w:cs="Times New Roman"/>
          <w:sz w:val="28"/>
        </w:rPr>
        <w:t xml:space="preserve"> albine </w:t>
      </w:r>
      <w:r w:rsidR="00D84509" w:rsidRPr="00525684">
        <w:rPr>
          <w:rFonts w:ascii="Times New Roman" w:hAnsi="Times New Roman" w:cs="Times New Roman"/>
          <w:sz w:val="28"/>
        </w:rPr>
        <w:t>și</w:t>
      </w:r>
      <w:r w:rsidR="00525684" w:rsidRPr="00525684">
        <w:rPr>
          <w:rFonts w:ascii="Times New Roman" w:hAnsi="Times New Roman" w:cs="Times New Roman"/>
          <w:sz w:val="28"/>
        </w:rPr>
        <w:t xml:space="preserve"> a </w:t>
      </w:r>
      <w:r w:rsidR="00D84509" w:rsidRPr="00525684">
        <w:rPr>
          <w:rFonts w:ascii="Times New Roman" w:hAnsi="Times New Roman" w:cs="Times New Roman"/>
          <w:sz w:val="28"/>
        </w:rPr>
        <w:t>descendenților</w:t>
      </w:r>
      <w:r w:rsidR="00525684" w:rsidRPr="00525684">
        <w:rPr>
          <w:rFonts w:ascii="Times New Roman" w:hAnsi="Times New Roman" w:cs="Times New Roman"/>
          <w:sz w:val="28"/>
        </w:rPr>
        <w:t xml:space="preserve"> </w:t>
      </w:r>
      <w:r w:rsidR="00D84509" w:rsidRPr="00525684">
        <w:rPr>
          <w:rFonts w:ascii="Times New Roman" w:hAnsi="Times New Roman" w:cs="Times New Roman"/>
          <w:sz w:val="28"/>
        </w:rPr>
        <w:t>obținuți</w:t>
      </w:r>
      <w:r w:rsidR="00525684" w:rsidRPr="00525684">
        <w:rPr>
          <w:rFonts w:ascii="Times New Roman" w:hAnsi="Times New Roman" w:cs="Times New Roman"/>
          <w:sz w:val="28"/>
        </w:rPr>
        <w:t xml:space="preserve"> prin </w:t>
      </w:r>
      <w:r w:rsidR="00D84509" w:rsidRPr="00525684">
        <w:rPr>
          <w:rFonts w:ascii="Times New Roman" w:hAnsi="Times New Roman" w:cs="Times New Roman"/>
          <w:sz w:val="28"/>
        </w:rPr>
        <w:t>încrucișarea</w:t>
      </w:r>
      <w:r w:rsidR="00525684">
        <w:rPr>
          <w:rFonts w:ascii="Times New Roman" w:hAnsi="Times New Roman" w:cs="Times New Roman"/>
          <w:sz w:val="28"/>
        </w:rPr>
        <w:t xml:space="preserve"> </w:t>
      </w:r>
      <w:r w:rsidR="00525684" w:rsidRPr="00525684">
        <w:rPr>
          <w:rFonts w:ascii="Times New Roman" w:hAnsi="Times New Roman" w:cs="Times New Roman"/>
          <w:sz w:val="28"/>
        </w:rPr>
        <w:t xml:space="preserve">speciilor mamifere menționate, </w:t>
      </w:r>
      <w:r w:rsidR="00525684" w:rsidRPr="00152290">
        <w:rPr>
          <w:rFonts w:ascii="Times New Roman" w:hAnsi="Times New Roman" w:cs="Times New Roman"/>
          <w:sz w:val="28"/>
        </w:rPr>
        <w:t>precum înregistrării și identificării exploatației apicole,</w:t>
      </w:r>
      <w:r w:rsidR="00525684" w:rsidRPr="00525684">
        <w:rPr>
          <w:rFonts w:ascii="Times New Roman" w:hAnsi="Times New Roman" w:cs="Times New Roman"/>
          <w:sz w:val="28"/>
        </w:rPr>
        <w:t xml:space="preserve"> cu </w:t>
      </w:r>
      <w:r w:rsidR="00D84509" w:rsidRPr="00525684">
        <w:rPr>
          <w:rFonts w:ascii="Times New Roman" w:hAnsi="Times New Roman" w:cs="Times New Roman"/>
          <w:sz w:val="28"/>
        </w:rPr>
        <w:t>excepția</w:t>
      </w:r>
      <w:r w:rsidR="009E4D02">
        <w:rPr>
          <w:rFonts w:ascii="Times New Roman" w:hAnsi="Times New Roman" w:cs="Times New Roman"/>
          <w:sz w:val="28"/>
        </w:rPr>
        <w:t xml:space="preserve"> animalelor sălbatice</w:t>
      </w:r>
      <w:r w:rsidR="00C83582">
        <w:rPr>
          <w:rFonts w:ascii="Times New Roman" w:hAnsi="Times New Roman" w:cs="Times New Roman"/>
          <w:sz w:val="28"/>
        </w:rPr>
        <w:t>.</w:t>
      </w:r>
      <w:r>
        <w:rPr>
          <w:rFonts w:ascii="Times New Roman" w:hAnsi="Times New Roman" w:cs="Times New Roman"/>
          <w:sz w:val="28"/>
        </w:rPr>
        <w:t>”</w:t>
      </w:r>
      <w:r w:rsidR="009E4D02">
        <w:rPr>
          <w:rFonts w:ascii="Times New Roman" w:hAnsi="Times New Roman" w:cs="Times New Roman"/>
          <w:sz w:val="28"/>
        </w:rPr>
        <w:t>;</w:t>
      </w:r>
    </w:p>
    <w:p w:rsidR="00777612" w:rsidRDefault="00777612" w:rsidP="00525684">
      <w:pPr>
        <w:pStyle w:val="a4"/>
        <w:spacing w:line="276" w:lineRule="auto"/>
        <w:ind w:left="0" w:firstLine="709"/>
        <w:jc w:val="both"/>
        <w:rPr>
          <w:rFonts w:ascii="Times New Roman" w:hAnsi="Times New Roman" w:cs="Times New Roman"/>
          <w:sz w:val="28"/>
        </w:rPr>
      </w:pPr>
    </w:p>
    <w:p w:rsidR="002E65F8" w:rsidRPr="008951E2" w:rsidRDefault="003A0F00" w:rsidP="008951E2">
      <w:pPr>
        <w:pStyle w:val="a4"/>
        <w:numPr>
          <w:ilvl w:val="0"/>
          <w:numId w:val="1"/>
        </w:numPr>
        <w:spacing w:line="276" w:lineRule="auto"/>
        <w:jc w:val="both"/>
        <w:rPr>
          <w:rFonts w:ascii="Times New Roman" w:hAnsi="Times New Roman" w:cs="Times New Roman"/>
          <w:sz w:val="28"/>
        </w:rPr>
      </w:pPr>
      <w:r>
        <w:rPr>
          <w:rFonts w:ascii="Times New Roman" w:hAnsi="Times New Roman" w:cs="Times New Roman"/>
          <w:sz w:val="28"/>
        </w:rPr>
        <w:t>A</w:t>
      </w:r>
      <w:r w:rsidR="00345EFB">
        <w:rPr>
          <w:rFonts w:ascii="Times New Roman" w:hAnsi="Times New Roman" w:cs="Times New Roman"/>
          <w:sz w:val="28"/>
        </w:rPr>
        <w:t>rticolul 3</w:t>
      </w:r>
      <w:r w:rsidR="00F867E8">
        <w:rPr>
          <w:rFonts w:ascii="Times New Roman" w:hAnsi="Times New Roman" w:cs="Times New Roman"/>
          <w:sz w:val="28"/>
        </w:rPr>
        <w:t xml:space="preserve"> </w:t>
      </w:r>
      <w:r w:rsidR="008951E2">
        <w:rPr>
          <w:rFonts w:ascii="Times New Roman" w:hAnsi="Times New Roman" w:cs="Times New Roman"/>
          <w:sz w:val="28"/>
        </w:rPr>
        <w:t xml:space="preserve">va avea </w:t>
      </w:r>
      <w:r w:rsidR="002E65F8" w:rsidRPr="008951E2">
        <w:rPr>
          <w:rFonts w:ascii="Times New Roman" w:hAnsi="Times New Roman" w:cs="Times New Roman"/>
          <w:sz w:val="28"/>
        </w:rPr>
        <w:t>următorul cuprins:</w:t>
      </w:r>
    </w:p>
    <w:p w:rsidR="00774823" w:rsidRPr="00F867E8" w:rsidRDefault="00774823" w:rsidP="00774823">
      <w:pPr>
        <w:pStyle w:val="a4"/>
        <w:spacing w:line="276" w:lineRule="auto"/>
        <w:ind w:left="851" w:hanging="218"/>
        <w:jc w:val="both"/>
        <w:rPr>
          <w:rFonts w:ascii="Times New Roman" w:hAnsi="Times New Roman" w:cs="Times New Roman"/>
          <w:sz w:val="28"/>
        </w:rPr>
      </w:pPr>
      <w:r w:rsidRPr="00774823">
        <w:rPr>
          <w:rFonts w:ascii="Times New Roman" w:hAnsi="Times New Roman" w:cs="Times New Roman"/>
          <w:sz w:val="28"/>
        </w:rPr>
        <w:t>„</w:t>
      </w:r>
      <w:r w:rsidRPr="00774823">
        <w:rPr>
          <w:rFonts w:ascii="Times New Roman" w:hAnsi="Times New Roman" w:cs="Times New Roman"/>
          <w:b/>
          <w:sz w:val="28"/>
        </w:rPr>
        <w:t>Articolul 3.</w:t>
      </w:r>
      <w:r>
        <w:rPr>
          <w:rFonts w:ascii="Times New Roman" w:hAnsi="Times New Roman" w:cs="Times New Roman"/>
          <w:sz w:val="28"/>
        </w:rPr>
        <w:t xml:space="preserve"> Noțiuni generale</w:t>
      </w:r>
    </w:p>
    <w:p w:rsidR="002E65F8" w:rsidRDefault="002E65F8" w:rsidP="002E65F8">
      <w:pPr>
        <w:spacing w:line="276" w:lineRule="auto"/>
        <w:ind w:firstLine="709"/>
        <w:jc w:val="both"/>
        <w:rPr>
          <w:rFonts w:ascii="Times New Roman" w:hAnsi="Times New Roman" w:cs="Times New Roman"/>
          <w:sz w:val="28"/>
        </w:rPr>
      </w:pPr>
      <w:r w:rsidRPr="002E65F8">
        <w:rPr>
          <w:rFonts w:ascii="Times New Roman" w:hAnsi="Times New Roman" w:cs="Times New Roman"/>
          <w:sz w:val="28"/>
        </w:rPr>
        <w:t xml:space="preserve">În sensul prezentei legi noțiunea de „animal” se definește în conformitate cu prevederile Legii zootehniei nr. 213/2022. Noțiunile de „familie de albine”, „stup”, „stupină”, „pașaport al stupinei”, se utilizează conform definițiilor din Legea apiculturii nr. 70/2006. Noțiunea de „exploatație” este utilizată în sensul prevăzut de Legea nr. 221/2007 privind activitatea sanitară veterinară. Adițional, se definesc următoarele </w:t>
      </w:r>
      <w:r w:rsidR="00D84509" w:rsidRPr="002E65F8">
        <w:rPr>
          <w:rFonts w:ascii="Times New Roman" w:hAnsi="Times New Roman" w:cs="Times New Roman"/>
          <w:sz w:val="28"/>
        </w:rPr>
        <w:t>noțiuni</w:t>
      </w:r>
      <w:r w:rsidRPr="002E65F8">
        <w:rPr>
          <w:rFonts w:ascii="Times New Roman" w:hAnsi="Times New Roman" w:cs="Times New Roman"/>
          <w:sz w:val="28"/>
        </w:rPr>
        <w:t>:</w:t>
      </w:r>
    </w:p>
    <w:p w:rsidR="002E65F8" w:rsidRPr="002E65F8" w:rsidRDefault="002E65F8" w:rsidP="002E65F8">
      <w:pPr>
        <w:spacing w:line="276" w:lineRule="auto"/>
        <w:ind w:firstLine="709"/>
        <w:jc w:val="both"/>
        <w:rPr>
          <w:rFonts w:ascii="Times New Roman" w:hAnsi="Times New Roman" w:cs="Times New Roman"/>
          <w:sz w:val="28"/>
        </w:rPr>
      </w:pPr>
      <w:r w:rsidRPr="009326A8">
        <w:rPr>
          <w:rFonts w:ascii="Times New Roman" w:hAnsi="Times New Roman" w:cs="Times New Roman"/>
          <w:i/>
          <w:sz w:val="28"/>
        </w:rPr>
        <w:t>Registrul de stat al animalelor</w:t>
      </w:r>
      <w:r w:rsidRPr="002E65F8">
        <w:rPr>
          <w:rFonts w:ascii="Times New Roman" w:hAnsi="Times New Roman" w:cs="Times New Roman"/>
          <w:sz w:val="28"/>
        </w:rPr>
        <w:t xml:space="preserve"> – totalitatea datelor, organizate conform structurii conceptuale, care descriu caracteristicile de bază ale </w:t>
      </w:r>
      <w:r w:rsidR="00D84509" w:rsidRPr="002E65F8">
        <w:rPr>
          <w:rFonts w:ascii="Times New Roman" w:hAnsi="Times New Roman" w:cs="Times New Roman"/>
          <w:sz w:val="28"/>
        </w:rPr>
        <w:t>entităților</w:t>
      </w:r>
      <w:r w:rsidRPr="002E65F8">
        <w:rPr>
          <w:rFonts w:ascii="Times New Roman" w:hAnsi="Times New Roman" w:cs="Times New Roman"/>
          <w:sz w:val="28"/>
        </w:rPr>
        <w:t xml:space="preserve"> </w:t>
      </w:r>
      <w:r w:rsidR="00D84509" w:rsidRPr="002E65F8">
        <w:rPr>
          <w:rFonts w:ascii="Times New Roman" w:hAnsi="Times New Roman" w:cs="Times New Roman"/>
          <w:sz w:val="28"/>
        </w:rPr>
        <w:t>și</w:t>
      </w:r>
      <w:r w:rsidRPr="002E65F8">
        <w:rPr>
          <w:rFonts w:ascii="Times New Roman" w:hAnsi="Times New Roman" w:cs="Times New Roman"/>
          <w:sz w:val="28"/>
        </w:rPr>
        <w:t xml:space="preserve"> </w:t>
      </w:r>
      <w:r w:rsidR="00D84509" w:rsidRPr="002E65F8">
        <w:rPr>
          <w:rFonts w:ascii="Times New Roman" w:hAnsi="Times New Roman" w:cs="Times New Roman"/>
          <w:sz w:val="28"/>
        </w:rPr>
        <w:t>relațiile</w:t>
      </w:r>
      <w:r w:rsidRPr="002E65F8">
        <w:rPr>
          <w:rFonts w:ascii="Times New Roman" w:hAnsi="Times New Roman" w:cs="Times New Roman"/>
          <w:sz w:val="28"/>
        </w:rPr>
        <w:t xml:space="preserve"> dintre acestea, destinate </w:t>
      </w:r>
      <w:r w:rsidR="00F72D09">
        <w:rPr>
          <w:rFonts w:ascii="Times New Roman" w:hAnsi="Times New Roman" w:cs="Times New Roman"/>
          <w:sz w:val="28"/>
        </w:rPr>
        <w:t>identificării și înregistrării animalelor și a exploatațiilor</w:t>
      </w:r>
      <w:r w:rsidRPr="002E65F8">
        <w:rPr>
          <w:rFonts w:ascii="Times New Roman" w:hAnsi="Times New Roman" w:cs="Times New Roman"/>
          <w:sz w:val="28"/>
        </w:rPr>
        <w:t>;</w:t>
      </w:r>
    </w:p>
    <w:p w:rsidR="002E65F8" w:rsidRPr="002E65F8" w:rsidRDefault="002E65F8" w:rsidP="002E65F8">
      <w:pPr>
        <w:spacing w:line="276" w:lineRule="auto"/>
        <w:ind w:firstLine="709"/>
        <w:jc w:val="both"/>
        <w:rPr>
          <w:rFonts w:ascii="Times New Roman" w:hAnsi="Times New Roman" w:cs="Times New Roman"/>
          <w:sz w:val="28"/>
        </w:rPr>
      </w:pPr>
      <w:r w:rsidRPr="009326A8">
        <w:rPr>
          <w:rFonts w:ascii="Times New Roman" w:hAnsi="Times New Roman" w:cs="Times New Roman"/>
          <w:i/>
          <w:sz w:val="28"/>
        </w:rPr>
        <w:t xml:space="preserve">Sistemul </w:t>
      </w:r>
      <w:r w:rsidR="00D84509" w:rsidRPr="009326A8">
        <w:rPr>
          <w:rFonts w:ascii="Times New Roman" w:hAnsi="Times New Roman" w:cs="Times New Roman"/>
          <w:i/>
          <w:sz w:val="28"/>
        </w:rPr>
        <w:t>Informațional</w:t>
      </w:r>
      <w:r w:rsidRPr="009326A8">
        <w:rPr>
          <w:rFonts w:ascii="Times New Roman" w:hAnsi="Times New Roman" w:cs="Times New Roman"/>
          <w:i/>
          <w:sz w:val="28"/>
        </w:rPr>
        <w:t xml:space="preserve"> Automatizat „Registrul de Stat al Animalelor” (SIA „RSA”)</w:t>
      </w:r>
      <w:r w:rsidRPr="002E65F8">
        <w:rPr>
          <w:rFonts w:ascii="Times New Roman" w:hAnsi="Times New Roman" w:cs="Times New Roman"/>
          <w:sz w:val="28"/>
        </w:rPr>
        <w:t xml:space="preserve"> – complex de elemente </w:t>
      </w:r>
      <w:r w:rsidR="00D84509" w:rsidRPr="002E65F8">
        <w:rPr>
          <w:rFonts w:ascii="Times New Roman" w:hAnsi="Times New Roman" w:cs="Times New Roman"/>
          <w:sz w:val="28"/>
        </w:rPr>
        <w:t>și</w:t>
      </w:r>
      <w:r w:rsidRPr="002E65F8">
        <w:rPr>
          <w:rFonts w:ascii="Times New Roman" w:hAnsi="Times New Roman" w:cs="Times New Roman"/>
          <w:sz w:val="28"/>
        </w:rPr>
        <w:t xml:space="preserve"> de proceduri care permit identificarea </w:t>
      </w:r>
      <w:r w:rsidR="00CC5C03" w:rsidRPr="002E65F8">
        <w:rPr>
          <w:rFonts w:ascii="Times New Roman" w:hAnsi="Times New Roman" w:cs="Times New Roman"/>
          <w:sz w:val="28"/>
        </w:rPr>
        <w:t>și</w:t>
      </w:r>
      <w:r w:rsidRPr="002E65F8">
        <w:rPr>
          <w:rFonts w:ascii="Times New Roman" w:hAnsi="Times New Roman" w:cs="Times New Roman"/>
          <w:sz w:val="28"/>
        </w:rPr>
        <w:t xml:space="preserve"> înregistrarea animalelor </w:t>
      </w:r>
      <w:r w:rsidR="00D84509" w:rsidRPr="002E65F8">
        <w:rPr>
          <w:rFonts w:ascii="Times New Roman" w:hAnsi="Times New Roman" w:cs="Times New Roman"/>
          <w:sz w:val="28"/>
        </w:rPr>
        <w:t>și</w:t>
      </w:r>
      <w:r w:rsidRPr="002E65F8">
        <w:rPr>
          <w:rFonts w:ascii="Times New Roman" w:hAnsi="Times New Roman" w:cs="Times New Roman"/>
          <w:sz w:val="28"/>
        </w:rPr>
        <w:t xml:space="preserve"> a </w:t>
      </w:r>
      <w:r w:rsidR="00D84509" w:rsidRPr="002E65F8">
        <w:rPr>
          <w:rFonts w:ascii="Times New Roman" w:hAnsi="Times New Roman" w:cs="Times New Roman"/>
          <w:sz w:val="28"/>
        </w:rPr>
        <w:t>exploatațiilor</w:t>
      </w:r>
      <w:r w:rsidRPr="002E65F8">
        <w:rPr>
          <w:rFonts w:ascii="Times New Roman" w:hAnsi="Times New Roman" w:cs="Times New Roman"/>
          <w:sz w:val="28"/>
        </w:rPr>
        <w:t xml:space="preserve">, asigurând respectarea principiului </w:t>
      </w:r>
      <w:r w:rsidR="00D84509" w:rsidRPr="002E65F8">
        <w:rPr>
          <w:rFonts w:ascii="Times New Roman" w:hAnsi="Times New Roman" w:cs="Times New Roman"/>
          <w:sz w:val="28"/>
        </w:rPr>
        <w:t>trasabilității</w:t>
      </w:r>
      <w:r w:rsidRPr="002E65F8">
        <w:rPr>
          <w:rFonts w:ascii="Times New Roman" w:hAnsi="Times New Roman" w:cs="Times New Roman"/>
          <w:sz w:val="28"/>
        </w:rPr>
        <w:t>, a cărui gestiune revine unui singur operator;</w:t>
      </w:r>
    </w:p>
    <w:p w:rsidR="002E65F8" w:rsidRDefault="002E65F8" w:rsidP="002E65F8">
      <w:pPr>
        <w:spacing w:line="276" w:lineRule="auto"/>
        <w:ind w:firstLine="709"/>
        <w:jc w:val="both"/>
        <w:rPr>
          <w:rFonts w:ascii="Times New Roman" w:hAnsi="Times New Roman" w:cs="Times New Roman"/>
          <w:sz w:val="28"/>
        </w:rPr>
      </w:pPr>
      <w:r w:rsidRPr="009326A8">
        <w:rPr>
          <w:rFonts w:ascii="Times New Roman" w:hAnsi="Times New Roman" w:cs="Times New Roman"/>
          <w:i/>
          <w:sz w:val="28"/>
        </w:rPr>
        <w:t xml:space="preserve">Sistemul </w:t>
      </w:r>
      <w:r w:rsidR="00A50A1E">
        <w:rPr>
          <w:rFonts w:ascii="Times New Roman" w:hAnsi="Times New Roman" w:cs="Times New Roman"/>
          <w:i/>
          <w:sz w:val="28"/>
        </w:rPr>
        <w:t>I</w:t>
      </w:r>
      <w:r w:rsidRPr="009326A8">
        <w:rPr>
          <w:rFonts w:ascii="Times New Roman" w:hAnsi="Times New Roman" w:cs="Times New Roman"/>
          <w:i/>
          <w:sz w:val="28"/>
        </w:rPr>
        <w:t>nformațional „</w:t>
      </w:r>
      <w:proofErr w:type="spellStart"/>
      <w:r w:rsidRPr="009326A8">
        <w:rPr>
          <w:rFonts w:ascii="Times New Roman" w:hAnsi="Times New Roman" w:cs="Times New Roman"/>
          <w:i/>
          <w:sz w:val="28"/>
        </w:rPr>
        <w:t>BeeProtect</w:t>
      </w:r>
      <w:proofErr w:type="spellEnd"/>
      <w:r w:rsidRPr="009326A8">
        <w:rPr>
          <w:rFonts w:ascii="Times New Roman" w:hAnsi="Times New Roman" w:cs="Times New Roman"/>
          <w:i/>
          <w:sz w:val="28"/>
        </w:rPr>
        <w:t>” (SI „</w:t>
      </w:r>
      <w:proofErr w:type="spellStart"/>
      <w:r w:rsidRPr="009326A8">
        <w:rPr>
          <w:rFonts w:ascii="Times New Roman" w:hAnsi="Times New Roman" w:cs="Times New Roman"/>
          <w:i/>
          <w:sz w:val="28"/>
        </w:rPr>
        <w:t>BeeProtect</w:t>
      </w:r>
      <w:proofErr w:type="spellEnd"/>
      <w:r w:rsidRPr="009326A8">
        <w:rPr>
          <w:rFonts w:ascii="Times New Roman" w:hAnsi="Times New Roman" w:cs="Times New Roman"/>
          <w:i/>
          <w:sz w:val="28"/>
        </w:rPr>
        <w:t>”)</w:t>
      </w:r>
      <w:r w:rsidRPr="002E65F8">
        <w:rPr>
          <w:rFonts w:ascii="Times New Roman" w:hAnsi="Times New Roman" w:cs="Times New Roman"/>
          <w:sz w:val="28"/>
        </w:rPr>
        <w:t xml:space="preserve"> – este definit în conformitate cu noțiunea de „sistem informațional”</w:t>
      </w:r>
      <w:r w:rsidR="008A1CE0">
        <w:rPr>
          <w:rFonts w:ascii="Times New Roman" w:hAnsi="Times New Roman" w:cs="Times New Roman"/>
          <w:sz w:val="28"/>
        </w:rPr>
        <w:t xml:space="preserve"> prevăzută de Legea nr. 70/2006;</w:t>
      </w:r>
    </w:p>
    <w:p w:rsidR="002E65F8" w:rsidRDefault="002E65F8" w:rsidP="00B52DF8">
      <w:pPr>
        <w:pStyle w:val="a5"/>
        <w:spacing w:line="271" w:lineRule="auto"/>
        <w:ind w:right="139" w:firstLine="709"/>
        <w:jc w:val="both"/>
        <w:rPr>
          <w:rFonts w:ascii="Times New Roman" w:hAnsi="Times New Roman" w:cs="Times New Roman"/>
          <w:sz w:val="28"/>
        </w:rPr>
      </w:pPr>
      <w:r w:rsidRPr="009326A8">
        <w:rPr>
          <w:rFonts w:ascii="Times New Roman" w:hAnsi="Times New Roman" w:cs="Times New Roman"/>
          <w:i/>
          <w:sz w:val="28"/>
        </w:rPr>
        <w:t>crotalie convențională</w:t>
      </w:r>
      <w:r w:rsidRPr="002E65F8">
        <w:rPr>
          <w:rFonts w:ascii="Times New Roman" w:hAnsi="Times New Roman" w:cs="Times New Roman"/>
          <w:sz w:val="28"/>
        </w:rPr>
        <w:t xml:space="preserve"> – mijloc de identificare vizuală a animalelor, sub forma unei plăcuțe din plastic, care conține</w:t>
      </w:r>
      <w:r>
        <w:rPr>
          <w:rFonts w:ascii="Times New Roman" w:hAnsi="Times New Roman" w:cs="Times New Roman"/>
          <w:sz w:val="28"/>
        </w:rPr>
        <w:t xml:space="preserve"> </w:t>
      </w:r>
      <w:r w:rsidRPr="002E65F8">
        <w:rPr>
          <w:rFonts w:ascii="Times New Roman" w:hAnsi="Times New Roman" w:cs="Times New Roman"/>
          <w:sz w:val="28"/>
        </w:rPr>
        <w:t>codul unic de identificare a animalului sau al exploatației, imprimat</w:t>
      </w:r>
      <w:r w:rsidR="008A1CE0">
        <w:rPr>
          <w:rFonts w:ascii="Times New Roman" w:hAnsi="Times New Roman" w:cs="Times New Roman"/>
          <w:sz w:val="28"/>
        </w:rPr>
        <w:t xml:space="preserve"> vizibil, lizibil și de neșters;</w:t>
      </w:r>
    </w:p>
    <w:p w:rsidR="002E65F8" w:rsidRPr="002E65F8" w:rsidRDefault="002E65F8" w:rsidP="00B52DF8">
      <w:pPr>
        <w:pStyle w:val="a5"/>
        <w:spacing w:line="271" w:lineRule="auto"/>
        <w:ind w:right="139" w:firstLine="709"/>
        <w:jc w:val="both"/>
        <w:rPr>
          <w:rFonts w:ascii="Times New Roman" w:hAnsi="Times New Roman" w:cs="Times New Roman"/>
          <w:sz w:val="28"/>
        </w:rPr>
      </w:pPr>
      <w:r w:rsidRPr="009326A8">
        <w:rPr>
          <w:rFonts w:ascii="Times New Roman" w:hAnsi="Times New Roman" w:cs="Times New Roman"/>
          <w:i/>
          <w:sz w:val="28"/>
        </w:rPr>
        <w:t>crotalie electronică</w:t>
      </w:r>
      <w:r w:rsidRPr="002E65F8">
        <w:rPr>
          <w:rFonts w:ascii="Times New Roman" w:hAnsi="Times New Roman" w:cs="Times New Roman"/>
          <w:sz w:val="28"/>
        </w:rPr>
        <w:t xml:space="preserve"> – mijloc de identificare care, pe lângă marcajul vizual, </w:t>
      </w:r>
      <w:r w:rsidRPr="002E65F8">
        <w:rPr>
          <w:rFonts w:ascii="Times New Roman" w:hAnsi="Times New Roman" w:cs="Times New Roman"/>
          <w:sz w:val="28"/>
        </w:rPr>
        <w:lastRenderedPageBreak/>
        <w:t xml:space="preserve">conține un </w:t>
      </w:r>
      <w:proofErr w:type="spellStart"/>
      <w:r w:rsidRPr="002E65F8">
        <w:rPr>
          <w:rFonts w:ascii="Times New Roman" w:hAnsi="Times New Roman" w:cs="Times New Roman"/>
          <w:sz w:val="28"/>
        </w:rPr>
        <w:t>transponder</w:t>
      </w:r>
      <w:proofErr w:type="spellEnd"/>
      <w:r w:rsidRPr="002E65F8">
        <w:rPr>
          <w:rFonts w:ascii="Times New Roman" w:hAnsi="Times New Roman" w:cs="Times New Roman"/>
          <w:sz w:val="28"/>
        </w:rPr>
        <w:t xml:space="preserve"> RFID (identificare prin radiofrecvență), ce stochează informații despre animal (în special codul unic de identificare) și care poate fi citit electronic cu un d</w:t>
      </w:r>
      <w:r w:rsidR="008A1CE0">
        <w:rPr>
          <w:rFonts w:ascii="Times New Roman" w:hAnsi="Times New Roman" w:cs="Times New Roman"/>
          <w:sz w:val="28"/>
        </w:rPr>
        <w:t>ispozitiv de scanare compatibil;</w:t>
      </w:r>
    </w:p>
    <w:p w:rsidR="002E65F8" w:rsidRPr="002E65F8" w:rsidRDefault="002E65F8" w:rsidP="00B52DF8">
      <w:pPr>
        <w:pStyle w:val="a5"/>
        <w:spacing w:line="271" w:lineRule="auto"/>
        <w:ind w:right="139" w:firstLine="709"/>
        <w:jc w:val="both"/>
        <w:rPr>
          <w:rFonts w:ascii="Times New Roman" w:hAnsi="Times New Roman" w:cs="Times New Roman"/>
          <w:sz w:val="28"/>
        </w:rPr>
      </w:pPr>
      <w:r w:rsidRPr="009326A8">
        <w:rPr>
          <w:rFonts w:ascii="Times New Roman" w:hAnsi="Times New Roman" w:cs="Times New Roman"/>
          <w:i/>
          <w:sz w:val="28"/>
        </w:rPr>
        <w:t>bandă convențională pe chișiță</w:t>
      </w:r>
      <w:r w:rsidRPr="002E65F8">
        <w:rPr>
          <w:rFonts w:ascii="Times New Roman" w:hAnsi="Times New Roman" w:cs="Times New Roman"/>
          <w:sz w:val="28"/>
        </w:rPr>
        <w:t xml:space="preserve"> – este o bandă care conține codul de identificare a animalului sau al exploatației, ataș</w:t>
      </w:r>
      <w:r w:rsidR="008951E2">
        <w:rPr>
          <w:rFonts w:ascii="Times New Roman" w:hAnsi="Times New Roman" w:cs="Times New Roman"/>
          <w:sz w:val="28"/>
        </w:rPr>
        <w:t>ată pe încheietura membrelor</w:t>
      </w:r>
      <w:r w:rsidRPr="002E65F8">
        <w:rPr>
          <w:rFonts w:ascii="Times New Roman" w:hAnsi="Times New Roman" w:cs="Times New Roman"/>
          <w:sz w:val="28"/>
        </w:rPr>
        <w:t>, utiliz</w:t>
      </w:r>
      <w:r w:rsidR="008A1CE0">
        <w:rPr>
          <w:rFonts w:ascii="Times New Roman" w:hAnsi="Times New Roman" w:cs="Times New Roman"/>
          <w:sz w:val="28"/>
        </w:rPr>
        <w:t>ată pentru identificare vizuală;</w:t>
      </w:r>
    </w:p>
    <w:p w:rsidR="002E65F8" w:rsidRDefault="002E65F8" w:rsidP="00B52DF8">
      <w:pPr>
        <w:pStyle w:val="a5"/>
        <w:spacing w:line="271" w:lineRule="auto"/>
        <w:ind w:right="139" w:firstLine="709"/>
        <w:jc w:val="both"/>
        <w:rPr>
          <w:rFonts w:ascii="Times New Roman" w:hAnsi="Times New Roman" w:cs="Times New Roman"/>
          <w:sz w:val="28"/>
        </w:rPr>
      </w:pPr>
      <w:r w:rsidRPr="009326A8">
        <w:rPr>
          <w:rFonts w:ascii="Times New Roman" w:hAnsi="Times New Roman" w:cs="Times New Roman"/>
          <w:i/>
          <w:sz w:val="28"/>
        </w:rPr>
        <w:t>bandă electronică pe chișiță</w:t>
      </w:r>
      <w:r w:rsidRPr="002E65F8">
        <w:rPr>
          <w:rFonts w:ascii="Times New Roman" w:hAnsi="Times New Roman" w:cs="Times New Roman"/>
          <w:sz w:val="28"/>
        </w:rPr>
        <w:t xml:space="preserve"> – este o bandă prevăzută cu un </w:t>
      </w:r>
      <w:proofErr w:type="spellStart"/>
      <w:r w:rsidRPr="002E65F8">
        <w:rPr>
          <w:rFonts w:ascii="Times New Roman" w:hAnsi="Times New Roman" w:cs="Times New Roman"/>
          <w:sz w:val="28"/>
        </w:rPr>
        <w:t>transponder</w:t>
      </w:r>
      <w:proofErr w:type="spellEnd"/>
      <w:r w:rsidRPr="002E65F8">
        <w:rPr>
          <w:rFonts w:ascii="Times New Roman" w:hAnsi="Times New Roman" w:cs="Times New Roman"/>
          <w:sz w:val="28"/>
        </w:rPr>
        <w:t xml:space="preserve"> RFID sau cu un alt dispozitiv electronic de identificare, atașată pe încheietura membre</w:t>
      </w:r>
      <w:r w:rsidR="008951E2">
        <w:rPr>
          <w:rFonts w:ascii="Times New Roman" w:hAnsi="Times New Roman" w:cs="Times New Roman"/>
          <w:sz w:val="28"/>
        </w:rPr>
        <w:t>lor</w:t>
      </w:r>
      <w:r w:rsidRPr="002E65F8">
        <w:rPr>
          <w:rFonts w:ascii="Times New Roman" w:hAnsi="Times New Roman" w:cs="Times New Roman"/>
          <w:sz w:val="28"/>
        </w:rPr>
        <w:t>, care stochează informații despre animal și poate fi citită cu un d</w:t>
      </w:r>
      <w:r w:rsidR="008A1CE0">
        <w:rPr>
          <w:rFonts w:ascii="Times New Roman" w:hAnsi="Times New Roman" w:cs="Times New Roman"/>
          <w:sz w:val="28"/>
        </w:rPr>
        <w:t>ispozitiv de scanare compatibil;</w:t>
      </w:r>
    </w:p>
    <w:p w:rsidR="00B52DF8" w:rsidRDefault="00B52DF8" w:rsidP="00B52DF8">
      <w:pPr>
        <w:pStyle w:val="a5"/>
        <w:spacing w:line="271" w:lineRule="auto"/>
        <w:ind w:right="139" w:firstLine="709"/>
        <w:jc w:val="both"/>
        <w:rPr>
          <w:rFonts w:ascii="Times New Roman" w:hAnsi="Times New Roman" w:cs="Times New Roman"/>
          <w:sz w:val="28"/>
        </w:rPr>
      </w:pPr>
      <w:proofErr w:type="spellStart"/>
      <w:r w:rsidRPr="00B52DF8">
        <w:rPr>
          <w:rFonts w:ascii="Times New Roman" w:hAnsi="Times New Roman" w:cs="Times New Roman"/>
          <w:i/>
          <w:sz w:val="28"/>
        </w:rPr>
        <w:t>transponder</w:t>
      </w:r>
      <w:proofErr w:type="spellEnd"/>
      <w:r w:rsidRPr="00B52DF8">
        <w:rPr>
          <w:rFonts w:ascii="Times New Roman" w:hAnsi="Times New Roman" w:cs="Times New Roman"/>
          <w:i/>
          <w:sz w:val="28"/>
        </w:rPr>
        <w:t xml:space="preserve"> injectabil</w:t>
      </w:r>
      <w:r>
        <w:rPr>
          <w:rFonts w:ascii="Times New Roman" w:hAnsi="Times New Roman" w:cs="Times New Roman"/>
          <w:sz w:val="28"/>
        </w:rPr>
        <w:t xml:space="preserve"> </w:t>
      </w:r>
      <w:r>
        <w:rPr>
          <w:w w:val="105"/>
        </w:rPr>
        <w:t xml:space="preserve">– </w:t>
      </w:r>
      <w:r w:rsidRPr="00B52DF8">
        <w:rPr>
          <w:rFonts w:ascii="Times New Roman" w:hAnsi="Times New Roman" w:cs="Times New Roman"/>
          <w:sz w:val="28"/>
        </w:rPr>
        <w:t>microcip electronic de mici dimensiuni, care se injectează subcutanat, de regulă în zona gâtului sau în spatele urechii animalului, și poate fi citit prin radiofrecvență cu un cititor electronic compatibil;</w:t>
      </w:r>
    </w:p>
    <w:p w:rsidR="00B52DF8" w:rsidRPr="002E65F8" w:rsidRDefault="00B52DF8" w:rsidP="00B52DF8">
      <w:pPr>
        <w:pStyle w:val="a5"/>
        <w:spacing w:line="271" w:lineRule="auto"/>
        <w:ind w:right="139" w:firstLine="709"/>
        <w:jc w:val="both"/>
        <w:rPr>
          <w:rFonts w:ascii="Times New Roman" w:hAnsi="Times New Roman" w:cs="Times New Roman"/>
          <w:sz w:val="28"/>
        </w:rPr>
      </w:pPr>
      <w:proofErr w:type="spellStart"/>
      <w:r w:rsidRPr="00B52DF8">
        <w:rPr>
          <w:rFonts w:ascii="Times New Roman" w:hAnsi="Times New Roman" w:cs="Times New Roman"/>
          <w:i/>
          <w:sz w:val="28"/>
        </w:rPr>
        <w:t>transponder</w:t>
      </w:r>
      <w:proofErr w:type="spellEnd"/>
      <w:r w:rsidRPr="00B52DF8">
        <w:rPr>
          <w:rFonts w:ascii="Times New Roman" w:hAnsi="Times New Roman" w:cs="Times New Roman"/>
          <w:i/>
          <w:sz w:val="28"/>
        </w:rPr>
        <w:t xml:space="preserve"> de tip </w:t>
      </w:r>
      <w:proofErr w:type="spellStart"/>
      <w:r w:rsidRPr="00B52DF8">
        <w:rPr>
          <w:rFonts w:ascii="Times New Roman" w:hAnsi="Times New Roman" w:cs="Times New Roman"/>
          <w:i/>
          <w:sz w:val="28"/>
        </w:rPr>
        <w:t>bolus</w:t>
      </w:r>
      <w:proofErr w:type="spellEnd"/>
      <w:r w:rsidRPr="00B52DF8">
        <w:rPr>
          <w:rFonts w:ascii="Times New Roman" w:hAnsi="Times New Roman" w:cs="Times New Roman"/>
          <w:sz w:val="28"/>
        </w:rPr>
        <w:t xml:space="preserve"> –</w:t>
      </w:r>
      <w:r w:rsidR="003F6807">
        <w:rPr>
          <w:rFonts w:ascii="Times New Roman" w:hAnsi="Times New Roman" w:cs="Times New Roman"/>
          <w:sz w:val="28"/>
        </w:rPr>
        <w:t xml:space="preserve"> </w:t>
      </w:r>
      <w:r w:rsidRPr="00B52DF8">
        <w:rPr>
          <w:rFonts w:ascii="Times New Roman" w:hAnsi="Times New Roman" w:cs="Times New Roman"/>
          <w:sz w:val="28"/>
        </w:rPr>
        <w:t>microcip electronic încastrat într-o capsulă ceramică sau plastică, care se administrează pe cale orală animalelor (de obicei ovinelor, caprinelor sau bovinelor), se depozitează permanent în organism și poate fi detectat și citit prin radiofrecvență cu u</w:t>
      </w:r>
      <w:r>
        <w:rPr>
          <w:rFonts w:ascii="Times New Roman" w:hAnsi="Times New Roman" w:cs="Times New Roman"/>
          <w:sz w:val="28"/>
        </w:rPr>
        <w:t>n cititor electronic compatibil;</w:t>
      </w:r>
    </w:p>
    <w:p w:rsidR="002E65F8" w:rsidRDefault="008A1CE0" w:rsidP="00B52DF8">
      <w:pPr>
        <w:spacing w:line="276" w:lineRule="auto"/>
        <w:ind w:firstLine="709"/>
        <w:jc w:val="both"/>
        <w:rPr>
          <w:rFonts w:ascii="Times New Roman" w:hAnsi="Times New Roman" w:cs="Times New Roman"/>
          <w:sz w:val="28"/>
        </w:rPr>
      </w:pPr>
      <w:r w:rsidRPr="008A1CE0">
        <w:rPr>
          <w:rFonts w:ascii="Times New Roman" w:hAnsi="Times New Roman" w:cs="Times New Roman"/>
          <w:i/>
          <w:sz w:val="28"/>
        </w:rPr>
        <w:t xml:space="preserve">card de </w:t>
      </w:r>
      <w:r w:rsidR="00A06AFD" w:rsidRPr="008A1CE0">
        <w:rPr>
          <w:rFonts w:ascii="Times New Roman" w:hAnsi="Times New Roman" w:cs="Times New Roman"/>
          <w:i/>
          <w:sz w:val="28"/>
        </w:rPr>
        <w:t>exploatație</w:t>
      </w:r>
      <w:r w:rsidR="003F6807">
        <w:rPr>
          <w:rFonts w:ascii="Times New Roman" w:hAnsi="Times New Roman" w:cs="Times New Roman"/>
          <w:i/>
          <w:sz w:val="28"/>
        </w:rPr>
        <w:t xml:space="preserve"> </w:t>
      </w:r>
      <w:r w:rsidRPr="008A1CE0">
        <w:rPr>
          <w:rFonts w:ascii="Times New Roman" w:hAnsi="Times New Roman" w:cs="Times New Roman"/>
          <w:sz w:val="28"/>
        </w:rPr>
        <w:t xml:space="preserve">– document de identificare a </w:t>
      </w:r>
      <w:r w:rsidR="00A06AFD" w:rsidRPr="008A1CE0">
        <w:rPr>
          <w:rFonts w:ascii="Times New Roman" w:hAnsi="Times New Roman" w:cs="Times New Roman"/>
          <w:sz w:val="28"/>
        </w:rPr>
        <w:t>exploatației</w:t>
      </w:r>
      <w:r w:rsidRPr="008A1CE0">
        <w:rPr>
          <w:rFonts w:ascii="Times New Roman" w:hAnsi="Times New Roman" w:cs="Times New Roman"/>
          <w:sz w:val="28"/>
        </w:rPr>
        <w:t xml:space="preserve">, în cazul stupinei reprezintă </w:t>
      </w:r>
      <w:r w:rsidR="00A06AFD" w:rsidRPr="008A1CE0">
        <w:rPr>
          <w:rFonts w:ascii="Times New Roman" w:hAnsi="Times New Roman" w:cs="Times New Roman"/>
          <w:sz w:val="28"/>
        </w:rPr>
        <w:t>pașaportul</w:t>
      </w:r>
      <w:r w:rsidRPr="008A1CE0">
        <w:rPr>
          <w:rFonts w:ascii="Times New Roman" w:hAnsi="Times New Roman" w:cs="Times New Roman"/>
          <w:sz w:val="28"/>
        </w:rPr>
        <w:t xml:space="preserve"> stupinei, care se atribuie concomitent cu</w:t>
      </w:r>
      <w:r>
        <w:rPr>
          <w:rFonts w:ascii="Times New Roman" w:hAnsi="Times New Roman" w:cs="Times New Roman"/>
          <w:sz w:val="28"/>
        </w:rPr>
        <w:t xml:space="preserve"> </w:t>
      </w:r>
      <w:r w:rsidRPr="008A1CE0">
        <w:rPr>
          <w:rFonts w:ascii="Times New Roman" w:hAnsi="Times New Roman" w:cs="Times New Roman"/>
          <w:sz w:val="28"/>
        </w:rPr>
        <w:t xml:space="preserve">autorizarea sau înregistrarea </w:t>
      </w:r>
      <w:r w:rsidR="00A06AFD">
        <w:rPr>
          <w:rFonts w:ascii="Times New Roman" w:hAnsi="Times New Roman" w:cs="Times New Roman"/>
          <w:sz w:val="28"/>
        </w:rPr>
        <w:t>sanitară veterinară,  și după</w:t>
      </w:r>
      <w:r w:rsidRPr="008A1CE0">
        <w:rPr>
          <w:rFonts w:ascii="Times New Roman" w:hAnsi="Times New Roman" w:cs="Times New Roman"/>
          <w:sz w:val="28"/>
        </w:rPr>
        <w:t xml:space="preserve"> introducerea </w:t>
      </w:r>
      <w:r w:rsidR="00A06AFD" w:rsidRPr="008A1CE0">
        <w:rPr>
          <w:rFonts w:ascii="Times New Roman" w:hAnsi="Times New Roman" w:cs="Times New Roman"/>
          <w:sz w:val="28"/>
        </w:rPr>
        <w:t>informației</w:t>
      </w:r>
      <w:r w:rsidRPr="008A1CE0">
        <w:rPr>
          <w:rFonts w:ascii="Times New Roman" w:hAnsi="Times New Roman" w:cs="Times New Roman"/>
          <w:sz w:val="28"/>
        </w:rPr>
        <w:t xml:space="preserve"> despre </w:t>
      </w:r>
      <w:r w:rsidR="00A06AFD" w:rsidRPr="008A1CE0">
        <w:rPr>
          <w:rFonts w:ascii="Times New Roman" w:hAnsi="Times New Roman" w:cs="Times New Roman"/>
          <w:sz w:val="28"/>
        </w:rPr>
        <w:t>exploatație</w:t>
      </w:r>
      <w:r w:rsidRPr="008A1CE0">
        <w:rPr>
          <w:rFonts w:ascii="Times New Roman" w:hAnsi="Times New Roman" w:cs="Times New Roman"/>
          <w:sz w:val="28"/>
        </w:rPr>
        <w:t xml:space="preserve"> în baza de date, atribuindu-i-se </w:t>
      </w:r>
      <w:r w:rsidR="00A06AFD" w:rsidRPr="008A1CE0">
        <w:rPr>
          <w:rFonts w:ascii="Times New Roman" w:hAnsi="Times New Roman" w:cs="Times New Roman"/>
          <w:sz w:val="28"/>
        </w:rPr>
        <w:t>și</w:t>
      </w:r>
      <w:r>
        <w:rPr>
          <w:rFonts w:ascii="Times New Roman" w:hAnsi="Times New Roman" w:cs="Times New Roman"/>
          <w:sz w:val="28"/>
        </w:rPr>
        <w:t xml:space="preserve"> un cod unic al exploatației</w:t>
      </w:r>
      <w:r w:rsidRPr="008A1CE0">
        <w:rPr>
          <w:rFonts w:ascii="Times New Roman" w:hAnsi="Times New Roman" w:cs="Times New Roman"/>
          <w:sz w:val="28"/>
        </w:rPr>
        <w:t>;</w:t>
      </w:r>
    </w:p>
    <w:p w:rsidR="008A1CE0" w:rsidRDefault="00A06AFD" w:rsidP="002E65F8">
      <w:pPr>
        <w:spacing w:line="276" w:lineRule="auto"/>
        <w:ind w:firstLine="709"/>
        <w:jc w:val="both"/>
        <w:rPr>
          <w:rFonts w:ascii="Times New Roman" w:hAnsi="Times New Roman" w:cs="Times New Roman"/>
          <w:sz w:val="28"/>
        </w:rPr>
      </w:pPr>
      <w:r w:rsidRPr="008A1CE0">
        <w:rPr>
          <w:rFonts w:ascii="Times New Roman" w:hAnsi="Times New Roman" w:cs="Times New Roman"/>
          <w:i/>
          <w:sz w:val="28"/>
        </w:rPr>
        <w:t>deținător</w:t>
      </w:r>
      <w:r w:rsidR="008A1CE0" w:rsidRPr="008A1CE0">
        <w:rPr>
          <w:rFonts w:ascii="Times New Roman" w:hAnsi="Times New Roman" w:cs="Times New Roman"/>
          <w:i/>
          <w:sz w:val="28"/>
        </w:rPr>
        <w:t xml:space="preserve"> de animale</w:t>
      </w:r>
      <w:r w:rsidR="008A1CE0" w:rsidRPr="008A1CE0">
        <w:rPr>
          <w:rFonts w:ascii="Times New Roman" w:hAnsi="Times New Roman" w:cs="Times New Roman"/>
          <w:sz w:val="28"/>
        </w:rPr>
        <w:t xml:space="preserve"> – persoană fizică sau juridică care are în posesie permanentă animale în calitate de proprietar de animale </w:t>
      </w:r>
      <w:r w:rsidRPr="008A1CE0">
        <w:rPr>
          <w:rFonts w:ascii="Times New Roman" w:hAnsi="Times New Roman" w:cs="Times New Roman"/>
          <w:sz w:val="28"/>
        </w:rPr>
        <w:t>și</w:t>
      </w:r>
      <w:r w:rsidR="008A1CE0" w:rsidRPr="008A1CE0">
        <w:rPr>
          <w:rFonts w:ascii="Times New Roman" w:hAnsi="Times New Roman" w:cs="Times New Roman"/>
          <w:sz w:val="28"/>
        </w:rPr>
        <w:t xml:space="preserve">/sau </w:t>
      </w:r>
      <w:r w:rsidRPr="008A1CE0">
        <w:rPr>
          <w:rFonts w:ascii="Times New Roman" w:hAnsi="Times New Roman" w:cs="Times New Roman"/>
          <w:sz w:val="28"/>
        </w:rPr>
        <w:t>deținător</w:t>
      </w:r>
      <w:r w:rsidR="008A1CE0" w:rsidRPr="008A1CE0">
        <w:rPr>
          <w:rFonts w:ascii="Times New Roman" w:hAnsi="Times New Roman" w:cs="Times New Roman"/>
          <w:sz w:val="28"/>
        </w:rPr>
        <w:t xml:space="preserve"> de </w:t>
      </w:r>
      <w:r w:rsidRPr="008A1CE0">
        <w:rPr>
          <w:rFonts w:ascii="Times New Roman" w:hAnsi="Times New Roman" w:cs="Times New Roman"/>
          <w:sz w:val="28"/>
        </w:rPr>
        <w:t>exploatație</w:t>
      </w:r>
      <w:r w:rsidR="008A1CE0" w:rsidRPr="008A1CE0">
        <w:rPr>
          <w:rFonts w:ascii="Times New Roman" w:hAnsi="Times New Roman" w:cs="Times New Roman"/>
          <w:sz w:val="28"/>
        </w:rPr>
        <w:t xml:space="preserve">, sau de îngrijitor temporar al animalelor. Această categorie include, fără </w:t>
      </w:r>
      <w:r w:rsidRPr="008A1CE0">
        <w:rPr>
          <w:rFonts w:ascii="Times New Roman" w:hAnsi="Times New Roman" w:cs="Times New Roman"/>
          <w:sz w:val="28"/>
        </w:rPr>
        <w:t>excepție</w:t>
      </w:r>
      <w:r w:rsidR="008A1CE0" w:rsidRPr="008A1CE0">
        <w:rPr>
          <w:rFonts w:ascii="Times New Roman" w:hAnsi="Times New Roman" w:cs="Times New Roman"/>
          <w:sz w:val="28"/>
        </w:rPr>
        <w:t xml:space="preserve">, conducătorii grupurilor de animale, ai mijloacelor de transport în care se află animale, precum </w:t>
      </w:r>
      <w:r w:rsidRPr="008A1CE0">
        <w:rPr>
          <w:rFonts w:ascii="Times New Roman" w:hAnsi="Times New Roman" w:cs="Times New Roman"/>
          <w:sz w:val="28"/>
        </w:rPr>
        <w:t>și</w:t>
      </w:r>
      <w:r w:rsidR="008A1CE0" w:rsidRPr="008A1CE0">
        <w:rPr>
          <w:rFonts w:ascii="Times New Roman" w:hAnsi="Times New Roman" w:cs="Times New Roman"/>
          <w:sz w:val="28"/>
        </w:rPr>
        <w:t xml:space="preserve"> administratorii </w:t>
      </w:r>
      <w:r w:rsidRPr="008A1CE0">
        <w:rPr>
          <w:rFonts w:ascii="Times New Roman" w:hAnsi="Times New Roman" w:cs="Times New Roman"/>
          <w:sz w:val="28"/>
        </w:rPr>
        <w:t>exploatațiilor</w:t>
      </w:r>
      <w:r w:rsidR="008A1CE0" w:rsidRPr="008A1CE0">
        <w:rPr>
          <w:rFonts w:ascii="Times New Roman" w:hAnsi="Times New Roman" w:cs="Times New Roman"/>
          <w:sz w:val="28"/>
        </w:rPr>
        <w:t xml:space="preserve"> de tipul: târguri sau </w:t>
      </w:r>
      <w:r w:rsidRPr="008A1CE0">
        <w:rPr>
          <w:rFonts w:ascii="Times New Roman" w:hAnsi="Times New Roman" w:cs="Times New Roman"/>
          <w:sz w:val="28"/>
        </w:rPr>
        <w:t>expoziții</w:t>
      </w:r>
      <w:r w:rsidR="008A1CE0" w:rsidRPr="008A1CE0">
        <w:rPr>
          <w:rFonts w:ascii="Times New Roman" w:hAnsi="Times New Roman" w:cs="Times New Roman"/>
          <w:sz w:val="28"/>
        </w:rPr>
        <w:t xml:space="preserve"> de animale, tabere de vară, ferme de animale, centre de colectare a animalelor </w:t>
      </w:r>
      <w:r w:rsidRPr="008A1CE0">
        <w:rPr>
          <w:rFonts w:ascii="Times New Roman" w:hAnsi="Times New Roman" w:cs="Times New Roman"/>
          <w:sz w:val="28"/>
        </w:rPr>
        <w:t>și</w:t>
      </w:r>
      <w:r w:rsidR="008A1CE0" w:rsidRPr="008A1CE0">
        <w:rPr>
          <w:rFonts w:ascii="Times New Roman" w:hAnsi="Times New Roman" w:cs="Times New Roman"/>
          <w:sz w:val="28"/>
        </w:rPr>
        <w:t xml:space="preserve"> </w:t>
      </w:r>
      <w:r w:rsidRPr="008A1CE0">
        <w:rPr>
          <w:rFonts w:ascii="Times New Roman" w:hAnsi="Times New Roman" w:cs="Times New Roman"/>
          <w:sz w:val="28"/>
        </w:rPr>
        <w:t>unități</w:t>
      </w:r>
      <w:r w:rsidR="008A1CE0" w:rsidRPr="008A1CE0">
        <w:rPr>
          <w:rFonts w:ascii="Times New Roman" w:hAnsi="Times New Roman" w:cs="Times New Roman"/>
          <w:sz w:val="28"/>
        </w:rPr>
        <w:t xml:space="preserve"> de sacrificare;</w:t>
      </w:r>
    </w:p>
    <w:p w:rsidR="008A1CE0" w:rsidRDefault="008A1CE0" w:rsidP="002E65F8">
      <w:pPr>
        <w:spacing w:line="276" w:lineRule="auto"/>
        <w:ind w:firstLine="709"/>
        <w:jc w:val="both"/>
        <w:rPr>
          <w:rFonts w:ascii="Times New Roman" w:hAnsi="Times New Roman" w:cs="Times New Roman"/>
          <w:sz w:val="28"/>
        </w:rPr>
      </w:pPr>
      <w:r w:rsidRPr="008A1CE0">
        <w:rPr>
          <w:rFonts w:ascii="Times New Roman" w:hAnsi="Times New Roman" w:cs="Times New Roman"/>
          <w:i/>
          <w:sz w:val="28"/>
        </w:rPr>
        <w:t xml:space="preserve">registrul </w:t>
      </w:r>
      <w:r w:rsidR="00A06AFD" w:rsidRPr="008A1CE0">
        <w:rPr>
          <w:rFonts w:ascii="Times New Roman" w:hAnsi="Times New Roman" w:cs="Times New Roman"/>
          <w:i/>
          <w:sz w:val="28"/>
        </w:rPr>
        <w:t>exploatației</w:t>
      </w:r>
      <w:r w:rsidRPr="008A1CE0">
        <w:rPr>
          <w:rFonts w:ascii="Times New Roman" w:hAnsi="Times New Roman" w:cs="Times New Roman"/>
          <w:sz w:val="28"/>
        </w:rPr>
        <w:t xml:space="preserve"> – set de date, în format imprimat, despre animalele identificate din </w:t>
      </w:r>
      <w:r w:rsidR="00A06AFD" w:rsidRPr="008A1CE0">
        <w:rPr>
          <w:rFonts w:ascii="Times New Roman" w:hAnsi="Times New Roman" w:cs="Times New Roman"/>
          <w:sz w:val="28"/>
        </w:rPr>
        <w:t>exploatația</w:t>
      </w:r>
      <w:r w:rsidRPr="008A1CE0">
        <w:rPr>
          <w:rFonts w:ascii="Times New Roman" w:hAnsi="Times New Roman" w:cs="Times New Roman"/>
          <w:sz w:val="28"/>
        </w:rPr>
        <w:t xml:space="preserve"> respectivă </w:t>
      </w:r>
      <w:r w:rsidR="00A06AFD" w:rsidRPr="008A1CE0">
        <w:rPr>
          <w:rFonts w:ascii="Times New Roman" w:hAnsi="Times New Roman" w:cs="Times New Roman"/>
          <w:sz w:val="28"/>
        </w:rPr>
        <w:t>și</w:t>
      </w:r>
      <w:r w:rsidRPr="008A1CE0">
        <w:rPr>
          <w:rFonts w:ascii="Times New Roman" w:hAnsi="Times New Roman" w:cs="Times New Roman"/>
          <w:sz w:val="28"/>
        </w:rPr>
        <w:t xml:space="preserve"> despre </w:t>
      </w:r>
      <w:r w:rsidR="00A06AFD" w:rsidRPr="008A1CE0">
        <w:rPr>
          <w:rFonts w:ascii="Times New Roman" w:hAnsi="Times New Roman" w:cs="Times New Roman"/>
          <w:sz w:val="28"/>
        </w:rPr>
        <w:t>mișcarea</w:t>
      </w:r>
      <w:r w:rsidRPr="008A1CE0">
        <w:rPr>
          <w:rFonts w:ascii="Times New Roman" w:hAnsi="Times New Roman" w:cs="Times New Roman"/>
          <w:sz w:val="28"/>
        </w:rPr>
        <w:t xml:space="preserve"> acestora </w:t>
      </w:r>
      <w:r w:rsidR="00A06AFD" w:rsidRPr="008A1CE0">
        <w:rPr>
          <w:rFonts w:ascii="Times New Roman" w:hAnsi="Times New Roman" w:cs="Times New Roman"/>
          <w:sz w:val="28"/>
        </w:rPr>
        <w:t>și</w:t>
      </w:r>
      <w:r w:rsidRPr="008A1CE0">
        <w:rPr>
          <w:rFonts w:ascii="Times New Roman" w:hAnsi="Times New Roman" w:cs="Times New Roman"/>
          <w:sz w:val="28"/>
        </w:rPr>
        <w:t xml:space="preserve"> set de documente veterinare eliberate proprietarului sau </w:t>
      </w:r>
      <w:r w:rsidR="00A06AFD" w:rsidRPr="008A1CE0">
        <w:rPr>
          <w:rFonts w:ascii="Times New Roman" w:hAnsi="Times New Roman" w:cs="Times New Roman"/>
          <w:sz w:val="28"/>
        </w:rPr>
        <w:t>deținătorului</w:t>
      </w:r>
      <w:r w:rsidRPr="008A1CE0">
        <w:rPr>
          <w:rFonts w:ascii="Times New Roman" w:hAnsi="Times New Roman" w:cs="Times New Roman"/>
          <w:sz w:val="28"/>
        </w:rPr>
        <w:t xml:space="preserve"> </w:t>
      </w:r>
      <w:r w:rsidR="00A06AFD" w:rsidRPr="008A1CE0">
        <w:rPr>
          <w:rFonts w:ascii="Times New Roman" w:hAnsi="Times New Roman" w:cs="Times New Roman"/>
          <w:sz w:val="28"/>
        </w:rPr>
        <w:t>exploatației</w:t>
      </w:r>
      <w:r w:rsidRPr="008A1CE0">
        <w:rPr>
          <w:rFonts w:ascii="Times New Roman" w:hAnsi="Times New Roman" w:cs="Times New Roman"/>
          <w:sz w:val="28"/>
        </w:rPr>
        <w:t xml:space="preserve"> la consemnarea </w:t>
      </w:r>
      <w:r w:rsidR="00A06AFD" w:rsidRPr="008A1CE0">
        <w:rPr>
          <w:rFonts w:ascii="Times New Roman" w:hAnsi="Times New Roman" w:cs="Times New Roman"/>
          <w:sz w:val="28"/>
        </w:rPr>
        <w:t>mișcării</w:t>
      </w:r>
      <w:r w:rsidRPr="008A1CE0">
        <w:rPr>
          <w:rFonts w:ascii="Times New Roman" w:hAnsi="Times New Roman" w:cs="Times New Roman"/>
          <w:sz w:val="28"/>
        </w:rPr>
        <w:t xml:space="preserve"> animalelor (inclusiv la identificarea </w:t>
      </w:r>
      <w:r w:rsidR="00A06AFD" w:rsidRPr="008A1CE0">
        <w:rPr>
          <w:rFonts w:ascii="Times New Roman" w:hAnsi="Times New Roman" w:cs="Times New Roman"/>
          <w:sz w:val="28"/>
        </w:rPr>
        <w:t>inițială</w:t>
      </w:r>
      <w:r w:rsidRPr="008A1CE0">
        <w:rPr>
          <w:rFonts w:ascii="Times New Roman" w:hAnsi="Times New Roman" w:cs="Times New Roman"/>
          <w:sz w:val="28"/>
        </w:rPr>
        <w:t xml:space="preserve">), cu arhivarea exemplarelor respective, în ordine cronologică, îndosariate în mod corespunzător </w:t>
      </w:r>
      <w:r w:rsidR="00A06AFD" w:rsidRPr="008A1CE0">
        <w:rPr>
          <w:rFonts w:ascii="Times New Roman" w:hAnsi="Times New Roman" w:cs="Times New Roman"/>
          <w:sz w:val="28"/>
        </w:rPr>
        <w:t>și</w:t>
      </w:r>
      <w:r w:rsidRPr="008A1CE0">
        <w:rPr>
          <w:rFonts w:ascii="Times New Roman" w:hAnsi="Times New Roman" w:cs="Times New Roman"/>
          <w:sz w:val="28"/>
        </w:rPr>
        <w:t xml:space="preserve"> păstrate permanent, inclusiv pentru o perioadă de 3 ani de la data închiderii </w:t>
      </w:r>
      <w:r w:rsidR="00A06AFD" w:rsidRPr="008A1CE0">
        <w:rPr>
          <w:rFonts w:ascii="Times New Roman" w:hAnsi="Times New Roman" w:cs="Times New Roman"/>
          <w:sz w:val="28"/>
        </w:rPr>
        <w:t>exploatației</w:t>
      </w:r>
      <w:r w:rsidRPr="008A1CE0">
        <w:rPr>
          <w:rFonts w:ascii="Times New Roman" w:hAnsi="Times New Roman" w:cs="Times New Roman"/>
          <w:sz w:val="28"/>
        </w:rPr>
        <w:t>;</w:t>
      </w:r>
    </w:p>
    <w:p w:rsidR="008A1CE0" w:rsidRDefault="008A1CE0" w:rsidP="002E65F8">
      <w:pPr>
        <w:spacing w:line="276" w:lineRule="auto"/>
        <w:ind w:firstLine="709"/>
        <w:jc w:val="both"/>
        <w:rPr>
          <w:rFonts w:ascii="Times New Roman" w:hAnsi="Times New Roman" w:cs="Times New Roman"/>
          <w:sz w:val="28"/>
        </w:rPr>
      </w:pPr>
      <w:r w:rsidRPr="00B52DF8">
        <w:rPr>
          <w:rFonts w:ascii="Times New Roman" w:hAnsi="Times New Roman" w:cs="Times New Roman"/>
          <w:i/>
          <w:sz w:val="28"/>
        </w:rPr>
        <w:t>identificare a animalelor</w:t>
      </w:r>
      <w:r w:rsidRPr="008A1CE0">
        <w:rPr>
          <w:rFonts w:ascii="Times New Roman" w:hAnsi="Times New Roman" w:cs="Times New Roman"/>
          <w:sz w:val="28"/>
        </w:rPr>
        <w:t xml:space="preserve">– atribuire a codului unic de identificare prin aplicarea crotaliilor, a altor mijloace de identificare, inclusiv electronice, care vor asigura identificarea  animalelor  fără  a  prejudicia  buna  lor  stare,  cu  respectarea  </w:t>
      </w:r>
      <w:r w:rsidR="00A06AFD" w:rsidRPr="008A1CE0">
        <w:rPr>
          <w:rFonts w:ascii="Times New Roman" w:hAnsi="Times New Roman" w:cs="Times New Roman"/>
          <w:sz w:val="28"/>
        </w:rPr>
        <w:t>cerințelor</w:t>
      </w:r>
      <w:r w:rsidR="00B52DF8">
        <w:rPr>
          <w:rFonts w:ascii="Times New Roman" w:hAnsi="Times New Roman" w:cs="Times New Roman"/>
          <w:sz w:val="28"/>
        </w:rPr>
        <w:t xml:space="preserve"> </w:t>
      </w:r>
      <w:r w:rsidR="00A06AFD" w:rsidRPr="00B52DF8">
        <w:rPr>
          <w:rFonts w:ascii="Times New Roman" w:hAnsi="Times New Roman" w:cs="Times New Roman"/>
          <w:sz w:val="28"/>
        </w:rPr>
        <w:t>trasabilității</w:t>
      </w:r>
      <w:r w:rsidR="00B52DF8" w:rsidRPr="00B52DF8">
        <w:rPr>
          <w:rFonts w:ascii="Times New Roman" w:hAnsi="Times New Roman" w:cs="Times New Roman"/>
          <w:sz w:val="28"/>
        </w:rPr>
        <w:t>;</w:t>
      </w:r>
    </w:p>
    <w:p w:rsidR="00B52DF8" w:rsidRDefault="00A06AFD" w:rsidP="002E65F8">
      <w:pPr>
        <w:spacing w:line="276" w:lineRule="auto"/>
        <w:ind w:firstLine="709"/>
        <w:jc w:val="both"/>
        <w:rPr>
          <w:rFonts w:ascii="Times New Roman" w:hAnsi="Times New Roman" w:cs="Times New Roman"/>
          <w:sz w:val="28"/>
        </w:rPr>
      </w:pPr>
      <w:r w:rsidRPr="00B52DF8">
        <w:rPr>
          <w:rFonts w:ascii="Times New Roman" w:hAnsi="Times New Roman" w:cs="Times New Roman"/>
          <w:i/>
          <w:sz w:val="28"/>
        </w:rPr>
        <w:lastRenderedPageBreak/>
        <w:t>pașaport</w:t>
      </w:r>
      <w:r w:rsidR="00B52DF8" w:rsidRPr="00B52DF8">
        <w:rPr>
          <w:rFonts w:ascii="Times New Roman" w:hAnsi="Times New Roman" w:cs="Times New Roman"/>
          <w:i/>
          <w:sz w:val="28"/>
        </w:rPr>
        <w:t xml:space="preserve"> individual pentru bovine și ecvidee</w:t>
      </w:r>
      <w:r w:rsidR="00B52DF8" w:rsidRPr="00B52DF8">
        <w:rPr>
          <w:rFonts w:ascii="Times New Roman" w:hAnsi="Times New Roman" w:cs="Times New Roman"/>
          <w:sz w:val="28"/>
        </w:rPr>
        <w:t xml:space="preserve"> – document oficial în care se înregistrează identitatea fiecărui animal din specia bovină și </w:t>
      </w:r>
      <w:proofErr w:type="spellStart"/>
      <w:r w:rsidR="00B52DF8" w:rsidRPr="00B52DF8">
        <w:rPr>
          <w:rFonts w:ascii="Times New Roman" w:hAnsi="Times New Roman" w:cs="Times New Roman"/>
          <w:sz w:val="28"/>
        </w:rPr>
        <w:t>ecvină</w:t>
      </w:r>
      <w:proofErr w:type="spellEnd"/>
      <w:r w:rsidR="00B52DF8" w:rsidRPr="00B52DF8">
        <w:rPr>
          <w:rFonts w:ascii="Times New Roman" w:hAnsi="Times New Roman" w:cs="Times New Roman"/>
          <w:sz w:val="28"/>
        </w:rPr>
        <w:t>;</w:t>
      </w:r>
    </w:p>
    <w:p w:rsidR="00B52DF8" w:rsidRDefault="00B52DF8" w:rsidP="002E65F8">
      <w:pPr>
        <w:spacing w:line="276" w:lineRule="auto"/>
        <w:ind w:firstLine="709"/>
        <w:jc w:val="both"/>
        <w:rPr>
          <w:rFonts w:ascii="Times New Roman" w:hAnsi="Times New Roman" w:cs="Times New Roman"/>
          <w:sz w:val="28"/>
        </w:rPr>
      </w:pPr>
      <w:r w:rsidRPr="00B52DF8">
        <w:rPr>
          <w:rFonts w:ascii="Times New Roman" w:hAnsi="Times New Roman" w:cs="Times New Roman"/>
          <w:i/>
          <w:sz w:val="28"/>
        </w:rPr>
        <w:t>panou de identificare al stupinelor</w:t>
      </w:r>
      <w:r w:rsidRPr="00B52DF8">
        <w:rPr>
          <w:rFonts w:ascii="Times New Roman" w:hAnsi="Times New Roman" w:cs="Times New Roman"/>
          <w:sz w:val="28"/>
        </w:rPr>
        <w:t xml:space="preserve"> – reprezintă mijlocul de identificare vizuală a stupinelor, constând într-un panou cu dimensiuni de minimum 100 cm lungime și de minimum 50 cm lățime, utilizat pe perioada deplasării în pastoral și/sau în perioada de iernare, după caz, pe care trebuie să conțină următoarele informații: numele apicultorului, adresa amplasării permanente, codul unic al stupinei și după caz, în partea inferioară tip</w:t>
      </w:r>
      <w:r w:rsidR="009F3FB7">
        <w:rPr>
          <w:rFonts w:ascii="Times New Roman" w:hAnsi="Times New Roman" w:cs="Times New Roman"/>
          <w:sz w:val="28"/>
        </w:rPr>
        <w:t>ul stupinei: producție, prăsilă;</w:t>
      </w:r>
    </w:p>
    <w:p w:rsidR="009F3FB7" w:rsidRPr="009F3FB7" w:rsidRDefault="009F3FB7" w:rsidP="009F3FB7">
      <w:pPr>
        <w:spacing w:line="276" w:lineRule="auto"/>
        <w:ind w:firstLine="709"/>
        <w:jc w:val="both"/>
        <w:rPr>
          <w:rFonts w:ascii="Times New Roman" w:hAnsi="Times New Roman" w:cs="Times New Roman"/>
          <w:sz w:val="28"/>
        </w:rPr>
      </w:pPr>
      <w:r w:rsidRPr="009F3FB7">
        <w:rPr>
          <w:rFonts w:ascii="Times New Roman" w:hAnsi="Times New Roman" w:cs="Times New Roman"/>
          <w:i/>
          <w:sz w:val="28"/>
        </w:rPr>
        <w:t>operator național al SIA „RSA”</w:t>
      </w:r>
      <w:r w:rsidR="003F6807" w:rsidRPr="003F6807">
        <w:rPr>
          <w:rFonts w:ascii="Times New Roman" w:hAnsi="Times New Roman" w:cs="Times New Roman"/>
          <w:sz w:val="28"/>
        </w:rPr>
        <w:t xml:space="preserve"> </w:t>
      </w:r>
      <w:r w:rsidR="003F6807" w:rsidRPr="00B52DF8">
        <w:rPr>
          <w:rFonts w:ascii="Times New Roman" w:hAnsi="Times New Roman" w:cs="Times New Roman"/>
          <w:sz w:val="28"/>
        </w:rPr>
        <w:t>–</w:t>
      </w:r>
      <w:r w:rsidR="003F6807" w:rsidRPr="009F3FB7">
        <w:rPr>
          <w:rFonts w:ascii="Times New Roman" w:hAnsi="Times New Roman" w:cs="Times New Roman"/>
          <w:i/>
          <w:sz w:val="28"/>
        </w:rPr>
        <w:t xml:space="preserve"> </w:t>
      </w:r>
      <w:r w:rsidRPr="009F3FB7">
        <w:rPr>
          <w:rFonts w:ascii="Times New Roman" w:hAnsi="Times New Roman" w:cs="Times New Roman"/>
          <w:i/>
          <w:sz w:val="28"/>
        </w:rPr>
        <w:t>(</w:t>
      </w:r>
      <w:r w:rsidR="00DA0AF8">
        <w:rPr>
          <w:rFonts w:ascii="Times New Roman" w:hAnsi="Times New Roman" w:cs="Times New Roman"/>
          <w:i/>
          <w:sz w:val="28"/>
        </w:rPr>
        <w:t xml:space="preserve">în continuare - </w:t>
      </w:r>
      <w:r w:rsidRPr="009F3FB7">
        <w:rPr>
          <w:rFonts w:ascii="Times New Roman" w:hAnsi="Times New Roman" w:cs="Times New Roman"/>
          <w:i/>
          <w:sz w:val="28"/>
        </w:rPr>
        <w:t>operator național)</w:t>
      </w:r>
      <w:r w:rsidRPr="009F3FB7">
        <w:rPr>
          <w:rFonts w:ascii="Times New Roman" w:hAnsi="Times New Roman" w:cs="Times New Roman"/>
          <w:sz w:val="28"/>
        </w:rPr>
        <w:t xml:space="preserve"> – Agenția Națională pentru Siguranța Alimentelor căreia i se deleagă, în </w:t>
      </w:r>
      <w:r w:rsidR="00A06AFD" w:rsidRPr="009F3FB7">
        <w:rPr>
          <w:rFonts w:ascii="Times New Roman" w:hAnsi="Times New Roman" w:cs="Times New Roman"/>
          <w:sz w:val="28"/>
        </w:rPr>
        <w:t>condițiile</w:t>
      </w:r>
      <w:r w:rsidRPr="009F3FB7">
        <w:rPr>
          <w:rFonts w:ascii="Times New Roman" w:hAnsi="Times New Roman" w:cs="Times New Roman"/>
          <w:sz w:val="28"/>
        </w:rPr>
        <w:t xml:space="preserve"> legii, </w:t>
      </w:r>
      <w:r w:rsidR="00A06AFD" w:rsidRPr="009F3FB7">
        <w:rPr>
          <w:rFonts w:ascii="Times New Roman" w:hAnsi="Times New Roman" w:cs="Times New Roman"/>
          <w:sz w:val="28"/>
        </w:rPr>
        <w:t>activitățile</w:t>
      </w:r>
      <w:r w:rsidRPr="009F3FB7">
        <w:rPr>
          <w:rFonts w:ascii="Times New Roman" w:hAnsi="Times New Roman" w:cs="Times New Roman"/>
          <w:sz w:val="28"/>
        </w:rPr>
        <w:t xml:space="preserve"> legate de înregistrarea, actualizarea datelor despre </w:t>
      </w:r>
      <w:r w:rsidR="00A06AFD" w:rsidRPr="009F3FB7">
        <w:rPr>
          <w:rFonts w:ascii="Times New Roman" w:hAnsi="Times New Roman" w:cs="Times New Roman"/>
          <w:sz w:val="28"/>
        </w:rPr>
        <w:t>exploatații</w:t>
      </w:r>
      <w:r w:rsidRPr="009F3FB7">
        <w:rPr>
          <w:rFonts w:ascii="Times New Roman" w:hAnsi="Times New Roman" w:cs="Times New Roman"/>
          <w:sz w:val="28"/>
        </w:rPr>
        <w:t xml:space="preserve"> </w:t>
      </w:r>
      <w:r w:rsidR="00A06AFD" w:rsidRPr="009F3FB7">
        <w:rPr>
          <w:rFonts w:ascii="Times New Roman" w:hAnsi="Times New Roman" w:cs="Times New Roman"/>
          <w:sz w:val="28"/>
        </w:rPr>
        <w:t>și</w:t>
      </w:r>
      <w:r w:rsidRPr="009F3FB7">
        <w:rPr>
          <w:rFonts w:ascii="Times New Roman" w:hAnsi="Times New Roman" w:cs="Times New Roman"/>
          <w:sz w:val="28"/>
        </w:rPr>
        <w:t xml:space="preserve"> animale, proiectarea, construirea, implementarea, operarea </w:t>
      </w:r>
      <w:r w:rsidR="00A06AFD" w:rsidRPr="009F3FB7">
        <w:rPr>
          <w:rFonts w:ascii="Times New Roman" w:hAnsi="Times New Roman" w:cs="Times New Roman"/>
          <w:sz w:val="28"/>
        </w:rPr>
        <w:t>și</w:t>
      </w:r>
      <w:r w:rsidRPr="009F3FB7">
        <w:rPr>
          <w:rFonts w:ascii="Times New Roman" w:hAnsi="Times New Roman" w:cs="Times New Roman"/>
          <w:sz w:val="28"/>
        </w:rPr>
        <w:t xml:space="preserve"> </w:t>
      </w:r>
      <w:r w:rsidR="00A06AFD" w:rsidRPr="009F3FB7">
        <w:rPr>
          <w:rFonts w:ascii="Times New Roman" w:hAnsi="Times New Roman" w:cs="Times New Roman"/>
          <w:sz w:val="28"/>
        </w:rPr>
        <w:t>întreținerea</w:t>
      </w:r>
      <w:r w:rsidRPr="009F3FB7">
        <w:rPr>
          <w:rFonts w:ascii="Times New Roman" w:hAnsi="Times New Roman" w:cs="Times New Roman"/>
          <w:sz w:val="28"/>
        </w:rPr>
        <w:t xml:space="preserve"> Registrului de stat al animalelor, de asigurarea securității, protecției și integrității datelor, nominalizată ca gestionar </w:t>
      </w:r>
      <w:r w:rsidR="00A06AFD" w:rsidRPr="009F3FB7">
        <w:rPr>
          <w:rFonts w:ascii="Times New Roman" w:hAnsi="Times New Roman" w:cs="Times New Roman"/>
          <w:sz w:val="28"/>
        </w:rPr>
        <w:t>și</w:t>
      </w:r>
      <w:r w:rsidRPr="009F3FB7">
        <w:rPr>
          <w:rFonts w:ascii="Times New Roman" w:hAnsi="Times New Roman" w:cs="Times New Roman"/>
          <w:sz w:val="28"/>
        </w:rPr>
        <w:t xml:space="preserve"> furnizor </w:t>
      </w:r>
      <w:r w:rsidR="00A06AFD" w:rsidRPr="009F3FB7">
        <w:rPr>
          <w:rFonts w:ascii="Times New Roman" w:hAnsi="Times New Roman" w:cs="Times New Roman"/>
          <w:sz w:val="28"/>
        </w:rPr>
        <w:t>național</w:t>
      </w:r>
      <w:r w:rsidR="009E4D02">
        <w:rPr>
          <w:rFonts w:ascii="Times New Roman" w:hAnsi="Times New Roman" w:cs="Times New Roman"/>
          <w:sz w:val="28"/>
        </w:rPr>
        <w:t xml:space="preserve"> al mijloacelor de identificare</w:t>
      </w:r>
      <w:r w:rsidRPr="009F3FB7">
        <w:rPr>
          <w:rFonts w:ascii="Times New Roman" w:hAnsi="Times New Roman" w:cs="Times New Roman"/>
          <w:sz w:val="28"/>
        </w:rPr>
        <w:t>;</w:t>
      </w:r>
    </w:p>
    <w:p w:rsidR="009F3FB7" w:rsidRDefault="00A06AFD" w:rsidP="009F3FB7">
      <w:pPr>
        <w:spacing w:line="276" w:lineRule="auto"/>
        <w:ind w:firstLine="709"/>
        <w:jc w:val="both"/>
        <w:rPr>
          <w:rFonts w:ascii="Times New Roman" w:hAnsi="Times New Roman" w:cs="Times New Roman"/>
          <w:sz w:val="28"/>
        </w:rPr>
      </w:pPr>
      <w:r w:rsidRPr="009F3FB7">
        <w:rPr>
          <w:rFonts w:ascii="Times New Roman" w:hAnsi="Times New Roman" w:cs="Times New Roman"/>
          <w:i/>
          <w:sz w:val="28"/>
        </w:rPr>
        <w:t>subiecți</w:t>
      </w:r>
      <w:r w:rsidR="003F6807">
        <w:rPr>
          <w:rFonts w:ascii="Times New Roman" w:hAnsi="Times New Roman" w:cs="Times New Roman"/>
          <w:i/>
          <w:sz w:val="28"/>
        </w:rPr>
        <w:t xml:space="preserve"> </w:t>
      </w:r>
      <w:r w:rsidR="003F6807" w:rsidRPr="00B52DF8">
        <w:rPr>
          <w:rFonts w:ascii="Times New Roman" w:hAnsi="Times New Roman" w:cs="Times New Roman"/>
          <w:sz w:val="28"/>
        </w:rPr>
        <w:t>–</w:t>
      </w:r>
      <w:r w:rsidR="003F6807">
        <w:rPr>
          <w:rFonts w:ascii="Times New Roman" w:hAnsi="Times New Roman" w:cs="Times New Roman"/>
          <w:sz w:val="28"/>
        </w:rPr>
        <w:t xml:space="preserve"> </w:t>
      </w:r>
      <w:r w:rsidR="009F3FB7" w:rsidRPr="009F3FB7">
        <w:rPr>
          <w:rFonts w:ascii="Times New Roman" w:hAnsi="Times New Roman" w:cs="Times New Roman"/>
          <w:i/>
          <w:sz w:val="28"/>
        </w:rPr>
        <w:t xml:space="preserve">ai raporturilor juridice în domeniul identificării </w:t>
      </w:r>
      <w:r w:rsidRPr="009F3FB7">
        <w:rPr>
          <w:rFonts w:ascii="Times New Roman" w:hAnsi="Times New Roman" w:cs="Times New Roman"/>
          <w:i/>
          <w:sz w:val="28"/>
        </w:rPr>
        <w:t>și</w:t>
      </w:r>
      <w:r w:rsidR="009F3FB7" w:rsidRPr="009F3FB7">
        <w:rPr>
          <w:rFonts w:ascii="Times New Roman" w:hAnsi="Times New Roman" w:cs="Times New Roman"/>
          <w:i/>
          <w:sz w:val="28"/>
        </w:rPr>
        <w:t xml:space="preserve"> înregistrării animalelor</w:t>
      </w:r>
      <w:r w:rsidR="009F3FB7" w:rsidRPr="009F3FB7">
        <w:rPr>
          <w:rFonts w:ascii="Times New Roman" w:hAnsi="Times New Roman" w:cs="Times New Roman"/>
          <w:sz w:val="28"/>
        </w:rPr>
        <w:t xml:space="preserve"> – organe ale statului implicate în reglementarea, coordonarea</w:t>
      </w:r>
      <w:r w:rsidR="009F3FB7">
        <w:rPr>
          <w:rFonts w:ascii="Times New Roman" w:hAnsi="Times New Roman" w:cs="Times New Roman"/>
          <w:sz w:val="28"/>
        </w:rPr>
        <w:t xml:space="preserve"> </w:t>
      </w:r>
      <w:r>
        <w:rPr>
          <w:rFonts w:ascii="Times New Roman" w:hAnsi="Times New Roman" w:cs="Times New Roman"/>
          <w:sz w:val="28"/>
        </w:rPr>
        <w:t>și</w:t>
      </w:r>
      <w:r w:rsidR="009F3FB7">
        <w:rPr>
          <w:rFonts w:ascii="Times New Roman" w:hAnsi="Times New Roman" w:cs="Times New Roman"/>
          <w:sz w:val="28"/>
        </w:rPr>
        <w:t xml:space="preserve"> controlul implementării SIA </w:t>
      </w:r>
      <w:r w:rsidR="009F3FB7" w:rsidRPr="009F3FB7">
        <w:rPr>
          <w:rFonts w:ascii="Times New Roman" w:hAnsi="Times New Roman" w:cs="Times New Roman"/>
          <w:sz w:val="28"/>
        </w:rPr>
        <w:t>„RSA” și Sistemului Informațional „</w:t>
      </w:r>
      <w:proofErr w:type="spellStart"/>
      <w:r w:rsidR="009F3FB7" w:rsidRPr="009F3FB7">
        <w:rPr>
          <w:rFonts w:ascii="Times New Roman" w:hAnsi="Times New Roman" w:cs="Times New Roman"/>
          <w:sz w:val="28"/>
        </w:rPr>
        <w:t>BeeProtect</w:t>
      </w:r>
      <w:proofErr w:type="spellEnd"/>
      <w:r w:rsidR="009F3FB7" w:rsidRPr="009F3FB7">
        <w:rPr>
          <w:rFonts w:ascii="Times New Roman" w:hAnsi="Times New Roman" w:cs="Times New Roman"/>
          <w:sz w:val="28"/>
        </w:rPr>
        <w:t xml:space="preserve">” conform </w:t>
      </w:r>
      <w:r w:rsidR="006D46EB" w:rsidRPr="009F3FB7">
        <w:rPr>
          <w:rFonts w:ascii="Times New Roman" w:hAnsi="Times New Roman" w:cs="Times New Roman"/>
          <w:sz w:val="28"/>
        </w:rPr>
        <w:t>atribuțiilor</w:t>
      </w:r>
      <w:r w:rsidR="009F3FB7" w:rsidRPr="009F3FB7">
        <w:rPr>
          <w:rFonts w:ascii="Times New Roman" w:hAnsi="Times New Roman" w:cs="Times New Roman"/>
          <w:sz w:val="28"/>
        </w:rPr>
        <w:t xml:space="preserve"> </w:t>
      </w:r>
      <w:r w:rsidR="006D46EB" w:rsidRPr="009F3FB7">
        <w:rPr>
          <w:rFonts w:ascii="Times New Roman" w:hAnsi="Times New Roman" w:cs="Times New Roman"/>
          <w:sz w:val="28"/>
        </w:rPr>
        <w:t>funcționale</w:t>
      </w:r>
      <w:r w:rsidR="00C83582">
        <w:rPr>
          <w:rFonts w:ascii="Times New Roman" w:hAnsi="Times New Roman" w:cs="Times New Roman"/>
          <w:sz w:val="28"/>
        </w:rPr>
        <w:t>.</w:t>
      </w:r>
      <w:r w:rsidR="00B01003">
        <w:rPr>
          <w:rFonts w:ascii="Times New Roman" w:hAnsi="Times New Roman" w:cs="Times New Roman"/>
          <w:sz w:val="28"/>
        </w:rPr>
        <w:t>”</w:t>
      </w:r>
      <w:r w:rsidR="009E4D02">
        <w:rPr>
          <w:rFonts w:ascii="Times New Roman" w:hAnsi="Times New Roman" w:cs="Times New Roman"/>
          <w:sz w:val="28"/>
        </w:rPr>
        <w:t>;</w:t>
      </w:r>
    </w:p>
    <w:p w:rsidR="00777612" w:rsidRDefault="00777612" w:rsidP="009F3FB7">
      <w:pPr>
        <w:spacing w:line="276" w:lineRule="auto"/>
        <w:ind w:firstLine="709"/>
        <w:jc w:val="both"/>
        <w:rPr>
          <w:rFonts w:ascii="Times New Roman" w:hAnsi="Times New Roman" w:cs="Times New Roman"/>
          <w:sz w:val="28"/>
        </w:rPr>
      </w:pPr>
    </w:p>
    <w:p w:rsidR="004F4BDD" w:rsidRPr="004F4BDD" w:rsidRDefault="00DA0AF8" w:rsidP="007D7920">
      <w:pPr>
        <w:pStyle w:val="a4"/>
        <w:numPr>
          <w:ilvl w:val="0"/>
          <w:numId w:val="1"/>
        </w:numPr>
        <w:spacing w:line="276" w:lineRule="auto"/>
        <w:jc w:val="both"/>
        <w:rPr>
          <w:rFonts w:ascii="Times New Roman" w:hAnsi="Times New Roman" w:cs="Times New Roman"/>
          <w:sz w:val="28"/>
        </w:rPr>
      </w:pPr>
      <w:r>
        <w:rPr>
          <w:rFonts w:ascii="Times New Roman" w:hAnsi="Times New Roman" w:cs="Times New Roman"/>
          <w:sz w:val="28"/>
        </w:rPr>
        <w:t>La a</w:t>
      </w:r>
      <w:r w:rsidR="00DF3D49">
        <w:rPr>
          <w:rFonts w:ascii="Times New Roman" w:hAnsi="Times New Roman" w:cs="Times New Roman"/>
          <w:sz w:val="28"/>
        </w:rPr>
        <w:t>rticolul 3</w:t>
      </w:r>
      <w:r w:rsidR="00DF3D49" w:rsidRPr="00DF3D49">
        <w:rPr>
          <w:rFonts w:ascii="Times New Roman" w:hAnsi="Times New Roman" w:cs="Times New Roman"/>
          <w:sz w:val="28"/>
          <w:vertAlign w:val="superscript"/>
        </w:rPr>
        <w:t>1</w:t>
      </w:r>
      <w:r w:rsidR="004F4BDD" w:rsidRPr="004F4BDD">
        <w:rPr>
          <w:rFonts w:ascii="Times New Roman" w:hAnsi="Times New Roman" w:cs="Times New Roman"/>
          <w:sz w:val="28"/>
        </w:rPr>
        <w:t>:</w:t>
      </w:r>
    </w:p>
    <w:p w:rsidR="00DF3D49" w:rsidRPr="004F4BDD" w:rsidRDefault="004F4BDD" w:rsidP="004F4BDD">
      <w:pPr>
        <w:spacing w:line="276" w:lineRule="auto"/>
        <w:ind w:left="709"/>
        <w:jc w:val="both"/>
        <w:rPr>
          <w:rFonts w:ascii="Times New Roman" w:hAnsi="Times New Roman" w:cs="Times New Roman"/>
          <w:sz w:val="28"/>
        </w:rPr>
      </w:pPr>
      <w:r>
        <w:rPr>
          <w:rFonts w:ascii="Times New Roman" w:hAnsi="Times New Roman" w:cs="Times New Roman"/>
          <w:sz w:val="28"/>
        </w:rPr>
        <w:t>3.1</w:t>
      </w:r>
      <w:r w:rsidR="007D7920" w:rsidRPr="004F4BDD">
        <w:rPr>
          <w:rFonts w:ascii="Times New Roman" w:hAnsi="Times New Roman" w:cs="Times New Roman"/>
          <w:sz w:val="28"/>
        </w:rPr>
        <w:t xml:space="preserve"> </w:t>
      </w:r>
      <w:r w:rsidR="00934F46" w:rsidRPr="004F4BDD">
        <w:rPr>
          <w:rFonts w:ascii="Times New Roman" w:hAnsi="Times New Roman" w:cs="Times New Roman"/>
          <w:sz w:val="28"/>
        </w:rPr>
        <w:t xml:space="preserve">litera a) </w:t>
      </w:r>
      <w:r w:rsidR="0022318F" w:rsidRPr="004F4BDD">
        <w:rPr>
          <w:rFonts w:ascii="Times New Roman" w:hAnsi="Times New Roman" w:cs="Times New Roman"/>
          <w:sz w:val="28"/>
        </w:rPr>
        <w:t xml:space="preserve">după cuvintele „Registrului de stat al animalelor” se completează </w:t>
      </w:r>
      <w:r w:rsidR="00934F46" w:rsidRPr="004F4BDD">
        <w:rPr>
          <w:rFonts w:ascii="Times New Roman" w:hAnsi="Times New Roman" w:cs="Times New Roman"/>
          <w:sz w:val="28"/>
        </w:rPr>
        <w:t>cu cuvintele „și al SI „</w:t>
      </w:r>
      <w:proofErr w:type="spellStart"/>
      <w:r w:rsidR="00934F46" w:rsidRPr="004F4BDD">
        <w:rPr>
          <w:rFonts w:ascii="Times New Roman" w:hAnsi="Times New Roman" w:cs="Times New Roman"/>
          <w:sz w:val="28"/>
        </w:rPr>
        <w:t>BeeProtect</w:t>
      </w:r>
      <w:proofErr w:type="spellEnd"/>
      <w:r w:rsidR="00934F46" w:rsidRPr="004F4BDD">
        <w:rPr>
          <w:rFonts w:ascii="Times New Roman" w:hAnsi="Times New Roman" w:cs="Times New Roman"/>
          <w:sz w:val="28"/>
        </w:rPr>
        <w:t>”</w:t>
      </w:r>
      <w:r w:rsidR="0022318F" w:rsidRPr="004F4BDD">
        <w:rPr>
          <w:rFonts w:ascii="Times New Roman" w:hAnsi="Times New Roman" w:cs="Times New Roman"/>
          <w:sz w:val="28"/>
        </w:rPr>
        <w:t>;</w:t>
      </w:r>
    </w:p>
    <w:p w:rsidR="00E469E1" w:rsidRPr="00E469E1" w:rsidRDefault="00433045" w:rsidP="00E469E1">
      <w:pPr>
        <w:pStyle w:val="a4"/>
        <w:spacing w:line="276" w:lineRule="auto"/>
        <w:ind w:left="0" w:firstLine="709"/>
        <w:jc w:val="both"/>
        <w:rPr>
          <w:rFonts w:ascii="Times New Roman" w:hAnsi="Times New Roman" w:cs="Times New Roman"/>
          <w:sz w:val="28"/>
        </w:rPr>
      </w:pPr>
      <w:r>
        <w:rPr>
          <w:rFonts w:ascii="Times New Roman" w:hAnsi="Times New Roman" w:cs="Times New Roman"/>
          <w:sz w:val="28"/>
        </w:rPr>
        <w:t>3.</w:t>
      </w:r>
      <w:r w:rsidR="004F4BDD">
        <w:rPr>
          <w:rFonts w:ascii="Times New Roman" w:hAnsi="Times New Roman" w:cs="Times New Roman"/>
          <w:sz w:val="28"/>
        </w:rPr>
        <w:t>2</w:t>
      </w:r>
      <w:r w:rsidR="007D7920">
        <w:rPr>
          <w:rFonts w:ascii="Times New Roman" w:hAnsi="Times New Roman" w:cs="Times New Roman"/>
          <w:sz w:val="28"/>
        </w:rPr>
        <w:t xml:space="preserve"> </w:t>
      </w:r>
      <w:r w:rsidR="00934F46">
        <w:rPr>
          <w:rFonts w:ascii="Times New Roman" w:hAnsi="Times New Roman" w:cs="Times New Roman"/>
          <w:sz w:val="28"/>
        </w:rPr>
        <w:t xml:space="preserve">litera b) </w:t>
      </w:r>
      <w:r w:rsidR="0022318F">
        <w:rPr>
          <w:rFonts w:ascii="Times New Roman" w:hAnsi="Times New Roman" w:cs="Times New Roman"/>
          <w:sz w:val="28"/>
        </w:rPr>
        <w:t>va avea</w:t>
      </w:r>
      <w:r w:rsidR="00934F46">
        <w:rPr>
          <w:rFonts w:ascii="Times New Roman" w:hAnsi="Times New Roman" w:cs="Times New Roman"/>
          <w:sz w:val="28"/>
        </w:rPr>
        <w:t xml:space="preserve"> următorul cuprins:</w:t>
      </w:r>
    </w:p>
    <w:p w:rsidR="00E469E1" w:rsidRDefault="007D7920" w:rsidP="00934F46">
      <w:pPr>
        <w:pStyle w:val="a4"/>
        <w:spacing w:line="276" w:lineRule="auto"/>
        <w:ind w:left="0" w:firstLine="709"/>
        <w:jc w:val="both"/>
        <w:rPr>
          <w:rFonts w:ascii="Times New Roman" w:hAnsi="Times New Roman" w:cs="Times New Roman"/>
          <w:sz w:val="28"/>
        </w:rPr>
      </w:pPr>
      <w:r>
        <w:rPr>
          <w:rFonts w:ascii="Times New Roman" w:hAnsi="Times New Roman" w:cs="Times New Roman"/>
          <w:sz w:val="28"/>
        </w:rPr>
        <w:t>„</w:t>
      </w:r>
      <w:r w:rsidR="00E469E1" w:rsidRPr="00E469E1">
        <w:rPr>
          <w:rFonts w:ascii="Times New Roman" w:hAnsi="Times New Roman" w:cs="Times New Roman"/>
          <w:sz w:val="28"/>
        </w:rPr>
        <w:t>b)</w:t>
      </w:r>
      <w:r w:rsidR="00E469E1" w:rsidRPr="00E469E1">
        <w:rPr>
          <w:rFonts w:ascii="Times New Roman" w:hAnsi="Times New Roman" w:cs="Times New Roman"/>
          <w:sz w:val="28"/>
        </w:rPr>
        <w:tab/>
        <w:t xml:space="preserve">Agenția Națională pentru Siguranța Alimentelor – posesorul </w:t>
      </w:r>
      <w:r w:rsidR="00934F46">
        <w:rPr>
          <w:rFonts w:ascii="Times New Roman" w:hAnsi="Times New Roman" w:cs="Times New Roman"/>
          <w:sz w:val="28"/>
        </w:rPr>
        <w:t xml:space="preserve">și </w:t>
      </w:r>
      <w:r w:rsidR="00934F46" w:rsidRPr="00E469E1">
        <w:rPr>
          <w:rFonts w:ascii="Times New Roman" w:hAnsi="Times New Roman" w:cs="Times New Roman"/>
          <w:sz w:val="28"/>
        </w:rPr>
        <w:t>registratorul Registrului de stat al animalelor (responsabil de eliberarea formularelor de mișcare (F2)) și al SI „</w:t>
      </w:r>
      <w:proofErr w:type="spellStart"/>
      <w:r w:rsidR="00934F46" w:rsidRPr="00E469E1">
        <w:rPr>
          <w:rFonts w:ascii="Times New Roman" w:hAnsi="Times New Roman" w:cs="Times New Roman"/>
          <w:sz w:val="28"/>
        </w:rPr>
        <w:t>BeeProtect</w:t>
      </w:r>
      <w:proofErr w:type="spellEnd"/>
      <w:r w:rsidR="00934F46" w:rsidRPr="00E469E1">
        <w:rPr>
          <w:rFonts w:ascii="Times New Roman" w:hAnsi="Times New Roman" w:cs="Times New Roman"/>
          <w:sz w:val="28"/>
        </w:rPr>
        <w:t>” (responsabil de eli</w:t>
      </w:r>
      <w:r w:rsidR="009E4D02">
        <w:rPr>
          <w:rFonts w:ascii="Times New Roman" w:hAnsi="Times New Roman" w:cs="Times New Roman"/>
          <w:sz w:val="28"/>
        </w:rPr>
        <w:t>berarea pașapoartelor stupinei)</w:t>
      </w:r>
      <w:r w:rsidR="00C83582">
        <w:rPr>
          <w:rFonts w:ascii="Times New Roman" w:hAnsi="Times New Roman" w:cs="Times New Roman"/>
          <w:sz w:val="28"/>
        </w:rPr>
        <w:t>.</w:t>
      </w:r>
      <w:r>
        <w:rPr>
          <w:rFonts w:ascii="Times New Roman" w:hAnsi="Times New Roman" w:cs="Times New Roman"/>
          <w:sz w:val="28"/>
        </w:rPr>
        <w:t>”</w:t>
      </w:r>
      <w:r w:rsidR="009E4D02">
        <w:rPr>
          <w:rFonts w:ascii="Times New Roman" w:hAnsi="Times New Roman" w:cs="Times New Roman"/>
          <w:sz w:val="28"/>
        </w:rPr>
        <w:t>;</w:t>
      </w:r>
    </w:p>
    <w:p w:rsidR="00934F46" w:rsidRDefault="00433045" w:rsidP="00934F46">
      <w:pPr>
        <w:pStyle w:val="a4"/>
        <w:spacing w:line="276" w:lineRule="auto"/>
        <w:ind w:left="0" w:firstLine="709"/>
        <w:jc w:val="both"/>
        <w:rPr>
          <w:rFonts w:ascii="Times New Roman" w:hAnsi="Times New Roman" w:cs="Times New Roman"/>
          <w:sz w:val="28"/>
        </w:rPr>
      </w:pPr>
      <w:r>
        <w:rPr>
          <w:rFonts w:ascii="Times New Roman" w:hAnsi="Times New Roman" w:cs="Times New Roman"/>
          <w:sz w:val="28"/>
        </w:rPr>
        <w:t>3.</w:t>
      </w:r>
      <w:r w:rsidR="004F4BDD">
        <w:rPr>
          <w:rFonts w:ascii="Times New Roman" w:hAnsi="Times New Roman" w:cs="Times New Roman"/>
          <w:sz w:val="28"/>
        </w:rPr>
        <w:t>3</w:t>
      </w:r>
      <w:r w:rsidR="00934F46">
        <w:rPr>
          <w:rFonts w:ascii="Times New Roman" w:hAnsi="Times New Roman" w:cs="Times New Roman"/>
          <w:sz w:val="28"/>
        </w:rPr>
        <w:t xml:space="preserve"> litera c) </w:t>
      </w:r>
      <w:r w:rsidR="009E4D02">
        <w:rPr>
          <w:rFonts w:ascii="Times New Roman" w:hAnsi="Times New Roman" w:cs="Times New Roman"/>
          <w:sz w:val="28"/>
        </w:rPr>
        <w:t>se abrogă;</w:t>
      </w:r>
    </w:p>
    <w:p w:rsidR="00135CE2" w:rsidRDefault="00433045" w:rsidP="00E469E1">
      <w:pPr>
        <w:pStyle w:val="a4"/>
        <w:spacing w:line="276" w:lineRule="auto"/>
        <w:ind w:left="0" w:firstLine="709"/>
        <w:jc w:val="both"/>
        <w:rPr>
          <w:rFonts w:ascii="Times New Roman" w:hAnsi="Times New Roman" w:cs="Times New Roman"/>
          <w:sz w:val="28"/>
        </w:rPr>
      </w:pPr>
      <w:r>
        <w:rPr>
          <w:rFonts w:ascii="Times New Roman" w:hAnsi="Times New Roman" w:cs="Times New Roman"/>
          <w:sz w:val="28"/>
        </w:rPr>
        <w:t>3.</w:t>
      </w:r>
      <w:r w:rsidR="004F4BDD">
        <w:rPr>
          <w:rFonts w:ascii="Times New Roman" w:hAnsi="Times New Roman" w:cs="Times New Roman"/>
          <w:sz w:val="28"/>
        </w:rPr>
        <w:t>4</w:t>
      </w:r>
      <w:r w:rsidR="00135CE2">
        <w:rPr>
          <w:rFonts w:ascii="Times New Roman" w:hAnsi="Times New Roman" w:cs="Times New Roman"/>
          <w:sz w:val="28"/>
        </w:rPr>
        <w:t xml:space="preserve"> </w:t>
      </w:r>
      <w:r w:rsidR="00135CE2" w:rsidRPr="00135CE2">
        <w:rPr>
          <w:rFonts w:ascii="Times New Roman" w:hAnsi="Times New Roman" w:cs="Times New Roman"/>
          <w:sz w:val="28"/>
        </w:rPr>
        <w:t xml:space="preserve">se completează cu lit. </w:t>
      </w:r>
      <w:r w:rsidR="0022318F">
        <w:rPr>
          <w:rFonts w:ascii="Times New Roman" w:hAnsi="Times New Roman" w:cs="Times New Roman"/>
          <w:sz w:val="28"/>
        </w:rPr>
        <w:t>e</w:t>
      </w:r>
      <w:r w:rsidR="00135CE2" w:rsidRPr="00135CE2">
        <w:rPr>
          <w:rFonts w:ascii="Times New Roman" w:hAnsi="Times New Roman" w:cs="Times New Roman"/>
          <w:sz w:val="28"/>
        </w:rPr>
        <w:t>) cu următorul cuprins:</w:t>
      </w:r>
    </w:p>
    <w:p w:rsidR="00E469E1" w:rsidRDefault="007D7920" w:rsidP="00E469E1">
      <w:pPr>
        <w:pStyle w:val="a4"/>
        <w:spacing w:line="276" w:lineRule="auto"/>
        <w:ind w:left="0" w:firstLine="709"/>
        <w:jc w:val="both"/>
        <w:rPr>
          <w:rFonts w:ascii="Times New Roman" w:hAnsi="Times New Roman" w:cs="Times New Roman"/>
          <w:sz w:val="28"/>
        </w:rPr>
      </w:pPr>
      <w:r>
        <w:rPr>
          <w:rFonts w:ascii="Times New Roman" w:hAnsi="Times New Roman" w:cs="Times New Roman"/>
          <w:sz w:val="28"/>
        </w:rPr>
        <w:t>„</w:t>
      </w:r>
      <w:r w:rsidR="0022318F">
        <w:rPr>
          <w:rFonts w:ascii="Times New Roman" w:hAnsi="Times New Roman" w:cs="Times New Roman"/>
          <w:sz w:val="28"/>
        </w:rPr>
        <w:t xml:space="preserve">e) </w:t>
      </w:r>
      <w:r w:rsidR="0022318F" w:rsidRPr="0022318F">
        <w:rPr>
          <w:rFonts w:ascii="Times New Roman" w:hAnsi="Times New Roman" w:cs="Times New Roman"/>
          <w:sz w:val="28"/>
        </w:rPr>
        <w:t>administrația publică centrală, administrația publică locală de nivelul întâi, apicultorul și producătorul agricol – desti</w:t>
      </w:r>
      <w:r w:rsidR="009E4D02">
        <w:rPr>
          <w:rFonts w:ascii="Times New Roman" w:hAnsi="Times New Roman" w:cs="Times New Roman"/>
          <w:sz w:val="28"/>
        </w:rPr>
        <w:t xml:space="preserve">natarul datelor </w:t>
      </w:r>
      <w:r w:rsidR="009E4D02" w:rsidRPr="00C83582">
        <w:rPr>
          <w:rFonts w:ascii="Times New Roman" w:hAnsi="Times New Roman" w:cs="Times New Roman"/>
          <w:sz w:val="28"/>
        </w:rPr>
        <w:t>SI „</w:t>
      </w:r>
      <w:proofErr w:type="spellStart"/>
      <w:r w:rsidR="009E4D02" w:rsidRPr="00C83582">
        <w:rPr>
          <w:rFonts w:ascii="Times New Roman" w:hAnsi="Times New Roman" w:cs="Times New Roman"/>
          <w:sz w:val="28"/>
        </w:rPr>
        <w:t>BeeProtect</w:t>
      </w:r>
      <w:proofErr w:type="spellEnd"/>
      <w:r w:rsidR="009E4D02" w:rsidRPr="00C83582">
        <w:rPr>
          <w:rFonts w:ascii="Times New Roman" w:hAnsi="Times New Roman" w:cs="Times New Roman"/>
          <w:sz w:val="28"/>
        </w:rPr>
        <w:t>”</w:t>
      </w:r>
      <w:r w:rsidR="00C83582" w:rsidRPr="00C83582">
        <w:rPr>
          <w:rFonts w:ascii="Times New Roman" w:hAnsi="Times New Roman" w:cs="Times New Roman"/>
          <w:sz w:val="28"/>
        </w:rPr>
        <w:t>.</w:t>
      </w:r>
      <w:r w:rsidR="009E4D02" w:rsidRPr="00C83582">
        <w:rPr>
          <w:rFonts w:ascii="Times New Roman" w:hAnsi="Times New Roman" w:cs="Times New Roman"/>
          <w:sz w:val="28"/>
        </w:rPr>
        <w:t xml:space="preserve"> </w:t>
      </w:r>
      <w:r w:rsidR="00B01003" w:rsidRPr="00C83582">
        <w:rPr>
          <w:rFonts w:ascii="Times New Roman" w:hAnsi="Times New Roman" w:cs="Times New Roman"/>
          <w:sz w:val="28"/>
        </w:rPr>
        <w:t>”</w:t>
      </w:r>
      <w:r w:rsidR="00C83582" w:rsidRPr="00C83582">
        <w:rPr>
          <w:rFonts w:ascii="Times New Roman" w:hAnsi="Times New Roman" w:cs="Times New Roman"/>
          <w:sz w:val="28"/>
        </w:rPr>
        <w:t>;</w:t>
      </w:r>
    </w:p>
    <w:p w:rsidR="001E401E" w:rsidRPr="009E4D02" w:rsidRDefault="001E401E" w:rsidP="00610BA6">
      <w:pPr>
        <w:spacing w:line="276" w:lineRule="auto"/>
        <w:jc w:val="both"/>
        <w:rPr>
          <w:rFonts w:ascii="Times New Roman" w:hAnsi="Times New Roman" w:cs="Times New Roman"/>
          <w:color w:val="FF0000"/>
          <w:sz w:val="28"/>
        </w:rPr>
      </w:pPr>
    </w:p>
    <w:p w:rsidR="009E774F" w:rsidRPr="009E4D02" w:rsidRDefault="00433045" w:rsidP="00433045">
      <w:pPr>
        <w:spacing w:line="276" w:lineRule="auto"/>
        <w:ind w:left="568"/>
        <w:jc w:val="both"/>
        <w:rPr>
          <w:rFonts w:ascii="Times New Roman" w:hAnsi="Times New Roman" w:cs="Times New Roman"/>
          <w:color w:val="000000" w:themeColor="text1"/>
          <w:sz w:val="28"/>
        </w:rPr>
      </w:pPr>
      <w:r w:rsidRPr="009E4D02">
        <w:rPr>
          <w:rFonts w:ascii="Times New Roman" w:hAnsi="Times New Roman" w:cs="Times New Roman"/>
          <w:color w:val="000000" w:themeColor="text1"/>
          <w:sz w:val="28"/>
        </w:rPr>
        <w:t>4.</w:t>
      </w:r>
      <w:r w:rsidR="00712F82" w:rsidRPr="009E4D02">
        <w:rPr>
          <w:rFonts w:ascii="Times New Roman" w:hAnsi="Times New Roman" w:cs="Times New Roman"/>
          <w:color w:val="000000" w:themeColor="text1"/>
          <w:sz w:val="28"/>
        </w:rPr>
        <w:t xml:space="preserve"> Articolul 4</w:t>
      </w:r>
      <w:r w:rsidR="00D8405C" w:rsidRPr="009E4D02">
        <w:rPr>
          <w:rFonts w:ascii="Times New Roman" w:hAnsi="Times New Roman" w:cs="Times New Roman"/>
          <w:color w:val="000000" w:themeColor="text1"/>
          <w:sz w:val="28"/>
        </w:rPr>
        <w:t xml:space="preserve"> </w:t>
      </w:r>
      <w:r w:rsidR="009E774F" w:rsidRPr="009E4D02">
        <w:rPr>
          <w:rFonts w:ascii="Times New Roman" w:hAnsi="Times New Roman" w:cs="Times New Roman"/>
          <w:color w:val="000000" w:themeColor="text1"/>
          <w:sz w:val="28"/>
        </w:rPr>
        <w:t>va avea următorul cuprins:</w:t>
      </w:r>
    </w:p>
    <w:p w:rsidR="004A75CA" w:rsidRPr="004A75CA" w:rsidRDefault="002D7E21" w:rsidP="00895194">
      <w:pPr>
        <w:spacing w:line="276" w:lineRule="auto"/>
        <w:ind w:left="142" w:firstLine="709"/>
        <w:jc w:val="both"/>
        <w:rPr>
          <w:rFonts w:ascii="Times New Roman" w:hAnsi="Times New Roman" w:cs="Times New Roman"/>
          <w:b/>
          <w:sz w:val="28"/>
        </w:rPr>
      </w:pPr>
      <w:r>
        <w:rPr>
          <w:rFonts w:ascii="Times New Roman" w:hAnsi="Times New Roman" w:cs="Times New Roman"/>
          <w:sz w:val="28"/>
        </w:rPr>
        <w:t>„</w:t>
      </w:r>
      <w:r w:rsidR="004A75CA" w:rsidRPr="004A75CA">
        <w:rPr>
          <w:rFonts w:ascii="Times New Roman" w:hAnsi="Times New Roman" w:cs="Times New Roman"/>
          <w:b/>
          <w:sz w:val="28"/>
        </w:rPr>
        <w:t>Articolul 4. Mod</w:t>
      </w:r>
      <w:r w:rsidR="004E59B8">
        <w:rPr>
          <w:rFonts w:ascii="Times New Roman" w:hAnsi="Times New Roman" w:cs="Times New Roman"/>
          <w:b/>
          <w:sz w:val="28"/>
        </w:rPr>
        <w:t>ul de înregistrare a animalelor</w:t>
      </w:r>
    </w:p>
    <w:p w:rsidR="00895194" w:rsidRDefault="002D7E21" w:rsidP="00895194">
      <w:pPr>
        <w:spacing w:line="276" w:lineRule="auto"/>
        <w:ind w:left="142" w:firstLine="709"/>
        <w:jc w:val="both"/>
        <w:rPr>
          <w:rFonts w:ascii="Times New Roman" w:hAnsi="Times New Roman" w:cs="Times New Roman"/>
          <w:sz w:val="28"/>
        </w:rPr>
      </w:pPr>
      <w:r>
        <w:rPr>
          <w:rFonts w:ascii="Times New Roman" w:hAnsi="Times New Roman" w:cs="Times New Roman"/>
          <w:sz w:val="28"/>
        </w:rPr>
        <w:t xml:space="preserve">(1)   </w:t>
      </w:r>
      <w:r w:rsidR="00126EF2" w:rsidRPr="002D7E21">
        <w:rPr>
          <w:rFonts w:ascii="Times New Roman" w:hAnsi="Times New Roman" w:cs="Times New Roman"/>
          <w:sz w:val="28"/>
        </w:rPr>
        <w:t>Înregistrarea animalelor se efectuează în Registrul de stat al animalelor, care cuprinde date, în format electronic, despre</w:t>
      </w:r>
      <w:r w:rsidR="00895194">
        <w:rPr>
          <w:rFonts w:ascii="Times New Roman" w:hAnsi="Times New Roman" w:cs="Times New Roman"/>
          <w:sz w:val="28"/>
        </w:rPr>
        <w:t>:</w:t>
      </w:r>
    </w:p>
    <w:p w:rsidR="00895194" w:rsidRPr="00895194" w:rsidRDefault="00895194" w:rsidP="00895194">
      <w:pPr>
        <w:spacing w:line="276" w:lineRule="auto"/>
        <w:ind w:firstLine="851"/>
        <w:jc w:val="both"/>
        <w:rPr>
          <w:rFonts w:ascii="Times New Roman" w:hAnsi="Times New Roman" w:cs="Times New Roman"/>
          <w:sz w:val="28"/>
        </w:rPr>
      </w:pPr>
      <w:r w:rsidRPr="00895194">
        <w:rPr>
          <w:rFonts w:ascii="Times New Roman" w:hAnsi="Times New Roman" w:cs="Times New Roman"/>
          <w:sz w:val="28"/>
        </w:rPr>
        <w:t>a)</w:t>
      </w:r>
      <w:r>
        <w:rPr>
          <w:rFonts w:ascii="Times New Roman" w:hAnsi="Times New Roman" w:cs="Times New Roman"/>
          <w:sz w:val="28"/>
        </w:rPr>
        <w:t xml:space="preserve"> </w:t>
      </w:r>
      <w:r w:rsidRPr="00895194">
        <w:rPr>
          <w:rFonts w:ascii="Times New Roman" w:hAnsi="Times New Roman" w:cs="Times New Roman"/>
          <w:sz w:val="28"/>
        </w:rPr>
        <w:t>exploatați</w:t>
      </w:r>
      <w:r w:rsidR="00F755E2" w:rsidRPr="00895194">
        <w:rPr>
          <w:rFonts w:ascii="Times New Roman" w:hAnsi="Times New Roman" w:cs="Times New Roman"/>
          <w:sz w:val="28"/>
        </w:rPr>
        <w:t>e</w:t>
      </w:r>
      <w:r w:rsidRPr="00895194">
        <w:rPr>
          <w:rFonts w:ascii="Times New Roman" w:hAnsi="Times New Roman" w:cs="Times New Roman"/>
          <w:sz w:val="28"/>
        </w:rPr>
        <w:t>;</w:t>
      </w:r>
    </w:p>
    <w:p w:rsidR="00895194" w:rsidRDefault="00F16DD1" w:rsidP="00895194">
      <w:pPr>
        <w:ind w:firstLine="851"/>
        <w:jc w:val="both"/>
        <w:rPr>
          <w:rFonts w:ascii="Times New Roman" w:hAnsi="Times New Roman" w:cs="Times New Roman"/>
          <w:sz w:val="28"/>
        </w:rPr>
      </w:pPr>
      <w:r>
        <w:rPr>
          <w:rFonts w:ascii="Times New Roman" w:hAnsi="Times New Roman" w:cs="Times New Roman"/>
          <w:sz w:val="28"/>
        </w:rPr>
        <w:t>b</w:t>
      </w:r>
      <w:r w:rsidR="00895194" w:rsidRPr="00895194">
        <w:rPr>
          <w:rFonts w:ascii="Times New Roman" w:hAnsi="Times New Roman" w:cs="Times New Roman"/>
          <w:sz w:val="28"/>
        </w:rPr>
        <w:t>)</w:t>
      </w:r>
      <w:r w:rsidR="00126EF2" w:rsidRPr="00895194">
        <w:t xml:space="preserve"> </w:t>
      </w:r>
      <w:r w:rsidR="00126EF2" w:rsidRPr="00895194">
        <w:rPr>
          <w:rFonts w:ascii="Times New Roman" w:hAnsi="Times New Roman" w:cs="Times New Roman"/>
          <w:sz w:val="28"/>
        </w:rPr>
        <w:t>animalele identificate din fiecare exploatație</w:t>
      </w:r>
      <w:r w:rsidR="00895194">
        <w:rPr>
          <w:rFonts w:ascii="Times New Roman" w:hAnsi="Times New Roman" w:cs="Times New Roman"/>
          <w:sz w:val="28"/>
        </w:rPr>
        <w:t>;</w:t>
      </w:r>
    </w:p>
    <w:p w:rsidR="00895194" w:rsidRDefault="00895194" w:rsidP="00895194">
      <w:pPr>
        <w:ind w:firstLine="851"/>
        <w:jc w:val="both"/>
        <w:rPr>
          <w:rFonts w:ascii="Times New Roman" w:hAnsi="Times New Roman" w:cs="Times New Roman"/>
          <w:sz w:val="28"/>
        </w:rPr>
      </w:pPr>
      <w:r>
        <w:rPr>
          <w:rFonts w:ascii="Times New Roman" w:hAnsi="Times New Roman" w:cs="Times New Roman"/>
          <w:sz w:val="28"/>
        </w:rPr>
        <w:lastRenderedPageBreak/>
        <w:t>c)</w:t>
      </w:r>
      <w:r w:rsidR="00126EF2" w:rsidRPr="00895194">
        <w:rPr>
          <w:rFonts w:ascii="Times New Roman" w:hAnsi="Times New Roman" w:cs="Times New Roman"/>
          <w:sz w:val="28"/>
        </w:rPr>
        <w:t xml:space="preserve"> </w:t>
      </w:r>
      <w:r w:rsidR="00F755E2" w:rsidRPr="00895194">
        <w:rPr>
          <w:rFonts w:ascii="Times New Roman" w:hAnsi="Times New Roman" w:cs="Times New Roman"/>
          <w:sz w:val="28"/>
        </w:rPr>
        <w:t>mișcarea</w:t>
      </w:r>
      <w:r>
        <w:rPr>
          <w:rFonts w:ascii="Times New Roman" w:hAnsi="Times New Roman" w:cs="Times New Roman"/>
          <w:sz w:val="28"/>
        </w:rPr>
        <w:t xml:space="preserve"> animalelor</w:t>
      </w:r>
      <w:r w:rsidR="00740E36">
        <w:rPr>
          <w:rFonts w:ascii="Times New Roman" w:hAnsi="Times New Roman" w:cs="Times New Roman"/>
          <w:sz w:val="28"/>
        </w:rPr>
        <w:t xml:space="preserve"> identificate</w:t>
      </w:r>
      <w:r>
        <w:rPr>
          <w:rFonts w:ascii="Times New Roman" w:hAnsi="Times New Roman" w:cs="Times New Roman"/>
          <w:sz w:val="28"/>
        </w:rPr>
        <w:t>;</w:t>
      </w:r>
    </w:p>
    <w:p w:rsidR="00126EF2" w:rsidRPr="00895194" w:rsidRDefault="00895194" w:rsidP="00895194">
      <w:pPr>
        <w:ind w:firstLine="851"/>
        <w:jc w:val="both"/>
      </w:pPr>
      <w:r>
        <w:rPr>
          <w:rFonts w:ascii="Times New Roman" w:hAnsi="Times New Roman" w:cs="Times New Roman"/>
          <w:sz w:val="28"/>
        </w:rPr>
        <w:t>d)</w:t>
      </w:r>
      <w:r w:rsidR="004F4BDD">
        <w:rPr>
          <w:rFonts w:ascii="Times New Roman" w:hAnsi="Times New Roman" w:cs="Times New Roman"/>
          <w:sz w:val="28"/>
        </w:rPr>
        <w:t xml:space="preserve"> </w:t>
      </w:r>
      <w:r w:rsidR="00126EF2" w:rsidRPr="00895194">
        <w:rPr>
          <w:rFonts w:ascii="Times New Roman" w:hAnsi="Times New Roman" w:cs="Times New Roman"/>
          <w:sz w:val="28"/>
        </w:rPr>
        <w:t xml:space="preserve">setul de documente veterinare eliberate proprietarului sau </w:t>
      </w:r>
      <w:r w:rsidR="00F755E2" w:rsidRPr="00895194">
        <w:rPr>
          <w:rFonts w:ascii="Times New Roman" w:hAnsi="Times New Roman" w:cs="Times New Roman"/>
          <w:sz w:val="28"/>
        </w:rPr>
        <w:t>deținătorului</w:t>
      </w:r>
      <w:r w:rsidR="00126EF2" w:rsidRPr="00895194">
        <w:rPr>
          <w:rFonts w:ascii="Times New Roman" w:hAnsi="Times New Roman" w:cs="Times New Roman"/>
          <w:sz w:val="28"/>
        </w:rPr>
        <w:t xml:space="preserve"> </w:t>
      </w:r>
      <w:r w:rsidR="00F755E2" w:rsidRPr="00895194">
        <w:rPr>
          <w:rFonts w:ascii="Times New Roman" w:hAnsi="Times New Roman" w:cs="Times New Roman"/>
          <w:sz w:val="28"/>
        </w:rPr>
        <w:t>exploatației</w:t>
      </w:r>
      <w:r w:rsidR="00126EF2" w:rsidRPr="00895194">
        <w:rPr>
          <w:rFonts w:ascii="Times New Roman" w:hAnsi="Times New Roman" w:cs="Times New Roman"/>
          <w:sz w:val="28"/>
        </w:rPr>
        <w:t xml:space="preserve"> la consemnarea </w:t>
      </w:r>
      <w:r w:rsidR="00F755E2" w:rsidRPr="00895194">
        <w:rPr>
          <w:rFonts w:ascii="Times New Roman" w:hAnsi="Times New Roman" w:cs="Times New Roman"/>
          <w:sz w:val="28"/>
        </w:rPr>
        <w:t>mișcării</w:t>
      </w:r>
      <w:r w:rsidR="00126EF2" w:rsidRPr="00895194">
        <w:rPr>
          <w:rFonts w:ascii="Times New Roman" w:hAnsi="Times New Roman" w:cs="Times New Roman"/>
          <w:sz w:val="28"/>
        </w:rPr>
        <w:t xml:space="preserve"> animalelor, inclusiv la identificarea </w:t>
      </w:r>
      <w:r w:rsidR="00F755E2" w:rsidRPr="00895194">
        <w:rPr>
          <w:rFonts w:ascii="Times New Roman" w:hAnsi="Times New Roman" w:cs="Times New Roman"/>
          <w:sz w:val="28"/>
        </w:rPr>
        <w:t>inițială</w:t>
      </w:r>
      <w:r w:rsidR="00126EF2" w:rsidRPr="00895194">
        <w:rPr>
          <w:rFonts w:ascii="Times New Roman" w:hAnsi="Times New Roman" w:cs="Times New Roman"/>
          <w:sz w:val="28"/>
        </w:rPr>
        <w:t xml:space="preserve">. </w:t>
      </w:r>
    </w:p>
    <w:p w:rsidR="00126EF2" w:rsidRPr="00126EF2" w:rsidRDefault="00126EF2" w:rsidP="002D7E21">
      <w:pPr>
        <w:pStyle w:val="a4"/>
        <w:spacing w:line="276" w:lineRule="auto"/>
        <w:ind w:left="0" w:firstLine="709"/>
        <w:jc w:val="both"/>
        <w:rPr>
          <w:rFonts w:ascii="Times New Roman" w:hAnsi="Times New Roman" w:cs="Times New Roman"/>
          <w:sz w:val="28"/>
        </w:rPr>
      </w:pPr>
      <w:r w:rsidRPr="00126EF2">
        <w:rPr>
          <w:rFonts w:ascii="Times New Roman" w:hAnsi="Times New Roman" w:cs="Times New Roman"/>
          <w:sz w:val="28"/>
        </w:rPr>
        <w:t>În cazul albinelor, înregistrarea se realizează pentru exploatația apicolă prin obținerea pașaportului stupinei, eliberat și înregistrat de Agenția Națională pentru Siguranța Alimentelor sau generat automat de Sistemul Informațional „</w:t>
      </w:r>
      <w:proofErr w:type="spellStart"/>
      <w:r w:rsidRPr="00126EF2">
        <w:rPr>
          <w:rFonts w:ascii="Times New Roman" w:hAnsi="Times New Roman" w:cs="Times New Roman"/>
          <w:sz w:val="28"/>
        </w:rPr>
        <w:t>BeeProtect</w:t>
      </w:r>
      <w:proofErr w:type="spellEnd"/>
      <w:r w:rsidRPr="00126EF2">
        <w:rPr>
          <w:rFonts w:ascii="Times New Roman" w:hAnsi="Times New Roman" w:cs="Times New Roman"/>
          <w:sz w:val="28"/>
        </w:rPr>
        <w:t>”.</w:t>
      </w:r>
    </w:p>
    <w:p w:rsidR="009E774F" w:rsidRPr="002D7E21" w:rsidRDefault="002D7E21" w:rsidP="00FB4F5F">
      <w:pPr>
        <w:spacing w:line="276" w:lineRule="auto"/>
        <w:ind w:firstLine="851"/>
        <w:jc w:val="both"/>
        <w:rPr>
          <w:rFonts w:ascii="Times New Roman" w:hAnsi="Times New Roman" w:cs="Times New Roman"/>
          <w:sz w:val="28"/>
        </w:rPr>
      </w:pPr>
      <w:r>
        <w:rPr>
          <w:rFonts w:ascii="Times New Roman" w:hAnsi="Times New Roman" w:cs="Times New Roman"/>
          <w:sz w:val="28"/>
        </w:rPr>
        <w:t xml:space="preserve">(2)  </w:t>
      </w:r>
      <w:r w:rsidR="00126EF2" w:rsidRPr="002D7E21">
        <w:rPr>
          <w:rFonts w:ascii="Times New Roman" w:hAnsi="Times New Roman" w:cs="Times New Roman"/>
          <w:sz w:val="28"/>
        </w:rPr>
        <w:t xml:space="preserve">Regulile de </w:t>
      </w:r>
      <w:r w:rsidR="00977D51">
        <w:rPr>
          <w:rFonts w:ascii="Times New Roman" w:hAnsi="Times New Roman" w:cs="Times New Roman"/>
          <w:sz w:val="28"/>
        </w:rPr>
        <w:t>ț</w:t>
      </w:r>
      <w:r w:rsidR="00F755E2" w:rsidRPr="002D7E21">
        <w:rPr>
          <w:rFonts w:ascii="Times New Roman" w:hAnsi="Times New Roman" w:cs="Times New Roman"/>
          <w:sz w:val="28"/>
        </w:rPr>
        <w:t>inere</w:t>
      </w:r>
      <w:r w:rsidR="00126EF2" w:rsidRPr="002D7E21">
        <w:rPr>
          <w:rFonts w:ascii="Times New Roman" w:hAnsi="Times New Roman" w:cs="Times New Roman"/>
          <w:sz w:val="28"/>
        </w:rPr>
        <w:t xml:space="preserve"> a Registrului de stat al animalelor și al Sistemului „</w:t>
      </w:r>
      <w:proofErr w:type="spellStart"/>
      <w:r w:rsidR="00126EF2" w:rsidRPr="002D7E21">
        <w:rPr>
          <w:rFonts w:ascii="Times New Roman" w:hAnsi="Times New Roman" w:cs="Times New Roman"/>
          <w:sz w:val="28"/>
        </w:rPr>
        <w:t>BeeProtect</w:t>
      </w:r>
      <w:proofErr w:type="spellEnd"/>
      <w:r w:rsidR="00126EF2" w:rsidRPr="002D7E21">
        <w:rPr>
          <w:rFonts w:ascii="Times New Roman" w:hAnsi="Times New Roman" w:cs="Times New Roman"/>
          <w:sz w:val="28"/>
        </w:rPr>
        <w:t>” se st</w:t>
      </w:r>
      <w:r w:rsidR="009E4D02">
        <w:rPr>
          <w:rFonts w:ascii="Times New Roman" w:hAnsi="Times New Roman" w:cs="Times New Roman"/>
          <w:sz w:val="28"/>
        </w:rPr>
        <w:t>abilesc prin hotărâre de Guvern</w:t>
      </w:r>
      <w:r w:rsidR="00C83582">
        <w:rPr>
          <w:rFonts w:ascii="Times New Roman" w:hAnsi="Times New Roman" w:cs="Times New Roman"/>
          <w:sz w:val="28"/>
        </w:rPr>
        <w:t>.</w:t>
      </w:r>
      <w:r w:rsidR="00B01003" w:rsidRPr="002D7E21">
        <w:rPr>
          <w:rFonts w:ascii="Times New Roman" w:hAnsi="Times New Roman" w:cs="Times New Roman"/>
          <w:sz w:val="28"/>
        </w:rPr>
        <w:t>”</w:t>
      </w:r>
      <w:r w:rsidR="00C83582">
        <w:rPr>
          <w:rFonts w:ascii="Times New Roman" w:hAnsi="Times New Roman" w:cs="Times New Roman"/>
          <w:sz w:val="28"/>
        </w:rPr>
        <w:t>;</w:t>
      </w:r>
    </w:p>
    <w:p w:rsidR="00777612" w:rsidRDefault="00777612" w:rsidP="00777612">
      <w:pPr>
        <w:pStyle w:val="a4"/>
        <w:spacing w:line="276" w:lineRule="auto"/>
        <w:ind w:left="709"/>
        <w:jc w:val="both"/>
        <w:rPr>
          <w:rFonts w:ascii="Times New Roman" w:hAnsi="Times New Roman" w:cs="Times New Roman"/>
          <w:sz w:val="28"/>
        </w:rPr>
      </w:pPr>
    </w:p>
    <w:p w:rsidR="004F4BDD" w:rsidRPr="004F4BDD" w:rsidRDefault="009378EC" w:rsidP="004F4BDD">
      <w:pPr>
        <w:pStyle w:val="a4"/>
        <w:numPr>
          <w:ilvl w:val="0"/>
          <w:numId w:val="22"/>
        </w:numPr>
        <w:spacing w:line="276" w:lineRule="auto"/>
        <w:jc w:val="both"/>
        <w:rPr>
          <w:rFonts w:ascii="Times New Roman" w:hAnsi="Times New Roman" w:cs="Times New Roman"/>
          <w:sz w:val="28"/>
        </w:rPr>
      </w:pPr>
      <w:r w:rsidRPr="004F4BDD">
        <w:rPr>
          <w:rFonts w:ascii="Times New Roman" w:hAnsi="Times New Roman" w:cs="Times New Roman"/>
          <w:sz w:val="28"/>
        </w:rPr>
        <w:t>La articolul 5</w:t>
      </w:r>
      <w:r w:rsidR="004F4BDD" w:rsidRPr="004F4BDD">
        <w:rPr>
          <w:rFonts w:ascii="Times New Roman" w:hAnsi="Times New Roman" w:cs="Times New Roman"/>
          <w:sz w:val="28"/>
        </w:rPr>
        <w:t>:</w:t>
      </w:r>
    </w:p>
    <w:p w:rsidR="009378EC" w:rsidRPr="004F4BDD" w:rsidRDefault="005954EF" w:rsidP="004F4BDD">
      <w:pPr>
        <w:spacing w:line="276" w:lineRule="auto"/>
        <w:ind w:left="709"/>
        <w:jc w:val="both"/>
        <w:rPr>
          <w:rFonts w:ascii="Times New Roman" w:hAnsi="Times New Roman" w:cs="Times New Roman"/>
          <w:sz w:val="28"/>
        </w:rPr>
      </w:pPr>
      <w:r w:rsidRPr="004F4BDD">
        <w:rPr>
          <w:rFonts w:ascii="Times New Roman" w:hAnsi="Times New Roman" w:cs="Times New Roman"/>
          <w:sz w:val="28"/>
        </w:rPr>
        <w:t xml:space="preserve"> </w:t>
      </w:r>
      <w:r w:rsidR="004F4BDD">
        <w:rPr>
          <w:rFonts w:ascii="Times New Roman" w:hAnsi="Times New Roman" w:cs="Times New Roman"/>
          <w:sz w:val="28"/>
        </w:rPr>
        <w:t xml:space="preserve">5.1 </w:t>
      </w:r>
      <w:r w:rsidR="00583CD2" w:rsidRPr="004F4BDD">
        <w:rPr>
          <w:rFonts w:ascii="Times New Roman" w:hAnsi="Times New Roman" w:cs="Times New Roman"/>
          <w:sz w:val="28"/>
        </w:rPr>
        <w:t>alin. (1) va avea</w:t>
      </w:r>
      <w:r w:rsidR="009378EC" w:rsidRPr="004F4BDD">
        <w:rPr>
          <w:rFonts w:ascii="Times New Roman" w:hAnsi="Times New Roman" w:cs="Times New Roman"/>
          <w:sz w:val="28"/>
        </w:rPr>
        <w:t xml:space="preserve"> </w:t>
      </w:r>
      <w:r w:rsidR="00CB6A10" w:rsidRPr="004F4BDD">
        <w:rPr>
          <w:rFonts w:ascii="Times New Roman" w:hAnsi="Times New Roman" w:cs="Times New Roman"/>
          <w:sz w:val="28"/>
        </w:rPr>
        <w:t>cu</w:t>
      </w:r>
      <w:r w:rsidR="009378EC" w:rsidRPr="004F4BDD">
        <w:rPr>
          <w:rFonts w:ascii="Times New Roman" w:hAnsi="Times New Roman" w:cs="Times New Roman"/>
          <w:sz w:val="28"/>
        </w:rPr>
        <w:t xml:space="preserve"> următorul cuprins:</w:t>
      </w:r>
    </w:p>
    <w:p w:rsidR="00BD2764" w:rsidRPr="002D7E21" w:rsidRDefault="002D7E21" w:rsidP="002D7E21">
      <w:pPr>
        <w:spacing w:line="276" w:lineRule="auto"/>
        <w:ind w:left="142" w:firstLine="425"/>
        <w:jc w:val="both"/>
        <w:rPr>
          <w:rFonts w:ascii="Times New Roman" w:hAnsi="Times New Roman" w:cs="Times New Roman"/>
          <w:sz w:val="28"/>
        </w:rPr>
      </w:pPr>
      <w:r>
        <w:rPr>
          <w:rFonts w:ascii="Times New Roman" w:hAnsi="Times New Roman" w:cs="Times New Roman"/>
          <w:sz w:val="28"/>
        </w:rPr>
        <w:t xml:space="preserve">„(1)  </w:t>
      </w:r>
      <w:r w:rsidR="00BD2764" w:rsidRPr="002D7E21">
        <w:rPr>
          <w:rFonts w:ascii="Times New Roman" w:hAnsi="Times New Roman" w:cs="Times New Roman"/>
          <w:sz w:val="28"/>
        </w:rPr>
        <w:t xml:space="preserve">Identificarea animalelor </w:t>
      </w:r>
      <w:r w:rsidR="00583CD2">
        <w:rPr>
          <w:rFonts w:ascii="Times New Roman" w:hAnsi="Times New Roman" w:cs="Times New Roman"/>
          <w:sz w:val="28"/>
        </w:rPr>
        <w:t xml:space="preserve">sau </w:t>
      </w:r>
      <w:r w:rsidR="00BD2764" w:rsidRPr="002D7E21">
        <w:rPr>
          <w:rFonts w:ascii="Times New Roman" w:hAnsi="Times New Roman" w:cs="Times New Roman"/>
          <w:sz w:val="28"/>
        </w:rPr>
        <w:t>a familiilor de albine se efectuează de către deținătorii acestora, care au obligația de a furniza informațiile necesare pentru înregistrarea animalelor în Registrul de stat al animalelor, iar în cazul familiilor de albine, pentru includerea datelor în pașaportul stupinei.</w:t>
      </w:r>
      <w:r w:rsidR="007A76FD">
        <w:rPr>
          <w:rFonts w:ascii="Times New Roman" w:hAnsi="Times New Roman" w:cs="Times New Roman"/>
          <w:sz w:val="28"/>
        </w:rPr>
        <w:t>”</w:t>
      </w:r>
      <w:r w:rsidR="00C83582">
        <w:rPr>
          <w:rFonts w:ascii="Times New Roman" w:hAnsi="Times New Roman" w:cs="Times New Roman"/>
          <w:sz w:val="28"/>
        </w:rPr>
        <w:t>;</w:t>
      </w:r>
    </w:p>
    <w:p w:rsidR="00BD2764" w:rsidRPr="002D7E21" w:rsidRDefault="00433045" w:rsidP="002D7E21">
      <w:pPr>
        <w:spacing w:line="276" w:lineRule="auto"/>
        <w:ind w:left="709"/>
        <w:jc w:val="both"/>
        <w:rPr>
          <w:rFonts w:ascii="Times New Roman" w:hAnsi="Times New Roman" w:cs="Times New Roman"/>
          <w:i/>
          <w:sz w:val="28"/>
        </w:rPr>
      </w:pPr>
      <w:r>
        <w:rPr>
          <w:rFonts w:ascii="Times New Roman" w:hAnsi="Times New Roman" w:cs="Times New Roman"/>
          <w:sz w:val="28"/>
        </w:rPr>
        <w:t>5</w:t>
      </w:r>
      <w:r w:rsidR="00583CD2">
        <w:rPr>
          <w:rFonts w:ascii="Times New Roman" w:hAnsi="Times New Roman" w:cs="Times New Roman"/>
          <w:sz w:val="28"/>
        </w:rPr>
        <w:t>.</w:t>
      </w:r>
      <w:r>
        <w:rPr>
          <w:rFonts w:ascii="Times New Roman" w:hAnsi="Times New Roman" w:cs="Times New Roman"/>
          <w:sz w:val="28"/>
        </w:rPr>
        <w:t>1</w:t>
      </w:r>
      <w:r w:rsidR="00583CD2">
        <w:rPr>
          <w:rFonts w:ascii="Times New Roman" w:hAnsi="Times New Roman" w:cs="Times New Roman"/>
          <w:sz w:val="28"/>
        </w:rPr>
        <w:t xml:space="preserve"> alin. </w:t>
      </w:r>
      <w:r w:rsidR="00C83582">
        <w:rPr>
          <w:rFonts w:ascii="Times New Roman" w:hAnsi="Times New Roman" w:cs="Times New Roman"/>
          <w:sz w:val="28"/>
        </w:rPr>
        <w:t>(2) se abrogă;</w:t>
      </w:r>
    </w:p>
    <w:p w:rsidR="00BD2764" w:rsidRDefault="00433045" w:rsidP="003C66E9">
      <w:pPr>
        <w:ind w:left="709"/>
      </w:pPr>
      <w:r w:rsidRPr="003C66E9">
        <w:rPr>
          <w:rFonts w:ascii="Times New Roman" w:hAnsi="Times New Roman" w:cs="Times New Roman"/>
          <w:sz w:val="28"/>
        </w:rPr>
        <w:t>5</w:t>
      </w:r>
      <w:r w:rsidR="002919C4" w:rsidRPr="003C66E9">
        <w:rPr>
          <w:rFonts w:ascii="Times New Roman" w:hAnsi="Times New Roman" w:cs="Times New Roman"/>
          <w:sz w:val="28"/>
        </w:rPr>
        <w:t>.</w:t>
      </w:r>
      <w:r w:rsidRPr="003C66E9">
        <w:rPr>
          <w:rFonts w:ascii="Times New Roman" w:hAnsi="Times New Roman" w:cs="Times New Roman"/>
          <w:sz w:val="28"/>
        </w:rPr>
        <w:t>2</w:t>
      </w:r>
      <w:r w:rsidR="002919C4" w:rsidRPr="003C66E9">
        <w:rPr>
          <w:rFonts w:ascii="Times New Roman" w:hAnsi="Times New Roman" w:cs="Times New Roman"/>
          <w:sz w:val="28"/>
        </w:rPr>
        <w:t xml:space="preserve"> alin. (4)</w:t>
      </w:r>
      <w:r w:rsidR="00C83582" w:rsidRPr="003C66E9">
        <w:rPr>
          <w:rFonts w:ascii="Times New Roman" w:hAnsi="Times New Roman" w:cs="Times New Roman"/>
          <w:sz w:val="28"/>
        </w:rPr>
        <w:t xml:space="preserve"> se abrogă</w:t>
      </w:r>
      <w:r w:rsidR="00C83582">
        <w:t>;</w:t>
      </w:r>
    </w:p>
    <w:p w:rsidR="00BD2764" w:rsidRPr="00583CD2" w:rsidRDefault="007A76FD" w:rsidP="003C66E9">
      <w:pPr>
        <w:spacing w:line="276" w:lineRule="auto"/>
        <w:ind w:left="709"/>
        <w:jc w:val="both"/>
        <w:rPr>
          <w:rFonts w:ascii="Times New Roman" w:hAnsi="Times New Roman" w:cs="Times New Roman"/>
          <w:sz w:val="28"/>
        </w:rPr>
      </w:pPr>
      <w:r>
        <w:rPr>
          <w:rFonts w:ascii="Times New Roman" w:hAnsi="Times New Roman" w:cs="Times New Roman"/>
          <w:sz w:val="28"/>
        </w:rPr>
        <w:t>5</w:t>
      </w:r>
      <w:r w:rsidR="00583CD2" w:rsidRPr="00583CD2">
        <w:rPr>
          <w:rFonts w:ascii="Times New Roman" w:hAnsi="Times New Roman" w:cs="Times New Roman"/>
          <w:sz w:val="28"/>
        </w:rPr>
        <w:t>.</w:t>
      </w:r>
      <w:r>
        <w:rPr>
          <w:rFonts w:ascii="Times New Roman" w:hAnsi="Times New Roman" w:cs="Times New Roman"/>
          <w:sz w:val="28"/>
        </w:rPr>
        <w:t>3</w:t>
      </w:r>
      <w:r w:rsidR="00583CD2">
        <w:rPr>
          <w:rFonts w:ascii="Times New Roman" w:hAnsi="Times New Roman" w:cs="Times New Roman"/>
          <w:sz w:val="28"/>
        </w:rPr>
        <w:t xml:space="preserve"> </w:t>
      </w:r>
      <w:r w:rsidR="00BD2764" w:rsidRPr="00583CD2">
        <w:rPr>
          <w:rFonts w:ascii="Times New Roman" w:hAnsi="Times New Roman" w:cs="Times New Roman"/>
          <w:sz w:val="28"/>
        </w:rPr>
        <w:t>alin. (5) va avea următorul cuprins:</w:t>
      </w:r>
    </w:p>
    <w:p w:rsidR="00286DCC" w:rsidRPr="00286DCC" w:rsidRDefault="00621B5F" w:rsidP="004A4C2E">
      <w:pPr>
        <w:pStyle w:val="a4"/>
        <w:ind w:left="0" w:firstLine="709"/>
        <w:jc w:val="both"/>
        <w:rPr>
          <w:rFonts w:ascii="Times New Roman" w:hAnsi="Times New Roman" w:cs="Times New Roman"/>
          <w:sz w:val="28"/>
        </w:rPr>
      </w:pPr>
      <w:r>
        <w:rPr>
          <w:rFonts w:ascii="Times New Roman" w:hAnsi="Times New Roman" w:cs="Times New Roman"/>
          <w:sz w:val="28"/>
        </w:rPr>
        <w:t>„</w:t>
      </w:r>
      <w:r w:rsidR="004A4C2E">
        <w:rPr>
          <w:rFonts w:ascii="Times New Roman" w:hAnsi="Times New Roman" w:cs="Times New Roman"/>
          <w:sz w:val="28"/>
        </w:rPr>
        <w:t xml:space="preserve">(5)  </w:t>
      </w:r>
      <w:r w:rsidR="00286DCC">
        <w:rPr>
          <w:rFonts w:ascii="Times New Roman" w:hAnsi="Times New Roman" w:cs="Times New Roman"/>
          <w:sz w:val="28"/>
        </w:rPr>
        <w:t>Animalele su</w:t>
      </w:r>
      <w:r w:rsidR="00286DCC" w:rsidRPr="00286DCC">
        <w:rPr>
          <w:rFonts w:ascii="Times New Roman" w:hAnsi="Times New Roman" w:cs="Times New Roman"/>
          <w:sz w:val="28"/>
        </w:rPr>
        <w:t>nt supuse identificării prin aplicarea mijloacelor de identificare după cum urmează:</w:t>
      </w:r>
    </w:p>
    <w:p w:rsidR="00286DCC" w:rsidRDefault="00286DCC" w:rsidP="00564D54">
      <w:pPr>
        <w:pStyle w:val="a4"/>
        <w:numPr>
          <w:ilvl w:val="0"/>
          <w:numId w:val="6"/>
        </w:numPr>
        <w:spacing w:line="276" w:lineRule="auto"/>
        <w:ind w:left="0" w:firstLine="698"/>
        <w:jc w:val="both"/>
        <w:rPr>
          <w:rFonts w:ascii="Times New Roman" w:hAnsi="Times New Roman" w:cs="Times New Roman"/>
          <w:sz w:val="28"/>
        </w:rPr>
      </w:pPr>
      <w:r w:rsidRPr="00286DCC">
        <w:rPr>
          <w:rFonts w:ascii="Times New Roman" w:hAnsi="Times New Roman" w:cs="Times New Roman"/>
          <w:sz w:val="28"/>
        </w:rPr>
        <w:t xml:space="preserve">la bovine - prin intermediul a două crotalii convenționale atașată la lobul fiecărei urechi, cu eliberarea gratuită a </w:t>
      </w:r>
      <w:r w:rsidR="00CD20F1" w:rsidRPr="00286DCC">
        <w:rPr>
          <w:rFonts w:ascii="Times New Roman" w:hAnsi="Times New Roman" w:cs="Times New Roman"/>
          <w:sz w:val="28"/>
        </w:rPr>
        <w:t>pașaportului</w:t>
      </w:r>
      <w:r w:rsidRPr="00286DCC">
        <w:rPr>
          <w:rFonts w:ascii="Times New Roman" w:hAnsi="Times New Roman" w:cs="Times New Roman"/>
          <w:sz w:val="28"/>
        </w:rPr>
        <w:t xml:space="preserve"> individual pentru bovine de către operatorul </w:t>
      </w:r>
      <w:r w:rsidR="00CD20F1" w:rsidRPr="00286DCC">
        <w:rPr>
          <w:rFonts w:ascii="Times New Roman" w:hAnsi="Times New Roman" w:cs="Times New Roman"/>
          <w:sz w:val="28"/>
        </w:rPr>
        <w:t>național</w:t>
      </w:r>
      <w:r w:rsidRPr="00286DCC">
        <w:rPr>
          <w:rFonts w:ascii="Times New Roman" w:hAnsi="Times New Roman" w:cs="Times New Roman"/>
          <w:sz w:val="28"/>
        </w:rPr>
        <w:t>, fiind permisă înlocuirea uneia dintre crotaliile convenționale cu un mij</w:t>
      </w:r>
      <w:r>
        <w:rPr>
          <w:rFonts w:ascii="Times New Roman" w:hAnsi="Times New Roman" w:cs="Times New Roman"/>
          <w:sz w:val="28"/>
        </w:rPr>
        <w:t>loc de identificare electronică;</w:t>
      </w:r>
    </w:p>
    <w:p w:rsidR="00286DCC" w:rsidRDefault="00286DCC" w:rsidP="00286DCC">
      <w:pPr>
        <w:pStyle w:val="a4"/>
        <w:numPr>
          <w:ilvl w:val="0"/>
          <w:numId w:val="6"/>
        </w:numPr>
        <w:spacing w:line="276" w:lineRule="auto"/>
        <w:ind w:hanging="720"/>
        <w:jc w:val="both"/>
        <w:rPr>
          <w:rFonts w:ascii="Times New Roman" w:hAnsi="Times New Roman" w:cs="Times New Roman"/>
          <w:sz w:val="28"/>
        </w:rPr>
      </w:pPr>
      <w:r w:rsidRPr="00286DCC">
        <w:rPr>
          <w:rFonts w:ascii="Times New Roman" w:hAnsi="Times New Roman" w:cs="Times New Roman"/>
          <w:sz w:val="28"/>
        </w:rPr>
        <w:tab/>
        <w:t>la ovine, caprine</w:t>
      </w:r>
      <w:r>
        <w:rPr>
          <w:rFonts w:ascii="Times New Roman" w:hAnsi="Times New Roman" w:cs="Times New Roman"/>
          <w:sz w:val="28"/>
        </w:rPr>
        <w:t xml:space="preserve"> - </w:t>
      </w:r>
      <w:r w:rsidRPr="00286DCC">
        <w:rPr>
          <w:rFonts w:ascii="Times New Roman" w:hAnsi="Times New Roman" w:cs="Times New Roman"/>
          <w:sz w:val="28"/>
        </w:rPr>
        <w:t>identificarea se realizează:</w:t>
      </w:r>
      <w:r>
        <w:rPr>
          <w:rFonts w:ascii="Times New Roman" w:hAnsi="Times New Roman" w:cs="Times New Roman"/>
          <w:sz w:val="28"/>
        </w:rPr>
        <w:t xml:space="preserve"> </w:t>
      </w:r>
    </w:p>
    <w:p w:rsidR="00286DCC" w:rsidRPr="00286DCC" w:rsidRDefault="00286DCC" w:rsidP="00564D54">
      <w:pPr>
        <w:pStyle w:val="a4"/>
        <w:numPr>
          <w:ilvl w:val="0"/>
          <w:numId w:val="7"/>
        </w:numPr>
        <w:spacing w:line="276" w:lineRule="auto"/>
        <w:ind w:left="0" w:firstLine="709"/>
        <w:jc w:val="both"/>
        <w:rPr>
          <w:rFonts w:ascii="Times New Roman" w:hAnsi="Times New Roman" w:cs="Times New Roman"/>
          <w:sz w:val="28"/>
        </w:rPr>
      </w:pPr>
      <w:r w:rsidRPr="00286DCC">
        <w:rPr>
          <w:rFonts w:ascii="Times New Roman" w:hAnsi="Times New Roman" w:cs="Times New Roman"/>
          <w:sz w:val="28"/>
        </w:rPr>
        <w:t>cu cel puțin o crotalie convențională atașată la lobul unei urechi sau cu o bandă convențională pe chișiță, în cazul animalelor sacrifica</w:t>
      </w:r>
      <w:r>
        <w:rPr>
          <w:rFonts w:ascii="Times New Roman" w:hAnsi="Times New Roman" w:cs="Times New Roman"/>
          <w:sz w:val="28"/>
        </w:rPr>
        <w:t>te înainte de vârsta de 12 luni;</w:t>
      </w:r>
    </w:p>
    <w:p w:rsidR="00286DCC" w:rsidRDefault="00286DCC" w:rsidP="00564D54">
      <w:pPr>
        <w:pStyle w:val="a4"/>
        <w:numPr>
          <w:ilvl w:val="0"/>
          <w:numId w:val="7"/>
        </w:numPr>
        <w:spacing w:line="276" w:lineRule="auto"/>
        <w:ind w:left="0" w:firstLine="709"/>
        <w:jc w:val="both"/>
        <w:rPr>
          <w:rFonts w:ascii="Times New Roman" w:hAnsi="Times New Roman" w:cs="Times New Roman"/>
          <w:sz w:val="28"/>
        </w:rPr>
      </w:pPr>
      <w:r w:rsidRPr="00286DCC">
        <w:rPr>
          <w:rFonts w:ascii="Times New Roman" w:hAnsi="Times New Roman" w:cs="Times New Roman"/>
          <w:sz w:val="28"/>
        </w:rPr>
        <w:t xml:space="preserve">cu o crotalie convențională și unul dintre mijloacele de identificare electronică autorizate de operatorul național (crotalie electronică, </w:t>
      </w:r>
      <w:proofErr w:type="spellStart"/>
      <w:r w:rsidRPr="00286DCC">
        <w:rPr>
          <w:rFonts w:ascii="Times New Roman" w:hAnsi="Times New Roman" w:cs="Times New Roman"/>
          <w:sz w:val="28"/>
        </w:rPr>
        <w:t>transponder</w:t>
      </w:r>
      <w:proofErr w:type="spellEnd"/>
      <w:r w:rsidRPr="00286DCC">
        <w:rPr>
          <w:rFonts w:ascii="Times New Roman" w:hAnsi="Times New Roman" w:cs="Times New Roman"/>
          <w:sz w:val="28"/>
        </w:rPr>
        <w:t xml:space="preserve"> de tip </w:t>
      </w:r>
      <w:proofErr w:type="spellStart"/>
      <w:r w:rsidRPr="00286DCC">
        <w:rPr>
          <w:rFonts w:ascii="Times New Roman" w:hAnsi="Times New Roman" w:cs="Times New Roman"/>
          <w:sz w:val="28"/>
        </w:rPr>
        <w:t>bolus</w:t>
      </w:r>
      <w:proofErr w:type="spellEnd"/>
      <w:r w:rsidRPr="00286DCC">
        <w:rPr>
          <w:rFonts w:ascii="Times New Roman" w:hAnsi="Times New Roman" w:cs="Times New Roman"/>
          <w:sz w:val="28"/>
        </w:rPr>
        <w:t xml:space="preserve">, </w:t>
      </w:r>
      <w:proofErr w:type="spellStart"/>
      <w:r w:rsidRPr="00286DCC">
        <w:rPr>
          <w:rFonts w:ascii="Times New Roman" w:hAnsi="Times New Roman" w:cs="Times New Roman"/>
          <w:sz w:val="28"/>
        </w:rPr>
        <w:t>transponder</w:t>
      </w:r>
      <w:proofErr w:type="spellEnd"/>
      <w:r w:rsidRPr="00286DCC">
        <w:rPr>
          <w:rFonts w:ascii="Times New Roman" w:hAnsi="Times New Roman" w:cs="Times New Roman"/>
          <w:sz w:val="28"/>
        </w:rPr>
        <w:t xml:space="preserve"> injectabil sau bandă electronică pe chișiță), în cazul altor animale decât cele menționate la lit</w:t>
      </w:r>
      <w:r w:rsidR="002C5F10">
        <w:rPr>
          <w:rFonts w:ascii="Times New Roman" w:hAnsi="Times New Roman" w:cs="Times New Roman"/>
          <w:sz w:val="28"/>
        </w:rPr>
        <w:t xml:space="preserve">. </w:t>
      </w:r>
      <w:r>
        <w:rPr>
          <w:rFonts w:ascii="Times New Roman" w:hAnsi="Times New Roman" w:cs="Times New Roman"/>
          <w:sz w:val="28"/>
        </w:rPr>
        <w:t>a</w:t>
      </w:r>
      <w:r w:rsidRPr="00286DCC">
        <w:rPr>
          <w:rFonts w:ascii="Times New Roman" w:hAnsi="Times New Roman" w:cs="Times New Roman"/>
          <w:sz w:val="28"/>
        </w:rPr>
        <w:t xml:space="preserve">). </w:t>
      </w:r>
    </w:p>
    <w:p w:rsidR="00286DCC" w:rsidRPr="00286DCC" w:rsidRDefault="00286DCC" w:rsidP="00093A8F">
      <w:pPr>
        <w:pStyle w:val="a4"/>
        <w:numPr>
          <w:ilvl w:val="0"/>
          <w:numId w:val="6"/>
        </w:numPr>
        <w:spacing w:line="276" w:lineRule="auto"/>
        <w:ind w:left="0" w:firstLine="709"/>
        <w:jc w:val="both"/>
        <w:rPr>
          <w:rFonts w:ascii="Times New Roman" w:hAnsi="Times New Roman" w:cs="Times New Roman"/>
          <w:sz w:val="28"/>
        </w:rPr>
      </w:pPr>
      <w:r w:rsidRPr="00286DCC">
        <w:rPr>
          <w:rFonts w:ascii="Times New Roman" w:hAnsi="Times New Roman" w:cs="Times New Roman"/>
          <w:sz w:val="28"/>
        </w:rPr>
        <w:t>la porcine –</w:t>
      </w:r>
      <w:r w:rsidR="00093A8F" w:rsidRPr="00093A8F">
        <w:t xml:space="preserve"> </w:t>
      </w:r>
      <w:r w:rsidR="00093A8F" w:rsidRPr="00093A8F">
        <w:rPr>
          <w:rFonts w:ascii="Times New Roman" w:hAnsi="Times New Roman" w:cs="Times New Roman"/>
          <w:sz w:val="28"/>
        </w:rPr>
        <w:t>se identifică prin aplicarea unei crotalii convenționale sau a unei crotalii electronice, atașate la lobul unei urechi, care afișează codul unic de înregistrare al unității de naștere a animalului. În cazul porcinelor de reproducție, înscrise într-un registru genealogic, identificarea se face printr-un cod unic individual.</w:t>
      </w:r>
    </w:p>
    <w:p w:rsidR="00286DCC" w:rsidRDefault="00FD4C88" w:rsidP="00564D54">
      <w:pPr>
        <w:pStyle w:val="a4"/>
        <w:numPr>
          <w:ilvl w:val="0"/>
          <w:numId w:val="6"/>
        </w:numPr>
        <w:spacing w:line="276" w:lineRule="auto"/>
        <w:ind w:left="0" w:firstLine="709"/>
        <w:jc w:val="both"/>
        <w:rPr>
          <w:rFonts w:ascii="Times New Roman" w:hAnsi="Times New Roman" w:cs="Times New Roman"/>
          <w:sz w:val="28"/>
        </w:rPr>
      </w:pPr>
      <w:r>
        <w:rPr>
          <w:rFonts w:ascii="Times New Roman" w:hAnsi="Times New Roman" w:cs="Times New Roman"/>
          <w:sz w:val="28"/>
        </w:rPr>
        <w:t xml:space="preserve">la </w:t>
      </w:r>
      <w:r w:rsidRPr="00FD4C88">
        <w:rPr>
          <w:rFonts w:ascii="Times New Roman" w:hAnsi="Times New Roman" w:cs="Times New Roman"/>
          <w:sz w:val="28"/>
        </w:rPr>
        <w:t>ecvidee și la descendenții obținuți</w:t>
      </w:r>
      <w:r w:rsidR="00B81703">
        <w:rPr>
          <w:rFonts w:ascii="Times New Roman" w:hAnsi="Times New Roman" w:cs="Times New Roman"/>
          <w:sz w:val="28"/>
        </w:rPr>
        <w:t xml:space="preserve"> </w:t>
      </w:r>
      <w:r w:rsidRPr="00FD4C88">
        <w:rPr>
          <w:rFonts w:ascii="Times New Roman" w:hAnsi="Times New Roman" w:cs="Times New Roman"/>
          <w:sz w:val="28"/>
        </w:rPr>
        <w:t>– fiecare animal este identificat individual prin următoarele mijloace de identificare:</w:t>
      </w:r>
      <w:r>
        <w:rPr>
          <w:rFonts w:ascii="Times New Roman" w:hAnsi="Times New Roman" w:cs="Times New Roman"/>
          <w:sz w:val="28"/>
        </w:rPr>
        <w:t xml:space="preserve"> </w:t>
      </w:r>
    </w:p>
    <w:p w:rsidR="00BD20B5" w:rsidRPr="00BD20B5" w:rsidRDefault="004B1688" w:rsidP="00674987">
      <w:pPr>
        <w:pStyle w:val="a4"/>
        <w:numPr>
          <w:ilvl w:val="0"/>
          <w:numId w:val="10"/>
        </w:numPr>
        <w:spacing w:line="276" w:lineRule="auto"/>
        <w:ind w:left="1276" w:hanging="567"/>
        <w:jc w:val="both"/>
        <w:rPr>
          <w:rFonts w:ascii="Times New Roman" w:hAnsi="Times New Roman" w:cs="Times New Roman"/>
          <w:sz w:val="28"/>
        </w:rPr>
      </w:pPr>
      <w:r>
        <w:rPr>
          <w:rFonts w:ascii="Times New Roman" w:hAnsi="Times New Roman" w:cs="Times New Roman"/>
          <w:sz w:val="28"/>
        </w:rPr>
        <w:lastRenderedPageBreak/>
        <w:t>un</w:t>
      </w:r>
      <w:r w:rsidR="00BD20B5">
        <w:rPr>
          <w:rFonts w:ascii="Times New Roman" w:hAnsi="Times New Roman" w:cs="Times New Roman"/>
          <w:sz w:val="28"/>
        </w:rPr>
        <w:t xml:space="preserve"> </w:t>
      </w:r>
      <w:proofErr w:type="spellStart"/>
      <w:r w:rsidR="00BD20B5">
        <w:rPr>
          <w:rFonts w:ascii="Times New Roman" w:hAnsi="Times New Roman" w:cs="Times New Roman"/>
          <w:sz w:val="28"/>
        </w:rPr>
        <w:t>transponder</w:t>
      </w:r>
      <w:proofErr w:type="spellEnd"/>
      <w:r w:rsidR="00BD20B5">
        <w:rPr>
          <w:rFonts w:ascii="Times New Roman" w:hAnsi="Times New Roman" w:cs="Times New Roman"/>
          <w:sz w:val="28"/>
        </w:rPr>
        <w:t xml:space="preserve"> injectabil;</w:t>
      </w:r>
    </w:p>
    <w:p w:rsidR="00BD20B5" w:rsidRDefault="00BD20B5" w:rsidP="00674987">
      <w:pPr>
        <w:pStyle w:val="a4"/>
        <w:numPr>
          <w:ilvl w:val="0"/>
          <w:numId w:val="10"/>
        </w:numPr>
        <w:spacing w:line="276" w:lineRule="auto"/>
        <w:ind w:left="1276" w:hanging="567"/>
        <w:jc w:val="both"/>
        <w:rPr>
          <w:rFonts w:ascii="Times New Roman" w:hAnsi="Times New Roman" w:cs="Times New Roman"/>
          <w:sz w:val="28"/>
        </w:rPr>
      </w:pPr>
      <w:r w:rsidRPr="00BD20B5">
        <w:rPr>
          <w:rFonts w:ascii="Times New Roman" w:hAnsi="Times New Roman" w:cs="Times New Roman"/>
          <w:sz w:val="28"/>
        </w:rPr>
        <w:t>pașaport pentru ecvidee.</w:t>
      </w:r>
      <w:r w:rsidR="00A420B3">
        <w:rPr>
          <w:rFonts w:ascii="Times New Roman" w:hAnsi="Times New Roman" w:cs="Times New Roman"/>
          <w:sz w:val="28"/>
        </w:rPr>
        <w:t xml:space="preserve"> </w:t>
      </w:r>
    </w:p>
    <w:p w:rsidR="00674987" w:rsidRPr="00E96700" w:rsidRDefault="00A420B3" w:rsidP="00E96700">
      <w:pPr>
        <w:widowControl w:val="0"/>
        <w:tabs>
          <w:tab w:val="left" w:pos="1010"/>
        </w:tabs>
        <w:autoSpaceDE w:val="0"/>
        <w:autoSpaceDN w:val="0"/>
        <w:spacing w:line="271" w:lineRule="auto"/>
        <w:ind w:right="133" w:firstLine="709"/>
        <w:jc w:val="both"/>
        <w:rPr>
          <w:rFonts w:ascii="Times New Roman" w:hAnsi="Times New Roman" w:cs="Times New Roman"/>
          <w:color w:val="FF0000"/>
          <w:sz w:val="28"/>
        </w:rPr>
      </w:pPr>
      <w:r w:rsidRPr="00A420B3">
        <w:rPr>
          <w:rFonts w:ascii="Times New Roman" w:hAnsi="Times New Roman" w:cs="Times New Roman"/>
          <w:sz w:val="28"/>
        </w:rPr>
        <w:t xml:space="preserve">5) </w:t>
      </w:r>
      <w:r w:rsidR="009D4BA8">
        <w:rPr>
          <w:rFonts w:ascii="Times New Roman" w:hAnsi="Times New Roman" w:cs="Times New Roman"/>
          <w:sz w:val="28"/>
        </w:rPr>
        <w:t xml:space="preserve"> </w:t>
      </w:r>
      <w:r w:rsidR="0030421D">
        <w:rPr>
          <w:rFonts w:ascii="Times New Roman" w:hAnsi="Times New Roman" w:cs="Times New Roman"/>
          <w:sz w:val="28"/>
        </w:rPr>
        <w:t xml:space="preserve"> </w:t>
      </w:r>
      <w:r w:rsidRPr="00A420B3">
        <w:rPr>
          <w:rFonts w:ascii="Times New Roman" w:hAnsi="Times New Roman" w:cs="Times New Roman"/>
          <w:sz w:val="28"/>
        </w:rPr>
        <w:t>la albine, identificarea se realizează prin înscrierea,</w:t>
      </w:r>
      <w:r>
        <w:rPr>
          <w:rFonts w:ascii="Times New Roman" w:hAnsi="Times New Roman" w:cs="Times New Roman"/>
          <w:sz w:val="28"/>
        </w:rPr>
        <w:t xml:space="preserve"> </w:t>
      </w:r>
      <w:r w:rsidRPr="00A420B3">
        <w:rPr>
          <w:rFonts w:ascii="Times New Roman" w:hAnsi="Times New Roman" w:cs="Times New Roman"/>
          <w:sz w:val="28"/>
        </w:rPr>
        <w:t>prin vopsire sau pirogravare, pe fiecare stup, a codului unic al stupinei, împreună cu numărul de ordine al stupului</w:t>
      </w:r>
      <w:r w:rsidR="00674987" w:rsidRPr="00E96700">
        <w:rPr>
          <w:rFonts w:ascii="Times New Roman" w:hAnsi="Times New Roman" w:cs="Times New Roman"/>
          <w:color w:val="000000" w:themeColor="text1"/>
          <w:sz w:val="28"/>
        </w:rPr>
        <w:t>.</w:t>
      </w:r>
      <w:r w:rsidR="00621B5F" w:rsidRPr="00E96700">
        <w:rPr>
          <w:rFonts w:ascii="Times New Roman" w:hAnsi="Times New Roman" w:cs="Times New Roman"/>
          <w:color w:val="000000" w:themeColor="text1"/>
          <w:sz w:val="28"/>
        </w:rPr>
        <w:t>”</w:t>
      </w:r>
      <w:r w:rsidR="00C83582" w:rsidRPr="00E96700">
        <w:rPr>
          <w:rFonts w:ascii="Times New Roman" w:hAnsi="Times New Roman" w:cs="Times New Roman"/>
          <w:color w:val="000000" w:themeColor="text1"/>
          <w:sz w:val="28"/>
        </w:rPr>
        <w:t>;</w:t>
      </w:r>
    </w:p>
    <w:p w:rsidR="00564D54" w:rsidRPr="00564D54" w:rsidRDefault="007A76FD" w:rsidP="00621B5F">
      <w:pPr>
        <w:widowControl w:val="0"/>
        <w:tabs>
          <w:tab w:val="left" w:pos="0"/>
        </w:tabs>
        <w:autoSpaceDE w:val="0"/>
        <w:autoSpaceDN w:val="0"/>
        <w:spacing w:line="271" w:lineRule="auto"/>
        <w:ind w:left="993" w:right="133" w:hanging="284"/>
        <w:jc w:val="both"/>
        <w:rPr>
          <w:rFonts w:ascii="Times New Roman" w:hAnsi="Times New Roman" w:cs="Times New Roman"/>
          <w:sz w:val="28"/>
        </w:rPr>
      </w:pPr>
      <w:r>
        <w:rPr>
          <w:rFonts w:ascii="Times New Roman" w:hAnsi="Times New Roman" w:cs="Times New Roman"/>
          <w:sz w:val="28"/>
        </w:rPr>
        <w:t>5</w:t>
      </w:r>
      <w:r w:rsidR="00D90945">
        <w:rPr>
          <w:rFonts w:ascii="Times New Roman" w:hAnsi="Times New Roman" w:cs="Times New Roman"/>
          <w:sz w:val="28"/>
        </w:rPr>
        <w:t>.</w:t>
      </w:r>
      <w:r>
        <w:rPr>
          <w:rFonts w:ascii="Times New Roman" w:hAnsi="Times New Roman" w:cs="Times New Roman"/>
          <w:sz w:val="28"/>
        </w:rPr>
        <w:t>4</w:t>
      </w:r>
      <w:r w:rsidR="00D90945">
        <w:rPr>
          <w:rFonts w:ascii="Times New Roman" w:hAnsi="Times New Roman" w:cs="Times New Roman"/>
          <w:sz w:val="28"/>
        </w:rPr>
        <w:t xml:space="preserve"> </w:t>
      </w:r>
      <w:r w:rsidR="00564D54">
        <w:rPr>
          <w:rFonts w:ascii="Times New Roman" w:hAnsi="Times New Roman" w:cs="Times New Roman"/>
          <w:sz w:val="28"/>
        </w:rPr>
        <w:t>se completează cu alin. (6) și (7)</w:t>
      </w:r>
      <w:r w:rsidR="003934C2">
        <w:rPr>
          <w:rFonts w:ascii="Times New Roman" w:hAnsi="Times New Roman" w:cs="Times New Roman"/>
          <w:sz w:val="28"/>
        </w:rPr>
        <w:t xml:space="preserve"> cu următorul cuprins:</w:t>
      </w:r>
    </w:p>
    <w:p w:rsidR="008C6DF0" w:rsidRPr="008C6DF0" w:rsidRDefault="00621B5F" w:rsidP="00564D54">
      <w:pPr>
        <w:widowControl w:val="0"/>
        <w:tabs>
          <w:tab w:val="left" w:pos="1010"/>
        </w:tabs>
        <w:autoSpaceDE w:val="0"/>
        <w:autoSpaceDN w:val="0"/>
        <w:spacing w:line="271" w:lineRule="auto"/>
        <w:ind w:right="133" w:firstLine="709"/>
        <w:jc w:val="both"/>
        <w:rPr>
          <w:rFonts w:ascii="Times New Roman" w:hAnsi="Times New Roman" w:cs="Times New Roman"/>
          <w:sz w:val="28"/>
        </w:rPr>
      </w:pPr>
      <w:r>
        <w:rPr>
          <w:rFonts w:ascii="Times New Roman" w:hAnsi="Times New Roman" w:cs="Times New Roman"/>
          <w:sz w:val="28"/>
        </w:rPr>
        <w:t>„</w:t>
      </w:r>
      <w:r w:rsidR="00525F1A">
        <w:rPr>
          <w:rFonts w:ascii="Times New Roman" w:hAnsi="Times New Roman" w:cs="Times New Roman"/>
          <w:sz w:val="28"/>
        </w:rPr>
        <w:t>(</w:t>
      </w:r>
      <w:r w:rsidR="008C6DF0" w:rsidRPr="008C6DF0">
        <w:rPr>
          <w:rFonts w:ascii="Times New Roman" w:hAnsi="Times New Roman" w:cs="Times New Roman"/>
          <w:sz w:val="28"/>
        </w:rPr>
        <w:t>6</w:t>
      </w:r>
      <w:r w:rsidR="008C6DF0">
        <w:rPr>
          <w:rFonts w:ascii="Times New Roman" w:hAnsi="Times New Roman" w:cs="Times New Roman"/>
          <w:sz w:val="28"/>
        </w:rPr>
        <w:t xml:space="preserve">) </w:t>
      </w:r>
      <w:r w:rsidR="009D4BA8">
        <w:rPr>
          <w:rFonts w:ascii="Times New Roman" w:hAnsi="Times New Roman" w:cs="Times New Roman"/>
          <w:sz w:val="28"/>
        </w:rPr>
        <w:t xml:space="preserve"> </w:t>
      </w:r>
      <w:r w:rsidR="008C6DF0">
        <w:rPr>
          <w:rFonts w:ascii="Times New Roman" w:hAnsi="Times New Roman" w:cs="Times New Roman"/>
          <w:sz w:val="28"/>
        </w:rPr>
        <w:t xml:space="preserve"> </w:t>
      </w:r>
      <w:r w:rsidR="008C6DF0" w:rsidRPr="008C6DF0">
        <w:rPr>
          <w:rFonts w:ascii="Times New Roman" w:hAnsi="Times New Roman" w:cs="Times New Roman"/>
          <w:sz w:val="28"/>
        </w:rPr>
        <w:t>Deținătorii de animale aparținând unor rase crescute în mod specific pentru evenimente culturale, sportive, în scop recreativ sau științific pot înlocui crotaliile convenționale cu un</w:t>
      </w:r>
      <w:r w:rsidR="00CB121A">
        <w:rPr>
          <w:rFonts w:ascii="Times New Roman" w:hAnsi="Times New Roman" w:cs="Times New Roman"/>
          <w:sz w:val="28"/>
        </w:rPr>
        <w:t xml:space="preserve"> </w:t>
      </w:r>
      <w:proofErr w:type="spellStart"/>
      <w:r w:rsidR="00CB121A">
        <w:rPr>
          <w:rFonts w:ascii="Times New Roman" w:hAnsi="Times New Roman" w:cs="Times New Roman"/>
          <w:sz w:val="28"/>
        </w:rPr>
        <w:t>transponder</w:t>
      </w:r>
      <w:proofErr w:type="spellEnd"/>
      <w:r w:rsidR="00CB121A">
        <w:rPr>
          <w:rFonts w:ascii="Times New Roman" w:hAnsi="Times New Roman" w:cs="Times New Roman"/>
          <w:sz w:val="28"/>
        </w:rPr>
        <w:t xml:space="preserve"> de tip </w:t>
      </w:r>
      <w:proofErr w:type="spellStart"/>
      <w:r w:rsidR="00CB121A">
        <w:rPr>
          <w:rFonts w:ascii="Times New Roman" w:hAnsi="Times New Roman" w:cs="Times New Roman"/>
          <w:sz w:val="28"/>
        </w:rPr>
        <w:t>bolus</w:t>
      </w:r>
      <w:proofErr w:type="spellEnd"/>
      <w:r w:rsidR="00CB121A">
        <w:rPr>
          <w:rFonts w:ascii="Times New Roman" w:hAnsi="Times New Roman" w:cs="Times New Roman"/>
          <w:sz w:val="28"/>
        </w:rPr>
        <w:t xml:space="preserve"> sau un </w:t>
      </w:r>
      <w:proofErr w:type="spellStart"/>
      <w:r w:rsidR="00CB121A">
        <w:rPr>
          <w:rFonts w:ascii="Times New Roman" w:hAnsi="Times New Roman" w:cs="Times New Roman"/>
          <w:sz w:val="28"/>
        </w:rPr>
        <w:t>transponder</w:t>
      </w:r>
      <w:proofErr w:type="spellEnd"/>
      <w:r w:rsidR="00CB121A">
        <w:rPr>
          <w:rFonts w:ascii="Times New Roman" w:hAnsi="Times New Roman" w:cs="Times New Roman"/>
          <w:sz w:val="28"/>
        </w:rPr>
        <w:t xml:space="preserve"> injectabil, </w:t>
      </w:r>
      <w:r w:rsidR="008C6DF0" w:rsidRPr="008C6DF0">
        <w:rPr>
          <w:rFonts w:ascii="Times New Roman" w:hAnsi="Times New Roman" w:cs="Times New Roman"/>
          <w:sz w:val="28"/>
        </w:rPr>
        <w:t>cu condiția menținerii unei legături neechivoce între animal și codul său de identificare.</w:t>
      </w:r>
    </w:p>
    <w:p w:rsidR="008C6DF0" w:rsidRDefault="00525F1A" w:rsidP="00564D54">
      <w:pPr>
        <w:ind w:firstLine="567"/>
        <w:jc w:val="both"/>
        <w:rPr>
          <w:rFonts w:ascii="Times New Roman" w:hAnsi="Times New Roman" w:cs="Times New Roman"/>
          <w:sz w:val="28"/>
        </w:rPr>
      </w:pPr>
      <w:r>
        <w:rPr>
          <w:rFonts w:ascii="Times New Roman" w:hAnsi="Times New Roman" w:cs="Times New Roman"/>
          <w:sz w:val="28"/>
        </w:rPr>
        <w:t>(</w:t>
      </w:r>
      <w:r w:rsidR="008C6DF0" w:rsidRPr="00172482">
        <w:rPr>
          <w:rFonts w:ascii="Times New Roman" w:hAnsi="Times New Roman" w:cs="Times New Roman"/>
          <w:sz w:val="28"/>
        </w:rPr>
        <w:t xml:space="preserve">7) </w:t>
      </w:r>
      <w:r w:rsidR="009D4BA8">
        <w:rPr>
          <w:rFonts w:ascii="Times New Roman" w:hAnsi="Times New Roman" w:cs="Times New Roman"/>
          <w:sz w:val="28"/>
        </w:rPr>
        <w:t xml:space="preserve"> </w:t>
      </w:r>
      <w:r w:rsidR="00172482" w:rsidRPr="00172482">
        <w:rPr>
          <w:rFonts w:ascii="Times New Roman" w:hAnsi="Times New Roman" w:cs="Times New Roman"/>
          <w:sz w:val="28"/>
        </w:rPr>
        <w:t xml:space="preserve"> </w:t>
      </w:r>
      <w:r w:rsidR="008C6DF0" w:rsidRPr="008C6DF0">
        <w:rPr>
          <w:rFonts w:ascii="Times New Roman" w:hAnsi="Times New Roman" w:cs="Times New Roman"/>
          <w:sz w:val="28"/>
        </w:rPr>
        <w:t xml:space="preserve">Operatorul național stabilește procedurile de depunere a cererii de către deținătorii de animale, atunci când aceștia solicită </w:t>
      </w:r>
      <w:r w:rsidR="00C16179">
        <w:rPr>
          <w:rFonts w:ascii="Times New Roman" w:hAnsi="Times New Roman" w:cs="Times New Roman"/>
          <w:sz w:val="28"/>
        </w:rPr>
        <w:t xml:space="preserve">aplicarea </w:t>
      </w:r>
      <w:r w:rsidR="008C6DF0" w:rsidRPr="008C6DF0">
        <w:rPr>
          <w:rFonts w:ascii="Times New Roman" w:hAnsi="Times New Roman" w:cs="Times New Roman"/>
          <w:sz w:val="28"/>
        </w:rPr>
        <w:t>excepție</w:t>
      </w:r>
      <w:r w:rsidR="00C16179">
        <w:rPr>
          <w:rFonts w:ascii="Times New Roman" w:hAnsi="Times New Roman" w:cs="Times New Roman"/>
          <w:sz w:val="28"/>
        </w:rPr>
        <w:t>i</w:t>
      </w:r>
      <w:r w:rsidR="008C6DF0" w:rsidRPr="008C6DF0">
        <w:rPr>
          <w:rFonts w:ascii="Times New Roman" w:hAnsi="Times New Roman" w:cs="Times New Roman"/>
          <w:sz w:val="28"/>
        </w:rPr>
        <w:t>, prevăzut</w:t>
      </w:r>
      <w:r w:rsidR="00C16179">
        <w:rPr>
          <w:rFonts w:ascii="Times New Roman" w:hAnsi="Times New Roman" w:cs="Times New Roman"/>
          <w:sz w:val="28"/>
        </w:rPr>
        <w:t>e</w:t>
      </w:r>
      <w:r w:rsidR="008C6DF0" w:rsidRPr="008C6DF0">
        <w:rPr>
          <w:rFonts w:ascii="Times New Roman" w:hAnsi="Times New Roman" w:cs="Times New Roman"/>
          <w:sz w:val="28"/>
        </w:rPr>
        <w:t xml:space="preserve"> la </w:t>
      </w:r>
      <w:r w:rsidRPr="00525F1A">
        <w:rPr>
          <w:rFonts w:ascii="Times New Roman" w:hAnsi="Times New Roman" w:cs="Times New Roman"/>
          <w:sz w:val="28"/>
        </w:rPr>
        <w:t>alin.</w:t>
      </w:r>
      <w:r w:rsidR="009D4BA8" w:rsidRPr="00525F1A">
        <w:rPr>
          <w:rFonts w:ascii="Times New Roman" w:hAnsi="Times New Roman" w:cs="Times New Roman"/>
          <w:sz w:val="28"/>
        </w:rPr>
        <w:t xml:space="preserve"> </w:t>
      </w:r>
      <w:r w:rsidRPr="00525F1A">
        <w:rPr>
          <w:rFonts w:ascii="Times New Roman" w:hAnsi="Times New Roman" w:cs="Times New Roman"/>
          <w:sz w:val="28"/>
        </w:rPr>
        <w:t>(</w:t>
      </w:r>
      <w:r w:rsidR="008C6DF0" w:rsidRPr="00525F1A">
        <w:rPr>
          <w:rFonts w:ascii="Times New Roman" w:hAnsi="Times New Roman" w:cs="Times New Roman"/>
          <w:sz w:val="28"/>
        </w:rPr>
        <w:t>6)</w:t>
      </w:r>
      <w:r w:rsidR="008C6DF0" w:rsidRPr="008C6DF0">
        <w:rPr>
          <w:rFonts w:ascii="Times New Roman" w:hAnsi="Times New Roman" w:cs="Times New Roman"/>
          <w:sz w:val="28"/>
        </w:rPr>
        <w:t>.</w:t>
      </w:r>
      <w:r w:rsidR="00621B5F">
        <w:rPr>
          <w:rFonts w:ascii="Times New Roman" w:hAnsi="Times New Roman" w:cs="Times New Roman"/>
          <w:sz w:val="28"/>
        </w:rPr>
        <w:t>”</w:t>
      </w:r>
      <w:r w:rsidR="00C83582">
        <w:rPr>
          <w:rFonts w:ascii="Times New Roman" w:hAnsi="Times New Roman" w:cs="Times New Roman"/>
          <w:sz w:val="28"/>
        </w:rPr>
        <w:t>;</w:t>
      </w:r>
    </w:p>
    <w:p w:rsidR="00777612" w:rsidRPr="00674987" w:rsidRDefault="00777612" w:rsidP="008C6DF0">
      <w:pPr>
        <w:ind w:left="709"/>
        <w:jc w:val="both"/>
      </w:pPr>
    </w:p>
    <w:p w:rsidR="007A76FD" w:rsidRPr="007A76FD" w:rsidRDefault="00DA5C66" w:rsidP="007A76FD">
      <w:pPr>
        <w:pStyle w:val="a4"/>
        <w:numPr>
          <w:ilvl w:val="0"/>
          <w:numId w:val="22"/>
        </w:numPr>
        <w:spacing w:line="276" w:lineRule="auto"/>
        <w:jc w:val="both"/>
        <w:rPr>
          <w:rFonts w:ascii="Times New Roman" w:hAnsi="Times New Roman" w:cs="Times New Roman"/>
          <w:sz w:val="28"/>
        </w:rPr>
      </w:pPr>
      <w:r w:rsidRPr="007A76FD">
        <w:rPr>
          <w:rFonts w:ascii="Times New Roman" w:hAnsi="Times New Roman" w:cs="Times New Roman"/>
          <w:sz w:val="28"/>
        </w:rPr>
        <w:t>La a</w:t>
      </w:r>
      <w:r w:rsidR="00F46A3C" w:rsidRPr="007A76FD">
        <w:rPr>
          <w:rFonts w:ascii="Times New Roman" w:hAnsi="Times New Roman" w:cs="Times New Roman"/>
          <w:sz w:val="28"/>
        </w:rPr>
        <w:t>rticolul 6</w:t>
      </w:r>
      <w:r w:rsidR="007A76FD" w:rsidRPr="007A76FD">
        <w:rPr>
          <w:rFonts w:ascii="Times New Roman" w:hAnsi="Times New Roman" w:cs="Times New Roman"/>
          <w:sz w:val="28"/>
        </w:rPr>
        <w:t>:</w:t>
      </w:r>
    </w:p>
    <w:p w:rsidR="00D90945" w:rsidRPr="007A76FD" w:rsidRDefault="007A76FD" w:rsidP="007A76FD">
      <w:pPr>
        <w:spacing w:line="276" w:lineRule="auto"/>
        <w:ind w:left="709"/>
        <w:jc w:val="both"/>
        <w:rPr>
          <w:rFonts w:ascii="Times New Roman" w:hAnsi="Times New Roman" w:cs="Times New Roman"/>
          <w:sz w:val="28"/>
        </w:rPr>
      </w:pPr>
      <w:r>
        <w:rPr>
          <w:rFonts w:ascii="Times New Roman" w:hAnsi="Times New Roman" w:cs="Times New Roman"/>
          <w:sz w:val="28"/>
        </w:rPr>
        <w:t>6.1</w:t>
      </w:r>
      <w:r w:rsidR="00D90945" w:rsidRPr="007A76FD">
        <w:rPr>
          <w:rFonts w:ascii="Times New Roman" w:hAnsi="Times New Roman" w:cs="Times New Roman"/>
          <w:sz w:val="28"/>
        </w:rPr>
        <w:t xml:space="preserve"> </w:t>
      </w:r>
      <w:r w:rsidR="00E3687E" w:rsidRPr="007A76FD">
        <w:rPr>
          <w:rFonts w:ascii="Times New Roman" w:hAnsi="Times New Roman" w:cs="Times New Roman"/>
          <w:sz w:val="28"/>
        </w:rPr>
        <w:t>alin. (3)</w:t>
      </w:r>
      <w:r w:rsidR="00E3687E">
        <w:rPr>
          <w:rFonts w:ascii="Times New Roman" w:hAnsi="Times New Roman" w:cs="Times New Roman"/>
          <w:sz w:val="28"/>
        </w:rPr>
        <w:t xml:space="preserve"> </w:t>
      </w:r>
      <w:r w:rsidR="00D90945" w:rsidRPr="007A76FD">
        <w:rPr>
          <w:rFonts w:ascii="Times New Roman" w:hAnsi="Times New Roman" w:cs="Times New Roman"/>
          <w:sz w:val="28"/>
        </w:rPr>
        <w:t>după cuvântul „solicitate” se completează cu cuvintele „sau consumate”;</w:t>
      </w:r>
    </w:p>
    <w:p w:rsidR="00F46A3C" w:rsidRDefault="007A76FD" w:rsidP="00D90945">
      <w:pPr>
        <w:spacing w:line="276" w:lineRule="auto"/>
        <w:ind w:firstLine="709"/>
        <w:jc w:val="both"/>
        <w:rPr>
          <w:rFonts w:ascii="Times New Roman" w:hAnsi="Times New Roman" w:cs="Times New Roman"/>
          <w:sz w:val="28"/>
        </w:rPr>
      </w:pPr>
      <w:r>
        <w:rPr>
          <w:rFonts w:ascii="Times New Roman" w:hAnsi="Times New Roman" w:cs="Times New Roman"/>
          <w:sz w:val="28"/>
        </w:rPr>
        <w:t>6</w:t>
      </w:r>
      <w:r w:rsidR="005954EF">
        <w:rPr>
          <w:rFonts w:ascii="Times New Roman" w:hAnsi="Times New Roman" w:cs="Times New Roman"/>
          <w:sz w:val="28"/>
        </w:rPr>
        <w:t>.</w:t>
      </w:r>
      <w:r>
        <w:rPr>
          <w:rFonts w:ascii="Times New Roman" w:hAnsi="Times New Roman" w:cs="Times New Roman"/>
          <w:sz w:val="28"/>
        </w:rPr>
        <w:t>2</w:t>
      </w:r>
      <w:r w:rsidR="005954EF">
        <w:rPr>
          <w:rFonts w:ascii="Times New Roman" w:hAnsi="Times New Roman" w:cs="Times New Roman"/>
          <w:sz w:val="28"/>
        </w:rPr>
        <w:t xml:space="preserve"> </w:t>
      </w:r>
      <w:r>
        <w:rPr>
          <w:rFonts w:ascii="Times New Roman" w:hAnsi="Times New Roman" w:cs="Times New Roman"/>
          <w:sz w:val="28"/>
        </w:rPr>
        <w:t>litera b)</w:t>
      </w:r>
      <w:r w:rsidR="00D90945" w:rsidRPr="00D90945">
        <w:rPr>
          <w:rFonts w:ascii="Times New Roman" w:hAnsi="Times New Roman" w:cs="Times New Roman"/>
          <w:sz w:val="28"/>
        </w:rPr>
        <w:t xml:space="preserve"> textul „din domeniul apărării naționale, securității și asigurării ordinii publice” se exclude;</w:t>
      </w:r>
    </w:p>
    <w:p w:rsidR="00D90945" w:rsidRPr="00D90945" w:rsidRDefault="007A76FD" w:rsidP="00D90945">
      <w:pPr>
        <w:spacing w:line="276" w:lineRule="auto"/>
        <w:ind w:firstLine="709"/>
        <w:jc w:val="both"/>
        <w:rPr>
          <w:rFonts w:ascii="Times New Roman" w:hAnsi="Times New Roman" w:cs="Times New Roman"/>
          <w:sz w:val="28"/>
        </w:rPr>
      </w:pPr>
      <w:r>
        <w:rPr>
          <w:rFonts w:ascii="Times New Roman" w:hAnsi="Times New Roman" w:cs="Times New Roman"/>
          <w:sz w:val="28"/>
        </w:rPr>
        <w:t>6</w:t>
      </w:r>
      <w:r w:rsidR="00D90945">
        <w:rPr>
          <w:rFonts w:ascii="Times New Roman" w:hAnsi="Times New Roman" w:cs="Times New Roman"/>
          <w:sz w:val="28"/>
        </w:rPr>
        <w:t>.</w:t>
      </w:r>
      <w:r>
        <w:rPr>
          <w:rFonts w:ascii="Times New Roman" w:hAnsi="Times New Roman" w:cs="Times New Roman"/>
          <w:sz w:val="28"/>
        </w:rPr>
        <w:t>3</w:t>
      </w:r>
      <w:r w:rsidR="00D90945">
        <w:rPr>
          <w:rFonts w:ascii="Times New Roman" w:hAnsi="Times New Roman" w:cs="Times New Roman"/>
          <w:sz w:val="28"/>
        </w:rPr>
        <w:t xml:space="preserve"> </w:t>
      </w:r>
      <w:r w:rsidR="00D90945" w:rsidRPr="00D90945">
        <w:rPr>
          <w:rFonts w:ascii="Times New Roman" w:hAnsi="Times New Roman" w:cs="Times New Roman"/>
          <w:sz w:val="28"/>
        </w:rPr>
        <w:t>se completează cu litera g) cu următorul cuprins:</w:t>
      </w:r>
    </w:p>
    <w:p w:rsidR="00D90945" w:rsidRDefault="00D90945" w:rsidP="00D90945">
      <w:pPr>
        <w:spacing w:line="276" w:lineRule="auto"/>
        <w:ind w:firstLine="709"/>
        <w:jc w:val="both"/>
        <w:rPr>
          <w:rFonts w:ascii="Times New Roman" w:hAnsi="Times New Roman" w:cs="Times New Roman"/>
          <w:sz w:val="28"/>
        </w:rPr>
      </w:pPr>
      <w:r w:rsidRPr="00D90945">
        <w:rPr>
          <w:rFonts w:ascii="Times New Roman" w:hAnsi="Times New Roman" w:cs="Times New Roman"/>
          <w:sz w:val="28"/>
        </w:rPr>
        <w:t>„g) alți subiecți stabiliți prin legi speciale”</w:t>
      </w:r>
      <w:r w:rsidR="00C83582">
        <w:rPr>
          <w:rFonts w:ascii="Times New Roman" w:hAnsi="Times New Roman" w:cs="Times New Roman"/>
          <w:sz w:val="28"/>
        </w:rPr>
        <w:t>;</w:t>
      </w:r>
    </w:p>
    <w:p w:rsidR="00777612" w:rsidRDefault="00777612" w:rsidP="00827763">
      <w:pPr>
        <w:spacing w:line="276" w:lineRule="auto"/>
        <w:ind w:left="709"/>
        <w:jc w:val="both"/>
        <w:rPr>
          <w:rFonts w:ascii="Times New Roman" w:hAnsi="Times New Roman" w:cs="Times New Roman"/>
          <w:sz w:val="28"/>
        </w:rPr>
      </w:pPr>
    </w:p>
    <w:p w:rsidR="00777612" w:rsidRPr="00A81C7F" w:rsidRDefault="007A76FD" w:rsidP="00D01E4A">
      <w:pPr>
        <w:spacing w:line="276" w:lineRule="auto"/>
        <w:ind w:firstLine="709"/>
        <w:jc w:val="both"/>
        <w:rPr>
          <w:rFonts w:ascii="Times New Roman" w:hAnsi="Times New Roman" w:cs="Times New Roman"/>
          <w:sz w:val="28"/>
        </w:rPr>
      </w:pPr>
      <w:r>
        <w:rPr>
          <w:rFonts w:ascii="Times New Roman" w:hAnsi="Times New Roman" w:cs="Times New Roman"/>
          <w:sz w:val="28"/>
        </w:rPr>
        <w:t>7</w:t>
      </w:r>
      <w:r w:rsidR="00777612" w:rsidRPr="00A81C7F">
        <w:rPr>
          <w:rFonts w:ascii="Times New Roman" w:hAnsi="Times New Roman" w:cs="Times New Roman"/>
          <w:sz w:val="28"/>
        </w:rPr>
        <w:t>. se completează cu articolul 6</w:t>
      </w:r>
      <w:r w:rsidR="00777612" w:rsidRPr="00A81C7F">
        <w:rPr>
          <w:rFonts w:ascii="Times New Roman" w:hAnsi="Times New Roman" w:cs="Times New Roman"/>
          <w:sz w:val="28"/>
          <w:vertAlign w:val="superscript"/>
        </w:rPr>
        <w:t xml:space="preserve">1 </w:t>
      </w:r>
      <w:r w:rsidR="00777612" w:rsidRPr="00A81C7F">
        <w:rPr>
          <w:rFonts w:ascii="Times New Roman" w:hAnsi="Times New Roman" w:cs="Times New Roman"/>
          <w:sz w:val="28"/>
        </w:rPr>
        <w:t>cu următorul cuprins:</w:t>
      </w:r>
    </w:p>
    <w:p w:rsidR="00777612" w:rsidRPr="00A81C7F" w:rsidRDefault="002E1BD4" w:rsidP="005954EF">
      <w:pPr>
        <w:spacing w:line="276" w:lineRule="auto"/>
        <w:ind w:firstLine="567"/>
        <w:jc w:val="both"/>
        <w:rPr>
          <w:rFonts w:ascii="Times New Roman" w:hAnsi="Times New Roman" w:cs="Times New Roman"/>
          <w:sz w:val="28"/>
        </w:rPr>
      </w:pPr>
      <w:r w:rsidRPr="00A81C7F">
        <w:rPr>
          <w:rFonts w:ascii="Times New Roman" w:hAnsi="Times New Roman" w:cs="Times New Roman"/>
          <w:sz w:val="28"/>
        </w:rPr>
        <w:t>„</w:t>
      </w:r>
      <w:r w:rsidR="00B22B0C" w:rsidRPr="00A81C7F">
        <w:rPr>
          <w:rFonts w:ascii="Times New Roman" w:hAnsi="Times New Roman" w:cs="Times New Roman"/>
          <w:b/>
          <w:sz w:val="28"/>
        </w:rPr>
        <w:t>Articolul 6</w:t>
      </w:r>
      <w:r w:rsidR="00B22B0C" w:rsidRPr="00A81C7F">
        <w:rPr>
          <w:rFonts w:ascii="Times New Roman" w:hAnsi="Times New Roman" w:cs="Times New Roman"/>
          <w:b/>
          <w:sz w:val="28"/>
          <w:vertAlign w:val="superscript"/>
        </w:rPr>
        <w:t>1</w:t>
      </w:r>
      <w:r w:rsidR="00B22B0C" w:rsidRPr="00A81C7F">
        <w:rPr>
          <w:rFonts w:ascii="Times New Roman" w:hAnsi="Times New Roman" w:cs="Times New Roman"/>
          <w:b/>
          <w:sz w:val="28"/>
        </w:rPr>
        <w:t>.</w:t>
      </w:r>
      <w:r w:rsidR="00B22B0C" w:rsidRPr="00A81C7F">
        <w:rPr>
          <w:rFonts w:ascii="Times New Roman" w:hAnsi="Times New Roman" w:cs="Times New Roman"/>
          <w:sz w:val="28"/>
        </w:rPr>
        <w:t xml:space="preserve"> Confidențialitatea datelor din Sistemul Informațional „</w:t>
      </w:r>
      <w:proofErr w:type="spellStart"/>
      <w:r w:rsidR="00B22B0C" w:rsidRPr="00A81C7F">
        <w:rPr>
          <w:rFonts w:ascii="Times New Roman" w:hAnsi="Times New Roman" w:cs="Times New Roman"/>
          <w:sz w:val="28"/>
        </w:rPr>
        <w:t>BeeProtect</w:t>
      </w:r>
      <w:proofErr w:type="spellEnd"/>
      <w:r w:rsidR="00B22B0C" w:rsidRPr="00A81C7F">
        <w:rPr>
          <w:rFonts w:ascii="Times New Roman" w:hAnsi="Times New Roman" w:cs="Times New Roman"/>
          <w:sz w:val="28"/>
        </w:rPr>
        <w:t>”</w:t>
      </w:r>
    </w:p>
    <w:p w:rsidR="00B22B0C" w:rsidRPr="00A81C7F" w:rsidRDefault="00B22B0C" w:rsidP="00B22B0C">
      <w:pPr>
        <w:spacing w:line="276" w:lineRule="auto"/>
        <w:ind w:firstLine="709"/>
        <w:jc w:val="both"/>
        <w:rPr>
          <w:rFonts w:ascii="Times New Roman" w:hAnsi="Times New Roman" w:cs="Times New Roman"/>
          <w:sz w:val="28"/>
        </w:rPr>
      </w:pPr>
      <w:r w:rsidRPr="00A81C7F">
        <w:rPr>
          <w:rFonts w:ascii="Times New Roman" w:hAnsi="Times New Roman" w:cs="Times New Roman"/>
          <w:sz w:val="28"/>
        </w:rPr>
        <w:t>(1)</w:t>
      </w:r>
      <w:r w:rsidRPr="00A81C7F">
        <w:rPr>
          <w:rFonts w:ascii="Times New Roman" w:hAnsi="Times New Roman" w:cs="Times New Roman"/>
          <w:sz w:val="28"/>
        </w:rPr>
        <w:tab/>
        <w:t>Subiecții raporturilor juridice în domeniul exploatării și utilizării SI „</w:t>
      </w:r>
      <w:proofErr w:type="spellStart"/>
      <w:r w:rsidRPr="00A81C7F">
        <w:rPr>
          <w:rFonts w:ascii="Times New Roman" w:hAnsi="Times New Roman" w:cs="Times New Roman"/>
          <w:sz w:val="28"/>
        </w:rPr>
        <w:t>BeeProtect</w:t>
      </w:r>
      <w:proofErr w:type="spellEnd"/>
      <w:r w:rsidRPr="00A81C7F">
        <w:rPr>
          <w:rFonts w:ascii="Times New Roman" w:hAnsi="Times New Roman" w:cs="Times New Roman"/>
          <w:sz w:val="28"/>
        </w:rPr>
        <w:t>”, în calitate de responsabilii de totalitatea resurselor informaționale din spațiul informațional al sistemului, au obligația de a asigura confidențialitatea datelor cu caracter personal și de a respecta cerințele de securitate cibernetică.</w:t>
      </w:r>
    </w:p>
    <w:p w:rsidR="00B22B0C" w:rsidRPr="00A81C7F" w:rsidRDefault="00B22B0C" w:rsidP="00B22B0C">
      <w:pPr>
        <w:spacing w:line="276" w:lineRule="auto"/>
        <w:ind w:firstLine="709"/>
        <w:jc w:val="both"/>
        <w:rPr>
          <w:rFonts w:ascii="Times New Roman" w:hAnsi="Times New Roman" w:cs="Times New Roman"/>
          <w:sz w:val="28"/>
        </w:rPr>
      </w:pPr>
      <w:r w:rsidRPr="00A81C7F">
        <w:rPr>
          <w:rFonts w:ascii="Times New Roman" w:hAnsi="Times New Roman" w:cs="Times New Roman"/>
          <w:sz w:val="28"/>
        </w:rPr>
        <w:t>(2)</w:t>
      </w:r>
      <w:r w:rsidRPr="00A81C7F">
        <w:rPr>
          <w:rFonts w:ascii="Times New Roman" w:hAnsi="Times New Roman" w:cs="Times New Roman"/>
          <w:sz w:val="28"/>
        </w:rPr>
        <w:tab/>
        <w:t>Accesul la informația bazei de date este limitată în funcție de drepturile și rolurile specifice categoriei de utilizatori. Transmiterea informațiilor din sistem care conțin date cu caracter personal către terți poate avea loc doar cu acordul prealabil al utilizatorului, în condițiile prevăzute de lege.</w:t>
      </w:r>
    </w:p>
    <w:p w:rsidR="00B22B0C" w:rsidRDefault="00B22B0C" w:rsidP="00FE521C">
      <w:pPr>
        <w:spacing w:line="276" w:lineRule="auto"/>
        <w:ind w:firstLine="709"/>
        <w:jc w:val="both"/>
        <w:rPr>
          <w:rFonts w:ascii="Times New Roman" w:hAnsi="Times New Roman" w:cs="Times New Roman"/>
          <w:sz w:val="28"/>
        </w:rPr>
      </w:pPr>
      <w:r w:rsidRPr="00A81C7F">
        <w:rPr>
          <w:rFonts w:ascii="Times New Roman" w:hAnsi="Times New Roman" w:cs="Times New Roman"/>
          <w:sz w:val="28"/>
        </w:rPr>
        <w:t>(3)</w:t>
      </w:r>
      <w:r w:rsidRPr="00A81C7F">
        <w:rPr>
          <w:rFonts w:ascii="Times New Roman" w:hAnsi="Times New Roman" w:cs="Times New Roman"/>
          <w:sz w:val="28"/>
        </w:rPr>
        <w:tab/>
        <w:t>Acordul prealabil menționat la alin. (2) nu este necesar în cazul în care datele din SI „</w:t>
      </w:r>
      <w:proofErr w:type="spellStart"/>
      <w:r w:rsidRPr="00A81C7F">
        <w:rPr>
          <w:rFonts w:ascii="Times New Roman" w:hAnsi="Times New Roman" w:cs="Times New Roman"/>
          <w:sz w:val="28"/>
        </w:rPr>
        <w:t>BeeProtect</w:t>
      </w:r>
      <w:proofErr w:type="spellEnd"/>
      <w:r w:rsidRPr="00A81C7F">
        <w:rPr>
          <w:rFonts w:ascii="Times New Roman" w:hAnsi="Times New Roman" w:cs="Times New Roman"/>
          <w:sz w:val="28"/>
        </w:rPr>
        <w:t>” sunt solicitate sau consumate de către subiecții enumerați la art. 6 alin (3).</w:t>
      </w:r>
      <w:r w:rsidR="002E1BD4" w:rsidRPr="00A81C7F">
        <w:rPr>
          <w:rFonts w:ascii="Times New Roman" w:hAnsi="Times New Roman" w:cs="Times New Roman"/>
          <w:sz w:val="28"/>
        </w:rPr>
        <w:t>”</w:t>
      </w:r>
      <w:r w:rsidR="00C83582">
        <w:rPr>
          <w:rFonts w:ascii="Times New Roman" w:hAnsi="Times New Roman" w:cs="Times New Roman"/>
          <w:sz w:val="28"/>
        </w:rPr>
        <w:t>;</w:t>
      </w:r>
    </w:p>
    <w:p w:rsidR="00FE521C" w:rsidRDefault="00FE521C" w:rsidP="00FE521C">
      <w:pPr>
        <w:spacing w:line="276" w:lineRule="auto"/>
        <w:ind w:firstLine="709"/>
        <w:jc w:val="both"/>
        <w:rPr>
          <w:rFonts w:ascii="Times New Roman" w:hAnsi="Times New Roman" w:cs="Times New Roman"/>
          <w:sz w:val="28"/>
        </w:rPr>
      </w:pPr>
    </w:p>
    <w:p w:rsidR="00C43A58" w:rsidRDefault="00C43A58" w:rsidP="00FE521C">
      <w:pPr>
        <w:spacing w:line="276" w:lineRule="auto"/>
        <w:ind w:firstLine="709"/>
        <w:jc w:val="both"/>
        <w:rPr>
          <w:rFonts w:ascii="Times New Roman" w:hAnsi="Times New Roman" w:cs="Times New Roman"/>
          <w:sz w:val="28"/>
        </w:rPr>
      </w:pPr>
      <w:bookmarkStart w:id="0" w:name="_GoBack"/>
      <w:bookmarkEnd w:id="0"/>
    </w:p>
    <w:p w:rsidR="00D70FFF" w:rsidRPr="00D70FFF" w:rsidRDefault="00D70FFF" w:rsidP="00D70FFF">
      <w:pPr>
        <w:spacing w:line="276" w:lineRule="auto"/>
        <w:ind w:firstLine="709"/>
        <w:jc w:val="both"/>
        <w:rPr>
          <w:rFonts w:ascii="Times New Roman" w:hAnsi="Times New Roman" w:cs="Times New Roman"/>
          <w:sz w:val="28"/>
        </w:rPr>
      </w:pPr>
      <w:r w:rsidRPr="00D70FFF">
        <w:rPr>
          <w:rFonts w:ascii="Times New Roman" w:hAnsi="Times New Roman" w:cs="Times New Roman"/>
          <w:sz w:val="28"/>
        </w:rPr>
        <w:lastRenderedPageBreak/>
        <w:t>8.</w:t>
      </w:r>
      <w:r>
        <w:rPr>
          <w:rFonts w:ascii="Times New Roman" w:hAnsi="Times New Roman" w:cs="Times New Roman"/>
          <w:sz w:val="28"/>
        </w:rPr>
        <w:t xml:space="preserve"> </w:t>
      </w:r>
      <w:r w:rsidR="005233E1" w:rsidRPr="00D70FFF">
        <w:rPr>
          <w:rFonts w:ascii="Times New Roman" w:hAnsi="Times New Roman" w:cs="Times New Roman"/>
          <w:sz w:val="28"/>
        </w:rPr>
        <w:t>La a</w:t>
      </w:r>
      <w:r w:rsidR="005D1896" w:rsidRPr="00D70FFF">
        <w:rPr>
          <w:rFonts w:ascii="Times New Roman" w:hAnsi="Times New Roman" w:cs="Times New Roman"/>
          <w:sz w:val="28"/>
        </w:rPr>
        <w:t>rticolul 7</w:t>
      </w:r>
      <w:r w:rsidRPr="00D70FFF">
        <w:rPr>
          <w:rFonts w:ascii="Times New Roman" w:hAnsi="Times New Roman" w:cs="Times New Roman"/>
          <w:sz w:val="28"/>
        </w:rPr>
        <w:t>:</w:t>
      </w:r>
    </w:p>
    <w:p w:rsidR="002B2EE4" w:rsidRPr="00D70FFF" w:rsidRDefault="00D70FFF" w:rsidP="00D70FFF">
      <w:pPr>
        <w:ind w:firstLine="709"/>
        <w:rPr>
          <w:rFonts w:ascii="Times New Roman" w:hAnsi="Times New Roman" w:cs="Times New Roman"/>
          <w:sz w:val="28"/>
        </w:rPr>
      </w:pPr>
      <w:r w:rsidRPr="00D70FFF">
        <w:rPr>
          <w:rFonts w:ascii="Times New Roman" w:hAnsi="Times New Roman" w:cs="Times New Roman"/>
          <w:sz w:val="28"/>
        </w:rPr>
        <w:t>8.1</w:t>
      </w:r>
      <w:r w:rsidR="005233E1" w:rsidRPr="00D70FFF">
        <w:t xml:space="preserve"> </w:t>
      </w:r>
      <w:r w:rsidR="002B2EE4" w:rsidRPr="00D70FFF">
        <w:rPr>
          <w:rFonts w:ascii="Times New Roman" w:hAnsi="Times New Roman" w:cs="Times New Roman"/>
          <w:sz w:val="28"/>
        </w:rPr>
        <w:t>alin.</w:t>
      </w:r>
      <w:r w:rsidR="00F44CD8" w:rsidRPr="00D70FFF">
        <w:rPr>
          <w:rFonts w:ascii="Times New Roman" w:hAnsi="Times New Roman" w:cs="Times New Roman"/>
          <w:sz w:val="28"/>
        </w:rPr>
        <w:t xml:space="preserve"> (1) și</w:t>
      </w:r>
      <w:r w:rsidR="00A319D4" w:rsidRPr="00D70FFF">
        <w:rPr>
          <w:rFonts w:ascii="Times New Roman" w:hAnsi="Times New Roman" w:cs="Times New Roman"/>
          <w:sz w:val="28"/>
        </w:rPr>
        <w:t xml:space="preserve"> (2)</w:t>
      </w:r>
      <w:r w:rsidR="00B25884" w:rsidRPr="00D70FFF">
        <w:rPr>
          <w:rFonts w:ascii="Times New Roman" w:hAnsi="Times New Roman" w:cs="Times New Roman"/>
          <w:sz w:val="28"/>
        </w:rPr>
        <w:t xml:space="preserve"> </w:t>
      </w:r>
      <w:r w:rsidR="00F44CD8" w:rsidRPr="00D70FFF">
        <w:rPr>
          <w:rFonts w:ascii="Times New Roman" w:hAnsi="Times New Roman" w:cs="Times New Roman"/>
          <w:sz w:val="28"/>
        </w:rPr>
        <w:t>vor avea</w:t>
      </w:r>
      <w:r w:rsidR="00B25884" w:rsidRPr="00D70FFF">
        <w:rPr>
          <w:rFonts w:ascii="Times New Roman" w:hAnsi="Times New Roman" w:cs="Times New Roman"/>
          <w:sz w:val="28"/>
        </w:rPr>
        <w:t xml:space="preserve"> următorul cuprins</w:t>
      </w:r>
      <w:r w:rsidR="00A319D4" w:rsidRPr="00D70FFF">
        <w:rPr>
          <w:rFonts w:ascii="Times New Roman" w:hAnsi="Times New Roman" w:cs="Times New Roman"/>
          <w:sz w:val="28"/>
        </w:rPr>
        <w:t>:</w:t>
      </w:r>
    </w:p>
    <w:p w:rsidR="0022599D" w:rsidRPr="00A81C7F" w:rsidRDefault="00F92C91" w:rsidP="00F92C91">
      <w:pPr>
        <w:widowControl w:val="0"/>
        <w:tabs>
          <w:tab w:val="left" w:pos="1103"/>
        </w:tabs>
        <w:autoSpaceDE w:val="0"/>
        <w:autoSpaceDN w:val="0"/>
        <w:spacing w:line="271" w:lineRule="auto"/>
        <w:ind w:left="-36" w:right="129" w:firstLine="603"/>
        <w:jc w:val="both"/>
      </w:pPr>
      <w:r w:rsidRPr="0060570E">
        <w:rPr>
          <w:rFonts w:ascii="Times New Roman" w:hAnsi="Times New Roman" w:cs="Times New Roman"/>
          <w:sz w:val="28"/>
        </w:rPr>
        <w:t xml:space="preserve">„(1)  </w:t>
      </w:r>
      <w:r w:rsidR="0022599D" w:rsidRPr="0060570E">
        <w:rPr>
          <w:rFonts w:ascii="Times New Roman" w:hAnsi="Times New Roman" w:cs="Times New Roman"/>
          <w:sz w:val="28"/>
        </w:rPr>
        <w:t>Deținătorii de animale au obligația de a identifica animalele și de a prezenta, informația operatorului național pentru includerea acesteia în Registrul de stat al animalelor, în termen de 20 zile de la naștere, iar în cazul porcinelor, ovinelor și caprinelor de 60 de zile de la naștere.</w:t>
      </w:r>
    </w:p>
    <w:p w:rsidR="0022599D" w:rsidRPr="005650D2" w:rsidRDefault="00F92C91" w:rsidP="00F92C91">
      <w:pPr>
        <w:widowControl w:val="0"/>
        <w:tabs>
          <w:tab w:val="left" w:pos="1103"/>
        </w:tabs>
        <w:autoSpaceDE w:val="0"/>
        <w:autoSpaceDN w:val="0"/>
        <w:spacing w:line="271" w:lineRule="auto"/>
        <w:ind w:right="129" w:firstLine="603"/>
        <w:jc w:val="both"/>
      </w:pPr>
      <w:r w:rsidRPr="00A81C7F">
        <w:rPr>
          <w:rFonts w:ascii="Times New Roman" w:hAnsi="Times New Roman" w:cs="Times New Roman"/>
          <w:sz w:val="28"/>
        </w:rPr>
        <w:t xml:space="preserve">(2)  </w:t>
      </w:r>
      <w:r w:rsidR="0022599D" w:rsidRPr="00A81C7F">
        <w:rPr>
          <w:rFonts w:ascii="Times New Roman" w:hAnsi="Times New Roman" w:cs="Times New Roman"/>
          <w:sz w:val="28"/>
        </w:rPr>
        <w:t>Deținătorii de animale au obligația</w:t>
      </w:r>
      <w:r w:rsidR="0022599D" w:rsidRPr="00F92C91">
        <w:rPr>
          <w:rFonts w:ascii="Times New Roman" w:hAnsi="Times New Roman" w:cs="Times New Roman"/>
          <w:sz w:val="28"/>
        </w:rPr>
        <w:t xml:space="preserve"> de a declara subdiviziunii teritoriale pentru siguranța alimentelor, în cel mult 7 zile, moartea, dispar</w:t>
      </w:r>
      <w:r w:rsidR="00A8761E">
        <w:rPr>
          <w:rFonts w:ascii="Times New Roman" w:hAnsi="Times New Roman" w:cs="Times New Roman"/>
          <w:sz w:val="28"/>
        </w:rPr>
        <w:t>iția și sacrificarea animalelor</w:t>
      </w:r>
      <w:r w:rsidR="0022599D" w:rsidRPr="00F92C91">
        <w:rPr>
          <w:rFonts w:ascii="Times New Roman" w:hAnsi="Times New Roman" w:cs="Times New Roman"/>
          <w:sz w:val="28"/>
        </w:rPr>
        <w:t xml:space="preserve"> și alte evenimente, </w:t>
      </w:r>
      <w:r w:rsidR="00F44CD8">
        <w:rPr>
          <w:rFonts w:ascii="Times New Roman" w:hAnsi="Times New Roman" w:cs="Times New Roman"/>
          <w:sz w:val="28"/>
        </w:rPr>
        <w:t>în special,</w:t>
      </w:r>
      <w:r w:rsidR="0022599D" w:rsidRPr="00F92C91">
        <w:rPr>
          <w:rFonts w:ascii="Times New Roman" w:hAnsi="Times New Roman" w:cs="Times New Roman"/>
          <w:sz w:val="28"/>
        </w:rPr>
        <w:t xml:space="preserve"> pierderea/regăsirea animalului, pierderea mijlocului de identificare, schimbarea proprietarului sau a pașaportului individual pentru bovine.</w:t>
      </w:r>
      <w:r w:rsidR="004F49B1" w:rsidRPr="00610BA6">
        <w:rPr>
          <w:rFonts w:ascii="Times New Roman" w:hAnsi="Times New Roman" w:cs="Times New Roman"/>
          <w:sz w:val="28"/>
        </w:rPr>
        <w:t>”</w:t>
      </w:r>
      <w:r w:rsidR="00C83582">
        <w:rPr>
          <w:rFonts w:ascii="Times New Roman" w:hAnsi="Times New Roman" w:cs="Times New Roman"/>
          <w:sz w:val="28"/>
        </w:rPr>
        <w:t>;</w:t>
      </w:r>
    </w:p>
    <w:p w:rsidR="00A140CF" w:rsidRPr="004F49B1" w:rsidRDefault="00636996" w:rsidP="004F49B1">
      <w:pPr>
        <w:pStyle w:val="a4"/>
        <w:widowControl w:val="0"/>
        <w:tabs>
          <w:tab w:val="left" w:pos="1103"/>
        </w:tabs>
        <w:autoSpaceDE w:val="0"/>
        <w:autoSpaceDN w:val="0"/>
        <w:spacing w:line="271" w:lineRule="auto"/>
        <w:ind w:left="324" w:right="129" w:firstLine="243"/>
        <w:jc w:val="both"/>
        <w:rPr>
          <w:rFonts w:ascii="Times New Roman" w:hAnsi="Times New Roman" w:cs="Times New Roman"/>
          <w:i/>
          <w:sz w:val="28"/>
        </w:rPr>
      </w:pPr>
      <w:r>
        <w:rPr>
          <w:rFonts w:ascii="Times New Roman" w:hAnsi="Times New Roman" w:cs="Times New Roman"/>
          <w:sz w:val="28"/>
        </w:rPr>
        <w:t>8</w:t>
      </w:r>
      <w:r w:rsidR="004F49B1">
        <w:rPr>
          <w:rFonts w:ascii="Times New Roman" w:hAnsi="Times New Roman" w:cs="Times New Roman"/>
          <w:sz w:val="28"/>
        </w:rPr>
        <w:t>.</w:t>
      </w:r>
      <w:r w:rsidR="00D70FFF">
        <w:rPr>
          <w:rFonts w:ascii="Times New Roman" w:hAnsi="Times New Roman" w:cs="Times New Roman"/>
          <w:sz w:val="28"/>
        </w:rPr>
        <w:t>2</w:t>
      </w:r>
      <w:r w:rsidR="0080683C">
        <w:rPr>
          <w:rFonts w:ascii="Times New Roman" w:hAnsi="Times New Roman" w:cs="Times New Roman"/>
          <w:i/>
          <w:sz w:val="28"/>
        </w:rPr>
        <w:t xml:space="preserve"> </w:t>
      </w:r>
      <w:r w:rsidR="00A8761E">
        <w:rPr>
          <w:rFonts w:ascii="Times New Roman" w:hAnsi="Times New Roman" w:cs="Times New Roman"/>
          <w:sz w:val="28"/>
        </w:rPr>
        <w:t>aline</w:t>
      </w:r>
      <w:r w:rsidR="004F49B1" w:rsidRPr="004F49B1">
        <w:rPr>
          <w:rFonts w:ascii="Times New Roman" w:hAnsi="Times New Roman" w:cs="Times New Roman"/>
          <w:sz w:val="28"/>
        </w:rPr>
        <w:t>atul (4)</w:t>
      </w:r>
      <w:r w:rsidR="004F49B1">
        <w:rPr>
          <w:rFonts w:ascii="Times New Roman" w:hAnsi="Times New Roman" w:cs="Times New Roman"/>
          <w:sz w:val="28"/>
        </w:rPr>
        <w:t xml:space="preserve"> </w:t>
      </w:r>
      <w:r w:rsidR="004F49B1" w:rsidRPr="004F49B1">
        <w:rPr>
          <w:rFonts w:ascii="Times New Roman" w:hAnsi="Times New Roman" w:cs="Times New Roman"/>
          <w:sz w:val="28"/>
        </w:rPr>
        <w:t xml:space="preserve">se </w:t>
      </w:r>
      <w:r w:rsidR="005650D2" w:rsidRPr="004F49B1">
        <w:rPr>
          <w:rFonts w:ascii="Times New Roman" w:hAnsi="Times New Roman" w:cs="Times New Roman"/>
          <w:sz w:val="28"/>
        </w:rPr>
        <w:t>abrog</w:t>
      </w:r>
      <w:r w:rsidR="00C83582">
        <w:rPr>
          <w:rFonts w:ascii="Times New Roman" w:hAnsi="Times New Roman" w:cs="Times New Roman"/>
          <w:sz w:val="28"/>
        </w:rPr>
        <w:t>ă;</w:t>
      </w:r>
    </w:p>
    <w:p w:rsidR="007D67A6" w:rsidRDefault="00636996" w:rsidP="004F49B1">
      <w:pPr>
        <w:spacing w:line="276" w:lineRule="auto"/>
        <w:ind w:firstLine="567"/>
        <w:jc w:val="both"/>
        <w:rPr>
          <w:rFonts w:ascii="Times New Roman" w:hAnsi="Times New Roman" w:cs="Times New Roman"/>
          <w:sz w:val="28"/>
        </w:rPr>
      </w:pPr>
      <w:r>
        <w:rPr>
          <w:rFonts w:ascii="Times New Roman" w:hAnsi="Times New Roman" w:cs="Times New Roman"/>
          <w:sz w:val="28"/>
        </w:rPr>
        <w:t>8</w:t>
      </w:r>
      <w:r w:rsidR="00433045">
        <w:rPr>
          <w:rFonts w:ascii="Times New Roman" w:hAnsi="Times New Roman" w:cs="Times New Roman"/>
          <w:sz w:val="28"/>
        </w:rPr>
        <w:t>.</w:t>
      </w:r>
      <w:r w:rsidR="00D70FFF">
        <w:rPr>
          <w:rFonts w:ascii="Times New Roman" w:hAnsi="Times New Roman" w:cs="Times New Roman"/>
          <w:sz w:val="28"/>
        </w:rPr>
        <w:t>3</w:t>
      </w:r>
      <w:r w:rsidR="004F49B1">
        <w:rPr>
          <w:rFonts w:ascii="Times New Roman" w:hAnsi="Times New Roman" w:cs="Times New Roman"/>
          <w:sz w:val="28"/>
        </w:rPr>
        <w:t xml:space="preserve"> </w:t>
      </w:r>
      <w:r w:rsidR="00A8761E">
        <w:rPr>
          <w:rFonts w:ascii="Times New Roman" w:hAnsi="Times New Roman" w:cs="Times New Roman"/>
          <w:sz w:val="28"/>
        </w:rPr>
        <w:t>se completează cu aline</w:t>
      </w:r>
      <w:r w:rsidR="007D67A6">
        <w:rPr>
          <w:rFonts w:ascii="Times New Roman" w:hAnsi="Times New Roman" w:cs="Times New Roman"/>
          <w:sz w:val="28"/>
        </w:rPr>
        <w:t>at</w:t>
      </w:r>
      <w:r w:rsidR="004F49B1">
        <w:rPr>
          <w:rFonts w:ascii="Times New Roman" w:hAnsi="Times New Roman" w:cs="Times New Roman"/>
          <w:sz w:val="28"/>
        </w:rPr>
        <w:t>ul</w:t>
      </w:r>
      <w:r w:rsidR="00E55F81">
        <w:rPr>
          <w:rFonts w:ascii="Times New Roman" w:hAnsi="Times New Roman" w:cs="Times New Roman"/>
          <w:sz w:val="28"/>
        </w:rPr>
        <w:t xml:space="preserve"> </w:t>
      </w:r>
      <w:r w:rsidR="007D67A6">
        <w:rPr>
          <w:rFonts w:ascii="Times New Roman" w:hAnsi="Times New Roman" w:cs="Times New Roman"/>
          <w:sz w:val="28"/>
        </w:rPr>
        <w:t>(</w:t>
      </w:r>
      <w:r w:rsidR="005650D2">
        <w:rPr>
          <w:rFonts w:ascii="Times New Roman" w:hAnsi="Times New Roman" w:cs="Times New Roman"/>
          <w:sz w:val="28"/>
        </w:rPr>
        <w:t>6</w:t>
      </w:r>
      <w:r w:rsidR="007D67A6">
        <w:rPr>
          <w:rFonts w:ascii="Times New Roman" w:hAnsi="Times New Roman" w:cs="Times New Roman"/>
          <w:sz w:val="28"/>
        </w:rPr>
        <w:t>)</w:t>
      </w:r>
      <w:r w:rsidR="005650D2">
        <w:rPr>
          <w:rFonts w:ascii="Times New Roman" w:hAnsi="Times New Roman" w:cs="Times New Roman"/>
          <w:sz w:val="28"/>
        </w:rPr>
        <w:t xml:space="preserve"> </w:t>
      </w:r>
      <w:r w:rsidR="00E55F81">
        <w:rPr>
          <w:rFonts w:ascii="Times New Roman" w:hAnsi="Times New Roman" w:cs="Times New Roman"/>
          <w:sz w:val="28"/>
        </w:rPr>
        <w:t>cu</w:t>
      </w:r>
      <w:r w:rsidR="005650D2">
        <w:rPr>
          <w:rFonts w:ascii="Times New Roman" w:hAnsi="Times New Roman" w:cs="Times New Roman"/>
          <w:sz w:val="28"/>
        </w:rPr>
        <w:t xml:space="preserve"> următorul cuprins:</w:t>
      </w:r>
    </w:p>
    <w:p w:rsidR="00F8777E" w:rsidRPr="00F8777E" w:rsidRDefault="00621B5F" w:rsidP="00F8777E">
      <w:pPr>
        <w:ind w:firstLine="567"/>
        <w:jc w:val="both"/>
        <w:rPr>
          <w:rFonts w:ascii="Times New Roman" w:hAnsi="Times New Roman" w:cs="Times New Roman"/>
          <w:sz w:val="28"/>
        </w:rPr>
      </w:pPr>
      <w:r>
        <w:rPr>
          <w:rFonts w:ascii="Times New Roman" w:hAnsi="Times New Roman" w:cs="Times New Roman"/>
          <w:sz w:val="28"/>
        </w:rPr>
        <w:t>„</w:t>
      </w:r>
      <w:r w:rsidR="00F8777E" w:rsidRPr="00F8777E">
        <w:rPr>
          <w:rFonts w:ascii="Times New Roman" w:hAnsi="Times New Roman" w:cs="Times New Roman"/>
          <w:sz w:val="28"/>
        </w:rPr>
        <w:t>(6</w:t>
      </w:r>
      <w:r w:rsidR="00F8777E">
        <w:rPr>
          <w:rFonts w:ascii="Times New Roman" w:hAnsi="Times New Roman" w:cs="Times New Roman"/>
          <w:sz w:val="28"/>
        </w:rPr>
        <w:t xml:space="preserve">)  </w:t>
      </w:r>
      <w:r w:rsidR="00BE62DC" w:rsidRPr="00BE62DC">
        <w:rPr>
          <w:rFonts w:ascii="Times New Roman" w:hAnsi="Times New Roman" w:cs="Times New Roman"/>
          <w:sz w:val="28"/>
        </w:rPr>
        <w:t>Deținătorii de albine au obligația de a înregistra și identifica familiile de albine, în termen de 45 de zile de la formarea fiecărei familii. Modificările  numărului de familii de albine, survenite prin unificare sau pierdere, trebuie consemnate în pașaportul stupinei și actualizat</w:t>
      </w:r>
      <w:r w:rsidR="004700F4">
        <w:rPr>
          <w:rFonts w:ascii="Times New Roman" w:hAnsi="Times New Roman" w:cs="Times New Roman"/>
          <w:sz w:val="28"/>
        </w:rPr>
        <w:t>e</w:t>
      </w:r>
      <w:r w:rsidR="00BE62DC" w:rsidRPr="00BE62DC">
        <w:rPr>
          <w:rFonts w:ascii="Times New Roman" w:hAnsi="Times New Roman" w:cs="Times New Roman"/>
          <w:sz w:val="28"/>
        </w:rPr>
        <w:t xml:space="preserve"> în sistemul informațional, în conformitate cu prevederile art. 7 lit. n) din Legea nr. 70/2006.</w:t>
      </w:r>
      <w:r w:rsidRPr="00732BF9">
        <w:rPr>
          <w:rFonts w:ascii="Times New Roman" w:hAnsi="Times New Roman" w:cs="Times New Roman"/>
          <w:sz w:val="28"/>
        </w:rPr>
        <w:t>”</w:t>
      </w:r>
      <w:r w:rsidR="00C83582">
        <w:rPr>
          <w:rFonts w:ascii="Times New Roman" w:hAnsi="Times New Roman" w:cs="Times New Roman"/>
          <w:sz w:val="28"/>
        </w:rPr>
        <w:t>;</w:t>
      </w:r>
    </w:p>
    <w:p w:rsidR="008321E3" w:rsidRPr="00F8777E" w:rsidRDefault="008321E3" w:rsidP="00FF592F">
      <w:pPr>
        <w:spacing w:line="276" w:lineRule="auto"/>
        <w:jc w:val="both"/>
        <w:rPr>
          <w:rFonts w:ascii="Times New Roman" w:hAnsi="Times New Roman" w:cs="Times New Roman"/>
          <w:sz w:val="28"/>
        </w:rPr>
      </w:pPr>
    </w:p>
    <w:p w:rsidR="00636996" w:rsidRDefault="00636996" w:rsidP="004F49B1">
      <w:pPr>
        <w:spacing w:line="276" w:lineRule="auto"/>
        <w:ind w:firstLine="709"/>
        <w:jc w:val="both"/>
        <w:rPr>
          <w:rFonts w:ascii="Times New Roman" w:hAnsi="Times New Roman" w:cs="Times New Roman"/>
          <w:sz w:val="28"/>
        </w:rPr>
      </w:pPr>
      <w:r>
        <w:rPr>
          <w:rFonts w:ascii="Times New Roman" w:hAnsi="Times New Roman" w:cs="Times New Roman"/>
          <w:sz w:val="28"/>
        </w:rPr>
        <w:t>9</w:t>
      </w:r>
      <w:r w:rsidR="00093F76">
        <w:rPr>
          <w:rFonts w:ascii="Times New Roman" w:hAnsi="Times New Roman" w:cs="Times New Roman"/>
          <w:sz w:val="28"/>
        </w:rPr>
        <w:t>.</w:t>
      </w:r>
      <w:r w:rsidR="008321E3">
        <w:rPr>
          <w:rFonts w:ascii="Times New Roman" w:hAnsi="Times New Roman" w:cs="Times New Roman"/>
          <w:sz w:val="28"/>
        </w:rPr>
        <w:t xml:space="preserve"> </w:t>
      </w:r>
      <w:r w:rsidR="004F49B1">
        <w:rPr>
          <w:rFonts w:ascii="Times New Roman" w:hAnsi="Times New Roman" w:cs="Times New Roman"/>
          <w:sz w:val="28"/>
        </w:rPr>
        <w:t>La a</w:t>
      </w:r>
      <w:r w:rsidR="008321E3">
        <w:rPr>
          <w:rFonts w:ascii="Times New Roman" w:hAnsi="Times New Roman" w:cs="Times New Roman"/>
          <w:sz w:val="28"/>
        </w:rPr>
        <w:t>rticolul 9</w:t>
      </w:r>
      <w:r>
        <w:rPr>
          <w:rFonts w:ascii="Times New Roman" w:hAnsi="Times New Roman" w:cs="Times New Roman"/>
          <w:sz w:val="28"/>
        </w:rPr>
        <w:t>:</w:t>
      </w:r>
    </w:p>
    <w:p w:rsidR="00FF592F" w:rsidRDefault="00636996" w:rsidP="004F49B1">
      <w:pPr>
        <w:spacing w:line="276" w:lineRule="auto"/>
        <w:ind w:firstLine="709"/>
        <w:jc w:val="both"/>
        <w:rPr>
          <w:rFonts w:ascii="Times New Roman" w:hAnsi="Times New Roman" w:cs="Times New Roman"/>
          <w:sz w:val="28"/>
        </w:rPr>
      </w:pPr>
      <w:r>
        <w:rPr>
          <w:rFonts w:ascii="Times New Roman" w:hAnsi="Times New Roman" w:cs="Times New Roman"/>
          <w:sz w:val="28"/>
        </w:rPr>
        <w:t>9.1</w:t>
      </w:r>
      <w:r w:rsidR="00093F76">
        <w:rPr>
          <w:rFonts w:ascii="Times New Roman" w:hAnsi="Times New Roman" w:cs="Times New Roman"/>
          <w:sz w:val="28"/>
        </w:rPr>
        <w:t xml:space="preserve"> </w:t>
      </w:r>
      <w:r w:rsidR="004F49B1">
        <w:rPr>
          <w:rFonts w:ascii="Times New Roman" w:hAnsi="Times New Roman" w:cs="Times New Roman"/>
          <w:sz w:val="28"/>
        </w:rPr>
        <w:t>alineatul unic devine alineatul (1);</w:t>
      </w:r>
    </w:p>
    <w:p w:rsidR="004F49B1" w:rsidRDefault="00636996" w:rsidP="00A140CF">
      <w:pPr>
        <w:spacing w:line="276" w:lineRule="auto"/>
        <w:ind w:firstLine="709"/>
        <w:jc w:val="both"/>
        <w:rPr>
          <w:rFonts w:ascii="Times New Roman" w:hAnsi="Times New Roman" w:cs="Times New Roman"/>
          <w:sz w:val="28"/>
        </w:rPr>
      </w:pPr>
      <w:r>
        <w:rPr>
          <w:rFonts w:ascii="Times New Roman" w:hAnsi="Times New Roman" w:cs="Times New Roman"/>
          <w:sz w:val="28"/>
        </w:rPr>
        <w:t>9</w:t>
      </w:r>
      <w:r w:rsidR="00433045">
        <w:rPr>
          <w:rFonts w:ascii="Times New Roman" w:hAnsi="Times New Roman" w:cs="Times New Roman"/>
          <w:sz w:val="28"/>
        </w:rPr>
        <w:t>.</w:t>
      </w:r>
      <w:r>
        <w:rPr>
          <w:rFonts w:ascii="Times New Roman" w:hAnsi="Times New Roman" w:cs="Times New Roman"/>
          <w:sz w:val="28"/>
        </w:rPr>
        <w:t>2</w:t>
      </w:r>
      <w:r w:rsidR="004F49B1">
        <w:rPr>
          <w:rFonts w:ascii="Times New Roman" w:hAnsi="Times New Roman" w:cs="Times New Roman"/>
          <w:sz w:val="28"/>
        </w:rPr>
        <w:t xml:space="preserve"> se completează cu alineatul (2) cu următorul cuprins:</w:t>
      </w:r>
    </w:p>
    <w:p w:rsidR="008321E3" w:rsidRDefault="004F49B1" w:rsidP="00636996">
      <w:pPr>
        <w:spacing w:line="276" w:lineRule="auto"/>
        <w:ind w:firstLine="709"/>
        <w:jc w:val="both"/>
        <w:rPr>
          <w:rFonts w:ascii="Times New Roman" w:hAnsi="Times New Roman" w:cs="Times New Roman"/>
          <w:sz w:val="28"/>
        </w:rPr>
      </w:pPr>
      <w:r>
        <w:rPr>
          <w:rFonts w:ascii="Times New Roman" w:hAnsi="Times New Roman" w:cs="Times New Roman"/>
          <w:sz w:val="28"/>
        </w:rPr>
        <w:t>„</w:t>
      </w:r>
      <w:r w:rsidR="008321E3" w:rsidRPr="008321E3">
        <w:rPr>
          <w:rFonts w:ascii="Times New Roman" w:hAnsi="Times New Roman" w:cs="Times New Roman"/>
          <w:sz w:val="28"/>
        </w:rPr>
        <w:t>(2)</w:t>
      </w:r>
      <w:r w:rsidR="008321E3" w:rsidRPr="008321E3">
        <w:rPr>
          <w:rFonts w:ascii="Times New Roman" w:hAnsi="Times New Roman" w:cs="Times New Roman"/>
          <w:sz w:val="28"/>
        </w:rPr>
        <w:tab/>
        <w:t>Mișcarea familiilor de albine și al exploatației apicole pe teritoriul Republicii Moldova, în scopul amplasării în pastoral, se permite numai în baza înregistrării prealabile în SI „</w:t>
      </w:r>
      <w:proofErr w:type="spellStart"/>
      <w:r w:rsidR="008321E3" w:rsidRPr="008321E3">
        <w:rPr>
          <w:rFonts w:ascii="Times New Roman" w:hAnsi="Times New Roman" w:cs="Times New Roman"/>
          <w:sz w:val="28"/>
        </w:rPr>
        <w:t>BeeProtect</w:t>
      </w:r>
      <w:proofErr w:type="spellEnd"/>
      <w:r w:rsidR="008321E3" w:rsidRPr="008321E3">
        <w:rPr>
          <w:rFonts w:ascii="Times New Roman" w:hAnsi="Times New Roman" w:cs="Times New Roman"/>
          <w:sz w:val="28"/>
        </w:rPr>
        <w:t>”. Pe perioada amplasării, deținătorul are obligația de a afișa panoul de identificare a stupinei, în loc vizibil.</w:t>
      </w:r>
      <w:r w:rsidR="00621B5F">
        <w:rPr>
          <w:rFonts w:ascii="Times New Roman" w:hAnsi="Times New Roman" w:cs="Times New Roman"/>
          <w:sz w:val="28"/>
        </w:rPr>
        <w:t>”</w:t>
      </w:r>
      <w:r w:rsidR="00C83582">
        <w:rPr>
          <w:rFonts w:ascii="Times New Roman" w:hAnsi="Times New Roman" w:cs="Times New Roman"/>
          <w:sz w:val="28"/>
        </w:rPr>
        <w:t>;</w:t>
      </w:r>
    </w:p>
    <w:p w:rsidR="00636996" w:rsidRDefault="00433045" w:rsidP="00F76FC2">
      <w:pPr>
        <w:spacing w:before="240" w:line="276" w:lineRule="auto"/>
        <w:ind w:firstLine="709"/>
        <w:jc w:val="both"/>
        <w:rPr>
          <w:rFonts w:ascii="Times New Roman" w:hAnsi="Times New Roman" w:cs="Times New Roman"/>
          <w:sz w:val="28"/>
        </w:rPr>
      </w:pPr>
      <w:r>
        <w:rPr>
          <w:rFonts w:ascii="Times New Roman" w:hAnsi="Times New Roman" w:cs="Times New Roman"/>
          <w:sz w:val="28"/>
        </w:rPr>
        <w:t>1</w:t>
      </w:r>
      <w:r w:rsidR="00636996">
        <w:rPr>
          <w:rFonts w:ascii="Times New Roman" w:hAnsi="Times New Roman" w:cs="Times New Roman"/>
          <w:sz w:val="28"/>
        </w:rPr>
        <w:t>0</w:t>
      </w:r>
      <w:r w:rsidR="00D01E4A">
        <w:rPr>
          <w:rFonts w:ascii="Times New Roman" w:hAnsi="Times New Roman" w:cs="Times New Roman"/>
          <w:sz w:val="28"/>
        </w:rPr>
        <w:t xml:space="preserve">. </w:t>
      </w:r>
      <w:r w:rsidR="00E070D8">
        <w:rPr>
          <w:rFonts w:ascii="Times New Roman" w:hAnsi="Times New Roman" w:cs="Times New Roman"/>
          <w:sz w:val="28"/>
        </w:rPr>
        <w:t>La a</w:t>
      </w:r>
      <w:r w:rsidR="000963DB">
        <w:rPr>
          <w:rFonts w:ascii="Times New Roman" w:hAnsi="Times New Roman" w:cs="Times New Roman"/>
          <w:sz w:val="28"/>
        </w:rPr>
        <w:t>rticolul 10</w:t>
      </w:r>
      <w:r w:rsidR="00636996">
        <w:rPr>
          <w:rFonts w:ascii="Times New Roman" w:hAnsi="Times New Roman" w:cs="Times New Roman"/>
          <w:sz w:val="28"/>
        </w:rPr>
        <w:t>:</w:t>
      </w:r>
    </w:p>
    <w:p w:rsidR="004E6F8F" w:rsidRDefault="00636996" w:rsidP="00636996">
      <w:pPr>
        <w:spacing w:line="276" w:lineRule="auto"/>
        <w:ind w:firstLine="709"/>
        <w:jc w:val="both"/>
        <w:rPr>
          <w:rFonts w:ascii="Times New Roman" w:hAnsi="Times New Roman" w:cs="Times New Roman"/>
          <w:sz w:val="28"/>
        </w:rPr>
      </w:pPr>
      <w:r>
        <w:rPr>
          <w:rFonts w:ascii="Times New Roman" w:hAnsi="Times New Roman" w:cs="Times New Roman"/>
          <w:sz w:val="28"/>
        </w:rPr>
        <w:t>10.1</w:t>
      </w:r>
      <w:r w:rsidR="00212217">
        <w:rPr>
          <w:rFonts w:ascii="Times New Roman" w:hAnsi="Times New Roman" w:cs="Times New Roman"/>
          <w:sz w:val="28"/>
        </w:rPr>
        <w:t xml:space="preserve"> </w:t>
      </w:r>
      <w:r w:rsidR="0085008A">
        <w:rPr>
          <w:rFonts w:ascii="Times New Roman" w:hAnsi="Times New Roman" w:cs="Times New Roman"/>
          <w:sz w:val="28"/>
        </w:rPr>
        <w:t>sintagma</w:t>
      </w:r>
      <w:r w:rsidR="004D20B1">
        <w:rPr>
          <w:rFonts w:ascii="Times New Roman" w:hAnsi="Times New Roman" w:cs="Times New Roman"/>
          <w:sz w:val="28"/>
        </w:rPr>
        <w:t xml:space="preserve"> „SIA „RSA” se înlocuiește cu </w:t>
      </w:r>
      <w:r w:rsidR="0085008A">
        <w:rPr>
          <w:rFonts w:ascii="Times New Roman" w:hAnsi="Times New Roman" w:cs="Times New Roman"/>
          <w:sz w:val="28"/>
        </w:rPr>
        <w:t>sintagma</w:t>
      </w:r>
      <w:r w:rsidR="004D20B1">
        <w:rPr>
          <w:rFonts w:ascii="Times New Roman" w:hAnsi="Times New Roman" w:cs="Times New Roman"/>
          <w:sz w:val="28"/>
        </w:rPr>
        <w:t xml:space="preserve"> „sistemul informațional”;</w:t>
      </w:r>
    </w:p>
    <w:p w:rsidR="009B14CC" w:rsidRDefault="00636996" w:rsidP="004E6F8F">
      <w:pPr>
        <w:spacing w:line="276" w:lineRule="auto"/>
        <w:ind w:firstLine="709"/>
        <w:jc w:val="both"/>
        <w:rPr>
          <w:rFonts w:ascii="Times New Roman" w:hAnsi="Times New Roman" w:cs="Times New Roman"/>
          <w:sz w:val="28"/>
        </w:rPr>
      </w:pPr>
      <w:r>
        <w:rPr>
          <w:rFonts w:ascii="Times New Roman" w:hAnsi="Times New Roman" w:cs="Times New Roman"/>
          <w:sz w:val="28"/>
        </w:rPr>
        <w:t>10</w:t>
      </w:r>
      <w:r w:rsidR="004E6F8F">
        <w:rPr>
          <w:rFonts w:ascii="Times New Roman" w:hAnsi="Times New Roman" w:cs="Times New Roman"/>
          <w:sz w:val="28"/>
        </w:rPr>
        <w:t>.</w:t>
      </w:r>
      <w:r w:rsidR="00433045">
        <w:rPr>
          <w:rFonts w:ascii="Times New Roman" w:hAnsi="Times New Roman" w:cs="Times New Roman"/>
          <w:sz w:val="28"/>
        </w:rPr>
        <w:t>2</w:t>
      </w:r>
      <w:r w:rsidR="004E6F8F">
        <w:rPr>
          <w:rFonts w:ascii="Times New Roman" w:hAnsi="Times New Roman" w:cs="Times New Roman"/>
          <w:sz w:val="28"/>
        </w:rPr>
        <w:t xml:space="preserve"> </w:t>
      </w:r>
      <w:r w:rsidR="000963DB">
        <w:rPr>
          <w:rFonts w:ascii="Times New Roman" w:hAnsi="Times New Roman" w:cs="Times New Roman"/>
          <w:sz w:val="28"/>
        </w:rPr>
        <w:t xml:space="preserve">alin. (1) </w:t>
      </w:r>
      <w:r w:rsidR="00B84B7D">
        <w:rPr>
          <w:rFonts w:ascii="Times New Roman" w:hAnsi="Times New Roman" w:cs="Times New Roman"/>
          <w:sz w:val="28"/>
        </w:rPr>
        <w:t xml:space="preserve">lit. b) </w:t>
      </w:r>
      <w:r w:rsidR="000963DB">
        <w:rPr>
          <w:rFonts w:ascii="Times New Roman" w:hAnsi="Times New Roman" w:cs="Times New Roman"/>
          <w:sz w:val="28"/>
        </w:rPr>
        <w:t xml:space="preserve">cuvântul „crotalie” se înlocuiește cu </w:t>
      </w:r>
      <w:r w:rsidR="0085008A">
        <w:rPr>
          <w:rFonts w:ascii="Times New Roman" w:hAnsi="Times New Roman" w:cs="Times New Roman"/>
          <w:sz w:val="28"/>
        </w:rPr>
        <w:t>sintagma</w:t>
      </w:r>
      <w:r w:rsidR="000963DB">
        <w:rPr>
          <w:rFonts w:ascii="Times New Roman" w:hAnsi="Times New Roman" w:cs="Times New Roman"/>
          <w:sz w:val="28"/>
        </w:rPr>
        <w:t xml:space="preserve"> „mijloace</w:t>
      </w:r>
      <w:r w:rsidR="00C14821">
        <w:rPr>
          <w:rFonts w:ascii="Times New Roman" w:hAnsi="Times New Roman" w:cs="Times New Roman"/>
          <w:sz w:val="28"/>
        </w:rPr>
        <w:t>le</w:t>
      </w:r>
      <w:r w:rsidR="000963DB">
        <w:rPr>
          <w:rFonts w:ascii="Times New Roman" w:hAnsi="Times New Roman" w:cs="Times New Roman"/>
          <w:sz w:val="28"/>
        </w:rPr>
        <w:t xml:space="preserve"> de identificare aplicate”</w:t>
      </w:r>
      <w:r w:rsidR="00212217">
        <w:rPr>
          <w:rFonts w:ascii="Times New Roman" w:hAnsi="Times New Roman" w:cs="Times New Roman"/>
          <w:sz w:val="28"/>
        </w:rPr>
        <w:t>;</w:t>
      </w:r>
    </w:p>
    <w:p w:rsidR="00B4517E" w:rsidRDefault="00433045" w:rsidP="00212217">
      <w:pPr>
        <w:spacing w:line="276" w:lineRule="auto"/>
        <w:ind w:firstLine="709"/>
        <w:jc w:val="both"/>
        <w:rPr>
          <w:rFonts w:ascii="Times New Roman" w:hAnsi="Times New Roman" w:cs="Times New Roman"/>
          <w:sz w:val="28"/>
        </w:rPr>
      </w:pPr>
      <w:r>
        <w:rPr>
          <w:rFonts w:ascii="Times New Roman" w:hAnsi="Times New Roman" w:cs="Times New Roman"/>
          <w:sz w:val="28"/>
        </w:rPr>
        <w:t>1</w:t>
      </w:r>
      <w:r w:rsidR="00636996">
        <w:rPr>
          <w:rFonts w:ascii="Times New Roman" w:hAnsi="Times New Roman" w:cs="Times New Roman"/>
          <w:sz w:val="28"/>
        </w:rPr>
        <w:t>0</w:t>
      </w:r>
      <w:r w:rsidR="00212217">
        <w:rPr>
          <w:rFonts w:ascii="Times New Roman" w:hAnsi="Times New Roman" w:cs="Times New Roman"/>
          <w:sz w:val="28"/>
        </w:rPr>
        <w:t>.</w:t>
      </w:r>
      <w:r>
        <w:rPr>
          <w:rFonts w:ascii="Times New Roman" w:hAnsi="Times New Roman" w:cs="Times New Roman"/>
          <w:sz w:val="28"/>
        </w:rPr>
        <w:t>3</w:t>
      </w:r>
      <w:r w:rsidR="00212217" w:rsidRPr="00212217">
        <w:rPr>
          <w:rFonts w:ascii="Times New Roman" w:hAnsi="Times New Roman" w:cs="Times New Roman"/>
          <w:sz w:val="28"/>
        </w:rPr>
        <w:t xml:space="preserve"> </w:t>
      </w:r>
      <w:r w:rsidR="00212217">
        <w:rPr>
          <w:rFonts w:ascii="Times New Roman" w:hAnsi="Times New Roman" w:cs="Times New Roman"/>
          <w:sz w:val="28"/>
        </w:rPr>
        <w:t>alin. (1) lit. c) se exclud</w:t>
      </w:r>
      <w:r w:rsidR="0085008A">
        <w:rPr>
          <w:rFonts w:ascii="Times New Roman" w:hAnsi="Times New Roman" w:cs="Times New Roman"/>
          <w:sz w:val="28"/>
        </w:rPr>
        <w:t>e</w:t>
      </w:r>
      <w:r w:rsidR="00212217">
        <w:rPr>
          <w:rFonts w:ascii="Times New Roman" w:hAnsi="Times New Roman" w:cs="Times New Roman"/>
          <w:sz w:val="28"/>
        </w:rPr>
        <w:t xml:space="preserve"> </w:t>
      </w:r>
      <w:r w:rsidR="0085008A">
        <w:rPr>
          <w:rFonts w:ascii="Times New Roman" w:hAnsi="Times New Roman" w:cs="Times New Roman"/>
          <w:sz w:val="28"/>
        </w:rPr>
        <w:t>sintagma</w:t>
      </w:r>
      <w:r w:rsidR="00212217">
        <w:rPr>
          <w:rFonts w:ascii="Times New Roman" w:hAnsi="Times New Roman" w:cs="Times New Roman"/>
          <w:sz w:val="28"/>
        </w:rPr>
        <w:t xml:space="preserve"> „în format electronic”;</w:t>
      </w:r>
    </w:p>
    <w:p w:rsidR="00A140CF" w:rsidRDefault="004F4BDD" w:rsidP="004D20B1">
      <w:pPr>
        <w:spacing w:line="276" w:lineRule="auto"/>
        <w:ind w:firstLine="709"/>
        <w:jc w:val="both"/>
        <w:rPr>
          <w:rFonts w:ascii="Times New Roman" w:hAnsi="Times New Roman" w:cs="Times New Roman"/>
          <w:sz w:val="28"/>
        </w:rPr>
      </w:pPr>
      <w:r>
        <w:rPr>
          <w:rFonts w:ascii="Times New Roman" w:hAnsi="Times New Roman" w:cs="Times New Roman"/>
          <w:sz w:val="28"/>
        </w:rPr>
        <w:t>1</w:t>
      </w:r>
      <w:r w:rsidR="00636996">
        <w:rPr>
          <w:rFonts w:ascii="Times New Roman" w:hAnsi="Times New Roman" w:cs="Times New Roman"/>
          <w:sz w:val="28"/>
        </w:rPr>
        <w:t>0</w:t>
      </w:r>
      <w:r w:rsidR="004D20B1">
        <w:rPr>
          <w:rFonts w:ascii="Times New Roman" w:hAnsi="Times New Roman" w:cs="Times New Roman"/>
          <w:sz w:val="28"/>
        </w:rPr>
        <w:t>.</w:t>
      </w:r>
      <w:r>
        <w:rPr>
          <w:rFonts w:ascii="Times New Roman" w:hAnsi="Times New Roman" w:cs="Times New Roman"/>
          <w:sz w:val="28"/>
        </w:rPr>
        <w:t>4</w:t>
      </w:r>
      <w:r w:rsidR="004D20B1">
        <w:rPr>
          <w:rFonts w:ascii="Times New Roman" w:hAnsi="Times New Roman" w:cs="Times New Roman"/>
          <w:sz w:val="28"/>
        </w:rPr>
        <w:t xml:space="preserve"> </w:t>
      </w:r>
      <w:r w:rsidR="005F1592">
        <w:rPr>
          <w:rFonts w:ascii="Times New Roman" w:hAnsi="Times New Roman" w:cs="Times New Roman"/>
          <w:sz w:val="28"/>
        </w:rPr>
        <w:t>se exclud</w:t>
      </w:r>
      <w:r w:rsidR="005C10DE">
        <w:rPr>
          <w:rFonts w:ascii="Times New Roman" w:hAnsi="Times New Roman" w:cs="Times New Roman"/>
          <w:sz w:val="28"/>
        </w:rPr>
        <w:t xml:space="preserve"> cuvintele </w:t>
      </w:r>
      <w:r w:rsidR="008E33D1">
        <w:rPr>
          <w:rFonts w:ascii="Times New Roman" w:hAnsi="Times New Roman" w:cs="Times New Roman"/>
          <w:sz w:val="28"/>
        </w:rPr>
        <w:t xml:space="preserve"> „electronică</w:t>
      </w:r>
      <w:r w:rsidR="005C10DE">
        <w:rPr>
          <w:rFonts w:ascii="Times New Roman" w:hAnsi="Times New Roman" w:cs="Times New Roman"/>
          <w:sz w:val="28"/>
        </w:rPr>
        <w:t xml:space="preserve"> a</w:t>
      </w:r>
      <w:r w:rsidR="00C83582">
        <w:rPr>
          <w:rFonts w:ascii="Times New Roman" w:hAnsi="Times New Roman" w:cs="Times New Roman"/>
          <w:sz w:val="28"/>
        </w:rPr>
        <w:t>” din cuprinsul alin. (2);</w:t>
      </w:r>
    </w:p>
    <w:p w:rsidR="001E401E" w:rsidRDefault="001E401E" w:rsidP="001E401E">
      <w:pPr>
        <w:spacing w:line="276" w:lineRule="auto"/>
        <w:ind w:firstLine="709"/>
        <w:jc w:val="both"/>
        <w:rPr>
          <w:rFonts w:ascii="Times New Roman" w:hAnsi="Times New Roman" w:cs="Times New Roman"/>
          <w:sz w:val="28"/>
        </w:rPr>
      </w:pPr>
    </w:p>
    <w:p w:rsidR="004F4BDD" w:rsidRPr="00C83582" w:rsidRDefault="004F4BDD" w:rsidP="00C15168">
      <w:pPr>
        <w:spacing w:line="276" w:lineRule="auto"/>
        <w:ind w:firstLine="709"/>
        <w:jc w:val="both"/>
        <w:rPr>
          <w:rFonts w:ascii="Times New Roman" w:hAnsi="Times New Roman" w:cs="Times New Roman"/>
          <w:sz w:val="28"/>
        </w:rPr>
      </w:pPr>
      <w:r w:rsidRPr="00C83582">
        <w:rPr>
          <w:rFonts w:ascii="Times New Roman" w:hAnsi="Times New Roman" w:cs="Times New Roman"/>
          <w:sz w:val="28"/>
        </w:rPr>
        <w:t>1</w:t>
      </w:r>
      <w:r w:rsidR="009E4D02" w:rsidRPr="00C83582">
        <w:rPr>
          <w:rFonts w:ascii="Times New Roman" w:hAnsi="Times New Roman" w:cs="Times New Roman"/>
          <w:sz w:val="28"/>
        </w:rPr>
        <w:t>1</w:t>
      </w:r>
      <w:r w:rsidR="00D01E4A" w:rsidRPr="00C83582">
        <w:rPr>
          <w:rFonts w:ascii="Times New Roman" w:hAnsi="Times New Roman" w:cs="Times New Roman"/>
          <w:sz w:val="28"/>
        </w:rPr>
        <w:t xml:space="preserve">. </w:t>
      </w:r>
      <w:r w:rsidR="00B4517E" w:rsidRPr="00C83582">
        <w:rPr>
          <w:rFonts w:ascii="Times New Roman" w:hAnsi="Times New Roman" w:cs="Times New Roman"/>
          <w:sz w:val="28"/>
        </w:rPr>
        <w:t xml:space="preserve">La </w:t>
      </w:r>
      <w:r w:rsidR="00C15168" w:rsidRPr="00C83582">
        <w:rPr>
          <w:rFonts w:ascii="Times New Roman" w:hAnsi="Times New Roman" w:cs="Times New Roman"/>
          <w:sz w:val="28"/>
        </w:rPr>
        <w:t>a</w:t>
      </w:r>
      <w:r w:rsidR="00B4517E" w:rsidRPr="00C83582">
        <w:rPr>
          <w:rFonts w:ascii="Times New Roman" w:hAnsi="Times New Roman" w:cs="Times New Roman"/>
          <w:sz w:val="28"/>
        </w:rPr>
        <w:t>rticolul 11</w:t>
      </w:r>
      <w:r w:rsidRPr="00C83582">
        <w:rPr>
          <w:rFonts w:ascii="Times New Roman" w:hAnsi="Times New Roman" w:cs="Times New Roman"/>
          <w:sz w:val="28"/>
        </w:rPr>
        <w:t>:</w:t>
      </w:r>
    </w:p>
    <w:p w:rsidR="00B4517E" w:rsidRPr="00C83582" w:rsidRDefault="004F4BDD" w:rsidP="00C15168">
      <w:pPr>
        <w:spacing w:line="276" w:lineRule="auto"/>
        <w:ind w:firstLine="709"/>
        <w:jc w:val="both"/>
        <w:rPr>
          <w:rFonts w:ascii="Times New Roman" w:hAnsi="Times New Roman" w:cs="Times New Roman"/>
          <w:sz w:val="28"/>
        </w:rPr>
      </w:pPr>
      <w:r w:rsidRPr="00C83582">
        <w:rPr>
          <w:rFonts w:ascii="Times New Roman" w:hAnsi="Times New Roman" w:cs="Times New Roman"/>
          <w:sz w:val="28"/>
        </w:rPr>
        <w:t>1</w:t>
      </w:r>
      <w:r w:rsidR="009E4D02" w:rsidRPr="00C83582">
        <w:rPr>
          <w:rFonts w:ascii="Times New Roman" w:hAnsi="Times New Roman" w:cs="Times New Roman"/>
          <w:sz w:val="28"/>
        </w:rPr>
        <w:t>1</w:t>
      </w:r>
      <w:r w:rsidRPr="00C83582">
        <w:rPr>
          <w:rFonts w:ascii="Times New Roman" w:hAnsi="Times New Roman" w:cs="Times New Roman"/>
          <w:sz w:val="28"/>
        </w:rPr>
        <w:t>.1</w:t>
      </w:r>
      <w:r w:rsidR="00C15168" w:rsidRPr="00C83582">
        <w:rPr>
          <w:rFonts w:ascii="Times New Roman" w:hAnsi="Times New Roman" w:cs="Times New Roman"/>
          <w:sz w:val="28"/>
        </w:rPr>
        <w:t xml:space="preserve"> </w:t>
      </w:r>
      <w:r w:rsidR="00F76FC2" w:rsidRPr="00C83582">
        <w:rPr>
          <w:rFonts w:ascii="Times New Roman" w:hAnsi="Times New Roman" w:cs="Times New Roman"/>
          <w:sz w:val="28"/>
        </w:rPr>
        <w:t>alin. (2)</w:t>
      </w:r>
      <w:r w:rsidR="00000EEA" w:rsidRPr="00C83582">
        <w:rPr>
          <w:rFonts w:ascii="Times New Roman" w:hAnsi="Times New Roman" w:cs="Times New Roman"/>
          <w:sz w:val="28"/>
        </w:rPr>
        <w:t xml:space="preserve"> </w:t>
      </w:r>
      <w:r w:rsidR="00F76FC2" w:rsidRPr="00C83582">
        <w:rPr>
          <w:rFonts w:ascii="Times New Roman" w:hAnsi="Times New Roman" w:cs="Times New Roman"/>
          <w:sz w:val="28"/>
        </w:rPr>
        <w:t>va avea</w:t>
      </w:r>
      <w:r w:rsidR="00000EEA" w:rsidRPr="00C83582">
        <w:rPr>
          <w:rFonts w:ascii="Times New Roman" w:hAnsi="Times New Roman" w:cs="Times New Roman"/>
          <w:sz w:val="28"/>
        </w:rPr>
        <w:t xml:space="preserve"> următorul cuprins: </w:t>
      </w:r>
    </w:p>
    <w:p w:rsidR="00000EEA" w:rsidRPr="00C83582" w:rsidRDefault="00FE125E" w:rsidP="00EA690D">
      <w:pPr>
        <w:widowControl w:val="0"/>
        <w:tabs>
          <w:tab w:val="left" w:pos="1089"/>
        </w:tabs>
        <w:autoSpaceDE w:val="0"/>
        <w:autoSpaceDN w:val="0"/>
        <w:spacing w:line="276" w:lineRule="auto"/>
        <w:ind w:right="134" w:firstLine="709"/>
        <w:jc w:val="both"/>
        <w:rPr>
          <w:rFonts w:ascii="Times New Roman" w:hAnsi="Times New Roman" w:cs="Times New Roman"/>
          <w:sz w:val="28"/>
        </w:rPr>
      </w:pPr>
      <w:r w:rsidRPr="00C83582">
        <w:rPr>
          <w:rFonts w:ascii="Times New Roman" w:hAnsi="Times New Roman" w:cs="Times New Roman"/>
          <w:sz w:val="28"/>
        </w:rPr>
        <w:t>„</w:t>
      </w:r>
      <w:r w:rsidR="00000EEA" w:rsidRPr="00C83582">
        <w:rPr>
          <w:rFonts w:ascii="Times New Roman" w:hAnsi="Times New Roman" w:cs="Times New Roman"/>
          <w:sz w:val="28"/>
        </w:rPr>
        <w:t xml:space="preserve">(2) </w:t>
      </w:r>
      <w:r w:rsidR="00535829" w:rsidRPr="00C83582">
        <w:rPr>
          <w:rFonts w:ascii="Times New Roman" w:hAnsi="Times New Roman" w:cs="Times New Roman"/>
          <w:sz w:val="28"/>
        </w:rPr>
        <w:t xml:space="preserve">   </w:t>
      </w:r>
      <w:r w:rsidR="00000EEA" w:rsidRPr="00C83582">
        <w:rPr>
          <w:rFonts w:ascii="Times New Roman" w:hAnsi="Times New Roman" w:cs="Times New Roman"/>
          <w:sz w:val="28"/>
        </w:rPr>
        <w:t xml:space="preserve">Se permite sacrificarea animalelor în alte locuri decât cele prevăzute la alin.(1) în cazul în care carnea </w:t>
      </w:r>
      <w:r w:rsidR="00CC72E2" w:rsidRPr="00C83582">
        <w:rPr>
          <w:rFonts w:ascii="Times New Roman" w:hAnsi="Times New Roman" w:cs="Times New Roman"/>
          <w:sz w:val="28"/>
        </w:rPr>
        <w:t>și</w:t>
      </w:r>
      <w:r w:rsidR="00000EEA" w:rsidRPr="00C83582">
        <w:rPr>
          <w:rFonts w:ascii="Times New Roman" w:hAnsi="Times New Roman" w:cs="Times New Roman"/>
          <w:sz w:val="28"/>
        </w:rPr>
        <w:t xml:space="preserve"> produsele provenite din </w:t>
      </w:r>
      <w:r w:rsidR="00CC72E2" w:rsidRPr="00C83582">
        <w:rPr>
          <w:rFonts w:ascii="Times New Roman" w:hAnsi="Times New Roman" w:cs="Times New Roman"/>
          <w:sz w:val="28"/>
        </w:rPr>
        <w:t>acestea</w:t>
      </w:r>
      <w:r w:rsidR="00000EEA" w:rsidRPr="00C83582">
        <w:rPr>
          <w:rFonts w:ascii="Times New Roman" w:hAnsi="Times New Roman" w:cs="Times New Roman"/>
          <w:sz w:val="28"/>
        </w:rPr>
        <w:t xml:space="preserve"> nu sunt destinate </w:t>
      </w:r>
      <w:r w:rsidR="00000EEA" w:rsidRPr="00C83582">
        <w:rPr>
          <w:rFonts w:ascii="Times New Roman" w:hAnsi="Times New Roman" w:cs="Times New Roman"/>
          <w:sz w:val="28"/>
        </w:rPr>
        <w:lastRenderedPageBreak/>
        <w:t xml:space="preserve">comercializării, fiind utilizate pentru consum propriu, cu </w:t>
      </w:r>
      <w:r w:rsidR="00F83D30" w:rsidRPr="00C83582">
        <w:rPr>
          <w:rFonts w:ascii="Times New Roman" w:hAnsi="Times New Roman" w:cs="Times New Roman"/>
          <w:sz w:val="28"/>
        </w:rPr>
        <w:t>condiția</w:t>
      </w:r>
      <w:r w:rsidR="00000EEA" w:rsidRPr="00C83582">
        <w:rPr>
          <w:rFonts w:ascii="Times New Roman" w:hAnsi="Times New Roman" w:cs="Times New Roman"/>
          <w:sz w:val="28"/>
        </w:rPr>
        <w:t xml:space="preserve"> examinării prealabile a animalului de către medicul veterinar și supravegherea procesului de sacrificare precum </w:t>
      </w:r>
      <w:r w:rsidR="00CC72E2" w:rsidRPr="00C83582">
        <w:rPr>
          <w:rFonts w:ascii="Times New Roman" w:hAnsi="Times New Roman" w:cs="Times New Roman"/>
          <w:sz w:val="28"/>
        </w:rPr>
        <w:t>și</w:t>
      </w:r>
      <w:r w:rsidR="00000EEA" w:rsidRPr="00C83582">
        <w:rPr>
          <w:rFonts w:ascii="Times New Roman" w:hAnsi="Times New Roman" w:cs="Times New Roman"/>
          <w:sz w:val="28"/>
        </w:rPr>
        <w:t xml:space="preserve"> înregistrarea evenimentului în baza de date.</w:t>
      </w:r>
      <w:r w:rsidR="00916395" w:rsidRPr="00C83582">
        <w:rPr>
          <w:rFonts w:ascii="Times New Roman" w:hAnsi="Times New Roman" w:cs="Times New Roman"/>
          <w:sz w:val="28"/>
        </w:rPr>
        <w:t>”</w:t>
      </w:r>
      <w:r w:rsidR="00C83582">
        <w:rPr>
          <w:rFonts w:ascii="Times New Roman" w:hAnsi="Times New Roman" w:cs="Times New Roman"/>
          <w:sz w:val="28"/>
        </w:rPr>
        <w:t>;</w:t>
      </w:r>
    </w:p>
    <w:p w:rsidR="00F76FC2" w:rsidRPr="00C83582" w:rsidRDefault="004F4BDD" w:rsidP="004F4BDD">
      <w:pPr>
        <w:spacing w:line="276" w:lineRule="auto"/>
        <w:ind w:left="426" w:firstLine="283"/>
        <w:jc w:val="both"/>
        <w:rPr>
          <w:rFonts w:ascii="Times New Roman" w:hAnsi="Times New Roman" w:cs="Times New Roman"/>
          <w:sz w:val="28"/>
        </w:rPr>
      </w:pPr>
      <w:r w:rsidRPr="00C83582">
        <w:rPr>
          <w:rFonts w:ascii="Times New Roman" w:hAnsi="Times New Roman" w:cs="Times New Roman"/>
          <w:sz w:val="28"/>
        </w:rPr>
        <w:t>1</w:t>
      </w:r>
      <w:r w:rsidR="009E4D02" w:rsidRPr="00C83582">
        <w:rPr>
          <w:rFonts w:ascii="Times New Roman" w:hAnsi="Times New Roman" w:cs="Times New Roman"/>
          <w:sz w:val="28"/>
        </w:rPr>
        <w:t>1</w:t>
      </w:r>
      <w:r w:rsidRPr="00C83582">
        <w:rPr>
          <w:rFonts w:ascii="Times New Roman" w:hAnsi="Times New Roman" w:cs="Times New Roman"/>
          <w:sz w:val="28"/>
        </w:rPr>
        <w:t xml:space="preserve">.2 </w:t>
      </w:r>
      <w:r w:rsidR="00F76FC2" w:rsidRPr="00C83582">
        <w:rPr>
          <w:rFonts w:ascii="Times New Roman" w:hAnsi="Times New Roman" w:cs="Times New Roman"/>
          <w:sz w:val="28"/>
        </w:rPr>
        <w:t xml:space="preserve">alin. (4) va avea următorul cuprins: </w:t>
      </w:r>
    </w:p>
    <w:p w:rsidR="00000EEA" w:rsidRDefault="00D4036E" w:rsidP="00EA690D">
      <w:pPr>
        <w:spacing w:line="276" w:lineRule="auto"/>
        <w:ind w:firstLine="709"/>
        <w:jc w:val="both"/>
        <w:rPr>
          <w:rFonts w:ascii="Times New Roman" w:hAnsi="Times New Roman" w:cs="Times New Roman"/>
          <w:sz w:val="28"/>
        </w:rPr>
      </w:pPr>
      <w:r>
        <w:rPr>
          <w:rFonts w:ascii="Times New Roman" w:hAnsi="Times New Roman" w:cs="Times New Roman"/>
          <w:sz w:val="28"/>
        </w:rPr>
        <w:t>„</w:t>
      </w:r>
      <w:r w:rsidR="00000EEA" w:rsidRPr="00000EEA">
        <w:rPr>
          <w:rFonts w:ascii="Times New Roman" w:hAnsi="Times New Roman" w:cs="Times New Roman"/>
          <w:sz w:val="28"/>
        </w:rPr>
        <w:t>(</w:t>
      </w:r>
      <w:r w:rsidR="00000EEA">
        <w:rPr>
          <w:rFonts w:ascii="Times New Roman" w:hAnsi="Times New Roman" w:cs="Times New Roman"/>
          <w:sz w:val="28"/>
        </w:rPr>
        <w:t>4</w:t>
      </w:r>
      <w:r w:rsidR="00000EEA" w:rsidRPr="00535829">
        <w:rPr>
          <w:rFonts w:ascii="Times New Roman" w:hAnsi="Times New Roman" w:cs="Times New Roman"/>
          <w:sz w:val="28"/>
        </w:rPr>
        <w:t>)</w:t>
      </w:r>
      <w:r w:rsidR="00535829">
        <w:rPr>
          <w:rFonts w:ascii="Times New Roman" w:hAnsi="Times New Roman" w:cs="Times New Roman"/>
          <w:sz w:val="28"/>
        </w:rPr>
        <w:t xml:space="preserve">  </w:t>
      </w:r>
      <w:r w:rsidR="00000EEA" w:rsidRPr="00535829">
        <w:rPr>
          <w:rFonts w:ascii="Times New Roman" w:hAnsi="Times New Roman" w:cs="Times New Roman"/>
          <w:sz w:val="28"/>
        </w:rPr>
        <w:t>Bovinele</w:t>
      </w:r>
      <w:r w:rsidR="00000EEA" w:rsidRPr="00000EEA">
        <w:rPr>
          <w:rFonts w:ascii="Times New Roman" w:hAnsi="Times New Roman" w:cs="Times New Roman"/>
          <w:sz w:val="28"/>
        </w:rPr>
        <w:t xml:space="preserve"> sacrificate de </w:t>
      </w:r>
      <w:r w:rsidR="00CC72E2" w:rsidRPr="00000EEA">
        <w:rPr>
          <w:rFonts w:ascii="Times New Roman" w:hAnsi="Times New Roman" w:cs="Times New Roman"/>
          <w:sz w:val="28"/>
        </w:rPr>
        <w:t>urgență</w:t>
      </w:r>
      <w:r w:rsidR="00000EEA" w:rsidRPr="00000EEA">
        <w:rPr>
          <w:rFonts w:ascii="Times New Roman" w:hAnsi="Times New Roman" w:cs="Times New Roman"/>
          <w:sz w:val="28"/>
        </w:rPr>
        <w:t xml:space="preserve">, care </w:t>
      </w:r>
      <w:r w:rsidR="00CC72E2" w:rsidRPr="00000EEA">
        <w:rPr>
          <w:rFonts w:ascii="Times New Roman" w:hAnsi="Times New Roman" w:cs="Times New Roman"/>
          <w:sz w:val="28"/>
        </w:rPr>
        <w:t>dețin</w:t>
      </w:r>
      <w:r w:rsidR="00000EEA" w:rsidRPr="00000EEA">
        <w:rPr>
          <w:rFonts w:ascii="Times New Roman" w:hAnsi="Times New Roman" w:cs="Times New Roman"/>
          <w:sz w:val="28"/>
        </w:rPr>
        <w:t xml:space="preserve"> o s</w:t>
      </w:r>
      <w:r w:rsidR="00CC72E2">
        <w:rPr>
          <w:rFonts w:ascii="Times New Roman" w:hAnsi="Times New Roman" w:cs="Times New Roman"/>
          <w:sz w:val="28"/>
        </w:rPr>
        <w:t xml:space="preserve">ingură crotalie convențională, </w:t>
      </w:r>
      <w:r w:rsidR="00000EEA" w:rsidRPr="00000EEA">
        <w:rPr>
          <w:rFonts w:ascii="Times New Roman" w:hAnsi="Times New Roman" w:cs="Times New Roman"/>
          <w:sz w:val="28"/>
        </w:rPr>
        <w:t xml:space="preserve"> sunt considerate bovine identificate </w:t>
      </w:r>
      <w:r w:rsidR="00CC72E2" w:rsidRPr="00000EEA">
        <w:rPr>
          <w:rFonts w:ascii="Times New Roman" w:hAnsi="Times New Roman" w:cs="Times New Roman"/>
          <w:sz w:val="28"/>
        </w:rPr>
        <w:t>și</w:t>
      </w:r>
      <w:r w:rsidR="00000EEA" w:rsidRPr="00000EEA">
        <w:rPr>
          <w:rFonts w:ascii="Times New Roman" w:hAnsi="Times New Roman" w:cs="Times New Roman"/>
          <w:sz w:val="28"/>
        </w:rPr>
        <w:t xml:space="preserve"> înregistrate, cu </w:t>
      </w:r>
      <w:r w:rsidR="00CC72E2" w:rsidRPr="00000EEA">
        <w:rPr>
          <w:rFonts w:ascii="Times New Roman" w:hAnsi="Times New Roman" w:cs="Times New Roman"/>
          <w:sz w:val="28"/>
        </w:rPr>
        <w:t>condiția</w:t>
      </w:r>
      <w:r w:rsidR="00000EEA" w:rsidRPr="00000EEA">
        <w:rPr>
          <w:rFonts w:ascii="Times New Roman" w:hAnsi="Times New Roman" w:cs="Times New Roman"/>
          <w:sz w:val="28"/>
        </w:rPr>
        <w:t xml:space="preserve"> ca medicul veterinar care a efectuat certificarea să confirme, pe propria răspundere, pierderea celei de-a doua crotalii convenționale </w:t>
      </w:r>
      <w:r w:rsidR="00CC72E2" w:rsidRPr="00000EEA">
        <w:rPr>
          <w:rFonts w:ascii="Times New Roman" w:hAnsi="Times New Roman" w:cs="Times New Roman"/>
          <w:sz w:val="28"/>
        </w:rPr>
        <w:t>și</w:t>
      </w:r>
      <w:r w:rsidR="00000EEA" w:rsidRPr="00000EEA">
        <w:rPr>
          <w:rFonts w:ascii="Times New Roman" w:hAnsi="Times New Roman" w:cs="Times New Roman"/>
          <w:sz w:val="28"/>
        </w:rPr>
        <w:t xml:space="preserve"> să înregistreze </w:t>
      </w:r>
      <w:r w:rsidR="00CC72E2" w:rsidRPr="00000EEA">
        <w:rPr>
          <w:rFonts w:ascii="Times New Roman" w:hAnsi="Times New Roman" w:cs="Times New Roman"/>
          <w:sz w:val="28"/>
        </w:rPr>
        <w:t>informația</w:t>
      </w:r>
      <w:r w:rsidR="00000EEA" w:rsidRPr="00000EEA">
        <w:rPr>
          <w:rFonts w:ascii="Times New Roman" w:hAnsi="Times New Roman" w:cs="Times New Roman"/>
          <w:sz w:val="28"/>
        </w:rPr>
        <w:t xml:space="preserve"> respectivă conform procedurilor aprobate.</w:t>
      </w:r>
      <w:r w:rsidR="00813C0E">
        <w:rPr>
          <w:rFonts w:ascii="Times New Roman" w:hAnsi="Times New Roman" w:cs="Times New Roman"/>
          <w:sz w:val="28"/>
        </w:rPr>
        <w:t>”</w:t>
      </w:r>
      <w:r w:rsidR="00C83582">
        <w:rPr>
          <w:rFonts w:ascii="Times New Roman" w:hAnsi="Times New Roman" w:cs="Times New Roman"/>
          <w:sz w:val="28"/>
        </w:rPr>
        <w:t>;</w:t>
      </w:r>
    </w:p>
    <w:p w:rsidR="00466B29" w:rsidRDefault="004F4BDD" w:rsidP="004F4BDD">
      <w:pPr>
        <w:spacing w:line="276" w:lineRule="auto"/>
        <w:ind w:firstLine="709"/>
        <w:jc w:val="both"/>
        <w:rPr>
          <w:rFonts w:ascii="Times New Roman" w:hAnsi="Times New Roman" w:cs="Times New Roman"/>
          <w:i/>
          <w:sz w:val="28"/>
        </w:rPr>
      </w:pPr>
      <w:r>
        <w:rPr>
          <w:rFonts w:ascii="Times New Roman" w:hAnsi="Times New Roman" w:cs="Times New Roman"/>
          <w:sz w:val="28"/>
        </w:rPr>
        <w:t>1</w:t>
      </w:r>
      <w:r w:rsidR="009E4D02">
        <w:rPr>
          <w:rFonts w:ascii="Times New Roman" w:hAnsi="Times New Roman" w:cs="Times New Roman"/>
          <w:sz w:val="28"/>
        </w:rPr>
        <w:t>1</w:t>
      </w:r>
      <w:r w:rsidR="00C15168">
        <w:rPr>
          <w:rFonts w:ascii="Times New Roman" w:hAnsi="Times New Roman" w:cs="Times New Roman"/>
          <w:sz w:val="28"/>
        </w:rPr>
        <w:t>.</w:t>
      </w:r>
      <w:r>
        <w:rPr>
          <w:rFonts w:ascii="Times New Roman" w:hAnsi="Times New Roman" w:cs="Times New Roman"/>
          <w:sz w:val="28"/>
        </w:rPr>
        <w:t>3</w:t>
      </w:r>
      <w:r w:rsidR="00C15168">
        <w:rPr>
          <w:rFonts w:ascii="Times New Roman" w:hAnsi="Times New Roman" w:cs="Times New Roman"/>
          <w:sz w:val="28"/>
        </w:rPr>
        <w:t xml:space="preserve"> </w:t>
      </w:r>
      <w:r w:rsidR="00C83582">
        <w:rPr>
          <w:rFonts w:ascii="Times New Roman" w:hAnsi="Times New Roman" w:cs="Times New Roman"/>
          <w:sz w:val="28"/>
        </w:rPr>
        <w:t>alin. (6) se abrogă;</w:t>
      </w:r>
    </w:p>
    <w:p w:rsidR="00466B29" w:rsidRDefault="004F4BDD" w:rsidP="004F4BDD">
      <w:pPr>
        <w:spacing w:line="276" w:lineRule="auto"/>
        <w:ind w:firstLine="709"/>
        <w:jc w:val="both"/>
        <w:rPr>
          <w:rFonts w:ascii="Times New Roman" w:hAnsi="Times New Roman" w:cs="Times New Roman"/>
          <w:sz w:val="28"/>
        </w:rPr>
      </w:pPr>
      <w:r>
        <w:rPr>
          <w:rFonts w:ascii="Times New Roman" w:hAnsi="Times New Roman" w:cs="Times New Roman"/>
          <w:sz w:val="28"/>
        </w:rPr>
        <w:t>1</w:t>
      </w:r>
      <w:r w:rsidR="009E4D02">
        <w:rPr>
          <w:rFonts w:ascii="Times New Roman" w:hAnsi="Times New Roman" w:cs="Times New Roman"/>
          <w:sz w:val="28"/>
        </w:rPr>
        <w:t>1</w:t>
      </w:r>
      <w:r>
        <w:rPr>
          <w:rFonts w:ascii="Times New Roman" w:hAnsi="Times New Roman" w:cs="Times New Roman"/>
          <w:sz w:val="28"/>
        </w:rPr>
        <w:t>.4</w:t>
      </w:r>
      <w:r w:rsidR="007434C2">
        <w:rPr>
          <w:rFonts w:ascii="Times New Roman" w:hAnsi="Times New Roman" w:cs="Times New Roman"/>
          <w:sz w:val="28"/>
        </w:rPr>
        <w:t xml:space="preserve">. </w:t>
      </w:r>
      <w:r w:rsidR="00466B29">
        <w:rPr>
          <w:rFonts w:ascii="Times New Roman" w:hAnsi="Times New Roman" w:cs="Times New Roman"/>
          <w:sz w:val="28"/>
        </w:rPr>
        <w:t>se</w:t>
      </w:r>
      <w:r w:rsidR="00466B29" w:rsidRPr="00466B29">
        <w:rPr>
          <w:rFonts w:ascii="Times New Roman" w:hAnsi="Times New Roman" w:cs="Times New Roman"/>
          <w:sz w:val="28"/>
        </w:rPr>
        <w:t xml:space="preserve"> completează cu alin. (7) cu următorul cuprins:</w:t>
      </w:r>
    </w:p>
    <w:p w:rsidR="00466B29" w:rsidRDefault="00D1280D" w:rsidP="00EA690D">
      <w:pPr>
        <w:spacing w:line="276" w:lineRule="auto"/>
        <w:ind w:firstLine="709"/>
        <w:jc w:val="both"/>
        <w:rPr>
          <w:rFonts w:ascii="Times New Roman" w:hAnsi="Times New Roman" w:cs="Times New Roman"/>
          <w:sz w:val="28"/>
        </w:rPr>
      </w:pPr>
      <w:r>
        <w:rPr>
          <w:rFonts w:ascii="Times New Roman" w:hAnsi="Times New Roman" w:cs="Times New Roman"/>
          <w:sz w:val="28"/>
        </w:rPr>
        <w:t>„</w:t>
      </w:r>
      <w:r w:rsidR="009A2987" w:rsidRPr="00466B29">
        <w:rPr>
          <w:rFonts w:ascii="Times New Roman" w:hAnsi="Times New Roman" w:cs="Times New Roman"/>
          <w:sz w:val="28"/>
        </w:rPr>
        <w:t xml:space="preserve"> </w:t>
      </w:r>
      <w:r w:rsidR="00466B29" w:rsidRPr="00466B29">
        <w:rPr>
          <w:rFonts w:ascii="Times New Roman" w:hAnsi="Times New Roman" w:cs="Times New Roman"/>
          <w:sz w:val="28"/>
        </w:rPr>
        <w:t>(</w:t>
      </w:r>
      <w:r w:rsidR="009A2987">
        <w:rPr>
          <w:rFonts w:ascii="Times New Roman" w:hAnsi="Times New Roman" w:cs="Times New Roman"/>
          <w:sz w:val="28"/>
        </w:rPr>
        <w:t>7</w:t>
      </w:r>
      <w:r w:rsidR="00466B29" w:rsidRPr="00466B29">
        <w:rPr>
          <w:rFonts w:ascii="Times New Roman" w:hAnsi="Times New Roman" w:cs="Times New Roman"/>
          <w:sz w:val="28"/>
        </w:rPr>
        <w:t>)</w:t>
      </w:r>
      <w:r w:rsidR="00466B29" w:rsidRPr="00466B29">
        <w:rPr>
          <w:rFonts w:ascii="Times New Roman" w:hAnsi="Times New Roman" w:cs="Times New Roman"/>
          <w:sz w:val="28"/>
        </w:rPr>
        <w:tab/>
        <w:t>Animalele neidentificate și neînregistrate în SIA „RSA”, pentru care nu există date suficiente în vederea stabilirii identității în timpul transport</w:t>
      </w:r>
      <w:r>
        <w:rPr>
          <w:rFonts w:ascii="Times New Roman" w:hAnsi="Times New Roman" w:cs="Times New Roman"/>
          <w:sz w:val="28"/>
        </w:rPr>
        <w:t>ului</w:t>
      </w:r>
      <w:r w:rsidR="00466B29" w:rsidRPr="00466B29">
        <w:rPr>
          <w:rFonts w:ascii="Times New Roman" w:hAnsi="Times New Roman" w:cs="Times New Roman"/>
          <w:sz w:val="28"/>
        </w:rPr>
        <w:t xml:space="preserve">, </w:t>
      </w:r>
      <w:r w:rsidR="009A2987">
        <w:rPr>
          <w:rFonts w:ascii="Times New Roman" w:hAnsi="Times New Roman" w:cs="Times New Roman"/>
          <w:sz w:val="28"/>
        </w:rPr>
        <w:t xml:space="preserve">nu pot fi sacrificate pentru consumul uman și se supun procedurilor de eliminare prevăzute de Legea nr. 129/2019. </w:t>
      </w:r>
      <w:r w:rsidR="00466B29" w:rsidRPr="00466B29">
        <w:rPr>
          <w:rFonts w:ascii="Times New Roman" w:hAnsi="Times New Roman" w:cs="Times New Roman"/>
          <w:sz w:val="28"/>
        </w:rPr>
        <w:t>Cheltuielile aferente procedurii de eliminare vor fi suportate de către proprietarul sau deținătorul legal al animalelor, conform prevederilor legale în vigoare.</w:t>
      </w:r>
      <w:r w:rsidR="00FE125E">
        <w:rPr>
          <w:rFonts w:ascii="Times New Roman" w:hAnsi="Times New Roman" w:cs="Times New Roman"/>
          <w:sz w:val="28"/>
        </w:rPr>
        <w:t>”</w:t>
      </w:r>
      <w:r w:rsidR="00C83582">
        <w:rPr>
          <w:rFonts w:ascii="Times New Roman" w:hAnsi="Times New Roman" w:cs="Times New Roman"/>
          <w:sz w:val="28"/>
        </w:rPr>
        <w:t>;</w:t>
      </w:r>
    </w:p>
    <w:p w:rsidR="00486E0C" w:rsidRDefault="00486E0C" w:rsidP="00486E0C">
      <w:pPr>
        <w:ind w:firstLine="709"/>
        <w:jc w:val="both"/>
        <w:rPr>
          <w:rFonts w:ascii="Times New Roman" w:hAnsi="Times New Roman" w:cs="Times New Roman"/>
          <w:sz w:val="28"/>
        </w:rPr>
      </w:pPr>
    </w:p>
    <w:p w:rsidR="004F4BDD" w:rsidRDefault="004F4BDD" w:rsidP="007434C2">
      <w:pPr>
        <w:ind w:firstLine="709"/>
        <w:jc w:val="both"/>
        <w:rPr>
          <w:rFonts w:ascii="Times New Roman" w:hAnsi="Times New Roman" w:cs="Times New Roman"/>
          <w:sz w:val="28"/>
        </w:rPr>
      </w:pPr>
      <w:r>
        <w:rPr>
          <w:rFonts w:ascii="Times New Roman" w:hAnsi="Times New Roman" w:cs="Times New Roman"/>
          <w:sz w:val="28"/>
        </w:rPr>
        <w:t>1</w:t>
      </w:r>
      <w:r w:rsidR="009E4D02">
        <w:rPr>
          <w:rFonts w:ascii="Times New Roman" w:hAnsi="Times New Roman" w:cs="Times New Roman"/>
          <w:sz w:val="28"/>
        </w:rPr>
        <w:t>2</w:t>
      </w:r>
      <w:r w:rsidR="00D01E4A">
        <w:rPr>
          <w:rFonts w:ascii="Times New Roman" w:hAnsi="Times New Roman" w:cs="Times New Roman"/>
          <w:sz w:val="28"/>
        </w:rPr>
        <w:t>.</w:t>
      </w:r>
      <w:r w:rsidR="002D7F94">
        <w:rPr>
          <w:rFonts w:ascii="Times New Roman" w:hAnsi="Times New Roman" w:cs="Times New Roman"/>
          <w:sz w:val="28"/>
        </w:rPr>
        <w:t xml:space="preserve"> La</w:t>
      </w:r>
      <w:r w:rsidR="00D01E4A">
        <w:rPr>
          <w:rFonts w:ascii="Times New Roman" w:hAnsi="Times New Roman" w:cs="Times New Roman"/>
          <w:sz w:val="28"/>
        </w:rPr>
        <w:t xml:space="preserve"> </w:t>
      </w:r>
      <w:r w:rsidR="002D7F94">
        <w:rPr>
          <w:rFonts w:ascii="Times New Roman" w:hAnsi="Times New Roman" w:cs="Times New Roman"/>
          <w:sz w:val="28"/>
        </w:rPr>
        <w:t>a</w:t>
      </w:r>
      <w:r w:rsidR="00787364">
        <w:rPr>
          <w:rFonts w:ascii="Times New Roman" w:hAnsi="Times New Roman" w:cs="Times New Roman"/>
          <w:sz w:val="28"/>
        </w:rPr>
        <w:t>rticolul 12</w:t>
      </w:r>
      <w:r>
        <w:rPr>
          <w:rFonts w:ascii="Times New Roman" w:hAnsi="Times New Roman" w:cs="Times New Roman"/>
          <w:sz w:val="28"/>
        </w:rPr>
        <w:t>:</w:t>
      </w:r>
    </w:p>
    <w:p w:rsidR="007434C2" w:rsidRDefault="004F4BDD" w:rsidP="007434C2">
      <w:pPr>
        <w:ind w:firstLine="709"/>
        <w:jc w:val="both"/>
        <w:rPr>
          <w:rFonts w:ascii="Times New Roman" w:hAnsi="Times New Roman" w:cs="Times New Roman"/>
          <w:sz w:val="28"/>
        </w:rPr>
      </w:pPr>
      <w:r>
        <w:rPr>
          <w:rFonts w:ascii="Times New Roman" w:hAnsi="Times New Roman" w:cs="Times New Roman"/>
          <w:sz w:val="28"/>
        </w:rPr>
        <w:t>1</w:t>
      </w:r>
      <w:r w:rsidR="009E4D02">
        <w:rPr>
          <w:rFonts w:ascii="Times New Roman" w:hAnsi="Times New Roman" w:cs="Times New Roman"/>
          <w:sz w:val="28"/>
        </w:rPr>
        <w:t>2</w:t>
      </w:r>
      <w:r>
        <w:rPr>
          <w:rFonts w:ascii="Times New Roman" w:hAnsi="Times New Roman" w:cs="Times New Roman"/>
          <w:sz w:val="28"/>
        </w:rPr>
        <w:t xml:space="preserve">.1 </w:t>
      </w:r>
      <w:r w:rsidR="00A8761E">
        <w:rPr>
          <w:rFonts w:ascii="Times New Roman" w:hAnsi="Times New Roman" w:cs="Times New Roman"/>
          <w:sz w:val="28"/>
        </w:rPr>
        <w:t>alineatul unic devine aline</w:t>
      </w:r>
      <w:r w:rsidR="007434C2">
        <w:rPr>
          <w:rFonts w:ascii="Times New Roman" w:hAnsi="Times New Roman" w:cs="Times New Roman"/>
          <w:sz w:val="28"/>
        </w:rPr>
        <w:t>atul (1);</w:t>
      </w:r>
    </w:p>
    <w:p w:rsidR="007434C2" w:rsidRDefault="004F4BDD" w:rsidP="007434C2">
      <w:pPr>
        <w:ind w:firstLine="709"/>
        <w:jc w:val="both"/>
        <w:rPr>
          <w:rFonts w:ascii="Times New Roman" w:hAnsi="Times New Roman" w:cs="Times New Roman"/>
          <w:sz w:val="28"/>
        </w:rPr>
      </w:pPr>
      <w:r>
        <w:rPr>
          <w:rFonts w:ascii="Times New Roman" w:hAnsi="Times New Roman" w:cs="Times New Roman"/>
          <w:sz w:val="28"/>
        </w:rPr>
        <w:t>1</w:t>
      </w:r>
      <w:r w:rsidR="009E4D02">
        <w:rPr>
          <w:rFonts w:ascii="Times New Roman" w:hAnsi="Times New Roman" w:cs="Times New Roman"/>
          <w:sz w:val="28"/>
        </w:rPr>
        <w:t>2</w:t>
      </w:r>
      <w:r w:rsidR="00A8761E">
        <w:rPr>
          <w:rFonts w:ascii="Times New Roman" w:hAnsi="Times New Roman" w:cs="Times New Roman"/>
          <w:sz w:val="28"/>
        </w:rPr>
        <w:t>.</w:t>
      </w:r>
      <w:r>
        <w:rPr>
          <w:rFonts w:ascii="Times New Roman" w:hAnsi="Times New Roman" w:cs="Times New Roman"/>
          <w:sz w:val="28"/>
        </w:rPr>
        <w:t>2</w:t>
      </w:r>
      <w:r w:rsidR="00A8761E">
        <w:rPr>
          <w:rFonts w:ascii="Times New Roman" w:hAnsi="Times New Roman" w:cs="Times New Roman"/>
          <w:sz w:val="28"/>
        </w:rPr>
        <w:t xml:space="preserve"> se completează cu aline</w:t>
      </w:r>
      <w:r w:rsidR="007434C2">
        <w:rPr>
          <w:rFonts w:ascii="Times New Roman" w:hAnsi="Times New Roman" w:cs="Times New Roman"/>
          <w:sz w:val="28"/>
        </w:rPr>
        <w:t xml:space="preserve">atul (2) </w:t>
      </w:r>
      <w:r w:rsidR="00C15168">
        <w:rPr>
          <w:rFonts w:ascii="Times New Roman" w:hAnsi="Times New Roman" w:cs="Times New Roman"/>
          <w:sz w:val="28"/>
        </w:rPr>
        <w:t>cu</w:t>
      </w:r>
      <w:r w:rsidR="00AA6651">
        <w:rPr>
          <w:rFonts w:ascii="Times New Roman" w:hAnsi="Times New Roman" w:cs="Times New Roman"/>
          <w:sz w:val="28"/>
        </w:rPr>
        <w:t xml:space="preserve"> </w:t>
      </w:r>
      <w:r w:rsidR="007434C2">
        <w:rPr>
          <w:rFonts w:ascii="Times New Roman" w:hAnsi="Times New Roman" w:cs="Times New Roman"/>
          <w:sz w:val="28"/>
        </w:rPr>
        <w:t>următorul cuprins:</w:t>
      </w:r>
    </w:p>
    <w:p w:rsidR="00787364" w:rsidRDefault="002D7F94" w:rsidP="00787364">
      <w:pPr>
        <w:ind w:firstLine="709"/>
        <w:jc w:val="both"/>
        <w:rPr>
          <w:rFonts w:ascii="Times New Roman" w:hAnsi="Times New Roman" w:cs="Times New Roman"/>
          <w:sz w:val="28"/>
        </w:rPr>
      </w:pPr>
      <w:r w:rsidRPr="00787364">
        <w:rPr>
          <w:rFonts w:ascii="Times New Roman" w:hAnsi="Times New Roman" w:cs="Times New Roman"/>
          <w:sz w:val="28"/>
        </w:rPr>
        <w:t xml:space="preserve"> </w:t>
      </w:r>
      <w:r w:rsidR="007434C2">
        <w:rPr>
          <w:rFonts w:ascii="Times New Roman" w:hAnsi="Times New Roman" w:cs="Times New Roman"/>
          <w:sz w:val="28"/>
        </w:rPr>
        <w:t>„</w:t>
      </w:r>
      <w:r w:rsidR="00787364" w:rsidRPr="00787364">
        <w:rPr>
          <w:rFonts w:ascii="Times New Roman" w:hAnsi="Times New Roman" w:cs="Times New Roman"/>
          <w:sz w:val="28"/>
        </w:rPr>
        <w:t>(2)</w:t>
      </w:r>
      <w:r w:rsidR="00787364" w:rsidRPr="00787364">
        <w:rPr>
          <w:rFonts w:ascii="Times New Roman" w:hAnsi="Times New Roman" w:cs="Times New Roman"/>
          <w:sz w:val="28"/>
        </w:rPr>
        <w:tab/>
        <w:t xml:space="preserve">În </w:t>
      </w:r>
      <w:r>
        <w:rPr>
          <w:rFonts w:ascii="Times New Roman" w:hAnsi="Times New Roman" w:cs="Times New Roman"/>
          <w:sz w:val="28"/>
        </w:rPr>
        <w:t>caz de mortalitate a albinelor,</w:t>
      </w:r>
      <w:r w:rsidR="002308C4">
        <w:rPr>
          <w:rFonts w:ascii="Times New Roman" w:hAnsi="Times New Roman" w:cs="Times New Roman"/>
          <w:sz w:val="28"/>
        </w:rPr>
        <w:t xml:space="preserve"> vor fi examinate sanitar veterinar conform cerințelor sanitar</w:t>
      </w:r>
      <w:r w:rsidR="00D30B84">
        <w:rPr>
          <w:rFonts w:ascii="Times New Roman" w:hAnsi="Times New Roman" w:cs="Times New Roman"/>
          <w:sz w:val="28"/>
        </w:rPr>
        <w:t>e</w:t>
      </w:r>
      <w:r w:rsidR="002308C4">
        <w:rPr>
          <w:rFonts w:ascii="Times New Roman" w:hAnsi="Times New Roman" w:cs="Times New Roman"/>
          <w:sz w:val="28"/>
        </w:rPr>
        <w:t xml:space="preserve"> veterinare în vigoare. I</w:t>
      </w:r>
      <w:r w:rsidR="00787364" w:rsidRPr="00787364">
        <w:rPr>
          <w:rFonts w:ascii="Times New Roman" w:hAnsi="Times New Roman" w:cs="Times New Roman"/>
          <w:sz w:val="28"/>
        </w:rPr>
        <w:t xml:space="preserve">dentificarea </w:t>
      </w:r>
      <w:r>
        <w:rPr>
          <w:rFonts w:ascii="Times New Roman" w:hAnsi="Times New Roman" w:cs="Times New Roman"/>
          <w:sz w:val="28"/>
        </w:rPr>
        <w:t xml:space="preserve">familiilor de albine </w:t>
      </w:r>
      <w:r w:rsidR="002308C4">
        <w:rPr>
          <w:rFonts w:ascii="Times New Roman" w:hAnsi="Times New Roman" w:cs="Times New Roman"/>
          <w:sz w:val="28"/>
        </w:rPr>
        <w:t xml:space="preserve">se va menține </w:t>
      </w:r>
      <w:r w:rsidR="00787364" w:rsidRPr="00787364">
        <w:rPr>
          <w:rFonts w:ascii="Times New Roman" w:hAnsi="Times New Roman" w:cs="Times New Roman"/>
          <w:sz w:val="28"/>
        </w:rPr>
        <w:t>până la finalizarea investigațiilor.</w:t>
      </w:r>
      <w:r w:rsidR="00FE125E">
        <w:rPr>
          <w:rFonts w:ascii="Times New Roman" w:hAnsi="Times New Roman" w:cs="Times New Roman"/>
          <w:sz w:val="28"/>
        </w:rPr>
        <w:t>”</w:t>
      </w:r>
      <w:r w:rsidR="00C83582">
        <w:rPr>
          <w:rFonts w:ascii="Times New Roman" w:hAnsi="Times New Roman" w:cs="Times New Roman"/>
          <w:sz w:val="28"/>
        </w:rPr>
        <w:t>;</w:t>
      </w:r>
    </w:p>
    <w:p w:rsidR="00787364" w:rsidRDefault="00787364" w:rsidP="00787364">
      <w:pPr>
        <w:ind w:firstLine="709"/>
        <w:jc w:val="both"/>
        <w:rPr>
          <w:rFonts w:ascii="Times New Roman" w:hAnsi="Times New Roman" w:cs="Times New Roman"/>
          <w:sz w:val="28"/>
        </w:rPr>
      </w:pPr>
    </w:p>
    <w:p w:rsidR="003D0824" w:rsidRDefault="004F4BDD" w:rsidP="00C15168">
      <w:pPr>
        <w:ind w:firstLine="851"/>
        <w:jc w:val="both"/>
        <w:rPr>
          <w:rFonts w:ascii="Times New Roman" w:hAnsi="Times New Roman" w:cs="Times New Roman"/>
          <w:sz w:val="28"/>
        </w:rPr>
      </w:pPr>
      <w:r>
        <w:rPr>
          <w:rFonts w:ascii="Times New Roman" w:hAnsi="Times New Roman" w:cs="Times New Roman"/>
          <w:sz w:val="28"/>
        </w:rPr>
        <w:t>1</w:t>
      </w:r>
      <w:r w:rsidR="009E4D02">
        <w:rPr>
          <w:rFonts w:ascii="Times New Roman" w:hAnsi="Times New Roman" w:cs="Times New Roman"/>
          <w:sz w:val="28"/>
        </w:rPr>
        <w:t>3</w:t>
      </w:r>
      <w:r w:rsidR="00D01E4A">
        <w:rPr>
          <w:rFonts w:ascii="Times New Roman" w:hAnsi="Times New Roman" w:cs="Times New Roman"/>
          <w:sz w:val="28"/>
        </w:rPr>
        <w:t xml:space="preserve">. </w:t>
      </w:r>
      <w:r w:rsidR="00787364">
        <w:rPr>
          <w:rFonts w:ascii="Times New Roman" w:hAnsi="Times New Roman" w:cs="Times New Roman"/>
          <w:sz w:val="28"/>
        </w:rPr>
        <w:t>Articolul 13</w:t>
      </w:r>
      <w:r w:rsidR="00C15168">
        <w:rPr>
          <w:rFonts w:ascii="Times New Roman" w:hAnsi="Times New Roman" w:cs="Times New Roman"/>
          <w:sz w:val="28"/>
        </w:rPr>
        <w:t xml:space="preserve"> </w:t>
      </w:r>
      <w:r w:rsidR="008147C7" w:rsidRPr="008147C7">
        <w:rPr>
          <w:rFonts w:ascii="Times New Roman" w:hAnsi="Times New Roman" w:cs="Times New Roman"/>
          <w:sz w:val="28"/>
        </w:rPr>
        <w:t xml:space="preserve">se expune într-o formulare nouă </w:t>
      </w:r>
      <w:r w:rsidR="003309F3">
        <w:rPr>
          <w:rFonts w:ascii="Times New Roman" w:hAnsi="Times New Roman" w:cs="Times New Roman"/>
          <w:sz w:val="28"/>
        </w:rPr>
        <w:t>alin. (2)</w:t>
      </w:r>
      <w:r w:rsidR="00DA31F9">
        <w:rPr>
          <w:rFonts w:ascii="Times New Roman" w:hAnsi="Times New Roman" w:cs="Times New Roman"/>
          <w:sz w:val="28"/>
        </w:rPr>
        <w:t xml:space="preserve"> cu următorul cuprins</w:t>
      </w:r>
      <w:r w:rsidR="003D0824">
        <w:rPr>
          <w:rFonts w:ascii="Times New Roman" w:hAnsi="Times New Roman" w:cs="Times New Roman"/>
          <w:sz w:val="28"/>
        </w:rPr>
        <w:t>:</w:t>
      </w:r>
    </w:p>
    <w:p w:rsidR="003D0824" w:rsidRPr="00466B29" w:rsidRDefault="00FE125E" w:rsidP="00566DAD">
      <w:pPr>
        <w:ind w:firstLine="851"/>
        <w:jc w:val="both"/>
        <w:rPr>
          <w:rFonts w:ascii="Times New Roman" w:hAnsi="Times New Roman" w:cs="Times New Roman"/>
          <w:sz w:val="28"/>
        </w:rPr>
      </w:pPr>
      <w:r>
        <w:rPr>
          <w:rFonts w:ascii="Times New Roman" w:hAnsi="Times New Roman" w:cs="Times New Roman"/>
          <w:sz w:val="28"/>
        </w:rPr>
        <w:t>„</w:t>
      </w:r>
      <w:r w:rsidR="003D0824" w:rsidRPr="003D0824">
        <w:rPr>
          <w:rFonts w:ascii="Times New Roman" w:hAnsi="Times New Roman" w:cs="Times New Roman"/>
          <w:sz w:val="28"/>
        </w:rPr>
        <w:t>(2)</w:t>
      </w:r>
      <w:r w:rsidR="003D0824" w:rsidRPr="003D0824">
        <w:rPr>
          <w:rFonts w:ascii="Times New Roman" w:hAnsi="Times New Roman" w:cs="Times New Roman"/>
          <w:sz w:val="28"/>
        </w:rPr>
        <w:tab/>
      </w:r>
      <w:r w:rsidR="00566DAD" w:rsidRPr="003D0824">
        <w:rPr>
          <w:rFonts w:ascii="Times New Roman" w:hAnsi="Times New Roman" w:cs="Times New Roman"/>
          <w:sz w:val="28"/>
        </w:rPr>
        <w:t>Deținătorul</w:t>
      </w:r>
      <w:r w:rsidR="003D0824" w:rsidRPr="003D0824">
        <w:rPr>
          <w:rFonts w:ascii="Times New Roman" w:hAnsi="Times New Roman" w:cs="Times New Roman"/>
          <w:sz w:val="28"/>
        </w:rPr>
        <w:t xml:space="preserve"> de animale, altele decât cele menționate în alin. (1</w:t>
      </w:r>
      <w:r w:rsidR="003D0824" w:rsidRPr="00566DAD">
        <w:rPr>
          <w:rFonts w:ascii="Times New Roman" w:hAnsi="Times New Roman" w:cs="Times New Roman"/>
          <w:sz w:val="28"/>
          <w:vertAlign w:val="superscript"/>
        </w:rPr>
        <w:t>1</w:t>
      </w:r>
      <w:r w:rsidR="003D0824" w:rsidRPr="003D0824">
        <w:rPr>
          <w:rFonts w:ascii="Times New Roman" w:hAnsi="Times New Roman" w:cs="Times New Roman"/>
          <w:sz w:val="28"/>
        </w:rPr>
        <w:t>), suportă cheltuielile aferente procesul</w:t>
      </w:r>
      <w:r w:rsidR="00566DAD">
        <w:rPr>
          <w:rFonts w:ascii="Times New Roman" w:hAnsi="Times New Roman" w:cs="Times New Roman"/>
          <w:sz w:val="28"/>
        </w:rPr>
        <w:t>ui de identificare, inclusiv costurile manoper</w:t>
      </w:r>
      <w:r w:rsidR="003D0824" w:rsidRPr="003D0824">
        <w:rPr>
          <w:rFonts w:ascii="Times New Roman" w:hAnsi="Times New Roman" w:cs="Times New Roman"/>
          <w:sz w:val="28"/>
        </w:rPr>
        <w:t>ei.</w:t>
      </w:r>
      <w:r>
        <w:rPr>
          <w:rFonts w:ascii="Times New Roman" w:hAnsi="Times New Roman" w:cs="Times New Roman"/>
          <w:sz w:val="28"/>
        </w:rPr>
        <w:t>”</w:t>
      </w:r>
    </w:p>
    <w:p w:rsidR="00000EEA" w:rsidRDefault="00000EEA" w:rsidP="00B4517E">
      <w:pPr>
        <w:jc w:val="both"/>
        <w:rPr>
          <w:rFonts w:ascii="Times New Roman" w:hAnsi="Times New Roman" w:cs="Times New Roman"/>
          <w:sz w:val="28"/>
        </w:rPr>
      </w:pPr>
    </w:p>
    <w:p w:rsidR="00A55801" w:rsidRDefault="00A55801" w:rsidP="00B4517E">
      <w:pPr>
        <w:jc w:val="both"/>
        <w:rPr>
          <w:rFonts w:ascii="Times New Roman" w:hAnsi="Times New Roman" w:cs="Times New Roman"/>
          <w:b/>
          <w:sz w:val="28"/>
        </w:rPr>
      </w:pPr>
    </w:p>
    <w:p w:rsidR="006F22EA" w:rsidRDefault="00233F17" w:rsidP="00233F17">
      <w:pPr>
        <w:ind w:firstLine="284"/>
        <w:jc w:val="both"/>
        <w:rPr>
          <w:rFonts w:ascii="Times New Roman" w:hAnsi="Times New Roman" w:cs="Times New Roman"/>
          <w:sz w:val="28"/>
        </w:rPr>
      </w:pPr>
      <w:r>
        <w:rPr>
          <w:rFonts w:ascii="Times New Roman" w:hAnsi="Times New Roman" w:cs="Times New Roman"/>
          <w:b/>
          <w:sz w:val="28"/>
        </w:rPr>
        <w:t xml:space="preserve">       </w:t>
      </w:r>
      <w:r w:rsidR="00934568" w:rsidRPr="009920C2">
        <w:rPr>
          <w:rFonts w:ascii="Times New Roman" w:hAnsi="Times New Roman" w:cs="Times New Roman"/>
          <w:b/>
          <w:sz w:val="28"/>
        </w:rPr>
        <w:t>Art. II</w:t>
      </w:r>
      <w:r w:rsidR="00E63D22">
        <w:rPr>
          <w:rFonts w:ascii="Times New Roman" w:hAnsi="Times New Roman" w:cs="Times New Roman"/>
          <w:sz w:val="28"/>
        </w:rPr>
        <w:t xml:space="preserve"> </w:t>
      </w:r>
    </w:p>
    <w:p w:rsidR="00634B53" w:rsidRDefault="00634B53" w:rsidP="00634B53">
      <w:pPr>
        <w:ind w:firstLine="993"/>
        <w:jc w:val="both"/>
        <w:rPr>
          <w:rFonts w:ascii="Times New Roman" w:hAnsi="Times New Roman" w:cs="Times New Roman"/>
          <w:sz w:val="28"/>
        </w:rPr>
      </w:pPr>
      <w:r>
        <w:rPr>
          <w:rFonts w:ascii="Times New Roman" w:hAnsi="Times New Roman" w:cs="Times New Roman"/>
          <w:sz w:val="28"/>
        </w:rPr>
        <w:t xml:space="preserve">Articolul 16 se </w:t>
      </w:r>
      <w:r w:rsidR="00A42B82">
        <w:rPr>
          <w:rFonts w:ascii="Times New Roman" w:hAnsi="Times New Roman" w:cs="Times New Roman"/>
          <w:sz w:val="28"/>
        </w:rPr>
        <w:t xml:space="preserve">expune </w:t>
      </w:r>
      <w:r>
        <w:rPr>
          <w:rFonts w:ascii="Times New Roman" w:hAnsi="Times New Roman" w:cs="Times New Roman"/>
          <w:sz w:val="28"/>
        </w:rPr>
        <w:t>într-o formulare nouă:</w:t>
      </w:r>
    </w:p>
    <w:p w:rsidR="006F22EA" w:rsidRPr="00634B53" w:rsidRDefault="00A42B82" w:rsidP="00634B53">
      <w:pPr>
        <w:ind w:left="360" w:firstLine="633"/>
        <w:jc w:val="both"/>
        <w:rPr>
          <w:rFonts w:ascii="Times New Roman" w:hAnsi="Times New Roman" w:cs="Times New Roman"/>
          <w:sz w:val="28"/>
        </w:rPr>
      </w:pPr>
      <w:r>
        <w:rPr>
          <w:rFonts w:ascii="Times New Roman" w:hAnsi="Times New Roman" w:cs="Times New Roman"/>
          <w:sz w:val="28"/>
        </w:rPr>
        <w:t>„</w:t>
      </w:r>
      <w:r w:rsidR="00634B53">
        <w:rPr>
          <w:rFonts w:ascii="Times New Roman" w:hAnsi="Times New Roman" w:cs="Times New Roman"/>
          <w:sz w:val="28"/>
        </w:rPr>
        <w:t xml:space="preserve">(1) </w:t>
      </w:r>
      <w:r w:rsidR="006F22EA" w:rsidRPr="00634B53">
        <w:rPr>
          <w:rFonts w:ascii="Times New Roman" w:hAnsi="Times New Roman" w:cs="Times New Roman"/>
          <w:sz w:val="28"/>
        </w:rPr>
        <w:t xml:space="preserve">Prezenta lege intră în vigoare la expirarea termenului de </w:t>
      </w:r>
      <w:r w:rsidR="00905EC3" w:rsidRPr="00634B53">
        <w:rPr>
          <w:rFonts w:ascii="Times New Roman" w:hAnsi="Times New Roman" w:cs="Times New Roman"/>
          <w:sz w:val="28"/>
        </w:rPr>
        <w:t>6</w:t>
      </w:r>
      <w:r w:rsidR="006F22EA" w:rsidRPr="00634B53">
        <w:rPr>
          <w:rFonts w:ascii="Times New Roman" w:hAnsi="Times New Roman" w:cs="Times New Roman"/>
          <w:sz w:val="28"/>
        </w:rPr>
        <w:t xml:space="preserve"> luni de la data publicării în Monitorul Oficial al Republicii Moldova.</w:t>
      </w:r>
    </w:p>
    <w:p w:rsidR="00552120" w:rsidRPr="00634B53" w:rsidRDefault="00163B05" w:rsidP="00634B53">
      <w:pPr>
        <w:ind w:left="360" w:firstLine="633"/>
        <w:jc w:val="both"/>
        <w:rPr>
          <w:rFonts w:ascii="Times New Roman" w:hAnsi="Times New Roman" w:cs="Times New Roman"/>
          <w:sz w:val="28"/>
          <w:lang w:val="en-US"/>
        </w:rPr>
      </w:pPr>
      <w:r>
        <w:rPr>
          <w:rFonts w:ascii="Times New Roman" w:hAnsi="Times New Roman" w:cs="Times New Roman"/>
          <w:sz w:val="28"/>
          <w:lang w:val="en-US"/>
        </w:rPr>
        <w:t xml:space="preserve"> </w:t>
      </w:r>
      <w:r w:rsidR="00634B53">
        <w:rPr>
          <w:rFonts w:ascii="Times New Roman" w:hAnsi="Times New Roman" w:cs="Times New Roman"/>
          <w:sz w:val="28"/>
          <w:lang w:val="en-US"/>
        </w:rPr>
        <w:t>(</w:t>
      </w:r>
      <w:r>
        <w:rPr>
          <w:rFonts w:ascii="Times New Roman" w:hAnsi="Times New Roman" w:cs="Times New Roman"/>
          <w:sz w:val="28"/>
          <w:lang w:val="en-US"/>
        </w:rPr>
        <w:t>2</w:t>
      </w:r>
      <w:r w:rsidR="00634B53">
        <w:rPr>
          <w:rFonts w:ascii="Times New Roman" w:hAnsi="Times New Roman" w:cs="Times New Roman"/>
          <w:sz w:val="28"/>
          <w:lang w:val="en-US"/>
        </w:rPr>
        <w:t xml:space="preserve">) </w:t>
      </w:r>
      <w:r w:rsidR="00552120" w:rsidRPr="00634B53">
        <w:rPr>
          <w:rFonts w:ascii="Times New Roman" w:hAnsi="Times New Roman" w:cs="Times New Roman"/>
          <w:sz w:val="28"/>
        </w:rPr>
        <w:t xml:space="preserve">Guvernul, în termen de </w:t>
      </w:r>
      <w:r w:rsidR="00905EC3" w:rsidRPr="00634B53">
        <w:rPr>
          <w:rFonts w:ascii="Times New Roman" w:hAnsi="Times New Roman" w:cs="Times New Roman"/>
          <w:sz w:val="28"/>
        </w:rPr>
        <w:t>6</w:t>
      </w:r>
      <w:r w:rsidR="00552120" w:rsidRPr="00634B53">
        <w:rPr>
          <w:rFonts w:ascii="Times New Roman" w:hAnsi="Times New Roman" w:cs="Times New Roman"/>
          <w:sz w:val="28"/>
        </w:rPr>
        <w:t xml:space="preserve"> luni de la data publicării prezentei legi în Monitorul Oficial al Republicii Moldova:</w:t>
      </w:r>
    </w:p>
    <w:p w:rsidR="00552120" w:rsidRPr="00F81D7D" w:rsidRDefault="00552120" w:rsidP="00A500AA">
      <w:pPr>
        <w:pStyle w:val="a4"/>
        <w:numPr>
          <w:ilvl w:val="0"/>
          <w:numId w:val="18"/>
        </w:numPr>
        <w:ind w:left="1560"/>
        <w:jc w:val="both"/>
        <w:rPr>
          <w:rFonts w:ascii="Times New Roman" w:hAnsi="Times New Roman" w:cs="Times New Roman"/>
          <w:sz w:val="28"/>
        </w:rPr>
      </w:pPr>
      <w:r w:rsidRPr="00F81D7D">
        <w:rPr>
          <w:rFonts w:ascii="Times New Roman" w:hAnsi="Times New Roman" w:cs="Times New Roman"/>
          <w:sz w:val="28"/>
        </w:rPr>
        <w:t>va modifica actele sale normative î</w:t>
      </w:r>
      <w:r w:rsidR="00905EC3" w:rsidRPr="00F81D7D">
        <w:rPr>
          <w:rFonts w:ascii="Times New Roman" w:hAnsi="Times New Roman" w:cs="Times New Roman"/>
          <w:sz w:val="28"/>
        </w:rPr>
        <w:t>n conformitate cu prezenta lege;</w:t>
      </w:r>
    </w:p>
    <w:p w:rsidR="00905EC3" w:rsidRPr="00F81D7D" w:rsidRDefault="00905EC3" w:rsidP="00A500AA">
      <w:pPr>
        <w:pStyle w:val="a4"/>
        <w:numPr>
          <w:ilvl w:val="0"/>
          <w:numId w:val="18"/>
        </w:numPr>
        <w:ind w:left="1560"/>
        <w:jc w:val="both"/>
        <w:rPr>
          <w:rFonts w:ascii="Times New Roman" w:hAnsi="Times New Roman" w:cs="Times New Roman"/>
          <w:sz w:val="28"/>
        </w:rPr>
      </w:pPr>
      <w:r w:rsidRPr="00F81D7D">
        <w:rPr>
          <w:rFonts w:ascii="Times New Roman" w:hAnsi="Times New Roman" w:cs="Times New Roman"/>
          <w:sz w:val="28"/>
        </w:rPr>
        <w:t xml:space="preserve">va aproba Metodologia </w:t>
      </w:r>
      <w:r w:rsidR="00060184">
        <w:rPr>
          <w:rFonts w:ascii="Times New Roman" w:hAnsi="Times New Roman" w:cs="Times New Roman"/>
          <w:sz w:val="28"/>
        </w:rPr>
        <w:t xml:space="preserve">de </w:t>
      </w:r>
      <w:r w:rsidRPr="00F81D7D">
        <w:rPr>
          <w:rFonts w:ascii="Times New Roman" w:hAnsi="Times New Roman" w:cs="Times New Roman"/>
          <w:sz w:val="28"/>
        </w:rPr>
        <w:t>identificare</w:t>
      </w:r>
      <w:r w:rsidR="00060184">
        <w:rPr>
          <w:rFonts w:ascii="Times New Roman" w:hAnsi="Times New Roman" w:cs="Times New Roman"/>
          <w:sz w:val="28"/>
        </w:rPr>
        <w:t xml:space="preserve"> </w:t>
      </w:r>
      <w:r w:rsidRPr="00F81D7D">
        <w:rPr>
          <w:rFonts w:ascii="Times New Roman" w:hAnsi="Times New Roman" w:cs="Times New Roman"/>
          <w:sz w:val="28"/>
        </w:rPr>
        <w:t>a</w:t>
      </w:r>
      <w:r w:rsidR="00664294" w:rsidRPr="00F81D7D">
        <w:rPr>
          <w:rFonts w:ascii="Times New Roman" w:hAnsi="Times New Roman" w:cs="Times New Roman"/>
          <w:sz w:val="28"/>
        </w:rPr>
        <w:t xml:space="preserve"> stupinei și</w:t>
      </w:r>
      <w:r w:rsidRPr="00F81D7D">
        <w:rPr>
          <w:rFonts w:ascii="Times New Roman" w:hAnsi="Times New Roman" w:cs="Times New Roman"/>
          <w:sz w:val="28"/>
        </w:rPr>
        <w:t xml:space="preserve"> </w:t>
      </w:r>
      <w:r w:rsidR="00964618">
        <w:rPr>
          <w:rFonts w:ascii="Times New Roman" w:hAnsi="Times New Roman" w:cs="Times New Roman"/>
          <w:sz w:val="28"/>
        </w:rPr>
        <w:t xml:space="preserve">a </w:t>
      </w:r>
      <w:r w:rsidRPr="00F81D7D">
        <w:rPr>
          <w:rFonts w:ascii="Times New Roman" w:hAnsi="Times New Roman" w:cs="Times New Roman"/>
          <w:sz w:val="28"/>
        </w:rPr>
        <w:t>stupilor.</w:t>
      </w:r>
      <w:r w:rsidR="00A42B82">
        <w:rPr>
          <w:rFonts w:ascii="Times New Roman" w:hAnsi="Times New Roman" w:cs="Times New Roman"/>
          <w:sz w:val="28"/>
        </w:rPr>
        <w:t>”</w:t>
      </w:r>
      <w:r w:rsidR="00865CF7">
        <w:rPr>
          <w:rFonts w:ascii="Times New Roman" w:hAnsi="Times New Roman" w:cs="Times New Roman"/>
          <w:sz w:val="28"/>
        </w:rPr>
        <w:t>;</w:t>
      </w:r>
    </w:p>
    <w:p w:rsidR="00E5134E" w:rsidRPr="00552120" w:rsidRDefault="00E5134E" w:rsidP="00B4517E">
      <w:pPr>
        <w:jc w:val="both"/>
        <w:rPr>
          <w:rFonts w:ascii="Times New Roman" w:hAnsi="Times New Roman" w:cs="Times New Roman"/>
          <w:sz w:val="28"/>
          <w:lang w:val="en-US"/>
        </w:rPr>
      </w:pPr>
    </w:p>
    <w:p w:rsidR="00E5134E" w:rsidRPr="00A42B82" w:rsidRDefault="00806050" w:rsidP="00A42B82">
      <w:pPr>
        <w:spacing w:after="240" w:line="276" w:lineRule="auto"/>
        <w:ind w:firstLine="709"/>
        <w:jc w:val="both"/>
        <w:rPr>
          <w:rFonts w:ascii="Times New Roman" w:hAnsi="Times New Roman" w:cs="Times New Roman"/>
          <w:sz w:val="28"/>
        </w:rPr>
      </w:pPr>
      <w:r w:rsidRPr="00806050">
        <w:rPr>
          <w:rFonts w:ascii="Times New Roman" w:hAnsi="Times New Roman" w:cs="Times New Roman"/>
          <w:b/>
          <w:sz w:val="28"/>
        </w:rPr>
        <w:lastRenderedPageBreak/>
        <w:t>Art. III</w:t>
      </w:r>
      <w:r w:rsidR="00064C44">
        <w:rPr>
          <w:rFonts w:ascii="Times New Roman" w:hAnsi="Times New Roman" w:cs="Times New Roman"/>
          <w:b/>
          <w:sz w:val="28"/>
        </w:rPr>
        <w:t xml:space="preserve"> </w:t>
      </w:r>
      <w:r w:rsidR="00A07F23">
        <w:rPr>
          <w:rFonts w:ascii="Times New Roman" w:hAnsi="Times New Roman" w:cs="Times New Roman"/>
          <w:b/>
          <w:sz w:val="28"/>
        </w:rPr>
        <w:t xml:space="preserve"> </w:t>
      </w:r>
      <w:r w:rsidR="00A42B82" w:rsidRPr="00634B53">
        <w:rPr>
          <w:rFonts w:ascii="Times New Roman" w:hAnsi="Times New Roman" w:cs="Times New Roman"/>
          <w:sz w:val="28"/>
        </w:rPr>
        <w:t xml:space="preserve">Legea nr. 196/2024 privind sănătatea animală (Monitorul Oficial al Republicii Moldova, 2024, nr. 389–391, art. 600), </w:t>
      </w:r>
      <w:r w:rsidR="00A42B82">
        <w:rPr>
          <w:rFonts w:ascii="Times New Roman" w:hAnsi="Times New Roman" w:cs="Times New Roman"/>
          <w:sz w:val="28"/>
        </w:rPr>
        <w:t>cu modificările ulterioare, se modifică după cum urmează:</w:t>
      </w:r>
    </w:p>
    <w:p w:rsidR="00574B95" w:rsidRPr="00A42B82" w:rsidRDefault="00A42B82" w:rsidP="00BE28BA">
      <w:pPr>
        <w:ind w:left="993" w:hanging="142"/>
        <w:jc w:val="both"/>
        <w:rPr>
          <w:rFonts w:ascii="Times New Roman" w:hAnsi="Times New Roman" w:cs="Times New Roman"/>
          <w:sz w:val="28"/>
        </w:rPr>
      </w:pPr>
      <w:r w:rsidRPr="00A42B82">
        <w:rPr>
          <w:rFonts w:ascii="Times New Roman" w:hAnsi="Times New Roman" w:cs="Times New Roman"/>
          <w:sz w:val="28"/>
        </w:rPr>
        <w:t>1.</w:t>
      </w:r>
      <w:r>
        <w:rPr>
          <w:rFonts w:ascii="Times New Roman" w:hAnsi="Times New Roman" w:cs="Times New Roman"/>
          <w:sz w:val="28"/>
        </w:rPr>
        <w:t xml:space="preserve"> </w:t>
      </w:r>
      <w:r w:rsidR="00064C44" w:rsidRPr="00A42B82">
        <w:rPr>
          <w:rFonts w:ascii="Times New Roman" w:hAnsi="Times New Roman" w:cs="Times New Roman"/>
          <w:sz w:val="28"/>
        </w:rPr>
        <w:t>La articolul 260 se completează cu alineatul (1</w:t>
      </w:r>
      <w:r w:rsidR="00064C44" w:rsidRPr="00A42B82">
        <w:rPr>
          <w:rFonts w:ascii="Times New Roman" w:hAnsi="Times New Roman" w:cs="Times New Roman"/>
          <w:sz w:val="28"/>
          <w:vertAlign w:val="superscript"/>
        </w:rPr>
        <w:t>1</w:t>
      </w:r>
      <w:r w:rsidR="00064C44" w:rsidRPr="00A42B82">
        <w:rPr>
          <w:rFonts w:ascii="Times New Roman" w:hAnsi="Times New Roman" w:cs="Times New Roman"/>
          <w:sz w:val="28"/>
        </w:rPr>
        <w:t>)</w:t>
      </w:r>
      <w:r w:rsidR="00574B95" w:rsidRPr="00A42B82">
        <w:rPr>
          <w:rFonts w:ascii="Times New Roman" w:hAnsi="Times New Roman" w:cs="Times New Roman"/>
          <w:sz w:val="28"/>
        </w:rPr>
        <w:t xml:space="preserve"> cu următorul cuprins: </w:t>
      </w:r>
    </w:p>
    <w:p w:rsidR="00A07F23" w:rsidRPr="00064C44" w:rsidRDefault="00574B95" w:rsidP="00A42B82">
      <w:pPr>
        <w:jc w:val="both"/>
        <w:rPr>
          <w:rFonts w:ascii="Times New Roman" w:hAnsi="Times New Roman" w:cs="Times New Roman"/>
          <w:sz w:val="28"/>
        </w:rPr>
      </w:pPr>
      <w:r>
        <w:rPr>
          <w:rFonts w:ascii="Times New Roman" w:hAnsi="Times New Roman" w:cs="Times New Roman"/>
          <w:sz w:val="28"/>
        </w:rPr>
        <w:t>„(1</w:t>
      </w:r>
      <w:r w:rsidRPr="00574B95">
        <w:rPr>
          <w:rFonts w:ascii="Times New Roman" w:hAnsi="Times New Roman" w:cs="Times New Roman"/>
          <w:sz w:val="28"/>
          <w:vertAlign w:val="superscript"/>
        </w:rPr>
        <w:t>1</w:t>
      </w:r>
      <w:r>
        <w:rPr>
          <w:rFonts w:ascii="Times New Roman" w:hAnsi="Times New Roman" w:cs="Times New Roman"/>
          <w:sz w:val="28"/>
        </w:rPr>
        <w:t xml:space="preserve">) </w:t>
      </w:r>
      <w:r w:rsidR="00A07F23" w:rsidRPr="00064C44">
        <w:rPr>
          <w:rFonts w:ascii="Times New Roman" w:hAnsi="Times New Roman" w:cs="Times New Roman"/>
          <w:sz w:val="28"/>
        </w:rPr>
        <w:t>La</w:t>
      </w:r>
      <w:r w:rsidR="00064C44" w:rsidRPr="00064C44">
        <w:rPr>
          <w:rFonts w:ascii="Times New Roman" w:hAnsi="Times New Roman" w:cs="Times New Roman"/>
          <w:sz w:val="28"/>
        </w:rPr>
        <w:t xml:space="preserve"> data intrării în vigoare a prezentei legi se abrogă Legea nr. 231/2006 (</w:t>
      </w:r>
      <w:r w:rsidR="00A42B82">
        <w:rPr>
          <w:rFonts w:ascii="Times New Roman" w:hAnsi="Times New Roman" w:cs="Times New Roman"/>
          <w:sz w:val="28"/>
        </w:rPr>
        <w:t xml:space="preserve">Republicată în </w:t>
      </w:r>
      <w:r w:rsidR="00A42B82" w:rsidRPr="00C60563">
        <w:rPr>
          <w:rFonts w:ascii="Times New Roman" w:hAnsi="Times New Roman" w:cs="Times New Roman"/>
          <w:sz w:val="28"/>
        </w:rPr>
        <w:t>Monitorul Oficial</w:t>
      </w:r>
      <w:r w:rsidR="00A42B82">
        <w:rPr>
          <w:rFonts w:ascii="Times New Roman" w:hAnsi="Times New Roman" w:cs="Times New Roman"/>
          <w:sz w:val="28"/>
        </w:rPr>
        <w:t xml:space="preserve"> al Republicii Moldova, 2016,</w:t>
      </w:r>
      <w:r w:rsidR="00A42B82" w:rsidRPr="00C60563">
        <w:rPr>
          <w:rFonts w:ascii="Times New Roman" w:hAnsi="Times New Roman" w:cs="Times New Roman"/>
          <w:sz w:val="28"/>
        </w:rPr>
        <w:t xml:space="preserve"> </w:t>
      </w:r>
      <w:r w:rsidR="00A42B82">
        <w:rPr>
          <w:rFonts w:ascii="Times New Roman" w:hAnsi="Times New Roman" w:cs="Times New Roman"/>
          <w:sz w:val="28"/>
        </w:rPr>
        <w:t>n</w:t>
      </w:r>
      <w:r w:rsidR="00A42B82" w:rsidRPr="00C60563">
        <w:rPr>
          <w:rFonts w:ascii="Times New Roman" w:hAnsi="Times New Roman" w:cs="Times New Roman"/>
          <w:sz w:val="28"/>
        </w:rPr>
        <w:t>r. 399-404 art. 806</w:t>
      </w:r>
      <w:r w:rsidR="00064C44" w:rsidRPr="00064C44">
        <w:rPr>
          <w:rFonts w:ascii="Times New Roman" w:hAnsi="Times New Roman" w:cs="Times New Roman"/>
          <w:sz w:val="28"/>
        </w:rPr>
        <w:t>)</w:t>
      </w:r>
      <w:r w:rsidR="00A42B82">
        <w:rPr>
          <w:rFonts w:ascii="Times New Roman" w:hAnsi="Times New Roman" w:cs="Times New Roman"/>
          <w:sz w:val="28"/>
        </w:rPr>
        <w:t>,</w:t>
      </w:r>
      <w:r w:rsidR="00064C44" w:rsidRPr="00064C44">
        <w:rPr>
          <w:rFonts w:ascii="Times New Roman" w:hAnsi="Times New Roman" w:cs="Times New Roman"/>
          <w:sz w:val="28"/>
        </w:rPr>
        <w:t xml:space="preserve"> cu modificările ulterioare</w:t>
      </w:r>
      <w:r>
        <w:rPr>
          <w:rFonts w:ascii="Times New Roman" w:hAnsi="Times New Roman" w:cs="Times New Roman"/>
          <w:sz w:val="28"/>
        </w:rPr>
        <w:t>.”</w:t>
      </w:r>
    </w:p>
    <w:p w:rsidR="004D7AE5" w:rsidRDefault="00806050" w:rsidP="00B4517E">
      <w:pPr>
        <w:jc w:val="both"/>
        <w:rPr>
          <w:rFonts w:ascii="Times New Roman" w:hAnsi="Times New Roman" w:cs="Times New Roman"/>
          <w:sz w:val="28"/>
        </w:rPr>
      </w:pPr>
      <w:r>
        <w:rPr>
          <w:rFonts w:ascii="Times New Roman" w:hAnsi="Times New Roman" w:cs="Times New Roman"/>
          <w:sz w:val="28"/>
        </w:rPr>
        <w:t xml:space="preserve"> </w:t>
      </w:r>
    </w:p>
    <w:p w:rsidR="004D7AE5" w:rsidRDefault="004D7AE5" w:rsidP="00B4517E">
      <w:pPr>
        <w:jc w:val="both"/>
        <w:rPr>
          <w:rFonts w:ascii="Times New Roman" w:hAnsi="Times New Roman" w:cs="Times New Roman"/>
          <w:sz w:val="28"/>
        </w:rPr>
      </w:pPr>
    </w:p>
    <w:p w:rsidR="004D7AE5" w:rsidRDefault="004D7AE5" w:rsidP="00B4517E">
      <w:pPr>
        <w:jc w:val="both"/>
        <w:rPr>
          <w:rFonts w:ascii="Times New Roman" w:hAnsi="Times New Roman" w:cs="Times New Roman"/>
          <w:sz w:val="28"/>
        </w:rPr>
      </w:pPr>
    </w:p>
    <w:p w:rsidR="004D7AE5" w:rsidRDefault="004D7AE5" w:rsidP="00B4517E">
      <w:pPr>
        <w:jc w:val="both"/>
        <w:rPr>
          <w:rFonts w:ascii="Times New Roman" w:hAnsi="Times New Roman" w:cs="Times New Roman"/>
          <w:sz w:val="28"/>
        </w:rPr>
      </w:pPr>
    </w:p>
    <w:p w:rsidR="004D7AE5" w:rsidRDefault="004D7AE5" w:rsidP="00B4517E">
      <w:pPr>
        <w:jc w:val="both"/>
        <w:rPr>
          <w:rFonts w:ascii="Times New Roman" w:hAnsi="Times New Roman" w:cs="Times New Roman"/>
          <w:sz w:val="28"/>
        </w:rPr>
      </w:pPr>
    </w:p>
    <w:p w:rsidR="00E5134E" w:rsidRPr="004F1EE9" w:rsidRDefault="00E5134E" w:rsidP="00B4517E">
      <w:pPr>
        <w:jc w:val="both"/>
        <w:rPr>
          <w:rFonts w:ascii="Times New Roman" w:hAnsi="Times New Roman" w:cs="Times New Roman"/>
          <w:sz w:val="28"/>
        </w:rPr>
      </w:pPr>
      <w:r w:rsidRPr="00E5134E">
        <w:rPr>
          <w:rFonts w:ascii="Times New Roman" w:hAnsi="Times New Roman" w:cs="Times New Roman"/>
          <w:sz w:val="28"/>
        </w:rPr>
        <w:t>PREȘEDINTELE PARLAMENTULUI</w:t>
      </w:r>
      <w:r w:rsidR="004D7AE5">
        <w:rPr>
          <w:rFonts w:ascii="Times New Roman" w:hAnsi="Times New Roman" w:cs="Times New Roman"/>
          <w:sz w:val="28"/>
        </w:rPr>
        <w:t xml:space="preserve">       </w:t>
      </w:r>
      <w:r w:rsidR="005F5710">
        <w:rPr>
          <w:rFonts w:ascii="Times New Roman" w:hAnsi="Times New Roman" w:cs="Times New Roman"/>
          <w:sz w:val="28"/>
        </w:rPr>
        <w:t xml:space="preserve">        </w:t>
      </w:r>
      <w:r w:rsidR="004D7AE5">
        <w:rPr>
          <w:rFonts w:ascii="Times New Roman" w:hAnsi="Times New Roman" w:cs="Times New Roman"/>
          <w:sz w:val="28"/>
        </w:rPr>
        <w:t xml:space="preserve">                           </w:t>
      </w:r>
      <w:r w:rsidR="005F5710">
        <w:rPr>
          <w:rFonts w:ascii="Times New Roman" w:hAnsi="Times New Roman" w:cs="Times New Roman"/>
          <w:sz w:val="28"/>
        </w:rPr>
        <w:t xml:space="preserve"> </w:t>
      </w:r>
    </w:p>
    <w:sectPr w:rsidR="00E5134E" w:rsidRPr="004F1EE9" w:rsidSect="00104632">
      <w:pgSz w:w="12240" w:h="15840"/>
      <w:pgMar w:top="1134"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923C9"/>
    <w:multiLevelType w:val="hybridMultilevel"/>
    <w:tmpl w:val="4E2449F4"/>
    <w:lvl w:ilvl="0" w:tplc="867E1A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D649F"/>
    <w:multiLevelType w:val="hybridMultilevel"/>
    <w:tmpl w:val="A4B2C6EA"/>
    <w:lvl w:ilvl="0" w:tplc="0B422D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9413761"/>
    <w:multiLevelType w:val="hybridMultilevel"/>
    <w:tmpl w:val="6A10505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09E54EDA"/>
    <w:multiLevelType w:val="hybridMultilevel"/>
    <w:tmpl w:val="FF44626E"/>
    <w:lvl w:ilvl="0" w:tplc="853A627E">
      <w:start w:val="5"/>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0D287A19"/>
    <w:multiLevelType w:val="hybridMultilevel"/>
    <w:tmpl w:val="1A184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F7B72"/>
    <w:multiLevelType w:val="hybridMultilevel"/>
    <w:tmpl w:val="B6FC7F0A"/>
    <w:lvl w:ilvl="0" w:tplc="04090017">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nsid w:val="152D0C4F"/>
    <w:multiLevelType w:val="hybridMultilevel"/>
    <w:tmpl w:val="886E7D7A"/>
    <w:lvl w:ilvl="0" w:tplc="BC8CCF8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1FE25049"/>
    <w:multiLevelType w:val="hybridMultilevel"/>
    <w:tmpl w:val="CAEAE9F4"/>
    <w:lvl w:ilvl="0" w:tplc="3D124D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8655C42"/>
    <w:multiLevelType w:val="hybridMultilevel"/>
    <w:tmpl w:val="30F6B7B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2B383BD2"/>
    <w:multiLevelType w:val="hybridMultilevel"/>
    <w:tmpl w:val="C68A58B2"/>
    <w:lvl w:ilvl="0" w:tplc="BEE86E3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2F603110"/>
    <w:multiLevelType w:val="hybridMultilevel"/>
    <w:tmpl w:val="CB9481CC"/>
    <w:lvl w:ilvl="0" w:tplc="04090011">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31DB5ECC"/>
    <w:multiLevelType w:val="hybridMultilevel"/>
    <w:tmpl w:val="7F7C3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264674"/>
    <w:multiLevelType w:val="hybridMultilevel"/>
    <w:tmpl w:val="50D8EDDA"/>
    <w:lvl w:ilvl="0" w:tplc="56FA465A">
      <w:start w:val="1"/>
      <w:numFmt w:val="decimal"/>
      <w:lvlText w:val="(%1)"/>
      <w:lvlJc w:val="left"/>
      <w:pPr>
        <w:ind w:left="1637" w:hanging="360"/>
      </w:pPr>
      <w:rPr>
        <w:rFonts w:hint="default"/>
        <w:i w:val="0"/>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3">
    <w:nsid w:val="38DA348B"/>
    <w:multiLevelType w:val="hybridMultilevel"/>
    <w:tmpl w:val="3B50B504"/>
    <w:lvl w:ilvl="0" w:tplc="DCB81A6C">
      <w:start w:val="1"/>
      <w:numFmt w:val="decimal"/>
      <w:lvlText w:val="(%1)"/>
      <w:lvlJc w:val="left"/>
      <w:pPr>
        <w:ind w:left="720" w:hanging="360"/>
      </w:pPr>
      <w:rPr>
        <w:rFonts w:ascii="Times New Roman" w:eastAsia="Cambria" w:hAnsi="Times New Roman" w:cs="Times New Roman" w:hint="default"/>
        <w:b w:val="0"/>
        <w:bCs w:val="0"/>
        <w:i w:val="0"/>
        <w:iCs w:val="0"/>
        <w:spacing w:val="0"/>
        <w:w w:val="96"/>
        <w:sz w:val="28"/>
        <w:szCs w:val="2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CF7540"/>
    <w:multiLevelType w:val="hybridMultilevel"/>
    <w:tmpl w:val="0B900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F82856"/>
    <w:multiLevelType w:val="hybridMultilevel"/>
    <w:tmpl w:val="0AACDB5E"/>
    <w:lvl w:ilvl="0" w:tplc="283AA016">
      <w:start w:val="1"/>
      <w:numFmt w:val="decimal"/>
      <w:lvlText w:val="(%1)"/>
      <w:lvlJc w:val="left"/>
      <w:pPr>
        <w:ind w:left="0" w:hanging="410"/>
      </w:pPr>
      <w:rPr>
        <w:rFonts w:ascii="Times New Roman" w:eastAsia="Cambria" w:hAnsi="Times New Roman" w:cs="Times New Roman" w:hint="default"/>
        <w:b w:val="0"/>
        <w:bCs w:val="0"/>
        <w:i w:val="0"/>
        <w:iCs w:val="0"/>
        <w:spacing w:val="0"/>
        <w:w w:val="96"/>
        <w:sz w:val="28"/>
        <w:szCs w:val="24"/>
        <w:lang w:val="ro-RO" w:eastAsia="en-US" w:bidi="ar-SA"/>
      </w:rPr>
    </w:lvl>
    <w:lvl w:ilvl="1" w:tplc="B81A4F4C">
      <w:numFmt w:val="bullet"/>
      <w:lvlText w:val="•"/>
      <w:lvlJc w:val="left"/>
      <w:pPr>
        <w:ind w:left="1034" w:hanging="410"/>
      </w:pPr>
      <w:rPr>
        <w:rFonts w:hint="default"/>
        <w:lang w:val="ro-RO" w:eastAsia="en-US" w:bidi="ar-SA"/>
      </w:rPr>
    </w:lvl>
    <w:lvl w:ilvl="2" w:tplc="7FAA0C98">
      <w:numFmt w:val="bullet"/>
      <w:lvlText w:val="•"/>
      <w:lvlJc w:val="left"/>
      <w:pPr>
        <w:ind w:left="2069" w:hanging="410"/>
      </w:pPr>
      <w:rPr>
        <w:rFonts w:hint="default"/>
        <w:lang w:val="ro-RO" w:eastAsia="en-US" w:bidi="ar-SA"/>
      </w:rPr>
    </w:lvl>
    <w:lvl w:ilvl="3" w:tplc="9C421C82">
      <w:numFmt w:val="bullet"/>
      <w:lvlText w:val="•"/>
      <w:lvlJc w:val="left"/>
      <w:pPr>
        <w:ind w:left="3104" w:hanging="410"/>
      </w:pPr>
      <w:rPr>
        <w:rFonts w:hint="default"/>
        <w:lang w:val="ro-RO" w:eastAsia="en-US" w:bidi="ar-SA"/>
      </w:rPr>
    </w:lvl>
    <w:lvl w:ilvl="4" w:tplc="0AA4A7B0">
      <w:numFmt w:val="bullet"/>
      <w:lvlText w:val="•"/>
      <w:lvlJc w:val="left"/>
      <w:pPr>
        <w:ind w:left="4139" w:hanging="410"/>
      </w:pPr>
      <w:rPr>
        <w:rFonts w:hint="default"/>
        <w:lang w:val="ro-RO" w:eastAsia="en-US" w:bidi="ar-SA"/>
      </w:rPr>
    </w:lvl>
    <w:lvl w:ilvl="5" w:tplc="B358D086">
      <w:numFmt w:val="bullet"/>
      <w:lvlText w:val="•"/>
      <w:lvlJc w:val="left"/>
      <w:pPr>
        <w:ind w:left="5173" w:hanging="410"/>
      </w:pPr>
      <w:rPr>
        <w:rFonts w:hint="default"/>
        <w:lang w:val="ro-RO" w:eastAsia="en-US" w:bidi="ar-SA"/>
      </w:rPr>
    </w:lvl>
    <w:lvl w:ilvl="6" w:tplc="2E42DE9E">
      <w:numFmt w:val="bullet"/>
      <w:lvlText w:val="•"/>
      <w:lvlJc w:val="left"/>
      <w:pPr>
        <w:ind w:left="6208" w:hanging="410"/>
      </w:pPr>
      <w:rPr>
        <w:rFonts w:hint="default"/>
        <w:lang w:val="ro-RO" w:eastAsia="en-US" w:bidi="ar-SA"/>
      </w:rPr>
    </w:lvl>
    <w:lvl w:ilvl="7" w:tplc="FE8CC5C8">
      <w:numFmt w:val="bullet"/>
      <w:lvlText w:val="•"/>
      <w:lvlJc w:val="left"/>
      <w:pPr>
        <w:ind w:left="7243" w:hanging="410"/>
      </w:pPr>
      <w:rPr>
        <w:rFonts w:hint="default"/>
        <w:lang w:val="ro-RO" w:eastAsia="en-US" w:bidi="ar-SA"/>
      </w:rPr>
    </w:lvl>
    <w:lvl w:ilvl="8" w:tplc="1DFA69D8">
      <w:numFmt w:val="bullet"/>
      <w:lvlText w:val="•"/>
      <w:lvlJc w:val="left"/>
      <w:pPr>
        <w:ind w:left="8278" w:hanging="410"/>
      </w:pPr>
      <w:rPr>
        <w:rFonts w:hint="default"/>
        <w:lang w:val="ro-RO" w:eastAsia="en-US" w:bidi="ar-SA"/>
      </w:rPr>
    </w:lvl>
  </w:abstractNum>
  <w:abstractNum w:abstractNumId="16">
    <w:nsid w:val="55404503"/>
    <w:multiLevelType w:val="hybridMultilevel"/>
    <w:tmpl w:val="A6EE757C"/>
    <w:lvl w:ilvl="0" w:tplc="AD84541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566820B7"/>
    <w:multiLevelType w:val="hybridMultilevel"/>
    <w:tmpl w:val="F9C6E48A"/>
    <w:lvl w:ilvl="0" w:tplc="28663064">
      <w:start w:val="7"/>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5C86581E"/>
    <w:multiLevelType w:val="hybridMultilevel"/>
    <w:tmpl w:val="265AB41E"/>
    <w:lvl w:ilvl="0" w:tplc="6CAEAC6C">
      <w:start w:val="1"/>
      <w:numFmt w:val="lowerLetter"/>
      <w:lvlText w:val="%1)"/>
      <w:lvlJc w:val="left"/>
      <w:pPr>
        <w:ind w:left="1068" w:hanging="360"/>
      </w:pPr>
      <w:rPr>
        <w:rFonts w:ascii="Cambria" w:eastAsia="Cambria" w:hAnsi="Cambria" w:cs="Cambria" w:hint="default"/>
        <w:b w:val="0"/>
        <w:bCs w:val="0"/>
        <w:i w:val="0"/>
        <w:iCs w:val="0"/>
        <w:spacing w:val="0"/>
        <w:w w:val="101"/>
        <w:sz w:val="24"/>
        <w:szCs w:val="24"/>
        <w:lang w:val="ro-RO" w:eastAsia="en-US" w:bidi="ar-SA"/>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nsid w:val="5FB31E2E"/>
    <w:multiLevelType w:val="hybridMultilevel"/>
    <w:tmpl w:val="664E3FFA"/>
    <w:lvl w:ilvl="0" w:tplc="ECE22658">
      <w:start w:val="1"/>
      <w:numFmt w:val="decimal"/>
      <w:lvlText w:val="(%1)"/>
      <w:lvlJc w:val="left"/>
      <w:pPr>
        <w:ind w:left="324" w:hanging="360"/>
      </w:pPr>
      <w:rPr>
        <w:rFonts w:ascii="Times New Roman" w:eastAsia="Cambria" w:hAnsi="Times New Roman" w:cs="Times New Roman" w:hint="default"/>
        <w:b w:val="0"/>
        <w:bCs w:val="0"/>
        <w:i w:val="0"/>
        <w:iCs w:val="0"/>
        <w:spacing w:val="0"/>
        <w:w w:val="96"/>
        <w:sz w:val="28"/>
        <w:szCs w:val="24"/>
        <w:lang w:val="ro-RO" w:eastAsia="en-US" w:bidi="ar-SA"/>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0">
    <w:nsid w:val="613E5F48"/>
    <w:multiLevelType w:val="hybridMultilevel"/>
    <w:tmpl w:val="3AEC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C67E97"/>
    <w:multiLevelType w:val="hybridMultilevel"/>
    <w:tmpl w:val="37A87A50"/>
    <w:lvl w:ilvl="0" w:tplc="04090017">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nsid w:val="67086058"/>
    <w:multiLevelType w:val="hybridMultilevel"/>
    <w:tmpl w:val="B69E8192"/>
    <w:lvl w:ilvl="0" w:tplc="A204F9DA">
      <w:start w:val="1"/>
      <w:numFmt w:val="decimal"/>
      <w:lvlText w:val="(%1)"/>
      <w:lvlJc w:val="left"/>
      <w:pPr>
        <w:ind w:left="0" w:hanging="396"/>
      </w:pPr>
      <w:rPr>
        <w:rFonts w:ascii="Cambria" w:eastAsia="Cambria" w:hAnsi="Cambria" w:cs="Cambria" w:hint="default"/>
        <w:b w:val="0"/>
        <w:bCs w:val="0"/>
        <w:i w:val="0"/>
        <w:iCs w:val="0"/>
        <w:spacing w:val="0"/>
        <w:w w:val="96"/>
        <w:sz w:val="24"/>
        <w:szCs w:val="24"/>
        <w:lang w:val="ro-RO" w:eastAsia="en-US" w:bidi="ar-SA"/>
      </w:rPr>
    </w:lvl>
    <w:lvl w:ilvl="1" w:tplc="FFCE4846">
      <w:start w:val="1"/>
      <w:numFmt w:val="decimal"/>
      <w:lvlText w:val="(%2)"/>
      <w:lvlJc w:val="left"/>
      <w:pPr>
        <w:ind w:left="1133" w:hanging="282"/>
      </w:pPr>
      <w:rPr>
        <w:rFonts w:ascii="Cambria" w:eastAsia="Cambria" w:hAnsi="Cambria" w:cs="Cambria" w:hint="default"/>
        <w:b w:val="0"/>
        <w:bCs w:val="0"/>
        <w:i w:val="0"/>
        <w:iCs w:val="0"/>
        <w:spacing w:val="0"/>
        <w:w w:val="96"/>
        <w:sz w:val="24"/>
        <w:szCs w:val="24"/>
        <w:lang w:val="ro-RO" w:eastAsia="en-US" w:bidi="ar-SA"/>
      </w:rPr>
    </w:lvl>
    <w:lvl w:ilvl="2" w:tplc="8CC046A6">
      <w:numFmt w:val="bullet"/>
      <w:lvlText w:val="•"/>
      <w:lvlJc w:val="left"/>
      <w:pPr>
        <w:ind w:left="2038" w:hanging="282"/>
      </w:pPr>
      <w:rPr>
        <w:rFonts w:hint="default"/>
        <w:lang w:val="ro-RO" w:eastAsia="en-US" w:bidi="ar-SA"/>
      </w:rPr>
    </w:lvl>
    <w:lvl w:ilvl="3" w:tplc="E47ACFEE">
      <w:numFmt w:val="bullet"/>
      <w:lvlText w:val="•"/>
      <w:lvlJc w:val="left"/>
      <w:pPr>
        <w:ind w:left="3077" w:hanging="282"/>
      </w:pPr>
      <w:rPr>
        <w:rFonts w:hint="default"/>
        <w:lang w:val="ro-RO" w:eastAsia="en-US" w:bidi="ar-SA"/>
      </w:rPr>
    </w:lvl>
    <w:lvl w:ilvl="4" w:tplc="67F45FC4">
      <w:numFmt w:val="bullet"/>
      <w:lvlText w:val="•"/>
      <w:lvlJc w:val="left"/>
      <w:pPr>
        <w:ind w:left="4115" w:hanging="282"/>
      </w:pPr>
      <w:rPr>
        <w:rFonts w:hint="default"/>
        <w:lang w:val="ro-RO" w:eastAsia="en-US" w:bidi="ar-SA"/>
      </w:rPr>
    </w:lvl>
    <w:lvl w:ilvl="5" w:tplc="5B842AC8">
      <w:numFmt w:val="bullet"/>
      <w:lvlText w:val="•"/>
      <w:lvlJc w:val="left"/>
      <w:pPr>
        <w:ind w:left="5154" w:hanging="282"/>
      </w:pPr>
      <w:rPr>
        <w:rFonts w:hint="default"/>
        <w:lang w:val="ro-RO" w:eastAsia="en-US" w:bidi="ar-SA"/>
      </w:rPr>
    </w:lvl>
    <w:lvl w:ilvl="6" w:tplc="93C45F1E">
      <w:numFmt w:val="bullet"/>
      <w:lvlText w:val="•"/>
      <w:lvlJc w:val="left"/>
      <w:pPr>
        <w:ind w:left="6193" w:hanging="282"/>
      </w:pPr>
      <w:rPr>
        <w:rFonts w:hint="default"/>
        <w:lang w:val="ro-RO" w:eastAsia="en-US" w:bidi="ar-SA"/>
      </w:rPr>
    </w:lvl>
    <w:lvl w:ilvl="7" w:tplc="9470FDD4">
      <w:numFmt w:val="bullet"/>
      <w:lvlText w:val="•"/>
      <w:lvlJc w:val="left"/>
      <w:pPr>
        <w:ind w:left="7231" w:hanging="282"/>
      </w:pPr>
      <w:rPr>
        <w:rFonts w:hint="default"/>
        <w:lang w:val="ro-RO" w:eastAsia="en-US" w:bidi="ar-SA"/>
      </w:rPr>
    </w:lvl>
    <w:lvl w:ilvl="8" w:tplc="354ACC84">
      <w:numFmt w:val="bullet"/>
      <w:lvlText w:val="•"/>
      <w:lvlJc w:val="left"/>
      <w:pPr>
        <w:ind w:left="8270" w:hanging="282"/>
      </w:pPr>
      <w:rPr>
        <w:rFonts w:hint="default"/>
        <w:lang w:val="ro-RO" w:eastAsia="en-US" w:bidi="ar-SA"/>
      </w:rPr>
    </w:lvl>
  </w:abstractNum>
  <w:abstractNum w:abstractNumId="23">
    <w:nsid w:val="6FB67872"/>
    <w:multiLevelType w:val="hybridMultilevel"/>
    <w:tmpl w:val="69D476CC"/>
    <w:lvl w:ilvl="0" w:tplc="EE4214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71174411"/>
    <w:multiLevelType w:val="hybridMultilevel"/>
    <w:tmpl w:val="6980B9D4"/>
    <w:lvl w:ilvl="0" w:tplc="9E3CF040">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732A71E1"/>
    <w:multiLevelType w:val="hybridMultilevel"/>
    <w:tmpl w:val="495A6856"/>
    <w:lvl w:ilvl="0" w:tplc="5388E052">
      <w:start w:val="1"/>
      <w:numFmt w:val="lowerLetter"/>
      <w:lvlText w:val="(%1)"/>
      <w:lvlJc w:val="left"/>
      <w:pPr>
        <w:ind w:left="1474" w:hanging="76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73CB1127"/>
    <w:multiLevelType w:val="hybridMultilevel"/>
    <w:tmpl w:val="3612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7F06BC"/>
    <w:multiLevelType w:val="hybridMultilevel"/>
    <w:tmpl w:val="11542B4A"/>
    <w:lvl w:ilvl="0" w:tplc="FB360448">
      <w:start w:val="1"/>
      <w:numFmt w:val="decimal"/>
      <w:lvlText w:val="(%1)"/>
      <w:lvlJc w:val="left"/>
      <w:pPr>
        <w:ind w:left="0" w:hanging="396"/>
      </w:pPr>
      <w:rPr>
        <w:rFonts w:ascii="Cambria" w:eastAsia="Cambria" w:hAnsi="Cambria" w:cs="Cambria" w:hint="default"/>
        <w:b w:val="0"/>
        <w:bCs w:val="0"/>
        <w:i w:val="0"/>
        <w:iCs w:val="0"/>
        <w:spacing w:val="0"/>
        <w:w w:val="96"/>
        <w:sz w:val="24"/>
        <w:szCs w:val="24"/>
        <w:lang w:val="ro-RO" w:eastAsia="en-US" w:bidi="ar-SA"/>
      </w:rPr>
    </w:lvl>
    <w:lvl w:ilvl="1" w:tplc="7BCE182A">
      <w:numFmt w:val="bullet"/>
      <w:lvlText w:val="•"/>
      <w:lvlJc w:val="left"/>
      <w:pPr>
        <w:ind w:left="1034" w:hanging="396"/>
      </w:pPr>
      <w:rPr>
        <w:rFonts w:hint="default"/>
        <w:lang w:val="ro-RO" w:eastAsia="en-US" w:bidi="ar-SA"/>
      </w:rPr>
    </w:lvl>
    <w:lvl w:ilvl="2" w:tplc="588EA91E">
      <w:numFmt w:val="bullet"/>
      <w:lvlText w:val="•"/>
      <w:lvlJc w:val="left"/>
      <w:pPr>
        <w:ind w:left="2069" w:hanging="396"/>
      </w:pPr>
      <w:rPr>
        <w:rFonts w:hint="default"/>
        <w:lang w:val="ro-RO" w:eastAsia="en-US" w:bidi="ar-SA"/>
      </w:rPr>
    </w:lvl>
    <w:lvl w:ilvl="3" w:tplc="61768404">
      <w:numFmt w:val="bullet"/>
      <w:lvlText w:val="•"/>
      <w:lvlJc w:val="left"/>
      <w:pPr>
        <w:ind w:left="3104" w:hanging="396"/>
      </w:pPr>
      <w:rPr>
        <w:rFonts w:hint="default"/>
        <w:lang w:val="ro-RO" w:eastAsia="en-US" w:bidi="ar-SA"/>
      </w:rPr>
    </w:lvl>
    <w:lvl w:ilvl="4" w:tplc="05001290">
      <w:numFmt w:val="bullet"/>
      <w:lvlText w:val="•"/>
      <w:lvlJc w:val="left"/>
      <w:pPr>
        <w:ind w:left="4139" w:hanging="396"/>
      </w:pPr>
      <w:rPr>
        <w:rFonts w:hint="default"/>
        <w:lang w:val="ro-RO" w:eastAsia="en-US" w:bidi="ar-SA"/>
      </w:rPr>
    </w:lvl>
    <w:lvl w:ilvl="5" w:tplc="7FEE3180">
      <w:numFmt w:val="bullet"/>
      <w:lvlText w:val="•"/>
      <w:lvlJc w:val="left"/>
      <w:pPr>
        <w:ind w:left="5173" w:hanging="396"/>
      </w:pPr>
      <w:rPr>
        <w:rFonts w:hint="default"/>
        <w:lang w:val="ro-RO" w:eastAsia="en-US" w:bidi="ar-SA"/>
      </w:rPr>
    </w:lvl>
    <w:lvl w:ilvl="6" w:tplc="57FCDAA4">
      <w:numFmt w:val="bullet"/>
      <w:lvlText w:val="•"/>
      <w:lvlJc w:val="left"/>
      <w:pPr>
        <w:ind w:left="6208" w:hanging="396"/>
      </w:pPr>
      <w:rPr>
        <w:rFonts w:hint="default"/>
        <w:lang w:val="ro-RO" w:eastAsia="en-US" w:bidi="ar-SA"/>
      </w:rPr>
    </w:lvl>
    <w:lvl w:ilvl="7" w:tplc="5986E77C">
      <w:numFmt w:val="bullet"/>
      <w:lvlText w:val="•"/>
      <w:lvlJc w:val="left"/>
      <w:pPr>
        <w:ind w:left="7243" w:hanging="396"/>
      </w:pPr>
      <w:rPr>
        <w:rFonts w:hint="default"/>
        <w:lang w:val="ro-RO" w:eastAsia="en-US" w:bidi="ar-SA"/>
      </w:rPr>
    </w:lvl>
    <w:lvl w:ilvl="8" w:tplc="0A1AFA16">
      <w:numFmt w:val="bullet"/>
      <w:lvlText w:val="•"/>
      <w:lvlJc w:val="left"/>
      <w:pPr>
        <w:ind w:left="8278" w:hanging="396"/>
      </w:pPr>
      <w:rPr>
        <w:rFonts w:hint="default"/>
        <w:lang w:val="ro-RO" w:eastAsia="en-US" w:bidi="ar-SA"/>
      </w:rPr>
    </w:lvl>
  </w:abstractNum>
  <w:num w:numId="1">
    <w:abstractNumId w:val="7"/>
  </w:num>
  <w:num w:numId="2">
    <w:abstractNumId w:val="1"/>
  </w:num>
  <w:num w:numId="3">
    <w:abstractNumId w:val="12"/>
  </w:num>
  <w:num w:numId="4">
    <w:abstractNumId w:val="18"/>
  </w:num>
  <w:num w:numId="5">
    <w:abstractNumId w:val="21"/>
  </w:num>
  <w:num w:numId="6">
    <w:abstractNumId w:val="10"/>
  </w:num>
  <w:num w:numId="7">
    <w:abstractNumId w:val="5"/>
  </w:num>
  <w:num w:numId="8">
    <w:abstractNumId w:val="23"/>
  </w:num>
  <w:num w:numId="9">
    <w:abstractNumId w:val="22"/>
  </w:num>
  <w:num w:numId="10">
    <w:abstractNumId w:val="2"/>
  </w:num>
  <w:num w:numId="11">
    <w:abstractNumId w:val="25"/>
  </w:num>
  <w:num w:numId="12">
    <w:abstractNumId w:val="8"/>
  </w:num>
  <w:num w:numId="13">
    <w:abstractNumId w:val="27"/>
  </w:num>
  <w:num w:numId="14">
    <w:abstractNumId w:val="19"/>
  </w:num>
  <w:num w:numId="15">
    <w:abstractNumId w:val="0"/>
  </w:num>
  <w:num w:numId="16">
    <w:abstractNumId w:val="15"/>
  </w:num>
  <w:num w:numId="17">
    <w:abstractNumId w:val="13"/>
  </w:num>
  <w:num w:numId="18">
    <w:abstractNumId w:val="9"/>
  </w:num>
  <w:num w:numId="19">
    <w:abstractNumId w:val="3"/>
  </w:num>
  <w:num w:numId="20">
    <w:abstractNumId w:val="16"/>
  </w:num>
  <w:num w:numId="21">
    <w:abstractNumId w:val="17"/>
  </w:num>
  <w:num w:numId="22">
    <w:abstractNumId w:val="24"/>
  </w:num>
  <w:num w:numId="23">
    <w:abstractNumId w:val="11"/>
  </w:num>
  <w:num w:numId="24">
    <w:abstractNumId w:val="14"/>
  </w:num>
  <w:num w:numId="25">
    <w:abstractNumId w:val="4"/>
  </w:num>
  <w:num w:numId="26">
    <w:abstractNumId w:val="20"/>
  </w:num>
  <w:num w:numId="27">
    <w:abstractNumId w:val="2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61"/>
    <w:rsid w:val="00000EEA"/>
    <w:rsid w:val="000353BF"/>
    <w:rsid w:val="000406CE"/>
    <w:rsid w:val="000434D1"/>
    <w:rsid w:val="00060184"/>
    <w:rsid w:val="00064C44"/>
    <w:rsid w:val="00093283"/>
    <w:rsid w:val="00093A8F"/>
    <w:rsid w:val="00093F76"/>
    <w:rsid w:val="000963DB"/>
    <w:rsid w:val="000A67E9"/>
    <w:rsid w:val="000F247C"/>
    <w:rsid w:val="000F5636"/>
    <w:rsid w:val="000F7E66"/>
    <w:rsid w:val="00104632"/>
    <w:rsid w:val="00126EF2"/>
    <w:rsid w:val="00135CE2"/>
    <w:rsid w:val="0014659D"/>
    <w:rsid w:val="00152290"/>
    <w:rsid w:val="00156161"/>
    <w:rsid w:val="00163B05"/>
    <w:rsid w:val="00172482"/>
    <w:rsid w:val="00182915"/>
    <w:rsid w:val="00183DC9"/>
    <w:rsid w:val="00193813"/>
    <w:rsid w:val="001B477A"/>
    <w:rsid w:val="001D3E9D"/>
    <w:rsid w:val="001E401E"/>
    <w:rsid w:val="00212217"/>
    <w:rsid w:val="0022318F"/>
    <w:rsid w:val="0022599D"/>
    <w:rsid w:val="002308C4"/>
    <w:rsid w:val="00233F17"/>
    <w:rsid w:val="00251B02"/>
    <w:rsid w:val="00262461"/>
    <w:rsid w:val="00286DCC"/>
    <w:rsid w:val="002919C4"/>
    <w:rsid w:val="002977A4"/>
    <w:rsid w:val="002A5EC0"/>
    <w:rsid w:val="002B2EE4"/>
    <w:rsid w:val="002C5F10"/>
    <w:rsid w:val="002D683D"/>
    <w:rsid w:val="002D7E21"/>
    <w:rsid w:val="002D7F94"/>
    <w:rsid w:val="002E1BD4"/>
    <w:rsid w:val="002E65F8"/>
    <w:rsid w:val="0030421D"/>
    <w:rsid w:val="00322D50"/>
    <w:rsid w:val="00325E74"/>
    <w:rsid w:val="003309F3"/>
    <w:rsid w:val="00342D30"/>
    <w:rsid w:val="00345EFB"/>
    <w:rsid w:val="003934C2"/>
    <w:rsid w:val="003A0F00"/>
    <w:rsid w:val="003B3948"/>
    <w:rsid w:val="003C4213"/>
    <w:rsid w:val="003C66E9"/>
    <w:rsid w:val="003D0824"/>
    <w:rsid w:val="003D5861"/>
    <w:rsid w:val="003F6807"/>
    <w:rsid w:val="00402680"/>
    <w:rsid w:val="0041636F"/>
    <w:rsid w:val="00433045"/>
    <w:rsid w:val="00450378"/>
    <w:rsid w:val="00466B29"/>
    <w:rsid w:val="004700F4"/>
    <w:rsid w:val="0047332E"/>
    <w:rsid w:val="00486E0C"/>
    <w:rsid w:val="004A4C2E"/>
    <w:rsid w:val="004A75CA"/>
    <w:rsid w:val="004B1688"/>
    <w:rsid w:val="004C24D9"/>
    <w:rsid w:val="004D20B1"/>
    <w:rsid w:val="004D5E1E"/>
    <w:rsid w:val="004D6F3C"/>
    <w:rsid w:val="004D7829"/>
    <w:rsid w:val="004D7AE5"/>
    <w:rsid w:val="004E59B8"/>
    <w:rsid w:val="004E6F8F"/>
    <w:rsid w:val="004F1EE9"/>
    <w:rsid w:val="004F49B1"/>
    <w:rsid w:val="004F4BDD"/>
    <w:rsid w:val="00510164"/>
    <w:rsid w:val="005233E1"/>
    <w:rsid w:val="00525684"/>
    <w:rsid w:val="00525F1A"/>
    <w:rsid w:val="00535829"/>
    <w:rsid w:val="00552120"/>
    <w:rsid w:val="00564D54"/>
    <w:rsid w:val="005650D2"/>
    <w:rsid w:val="00566DAD"/>
    <w:rsid w:val="00574B95"/>
    <w:rsid w:val="00583CD2"/>
    <w:rsid w:val="005954EF"/>
    <w:rsid w:val="005C10DE"/>
    <w:rsid w:val="005C6832"/>
    <w:rsid w:val="005D1896"/>
    <w:rsid w:val="005F1592"/>
    <w:rsid w:val="005F34DC"/>
    <w:rsid w:val="005F5710"/>
    <w:rsid w:val="0060570E"/>
    <w:rsid w:val="00610BA6"/>
    <w:rsid w:val="00621B5F"/>
    <w:rsid w:val="00634B53"/>
    <w:rsid w:val="00636996"/>
    <w:rsid w:val="00641394"/>
    <w:rsid w:val="00650C1C"/>
    <w:rsid w:val="00664294"/>
    <w:rsid w:val="006724E5"/>
    <w:rsid w:val="00674987"/>
    <w:rsid w:val="006A0CB6"/>
    <w:rsid w:val="006A78CD"/>
    <w:rsid w:val="006B1424"/>
    <w:rsid w:val="006C6350"/>
    <w:rsid w:val="006D214A"/>
    <w:rsid w:val="006D46EB"/>
    <w:rsid w:val="006D6096"/>
    <w:rsid w:val="006F22EA"/>
    <w:rsid w:val="00712F82"/>
    <w:rsid w:val="00721F95"/>
    <w:rsid w:val="00732BF9"/>
    <w:rsid w:val="00740E36"/>
    <w:rsid w:val="007434C2"/>
    <w:rsid w:val="0076401F"/>
    <w:rsid w:val="0077190B"/>
    <w:rsid w:val="00772CD3"/>
    <w:rsid w:val="00774823"/>
    <w:rsid w:val="00777612"/>
    <w:rsid w:val="00787364"/>
    <w:rsid w:val="007A76FD"/>
    <w:rsid w:val="007B6F0F"/>
    <w:rsid w:val="007C2109"/>
    <w:rsid w:val="007C6646"/>
    <w:rsid w:val="007D67A6"/>
    <w:rsid w:val="007D72F3"/>
    <w:rsid w:val="007D7920"/>
    <w:rsid w:val="007E6CE1"/>
    <w:rsid w:val="00806050"/>
    <w:rsid w:val="0080683C"/>
    <w:rsid w:val="00813C0E"/>
    <w:rsid w:val="008147C7"/>
    <w:rsid w:val="00827763"/>
    <w:rsid w:val="008321E3"/>
    <w:rsid w:val="0085008A"/>
    <w:rsid w:val="00865CF7"/>
    <w:rsid w:val="008666D7"/>
    <w:rsid w:val="0088588F"/>
    <w:rsid w:val="00895194"/>
    <w:rsid w:val="008951E2"/>
    <w:rsid w:val="008A1CE0"/>
    <w:rsid w:val="008B3A29"/>
    <w:rsid w:val="008C5F2D"/>
    <w:rsid w:val="008C6DF0"/>
    <w:rsid w:val="008E33D1"/>
    <w:rsid w:val="008F1028"/>
    <w:rsid w:val="00905EC3"/>
    <w:rsid w:val="00916395"/>
    <w:rsid w:val="00925964"/>
    <w:rsid w:val="009326A8"/>
    <w:rsid w:val="00934568"/>
    <w:rsid w:val="00934F46"/>
    <w:rsid w:val="009378EC"/>
    <w:rsid w:val="00947307"/>
    <w:rsid w:val="00955EC0"/>
    <w:rsid w:val="00955F31"/>
    <w:rsid w:val="00956968"/>
    <w:rsid w:val="00962922"/>
    <w:rsid w:val="00964618"/>
    <w:rsid w:val="00977D51"/>
    <w:rsid w:val="009900F7"/>
    <w:rsid w:val="009920C2"/>
    <w:rsid w:val="009A2987"/>
    <w:rsid w:val="009B14CC"/>
    <w:rsid w:val="009D1D20"/>
    <w:rsid w:val="009D4BA8"/>
    <w:rsid w:val="009E4D02"/>
    <w:rsid w:val="009E774F"/>
    <w:rsid w:val="009F3FB7"/>
    <w:rsid w:val="009F51A9"/>
    <w:rsid w:val="009F6239"/>
    <w:rsid w:val="00A06AFD"/>
    <w:rsid w:val="00A07F23"/>
    <w:rsid w:val="00A140CF"/>
    <w:rsid w:val="00A319D4"/>
    <w:rsid w:val="00A420B3"/>
    <w:rsid w:val="00A42B82"/>
    <w:rsid w:val="00A500AA"/>
    <w:rsid w:val="00A50A1E"/>
    <w:rsid w:val="00A55801"/>
    <w:rsid w:val="00A7782A"/>
    <w:rsid w:val="00A81C7F"/>
    <w:rsid w:val="00A8761E"/>
    <w:rsid w:val="00AA6651"/>
    <w:rsid w:val="00AB2493"/>
    <w:rsid w:val="00AF71DB"/>
    <w:rsid w:val="00B01003"/>
    <w:rsid w:val="00B22B0C"/>
    <w:rsid w:val="00B25884"/>
    <w:rsid w:val="00B4517E"/>
    <w:rsid w:val="00B52DF8"/>
    <w:rsid w:val="00B81703"/>
    <w:rsid w:val="00B84B7D"/>
    <w:rsid w:val="00BC7C4B"/>
    <w:rsid w:val="00BD20B5"/>
    <w:rsid w:val="00BD2764"/>
    <w:rsid w:val="00BE28BA"/>
    <w:rsid w:val="00BE414E"/>
    <w:rsid w:val="00BE62DC"/>
    <w:rsid w:val="00C14821"/>
    <w:rsid w:val="00C15168"/>
    <w:rsid w:val="00C16179"/>
    <w:rsid w:val="00C25588"/>
    <w:rsid w:val="00C43A58"/>
    <w:rsid w:val="00C60563"/>
    <w:rsid w:val="00C72AD4"/>
    <w:rsid w:val="00C80FE8"/>
    <w:rsid w:val="00C83582"/>
    <w:rsid w:val="00CA5A7E"/>
    <w:rsid w:val="00CB121A"/>
    <w:rsid w:val="00CB6A10"/>
    <w:rsid w:val="00CC5C03"/>
    <w:rsid w:val="00CC72E2"/>
    <w:rsid w:val="00CD20F1"/>
    <w:rsid w:val="00D01E4A"/>
    <w:rsid w:val="00D1280D"/>
    <w:rsid w:val="00D30B84"/>
    <w:rsid w:val="00D4036E"/>
    <w:rsid w:val="00D70FFF"/>
    <w:rsid w:val="00D729A0"/>
    <w:rsid w:val="00D8405C"/>
    <w:rsid w:val="00D84509"/>
    <w:rsid w:val="00D90945"/>
    <w:rsid w:val="00DA0AF8"/>
    <w:rsid w:val="00DA0E1A"/>
    <w:rsid w:val="00DA31F9"/>
    <w:rsid w:val="00DA5C66"/>
    <w:rsid w:val="00DA5CD5"/>
    <w:rsid w:val="00DB10AC"/>
    <w:rsid w:val="00DF3D49"/>
    <w:rsid w:val="00E070D8"/>
    <w:rsid w:val="00E11389"/>
    <w:rsid w:val="00E3687E"/>
    <w:rsid w:val="00E469E1"/>
    <w:rsid w:val="00E508E1"/>
    <w:rsid w:val="00E5134E"/>
    <w:rsid w:val="00E55F81"/>
    <w:rsid w:val="00E5654D"/>
    <w:rsid w:val="00E63D22"/>
    <w:rsid w:val="00E744BA"/>
    <w:rsid w:val="00E8781D"/>
    <w:rsid w:val="00E96700"/>
    <w:rsid w:val="00EA690D"/>
    <w:rsid w:val="00EC7C4F"/>
    <w:rsid w:val="00EF1C21"/>
    <w:rsid w:val="00F157BE"/>
    <w:rsid w:val="00F16DD1"/>
    <w:rsid w:val="00F334CE"/>
    <w:rsid w:val="00F43F47"/>
    <w:rsid w:val="00F44CD8"/>
    <w:rsid w:val="00F46A3C"/>
    <w:rsid w:val="00F654DF"/>
    <w:rsid w:val="00F72D09"/>
    <w:rsid w:val="00F755E2"/>
    <w:rsid w:val="00F76FC2"/>
    <w:rsid w:val="00F81D7D"/>
    <w:rsid w:val="00F83D30"/>
    <w:rsid w:val="00F867E8"/>
    <w:rsid w:val="00F8777E"/>
    <w:rsid w:val="00F92C91"/>
    <w:rsid w:val="00FB1F96"/>
    <w:rsid w:val="00FB4F5F"/>
    <w:rsid w:val="00FD45AE"/>
    <w:rsid w:val="00FD4C88"/>
    <w:rsid w:val="00FE125E"/>
    <w:rsid w:val="00FE521C"/>
    <w:rsid w:val="00FE62C8"/>
    <w:rsid w:val="00FF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D560C-E0B6-4FC3-9B5B-3546FA6F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161"/>
    <w:pPr>
      <w:spacing w:after="0" w:line="240" w:lineRule="auto"/>
    </w:pPr>
    <w:rPr>
      <w:rFonts w:eastAsiaTheme="minorEastAsia"/>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6161"/>
    <w:pPr>
      <w:spacing w:before="100" w:beforeAutospacing="1" w:after="100" w:afterAutospacing="1"/>
    </w:pPr>
    <w:rPr>
      <w:rFonts w:ascii="Times New Roman" w:eastAsia="Times New Roman" w:hAnsi="Times New Roman" w:cs="Times New Roman"/>
      <w:lang w:val="en-US"/>
    </w:rPr>
  </w:style>
  <w:style w:type="paragraph" w:styleId="a4">
    <w:name w:val="List Paragraph"/>
    <w:basedOn w:val="a"/>
    <w:uiPriority w:val="1"/>
    <w:qFormat/>
    <w:rsid w:val="00525684"/>
    <w:pPr>
      <w:ind w:left="720"/>
      <w:contextualSpacing/>
    </w:pPr>
  </w:style>
  <w:style w:type="paragraph" w:styleId="a5">
    <w:name w:val="Body Text"/>
    <w:basedOn w:val="a"/>
    <w:link w:val="a6"/>
    <w:uiPriority w:val="1"/>
    <w:qFormat/>
    <w:rsid w:val="002E65F8"/>
    <w:pPr>
      <w:widowControl w:val="0"/>
      <w:autoSpaceDE w:val="0"/>
      <w:autoSpaceDN w:val="0"/>
    </w:pPr>
    <w:rPr>
      <w:rFonts w:ascii="Cambria" w:eastAsia="Cambria" w:hAnsi="Cambria" w:cs="Cambria"/>
    </w:rPr>
  </w:style>
  <w:style w:type="character" w:customStyle="1" w:styleId="a6">
    <w:name w:val="Основной текст Знак"/>
    <w:basedOn w:val="a0"/>
    <w:link w:val="a5"/>
    <w:uiPriority w:val="1"/>
    <w:rsid w:val="002E65F8"/>
    <w:rPr>
      <w:rFonts w:ascii="Cambria" w:eastAsia="Cambria" w:hAnsi="Cambria" w:cs="Cambria"/>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67726">
      <w:bodyDiv w:val="1"/>
      <w:marLeft w:val="0"/>
      <w:marRight w:val="0"/>
      <w:marTop w:val="0"/>
      <w:marBottom w:val="0"/>
      <w:divBdr>
        <w:top w:val="none" w:sz="0" w:space="0" w:color="auto"/>
        <w:left w:val="none" w:sz="0" w:space="0" w:color="auto"/>
        <w:bottom w:val="none" w:sz="0" w:space="0" w:color="auto"/>
        <w:right w:val="none" w:sz="0" w:space="0" w:color="auto"/>
      </w:divBdr>
    </w:div>
    <w:div w:id="1672638390">
      <w:bodyDiv w:val="1"/>
      <w:marLeft w:val="0"/>
      <w:marRight w:val="0"/>
      <w:marTop w:val="0"/>
      <w:marBottom w:val="0"/>
      <w:divBdr>
        <w:top w:val="none" w:sz="0" w:space="0" w:color="auto"/>
        <w:left w:val="none" w:sz="0" w:space="0" w:color="auto"/>
        <w:bottom w:val="none" w:sz="0" w:space="0" w:color="auto"/>
        <w:right w:val="none" w:sz="0" w:space="0" w:color="auto"/>
      </w:divBdr>
    </w:div>
    <w:div w:id="193161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2010</TotalTime>
  <Pages>8</Pages>
  <Words>2510</Words>
  <Characters>14309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UserMAIA</dc:creator>
  <cp:keywords/>
  <dc:description/>
  <cp:lastModifiedBy>UserMAIA</cp:lastModifiedBy>
  <cp:revision>257</cp:revision>
  <dcterms:created xsi:type="dcterms:W3CDTF">2025-10-09T06:24:00Z</dcterms:created>
  <dcterms:modified xsi:type="dcterms:W3CDTF">2025-11-05T08:50:00Z</dcterms:modified>
</cp:coreProperties>
</file>