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6E63" w14:textId="77777777" w:rsidR="00C20E25" w:rsidRDefault="00C71BBB" w:rsidP="00C71BBB">
      <w:pPr>
        <w:spacing w:after="0"/>
        <w:ind w:left="-720" w:firstLine="720"/>
        <w:jc w:val="center"/>
        <w:rPr>
          <w:rFonts w:ascii="Times New Roman" w:hAnsi="Times New Roman" w:cs="Times New Roman"/>
          <w:i/>
          <w:color w:val="000000" w:themeColor="text1"/>
          <w:lang w:val="ro-RO"/>
        </w:rPr>
      </w:pPr>
      <w:r w:rsidRPr="00C71BBB">
        <w:rPr>
          <w:rFonts w:ascii="Times New Roman" w:hAnsi="Times New Roman" w:cs="Times New Roman"/>
          <w:i/>
          <w:noProof/>
          <w:color w:val="000000" w:themeColor="text1"/>
          <w:lang w:eastAsia="ru-RU"/>
        </w:rPr>
        <w:drawing>
          <wp:inline distT="0" distB="0" distL="0" distR="0" wp14:anchorId="65407187" wp14:editId="74502926">
            <wp:extent cx="581660" cy="6769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14:paraId="5534BE4E" w14:textId="77777777" w:rsidR="00C71BBB" w:rsidRDefault="00C71BBB" w:rsidP="00C20E25">
      <w:pPr>
        <w:spacing w:after="0"/>
        <w:ind w:left="-720" w:firstLine="720"/>
        <w:jc w:val="right"/>
        <w:rPr>
          <w:rFonts w:ascii="Times New Roman" w:hAnsi="Times New Roman" w:cs="Times New Roman"/>
          <w:i/>
          <w:color w:val="000000" w:themeColor="text1"/>
          <w:lang w:val="ro-RO"/>
        </w:rPr>
      </w:pPr>
    </w:p>
    <w:p w14:paraId="63759737" w14:textId="77777777" w:rsidR="00C20E25" w:rsidRPr="00D049A2" w:rsidRDefault="00C20E25" w:rsidP="00C20E25">
      <w:pPr>
        <w:spacing w:after="0"/>
        <w:ind w:left="-720" w:firstLine="720"/>
        <w:jc w:val="center"/>
        <w:rPr>
          <w:rFonts w:ascii="Times New Roman" w:hAnsi="Times New Roman" w:cs="Times New Roman"/>
          <w:b/>
          <w:color w:val="000000" w:themeColor="text1"/>
          <w:sz w:val="32"/>
          <w:szCs w:val="32"/>
          <w:lang w:val="ro-RO"/>
        </w:rPr>
      </w:pPr>
      <w:r w:rsidRPr="00D049A2">
        <w:rPr>
          <w:rFonts w:ascii="Times New Roman" w:hAnsi="Times New Roman" w:cs="Times New Roman"/>
          <w:b/>
          <w:color w:val="000000" w:themeColor="text1"/>
          <w:sz w:val="32"/>
          <w:szCs w:val="32"/>
          <w:lang w:val="ro-RO"/>
        </w:rPr>
        <w:t>G U V E R N U L   R E P U B L I C I I   M O L D O V A</w:t>
      </w:r>
    </w:p>
    <w:p w14:paraId="313713DD" w14:textId="77777777" w:rsidR="00C20E25" w:rsidRPr="00A246E8" w:rsidRDefault="00C20E25" w:rsidP="002B1B32">
      <w:pPr>
        <w:spacing w:after="0" w:line="240" w:lineRule="auto"/>
        <w:ind w:left="-720" w:firstLine="720"/>
        <w:jc w:val="center"/>
        <w:rPr>
          <w:rFonts w:ascii="Times New Roman" w:hAnsi="Times New Roman" w:cs="Times New Roman"/>
          <w:b/>
          <w:color w:val="000000" w:themeColor="text1"/>
          <w:sz w:val="16"/>
          <w:szCs w:val="16"/>
          <w:lang w:val="ro-RO"/>
        </w:rPr>
      </w:pPr>
    </w:p>
    <w:p w14:paraId="1E68F0CA" w14:textId="1AE21106" w:rsidR="00647F22" w:rsidRPr="001F05FA" w:rsidRDefault="00647F22" w:rsidP="00647F22">
      <w:pPr>
        <w:spacing w:after="0"/>
        <w:jc w:val="center"/>
        <w:rPr>
          <w:rFonts w:ascii="Times New Roman" w:eastAsia="Times New Roman" w:hAnsi="Times New Roman" w:cs="Times New Roman"/>
          <w:sz w:val="28"/>
          <w:szCs w:val="28"/>
          <w:lang w:val="ro-RO"/>
        </w:rPr>
      </w:pPr>
      <w:r w:rsidRPr="001F05FA">
        <w:rPr>
          <w:rFonts w:ascii="Times New Roman" w:eastAsia="Times New Roman" w:hAnsi="Times New Roman" w:cs="Times New Roman"/>
          <w:sz w:val="28"/>
          <w:szCs w:val="28"/>
          <w:lang w:val="ro-RO"/>
        </w:rPr>
        <w:t>din_________________202</w:t>
      </w:r>
      <w:r w:rsidR="00D566AF">
        <w:rPr>
          <w:rFonts w:ascii="Times New Roman" w:eastAsia="Times New Roman" w:hAnsi="Times New Roman" w:cs="Times New Roman"/>
          <w:sz w:val="28"/>
          <w:szCs w:val="28"/>
          <w:lang w:val="ro-RO"/>
        </w:rPr>
        <w:t>5</w:t>
      </w:r>
    </w:p>
    <w:p w14:paraId="3AEA3F43" w14:textId="77777777" w:rsidR="00647F22" w:rsidRPr="00990585" w:rsidRDefault="00647F22" w:rsidP="00990585">
      <w:pPr>
        <w:spacing w:after="0" w:line="240" w:lineRule="auto"/>
        <w:jc w:val="center"/>
        <w:rPr>
          <w:rFonts w:ascii="Times New Roman" w:eastAsia="Times New Roman" w:hAnsi="Times New Roman" w:cs="Times New Roman"/>
          <w:i/>
          <w:iCs/>
          <w:sz w:val="16"/>
          <w:szCs w:val="16"/>
          <w:lang w:val="ro-RO"/>
        </w:rPr>
      </w:pPr>
      <w:r w:rsidRPr="00990585">
        <w:rPr>
          <w:rFonts w:ascii="Times New Roman" w:eastAsia="Times New Roman" w:hAnsi="Times New Roman" w:cs="Times New Roman"/>
          <w:i/>
          <w:iCs/>
          <w:sz w:val="16"/>
          <w:szCs w:val="16"/>
          <w:lang w:val="ro-RO"/>
        </w:rPr>
        <w:t>Chișinău</w:t>
      </w:r>
    </w:p>
    <w:p w14:paraId="4789CAED" w14:textId="77777777" w:rsidR="00647F22" w:rsidRPr="007606A1" w:rsidRDefault="00647F22" w:rsidP="00647F22">
      <w:pPr>
        <w:spacing w:after="0"/>
        <w:jc w:val="center"/>
        <w:rPr>
          <w:rFonts w:ascii="Times New Roman" w:eastAsia="Times New Roman" w:hAnsi="Times New Roman" w:cs="Times New Roman"/>
          <w:sz w:val="16"/>
          <w:szCs w:val="16"/>
          <w:lang w:val="ro-RO"/>
        </w:rPr>
      </w:pPr>
    </w:p>
    <w:p w14:paraId="0278AB6A" w14:textId="77777777" w:rsidR="00E006FF" w:rsidRDefault="00E006FF" w:rsidP="00647F22">
      <w:pPr>
        <w:spacing w:after="0"/>
        <w:jc w:val="center"/>
        <w:rPr>
          <w:rFonts w:ascii="Times New Roman" w:eastAsia="Times New Roman" w:hAnsi="Times New Roman" w:cs="Times New Roman"/>
          <w:b/>
          <w:sz w:val="28"/>
          <w:szCs w:val="28"/>
          <w:lang w:val="ro-RO"/>
        </w:rPr>
      </w:pPr>
    </w:p>
    <w:p w14:paraId="44219486" w14:textId="65838B02" w:rsidR="00647F22" w:rsidRDefault="00647F22" w:rsidP="00647F22">
      <w:pPr>
        <w:spacing w:after="0"/>
        <w:jc w:val="center"/>
        <w:rPr>
          <w:rFonts w:ascii="Times New Roman" w:eastAsia="Times New Roman" w:hAnsi="Times New Roman" w:cs="Times New Roman"/>
          <w:b/>
          <w:sz w:val="28"/>
          <w:szCs w:val="28"/>
          <w:lang w:val="ro-RO"/>
        </w:rPr>
      </w:pPr>
      <w:r w:rsidRPr="001F05FA">
        <w:rPr>
          <w:rFonts w:ascii="Times New Roman" w:eastAsia="Times New Roman" w:hAnsi="Times New Roman" w:cs="Times New Roman"/>
          <w:b/>
          <w:sz w:val="28"/>
          <w:szCs w:val="28"/>
          <w:lang w:val="ro-RO"/>
        </w:rPr>
        <w:t>Cu privire la modificarea unor hotărâri ale Guvernului</w:t>
      </w:r>
    </w:p>
    <w:p w14:paraId="4FA4EA99" w14:textId="5B1BDF4E" w:rsidR="00172F25" w:rsidRPr="00172F25" w:rsidRDefault="00172F25" w:rsidP="00647F22">
      <w:pPr>
        <w:spacing w:after="0"/>
        <w:jc w:val="center"/>
        <w:rPr>
          <w:rFonts w:ascii="Times New Roman" w:eastAsia="Times New Roman" w:hAnsi="Times New Roman" w:cs="Times New Roman"/>
          <w:b/>
          <w:sz w:val="20"/>
          <w:szCs w:val="20"/>
          <w:lang w:val="en-US" w:eastAsia="ro-RO"/>
        </w:rPr>
      </w:pPr>
      <w:r w:rsidRPr="00172F25">
        <w:rPr>
          <w:rFonts w:ascii="Times New Roman" w:eastAsia="Times New Roman" w:hAnsi="Times New Roman" w:cs="Times New Roman"/>
          <w:bCs/>
          <w:sz w:val="20"/>
          <w:szCs w:val="20"/>
          <w:lang w:val="ro-RO"/>
        </w:rPr>
        <w:t>(</w:t>
      </w:r>
      <w:r w:rsidR="00FE5614">
        <w:rPr>
          <w:rFonts w:ascii="Times New Roman" w:eastAsia="Times New Roman" w:hAnsi="Times New Roman" w:cs="Times New Roman"/>
          <w:bCs/>
          <w:sz w:val="20"/>
          <w:szCs w:val="20"/>
          <w:lang w:val="ro-MD"/>
        </w:rPr>
        <w:t>îmbunătățirea cadrului normativ din domeniul cadastrului bunurilor imobile</w:t>
      </w:r>
      <w:r>
        <w:rPr>
          <w:rStyle w:val="af2"/>
          <w:rFonts w:ascii="Times New Roman" w:hAnsi="Times New Roman"/>
          <w:b w:val="0"/>
          <w:sz w:val="20"/>
          <w:szCs w:val="20"/>
          <w:lang w:val="en-US"/>
        </w:rPr>
        <w:t>)</w:t>
      </w:r>
    </w:p>
    <w:p w14:paraId="48360BDF" w14:textId="77777777" w:rsidR="00C20E25" w:rsidRPr="00172F25" w:rsidRDefault="00C20E25" w:rsidP="00C20E25">
      <w:pPr>
        <w:pStyle w:val="cn"/>
        <w:rPr>
          <w:b/>
          <w:bCs/>
          <w:color w:val="000000" w:themeColor="text1"/>
          <w:lang w:val="ro-MD"/>
        </w:rPr>
      </w:pPr>
      <w:r w:rsidRPr="00172F25">
        <w:rPr>
          <w:b/>
          <w:bCs/>
          <w:color w:val="000000" w:themeColor="text1"/>
          <w:lang w:val="ro-MD"/>
        </w:rPr>
        <w:t>* * *</w:t>
      </w:r>
    </w:p>
    <w:p w14:paraId="5C723B28" w14:textId="77777777" w:rsidR="007D6365" w:rsidRDefault="007D6365" w:rsidP="005C2FE7">
      <w:pPr>
        <w:pStyle w:val="a3"/>
        <w:spacing w:before="0" w:beforeAutospacing="0" w:after="0" w:afterAutospacing="0" w:line="276" w:lineRule="auto"/>
        <w:jc w:val="center"/>
        <w:rPr>
          <w:color w:val="000000" w:themeColor="text1"/>
          <w:sz w:val="16"/>
          <w:szCs w:val="16"/>
          <w:lang w:val="en-US"/>
        </w:rPr>
      </w:pPr>
    </w:p>
    <w:p w14:paraId="4E6DDC32" w14:textId="77777777" w:rsidR="00E006FF" w:rsidRPr="00E31BD2" w:rsidRDefault="00E006FF" w:rsidP="005C2FE7">
      <w:pPr>
        <w:pStyle w:val="a3"/>
        <w:spacing w:before="0" w:beforeAutospacing="0" w:after="0" w:afterAutospacing="0" w:line="276" w:lineRule="auto"/>
        <w:jc w:val="center"/>
        <w:rPr>
          <w:color w:val="000000" w:themeColor="text1"/>
          <w:sz w:val="16"/>
          <w:szCs w:val="16"/>
          <w:lang w:val="en-US"/>
        </w:rPr>
      </w:pPr>
    </w:p>
    <w:p w14:paraId="255462DF" w14:textId="6CE3DAA9" w:rsidR="003C296A" w:rsidRPr="00715263" w:rsidRDefault="00C20E25" w:rsidP="00E006FF">
      <w:pPr>
        <w:pStyle w:val="4"/>
        <w:shd w:val="clear" w:color="auto" w:fill="FFFFFF"/>
        <w:spacing w:before="0" w:beforeAutospacing="0" w:after="0" w:afterAutospacing="0" w:line="276" w:lineRule="auto"/>
        <w:ind w:firstLine="851"/>
        <w:jc w:val="both"/>
        <w:rPr>
          <w:sz w:val="26"/>
          <w:szCs w:val="26"/>
          <w:lang w:val="ro-MD"/>
        </w:rPr>
      </w:pPr>
      <w:r w:rsidRPr="00715263">
        <w:rPr>
          <w:b w:val="0"/>
          <w:bCs w:val="0"/>
          <w:sz w:val="26"/>
          <w:szCs w:val="26"/>
          <w:lang w:val="ro-MD"/>
        </w:rPr>
        <w:t xml:space="preserve">În temeiul </w:t>
      </w:r>
      <w:r w:rsidR="00EA730E" w:rsidRPr="00715263">
        <w:rPr>
          <w:b w:val="0"/>
          <w:bCs w:val="0"/>
          <w:sz w:val="26"/>
          <w:szCs w:val="26"/>
          <w:lang w:val="ro-RO"/>
        </w:rPr>
        <w:t>art</w:t>
      </w:r>
      <w:r w:rsidR="005921F8" w:rsidRPr="00715263">
        <w:rPr>
          <w:b w:val="0"/>
          <w:bCs w:val="0"/>
          <w:sz w:val="26"/>
          <w:szCs w:val="26"/>
          <w:lang w:val="ro-RO"/>
        </w:rPr>
        <w:t>.</w:t>
      </w:r>
      <w:r w:rsidR="00EA730E" w:rsidRPr="00715263">
        <w:rPr>
          <w:b w:val="0"/>
          <w:bCs w:val="0"/>
          <w:sz w:val="26"/>
          <w:szCs w:val="26"/>
          <w:vertAlign w:val="superscript"/>
          <w:lang w:val="ro-RO"/>
        </w:rPr>
        <w:t xml:space="preserve"> </w:t>
      </w:r>
      <w:r w:rsidRPr="00715263">
        <w:rPr>
          <w:b w:val="0"/>
          <w:bCs w:val="0"/>
          <w:sz w:val="26"/>
          <w:szCs w:val="26"/>
          <w:lang w:val="ro-MD"/>
        </w:rPr>
        <w:t>55 alin.</w:t>
      </w:r>
      <w:r w:rsidR="00AB1D52" w:rsidRPr="00715263">
        <w:rPr>
          <w:b w:val="0"/>
          <w:bCs w:val="0"/>
          <w:sz w:val="26"/>
          <w:szCs w:val="26"/>
          <w:lang w:val="ro-MD"/>
        </w:rPr>
        <w:t xml:space="preserve"> </w:t>
      </w:r>
      <w:r w:rsidRPr="00715263">
        <w:rPr>
          <w:b w:val="0"/>
          <w:bCs w:val="0"/>
          <w:sz w:val="26"/>
          <w:szCs w:val="26"/>
          <w:lang w:val="ro-MD"/>
        </w:rPr>
        <w:t>(2) din Legea cadastrului bunurilor imobile nr.</w:t>
      </w:r>
      <w:r w:rsidR="00B802ED" w:rsidRPr="00715263">
        <w:rPr>
          <w:b w:val="0"/>
          <w:bCs w:val="0"/>
          <w:sz w:val="26"/>
          <w:szCs w:val="26"/>
          <w:lang w:val="ro-MD"/>
        </w:rPr>
        <w:t xml:space="preserve"> </w:t>
      </w:r>
      <w:r w:rsidRPr="00715263">
        <w:rPr>
          <w:b w:val="0"/>
          <w:bCs w:val="0"/>
          <w:sz w:val="26"/>
          <w:szCs w:val="26"/>
          <w:lang w:val="ro-MD"/>
        </w:rPr>
        <w:t>1543</w:t>
      </w:r>
      <w:r w:rsidR="007A2344" w:rsidRPr="00715263">
        <w:rPr>
          <w:b w:val="0"/>
          <w:bCs w:val="0"/>
          <w:sz w:val="26"/>
          <w:szCs w:val="26"/>
          <w:lang w:val="ro-MD"/>
        </w:rPr>
        <w:t>/</w:t>
      </w:r>
      <w:r w:rsidR="006A0EC7" w:rsidRPr="00715263">
        <w:rPr>
          <w:b w:val="0"/>
          <w:bCs w:val="0"/>
          <w:sz w:val="26"/>
          <w:szCs w:val="26"/>
          <w:lang w:val="ro-MD"/>
        </w:rPr>
        <w:t>1</w:t>
      </w:r>
      <w:r w:rsidRPr="00715263">
        <w:rPr>
          <w:b w:val="0"/>
          <w:bCs w:val="0"/>
          <w:sz w:val="26"/>
          <w:szCs w:val="26"/>
          <w:lang w:val="ro-MD"/>
        </w:rPr>
        <w:t>998</w:t>
      </w:r>
      <w:r w:rsidR="006A0EC7" w:rsidRPr="00715263">
        <w:rPr>
          <w:b w:val="0"/>
          <w:bCs w:val="0"/>
          <w:sz w:val="26"/>
          <w:szCs w:val="26"/>
          <w:lang w:val="ro-MD"/>
        </w:rPr>
        <w:t xml:space="preserve"> </w:t>
      </w:r>
      <w:r w:rsidR="00FB2ABD" w:rsidRPr="00715263">
        <w:rPr>
          <w:b w:val="0"/>
          <w:bCs w:val="0"/>
          <w:sz w:val="26"/>
          <w:szCs w:val="26"/>
          <w:lang w:val="en-US"/>
        </w:rPr>
        <w:t>(republicată în Monitorul Oficial al Republicii Moldova, 2021, nr. 88-95, art. 79), cu modificările ulterioare</w:t>
      </w:r>
      <w:r w:rsidRPr="00715263">
        <w:rPr>
          <w:b w:val="0"/>
          <w:bCs w:val="0"/>
          <w:sz w:val="26"/>
          <w:szCs w:val="26"/>
          <w:lang w:val="ro-MD"/>
        </w:rPr>
        <w:t>,</w:t>
      </w:r>
      <w:r w:rsidR="00192BEE" w:rsidRPr="00715263">
        <w:rPr>
          <w:b w:val="0"/>
          <w:bCs w:val="0"/>
          <w:sz w:val="26"/>
          <w:szCs w:val="26"/>
          <w:lang w:val="ro-MD"/>
        </w:rPr>
        <w:t xml:space="preserve"> </w:t>
      </w:r>
      <w:r w:rsidR="00C95EF2" w:rsidRPr="00715263">
        <w:rPr>
          <w:b w:val="0"/>
          <w:sz w:val="26"/>
          <w:szCs w:val="26"/>
          <w:shd w:val="clear" w:color="auto" w:fill="FFFFFF"/>
          <w:lang w:val="ro-RO"/>
        </w:rPr>
        <w:t>art.</w:t>
      </w:r>
      <w:r w:rsidR="00B802ED" w:rsidRPr="00715263">
        <w:rPr>
          <w:b w:val="0"/>
          <w:sz w:val="26"/>
          <w:szCs w:val="26"/>
          <w:shd w:val="clear" w:color="auto" w:fill="FFFFFF"/>
          <w:lang w:val="ro-RO"/>
        </w:rPr>
        <w:t xml:space="preserve"> </w:t>
      </w:r>
      <w:r w:rsidR="00C95EF2" w:rsidRPr="00715263">
        <w:rPr>
          <w:b w:val="0"/>
          <w:sz w:val="26"/>
          <w:szCs w:val="26"/>
          <w:shd w:val="clear" w:color="auto" w:fill="FFFFFF"/>
          <w:lang w:val="ro-RO"/>
        </w:rPr>
        <w:t xml:space="preserve">10 alin. (3) din Legea nr. 267/2012 privind monitoringul bunurilor imobile (Monitorul Oficial al Republicii Moldova, 2013, nr.1-5, art. 06), </w:t>
      </w:r>
      <w:r w:rsidRPr="00715263">
        <w:rPr>
          <w:sz w:val="26"/>
          <w:szCs w:val="26"/>
          <w:lang w:val="ro-MD"/>
        </w:rPr>
        <w:t>Guvernul,</w:t>
      </w:r>
      <w:r w:rsidR="00B05756" w:rsidRPr="00715263">
        <w:rPr>
          <w:sz w:val="26"/>
          <w:szCs w:val="26"/>
          <w:lang w:val="ro-MD"/>
        </w:rPr>
        <w:t xml:space="preserve"> </w:t>
      </w:r>
      <w:r w:rsidRPr="00715263">
        <w:rPr>
          <w:sz w:val="26"/>
          <w:szCs w:val="26"/>
          <w:lang w:val="ro-MD"/>
        </w:rPr>
        <w:t>HOTĂRĂŞTE:</w:t>
      </w:r>
    </w:p>
    <w:p w14:paraId="6ECDBAC8" w14:textId="77777777" w:rsidR="00E006FF" w:rsidRPr="00715263" w:rsidRDefault="00E006FF" w:rsidP="00E006FF">
      <w:pPr>
        <w:pStyle w:val="4"/>
        <w:shd w:val="clear" w:color="auto" w:fill="FFFFFF"/>
        <w:spacing w:before="0" w:beforeAutospacing="0" w:after="0" w:afterAutospacing="0" w:line="276" w:lineRule="auto"/>
        <w:ind w:firstLine="851"/>
        <w:jc w:val="both"/>
        <w:rPr>
          <w:b w:val="0"/>
          <w:sz w:val="26"/>
          <w:szCs w:val="26"/>
          <w:lang w:val="ro-MD"/>
        </w:rPr>
      </w:pPr>
    </w:p>
    <w:p w14:paraId="3161C9B9" w14:textId="77777777" w:rsidR="007D6365" w:rsidRPr="00715263" w:rsidRDefault="007D6365" w:rsidP="006C339E">
      <w:pPr>
        <w:spacing w:after="0"/>
        <w:ind w:firstLine="700"/>
        <w:jc w:val="center"/>
        <w:rPr>
          <w:rFonts w:ascii="Times New Roman" w:hAnsi="Times New Roman" w:cs="Times New Roman"/>
          <w:b/>
          <w:sz w:val="16"/>
          <w:szCs w:val="16"/>
          <w:lang w:val="ro-MD"/>
        </w:rPr>
      </w:pPr>
    </w:p>
    <w:p w14:paraId="756EA7F8" w14:textId="29B742FF" w:rsidR="00224BAA" w:rsidRPr="00715263" w:rsidRDefault="00AC7F2C" w:rsidP="00A7649B">
      <w:pPr>
        <w:spacing w:after="0"/>
        <w:ind w:firstLine="567"/>
        <w:jc w:val="both"/>
        <w:rPr>
          <w:rFonts w:ascii="Times New Roman" w:hAnsi="Times New Roman" w:cs="Times New Roman"/>
          <w:b/>
          <w:sz w:val="26"/>
          <w:szCs w:val="26"/>
          <w:lang w:val="ro-RO"/>
        </w:rPr>
      </w:pPr>
      <w:r w:rsidRPr="00715263">
        <w:rPr>
          <w:rFonts w:ascii="Times New Roman" w:hAnsi="Times New Roman" w:cs="Times New Roman"/>
          <w:b/>
          <w:sz w:val="26"/>
          <w:szCs w:val="26"/>
          <w:lang w:val="ro-MD"/>
        </w:rPr>
        <w:t>1</w:t>
      </w:r>
      <w:r w:rsidR="00C20E25" w:rsidRPr="00715263">
        <w:rPr>
          <w:rFonts w:ascii="Times New Roman" w:hAnsi="Times New Roman" w:cs="Times New Roman"/>
          <w:b/>
          <w:sz w:val="26"/>
          <w:szCs w:val="26"/>
          <w:lang w:val="ro-MD"/>
        </w:rPr>
        <w:t>.</w:t>
      </w:r>
      <w:r w:rsidR="00FE36DF" w:rsidRPr="00715263">
        <w:rPr>
          <w:rFonts w:ascii="Times New Roman" w:hAnsi="Times New Roman" w:cs="Times New Roman"/>
          <w:bCs/>
          <w:sz w:val="26"/>
          <w:szCs w:val="26"/>
          <w:lang w:val="ro-MD"/>
        </w:rPr>
        <w:t xml:space="preserve"> </w:t>
      </w:r>
      <w:r w:rsidR="00224BAA" w:rsidRPr="00715263">
        <w:rPr>
          <w:rStyle w:val="af2"/>
          <w:rFonts w:ascii="Times New Roman" w:hAnsi="Times New Roman" w:cs="Times New Roman"/>
          <w:b w:val="0"/>
          <w:bCs w:val="0"/>
          <w:sz w:val="26"/>
          <w:szCs w:val="26"/>
          <w:highlight w:val="yellow"/>
          <w:lang w:val="pt-BR"/>
        </w:rPr>
        <w:t>Regulamentul privind modul de corectare a erorilor comise în procesul atribuirii în proprietate a terenurilor, aprobat prin</w:t>
      </w:r>
      <w:r w:rsidR="00224BAA" w:rsidRPr="00715263">
        <w:rPr>
          <w:rStyle w:val="af2"/>
          <w:rFonts w:ascii="Times New Roman" w:hAnsi="Times New Roman" w:cs="Times New Roman"/>
          <w:sz w:val="26"/>
          <w:szCs w:val="26"/>
          <w:highlight w:val="yellow"/>
          <w:lang w:val="pt-BR"/>
        </w:rPr>
        <w:t xml:space="preserve"> </w:t>
      </w:r>
      <w:r w:rsidR="00224BAA" w:rsidRPr="00715263">
        <w:rPr>
          <w:rFonts w:ascii="Times New Roman" w:hAnsi="Times New Roman" w:cs="Times New Roman"/>
          <w:sz w:val="26"/>
          <w:szCs w:val="26"/>
          <w:highlight w:val="yellow"/>
          <w:lang w:val="ro-RO"/>
        </w:rPr>
        <w:t>Hotărîrea Guvernului nr. 437/2019 (Monitorul Oficial al Republicii Moldova, 2019, nr. 303-305, art. 669), se modifică după cum urmează.</w:t>
      </w:r>
    </w:p>
    <w:p w14:paraId="154C6FEB" w14:textId="52C9861D" w:rsidR="00D23507" w:rsidRPr="00715263" w:rsidRDefault="00A7649B" w:rsidP="00E904C6">
      <w:pPr>
        <w:pStyle w:val="a4"/>
        <w:spacing w:after="0"/>
        <w:ind w:left="0" w:firstLine="360"/>
        <w:jc w:val="both"/>
        <w:rPr>
          <w:rFonts w:ascii="Times New Roman" w:hAnsi="Times New Roman" w:cs="Times New Roman"/>
          <w:sz w:val="26"/>
          <w:szCs w:val="26"/>
          <w:lang w:val="en-US"/>
        </w:rPr>
      </w:pPr>
      <w:r w:rsidRPr="00715263">
        <w:rPr>
          <w:rFonts w:ascii="Times New Roman" w:hAnsi="Times New Roman" w:cs="Times New Roman"/>
          <w:b/>
          <w:bCs/>
          <w:sz w:val="26"/>
          <w:szCs w:val="26"/>
          <w:lang w:val="ro-RO"/>
        </w:rPr>
        <w:t>1.1</w:t>
      </w:r>
      <w:r w:rsidR="00286020" w:rsidRPr="00715263">
        <w:rPr>
          <w:rFonts w:ascii="Times New Roman" w:hAnsi="Times New Roman" w:cs="Times New Roman"/>
          <w:sz w:val="26"/>
          <w:szCs w:val="26"/>
          <w:lang w:val="ro-RO"/>
        </w:rPr>
        <w:t xml:space="preserve"> </w:t>
      </w:r>
      <w:r w:rsidR="00D23507" w:rsidRPr="00715263">
        <w:rPr>
          <w:rFonts w:ascii="Times New Roman" w:hAnsi="Times New Roman" w:cs="Times New Roman"/>
          <w:b/>
          <w:bCs/>
          <w:sz w:val="26"/>
          <w:szCs w:val="26"/>
          <w:lang w:val="ro-RO"/>
        </w:rPr>
        <w:t xml:space="preserve">La pct. 3, </w:t>
      </w:r>
      <w:r w:rsidR="00D23507" w:rsidRPr="00715263">
        <w:rPr>
          <w:rFonts w:ascii="Times New Roman" w:hAnsi="Times New Roman" w:cs="Times New Roman"/>
          <w:sz w:val="26"/>
          <w:szCs w:val="26"/>
          <w:lang w:val="ro-RO"/>
        </w:rPr>
        <w:t xml:space="preserve">textul </w:t>
      </w:r>
      <w:r w:rsidR="00D23507" w:rsidRPr="00715263">
        <w:rPr>
          <w:rFonts w:ascii="Times New Roman" w:hAnsi="Times New Roman" w:cs="Times New Roman"/>
          <w:i/>
          <w:iCs/>
          <w:sz w:val="26"/>
          <w:szCs w:val="26"/>
          <w:lang w:val="ro-MD"/>
        </w:rPr>
        <w:t>„</w:t>
      </w:r>
      <w:r w:rsidR="00D23507" w:rsidRPr="00715263">
        <w:rPr>
          <w:rFonts w:ascii="Times New Roman" w:hAnsi="Times New Roman" w:cs="Times New Roman"/>
          <w:i/>
          <w:iCs/>
          <w:sz w:val="26"/>
          <w:szCs w:val="26"/>
          <w:lang w:val="en-US"/>
        </w:rPr>
        <w:t>sau selectiv/masiv”</w:t>
      </w:r>
      <w:r w:rsidR="00D23507" w:rsidRPr="00715263">
        <w:rPr>
          <w:rFonts w:ascii="Times New Roman" w:hAnsi="Times New Roman" w:cs="Times New Roman"/>
          <w:sz w:val="26"/>
          <w:szCs w:val="26"/>
          <w:lang w:val="en-US"/>
        </w:rPr>
        <w:t xml:space="preserve"> se substitue cu textul </w:t>
      </w:r>
      <w:r w:rsidR="00D23507" w:rsidRPr="00715263">
        <w:rPr>
          <w:rFonts w:ascii="Times New Roman" w:hAnsi="Times New Roman" w:cs="Times New Roman"/>
          <w:i/>
          <w:iCs/>
          <w:sz w:val="26"/>
          <w:szCs w:val="26"/>
          <w:lang w:val="en-US"/>
        </w:rPr>
        <w:t>„sau selectiv”</w:t>
      </w:r>
      <w:r w:rsidR="00D23507" w:rsidRPr="00715263">
        <w:rPr>
          <w:rFonts w:ascii="Times New Roman" w:hAnsi="Times New Roman" w:cs="Times New Roman"/>
          <w:sz w:val="26"/>
          <w:szCs w:val="26"/>
          <w:lang w:val="en-US"/>
        </w:rPr>
        <w:t>.</w:t>
      </w:r>
    </w:p>
    <w:p w14:paraId="050E023B" w14:textId="6F1FCFC6" w:rsidR="00B02774" w:rsidRPr="00715263" w:rsidRDefault="00ED7138" w:rsidP="00E904C6">
      <w:pPr>
        <w:pStyle w:val="a4"/>
        <w:spacing w:after="0"/>
        <w:ind w:left="0" w:firstLine="360"/>
        <w:jc w:val="both"/>
        <w:rPr>
          <w:rFonts w:ascii="Times New Roman" w:hAnsi="Times New Roman" w:cs="Times New Roman"/>
          <w:i/>
          <w:iCs/>
          <w:sz w:val="26"/>
          <w:szCs w:val="26"/>
          <w:lang w:val="en-US"/>
        </w:rPr>
      </w:pPr>
      <w:r w:rsidRPr="00715263">
        <w:rPr>
          <w:rFonts w:ascii="Times New Roman" w:hAnsi="Times New Roman" w:cs="Times New Roman"/>
          <w:b/>
          <w:bCs/>
          <w:sz w:val="26"/>
          <w:szCs w:val="26"/>
          <w:lang w:val="ro-RO"/>
        </w:rPr>
        <w:t xml:space="preserve">1.2 </w:t>
      </w:r>
      <w:r w:rsidR="00B02774" w:rsidRPr="00715263">
        <w:rPr>
          <w:rFonts w:ascii="Times New Roman" w:hAnsi="Times New Roman" w:cs="Times New Roman"/>
          <w:b/>
          <w:bCs/>
          <w:sz w:val="26"/>
          <w:szCs w:val="26"/>
          <w:lang w:val="ro-RO"/>
        </w:rPr>
        <w:t xml:space="preserve">La pct. 8, </w:t>
      </w:r>
      <w:r w:rsidR="00B02774" w:rsidRPr="00715263">
        <w:rPr>
          <w:rFonts w:ascii="Times New Roman" w:hAnsi="Times New Roman" w:cs="Times New Roman"/>
          <w:sz w:val="26"/>
          <w:szCs w:val="26"/>
          <w:lang w:val="ro-RO"/>
        </w:rPr>
        <w:t>cuvintele</w:t>
      </w:r>
      <w:r w:rsidR="00B02774" w:rsidRPr="00715263">
        <w:rPr>
          <w:rFonts w:ascii="Times New Roman" w:hAnsi="Times New Roman" w:cs="Times New Roman"/>
          <w:b/>
          <w:bCs/>
          <w:sz w:val="26"/>
          <w:szCs w:val="26"/>
          <w:lang w:val="ro-RO"/>
        </w:rPr>
        <w:t xml:space="preserve"> </w:t>
      </w:r>
      <w:r w:rsidR="00B02774" w:rsidRPr="00715263">
        <w:rPr>
          <w:rFonts w:ascii="Times New Roman" w:hAnsi="Times New Roman" w:cs="Times New Roman"/>
          <w:i/>
          <w:iCs/>
          <w:sz w:val="26"/>
          <w:szCs w:val="26"/>
          <w:lang w:val="ro-RO"/>
        </w:rPr>
        <w:t>„</w:t>
      </w:r>
      <w:r w:rsidR="00B02774" w:rsidRPr="00715263">
        <w:rPr>
          <w:rFonts w:ascii="Times New Roman" w:hAnsi="Times New Roman" w:cs="Times New Roman"/>
          <w:i/>
          <w:iCs/>
          <w:sz w:val="26"/>
          <w:szCs w:val="26"/>
          <w:lang w:val="en-US"/>
        </w:rPr>
        <w:t xml:space="preserve">relaţiilor funciare şi organizării teritoriului” </w:t>
      </w:r>
      <w:r w:rsidR="00B02774" w:rsidRPr="00715263">
        <w:rPr>
          <w:rFonts w:ascii="Times New Roman" w:hAnsi="Times New Roman" w:cs="Times New Roman"/>
          <w:sz w:val="26"/>
          <w:szCs w:val="26"/>
          <w:lang w:val="en-US"/>
        </w:rPr>
        <w:t xml:space="preserve">se substitue cu cuvintele </w:t>
      </w:r>
      <w:r w:rsidR="00B02774" w:rsidRPr="00715263">
        <w:rPr>
          <w:rFonts w:ascii="Times New Roman" w:hAnsi="Times New Roman" w:cs="Times New Roman"/>
          <w:i/>
          <w:iCs/>
          <w:sz w:val="26"/>
          <w:szCs w:val="26"/>
          <w:lang w:val="en-US"/>
        </w:rPr>
        <w:t>„cadastrului bunurilor imobile”</w:t>
      </w:r>
      <w:r w:rsidR="00B02774" w:rsidRPr="00715263">
        <w:rPr>
          <w:rFonts w:ascii="Times New Roman" w:hAnsi="Times New Roman" w:cs="Times New Roman"/>
          <w:sz w:val="26"/>
          <w:szCs w:val="26"/>
          <w:lang w:val="en-US"/>
        </w:rPr>
        <w:t>.</w:t>
      </w:r>
    </w:p>
    <w:p w14:paraId="40BE799B" w14:textId="13D47260" w:rsidR="00851744" w:rsidRPr="00715263" w:rsidRDefault="00ED7138" w:rsidP="00E904C6">
      <w:pPr>
        <w:pStyle w:val="a4"/>
        <w:spacing w:after="0"/>
        <w:ind w:left="0" w:firstLine="360"/>
        <w:jc w:val="both"/>
        <w:rPr>
          <w:rFonts w:ascii="Times New Roman" w:hAnsi="Times New Roman" w:cs="Times New Roman"/>
          <w:i/>
          <w:iCs/>
          <w:sz w:val="26"/>
          <w:szCs w:val="26"/>
          <w:lang w:val="ro-RO"/>
        </w:rPr>
      </w:pPr>
      <w:r w:rsidRPr="00715263">
        <w:rPr>
          <w:rFonts w:ascii="Times New Roman" w:hAnsi="Times New Roman" w:cs="Times New Roman"/>
          <w:b/>
          <w:bCs/>
          <w:sz w:val="26"/>
          <w:szCs w:val="26"/>
          <w:lang w:val="en-US"/>
        </w:rPr>
        <w:t xml:space="preserve">1.3 </w:t>
      </w:r>
      <w:r w:rsidR="00851744" w:rsidRPr="00715263">
        <w:rPr>
          <w:rFonts w:ascii="Times New Roman" w:hAnsi="Times New Roman" w:cs="Times New Roman"/>
          <w:b/>
          <w:bCs/>
          <w:sz w:val="26"/>
          <w:szCs w:val="26"/>
          <w:lang w:val="ro-RO"/>
        </w:rPr>
        <w:t>La pct. 19, sbp. 2) lit. b),</w:t>
      </w:r>
      <w:r w:rsidR="00851744" w:rsidRPr="00715263">
        <w:rPr>
          <w:rFonts w:ascii="Times New Roman" w:hAnsi="Times New Roman" w:cs="Times New Roman"/>
          <w:sz w:val="26"/>
          <w:szCs w:val="26"/>
          <w:lang w:val="ro-RO"/>
        </w:rPr>
        <w:t xml:space="preserve"> după a doua propoziție, se completează cu un enunț nou cu următorul cuprins: </w:t>
      </w:r>
      <w:r w:rsidR="00851744" w:rsidRPr="00715263">
        <w:rPr>
          <w:rFonts w:ascii="Times New Roman" w:hAnsi="Times New Roman" w:cs="Times New Roman"/>
          <w:i/>
          <w:iCs/>
          <w:sz w:val="26"/>
          <w:szCs w:val="26"/>
          <w:lang w:val="ro-RO"/>
        </w:rPr>
        <w:t xml:space="preserve">„În acest caz, decizia privind corectarea erorii urmează să aprobe corectarea erorii </w:t>
      </w:r>
      <w:r w:rsidR="00BE0C42" w:rsidRPr="00715263">
        <w:rPr>
          <w:rFonts w:ascii="Times New Roman" w:hAnsi="Times New Roman" w:cs="Times New Roman"/>
          <w:i/>
          <w:iCs/>
          <w:sz w:val="26"/>
          <w:szCs w:val="26"/>
          <w:lang w:val="ro-RO"/>
        </w:rPr>
        <w:t xml:space="preserve">și la </w:t>
      </w:r>
      <w:r w:rsidR="00851744" w:rsidRPr="00715263">
        <w:rPr>
          <w:rFonts w:ascii="Times New Roman" w:hAnsi="Times New Roman" w:cs="Times New Roman"/>
          <w:i/>
          <w:iCs/>
          <w:sz w:val="26"/>
          <w:szCs w:val="26"/>
          <w:lang w:val="ro-RO"/>
        </w:rPr>
        <w:t>terenuri</w:t>
      </w:r>
      <w:r w:rsidR="00BE0C42" w:rsidRPr="00715263">
        <w:rPr>
          <w:rFonts w:ascii="Times New Roman" w:hAnsi="Times New Roman" w:cs="Times New Roman"/>
          <w:i/>
          <w:iCs/>
          <w:sz w:val="26"/>
          <w:szCs w:val="26"/>
          <w:lang w:val="ro-RO"/>
        </w:rPr>
        <w:t>le</w:t>
      </w:r>
      <w:r w:rsidR="00851744" w:rsidRPr="00715263">
        <w:rPr>
          <w:rFonts w:ascii="Times New Roman" w:hAnsi="Times New Roman" w:cs="Times New Roman"/>
          <w:i/>
          <w:iCs/>
          <w:sz w:val="26"/>
          <w:szCs w:val="26"/>
          <w:lang w:val="ro-RO"/>
        </w:rPr>
        <w:t xml:space="preserve"> adiacente supuse corectării.”</w:t>
      </w:r>
    </w:p>
    <w:p w14:paraId="454F1936" w14:textId="71B6C828" w:rsidR="001A2543" w:rsidRPr="00715263" w:rsidRDefault="000D358F" w:rsidP="00E904C6">
      <w:pPr>
        <w:pStyle w:val="a4"/>
        <w:spacing w:after="0"/>
        <w:ind w:left="0" w:firstLine="360"/>
        <w:jc w:val="both"/>
        <w:rPr>
          <w:rFonts w:ascii="Times New Roman" w:hAnsi="Times New Roman" w:cs="Times New Roman"/>
          <w:sz w:val="26"/>
          <w:szCs w:val="26"/>
          <w:lang w:val="en-US"/>
        </w:rPr>
      </w:pPr>
      <w:r w:rsidRPr="00715263">
        <w:rPr>
          <w:rFonts w:ascii="Times New Roman" w:hAnsi="Times New Roman" w:cs="Times New Roman"/>
          <w:b/>
          <w:bCs/>
          <w:sz w:val="26"/>
          <w:szCs w:val="26"/>
          <w:lang w:val="ro-RO"/>
        </w:rPr>
        <w:t>1.</w:t>
      </w:r>
      <w:r w:rsidR="00ED7138" w:rsidRPr="00715263">
        <w:rPr>
          <w:rFonts w:ascii="Times New Roman" w:hAnsi="Times New Roman" w:cs="Times New Roman"/>
          <w:b/>
          <w:bCs/>
          <w:sz w:val="26"/>
          <w:szCs w:val="26"/>
          <w:lang w:val="ro-RO"/>
        </w:rPr>
        <w:t>4</w:t>
      </w:r>
      <w:r w:rsidRPr="00715263">
        <w:rPr>
          <w:rFonts w:ascii="Times New Roman" w:hAnsi="Times New Roman" w:cs="Times New Roman"/>
          <w:b/>
          <w:bCs/>
          <w:sz w:val="26"/>
          <w:szCs w:val="26"/>
          <w:lang w:val="ro-RO"/>
        </w:rPr>
        <w:t xml:space="preserve"> La pct. 19</w:t>
      </w:r>
      <w:r w:rsidRPr="00715263">
        <w:rPr>
          <w:rFonts w:ascii="Times New Roman" w:hAnsi="Times New Roman" w:cs="Times New Roman"/>
          <w:b/>
          <w:bCs/>
          <w:sz w:val="26"/>
          <w:szCs w:val="26"/>
          <w:vertAlign w:val="superscript"/>
          <w:lang w:val="ro-RO"/>
        </w:rPr>
        <w:t>2</w:t>
      </w:r>
      <w:r w:rsidRPr="00715263">
        <w:rPr>
          <w:rFonts w:ascii="Times New Roman" w:hAnsi="Times New Roman" w:cs="Times New Roman"/>
          <w:b/>
          <w:bCs/>
          <w:sz w:val="26"/>
          <w:szCs w:val="26"/>
          <w:lang w:val="ro-RO"/>
        </w:rPr>
        <w:t xml:space="preserve">, </w:t>
      </w:r>
      <w:r w:rsidR="001A2543" w:rsidRPr="00715263">
        <w:rPr>
          <w:rFonts w:ascii="Times New Roman" w:hAnsi="Times New Roman" w:cs="Times New Roman"/>
          <w:b/>
          <w:bCs/>
          <w:sz w:val="26"/>
          <w:szCs w:val="26"/>
          <w:lang w:val="ro-RO"/>
        </w:rPr>
        <w:t xml:space="preserve">sbp. 1), </w:t>
      </w:r>
      <w:r w:rsidR="001A2543" w:rsidRPr="00715263">
        <w:rPr>
          <w:rFonts w:ascii="Times New Roman" w:hAnsi="Times New Roman" w:cs="Times New Roman"/>
          <w:sz w:val="26"/>
          <w:szCs w:val="26"/>
          <w:lang w:val="ro-RO"/>
        </w:rPr>
        <w:t xml:space="preserve">cuvintele </w:t>
      </w:r>
      <w:r w:rsidR="001A2543" w:rsidRPr="00715263">
        <w:rPr>
          <w:rFonts w:ascii="Times New Roman" w:hAnsi="Times New Roman" w:cs="Times New Roman"/>
          <w:i/>
          <w:iCs/>
          <w:sz w:val="26"/>
          <w:szCs w:val="26"/>
          <w:lang w:val="ro-RO"/>
        </w:rPr>
        <w:t>„</w:t>
      </w:r>
      <w:r w:rsidR="001A2543" w:rsidRPr="00715263">
        <w:rPr>
          <w:rFonts w:ascii="Times New Roman" w:hAnsi="Times New Roman" w:cs="Times New Roman"/>
          <w:i/>
          <w:iCs/>
          <w:sz w:val="26"/>
          <w:szCs w:val="26"/>
          <w:lang w:val="en-US"/>
        </w:rPr>
        <w:t>înstrăinării sau a dării în locațiune/superficie proprietarilor/unicului proprietar de terenuri adiacente”</w:t>
      </w:r>
      <w:r w:rsidR="001A2543" w:rsidRPr="00715263">
        <w:rPr>
          <w:rFonts w:ascii="Times New Roman" w:hAnsi="Times New Roman" w:cs="Times New Roman"/>
          <w:sz w:val="26"/>
          <w:szCs w:val="26"/>
          <w:lang w:val="en-US"/>
        </w:rPr>
        <w:t xml:space="preserve"> se substitue cu cuvintele </w:t>
      </w:r>
      <w:r w:rsidR="001A2543" w:rsidRPr="00715263">
        <w:rPr>
          <w:rFonts w:ascii="Times New Roman" w:hAnsi="Times New Roman" w:cs="Times New Roman"/>
          <w:i/>
          <w:iCs/>
          <w:sz w:val="26"/>
          <w:szCs w:val="26"/>
          <w:lang w:val="en-US"/>
        </w:rPr>
        <w:t>„transmiterii, cu titlu gratuit, </w:t>
      </w:r>
      <w:r w:rsidR="00BE1928" w:rsidRPr="00715263">
        <w:rPr>
          <w:rFonts w:ascii="Times New Roman" w:hAnsi="Times New Roman" w:cs="Times New Roman"/>
          <w:i/>
          <w:iCs/>
          <w:sz w:val="26"/>
          <w:szCs w:val="26"/>
          <w:lang w:val="en-US"/>
        </w:rPr>
        <w:t xml:space="preserve">a </w:t>
      </w:r>
      <w:r w:rsidR="00B05D15" w:rsidRPr="00715263">
        <w:rPr>
          <w:rFonts w:ascii="Times New Roman" w:hAnsi="Times New Roman" w:cs="Times New Roman"/>
          <w:i/>
          <w:iCs/>
          <w:sz w:val="26"/>
          <w:szCs w:val="26"/>
          <w:lang w:val="en-US"/>
        </w:rPr>
        <w:t>surplusului</w:t>
      </w:r>
      <w:r w:rsidR="00BE1928" w:rsidRPr="00715263">
        <w:rPr>
          <w:rFonts w:ascii="Times New Roman" w:hAnsi="Times New Roman" w:cs="Times New Roman"/>
          <w:i/>
          <w:iCs/>
          <w:sz w:val="26"/>
          <w:szCs w:val="26"/>
          <w:lang w:val="en-US"/>
        </w:rPr>
        <w:t xml:space="preserve"> de teren cu care depășește norm</w:t>
      </w:r>
      <w:r w:rsidR="00BE1928" w:rsidRPr="00715263">
        <w:rPr>
          <w:rFonts w:ascii="Times New Roman" w:hAnsi="Times New Roman" w:cs="Times New Roman"/>
          <w:i/>
          <w:iCs/>
          <w:sz w:val="26"/>
          <w:szCs w:val="26"/>
          <w:lang w:val="ro-MD"/>
        </w:rPr>
        <w:t>a</w:t>
      </w:r>
      <w:r w:rsidR="00BE1928" w:rsidRPr="00715263">
        <w:rPr>
          <w:rFonts w:ascii="Times New Roman" w:hAnsi="Times New Roman" w:cs="Times New Roman"/>
          <w:i/>
          <w:iCs/>
          <w:sz w:val="26"/>
          <w:szCs w:val="26"/>
          <w:lang w:val="en-US"/>
        </w:rPr>
        <w:t xml:space="preserve"> prevăzută de legislație, </w:t>
      </w:r>
      <w:r w:rsidR="001A2543" w:rsidRPr="00715263">
        <w:rPr>
          <w:rFonts w:ascii="Times New Roman" w:hAnsi="Times New Roman" w:cs="Times New Roman"/>
          <w:i/>
          <w:iCs/>
          <w:sz w:val="26"/>
          <w:szCs w:val="26"/>
          <w:lang w:val="en-US"/>
        </w:rPr>
        <w:t>în proprietate posesorului de fapt.”</w:t>
      </w:r>
    </w:p>
    <w:p w14:paraId="2BA2CEB2" w14:textId="33F7172B" w:rsidR="00286020" w:rsidRPr="00715263" w:rsidRDefault="007E1124" w:rsidP="00E904C6">
      <w:pPr>
        <w:pStyle w:val="a4"/>
        <w:spacing w:after="0"/>
        <w:ind w:left="0" w:firstLine="360"/>
        <w:jc w:val="both"/>
        <w:rPr>
          <w:rFonts w:ascii="Times New Roman" w:hAnsi="Times New Roman" w:cs="Times New Roman"/>
          <w:sz w:val="26"/>
          <w:szCs w:val="26"/>
          <w:lang w:val="ro-RO"/>
        </w:rPr>
      </w:pPr>
      <w:r w:rsidRPr="00715263">
        <w:rPr>
          <w:rFonts w:ascii="Times New Roman" w:hAnsi="Times New Roman" w:cs="Times New Roman"/>
          <w:b/>
          <w:bCs/>
          <w:sz w:val="26"/>
          <w:szCs w:val="26"/>
          <w:lang w:val="ro-RO"/>
        </w:rPr>
        <w:t>1.</w:t>
      </w:r>
      <w:r w:rsidR="00ED7138" w:rsidRPr="00715263">
        <w:rPr>
          <w:rFonts w:ascii="Times New Roman" w:hAnsi="Times New Roman" w:cs="Times New Roman"/>
          <w:b/>
          <w:bCs/>
          <w:sz w:val="26"/>
          <w:szCs w:val="26"/>
          <w:lang w:val="ro-RO"/>
        </w:rPr>
        <w:t>5</w:t>
      </w:r>
      <w:r w:rsidRPr="00715263">
        <w:rPr>
          <w:rFonts w:ascii="Times New Roman" w:hAnsi="Times New Roman" w:cs="Times New Roman"/>
          <w:b/>
          <w:bCs/>
          <w:sz w:val="26"/>
          <w:szCs w:val="26"/>
          <w:lang w:val="ro-RO"/>
        </w:rPr>
        <w:t xml:space="preserve"> </w:t>
      </w:r>
      <w:r w:rsidR="00286020" w:rsidRPr="00715263">
        <w:rPr>
          <w:rFonts w:ascii="Times New Roman" w:hAnsi="Times New Roman" w:cs="Times New Roman"/>
          <w:b/>
          <w:bCs/>
          <w:sz w:val="26"/>
          <w:szCs w:val="26"/>
          <w:lang w:val="ro-RO"/>
        </w:rPr>
        <w:t>Pct.</w:t>
      </w:r>
      <w:r w:rsidR="00090365" w:rsidRPr="00715263">
        <w:rPr>
          <w:rFonts w:ascii="Times New Roman" w:hAnsi="Times New Roman" w:cs="Times New Roman"/>
          <w:b/>
          <w:bCs/>
          <w:sz w:val="26"/>
          <w:szCs w:val="26"/>
          <w:lang w:val="ro-RO"/>
        </w:rPr>
        <w:t xml:space="preserve"> </w:t>
      </w:r>
      <w:r w:rsidR="00286020" w:rsidRPr="00715263">
        <w:rPr>
          <w:rFonts w:ascii="Times New Roman" w:hAnsi="Times New Roman" w:cs="Times New Roman"/>
          <w:b/>
          <w:bCs/>
          <w:sz w:val="26"/>
          <w:szCs w:val="26"/>
          <w:lang w:val="ro-RO"/>
        </w:rPr>
        <w:t>56 sbp.</w:t>
      </w:r>
      <w:r w:rsidRPr="00715263">
        <w:rPr>
          <w:rFonts w:ascii="Times New Roman" w:hAnsi="Times New Roman" w:cs="Times New Roman"/>
          <w:b/>
          <w:bCs/>
          <w:sz w:val="26"/>
          <w:szCs w:val="26"/>
          <w:lang w:val="ro-RO"/>
        </w:rPr>
        <w:t xml:space="preserve"> </w:t>
      </w:r>
      <w:r w:rsidR="00286020" w:rsidRPr="00715263">
        <w:rPr>
          <w:rFonts w:ascii="Times New Roman" w:hAnsi="Times New Roman" w:cs="Times New Roman"/>
          <w:b/>
          <w:bCs/>
          <w:sz w:val="26"/>
          <w:szCs w:val="26"/>
          <w:lang w:val="ro-RO"/>
        </w:rPr>
        <w:t>1</w:t>
      </w:r>
      <w:r w:rsidR="00090365" w:rsidRPr="00715263">
        <w:rPr>
          <w:rFonts w:ascii="Times New Roman" w:hAnsi="Times New Roman" w:cs="Times New Roman"/>
          <w:b/>
          <w:bCs/>
          <w:sz w:val="26"/>
          <w:szCs w:val="26"/>
          <w:lang w:val="ro-RO"/>
        </w:rPr>
        <w:t>)</w:t>
      </w:r>
      <w:r w:rsidR="00286020" w:rsidRPr="00715263">
        <w:rPr>
          <w:rFonts w:ascii="Times New Roman" w:hAnsi="Times New Roman" w:cs="Times New Roman"/>
          <w:sz w:val="26"/>
          <w:szCs w:val="26"/>
          <w:lang w:val="ro-RO"/>
        </w:rPr>
        <w:t xml:space="preserve"> se completează cu următorul cuprins: </w:t>
      </w:r>
      <w:r w:rsidR="00835A79" w:rsidRPr="00715263">
        <w:rPr>
          <w:rFonts w:ascii="Times New Roman" w:hAnsi="Times New Roman" w:cs="Times New Roman"/>
          <w:i/>
          <w:iCs/>
          <w:sz w:val="26"/>
          <w:szCs w:val="26"/>
          <w:lang w:val="ro-RO"/>
        </w:rPr>
        <w:t>„</w:t>
      </w:r>
      <w:r w:rsidR="00286020" w:rsidRPr="00715263">
        <w:rPr>
          <w:rFonts w:ascii="Times New Roman" w:hAnsi="Times New Roman" w:cs="Times New Roman"/>
          <w:i/>
          <w:iCs/>
          <w:sz w:val="26"/>
          <w:szCs w:val="26"/>
          <w:lang w:val="ro-RO"/>
        </w:rPr>
        <w:t>precum și bunurile imobile înregistrate cu numere convenționale</w:t>
      </w:r>
      <w:r w:rsidR="00BE14EF" w:rsidRPr="00715263">
        <w:rPr>
          <w:rFonts w:ascii="Times New Roman" w:hAnsi="Times New Roman" w:cs="Times New Roman"/>
          <w:i/>
          <w:iCs/>
          <w:sz w:val="26"/>
          <w:szCs w:val="26"/>
          <w:lang w:val="ro-RO"/>
        </w:rPr>
        <w:t>,</w:t>
      </w:r>
      <w:r w:rsidR="00286020" w:rsidRPr="00715263">
        <w:rPr>
          <w:rFonts w:ascii="Times New Roman" w:hAnsi="Times New Roman" w:cs="Times New Roman"/>
          <w:i/>
          <w:iCs/>
          <w:sz w:val="26"/>
          <w:szCs w:val="26"/>
          <w:lang w:val="ro-RO"/>
        </w:rPr>
        <w:t xml:space="preserve"> </w:t>
      </w:r>
      <w:r w:rsidR="00BE14EF" w:rsidRPr="00715263">
        <w:rPr>
          <w:rFonts w:ascii="Times New Roman" w:hAnsi="Times New Roman" w:cs="Times New Roman"/>
          <w:i/>
          <w:iCs/>
          <w:sz w:val="26"/>
          <w:szCs w:val="26"/>
          <w:lang w:val="ro-RO"/>
        </w:rPr>
        <w:t xml:space="preserve">cu sau </w:t>
      </w:r>
      <w:r w:rsidR="00286020" w:rsidRPr="00715263">
        <w:rPr>
          <w:rFonts w:ascii="Times New Roman" w:hAnsi="Times New Roman" w:cs="Times New Roman"/>
          <w:i/>
          <w:iCs/>
          <w:sz w:val="26"/>
          <w:szCs w:val="26"/>
          <w:lang w:val="ro-RO"/>
        </w:rPr>
        <w:t>fără reprezentare grafică a acestora</w:t>
      </w:r>
      <w:r w:rsidR="00286020" w:rsidRPr="00715263">
        <w:rPr>
          <w:rFonts w:ascii="Times New Roman" w:hAnsi="Times New Roman" w:cs="Times New Roman"/>
          <w:sz w:val="26"/>
          <w:szCs w:val="26"/>
          <w:lang w:val="ro-RO"/>
        </w:rPr>
        <w:t>”.</w:t>
      </w:r>
    </w:p>
    <w:p w14:paraId="0075206B" w14:textId="2CD7D5BA" w:rsidR="00B773BA" w:rsidRPr="00715263" w:rsidRDefault="007E1124" w:rsidP="007E1124">
      <w:pPr>
        <w:spacing w:after="0"/>
        <w:ind w:left="360"/>
        <w:jc w:val="both"/>
        <w:rPr>
          <w:rFonts w:ascii="Times New Roman" w:hAnsi="Times New Roman" w:cs="Times New Roman"/>
          <w:b/>
          <w:bCs/>
          <w:sz w:val="26"/>
          <w:szCs w:val="26"/>
          <w:lang w:val="ro-RO"/>
        </w:rPr>
      </w:pPr>
      <w:r w:rsidRPr="00715263">
        <w:rPr>
          <w:rFonts w:ascii="Times New Roman" w:hAnsi="Times New Roman" w:cs="Times New Roman"/>
          <w:b/>
          <w:bCs/>
          <w:sz w:val="26"/>
          <w:szCs w:val="26"/>
          <w:lang w:val="ro-RO"/>
        </w:rPr>
        <w:t>1.</w:t>
      </w:r>
      <w:r w:rsidR="00ED7138" w:rsidRPr="00715263">
        <w:rPr>
          <w:rFonts w:ascii="Times New Roman" w:hAnsi="Times New Roman" w:cs="Times New Roman"/>
          <w:b/>
          <w:bCs/>
          <w:sz w:val="26"/>
          <w:szCs w:val="26"/>
          <w:lang w:val="ro-RO"/>
        </w:rPr>
        <w:t>6</w:t>
      </w:r>
      <w:r w:rsidR="009B0CD9" w:rsidRPr="00715263">
        <w:rPr>
          <w:rFonts w:ascii="Times New Roman" w:hAnsi="Times New Roman" w:cs="Times New Roman"/>
          <w:b/>
          <w:bCs/>
          <w:sz w:val="26"/>
          <w:szCs w:val="26"/>
          <w:lang w:val="ro-RO"/>
        </w:rPr>
        <w:t xml:space="preserve"> </w:t>
      </w:r>
      <w:r w:rsidR="00B773BA" w:rsidRPr="00715263">
        <w:rPr>
          <w:rFonts w:ascii="Times New Roman" w:hAnsi="Times New Roman" w:cs="Times New Roman"/>
          <w:b/>
          <w:bCs/>
          <w:sz w:val="26"/>
          <w:szCs w:val="26"/>
          <w:lang w:val="ro-RO"/>
        </w:rPr>
        <w:t>La p</w:t>
      </w:r>
      <w:r w:rsidR="00286020" w:rsidRPr="00715263">
        <w:rPr>
          <w:rFonts w:ascii="Times New Roman" w:hAnsi="Times New Roman" w:cs="Times New Roman"/>
          <w:b/>
          <w:bCs/>
          <w:sz w:val="26"/>
          <w:szCs w:val="26"/>
          <w:lang w:val="ro-RO"/>
        </w:rPr>
        <w:t>ct.</w:t>
      </w:r>
      <w:r w:rsidR="00835A79" w:rsidRPr="00715263">
        <w:rPr>
          <w:rFonts w:ascii="Times New Roman" w:hAnsi="Times New Roman" w:cs="Times New Roman"/>
          <w:b/>
          <w:bCs/>
          <w:sz w:val="26"/>
          <w:szCs w:val="26"/>
          <w:lang w:val="ro-RO"/>
        </w:rPr>
        <w:t xml:space="preserve"> </w:t>
      </w:r>
      <w:r w:rsidR="00286020" w:rsidRPr="00715263">
        <w:rPr>
          <w:rFonts w:ascii="Times New Roman" w:hAnsi="Times New Roman" w:cs="Times New Roman"/>
          <w:b/>
          <w:bCs/>
          <w:sz w:val="26"/>
          <w:szCs w:val="26"/>
          <w:lang w:val="ro-RO"/>
        </w:rPr>
        <w:t>57</w:t>
      </w:r>
      <w:r w:rsidR="00B773BA" w:rsidRPr="00715263">
        <w:rPr>
          <w:rFonts w:ascii="Times New Roman" w:hAnsi="Times New Roman" w:cs="Times New Roman"/>
          <w:b/>
          <w:bCs/>
          <w:sz w:val="26"/>
          <w:szCs w:val="26"/>
          <w:lang w:val="ro-RO"/>
        </w:rPr>
        <w:t>:</w:t>
      </w:r>
    </w:p>
    <w:p w14:paraId="1FE0492D" w14:textId="7A6BBE77" w:rsidR="00286020" w:rsidRPr="00715263" w:rsidRDefault="00A7649B" w:rsidP="00A7649B">
      <w:pPr>
        <w:spacing w:after="0"/>
        <w:ind w:firstLine="709"/>
        <w:jc w:val="both"/>
        <w:rPr>
          <w:rFonts w:ascii="Times New Roman" w:hAnsi="Times New Roman" w:cs="Times New Roman"/>
          <w:sz w:val="26"/>
          <w:szCs w:val="26"/>
          <w:lang w:val="ro-RO"/>
        </w:rPr>
      </w:pPr>
      <w:r w:rsidRPr="00715263">
        <w:rPr>
          <w:rFonts w:ascii="Times New Roman" w:hAnsi="Times New Roman" w:cs="Times New Roman"/>
          <w:sz w:val="26"/>
          <w:szCs w:val="26"/>
          <w:lang w:val="ro-RO"/>
        </w:rPr>
        <w:t>1.</w:t>
      </w:r>
      <w:r w:rsidR="00ED7138" w:rsidRPr="00715263">
        <w:rPr>
          <w:rFonts w:ascii="Times New Roman" w:hAnsi="Times New Roman" w:cs="Times New Roman"/>
          <w:sz w:val="26"/>
          <w:szCs w:val="26"/>
          <w:lang w:val="ro-RO"/>
        </w:rPr>
        <w:t>6</w:t>
      </w:r>
      <w:r w:rsidRPr="00715263">
        <w:rPr>
          <w:rFonts w:ascii="Times New Roman" w:hAnsi="Times New Roman" w:cs="Times New Roman"/>
          <w:sz w:val="26"/>
          <w:szCs w:val="26"/>
          <w:lang w:val="ro-RO"/>
        </w:rPr>
        <w:t xml:space="preserve">.1 </w:t>
      </w:r>
      <w:r w:rsidR="00B773BA" w:rsidRPr="00715263">
        <w:rPr>
          <w:rFonts w:ascii="Times New Roman" w:hAnsi="Times New Roman" w:cs="Times New Roman"/>
          <w:sz w:val="26"/>
          <w:szCs w:val="26"/>
          <w:lang w:val="ro-RO"/>
        </w:rPr>
        <w:t>Pct. 57</w:t>
      </w:r>
      <w:r w:rsidR="00286020" w:rsidRPr="00715263">
        <w:rPr>
          <w:rFonts w:ascii="Times New Roman" w:hAnsi="Times New Roman" w:cs="Times New Roman"/>
          <w:sz w:val="26"/>
          <w:szCs w:val="26"/>
          <w:lang w:val="ro-RO"/>
        </w:rPr>
        <w:t xml:space="preserve"> </w:t>
      </w:r>
      <w:r w:rsidR="00835A79" w:rsidRPr="00715263">
        <w:rPr>
          <w:rFonts w:ascii="Times New Roman" w:hAnsi="Times New Roman" w:cs="Times New Roman"/>
          <w:sz w:val="26"/>
          <w:szCs w:val="26"/>
          <w:lang w:val="ro-RO"/>
        </w:rPr>
        <w:t>va avea următorul cuprins</w:t>
      </w:r>
      <w:r w:rsidR="00286020" w:rsidRPr="00715263">
        <w:rPr>
          <w:rFonts w:ascii="Times New Roman" w:hAnsi="Times New Roman" w:cs="Times New Roman"/>
          <w:sz w:val="26"/>
          <w:szCs w:val="26"/>
          <w:lang w:val="ro-RO"/>
        </w:rPr>
        <w:t>:</w:t>
      </w:r>
    </w:p>
    <w:p w14:paraId="7A63F3E6" w14:textId="6912BC73" w:rsidR="00286020" w:rsidRPr="00715263" w:rsidRDefault="00835A79" w:rsidP="00286020">
      <w:pPr>
        <w:pStyle w:val="a4"/>
        <w:ind w:left="0" w:firstLine="360"/>
        <w:jc w:val="both"/>
        <w:rPr>
          <w:rFonts w:ascii="Times New Roman" w:hAnsi="Times New Roman" w:cs="Times New Roman"/>
          <w:i/>
          <w:iCs/>
          <w:sz w:val="26"/>
          <w:szCs w:val="26"/>
          <w:lang w:val="en-US"/>
        </w:rPr>
      </w:pPr>
      <w:r w:rsidRPr="00715263">
        <w:rPr>
          <w:rFonts w:ascii="Times New Roman" w:hAnsi="Times New Roman" w:cs="Times New Roman"/>
          <w:i/>
          <w:iCs/>
          <w:sz w:val="26"/>
          <w:szCs w:val="26"/>
          <w:lang w:val="ro-RO"/>
        </w:rPr>
        <w:t>„</w:t>
      </w:r>
      <w:r w:rsidR="00286020" w:rsidRPr="00715263">
        <w:rPr>
          <w:rFonts w:ascii="Times New Roman" w:hAnsi="Times New Roman" w:cs="Times New Roman"/>
          <w:i/>
          <w:iCs/>
          <w:sz w:val="26"/>
          <w:szCs w:val="26"/>
          <w:lang w:val="ro-RO"/>
        </w:rPr>
        <w:t xml:space="preserve">57. </w:t>
      </w:r>
      <w:r w:rsidR="00286020" w:rsidRPr="00715263">
        <w:rPr>
          <w:rFonts w:ascii="Times New Roman" w:hAnsi="Times New Roman" w:cs="Times New Roman"/>
          <w:i/>
          <w:iCs/>
          <w:sz w:val="26"/>
          <w:szCs w:val="26"/>
          <w:shd w:val="clear" w:color="auto" w:fill="FFFFFF"/>
          <w:lang w:val="en-US"/>
        </w:rPr>
        <w:t xml:space="preserve">Înlăturarea neconformităţilor </w:t>
      </w:r>
      <w:r w:rsidR="00D441BF" w:rsidRPr="00715263">
        <w:rPr>
          <w:rFonts w:ascii="Times New Roman" w:hAnsi="Times New Roman" w:cs="Times New Roman"/>
          <w:i/>
          <w:iCs/>
          <w:sz w:val="26"/>
          <w:szCs w:val="26"/>
          <w:shd w:val="clear" w:color="auto" w:fill="FFFFFF"/>
          <w:lang w:val="en-US"/>
        </w:rPr>
        <w:t xml:space="preserve">generate de întocmirea planului cadastral în sistemul </w:t>
      </w:r>
      <w:r w:rsidR="00D14BB6" w:rsidRPr="00715263">
        <w:rPr>
          <w:rFonts w:ascii="Times New Roman" w:hAnsi="Times New Roman" w:cs="Times New Roman"/>
          <w:i/>
          <w:iCs/>
          <w:sz w:val="26"/>
          <w:szCs w:val="26"/>
          <w:shd w:val="clear" w:color="auto" w:fill="FFFFFF"/>
          <w:lang w:val="en-US"/>
        </w:rPr>
        <w:t xml:space="preserve">convențional </w:t>
      </w:r>
      <w:r w:rsidR="00D441BF" w:rsidRPr="00715263">
        <w:rPr>
          <w:rFonts w:ascii="Times New Roman" w:hAnsi="Times New Roman" w:cs="Times New Roman"/>
          <w:i/>
          <w:iCs/>
          <w:sz w:val="26"/>
          <w:szCs w:val="26"/>
          <w:shd w:val="clear" w:color="auto" w:fill="FFFFFF"/>
          <w:lang w:val="en-US"/>
        </w:rPr>
        <w:t>de coordonate,</w:t>
      </w:r>
      <w:r w:rsidR="00286020" w:rsidRPr="00715263">
        <w:rPr>
          <w:rFonts w:ascii="Times New Roman" w:hAnsi="Times New Roman" w:cs="Times New Roman"/>
          <w:i/>
          <w:iCs/>
          <w:sz w:val="26"/>
          <w:szCs w:val="26"/>
          <w:shd w:val="clear" w:color="auto" w:fill="FFFFFF"/>
          <w:lang w:val="en-US"/>
        </w:rPr>
        <w:t xml:space="preserve"> se efectuează parcurgînd următorii paşi:”</w:t>
      </w:r>
    </w:p>
    <w:p w14:paraId="6790B35E" w14:textId="6C46A332" w:rsidR="00286020" w:rsidRPr="00715263" w:rsidRDefault="00ED7138" w:rsidP="00ED7138">
      <w:pPr>
        <w:pStyle w:val="a4"/>
        <w:numPr>
          <w:ilvl w:val="2"/>
          <w:numId w:val="23"/>
        </w:numPr>
        <w:spacing w:after="0"/>
        <w:rPr>
          <w:rFonts w:ascii="Times New Roman" w:hAnsi="Times New Roman" w:cs="Times New Roman"/>
          <w:sz w:val="26"/>
          <w:szCs w:val="26"/>
          <w:lang w:val="ro-RO"/>
        </w:rPr>
      </w:pPr>
      <w:r w:rsidRPr="00715263">
        <w:rPr>
          <w:rFonts w:ascii="Times New Roman" w:hAnsi="Times New Roman" w:cs="Times New Roman"/>
          <w:sz w:val="26"/>
          <w:szCs w:val="26"/>
          <w:lang w:val="ro-RO"/>
        </w:rPr>
        <w:t>s</w:t>
      </w:r>
      <w:r w:rsidR="00286020" w:rsidRPr="00715263">
        <w:rPr>
          <w:rFonts w:ascii="Times New Roman" w:hAnsi="Times New Roman" w:cs="Times New Roman"/>
          <w:sz w:val="26"/>
          <w:szCs w:val="26"/>
          <w:lang w:val="ro-RO"/>
        </w:rPr>
        <w:t xml:space="preserve">bp.1) </w:t>
      </w:r>
      <w:r w:rsidR="006029F3" w:rsidRPr="00715263">
        <w:rPr>
          <w:rFonts w:ascii="Times New Roman" w:hAnsi="Times New Roman" w:cs="Times New Roman"/>
          <w:sz w:val="26"/>
          <w:szCs w:val="26"/>
          <w:lang w:val="ro-RO"/>
        </w:rPr>
        <w:t xml:space="preserve">și sbp. 2) </w:t>
      </w:r>
      <w:r w:rsidR="00835A79" w:rsidRPr="00715263">
        <w:rPr>
          <w:rFonts w:ascii="Times New Roman" w:hAnsi="Times New Roman" w:cs="Times New Roman"/>
          <w:sz w:val="26"/>
          <w:szCs w:val="26"/>
          <w:lang w:val="ro-RO"/>
        </w:rPr>
        <w:t>v</w:t>
      </w:r>
      <w:r w:rsidR="00B773BA" w:rsidRPr="00715263">
        <w:rPr>
          <w:rFonts w:ascii="Times New Roman" w:hAnsi="Times New Roman" w:cs="Times New Roman"/>
          <w:sz w:val="26"/>
          <w:szCs w:val="26"/>
          <w:lang w:val="ro-RO"/>
        </w:rPr>
        <w:t>or</w:t>
      </w:r>
      <w:r w:rsidR="00835A79" w:rsidRPr="00715263">
        <w:rPr>
          <w:rFonts w:ascii="Times New Roman" w:hAnsi="Times New Roman" w:cs="Times New Roman"/>
          <w:sz w:val="26"/>
          <w:szCs w:val="26"/>
          <w:lang w:val="ro-RO"/>
        </w:rPr>
        <w:t xml:space="preserve"> avea următorul cuprins</w:t>
      </w:r>
      <w:r w:rsidR="00286020" w:rsidRPr="00715263">
        <w:rPr>
          <w:rFonts w:ascii="Times New Roman" w:hAnsi="Times New Roman" w:cs="Times New Roman"/>
          <w:sz w:val="26"/>
          <w:szCs w:val="26"/>
          <w:lang w:val="ro-RO"/>
        </w:rPr>
        <w:t>:</w:t>
      </w:r>
    </w:p>
    <w:p w14:paraId="757B1515" w14:textId="2BEAE8AD" w:rsidR="006029F3" w:rsidRPr="00715263" w:rsidRDefault="00835A79" w:rsidP="00286020">
      <w:pPr>
        <w:pStyle w:val="a3"/>
        <w:shd w:val="clear" w:color="auto" w:fill="FFFFFF"/>
        <w:spacing w:before="0" w:beforeAutospacing="0" w:after="0" w:afterAutospacing="0" w:line="276" w:lineRule="auto"/>
        <w:ind w:firstLine="360"/>
        <w:jc w:val="both"/>
        <w:rPr>
          <w:i/>
          <w:iCs/>
          <w:sz w:val="26"/>
          <w:szCs w:val="26"/>
          <w:lang w:val="ro-RO"/>
        </w:rPr>
      </w:pPr>
      <w:r w:rsidRPr="00715263">
        <w:rPr>
          <w:i/>
          <w:iCs/>
          <w:sz w:val="26"/>
          <w:szCs w:val="26"/>
          <w:lang w:val="ro-RO"/>
        </w:rPr>
        <w:lastRenderedPageBreak/>
        <w:t>„</w:t>
      </w:r>
      <w:r w:rsidR="00286020" w:rsidRPr="00715263">
        <w:rPr>
          <w:i/>
          <w:iCs/>
          <w:sz w:val="26"/>
          <w:szCs w:val="26"/>
          <w:lang w:val="ro-RO"/>
        </w:rPr>
        <w:t xml:space="preserve">1) </w:t>
      </w:r>
      <w:r w:rsidR="00E7598B" w:rsidRPr="00715263">
        <w:rPr>
          <w:i/>
          <w:iCs/>
          <w:sz w:val="26"/>
          <w:szCs w:val="26"/>
          <w:lang w:val="ro-RO"/>
        </w:rPr>
        <w:t xml:space="preserve">executantul lucrărilor, în comun cu autorităţile administraţiei publice locale </w:t>
      </w:r>
      <w:r w:rsidR="00286020" w:rsidRPr="00715263">
        <w:rPr>
          <w:i/>
          <w:iCs/>
          <w:sz w:val="26"/>
          <w:szCs w:val="26"/>
          <w:lang w:val="ro-RO"/>
        </w:rPr>
        <w:t>determin</w:t>
      </w:r>
      <w:r w:rsidR="00E7598B" w:rsidRPr="00715263">
        <w:rPr>
          <w:i/>
          <w:iCs/>
          <w:sz w:val="26"/>
          <w:szCs w:val="26"/>
          <w:lang w:val="ro-RO"/>
        </w:rPr>
        <w:t>ă</w:t>
      </w:r>
      <w:r w:rsidR="00286020" w:rsidRPr="00715263">
        <w:rPr>
          <w:i/>
          <w:iCs/>
          <w:sz w:val="26"/>
          <w:szCs w:val="26"/>
          <w:lang w:val="ro-RO"/>
        </w:rPr>
        <w:t xml:space="preserve"> locului amplasării bunului imobil sau al proiectului de organizare a teritoriului</w:t>
      </w:r>
      <w:r w:rsidR="0063639A" w:rsidRPr="00715263">
        <w:rPr>
          <w:i/>
          <w:iCs/>
          <w:sz w:val="26"/>
          <w:szCs w:val="26"/>
          <w:lang w:val="ro-RO"/>
        </w:rPr>
        <w:t>.”</w:t>
      </w:r>
      <w:r w:rsidR="00286020" w:rsidRPr="00715263">
        <w:rPr>
          <w:i/>
          <w:iCs/>
          <w:sz w:val="26"/>
          <w:szCs w:val="26"/>
          <w:lang w:val="ro-RO"/>
        </w:rPr>
        <w:t xml:space="preserve"> </w:t>
      </w:r>
    </w:p>
    <w:p w14:paraId="353DFDE2" w14:textId="4422FA3F" w:rsidR="00286020" w:rsidRPr="00715263" w:rsidRDefault="006029F3" w:rsidP="00286020">
      <w:pPr>
        <w:pStyle w:val="a3"/>
        <w:shd w:val="clear" w:color="auto" w:fill="FFFFFF"/>
        <w:spacing w:before="0" w:beforeAutospacing="0" w:after="0" w:afterAutospacing="0" w:line="276" w:lineRule="auto"/>
        <w:ind w:firstLine="360"/>
        <w:jc w:val="both"/>
        <w:rPr>
          <w:i/>
          <w:iCs/>
          <w:sz w:val="26"/>
          <w:szCs w:val="26"/>
          <w:lang w:val="ro-RO"/>
        </w:rPr>
      </w:pPr>
      <w:r w:rsidRPr="00715263">
        <w:rPr>
          <w:i/>
          <w:iCs/>
          <w:sz w:val="26"/>
          <w:szCs w:val="26"/>
          <w:lang w:val="ro-RO"/>
        </w:rPr>
        <w:t>2</w:t>
      </w:r>
      <w:r w:rsidR="00286020" w:rsidRPr="00715263">
        <w:rPr>
          <w:i/>
          <w:iCs/>
          <w:sz w:val="26"/>
          <w:szCs w:val="26"/>
          <w:lang w:val="ro-RO"/>
        </w:rPr>
        <w:t>) repoziționarea planului cadastral întocmit în sistemul convenţional de coordonate</w:t>
      </w:r>
      <w:r w:rsidR="00B773BA" w:rsidRPr="00715263">
        <w:rPr>
          <w:i/>
          <w:iCs/>
          <w:sz w:val="26"/>
          <w:szCs w:val="26"/>
          <w:lang w:val="ro-RO"/>
        </w:rPr>
        <w:t>,</w:t>
      </w:r>
      <w:r w:rsidR="0063639A" w:rsidRPr="00715263">
        <w:rPr>
          <w:i/>
          <w:iCs/>
          <w:sz w:val="26"/>
          <w:szCs w:val="26"/>
          <w:lang w:val="ro-RO"/>
        </w:rPr>
        <w:t xml:space="preserve"> prin rotaţie şi/sau translaţie,</w:t>
      </w:r>
      <w:r w:rsidR="00286020" w:rsidRPr="00715263">
        <w:rPr>
          <w:i/>
          <w:iCs/>
          <w:sz w:val="26"/>
          <w:szCs w:val="26"/>
          <w:lang w:val="ro-RO"/>
        </w:rPr>
        <w:t xml:space="preserve"> </w:t>
      </w:r>
      <w:r w:rsidR="0063639A" w:rsidRPr="00715263">
        <w:rPr>
          <w:i/>
          <w:iCs/>
          <w:sz w:val="26"/>
          <w:szCs w:val="26"/>
          <w:lang w:val="ro-RO"/>
        </w:rPr>
        <w:t>în limitele cîmpului</w:t>
      </w:r>
      <w:r w:rsidR="006D568F" w:rsidRPr="00715263">
        <w:rPr>
          <w:i/>
          <w:iCs/>
          <w:sz w:val="26"/>
          <w:szCs w:val="26"/>
          <w:lang w:val="ro-RO"/>
        </w:rPr>
        <w:t>,</w:t>
      </w:r>
      <w:r w:rsidR="0063639A" w:rsidRPr="00715263">
        <w:rPr>
          <w:i/>
          <w:iCs/>
          <w:sz w:val="26"/>
          <w:szCs w:val="26"/>
          <w:lang w:val="ro-RO"/>
        </w:rPr>
        <w:t xml:space="preserve"> determinat</w:t>
      </w:r>
      <w:r w:rsidR="00B773BA" w:rsidRPr="00715263">
        <w:rPr>
          <w:i/>
          <w:iCs/>
          <w:sz w:val="26"/>
          <w:szCs w:val="26"/>
          <w:lang w:val="ro-RO"/>
        </w:rPr>
        <w:t>e</w:t>
      </w:r>
      <w:r w:rsidR="0063639A" w:rsidRPr="00715263">
        <w:rPr>
          <w:i/>
          <w:iCs/>
          <w:sz w:val="26"/>
          <w:szCs w:val="26"/>
          <w:lang w:val="ro-RO"/>
        </w:rPr>
        <w:t xml:space="preserve"> de pe</w:t>
      </w:r>
      <w:r w:rsidR="00286020" w:rsidRPr="00715263">
        <w:rPr>
          <w:i/>
          <w:iCs/>
          <w:sz w:val="26"/>
          <w:szCs w:val="26"/>
          <w:lang w:val="ro-RO"/>
        </w:rPr>
        <w:t xml:space="preserve"> materialul cartografic sau </w:t>
      </w:r>
      <w:r w:rsidR="0063639A" w:rsidRPr="00715263">
        <w:rPr>
          <w:i/>
          <w:iCs/>
          <w:sz w:val="26"/>
          <w:szCs w:val="26"/>
          <w:lang w:val="ro-RO"/>
        </w:rPr>
        <w:t xml:space="preserve">prin </w:t>
      </w:r>
      <w:r w:rsidR="00286020" w:rsidRPr="00715263">
        <w:rPr>
          <w:i/>
          <w:iCs/>
          <w:sz w:val="26"/>
          <w:szCs w:val="26"/>
          <w:lang w:val="ro-RO"/>
        </w:rPr>
        <w:t>măsurători terestre;”</w:t>
      </w:r>
    </w:p>
    <w:p w14:paraId="3BE55076" w14:textId="1F0B2ACF" w:rsidR="00286020" w:rsidRPr="00715263" w:rsidRDefault="00ED7138" w:rsidP="00ED7138">
      <w:pPr>
        <w:spacing w:after="0"/>
        <w:ind w:firstLine="709"/>
        <w:jc w:val="both"/>
        <w:rPr>
          <w:rFonts w:ascii="Times New Roman" w:hAnsi="Times New Roman" w:cs="Times New Roman"/>
          <w:i/>
          <w:iCs/>
          <w:sz w:val="26"/>
          <w:szCs w:val="26"/>
          <w:lang w:val="ro-RO"/>
        </w:rPr>
      </w:pPr>
      <w:r w:rsidRPr="00715263">
        <w:rPr>
          <w:rFonts w:ascii="Times New Roman" w:hAnsi="Times New Roman" w:cs="Times New Roman"/>
          <w:sz w:val="26"/>
          <w:szCs w:val="26"/>
          <w:lang w:val="ro-RO"/>
        </w:rPr>
        <w:t>1.6.3 s</w:t>
      </w:r>
      <w:r w:rsidR="00286020" w:rsidRPr="00715263">
        <w:rPr>
          <w:rFonts w:ascii="Times New Roman" w:hAnsi="Times New Roman" w:cs="Times New Roman"/>
          <w:sz w:val="26"/>
          <w:szCs w:val="26"/>
          <w:lang w:val="ro-RO"/>
        </w:rPr>
        <w:t>bp.</w:t>
      </w:r>
      <w:r w:rsidR="00835A79" w:rsidRPr="00715263">
        <w:rPr>
          <w:rFonts w:ascii="Times New Roman" w:hAnsi="Times New Roman" w:cs="Times New Roman"/>
          <w:sz w:val="26"/>
          <w:szCs w:val="26"/>
          <w:lang w:val="ro-RO"/>
        </w:rPr>
        <w:t xml:space="preserve"> </w:t>
      </w:r>
      <w:r w:rsidR="00286020" w:rsidRPr="00715263">
        <w:rPr>
          <w:rFonts w:ascii="Times New Roman" w:hAnsi="Times New Roman" w:cs="Times New Roman"/>
          <w:sz w:val="26"/>
          <w:szCs w:val="26"/>
          <w:lang w:val="ro-RO"/>
        </w:rPr>
        <w:t>5)</w:t>
      </w:r>
      <w:r w:rsidR="00E7598B" w:rsidRPr="00715263">
        <w:rPr>
          <w:rFonts w:ascii="Times New Roman" w:hAnsi="Times New Roman" w:cs="Times New Roman"/>
          <w:sz w:val="26"/>
          <w:szCs w:val="26"/>
          <w:lang w:val="ro-RO"/>
        </w:rPr>
        <w:t>,</w:t>
      </w:r>
      <w:r w:rsidR="0004552F" w:rsidRPr="00715263">
        <w:rPr>
          <w:rFonts w:ascii="Times New Roman" w:hAnsi="Times New Roman" w:cs="Times New Roman"/>
          <w:sz w:val="26"/>
          <w:szCs w:val="26"/>
          <w:lang w:val="ro-RO"/>
        </w:rPr>
        <w:t xml:space="preserve"> </w:t>
      </w:r>
      <w:r w:rsidR="00B773BA" w:rsidRPr="00715263">
        <w:rPr>
          <w:rFonts w:ascii="Times New Roman" w:hAnsi="Times New Roman" w:cs="Times New Roman"/>
          <w:sz w:val="26"/>
          <w:szCs w:val="26"/>
          <w:lang w:val="ro-RO"/>
        </w:rPr>
        <w:t xml:space="preserve">sbp. 6) </w:t>
      </w:r>
      <w:r w:rsidR="0004552F" w:rsidRPr="00715263">
        <w:rPr>
          <w:rFonts w:ascii="Times New Roman" w:hAnsi="Times New Roman" w:cs="Times New Roman"/>
          <w:sz w:val="26"/>
          <w:szCs w:val="26"/>
          <w:lang w:val="ro-RO"/>
        </w:rPr>
        <w:t>și sbp.</w:t>
      </w:r>
      <w:r w:rsidR="00E7598B" w:rsidRPr="00715263">
        <w:rPr>
          <w:rFonts w:ascii="Times New Roman" w:hAnsi="Times New Roman" w:cs="Times New Roman"/>
          <w:sz w:val="26"/>
          <w:szCs w:val="26"/>
          <w:lang w:val="ro-RO"/>
        </w:rPr>
        <w:t xml:space="preserve"> </w:t>
      </w:r>
      <w:r w:rsidR="0004552F" w:rsidRPr="00715263">
        <w:rPr>
          <w:rFonts w:ascii="Times New Roman" w:hAnsi="Times New Roman" w:cs="Times New Roman"/>
          <w:sz w:val="26"/>
          <w:szCs w:val="26"/>
          <w:lang w:val="ro-RO"/>
        </w:rPr>
        <w:t xml:space="preserve">8) lit.c), </w:t>
      </w:r>
      <w:r w:rsidR="00286020" w:rsidRPr="00715263">
        <w:rPr>
          <w:rFonts w:ascii="Times New Roman" w:hAnsi="Times New Roman" w:cs="Times New Roman"/>
          <w:sz w:val="26"/>
          <w:szCs w:val="26"/>
          <w:lang w:val="ro-RO"/>
        </w:rPr>
        <w:t xml:space="preserve">se completează cu textul </w:t>
      </w:r>
      <w:r w:rsidR="00835A79" w:rsidRPr="00715263">
        <w:rPr>
          <w:rFonts w:ascii="Times New Roman" w:hAnsi="Times New Roman" w:cs="Times New Roman"/>
          <w:i/>
          <w:iCs/>
          <w:sz w:val="26"/>
          <w:szCs w:val="26"/>
          <w:lang w:val="ro-RO"/>
        </w:rPr>
        <w:t xml:space="preserve">„ </w:t>
      </w:r>
      <w:r w:rsidR="00286020" w:rsidRPr="00715263">
        <w:rPr>
          <w:rFonts w:ascii="Times New Roman" w:hAnsi="Times New Roman" w:cs="Times New Roman"/>
          <w:i/>
          <w:iCs/>
          <w:sz w:val="26"/>
          <w:szCs w:val="26"/>
          <w:lang w:val="ro-RO"/>
        </w:rPr>
        <w:t>, în cazul proiectului de organizare a teritoriului;”</w:t>
      </w:r>
    </w:p>
    <w:p w14:paraId="33331EAC" w14:textId="201095B9" w:rsidR="00BA60CD" w:rsidRPr="00715263" w:rsidRDefault="00BA60CD" w:rsidP="004A57DF">
      <w:pPr>
        <w:tabs>
          <w:tab w:val="left" w:pos="0"/>
          <w:tab w:val="left" w:pos="1276"/>
        </w:tabs>
        <w:spacing w:after="0"/>
        <w:jc w:val="both"/>
        <w:rPr>
          <w:rFonts w:ascii="Times New Roman" w:hAnsi="Times New Roman" w:cs="Times New Roman"/>
          <w:b/>
          <w:sz w:val="16"/>
          <w:szCs w:val="16"/>
          <w:lang w:val="ro-RO"/>
        </w:rPr>
      </w:pPr>
    </w:p>
    <w:p w14:paraId="7197713C" w14:textId="5E4FB88B" w:rsidR="007023E4" w:rsidRPr="00715263" w:rsidRDefault="00A7649B" w:rsidP="007023E4">
      <w:pPr>
        <w:spacing w:after="0"/>
        <w:ind w:left="-142" w:firstLine="567"/>
        <w:jc w:val="both"/>
        <w:rPr>
          <w:rFonts w:ascii="Times New Roman" w:hAnsi="Times New Roman" w:cs="Times New Roman"/>
          <w:sz w:val="26"/>
          <w:szCs w:val="26"/>
          <w:lang w:val="ro-RO"/>
        </w:rPr>
      </w:pPr>
      <w:r w:rsidRPr="00715263">
        <w:rPr>
          <w:rFonts w:ascii="Times New Roman" w:hAnsi="Times New Roman" w:cs="Times New Roman"/>
          <w:b/>
          <w:bCs/>
          <w:sz w:val="26"/>
          <w:szCs w:val="26"/>
          <w:highlight w:val="yellow"/>
          <w:lang w:val="en-US"/>
        </w:rPr>
        <w:t>2</w:t>
      </w:r>
      <w:r w:rsidR="007023E4" w:rsidRPr="00715263">
        <w:rPr>
          <w:rFonts w:ascii="Times New Roman" w:hAnsi="Times New Roman" w:cs="Times New Roman"/>
          <w:b/>
          <w:bCs/>
          <w:sz w:val="26"/>
          <w:szCs w:val="26"/>
          <w:highlight w:val="yellow"/>
          <w:lang w:val="en-US"/>
        </w:rPr>
        <w:t>.</w:t>
      </w:r>
      <w:r w:rsidR="007023E4" w:rsidRPr="00715263">
        <w:rPr>
          <w:rFonts w:ascii="Times New Roman" w:hAnsi="Times New Roman" w:cs="Times New Roman"/>
          <w:sz w:val="26"/>
          <w:szCs w:val="26"/>
          <w:highlight w:val="yellow"/>
          <w:lang w:val="en-US"/>
        </w:rPr>
        <w:t xml:space="preserve"> Hotărârea Guvernului </w:t>
      </w:r>
      <w:r w:rsidR="007023E4" w:rsidRPr="00715263">
        <w:rPr>
          <w:rFonts w:ascii="Times New Roman" w:hAnsi="Times New Roman" w:cs="Times New Roman"/>
          <w:b/>
          <w:bCs/>
          <w:sz w:val="26"/>
          <w:szCs w:val="26"/>
          <w:highlight w:val="yellow"/>
          <w:lang w:val="en-US"/>
        </w:rPr>
        <w:t>nr. 1518/2003</w:t>
      </w:r>
      <w:r w:rsidR="007023E4" w:rsidRPr="00715263">
        <w:rPr>
          <w:rFonts w:ascii="Times New Roman" w:hAnsi="Times New Roman" w:cs="Times New Roman"/>
          <w:sz w:val="26"/>
          <w:szCs w:val="26"/>
          <w:highlight w:val="yellow"/>
          <w:lang w:val="en-US"/>
        </w:rPr>
        <w:t xml:space="preserve"> despre crearea Sistemului informațional automatizat „Registrul de stat al unităților administrativ-teritoriale și al adreselor”</w:t>
      </w:r>
      <w:r w:rsidR="007023E4" w:rsidRPr="00715263">
        <w:rPr>
          <w:rFonts w:ascii="Times New Roman" w:hAnsi="Times New Roman" w:cs="Times New Roman"/>
          <w:sz w:val="26"/>
          <w:szCs w:val="26"/>
          <w:lang w:val="en-US"/>
        </w:rPr>
        <w:t xml:space="preserve"> </w:t>
      </w:r>
      <w:r w:rsidR="007023E4" w:rsidRPr="00715263">
        <w:rPr>
          <w:rFonts w:ascii="Times New Roman" w:eastAsia="Times New Roman" w:hAnsi="Times New Roman" w:cs="Times New Roman"/>
          <w:bCs/>
          <w:sz w:val="26"/>
          <w:szCs w:val="26"/>
          <w:highlight w:val="yellow"/>
          <w:lang w:val="en-US" w:eastAsia="ru-RU"/>
        </w:rPr>
        <w:t xml:space="preserve">(Monitorul Oficial al Republicii Moldova, 2004, nr. 1-5, art. 2), </w:t>
      </w:r>
      <w:r w:rsidR="007023E4" w:rsidRPr="00715263">
        <w:rPr>
          <w:rFonts w:ascii="Times New Roman" w:hAnsi="Times New Roman" w:cs="Times New Roman"/>
          <w:sz w:val="26"/>
          <w:szCs w:val="26"/>
          <w:highlight w:val="yellow"/>
          <w:lang w:val="ro-RO"/>
        </w:rPr>
        <w:t>se modifică după cum urmează:</w:t>
      </w:r>
    </w:p>
    <w:p w14:paraId="0354B9F2" w14:textId="6D73B884" w:rsidR="00C616E1" w:rsidRPr="00715263" w:rsidRDefault="00BD06C7" w:rsidP="007023E4">
      <w:pPr>
        <w:spacing w:after="0"/>
        <w:ind w:firstLine="567"/>
        <w:jc w:val="both"/>
        <w:rPr>
          <w:rFonts w:ascii="Times New Roman" w:hAnsi="Times New Roman" w:cs="Times New Roman"/>
          <w:b/>
          <w:bCs/>
          <w:sz w:val="26"/>
          <w:szCs w:val="26"/>
          <w:lang w:val="ro-MD"/>
        </w:rPr>
      </w:pPr>
      <w:r w:rsidRPr="00715263">
        <w:rPr>
          <w:rFonts w:ascii="Times New Roman" w:hAnsi="Times New Roman" w:cs="Times New Roman"/>
          <w:b/>
          <w:bCs/>
          <w:sz w:val="26"/>
          <w:szCs w:val="26"/>
          <w:lang w:val="ro-RO"/>
        </w:rPr>
        <w:t>2</w:t>
      </w:r>
      <w:r w:rsidR="007023E4" w:rsidRPr="00715263">
        <w:rPr>
          <w:rFonts w:ascii="Times New Roman" w:hAnsi="Times New Roman" w:cs="Times New Roman"/>
          <w:b/>
          <w:bCs/>
          <w:sz w:val="26"/>
          <w:szCs w:val="26"/>
          <w:lang w:val="ro-RO"/>
        </w:rPr>
        <w:t xml:space="preserve">.1 </w:t>
      </w:r>
      <w:r w:rsidR="00C616E1" w:rsidRPr="00715263">
        <w:rPr>
          <w:rFonts w:ascii="Times New Roman" w:hAnsi="Times New Roman" w:cs="Times New Roman"/>
          <w:b/>
          <w:bCs/>
          <w:sz w:val="26"/>
          <w:szCs w:val="26"/>
          <w:lang w:val="ro-RO"/>
        </w:rPr>
        <w:t xml:space="preserve">La </w:t>
      </w:r>
      <w:r w:rsidR="007023E4" w:rsidRPr="00715263">
        <w:rPr>
          <w:rFonts w:ascii="Times New Roman" w:hAnsi="Times New Roman" w:cs="Times New Roman"/>
          <w:b/>
          <w:bCs/>
          <w:sz w:val="26"/>
          <w:szCs w:val="26"/>
          <w:lang w:val="ro-RO"/>
        </w:rPr>
        <w:t>hot</w:t>
      </w:r>
      <w:r w:rsidR="007023E4" w:rsidRPr="00715263">
        <w:rPr>
          <w:rFonts w:ascii="Times New Roman" w:hAnsi="Times New Roman" w:cs="Times New Roman"/>
          <w:b/>
          <w:bCs/>
          <w:sz w:val="26"/>
          <w:szCs w:val="26"/>
          <w:lang w:val="ro-MD"/>
        </w:rPr>
        <w:t>ărîre</w:t>
      </w:r>
      <w:r w:rsidR="00C616E1" w:rsidRPr="00715263">
        <w:rPr>
          <w:rFonts w:ascii="Times New Roman" w:hAnsi="Times New Roman" w:cs="Times New Roman"/>
          <w:b/>
          <w:bCs/>
          <w:sz w:val="26"/>
          <w:szCs w:val="26"/>
          <w:lang w:val="ro-MD"/>
        </w:rPr>
        <w:t>:</w:t>
      </w:r>
    </w:p>
    <w:p w14:paraId="09030421" w14:textId="60E986F6" w:rsidR="00733472" w:rsidRPr="00715263" w:rsidRDefault="00733472" w:rsidP="002C2C12">
      <w:pPr>
        <w:spacing w:after="0"/>
        <w:ind w:firstLine="709"/>
        <w:jc w:val="both"/>
        <w:rPr>
          <w:rFonts w:ascii="Times New Roman" w:hAnsi="Times New Roman" w:cs="Times New Roman"/>
          <w:b/>
          <w:bCs/>
          <w:sz w:val="26"/>
          <w:szCs w:val="26"/>
          <w:lang w:val="ro-MD"/>
        </w:rPr>
      </w:pPr>
      <w:r w:rsidRPr="00715263">
        <w:rPr>
          <w:rFonts w:ascii="Times New Roman" w:hAnsi="Times New Roman" w:cs="Times New Roman"/>
          <w:b/>
          <w:bCs/>
          <w:sz w:val="26"/>
          <w:szCs w:val="26"/>
          <w:lang w:val="ro-MD"/>
        </w:rPr>
        <w:t xml:space="preserve">2.1.1 </w:t>
      </w:r>
      <w:r w:rsidRPr="00715263">
        <w:rPr>
          <w:rFonts w:ascii="Times New Roman" w:hAnsi="Times New Roman" w:cs="Times New Roman"/>
          <w:b/>
          <w:bCs/>
          <w:sz w:val="26"/>
          <w:szCs w:val="26"/>
          <w:lang w:val="ro-RO"/>
        </w:rPr>
        <w:t>La pct. 1:</w:t>
      </w:r>
    </w:p>
    <w:p w14:paraId="0F3DB4A1" w14:textId="61730086" w:rsidR="00C616E1" w:rsidRPr="00715263" w:rsidRDefault="00733472" w:rsidP="002C2C12">
      <w:pPr>
        <w:spacing w:after="0"/>
        <w:ind w:firstLine="709"/>
        <w:jc w:val="both"/>
        <w:rPr>
          <w:rFonts w:ascii="Times New Roman" w:hAnsi="Times New Roman" w:cs="Times New Roman"/>
          <w:i/>
          <w:iCs/>
          <w:sz w:val="26"/>
          <w:szCs w:val="26"/>
          <w:lang w:val="en-US"/>
        </w:rPr>
      </w:pPr>
      <w:r w:rsidRPr="00715263">
        <w:rPr>
          <w:rFonts w:ascii="Times New Roman" w:hAnsi="Times New Roman" w:cs="Times New Roman"/>
          <w:sz w:val="26"/>
          <w:szCs w:val="26"/>
          <w:lang w:val="ro-MD"/>
        </w:rPr>
        <w:t xml:space="preserve">  </w:t>
      </w:r>
      <w:r w:rsidR="00C616E1" w:rsidRPr="00715263">
        <w:rPr>
          <w:rFonts w:ascii="Times New Roman" w:hAnsi="Times New Roman" w:cs="Times New Roman"/>
          <w:sz w:val="26"/>
          <w:szCs w:val="26"/>
          <w:lang w:val="ro-MD"/>
        </w:rPr>
        <w:t>1</w:t>
      </w:r>
      <w:r w:rsidRPr="00715263">
        <w:rPr>
          <w:rFonts w:ascii="Times New Roman" w:hAnsi="Times New Roman" w:cs="Times New Roman"/>
          <w:sz w:val="26"/>
          <w:szCs w:val="26"/>
          <w:lang w:val="ro-MD"/>
        </w:rPr>
        <w:t>)</w:t>
      </w:r>
      <w:r w:rsidR="00C616E1" w:rsidRPr="00715263">
        <w:rPr>
          <w:rFonts w:ascii="Times New Roman" w:hAnsi="Times New Roman" w:cs="Times New Roman"/>
          <w:sz w:val="26"/>
          <w:szCs w:val="26"/>
          <w:lang w:val="ro-MD"/>
        </w:rPr>
        <w:t xml:space="preserve"> aliniatul trei va avea următorul cuprins:</w:t>
      </w:r>
      <w:r w:rsidR="00671575" w:rsidRPr="00715263">
        <w:rPr>
          <w:rFonts w:ascii="Times New Roman" w:hAnsi="Times New Roman" w:cs="Times New Roman"/>
          <w:sz w:val="26"/>
          <w:szCs w:val="26"/>
          <w:lang w:val="ro-MD"/>
        </w:rPr>
        <w:t xml:space="preserve"> </w:t>
      </w:r>
      <w:r w:rsidR="00C616E1" w:rsidRPr="00715263">
        <w:rPr>
          <w:rFonts w:ascii="Times New Roman" w:hAnsi="Times New Roman" w:cs="Times New Roman"/>
          <w:i/>
          <w:iCs/>
          <w:sz w:val="26"/>
          <w:szCs w:val="26"/>
          <w:lang w:val="ro-MD"/>
        </w:rPr>
        <w:t>„</w:t>
      </w:r>
      <w:r w:rsidR="00C616E1" w:rsidRPr="00715263">
        <w:rPr>
          <w:rFonts w:ascii="Times New Roman" w:hAnsi="Times New Roman" w:cs="Times New Roman"/>
          <w:i/>
          <w:iCs/>
          <w:sz w:val="26"/>
          <w:szCs w:val="26"/>
          <w:lang w:val="en-US"/>
        </w:rPr>
        <w:t>Planul de acţiuni şi mijloacele financiare pentru crearea Sistemului informaţional automatizat “Registrul de stat al unităţilor administrativ-teritoriale şi al adreselor</w:t>
      </w:r>
      <w:r w:rsidR="008F6D9D" w:rsidRPr="00715263">
        <w:rPr>
          <w:rFonts w:ascii="Times New Roman" w:hAnsi="Times New Roman" w:cs="Times New Roman"/>
          <w:i/>
          <w:iCs/>
          <w:sz w:val="26"/>
          <w:szCs w:val="26"/>
          <w:lang w:val="en-US"/>
        </w:rPr>
        <w:t>,</w:t>
      </w:r>
      <w:r w:rsidR="00C616E1" w:rsidRPr="00715263">
        <w:rPr>
          <w:rFonts w:ascii="Times New Roman" w:hAnsi="Times New Roman" w:cs="Times New Roman"/>
          <w:i/>
          <w:iCs/>
          <w:sz w:val="26"/>
          <w:szCs w:val="26"/>
          <w:lang w:val="en-US"/>
        </w:rPr>
        <w:t xml:space="preserve"> </w:t>
      </w:r>
      <w:r w:rsidR="00C616E1" w:rsidRPr="00715263">
        <w:rPr>
          <w:rFonts w:ascii="Times New Roman" w:eastAsia="Calibri" w:hAnsi="Times New Roman" w:cs="Times New Roman"/>
          <w:bCs/>
          <w:i/>
          <w:iCs/>
          <w:sz w:val="26"/>
          <w:szCs w:val="26"/>
          <w:lang w:val="ro-RO"/>
        </w:rPr>
        <w:t xml:space="preserve">întocmirea </w:t>
      </w:r>
      <w:r w:rsidR="0041135B" w:rsidRPr="00715263">
        <w:rPr>
          <w:rFonts w:ascii="Times New Roman" w:eastAsia="Calibri" w:hAnsi="Times New Roman" w:cs="Times New Roman"/>
          <w:bCs/>
          <w:i/>
          <w:iCs/>
          <w:sz w:val="26"/>
          <w:szCs w:val="26"/>
          <w:lang w:val="ro-RO"/>
        </w:rPr>
        <w:t xml:space="preserve">materialelor </w:t>
      </w:r>
      <w:r w:rsidR="00C616E1" w:rsidRPr="00715263">
        <w:rPr>
          <w:rFonts w:ascii="Times New Roman" w:eastAsia="Calibri" w:hAnsi="Times New Roman" w:cs="Times New Roman"/>
          <w:bCs/>
          <w:i/>
          <w:iCs/>
          <w:sz w:val="26"/>
          <w:szCs w:val="26"/>
          <w:lang w:val="ro-RO"/>
        </w:rPr>
        <w:t xml:space="preserve">și înregistrarea </w:t>
      </w:r>
      <w:r w:rsidR="008C6FB8" w:rsidRPr="00715263">
        <w:rPr>
          <w:rFonts w:ascii="Times New Roman" w:eastAsia="Calibri" w:hAnsi="Times New Roman" w:cs="Times New Roman"/>
          <w:bCs/>
          <w:i/>
          <w:iCs/>
          <w:sz w:val="26"/>
          <w:szCs w:val="26"/>
          <w:lang w:val="ro-RO"/>
        </w:rPr>
        <w:t xml:space="preserve">primară a </w:t>
      </w:r>
      <w:r w:rsidR="00C616E1" w:rsidRPr="00715263">
        <w:rPr>
          <w:rFonts w:ascii="Times New Roman" w:eastAsia="Calibri" w:hAnsi="Times New Roman" w:cs="Times New Roman"/>
          <w:bCs/>
          <w:i/>
          <w:iCs/>
          <w:sz w:val="26"/>
          <w:szCs w:val="26"/>
          <w:lang w:val="ro-RO"/>
        </w:rPr>
        <w:t xml:space="preserve">obiectelor </w:t>
      </w:r>
      <w:r w:rsidR="00C11A53" w:rsidRPr="00715263">
        <w:rPr>
          <w:rFonts w:ascii="Times New Roman" w:eastAsia="Calibri" w:hAnsi="Times New Roman" w:cs="Times New Roman"/>
          <w:bCs/>
          <w:i/>
          <w:iCs/>
          <w:sz w:val="26"/>
          <w:szCs w:val="26"/>
          <w:lang w:val="ro-RO"/>
        </w:rPr>
        <w:t>de evidență</w:t>
      </w:r>
      <w:r w:rsidR="00C616E1" w:rsidRPr="00715263">
        <w:rPr>
          <w:rFonts w:ascii="Times New Roman" w:eastAsia="Calibri" w:hAnsi="Times New Roman" w:cs="Times New Roman"/>
          <w:bCs/>
          <w:i/>
          <w:iCs/>
          <w:sz w:val="26"/>
          <w:szCs w:val="26"/>
          <w:lang w:val="ro-RO"/>
        </w:rPr>
        <w:t xml:space="preserve"> a</w:t>
      </w:r>
      <w:r w:rsidR="008C6FB8" w:rsidRPr="00715263">
        <w:rPr>
          <w:rFonts w:ascii="Times New Roman" w:eastAsia="Calibri" w:hAnsi="Times New Roman" w:cs="Times New Roman"/>
          <w:bCs/>
          <w:i/>
          <w:iCs/>
          <w:sz w:val="26"/>
          <w:szCs w:val="26"/>
          <w:lang w:val="ro-RO"/>
        </w:rPr>
        <w:t>le</w:t>
      </w:r>
      <w:r w:rsidR="00C616E1" w:rsidRPr="00715263">
        <w:rPr>
          <w:rFonts w:ascii="Times New Roman" w:eastAsia="Calibri" w:hAnsi="Times New Roman" w:cs="Times New Roman"/>
          <w:bCs/>
          <w:i/>
          <w:iCs/>
          <w:sz w:val="26"/>
          <w:szCs w:val="26"/>
          <w:lang w:val="ro-RO"/>
        </w:rPr>
        <w:t xml:space="preserve"> registrului</w:t>
      </w:r>
      <w:r w:rsidR="00C616E1" w:rsidRPr="00715263">
        <w:rPr>
          <w:rFonts w:ascii="Times New Roman" w:hAnsi="Times New Roman" w:cs="Times New Roman"/>
          <w:i/>
          <w:iCs/>
          <w:sz w:val="26"/>
          <w:szCs w:val="26"/>
          <w:lang w:val="en-US"/>
        </w:rPr>
        <w:t>”, conform anexei 3.”</w:t>
      </w:r>
    </w:p>
    <w:p w14:paraId="02AB5568" w14:textId="5FA67897" w:rsidR="007023E4" w:rsidRPr="00715263" w:rsidRDefault="00C616E1" w:rsidP="00733472">
      <w:pPr>
        <w:spacing w:after="0"/>
        <w:ind w:firstLine="851"/>
        <w:jc w:val="both"/>
        <w:rPr>
          <w:rFonts w:ascii="Times New Roman" w:hAnsi="Times New Roman" w:cs="Times New Roman"/>
          <w:sz w:val="26"/>
          <w:szCs w:val="26"/>
          <w:lang w:val="en-US"/>
        </w:rPr>
      </w:pPr>
      <w:r w:rsidRPr="00715263">
        <w:rPr>
          <w:rFonts w:ascii="Times New Roman" w:hAnsi="Times New Roman" w:cs="Times New Roman"/>
          <w:sz w:val="26"/>
          <w:szCs w:val="26"/>
          <w:lang w:val="ro-MD"/>
        </w:rPr>
        <w:t>2</w:t>
      </w:r>
      <w:r w:rsidR="00733472" w:rsidRPr="00715263">
        <w:rPr>
          <w:rFonts w:ascii="Times New Roman" w:hAnsi="Times New Roman" w:cs="Times New Roman"/>
          <w:sz w:val="26"/>
          <w:szCs w:val="26"/>
          <w:lang w:val="ro-MD"/>
        </w:rPr>
        <w:t>)</w:t>
      </w:r>
      <w:r w:rsidRPr="00715263">
        <w:rPr>
          <w:rFonts w:ascii="Times New Roman" w:hAnsi="Times New Roman" w:cs="Times New Roman"/>
          <w:sz w:val="26"/>
          <w:szCs w:val="26"/>
          <w:lang w:val="ro-MD"/>
        </w:rPr>
        <w:t xml:space="preserve"> </w:t>
      </w:r>
      <w:r w:rsidR="007023E4" w:rsidRPr="00715263">
        <w:rPr>
          <w:rFonts w:ascii="Times New Roman" w:hAnsi="Times New Roman" w:cs="Times New Roman"/>
          <w:sz w:val="26"/>
          <w:szCs w:val="26"/>
          <w:lang w:val="ro-MD"/>
        </w:rPr>
        <w:t>se completează cu următorul enunț:</w:t>
      </w:r>
      <w:r w:rsidRPr="00715263">
        <w:rPr>
          <w:rFonts w:ascii="Times New Roman" w:hAnsi="Times New Roman" w:cs="Times New Roman"/>
          <w:sz w:val="26"/>
          <w:szCs w:val="26"/>
          <w:lang w:val="ro-MD"/>
        </w:rPr>
        <w:t xml:space="preserve"> </w:t>
      </w:r>
      <w:r w:rsidR="007023E4" w:rsidRPr="00715263">
        <w:rPr>
          <w:rFonts w:ascii="Times New Roman" w:hAnsi="Times New Roman" w:cs="Times New Roman"/>
          <w:i/>
          <w:iCs/>
          <w:sz w:val="26"/>
          <w:szCs w:val="26"/>
          <w:lang w:val="en-US"/>
        </w:rPr>
        <w:t xml:space="preserve">„Regulamentulul cu privire la atribuirea, schimbarea denumirii arterelor de circulație și/sau a zonelor de circulație publică și numerotarea obiectelor adresabile, conform anexei </w:t>
      </w:r>
      <w:r w:rsidR="00D326A3" w:rsidRPr="00715263">
        <w:rPr>
          <w:rFonts w:ascii="Times New Roman" w:hAnsi="Times New Roman" w:cs="Times New Roman"/>
          <w:i/>
          <w:iCs/>
          <w:sz w:val="26"/>
          <w:szCs w:val="26"/>
          <w:lang w:val="en-US"/>
        </w:rPr>
        <w:t>4</w:t>
      </w:r>
      <w:r w:rsidR="007023E4" w:rsidRPr="00715263">
        <w:rPr>
          <w:rFonts w:ascii="Times New Roman" w:hAnsi="Times New Roman" w:cs="Times New Roman"/>
          <w:i/>
          <w:iCs/>
          <w:sz w:val="26"/>
          <w:szCs w:val="26"/>
          <w:lang w:val="ro-MD"/>
        </w:rPr>
        <w:t>.”</w:t>
      </w:r>
      <w:r w:rsidR="007023E4" w:rsidRPr="00715263">
        <w:rPr>
          <w:rFonts w:ascii="Times New Roman" w:hAnsi="Times New Roman" w:cs="Times New Roman"/>
          <w:sz w:val="26"/>
          <w:szCs w:val="26"/>
          <w:lang w:val="en-US"/>
        </w:rPr>
        <w:t xml:space="preserve"> </w:t>
      </w:r>
    </w:p>
    <w:p w14:paraId="0255E89F" w14:textId="0E16620C" w:rsidR="00D85E55" w:rsidRPr="00715263" w:rsidRDefault="00BD06C7" w:rsidP="0052741D">
      <w:pPr>
        <w:spacing w:after="0"/>
        <w:ind w:firstLine="709"/>
        <w:jc w:val="both"/>
        <w:rPr>
          <w:rFonts w:ascii="Times New Roman" w:hAnsi="Times New Roman" w:cs="Times New Roman"/>
          <w:sz w:val="26"/>
          <w:szCs w:val="26"/>
          <w:lang w:val="en-US"/>
        </w:rPr>
      </w:pPr>
      <w:r w:rsidRPr="00715263">
        <w:rPr>
          <w:rFonts w:ascii="Times New Roman" w:hAnsi="Times New Roman" w:cs="Times New Roman"/>
          <w:b/>
          <w:bCs/>
          <w:sz w:val="26"/>
          <w:szCs w:val="26"/>
          <w:lang w:val="en-US"/>
        </w:rPr>
        <w:t>2</w:t>
      </w:r>
      <w:r w:rsidR="00D326A3" w:rsidRPr="00715263">
        <w:rPr>
          <w:rFonts w:ascii="Times New Roman" w:hAnsi="Times New Roman" w:cs="Times New Roman"/>
          <w:b/>
          <w:bCs/>
          <w:sz w:val="26"/>
          <w:szCs w:val="26"/>
          <w:lang w:val="en-US"/>
        </w:rPr>
        <w:t>.</w:t>
      </w:r>
      <w:r w:rsidR="0052741D" w:rsidRPr="00715263">
        <w:rPr>
          <w:rFonts w:ascii="Times New Roman" w:hAnsi="Times New Roman" w:cs="Times New Roman"/>
          <w:b/>
          <w:bCs/>
          <w:sz w:val="26"/>
          <w:szCs w:val="26"/>
          <w:lang w:val="en-US"/>
        </w:rPr>
        <w:t>1.</w:t>
      </w:r>
      <w:r w:rsidR="00D326A3" w:rsidRPr="00715263">
        <w:rPr>
          <w:rFonts w:ascii="Times New Roman" w:hAnsi="Times New Roman" w:cs="Times New Roman"/>
          <w:b/>
          <w:bCs/>
          <w:sz w:val="26"/>
          <w:szCs w:val="26"/>
          <w:lang w:val="en-US"/>
        </w:rPr>
        <w:t>2</w:t>
      </w:r>
      <w:r w:rsidR="00D326A3" w:rsidRPr="00715263">
        <w:rPr>
          <w:rFonts w:ascii="Times New Roman" w:hAnsi="Times New Roman" w:cs="Times New Roman"/>
          <w:sz w:val="26"/>
          <w:szCs w:val="26"/>
          <w:lang w:val="en-US"/>
        </w:rPr>
        <w:t xml:space="preserve"> În tot textul anexelor</w:t>
      </w:r>
      <w:r w:rsidR="009A78E4" w:rsidRPr="00715263">
        <w:rPr>
          <w:rFonts w:ascii="Times New Roman" w:hAnsi="Times New Roman" w:cs="Times New Roman"/>
          <w:sz w:val="26"/>
          <w:szCs w:val="26"/>
          <w:lang w:val="en-US"/>
        </w:rPr>
        <w:t xml:space="preserve"> la hotărîre</w:t>
      </w:r>
      <w:r w:rsidR="00D326A3" w:rsidRPr="00715263">
        <w:rPr>
          <w:rFonts w:ascii="Times New Roman" w:hAnsi="Times New Roman" w:cs="Times New Roman"/>
          <w:sz w:val="26"/>
          <w:szCs w:val="26"/>
          <w:lang w:val="en-US"/>
        </w:rPr>
        <w:t xml:space="preserve">, sintagma „Agenția Servicii Publice” </w:t>
      </w:r>
      <w:r w:rsidR="009A78E4" w:rsidRPr="00715263">
        <w:rPr>
          <w:rFonts w:ascii="Times New Roman" w:hAnsi="Times New Roman" w:cs="Times New Roman"/>
          <w:sz w:val="26"/>
          <w:szCs w:val="26"/>
          <w:lang w:val="ro-MD"/>
        </w:rPr>
        <w:t xml:space="preserve">la orice formă gramaticală, </w:t>
      </w:r>
      <w:r w:rsidR="00D326A3" w:rsidRPr="00715263">
        <w:rPr>
          <w:rFonts w:ascii="Times New Roman" w:hAnsi="Times New Roman" w:cs="Times New Roman"/>
          <w:sz w:val="26"/>
          <w:szCs w:val="26"/>
          <w:lang w:val="en-US"/>
        </w:rPr>
        <w:t xml:space="preserve">se substitue cu sintagma „Înstituția Publică „Cadastrul </w:t>
      </w:r>
      <w:r w:rsidR="005E623F" w:rsidRPr="00715263">
        <w:rPr>
          <w:rFonts w:ascii="Times New Roman" w:hAnsi="Times New Roman" w:cs="Times New Roman"/>
          <w:sz w:val="26"/>
          <w:szCs w:val="26"/>
          <w:lang w:val="en-US"/>
        </w:rPr>
        <w:t>Bunurilor Imobile”</w:t>
      </w:r>
      <w:r w:rsidR="009A78E4" w:rsidRPr="00715263">
        <w:rPr>
          <w:rFonts w:ascii="Times New Roman" w:hAnsi="Times New Roman" w:cs="Times New Roman"/>
          <w:sz w:val="26"/>
          <w:szCs w:val="26"/>
          <w:lang w:val="en-US"/>
        </w:rPr>
        <w:t xml:space="preserve"> </w:t>
      </w:r>
      <w:r w:rsidR="009A78E4" w:rsidRPr="00715263">
        <w:rPr>
          <w:rFonts w:ascii="Times New Roman" w:hAnsi="Times New Roman" w:cs="Times New Roman"/>
          <w:sz w:val="26"/>
          <w:szCs w:val="26"/>
          <w:lang w:val="ro-MD"/>
        </w:rPr>
        <w:t>la forma gramaticală corespunzătoare</w:t>
      </w:r>
      <w:r w:rsidR="005E623F" w:rsidRPr="00715263">
        <w:rPr>
          <w:rFonts w:ascii="Times New Roman" w:hAnsi="Times New Roman" w:cs="Times New Roman"/>
          <w:sz w:val="26"/>
          <w:szCs w:val="26"/>
          <w:lang w:val="en-US"/>
        </w:rPr>
        <w:t>.</w:t>
      </w:r>
    </w:p>
    <w:p w14:paraId="5A564F6E" w14:textId="6FB72E9F" w:rsidR="00D85E55" w:rsidRPr="00715263" w:rsidRDefault="00D85E55" w:rsidP="0052741D">
      <w:pPr>
        <w:spacing w:after="0"/>
        <w:ind w:firstLine="709"/>
        <w:jc w:val="both"/>
        <w:rPr>
          <w:rFonts w:ascii="Times New Roman" w:hAnsi="Times New Roman" w:cs="Times New Roman"/>
          <w:sz w:val="26"/>
          <w:szCs w:val="26"/>
          <w:lang w:val="ro-MD"/>
        </w:rPr>
      </w:pPr>
      <w:r w:rsidRPr="00715263">
        <w:rPr>
          <w:rFonts w:ascii="Times New Roman" w:hAnsi="Times New Roman" w:cs="Times New Roman"/>
          <w:b/>
          <w:bCs/>
          <w:sz w:val="26"/>
          <w:szCs w:val="26"/>
          <w:lang w:val="en-US"/>
        </w:rPr>
        <w:t>2.</w:t>
      </w:r>
      <w:r w:rsidR="0052741D" w:rsidRPr="00715263">
        <w:rPr>
          <w:rFonts w:ascii="Times New Roman" w:hAnsi="Times New Roman" w:cs="Times New Roman"/>
          <w:b/>
          <w:bCs/>
          <w:sz w:val="26"/>
          <w:szCs w:val="26"/>
          <w:lang w:val="en-US"/>
        </w:rPr>
        <w:t>1.</w:t>
      </w:r>
      <w:r w:rsidR="00AA402E" w:rsidRPr="00715263">
        <w:rPr>
          <w:rFonts w:ascii="Times New Roman" w:hAnsi="Times New Roman" w:cs="Times New Roman"/>
          <w:b/>
          <w:bCs/>
          <w:sz w:val="26"/>
          <w:szCs w:val="26"/>
          <w:lang w:val="en-US"/>
        </w:rPr>
        <w:t>3</w:t>
      </w:r>
      <w:r w:rsidRPr="00715263">
        <w:rPr>
          <w:rFonts w:ascii="Times New Roman" w:hAnsi="Times New Roman" w:cs="Times New Roman"/>
          <w:sz w:val="26"/>
          <w:szCs w:val="26"/>
          <w:lang w:val="en-US"/>
        </w:rPr>
        <w:t xml:space="preserve"> </w:t>
      </w:r>
      <w:r w:rsidRPr="00715263">
        <w:rPr>
          <w:rFonts w:ascii="Times New Roman" w:hAnsi="Times New Roman" w:cs="Times New Roman"/>
          <w:b/>
          <w:bCs/>
          <w:sz w:val="26"/>
          <w:szCs w:val="26"/>
          <w:lang w:val="en-US"/>
        </w:rPr>
        <w:t>La pct. 2</w:t>
      </w:r>
      <w:r w:rsidRPr="00715263">
        <w:rPr>
          <w:rFonts w:ascii="Times New Roman" w:hAnsi="Times New Roman" w:cs="Times New Roman"/>
          <w:b/>
          <w:bCs/>
          <w:sz w:val="26"/>
          <w:szCs w:val="26"/>
          <w:lang w:val="ro-MD"/>
        </w:rPr>
        <w:t>,</w:t>
      </w:r>
      <w:r w:rsidRPr="00715263">
        <w:rPr>
          <w:rFonts w:ascii="Times New Roman" w:hAnsi="Times New Roman" w:cs="Times New Roman"/>
          <w:sz w:val="26"/>
          <w:szCs w:val="26"/>
          <w:lang w:val="ro-MD"/>
        </w:rPr>
        <w:t xml:space="preserve"> aliniatul doi va avea următorul cuprins:</w:t>
      </w:r>
    </w:p>
    <w:p w14:paraId="66A9419E" w14:textId="59F9DE32" w:rsidR="008F6D9D" w:rsidRPr="00715263" w:rsidRDefault="00D85E55" w:rsidP="00D85E55">
      <w:pPr>
        <w:spacing w:after="0"/>
        <w:jc w:val="both"/>
        <w:rPr>
          <w:rFonts w:ascii="Times New Roman" w:hAnsi="Times New Roman" w:cs="Times New Roman"/>
          <w:i/>
          <w:iCs/>
          <w:sz w:val="26"/>
          <w:szCs w:val="26"/>
          <w:lang w:val="en-US"/>
        </w:rPr>
      </w:pPr>
      <w:r w:rsidRPr="00715263">
        <w:rPr>
          <w:rFonts w:ascii="Times New Roman" w:hAnsi="Times New Roman" w:cs="Times New Roman"/>
          <w:sz w:val="26"/>
          <w:szCs w:val="26"/>
          <w:lang w:val="ro-MD"/>
        </w:rPr>
        <w:t>„</w:t>
      </w:r>
      <w:r w:rsidRPr="00715263">
        <w:rPr>
          <w:rFonts w:ascii="Times New Roman" w:hAnsi="Times New Roman" w:cs="Times New Roman"/>
          <w:i/>
          <w:iCs/>
          <w:sz w:val="26"/>
          <w:szCs w:val="26"/>
          <w:lang w:val="en-US"/>
        </w:rPr>
        <w:t xml:space="preserve">în perioada 2026-2028, în comun cu autorităţile administraţiei publice locale, va asigura  finalizarea lucrărilor de întocmire şi înregistrare a obiectelor </w:t>
      </w:r>
      <w:r w:rsidR="00336995" w:rsidRPr="00715263">
        <w:rPr>
          <w:rFonts w:ascii="Times New Roman" w:hAnsi="Times New Roman" w:cs="Times New Roman"/>
          <w:i/>
          <w:iCs/>
          <w:sz w:val="26"/>
          <w:szCs w:val="26"/>
          <w:lang w:val="en-US"/>
        </w:rPr>
        <w:t>de evidență ale</w:t>
      </w:r>
      <w:r w:rsidRPr="00715263">
        <w:rPr>
          <w:rFonts w:ascii="Times New Roman" w:hAnsi="Times New Roman" w:cs="Times New Roman"/>
          <w:i/>
          <w:iCs/>
          <w:sz w:val="26"/>
          <w:szCs w:val="26"/>
          <w:lang w:val="en-US"/>
        </w:rPr>
        <w:t xml:space="preserve"> registrului.</w:t>
      </w:r>
    </w:p>
    <w:p w14:paraId="14E9B467" w14:textId="304F6CDC" w:rsidR="000671CD" w:rsidRPr="00715263" w:rsidRDefault="008F6D9D" w:rsidP="008F6D9D">
      <w:pPr>
        <w:spacing w:after="0"/>
        <w:ind w:firstLine="567"/>
        <w:jc w:val="both"/>
        <w:rPr>
          <w:rFonts w:ascii="Times New Roman" w:hAnsi="Times New Roman" w:cs="Times New Roman"/>
          <w:b/>
          <w:bCs/>
          <w:sz w:val="26"/>
          <w:szCs w:val="26"/>
          <w:lang w:val="en-US"/>
        </w:rPr>
      </w:pPr>
      <w:r w:rsidRPr="00715263">
        <w:rPr>
          <w:rFonts w:ascii="Times New Roman" w:hAnsi="Times New Roman" w:cs="Times New Roman"/>
          <w:b/>
          <w:bCs/>
          <w:sz w:val="26"/>
          <w:szCs w:val="26"/>
          <w:lang w:val="en-US"/>
        </w:rPr>
        <w:t>2.</w:t>
      </w:r>
      <w:r w:rsidR="0052741D" w:rsidRPr="00715263">
        <w:rPr>
          <w:rFonts w:ascii="Times New Roman" w:hAnsi="Times New Roman" w:cs="Times New Roman"/>
          <w:b/>
          <w:bCs/>
          <w:sz w:val="26"/>
          <w:szCs w:val="26"/>
          <w:lang w:val="en-US"/>
        </w:rPr>
        <w:t>2</w:t>
      </w:r>
      <w:r w:rsidRPr="00715263">
        <w:rPr>
          <w:rFonts w:ascii="Times New Roman" w:hAnsi="Times New Roman" w:cs="Times New Roman"/>
          <w:b/>
          <w:bCs/>
          <w:sz w:val="26"/>
          <w:szCs w:val="26"/>
          <w:lang w:val="en-US"/>
        </w:rPr>
        <w:t xml:space="preserve"> </w:t>
      </w:r>
      <w:r w:rsidR="000671CD" w:rsidRPr="00715263">
        <w:rPr>
          <w:rFonts w:ascii="Times New Roman" w:hAnsi="Times New Roman" w:cs="Times New Roman"/>
          <w:b/>
          <w:bCs/>
          <w:sz w:val="26"/>
          <w:szCs w:val="26"/>
          <w:lang w:val="en-US"/>
        </w:rPr>
        <w:t>La Re</w:t>
      </w:r>
      <w:r w:rsidR="000671CD" w:rsidRPr="00715263">
        <w:rPr>
          <w:rFonts w:ascii="Times New Roman" w:eastAsia="Times New Roman" w:hAnsi="Times New Roman" w:cs="Times New Roman"/>
          <w:b/>
          <w:bCs/>
          <w:sz w:val="26"/>
          <w:szCs w:val="26"/>
          <w:lang w:val="en-US" w:eastAsia="ru-RU"/>
        </w:rPr>
        <w:t>gulamentul cu privire la Registrul de stat al unităţilor administrativ-teritoriale şi al adreselor</w:t>
      </w:r>
      <w:r w:rsidR="000671CD" w:rsidRPr="00715263">
        <w:rPr>
          <w:rFonts w:ascii="Times New Roman" w:eastAsia="Times New Roman" w:hAnsi="Times New Roman" w:cs="Times New Roman"/>
          <w:b/>
          <w:bCs/>
          <w:sz w:val="26"/>
          <w:szCs w:val="26"/>
          <w:lang w:val="ro-MD" w:eastAsia="ru-RU"/>
        </w:rPr>
        <w:t xml:space="preserve">, anexa nr. 2 </w:t>
      </w:r>
      <w:r w:rsidR="000671CD" w:rsidRPr="00715263">
        <w:rPr>
          <w:rFonts w:ascii="Times New Roman" w:hAnsi="Times New Roman" w:cs="Times New Roman"/>
          <w:b/>
          <w:bCs/>
          <w:sz w:val="26"/>
          <w:szCs w:val="26"/>
          <w:lang w:val="en-US"/>
        </w:rPr>
        <w:t xml:space="preserve">la Hotărîrea Guvernului </w:t>
      </w:r>
      <w:r w:rsidR="000671CD" w:rsidRPr="00715263">
        <w:rPr>
          <w:rFonts w:ascii="Times New Roman" w:eastAsia="Times New Roman" w:hAnsi="Times New Roman" w:cs="Times New Roman"/>
          <w:b/>
          <w:bCs/>
          <w:sz w:val="26"/>
          <w:szCs w:val="26"/>
          <w:lang w:val="en-US" w:eastAsia="ru-RU"/>
        </w:rPr>
        <w:t>nr.1518 din 17 decembrie 2003:</w:t>
      </w:r>
    </w:p>
    <w:p w14:paraId="34B2371F" w14:textId="429FCEE4" w:rsidR="000671CD" w:rsidRPr="00715263" w:rsidRDefault="000671CD" w:rsidP="00AA402E">
      <w:pPr>
        <w:spacing w:after="0"/>
        <w:ind w:firstLine="709"/>
        <w:jc w:val="both"/>
        <w:rPr>
          <w:rFonts w:ascii="Times New Roman" w:hAnsi="Times New Roman" w:cs="Times New Roman"/>
          <w:i/>
          <w:iCs/>
          <w:sz w:val="26"/>
          <w:szCs w:val="26"/>
          <w:lang w:val="en-US"/>
        </w:rPr>
      </w:pPr>
      <w:r w:rsidRPr="00715263">
        <w:rPr>
          <w:rFonts w:ascii="Times New Roman" w:hAnsi="Times New Roman" w:cs="Times New Roman"/>
          <w:sz w:val="26"/>
          <w:szCs w:val="26"/>
          <w:lang w:val="en-US"/>
        </w:rPr>
        <w:t>2.</w:t>
      </w:r>
      <w:r w:rsidR="00EB6726" w:rsidRPr="00715263">
        <w:rPr>
          <w:rFonts w:ascii="Times New Roman" w:hAnsi="Times New Roman" w:cs="Times New Roman"/>
          <w:sz w:val="26"/>
          <w:szCs w:val="26"/>
          <w:lang w:val="en-US"/>
        </w:rPr>
        <w:t>2</w:t>
      </w:r>
      <w:r w:rsidRPr="00715263">
        <w:rPr>
          <w:rFonts w:ascii="Times New Roman" w:hAnsi="Times New Roman" w:cs="Times New Roman"/>
          <w:sz w:val="26"/>
          <w:szCs w:val="26"/>
          <w:lang w:val="en-US"/>
        </w:rPr>
        <w:t xml:space="preserve">.1 Denumirea punctului 4 </w:t>
      </w:r>
      <w:r w:rsidRPr="00715263">
        <w:rPr>
          <w:rFonts w:ascii="Times New Roman" w:eastAsia="Times New Roman" w:hAnsi="Times New Roman" w:cs="Times New Roman"/>
          <w:sz w:val="26"/>
          <w:szCs w:val="26"/>
          <w:lang w:val="en-US" w:eastAsia="ru-RU"/>
        </w:rPr>
        <w:t xml:space="preserve">va avea următorul cuprins: </w:t>
      </w:r>
      <w:r w:rsidRPr="00715263">
        <w:rPr>
          <w:rFonts w:ascii="Times New Roman" w:eastAsia="Times New Roman" w:hAnsi="Times New Roman" w:cs="Times New Roman"/>
          <w:i/>
          <w:iCs/>
          <w:sz w:val="26"/>
          <w:szCs w:val="26"/>
          <w:lang w:val="en-US" w:eastAsia="ru-RU"/>
        </w:rPr>
        <w:t>„Obiecte de evidență în Registru sînt:”</w:t>
      </w:r>
      <w:r w:rsidRPr="00715263">
        <w:rPr>
          <w:rFonts w:ascii="Times New Roman" w:hAnsi="Times New Roman" w:cs="Times New Roman"/>
          <w:i/>
          <w:iCs/>
          <w:sz w:val="26"/>
          <w:szCs w:val="26"/>
          <w:lang w:val="en-US"/>
        </w:rPr>
        <w:t xml:space="preserve"> </w:t>
      </w:r>
    </w:p>
    <w:p w14:paraId="630622BB" w14:textId="746CCC41" w:rsidR="008F6D9D" w:rsidRPr="00715263" w:rsidRDefault="000671CD" w:rsidP="00AA402E">
      <w:pPr>
        <w:spacing w:after="0"/>
        <w:ind w:firstLine="709"/>
        <w:jc w:val="both"/>
        <w:rPr>
          <w:rFonts w:ascii="Times New Roman" w:eastAsia="Times New Roman" w:hAnsi="Times New Roman" w:cs="Times New Roman"/>
          <w:i/>
          <w:iCs/>
          <w:sz w:val="26"/>
          <w:szCs w:val="26"/>
          <w:lang w:val="ro-MD" w:eastAsia="ru-RU"/>
        </w:rPr>
      </w:pPr>
      <w:r w:rsidRPr="00715263">
        <w:rPr>
          <w:rFonts w:ascii="Times New Roman" w:hAnsi="Times New Roman" w:cs="Times New Roman"/>
          <w:sz w:val="26"/>
          <w:szCs w:val="26"/>
          <w:lang w:val="en-US"/>
        </w:rPr>
        <w:t>2.</w:t>
      </w:r>
      <w:r w:rsidR="00EB6726" w:rsidRPr="00715263">
        <w:rPr>
          <w:rFonts w:ascii="Times New Roman" w:hAnsi="Times New Roman" w:cs="Times New Roman"/>
          <w:sz w:val="26"/>
          <w:szCs w:val="26"/>
          <w:lang w:val="en-US"/>
        </w:rPr>
        <w:t>2</w:t>
      </w:r>
      <w:r w:rsidRPr="00715263">
        <w:rPr>
          <w:rFonts w:ascii="Times New Roman" w:hAnsi="Times New Roman" w:cs="Times New Roman"/>
          <w:sz w:val="26"/>
          <w:szCs w:val="26"/>
          <w:lang w:val="en-US"/>
        </w:rPr>
        <w:t xml:space="preserve">.2 </w:t>
      </w:r>
      <w:r w:rsidR="004464C4" w:rsidRPr="00715263">
        <w:rPr>
          <w:rFonts w:ascii="Times New Roman" w:hAnsi="Times New Roman" w:cs="Times New Roman"/>
          <w:sz w:val="26"/>
          <w:szCs w:val="26"/>
          <w:lang w:val="en-US"/>
        </w:rPr>
        <w:t>P</w:t>
      </w:r>
      <w:r w:rsidR="008F6D9D" w:rsidRPr="00715263">
        <w:rPr>
          <w:rFonts w:ascii="Times New Roman" w:hAnsi="Times New Roman" w:cs="Times New Roman"/>
          <w:sz w:val="26"/>
          <w:szCs w:val="26"/>
          <w:lang w:val="en-US"/>
        </w:rPr>
        <w:t xml:space="preserve">ct. 17 </w:t>
      </w:r>
      <w:r w:rsidR="004464C4" w:rsidRPr="00715263">
        <w:rPr>
          <w:rFonts w:ascii="Times New Roman" w:eastAsia="Times New Roman" w:hAnsi="Times New Roman" w:cs="Times New Roman"/>
          <w:sz w:val="26"/>
          <w:szCs w:val="26"/>
          <w:lang w:val="en-US" w:eastAsia="ru-RU"/>
        </w:rPr>
        <w:t xml:space="preserve">va avea următorul cuprins: </w:t>
      </w:r>
      <w:r w:rsidR="004464C4" w:rsidRPr="00715263">
        <w:rPr>
          <w:rFonts w:ascii="Times New Roman" w:eastAsia="Times New Roman" w:hAnsi="Times New Roman" w:cs="Times New Roman"/>
          <w:i/>
          <w:iCs/>
          <w:sz w:val="26"/>
          <w:szCs w:val="26"/>
          <w:lang w:val="en-US" w:eastAsia="ru-RU"/>
        </w:rPr>
        <w:t>„</w:t>
      </w:r>
      <w:r w:rsidR="00BD0C4B" w:rsidRPr="00715263">
        <w:rPr>
          <w:rFonts w:ascii="Times New Roman" w:hAnsi="Times New Roman" w:cs="Times New Roman"/>
          <w:i/>
          <w:iCs/>
          <w:sz w:val="26"/>
          <w:szCs w:val="26"/>
          <w:lang w:val="ro-RO"/>
        </w:rPr>
        <w:t xml:space="preserve">Principalele procese implicate în ținerea </w:t>
      </w:r>
      <w:r w:rsidR="004464C4" w:rsidRPr="00715263">
        <w:rPr>
          <w:rFonts w:ascii="Times New Roman" w:eastAsia="Times New Roman" w:hAnsi="Times New Roman" w:cs="Times New Roman"/>
          <w:i/>
          <w:iCs/>
          <w:sz w:val="26"/>
          <w:szCs w:val="26"/>
          <w:lang w:val="en-US" w:eastAsia="ru-RU"/>
        </w:rPr>
        <w:t>Registrul</w:t>
      </w:r>
      <w:r w:rsidR="00BD0C4B" w:rsidRPr="00715263">
        <w:rPr>
          <w:rFonts w:ascii="Times New Roman" w:eastAsia="Times New Roman" w:hAnsi="Times New Roman" w:cs="Times New Roman"/>
          <w:i/>
          <w:iCs/>
          <w:sz w:val="26"/>
          <w:szCs w:val="26"/>
          <w:lang w:val="en-US" w:eastAsia="ru-RU"/>
        </w:rPr>
        <w:t>ui sînt: i</w:t>
      </w:r>
      <w:r w:rsidR="00C5359C" w:rsidRPr="00715263">
        <w:rPr>
          <w:rFonts w:ascii="Times New Roman" w:eastAsia="Times New Roman" w:hAnsi="Times New Roman" w:cs="Times New Roman"/>
          <w:i/>
          <w:iCs/>
          <w:sz w:val="26"/>
          <w:szCs w:val="26"/>
          <w:lang w:val="en-US" w:eastAsia="ru-RU"/>
        </w:rPr>
        <w:t xml:space="preserve">nregistrarea primară </w:t>
      </w:r>
      <w:r w:rsidR="00BD0C4B" w:rsidRPr="00715263">
        <w:rPr>
          <w:rFonts w:ascii="Times New Roman" w:eastAsia="Times New Roman" w:hAnsi="Times New Roman" w:cs="Times New Roman"/>
          <w:i/>
          <w:iCs/>
          <w:sz w:val="26"/>
          <w:szCs w:val="26"/>
          <w:lang w:val="en-US" w:eastAsia="ru-RU"/>
        </w:rPr>
        <w:t xml:space="preserve">a </w:t>
      </w:r>
      <w:r w:rsidR="00336995" w:rsidRPr="00715263">
        <w:rPr>
          <w:rFonts w:ascii="Times New Roman" w:eastAsia="Times New Roman" w:hAnsi="Times New Roman" w:cs="Times New Roman"/>
          <w:i/>
          <w:iCs/>
          <w:sz w:val="26"/>
          <w:szCs w:val="26"/>
          <w:lang w:val="en-US" w:eastAsia="ru-RU"/>
        </w:rPr>
        <w:t>obiectelor de evidență</w:t>
      </w:r>
      <w:r w:rsidR="00BD0C4B" w:rsidRPr="00715263">
        <w:rPr>
          <w:rFonts w:ascii="Times New Roman" w:eastAsia="Times New Roman" w:hAnsi="Times New Roman" w:cs="Times New Roman"/>
          <w:i/>
          <w:iCs/>
          <w:sz w:val="26"/>
          <w:szCs w:val="26"/>
          <w:lang w:val="en-US" w:eastAsia="ru-RU"/>
        </w:rPr>
        <w:t>, actualizarea, scoaterea din evidenţă şi păstrarea în arhivă a informaţiei</w:t>
      </w:r>
      <w:r w:rsidR="004464C4" w:rsidRPr="00715263">
        <w:rPr>
          <w:rFonts w:ascii="Times New Roman" w:eastAsia="Times New Roman" w:hAnsi="Times New Roman" w:cs="Times New Roman"/>
          <w:i/>
          <w:iCs/>
          <w:sz w:val="26"/>
          <w:szCs w:val="26"/>
          <w:lang w:val="en-US" w:eastAsia="ru-RU"/>
        </w:rPr>
        <w:t>”</w:t>
      </w:r>
      <w:r w:rsidR="004464C4" w:rsidRPr="00715263">
        <w:rPr>
          <w:rFonts w:ascii="Times New Roman" w:eastAsia="Times New Roman" w:hAnsi="Times New Roman" w:cs="Times New Roman"/>
          <w:i/>
          <w:iCs/>
          <w:sz w:val="26"/>
          <w:szCs w:val="26"/>
          <w:lang w:val="ro-MD" w:eastAsia="ru-RU"/>
        </w:rPr>
        <w:t>.</w:t>
      </w:r>
    </w:p>
    <w:p w14:paraId="6F2AB18E" w14:textId="730D9E54" w:rsidR="00C80E15" w:rsidRPr="00715263" w:rsidRDefault="00C80E15" w:rsidP="008F6D9D">
      <w:pPr>
        <w:spacing w:after="0"/>
        <w:ind w:firstLine="567"/>
        <w:jc w:val="both"/>
        <w:rPr>
          <w:rFonts w:ascii="Times New Roman" w:eastAsia="Times New Roman" w:hAnsi="Times New Roman" w:cs="Times New Roman"/>
          <w:sz w:val="26"/>
          <w:szCs w:val="26"/>
          <w:lang w:val="en-US" w:eastAsia="ru-RU"/>
        </w:rPr>
      </w:pPr>
      <w:r w:rsidRPr="00715263">
        <w:rPr>
          <w:rFonts w:ascii="Times New Roman" w:eastAsia="Times New Roman" w:hAnsi="Times New Roman" w:cs="Times New Roman"/>
          <w:b/>
          <w:bCs/>
          <w:sz w:val="26"/>
          <w:szCs w:val="26"/>
          <w:lang w:val="en-US" w:eastAsia="ru-RU"/>
        </w:rPr>
        <w:t>2.</w:t>
      </w:r>
      <w:r w:rsidR="00EB6726" w:rsidRPr="00715263">
        <w:rPr>
          <w:rFonts w:ascii="Times New Roman" w:eastAsia="Times New Roman" w:hAnsi="Times New Roman" w:cs="Times New Roman"/>
          <w:b/>
          <w:bCs/>
          <w:sz w:val="26"/>
          <w:szCs w:val="26"/>
          <w:lang w:val="en-US" w:eastAsia="ru-RU"/>
        </w:rPr>
        <w:t>3</w:t>
      </w:r>
      <w:r w:rsidRPr="00715263">
        <w:rPr>
          <w:rFonts w:ascii="Times New Roman" w:eastAsia="Times New Roman" w:hAnsi="Times New Roman" w:cs="Times New Roman"/>
          <w:sz w:val="26"/>
          <w:szCs w:val="26"/>
          <w:lang w:val="en-US" w:eastAsia="ru-RU"/>
        </w:rPr>
        <w:t xml:space="preserve"> Anexa nr. 3 </w:t>
      </w:r>
      <w:r w:rsidRPr="00715263">
        <w:rPr>
          <w:rFonts w:ascii="Times New Roman" w:hAnsi="Times New Roman" w:cs="Times New Roman"/>
          <w:sz w:val="26"/>
          <w:szCs w:val="26"/>
          <w:lang w:val="en-US"/>
        </w:rPr>
        <w:t xml:space="preserve">la Hotărîrea Guvernului </w:t>
      </w:r>
      <w:r w:rsidRPr="00715263">
        <w:rPr>
          <w:rFonts w:ascii="Times New Roman" w:eastAsia="Times New Roman" w:hAnsi="Times New Roman" w:cs="Times New Roman"/>
          <w:sz w:val="26"/>
          <w:szCs w:val="26"/>
          <w:lang w:val="en-US" w:eastAsia="ru-RU"/>
        </w:rPr>
        <w:t>nr.</w:t>
      </w:r>
      <w:r w:rsidR="00EB6726" w:rsidRPr="00715263">
        <w:rPr>
          <w:rFonts w:ascii="Times New Roman" w:eastAsia="Times New Roman" w:hAnsi="Times New Roman" w:cs="Times New Roman"/>
          <w:sz w:val="26"/>
          <w:szCs w:val="26"/>
          <w:lang w:val="en-US" w:eastAsia="ru-RU"/>
        </w:rPr>
        <w:t xml:space="preserve"> </w:t>
      </w:r>
      <w:r w:rsidRPr="00715263">
        <w:rPr>
          <w:rFonts w:ascii="Times New Roman" w:eastAsia="Times New Roman" w:hAnsi="Times New Roman" w:cs="Times New Roman"/>
          <w:sz w:val="26"/>
          <w:szCs w:val="26"/>
          <w:lang w:val="en-US" w:eastAsia="ru-RU"/>
        </w:rPr>
        <w:t>1518 din 17 decembrie 2003, va avea următorul cuprins:</w:t>
      </w:r>
    </w:p>
    <w:p w14:paraId="0D90F901" w14:textId="7D6F4216" w:rsidR="008F6D9D" w:rsidRPr="00715263" w:rsidRDefault="008F6D9D" w:rsidP="008F6D9D">
      <w:pPr>
        <w:spacing w:after="0"/>
        <w:ind w:firstLine="567"/>
        <w:jc w:val="both"/>
        <w:rPr>
          <w:rFonts w:ascii="Times New Roman" w:eastAsia="Times New Roman" w:hAnsi="Times New Roman" w:cs="Times New Roman"/>
          <w:b/>
          <w:sz w:val="26"/>
          <w:szCs w:val="26"/>
          <w:lang w:val="en-US" w:eastAsia="ru-RU"/>
        </w:rPr>
      </w:pPr>
    </w:p>
    <w:p w14:paraId="47FFC18D" w14:textId="6292E917" w:rsidR="00D326A3" w:rsidRPr="00715263" w:rsidRDefault="00D326A3" w:rsidP="008F6D9D">
      <w:pPr>
        <w:spacing w:after="0"/>
        <w:ind w:firstLine="567"/>
        <w:jc w:val="both"/>
        <w:rPr>
          <w:rFonts w:ascii="Times New Roman" w:eastAsia="Times New Roman" w:hAnsi="Times New Roman" w:cs="Times New Roman"/>
          <w:b/>
          <w:sz w:val="26"/>
          <w:szCs w:val="26"/>
          <w:lang w:val="en-US" w:eastAsia="ru-RU"/>
        </w:rPr>
      </w:pPr>
      <w:r w:rsidRPr="00715263">
        <w:rPr>
          <w:rFonts w:ascii="Times New Roman" w:eastAsia="Times New Roman" w:hAnsi="Times New Roman" w:cs="Times New Roman"/>
          <w:b/>
          <w:sz w:val="26"/>
          <w:szCs w:val="26"/>
          <w:lang w:val="en-US" w:eastAsia="ru-RU"/>
        </w:rPr>
        <w:t xml:space="preserve">  </w:t>
      </w:r>
    </w:p>
    <w:p w14:paraId="0A99ACD6" w14:textId="77777777" w:rsidR="00F2490E" w:rsidRPr="00715263" w:rsidRDefault="00F2490E" w:rsidP="00651279">
      <w:pPr>
        <w:spacing w:after="0"/>
        <w:ind w:firstLine="567"/>
        <w:jc w:val="both"/>
        <w:rPr>
          <w:rFonts w:ascii="Times New Roman" w:eastAsia="Times New Roman" w:hAnsi="Times New Roman" w:cs="Times New Roman"/>
          <w:b/>
          <w:sz w:val="26"/>
          <w:szCs w:val="26"/>
          <w:lang w:val="en-US" w:eastAsia="ru-RU"/>
        </w:rPr>
        <w:sectPr w:rsidR="00F2490E" w:rsidRPr="00715263" w:rsidSect="0066754C">
          <w:pgSz w:w="12240" w:h="15840"/>
          <w:pgMar w:top="709" w:right="1041" w:bottom="568" w:left="1701" w:header="708" w:footer="708" w:gutter="0"/>
          <w:cols w:space="708"/>
          <w:docGrid w:linePitch="360"/>
        </w:sectPr>
      </w:pPr>
    </w:p>
    <w:p w14:paraId="139972B9" w14:textId="77777777" w:rsidR="00254DAC" w:rsidRPr="00715263" w:rsidRDefault="00254DAC" w:rsidP="00254DAC">
      <w:pPr>
        <w:spacing w:after="0"/>
        <w:jc w:val="right"/>
        <w:rPr>
          <w:rFonts w:ascii="Times New Roman" w:eastAsia="Calibri" w:hAnsi="Times New Roman" w:cs="Times New Roman"/>
          <w:i/>
          <w:iCs/>
          <w:sz w:val="16"/>
          <w:szCs w:val="16"/>
          <w:lang w:val="ro-RO"/>
        </w:rPr>
      </w:pPr>
      <w:r w:rsidRPr="00715263">
        <w:rPr>
          <w:rFonts w:ascii="Times New Roman" w:eastAsia="Calibri" w:hAnsi="Times New Roman" w:cs="Times New Roman"/>
          <w:i/>
          <w:iCs/>
          <w:sz w:val="16"/>
          <w:szCs w:val="16"/>
          <w:lang w:val="ro-RO"/>
        </w:rPr>
        <w:lastRenderedPageBreak/>
        <w:t>Anexa nr.3</w:t>
      </w:r>
    </w:p>
    <w:p w14:paraId="00D2E91F" w14:textId="77777777" w:rsidR="00254DAC" w:rsidRPr="00715263" w:rsidRDefault="00254DAC" w:rsidP="00254DAC">
      <w:pPr>
        <w:spacing w:after="0"/>
        <w:ind w:left="708"/>
        <w:jc w:val="right"/>
        <w:rPr>
          <w:rFonts w:ascii="Times New Roman" w:eastAsia="Calibri" w:hAnsi="Times New Roman" w:cs="Times New Roman"/>
          <w:sz w:val="16"/>
          <w:szCs w:val="16"/>
          <w:lang w:val="ro-RO"/>
        </w:rPr>
      </w:pPr>
      <w:r w:rsidRPr="00715263">
        <w:rPr>
          <w:rFonts w:ascii="Times New Roman" w:eastAsia="Calibri" w:hAnsi="Times New Roman" w:cs="Times New Roman"/>
          <w:i/>
          <w:iCs/>
          <w:sz w:val="16"/>
          <w:szCs w:val="16"/>
          <w:lang w:val="ro-RO"/>
        </w:rPr>
        <w:t>la Hotărîrea Guvernului nr. 1518/2003</w:t>
      </w:r>
    </w:p>
    <w:p w14:paraId="24D39FE2" w14:textId="77777777" w:rsidR="007C20DB" w:rsidRPr="00715263" w:rsidRDefault="007C20DB" w:rsidP="00A84B48">
      <w:pPr>
        <w:spacing w:after="0" w:line="240" w:lineRule="auto"/>
        <w:jc w:val="center"/>
        <w:rPr>
          <w:rFonts w:ascii="Times New Roman" w:eastAsia="Calibri" w:hAnsi="Times New Roman" w:cs="Times New Roman"/>
          <w:bCs/>
          <w:sz w:val="16"/>
          <w:szCs w:val="16"/>
          <w:lang w:val="ro-RO"/>
        </w:rPr>
      </w:pPr>
    </w:p>
    <w:p w14:paraId="3645E96F" w14:textId="46AE3928" w:rsidR="00254DAC" w:rsidRPr="00715263" w:rsidRDefault="00254DAC" w:rsidP="00A84B48">
      <w:pPr>
        <w:spacing w:after="0" w:line="240" w:lineRule="auto"/>
        <w:jc w:val="center"/>
        <w:rPr>
          <w:rFonts w:ascii="Times New Roman" w:eastAsia="Calibri" w:hAnsi="Times New Roman" w:cs="Times New Roman"/>
          <w:bCs/>
          <w:strike/>
          <w:sz w:val="26"/>
          <w:szCs w:val="26"/>
          <w:lang w:val="ro-RO"/>
        </w:rPr>
      </w:pPr>
      <w:r w:rsidRPr="00715263">
        <w:rPr>
          <w:rFonts w:ascii="Times New Roman" w:eastAsia="Calibri" w:hAnsi="Times New Roman" w:cs="Times New Roman"/>
          <w:bCs/>
          <w:sz w:val="26"/>
          <w:szCs w:val="26"/>
          <w:lang w:val="ro-RO"/>
        </w:rPr>
        <w:t xml:space="preserve">Planul de acțiuni privind crearea </w:t>
      </w:r>
    </w:p>
    <w:p w14:paraId="3AE2B9C6" w14:textId="77777777" w:rsidR="008F6D9D" w:rsidRPr="00715263" w:rsidRDefault="00254DAC" w:rsidP="00A84B48">
      <w:pPr>
        <w:spacing w:after="0" w:line="240" w:lineRule="auto"/>
        <w:jc w:val="center"/>
        <w:rPr>
          <w:rFonts w:ascii="Times New Roman" w:eastAsia="Calibri" w:hAnsi="Times New Roman" w:cs="Times New Roman"/>
          <w:bCs/>
          <w:sz w:val="26"/>
          <w:szCs w:val="26"/>
          <w:lang w:val="ro-RO"/>
        </w:rPr>
      </w:pPr>
      <w:r w:rsidRPr="00715263">
        <w:rPr>
          <w:rFonts w:ascii="Times New Roman" w:eastAsia="Calibri" w:hAnsi="Times New Roman" w:cs="Times New Roman"/>
          <w:bCs/>
          <w:sz w:val="26"/>
          <w:szCs w:val="26"/>
          <w:lang w:val="ro-RO"/>
        </w:rPr>
        <w:t>Sistemului informațional automatizat „Registrul de stat al unităților administrativ-teritoriale și al adreselor”</w:t>
      </w:r>
      <w:r w:rsidR="008F6D9D" w:rsidRPr="00715263">
        <w:rPr>
          <w:rFonts w:ascii="Times New Roman" w:eastAsia="Calibri" w:hAnsi="Times New Roman" w:cs="Times New Roman"/>
          <w:bCs/>
          <w:sz w:val="26"/>
          <w:szCs w:val="26"/>
          <w:lang w:val="ro-RO"/>
        </w:rPr>
        <w:t xml:space="preserve">, </w:t>
      </w:r>
    </w:p>
    <w:p w14:paraId="33191062" w14:textId="3A30576A" w:rsidR="00254DAC" w:rsidRPr="00715263" w:rsidRDefault="008F6D9D" w:rsidP="00A84B48">
      <w:pPr>
        <w:spacing w:after="0" w:line="240" w:lineRule="auto"/>
        <w:jc w:val="center"/>
        <w:rPr>
          <w:rFonts w:ascii="Times New Roman" w:eastAsia="Calibri" w:hAnsi="Times New Roman" w:cs="Times New Roman"/>
          <w:bCs/>
          <w:sz w:val="26"/>
          <w:szCs w:val="26"/>
          <w:lang w:val="ro-RO"/>
        </w:rPr>
      </w:pPr>
      <w:r w:rsidRPr="00715263">
        <w:rPr>
          <w:rFonts w:ascii="Times New Roman" w:eastAsia="Calibri" w:hAnsi="Times New Roman" w:cs="Times New Roman"/>
          <w:bCs/>
          <w:sz w:val="26"/>
          <w:szCs w:val="26"/>
          <w:lang w:val="ro-RO"/>
        </w:rPr>
        <w:t xml:space="preserve">întocmirea </w:t>
      </w:r>
      <w:r w:rsidR="00744293" w:rsidRPr="00715263">
        <w:rPr>
          <w:rFonts w:ascii="Times New Roman" w:eastAsia="Calibri" w:hAnsi="Times New Roman" w:cs="Times New Roman"/>
          <w:bCs/>
          <w:sz w:val="26"/>
          <w:szCs w:val="26"/>
          <w:lang w:val="ro-RO"/>
        </w:rPr>
        <w:t xml:space="preserve">materialelor </w:t>
      </w:r>
      <w:r w:rsidRPr="00715263">
        <w:rPr>
          <w:rFonts w:ascii="Times New Roman" w:eastAsia="Calibri" w:hAnsi="Times New Roman" w:cs="Times New Roman"/>
          <w:bCs/>
          <w:sz w:val="26"/>
          <w:szCs w:val="26"/>
          <w:lang w:val="ro-RO"/>
        </w:rPr>
        <w:t xml:space="preserve">și înregistrarea </w:t>
      </w:r>
      <w:r w:rsidR="00321655" w:rsidRPr="00715263">
        <w:rPr>
          <w:rFonts w:ascii="Times New Roman" w:eastAsia="Calibri" w:hAnsi="Times New Roman" w:cs="Times New Roman"/>
          <w:bCs/>
          <w:sz w:val="26"/>
          <w:szCs w:val="26"/>
          <w:lang w:val="ro-RO"/>
        </w:rPr>
        <w:t xml:space="preserve">primară a </w:t>
      </w:r>
      <w:r w:rsidRPr="00715263">
        <w:rPr>
          <w:rFonts w:ascii="Times New Roman" w:eastAsia="Calibri" w:hAnsi="Times New Roman" w:cs="Times New Roman"/>
          <w:bCs/>
          <w:sz w:val="26"/>
          <w:szCs w:val="26"/>
          <w:lang w:val="ro-RO"/>
        </w:rPr>
        <w:t xml:space="preserve">obiectelor </w:t>
      </w:r>
      <w:r w:rsidR="00C5359C" w:rsidRPr="00715263">
        <w:rPr>
          <w:rFonts w:ascii="Times New Roman" w:eastAsia="Calibri" w:hAnsi="Times New Roman" w:cs="Times New Roman"/>
          <w:bCs/>
          <w:sz w:val="26"/>
          <w:szCs w:val="26"/>
          <w:lang w:val="ro-RO"/>
        </w:rPr>
        <w:t>de evidență</w:t>
      </w:r>
      <w:r w:rsidRPr="00715263">
        <w:rPr>
          <w:rFonts w:ascii="Times New Roman" w:eastAsia="Calibri" w:hAnsi="Times New Roman" w:cs="Times New Roman"/>
          <w:bCs/>
          <w:sz w:val="26"/>
          <w:szCs w:val="26"/>
          <w:lang w:val="ro-RO"/>
        </w:rPr>
        <w:t xml:space="preserve"> a</w:t>
      </w:r>
      <w:r w:rsidR="008C6FB8" w:rsidRPr="00715263">
        <w:rPr>
          <w:rFonts w:ascii="Times New Roman" w:eastAsia="Calibri" w:hAnsi="Times New Roman" w:cs="Times New Roman"/>
          <w:bCs/>
          <w:sz w:val="26"/>
          <w:szCs w:val="26"/>
          <w:lang w:val="ro-RO"/>
        </w:rPr>
        <w:t>le</w:t>
      </w:r>
      <w:r w:rsidRPr="00715263">
        <w:rPr>
          <w:rFonts w:ascii="Times New Roman" w:eastAsia="Calibri" w:hAnsi="Times New Roman" w:cs="Times New Roman"/>
          <w:bCs/>
          <w:sz w:val="26"/>
          <w:szCs w:val="26"/>
          <w:lang w:val="ro-RO"/>
        </w:rPr>
        <w:t xml:space="preserve"> registrului</w:t>
      </w:r>
    </w:p>
    <w:p w14:paraId="15CDF8C7" w14:textId="77777777" w:rsidR="00A84B48" w:rsidRPr="00715263" w:rsidRDefault="00A84B48" w:rsidP="00A84B48">
      <w:pPr>
        <w:spacing w:after="0" w:line="240" w:lineRule="auto"/>
        <w:jc w:val="center"/>
        <w:rPr>
          <w:rFonts w:ascii="Times New Roman" w:eastAsia="Calibri" w:hAnsi="Times New Roman" w:cs="Times New Roman"/>
          <w:b/>
          <w:sz w:val="12"/>
          <w:szCs w:val="12"/>
          <w:lang w:val="ro-RO"/>
        </w:rPr>
      </w:pPr>
    </w:p>
    <w:tbl>
      <w:tblPr>
        <w:tblStyle w:val="a5"/>
        <w:tblW w:w="14567" w:type="dxa"/>
        <w:tblLook w:val="01E0" w:firstRow="1" w:lastRow="1" w:firstColumn="1" w:lastColumn="1" w:noHBand="0" w:noVBand="0"/>
      </w:tblPr>
      <w:tblGrid>
        <w:gridCol w:w="344"/>
        <w:gridCol w:w="4438"/>
        <w:gridCol w:w="1134"/>
        <w:gridCol w:w="992"/>
        <w:gridCol w:w="993"/>
        <w:gridCol w:w="993"/>
        <w:gridCol w:w="1562"/>
        <w:gridCol w:w="4111"/>
      </w:tblGrid>
      <w:tr w:rsidR="00715263" w:rsidRPr="00715263" w14:paraId="7CEB64DB" w14:textId="77777777" w:rsidTr="00254DAC">
        <w:trPr>
          <w:trHeight w:val="20"/>
        </w:trPr>
        <w:tc>
          <w:tcPr>
            <w:tcW w:w="4782" w:type="dxa"/>
            <w:gridSpan w:val="2"/>
            <w:vMerge w:val="restart"/>
            <w:shd w:val="clear" w:color="auto" w:fill="D9D9D9" w:themeFill="background1" w:themeFillShade="D9"/>
            <w:vAlign w:val="center"/>
          </w:tcPr>
          <w:p w14:paraId="167CBD8F"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Denumirea acţiunilor/obiectivul</w:t>
            </w:r>
          </w:p>
        </w:tc>
        <w:tc>
          <w:tcPr>
            <w:tcW w:w="2126" w:type="dxa"/>
            <w:gridSpan w:val="2"/>
            <w:shd w:val="clear" w:color="auto" w:fill="D9D9D9" w:themeFill="background1" w:themeFillShade="D9"/>
            <w:vAlign w:val="center"/>
          </w:tcPr>
          <w:p w14:paraId="4A80CD46"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inclusiv pe anii:</w:t>
            </w:r>
          </w:p>
        </w:tc>
        <w:tc>
          <w:tcPr>
            <w:tcW w:w="1986" w:type="dxa"/>
            <w:gridSpan w:val="2"/>
            <w:shd w:val="clear" w:color="auto" w:fill="D9D9D9" w:themeFill="background1" w:themeFillShade="D9"/>
            <w:vAlign w:val="center"/>
          </w:tcPr>
          <w:p w14:paraId="4A4FC45B"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inclusiv pe anii:</w:t>
            </w:r>
          </w:p>
        </w:tc>
        <w:tc>
          <w:tcPr>
            <w:tcW w:w="1562" w:type="dxa"/>
            <w:shd w:val="clear" w:color="auto" w:fill="D9D9D9" w:themeFill="background1" w:themeFillShade="D9"/>
          </w:tcPr>
          <w:p w14:paraId="712CAD4C"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inclusiv pe anii:</w:t>
            </w:r>
          </w:p>
        </w:tc>
        <w:tc>
          <w:tcPr>
            <w:tcW w:w="4111" w:type="dxa"/>
            <w:vMerge w:val="restart"/>
            <w:shd w:val="clear" w:color="auto" w:fill="D9D9D9" w:themeFill="background1" w:themeFillShade="D9"/>
          </w:tcPr>
          <w:p w14:paraId="707984A2" w14:textId="77777777" w:rsidR="00CF099A" w:rsidRPr="00715263" w:rsidRDefault="00CF099A" w:rsidP="00254DAC">
            <w:pPr>
              <w:spacing w:after="0"/>
              <w:ind w:firstLine="38"/>
              <w:jc w:val="center"/>
              <w:rPr>
                <w:rFonts w:asciiTheme="majorBidi" w:hAnsiTheme="majorBidi" w:cstheme="majorBidi"/>
                <w:b/>
                <w:sz w:val="18"/>
                <w:szCs w:val="18"/>
                <w:lang w:val="ro-RO"/>
              </w:rPr>
            </w:pPr>
          </w:p>
          <w:p w14:paraId="5A013F6F" w14:textId="77862655" w:rsidR="00254DAC" w:rsidRPr="00715263" w:rsidRDefault="00254DAC" w:rsidP="00254DAC">
            <w:pPr>
              <w:spacing w:after="0"/>
              <w:ind w:firstLine="38"/>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Indicatorii de progres</w:t>
            </w:r>
          </w:p>
        </w:tc>
      </w:tr>
      <w:tr w:rsidR="00715263" w:rsidRPr="00715263" w14:paraId="1FAA7E07" w14:textId="77777777" w:rsidTr="00254DAC">
        <w:trPr>
          <w:trHeight w:val="20"/>
        </w:trPr>
        <w:tc>
          <w:tcPr>
            <w:tcW w:w="4782" w:type="dxa"/>
            <w:gridSpan w:val="2"/>
            <w:vMerge/>
            <w:shd w:val="clear" w:color="auto" w:fill="D9D9D9" w:themeFill="background1" w:themeFillShade="D9"/>
            <w:vAlign w:val="center"/>
          </w:tcPr>
          <w:p w14:paraId="6D891619" w14:textId="77777777" w:rsidR="00254DAC" w:rsidRPr="00715263" w:rsidRDefault="00254DAC" w:rsidP="00254DAC">
            <w:pPr>
              <w:spacing w:after="0"/>
              <w:rPr>
                <w:rFonts w:asciiTheme="majorBidi" w:hAnsiTheme="majorBidi" w:cstheme="majorBidi"/>
                <w:b/>
                <w:sz w:val="18"/>
                <w:szCs w:val="18"/>
                <w:lang w:val="ro-RO"/>
              </w:rPr>
            </w:pPr>
          </w:p>
        </w:tc>
        <w:tc>
          <w:tcPr>
            <w:tcW w:w="2126" w:type="dxa"/>
            <w:gridSpan w:val="2"/>
            <w:shd w:val="clear" w:color="auto" w:fill="D9D9D9" w:themeFill="background1" w:themeFillShade="D9"/>
            <w:vAlign w:val="center"/>
          </w:tcPr>
          <w:p w14:paraId="3F21B6B1"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2010–2017</w:t>
            </w:r>
          </w:p>
        </w:tc>
        <w:tc>
          <w:tcPr>
            <w:tcW w:w="1986" w:type="dxa"/>
            <w:gridSpan w:val="2"/>
            <w:shd w:val="clear" w:color="auto" w:fill="D9D9D9" w:themeFill="background1" w:themeFillShade="D9"/>
            <w:vAlign w:val="center"/>
          </w:tcPr>
          <w:p w14:paraId="0B6A76A7"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b/>
                <w:sz w:val="18"/>
                <w:szCs w:val="18"/>
                <w:lang w:val="ro-RO"/>
              </w:rPr>
              <w:t>2018–2025</w:t>
            </w:r>
          </w:p>
        </w:tc>
        <w:tc>
          <w:tcPr>
            <w:tcW w:w="1562" w:type="dxa"/>
            <w:shd w:val="clear" w:color="auto" w:fill="D9D9D9" w:themeFill="background1" w:themeFillShade="D9"/>
          </w:tcPr>
          <w:p w14:paraId="0E5689B0"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b/>
                <w:sz w:val="18"/>
                <w:szCs w:val="18"/>
                <w:lang w:val="ro-RO"/>
              </w:rPr>
              <w:t>2026–2028</w:t>
            </w:r>
          </w:p>
        </w:tc>
        <w:tc>
          <w:tcPr>
            <w:tcW w:w="4111" w:type="dxa"/>
            <w:vMerge/>
            <w:shd w:val="clear" w:color="auto" w:fill="D9D9D9" w:themeFill="background1" w:themeFillShade="D9"/>
          </w:tcPr>
          <w:p w14:paraId="28ECCE13" w14:textId="77777777" w:rsidR="00254DAC" w:rsidRPr="00715263" w:rsidRDefault="00254DAC" w:rsidP="00254DAC">
            <w:pPr>
              <w:spacing w:after="0"/>
              <w:jc w:val="center"/>
              <w:rPr>
                <w:rFonts w:asciiTheme="majorBidi" w:hAnsiTheme="majorBidi" w:cstheme="majorBidi"/>
                <w:sz w:val="18"/>
                <w:szCs w:val="18"/>
                <w:lang w:val="ro-RO"/>
              </w:rPr>
            </w:pPr>
          </w:p>
        </w:tc>
      </w:tr>
      <w:tr w:rsidR="00715263" w:rsidRPr="00715263" w14:paraId="7B12A470" w14:textId="77777777" w:rsidTr="00254DAC">
        <w:trPr>
          <w:trHeight w:val="20"/>
        </w:trPr>
        <w:tc>
          <w:tcPr>
            <w:tcW w:w="4782" w:type="dxa"/>
            <w:gridSpan w:val="2"/>
            <w:vMerge/>
            <w:shd w:val="clear" w:color="auto" w:fill="D9D9D9" w:themeFill="background1" w:themeFillShade="D9"/>
            <w:vAlign w:val="center"/>
          </w:tcPr>
          <w:p w14:paraId="6AB1A530" w14:textId="77777777" w:rsidR="00254DAC" w:rsidRPr="00715263" w:rsidRDefault="00254DAC" w:rsidP="00254DAC">
            <w:pPr>
              <w:spacing w:after="0"/>
              <w:rPr>
                <w:rFonts w:asciiTheme="majorBidi" w:hAnsiTheme="majorBidi" w:cstheme="majorBidi"/>
                <w:b/>
                <w:sz w:val="18"/>
                <w:szCs w:val="18"/>
                <w:lang w:val="ro-RO"/>
              </w:rPr>
            </w:pPr>
          </w:p>
        </w:tc>
        <w:tc>
          <w:tcPr>
            <w:tcW w:w="1134" w:type="dxa"/>
            <w:shd w:val="clear" w:color="auto" w:fill="D9D9D9" w:themeFill="background1" w:themeFillShade="D9"/>
            <w:vAlign w:val="center"/>
          </w:tcPr>
          <w:p w14:paraId="3C1B09B0"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 xml:space="preserve">planificat </w:t>
            </w:r>
          </w:p>
          <w:p w14:paraId="744F8A50"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i/>
                <w:sz w:val="18"/>
                <w:szCs w:val="18"/>
                <w:lang w:val="ro-RO"/>
              </w:rPr>
              <w:t>(mil.lei)</w:t>
            </w:r>
          </w:p>
        </w:tc>
        <w:tc>
          <w:tcPr>
            <w:tcW w:w="992" w:type="dxa"/>
            <w:shd w:val="clear" w:color="auto" w:fill="D9D9D9" w:themeFill="background1" w:themeFillShade="D9"/>
            <w:vAlign w:val="center"/>
          </w:tcPr>
          <w:p w14:paraId="2A7A160D"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 xml:space="preserve">realizat </w:t>
            </w:r>
          </w:p>
          <w:p w14:paraId="28ACB549"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i/>
                <w:sz w:val="18"/>
                <w:szCs w:val="18"/>
                <w:lang w:val="ro-RO"/>
              </w:rPr>
              <w:t>(mil. lei)</w:t>
            </w:r>
          </w:p>
        </w:tc>
        <w:tc>
          <w:tcPr>
            <w:tcW w:w="993" w:type="dxa"/>
            <w:shd w:val="clear" w:color="auto" w:fill="D9D9D9" w:themeFill="background1" w:themeFillShade="D9"/>
            <w:vAlign w:val="center"/>
          </w:tcPr>
          <w:p w14:paraId="04B36CB8"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 xml:space="preserve">planificat </w:t>
            </w:r>
            <w:r w:rsidRPr="00715263">
              <w:rPr>
                <w:rFonts w:asciiTheme="majorBidi" w:hAnsiTheme="majorBidi" w:cstheme="majorBidi"/>
                <w:i/>
                <w:sz w:val="18"/>
                <w:szCs w:val="18"/>
                <w:lang w:val="ro-RO"/>
              </w:rPr>
              <w:t>(mil.lei)</w:t>
            </w:r>
          </w:p>
        </w:tc>
        <w:tc>
          <w:tcPr>
            <w:tcW w:w="993" w:type="dxa"/>
            <w:shd w:val="clear" w:color="auto" w:fill="D9D9D9" w:themeFill="background1" w:themeFillShade="D9"/>
          </w:tcPr>
          <w:p w14:paraId="725E6EFC"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 xml:space="preserve">realizat  </w:t>
            </w:r>
          </w:p>
          <w:p w14:paraId="2BD4B6D4"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i/>
                <w:sz w:val="18"/>
                <w:szCs w:val="18"/>
                <w:lang w:val="ro-RO"/>
              </w:rPr>
              <w:t>(mil.lei)</w:t>
            </w:r>
          </w:p>
        </w:tc>
        <w:tc>
          <w:tcPr>
            <w:tcW w:w="1562" w:type="dxa"/>
            <w:shd w:val="clear" w:color="auto" w:fill="D9D9D9" w:themeFill="background1" w:themeFillShade="D9"/>
            <w:vAlign w:val="center"/>
          </w:tcPr>
          <w:p w14:paraId="1A76B178"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 xml:space="preserve">planificat </w:t>
            </w:r>
            <w:r w:rsidRPr="00715263">
              <w:rPr>
                <w:rFonts w:asciiTheme="majorBidi" w:hAnsiTheme="majorBidi" w:cstheme="majorBidi"/>
                <w:i/>
                <w:sz w:val="18"/>
                <w:szCs w:val="18"/>
                <w:lang w:val="ro-RO"/>
              </w:rPr>
              <w:t>(mil.lei)</w:t>
            </w:r>
          </w:p>
        </w:tc>
        <w:tc>
          <w:tcPr>
            <w:tcW w:w="4111" w:type="dxa"/>
            <w:vMerge/>
            <w:shd w:val="clear" w:color="auto" w:fill="D9D9D9" w:themeFill="background1" w:themeFillShade="D9"/>
            <w:vAlign w:val="center"/>
          </w:tcPr>
          <w:p w14:paraId="568302E3" w14:textId="77777777" w:rsidR="00254DAC" w:rsidRPr="00715263" w:rsidRDefault="00254DAC" w:rsidP="00254DAC">
            <w:pPr>
              <w:spacing w:after="0"/>
              <w:jc w:val="center"/>
              <w:rPr>
                <w:rFonts w:asciiTheme="majorBidi" w:hAnsiTheme="majorBidi" w:cstheme="majorBidi"/>
                <w:sz w:val="18"/>
                <w:szCs w:val="18"/>
                <w:lang w:val="ro-RO"/>
              </w:rPr>
            </w:pPr>
          </w:p>
        </w:tc>
      </w:tr>
      <w:tr w:rsidR="00715263" w:rsidRPr="00715263" w14:paraId="5525C8E0" w14:textId="77777777" w:rsidTr="00254DAC">
        <w:trPr>
          <w:trHeight w:val="20"/>
          <w:tblHeader/>
        </w:trPr>
        <w:tc>
          <w:tcPr>
            <w:tcW w:w="4782" w:type="dxa"/>
            <w:gridSpan w:val="2"/>
            <w:shd w:val="clear" w:color="auto" w:fill="FFFFFF" w:themeFill="background1"/>
            <w:vAlign w:val="center"/>
          </w:tcPr>
          <w:p w14:paraId="153B650F"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 xml:space="preserve">                              1</w:t>
            </w:r>
          </w:p>
        </w:tc>
        <w:tc>
          <w:tcPr>
            <w:tcW w:w="1134" w:type="dxa"/>
            <w:shd w:val="clear" w:color="auto" w:fill="FFFFFF" w:themeFill="background1"/>
            <w:vAlign w:val="center"/>
          </w:tcPr>
          <w:p w14:paraId="22A0BA68"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2</w:t>
            </w:r>
          </w:p>
        </w:tc>
        <w:tc>
          <w:tcPr>
            <w:tcW w:w="992" w:type="dxa"/>
            <w:shd w:val="clear" w:color="auto" w:fill="FFFFFF" w:themeFill="background1"/>
            <w:vAlign w:val="center"/>
          </w:tcPr>
          <w:p w14:paraId="0B1BE5FA"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3</w:t>
            </w:r>
          </w:p>
        </w:tc>
        <w:tc>
          <w:tcPr>
            <w:tcW w:w="993" w:type="dxa"/>
            <w:shd w:val="clear" w:color="auto" w:fill="FFFFFF" w:themeFill="background1"/>
            <w:vAlign w:val="center"/>
          </w:tcPr>
          <w:p w14:paraId="48525228"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4</w:t>
            </w:r>
          </w:p>
        </w:tc>
        <w:tc>
          <w:tcPr>
            <w:tcW w:w="993" w:type="dxa"/>
            <w:shd w:val="clear" w:color="auto" w:fill="FFFFFF" w:themeFill="background1"/>
          </w:tcPr>
          <w:p w14:paraId="19269410"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5</w:t>
            </w:r>
          </w:p>
        </w:tc>
        <w:tc>
          <w:tcPr>
            <w:tcW w:w="1562" w:type="dxa"/>
            <w:shd w:val="clear" w:color="auto" w:fill="FFFFFF" w:themeFill="background1"/>
            <w:vAlign w:val="center"/>
          </w:tcPr>
          <w:p w14:paraId="780AE0E2"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6</w:t>
            </w:r>
          </w:p>
        </w:tc>
        <w:tc>
          <w:tcPr>
            <w:tcW w:w="4111" w:type="dxa"/>
            <w:shd w:val="clear" w:color="auto" w:fill="FFFFFF" w:themeFill="background1"/>
            <w:vAlign w:val="center"/>
          </w:tcPr>
          <w:p w14:paraId="54622B59"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7</w:t>
            </w:r>
          </w:p>
        </w:tc>
      </w:tr>
      <w:tr w:rsidR="00715263" w:rsidRPr="00715263" w14:paraId="045B853B" w14:textId="77777777" w:rsidTr="00254DAC">
        <w:trPr>
          <w:trHeight w:val="20"/>
        </w:trPr>
        <w:tc>
          <w:tcPr>
            <w:tcW w:w="4782" w:type="dxa"/>
            <w:gridSpan w:val="2"/>
            <w:shd w:val="clear" w:color="auto" w:fill="D9D9D9" w:themeFill="background1" w:themeFillShade="D9"/>
            <w:vAlign w:val="center"/>
          </w:tcPr>
          <w:p w14:paraId="25982786" w14:textId="3D85CF6B" w:rsidR="00254DAC" w:rsidRPr="00715263" w:rsidRDefault="00254DAC" w:rsidP="00254DAC">
            <w:pPr>
              <w:spacing w:after="0"/>
              <w:rPr>
                <w:rFonts w:asciiTheme="majorBidi" w:hAnsiTheme="majorBidi" w:cstheme="majorBidi"/>
                <w:b/>
                <w:sz w:val="18"/>
                <w:szCs w:val="18"/>
                <w:lang w:val="ro-RO"/>
              </w:rPr>
            </w:pPr>
            <w:r w:rsidRPr="00715263">
              <w:rPr>
                <w:rFonts w:asciiTheme="majorBidi" w:hAnsiTheme="majorBidi" w:cstheme="majorBidi"/>
                <w:b/>
                <w:sz w:val="18"/>
                <w:szCs w:val="18"/>
                <w:lang w:val="ro-RO"/>
              </w:rPr>
              <w:t xml:space="preserve">1. Întocmirea materialelor </w:t>
            </w:r>
          </w:p>
        </w:tc>
        <w:tc>
          <w:tcPr>
            <w:tcW w:w="1134" w:type="dxa"/>
            <w:shd w:val="clear" w:color="auto" w:fill="D9D9D9" w:themeFill="background1" w:themeFillShade="D9"/>
            <w:vAlign w:val="center"/>
          </w:tcPr>
          <w:p w14:paraId="5930F39B"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8.44</w:t>
            </w:r>
          </w:p>
        </w:tc>
        <w:tc>
          <w:tcPr>
            <w:tcW w:w="992" w:type="dxa"/>
            <w:shd w:val="clear" w:color="auto" w:fill="D9D9D9" w:themeFill="background1" w:themeFillShade="D9"/>
            <w:vAlign w:val="center"/>
          </w:tcPr>
          <w:p w14:paraId="45FE566D"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2.40</w:t>
            </w:r>
          </w:p>
        </w:tc>
        <w:tc>
          <w:tcPr>
            <w:tcW w:w="993" w:type="dxa"/>
            <w:shd w:val="clear" w:color="auto" w:fill="D9D9D9" w:themeFill="background1" w:themeFillShade="D9"/>
            <w:vAlign w:val="center"/>
          </w:tcPr>
          <w:p w14:paraId="49467AA0"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5.2</w:t>
            </w:r>
          </w:p>
        </w:tc>
        <w:tc>
          <w:tcPr>
            <w:tcW w:w="993" w:type="dxa"/>
            <w:shd w:val="clear" w:color="auto" w:fill="D9D9D9" w:themeFill="background1" w:themeFillShade="D9"/>
            <w:vAlign w:val="center"/>
          </w:tcPr>
          <w:p w14:paraId="2FDB1C99"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3.94</w:t>
            </w:r>
          </w:p>
        </w:tc>
        <w:tc>
          <w:tcPr>
            <w:tcW w:w="1562" w:type="dxa"/>
            <w:shd w:val="clear" w:color="auto" w:fill="D9D9D9" w:themeFill="background1" w:themeFillShade="D9"/>
            <w:vAlign w:val="center"/>
          </w:tcPr>
          <w:p w14:paraId="03E4F692"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2.1</w:t>
            </w:r>
          </w:p>
        </w:tc>
        <w:tc>
          <w:tcPr>
            <w:tcW w:w="4111" w:type="dxa"/>
            <w:shd w:val="clear" w:color="auto" w:fill="D9D9D9" w:themeFill="background1" w:themeFillShade="D9"/>
            <w:vAlign w:val="center"/>
          </w:tcPr>
          <w:p w14:paraId="01D4027B" w14:textId="77777777" w:rsidR="00254DAC" w:rsidRPr="00715263" w:rsidRDefault="00254DAC" w:rsidP="00254DAC">
            <w:pPr>
              <w:spacing w:after="0"/>
              <w:jc w:val="center"/>
              <w:rPr>
                <w:rFonts w:asciiTheme="majorBidi" w:hAnsiTheme="majorBidi" w:cstheme="majorBidi"/>
                <w:b/>
                <w:sz w:val="18"/>
                <w:szCs w:val="18"/>
                <w:lang w:val="ro-RO"/>
              </w:rPr>
            </w:pPr>
          </w:p>
          <w:p w14:paraId="3D6FC814" w14:textId="77777777" w:rsidR="00254DAC" w:rsidRPr="00715263" w:rsidRDefault="00254DAC" w:rsidP="00254DAC">
            <w:pPr>
              <w:spacing w:after="0"/>
              <w:jc w:val="center"/>
              <w:rPr>
                <w:rFonts w:asciiTheme="majorBidi" w:hAnsiTheme="majorBidi" w:cstheme="majorBidi"/>
                <w:b/>
                <w:sz w:val="18"/>
                <w:szCs w:val="18"/>
                <w:lang w:val="ro-RO"/>
              </w:rPr>
            </w:pPr>
          </w:p>
        </w:tc>
      </w:tr>
      <w:tr w:rsidR="00715263" w:rsidRPr="00715263" w14:paraId="47AA7CAE" w14:textId="77777777" w:rsidTr="00254DAC">
        <w:trPr>
          <w:trHeight w:val="20"/>
        </w:trPr>
        <w:tc>
          <w:tcPr>
            <w:tcW w:w="4782" w:type="dxa"/>
            <w:gridSpan w:val="2"/>
            <w:vAlign w:val="center"/>
          </w:tcPr>
          <w:p w14:paraId="4612EA5F" w14:textId="77777777" w:rsidR="00254DAC" w:rsidRPr="00715263" w:rsidRDefault="00254DAC" w:rsidP="00254DAC">
            <w:pPr>
              <w:pStyle w:val="a4"/>
              <w:spacing w:after="0"/>
              <w:ind w:left="0"/>
              <w:rPr>
                <w:rFonts w:asciiTheme="majorBidi" w:hAnsiTheme="majorBidi" w:cstheme="majorBidi"/>
                <w:sz w:val="18"/>
                <w:szCs w:val="18"/>
                <w:lang w:val="ro-RO"/>
              </w:rPr>
            </w:pPr>
            <w:r w:rsidRPr="00715263">
              <w:rPr>
                <w:rFonts w:asciiTheme="majorBidi" w:hAnsiTheme="majorBidi" w:cstheme="majorBidi"/>
                <w:sz w:val="18"/>
                <w:szCs w:val="18"/>
                <w:lang w:val="ro-RO"/>
              </w:rPr>
              <w:t>1.1. Întocmirea planurilor hotarelor unităților administrativ-teritoriale</w:t>
            </w:r>
          </w:p>
        </w:tc>
        <w:tc>
          <w:tcPr>
            <w:tcW w:w="1134" w:type="dxa"/>
            <w:vAlign w:val="center"/>
          </w:tcPr>
          <w:p w14:paraId="5EB6125B"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992" w:type="dxa"/>
            <w:vAlign w:val="center"/>
          </w:tcPr>
          <w:p w14:paraId="09EB10B8"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993" w:type="dxa"/>
            <w:vAlign w:val="center"/>
          </w:tcPr>
          <w:p w14:paraId="19ED064A"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0.3</w:t>
            </w:r>
          </w:p>
        </w:tc>
        <w:tc>
          <w:tcPr>
            <w:tcW w:w="993" w:type="dxa"/>
            <w:vAlign w:val="center"/>
          </w:tcPr>
          <w:p w14:paraId="3516F523"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1.68</w:t>
            </w:r>
          </w:p>
        </w:tc>
        <w:tc>
          <w:tcPr>
            <w:tcW w:w="1562" w:type="dxa"/>
            <w:vAlign w:val="center"/>
          </w:tcPr>
          <w:p w14:paraId="4CC718A7"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0.32</w:t>
            </w:r>
          </w:p>
        </w:tc>
        <w:tc>
          <w:tcPr>
            <w:tcW w:w="4111" w:type="dxa"/>
            <w:vAlign w:val="center"/>
          </w:tcPr>
          <w:p w14:paraId="0D09AFD0"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planuri ale unităților administrativ-teritoriale întocmite</w:t>
            </w:r>
          </w:p>
        </w:tc>
      </w:tr>
      <w:tr w:rsidR="00715263" w:rsidRPr="00715263" w14:paraId="77DCA6E9" w14:textId="77777777" w:rsidTr="00254DAC">
        <w:trPr>
          <w:trHeight w:val="20"/>
        </w:trPr>
        <w:tc>
          <w:tcPr>
            <w:tcW w:w="4782" w:type="dxa"/>
            <w:gridSpan w:val="2"/>
            <w:vAlign w:val="center"/>
          </w:tcPr>
          <w:p w14:paraId="727DE8F0" w14:textId="77777777" w:rsidR="00254DAC" w:rsidRPr="00715263" w:rsidRDefault="00254DAC" w:rsidP="00254DAC">
            <w:pPr>
              <w:pStyle w:val="a4"/>
              <w:numPr>
                <w:ilvl w:val="1"/>
                <w:numId w:val="15"/>
              </w:num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Întocmirea planurilor hotarelor localităţilor</w:t>
            </w:r>
          </w:p>
        </w:tc>
        <w:tc>
          <w:tcPr>
            <w:tcW w:w="1134" w:type="dxa"/>
            <w:vAlign w:val="center"/>
          </w:tcPr>
          <w:p w14:paraId="635E3533"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992" w:type="dxa"/>
            <w:vAlign w:val="center"/>
          </w:tcPr>
          <w:p w14:paraId="302BC2AA"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993" w:type="dxa"/>
            <w:vAlign w:val="center"/>
          </w:tcPr>
          <w:p w14:paraId="19D7C522"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0.4</w:t>
            </w:r>
          </w:p>
        </w:tc>
        <w:tc>
          <w:tcPr>
            <w:tcW w:w="993" w:type="dxa"/>
            <w:vAlign w:val="center"/>
          </w:tcPr>
          <w:p w14:paraId="05B266DF"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0.22</w:t>
            </w:r>
          </w:p>
        </w:tc>
        <w:tc>
          <w:tcPr>
            <w:tcW w:w="1562" w:type="dxa"/>
            <w:vAlign w:val="center"/>
          </w:tcPr>
          <w:p w14:paraId="2821315C"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0.2</w:t>
            </w:r>
          </w:p>
        </w:tc>
        <w:tc>
          <w:tcPr>
            <w:tcW w:w="4111" w:type="dxa"/>
            <w:vAlign w:val="center"/>
          </w:tcPr>
          <w:p w14:paraId="1C6F60AE"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planuri ale localităţilor întocmite</w:t>
            </w:r>
          </w:p>
        </w:tc>
      </w:tr>
      <w:tr w:rsidR="00715263" w:rsidRPr="00715263" w14:paraId="605C5E97" w14:textId="77777777" w:rsidTr="00254DAC">
        <w:trPr>
          <w:trHeight w:val="20"/>
        </w:trPr>
        <w:tc>
          <w:tcPr>
            <w:tcW w:w="4782" w:type="dxa"/>
            <w:gridSpan w:val="2"/>
            <w:vAlign w:val="center"/>
          </w:tcPr>
          <w:p w14:paraId="66FC1F38" w14:textId="77777777" w:rsidR="00254DAC" w:rsidRPr="00715263" w:rsidRDefault="00254DAC" w:rsidP="00254DAC">
            <w:pPr>
              <w:pStyle w:val="a4"/>
              <w:spacing w:after="0"/>
              <w:ind w:left="0"/>
              <w:rPr>
                <w:rFonts w:asciiTheme="majorBidi" w:hAnsiTheme="majorBidi" w:cstheme="majorBidi"/>
                <w:sz w:val="18"/>
                <w:szCs w:val="18"/>
                <w:lang w:val="ro-RO"/>
              </w:rPr>
            </w:pPr>
            <w:r w:rsidRPr="00715263">
              <w:rPr>
                <w:rFonts w:asciiTheme="majorBidi" w:hAnsiTheme="majorBidi" w:cstheme="majorBidi"/>
                <w:sz w:val="18"/>
                <w:szCs w:val="18"/>
                <w:lang w:val="ro-RO"/>
              </w:rPr>
              <w:t>1.3. Întocmirea planurilor  hotarelor întovărășirilor pomicole</w:t>
            </w:r>
          </w:p>
        </w:tc>
        <w:tc>
          <w:tcPr>
            <w:tcW w:w="1134" w:type="dxa"/>
            <w:vAlign w:val="center"/>
          </w:tcPr>
          <w:p w14:paraId="71469ACE"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6.22</w:t>
            </w:r>
          </w:p>
        </w:tc>
        <w:tc>
          <w:tcPr>
            <w:tcW w:w="992" w:type="dxa"/>
            <w:vAlign w:val="center"/>
          </w:tcPr>
          <w:p w14:paraId="3CADCD84"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0.91</w:t>
            </w:r>
          </w:p>
        </w:tc>
        <w:tc>
          <w:tcPr>
            <w:tcW w:w="993" w:type="dxa"/>
            <w:vAlign w:val="center"/>
          </w:tcPr>
          <w:p w14:paraId="72B22461"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0.2</w:t>
            </w:r>
          </w:p>
        </w:tc>
        <w:tc>
          <w:tcPr>
            <w:tcW w:w="993" w:type="dxa"/>
            <w:vAlign w:val="center"/>
          </w:tcPr>
          <w:p w14:paraId="372A9EDD"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0.04</w:t>
            </w:r>
          </w:p>
        </w:tc>
        <w:tc>
          <w:tcPr>
            <w:tcW w:w="1562" w:type="dxa"/>
            <w:vAlign w:val="center"/>
          </w:tcPr>
          <w:p w14:paraId="791D676A"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0.2</w:t>
            </w:r>
          </w:p>
        </w:tc>
        <w:tc>
          <w:tcPr>
            <w:tcW w:w="4111" w:type="dxa"/>
            <w:vAlign w:val="center"/>
          </w:tcPr>
          <w:p w14:paraId="78153342"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planuri ale întovărășirilor pomicole întocmite</w:t>
            </w:r>
          </w:p>
        </w:tc>
      </w:tr>
      <w:tr w:rsidR="00715263" w:rsidRPr="00715263" w14:paraId="13F92502" w14:textId="77777777" w:rsidTr="00254DAC">
        <w:trPr>
          <w:trHeight w:val="20"/>
        </w:trPr>
        <w:tc>
          <w:tcPr>
            <w:tcW w:w="4782" w:type="dxa"/>
            <w:gridSpan w:val="2"/>
            <w:vAlign w:val="center"/>
          </w:tcPr>
          <w:p w14:paraId="52A5AB2F"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 xml:space="preserve">1.4.  Întocmirea planurilor de adrese ale încăperilor izolate </w:t>
            </w:r>
          </w:p>
        </w:tc>
        <w:tc>
          <w:tcPr>
            <w:tcW w:w="1134" w:type="dxa"/>
            <w:vAlign w:val="center"/>
          </w:tcPr>
          <w:p w14:paraId="38A50C3B"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2.22</w:t>
            </w:r>
          </w:p>
        </w:tc>
        <w:tc>
          <w:tcPr>
            <w:tcW w:w="992" w:type="dxa"/>
            <w:vAlign w:val="center"/>
          </w:tcPr>
          <w:p w14:paraId="2ED30B53"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1.49</w:t>
            </w:r>
          </w:p>
        </w:tc>
        <w:tc>
          <w:tcPr>
            <w:tcW w:w="993" w:type="dxa"/>
            <w:vAlign w:val="center"/>
          </w:tcPr>
          <w:p w14:paraId="71664B76"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4.1</w:t>
            </w:r>
          </w:p>
        </w:tc>
        <w:tc>
          <w:tcPr>
            <w:tcW w:w="993" w:type="dxa"/>
            <w:vAlign w:val="center"/>
          </w:tcPr>
          <w:p w14:paraId="7C69E5AD"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1562" w:type="dxa"/>
            <w:vAlign w:val="center"/>
          </w:tcPr>
          <w:p w14:paraId="059D08C6"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4111" w:type="dxa"/>
            <w:vAlign w:val="center"/>
          </w:tcPr>
          <w:p w14:paraId="74664F32"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planuri de adrese ale încăperilor izolate întocmite</w:t>
            </w:r>
          </w:p>
        </w:tc>
      </w:tr>
      <w:tr w:rsidR="00715263" w:rsidRPr="00715263" w14:paraId="2D575DBF" w14:textId="77777777" w:rsidTr="00254DAC">
        <w:trPr>
          <w:trHeight w:val="20"/>
        </w:trPr>
        <w:tc>
          <w:tcPr>
            <w:tcW w:w="4782" w:type="dxa"/>
            <w:gridSpan w:val="2"/>
            <w:vAlign w:val="center"/>
          </w:tcPr>
          <w:p w14:paraId="580D6A4F"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1.5.  Întocmirea planurilor de adrese ale  localităților</w:t>
            </w:r>
          </w:p>
        </w:tc>
        <w:tc>
          <w:tcPr>
            <w:tcW w:w="1134" w:type="dxa"/>
            <w:vAlign w:val="center"/>
          </w:tcPr>
          <w:p w14:paraId="15B43577"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992" w:type="dxa"/>
            <w:vAlign w:val="center"/>
          </w:tcPr>
          <w:p w14:paraId="3D73C4C3"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993" w:type="dxa"/>
            <w:vAlign w:val="center"/>
          </w:tcPr>
          <w:p w14:paraId="1D503EF7"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0.2</w:t>
            </w:r>
          </w:p>
        </w:tc>
        <w:tc>
          <w:tcPr>
            <w:tcW w:w="993" w:type="dxa"/>
            <w:vAlign w:val="center"/>
          </w:tcPr>
          <w:p w14:paraId="2A8C4034"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2.0</w:t>
            </w:r>
          </w:p>
        </w:tc>
        <w:tc>
          <w:tcPr>
            <w:tcW w:w="1562" w:type="dxa"/>
            <w:vAlign w:val="center"/>
          </w:tcPr>
          <w:p w14:paraId="6187E6C0"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1.38</w:t>
            </w:r>
          </w:p>
        </w:tc>
        <w:tc>
          <w:tcPr>
            <w:tcW w:w="4111" w:type="dxa"/>
            <w:vAlign w:val="center"/>
          </w:tcPr>
          <w:p w14:paraId="35AC481D"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planuri de adrese ale clădirilor întocmite</w:t>
            </w:r>
          </w:p>
        </w:tc>
      </w:tr>
      <w:tr w:rsidR="00715263" w:rsidRPr="00715263" w14:paraId="68366997" w14:textId="77777777" w:rsidTr="00254DAC">
        <w:trPr>
          <w:trHeight w:val="20"/>
        </w:trPr>
        <w:tc>
          <w:tcPr>
            <w:tcW w:w="4782" w:type="dxa"/>
            <w:gridSpan w:val="2"/>
            <w:shd w:val="clear" w:color="auto" w:fill="D9D9D9" w:themeFill="background1" w:themeFillShade="D9"/>
            <w:vAlign w:val="center"/>
          </w:tcPr>
          <w:p w14:paraId="0BB440BB" w14:textId="77777777" w:rsidR="00254DAC" w:rsidRPr="00715263" w:rsidRDefault="00254DAC" w:rsidP="00254DAC">
            <w:pPr>
              <w:spacing w:after="0"/>
              <w:rPr>
                <w:rFonts w:asciiTheme="majorBidi" w:hAnsiTheme="majorBidi" w:cstheme="majorBidi"/>
                <w:b/>
                <w:sz w:val="18"/>
                <w:szCs w:val="18"/>
                <w:lang w:val="ro-RO"/>
              </w:rPr>
            </w:pPr>
            <w:r w:rsidRPr="00715263">
              <w:rPr>
                <w:rFonts w:asciiTheme="majorBidi" w:hAnsiTheme="majorBidi" w:cstheme="majorBidi"/>
                <w:b/>
                <w:sz w:val="18"/>
                <w:szCs w:val="18"/>
                <w:lang w:val="ro-RO"/>
              </w:rPr>
              <w:t>2. Crearea Sistemului informaţional automatizat</w:t>
            </w:r>
          </w:p>
        </w:tc>
        <w:tc>
          <w:tcPr>
            <w:tcW w:w="1134" w:type="dxa"/>
            <w:shd w:val="clear" w:color="auto" w:fill="D9D9D9" w:themeFill="background1" w:themeFillShade="D9"/>
            <w:vAlign w:val="center"/>
          </w:tcPr>
          <w:p w14:paraId="1D23FF55"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1.00</w:t>
            </w:r>
          </w:p>
        </w:tc>
        <w:tc>
          <w:tcPr>
            <w:tcW w:w="992" w:type="dxa"/>
            <w:shd w:val="clear" w:color="auto" w:fill="D9D9D9" w:themeFill="background1" w:themeFillShade="D9"/>
            <w:vAlign w:val="center"/>
          </w:tcPr>
          <w:p w14:paraId="0907189A" w14:textId="48837E03" w:rsidR="00254DAC" w:rsidRPr="00715263" w:rsidRDefault="00CF099A"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w:t>
            </w:r>
          </w:p>
        </w:tc>
        <w:tc>
          <w:tcPr>
            <w:tcW w:w="993" w:type="dxa"/>
            <w:shd w:val="clear" w:color="auto" w:fill="D9D9D9" w:themeFill="background1" w:themeFillShade="D9"/>
            <w:vAlign w:val="center"/>
          </w:tcPr>
          <w:p w14:paraId="704792AD" w14:textId="77777777" w:rsidR="00254DAC" w:rsidRPr="00715263" w:rsidRDefault="00254DAC" w:rsidP="00254DAC">
            <w:pPr>
              <w:spacing w:after="0"/>
              <w:jc w:val="center"/>
              <w:rPr>
                <w:rFonts w:asciiTheme="majorBidi" w:hAnsiTheme="majorBidi" w:cstheme="majorBidi"/>
                <w:bCs/>
                <w:sz w:val="18"/>
                <w:szCs w:val="18"/>
                <w:lang w:val="ro-RO"/>
              </w:rPr>
            </w:pPr>
            <w:r w:rsidRPr="00715263">
              <w:rPr>
                <w:rFonts w:asciiTheme="majorBidi" w:hAnsiTheme="majorBidi" w:cstheme="majorBidi"/>
                <w:bCs/>
                <w:sz w:val="18"/>
                <w:szCs w:val="18"/>
                <w:lang w:val="ro-RO"/>
              </w:rPr>
              <w:t>-</w:t>
            </w:r>
          </w:p>
        </w:tc>
        <w:tc>
          <w:tcPr>
            <w:tcW w:w="993" w:type="dxa"/>
            <w:shd w:val="clear" w:color="auto" w:fill="D9D9D9" w:themeFill="background1" w:themeFillShade="D9"/>
            <w:vAlign w:val="center"/>
          </w:tcPr>
          <w:p w14:paraId="04D2E2AC" w14:textId="77777777" w:rsidR="00254DAC" w:rsidRPr="00715263" w:rsidRDefault="00254DAC" w:rsidP="00254DAC">
            <w:pPr>
              <w:spacing w:after="0"/>
              <w:jc w:val="center"/>
              <w:rPr>
                <w:rFonts w:asciiTheme="majorBidi" w:hAnsiTheme="majorBidi" w:cstheme="majorBidi"/>
                <w:bCs/>
                <w:sz w:val="18"/>
                <w:szCs w:val="18"/>
                <w:lang w:val="ro-RO"/>
              </w:rPr>
            </w:pPr>
            <w:r w:rsidRPr="00715263">
              <w:rPr>
                <w:rFonts w:asciiTheme="majorBidi" w:hAnsiTheme="majorBidi" w:cstheme="majorBidi"/>
                <w:bCs/>
                <w:strike/>
                <w:sz w:val="18"/>
                <w:szCs w:val="18"/>
                <w:lang w:val="ro-RO"/>
              </w:rPr>
              <w:t>-</w:t>
            </w:r>
          </w:p>
        </w:tc>
        <w:tc>
          <w:tcPr>
            <w:tcW w:w="1562" w:type="dxa"/>
            <w:shd w:val="clear" w:color="auto" w:fill="D9D9D9" w:themeFill="background1" w:themeFillShade="D9"/>
            <w:vAlign w:val="center"/>
          </w:tcPr>
          <w:p w14:paraId="294EA2A6" w14:textId="77777777" w:rsidR="00254DAC" w:rsidRPr="00715263" w:rsidRDefault="00254DAC" w:rsidP="00254DAC">
            <w:pPr>
              <w:spacing w:after="0"/>
              <w:jc w:val="center"/>
              <w:rPr>
                <w:rFonts w:asciiTheme="majorBidi" w:hAnsiTheme="majorBidi" w:cstheme="majorBidi"/>
                <w:bCs/>
                <w:sz w:val="18"/>
                <w:szCs w:val="18"/>
                <w:lang w:val="ro-RO"/>
              </w:rPr>
            </w:pPr>
            <w:r w:rsidRPr="00715263">
              <w:rPr>
                <w:rFonts w:asciiTheme="majorBidi" w:hAnsiTheme="majorBidi" w:cstheme="majorBidi"/>
                <w:bCs/>
                <w:sz w:val="18"/>
                <w:szCs w:val="18"/>
                <w:lang w:val="ro-RO"/>
              </w:rPr>
              <w:t>-</w:t>
            </w:r>
          </w:p>
        </w:tc>
        <w:tc>
          <w:tcPr>
            <w:tcW w:w="4111" w:type="dxa"/>
            <w:shd w:val="clear" w:color="auto" w:fill="D9D9D9" w:themeFill="background1" w:themeFillShade="D9"/>
            <w:vAlign w:val="center"/>
          </w:tcPr>
          <w:p w14:paraId="48C27CB1" w14:textId="77777777" w:rsidR="00254DAC" w:rsidRPr="00715263" w:rsidRDefault="00254DAC" w:rsidP="00254DAC">
            <w:pPr>
              <w:spacing w:after="0"/>
              <w:jc w:val="center"/>
              <w:rPr>
                <w:rFonts w:asciiTheme="majorBidi" w:hAnsiTheme="majorBidi" w:cstheme="majorBidi"/>
                <w:b/>
                <w:sz w:val="18"/>
                <w:szCs w:val="18"/>
                <w:lang w:val="ro-RO"/>
              </w:rPr>
            </w:pPr>
          </w:p>
        </w:tc>
      </w:tr>
      <w:tr w:rsidR="00715263" w:rsidRPr="00715263" w14:paraId="1BB0A1F1" w14:textId="77777777" w:rsidTr="00254DAC">
        <w:trPr>
          <w:trHeight w:val="20"/>
        </w:trPr>
        <w:tc>
          <w:tcPr>
            <w:tcW w:w="4782" w:type="dxa"/>
            <w:gridSpan w:val="2"/>
            <w:vAlign w:val="center"/>
          </w:tcPr>
          <w:p w14:paraId="0A7DB727" w14:textId="73700C61"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Elaborarea portalului informaţionalşi servicii</w:t>
            </w:r>
            <w:r w:rsidR="00C11D08" w:rsidRPr="00715263">
              <w:rPr>
                <w:rFonts w:asciiTheme="majorBidi" w:hAnsiTheme="majorBidi" w:cstheme="majorBidi"/>
                <w:sz w:val="18"/>
                <w:szCs w:val="18"/>
                <w:lang w:val="ro-RO"/>
              </w:rPr>
              <w:t xml:space="preserve"> </w:t>
            </w:r>
            <w:r w:rsidRPr="00715263">
              <w:rPr>
                <w:rFonts w:asciiTheme="majorBidi" w:hAnsiTheme="majorBidi" w:cstheme="majorBidi"/>
                <w:sz w:val="18"/>
                <w:szCs w:val="18"/>
                <w:lang w:val="ro-RO"/>
              </w:rPr>
              <w:t>web</w:t>
            </w:r>
          </w:p>
        </w:tc>
        <w:tc>
          <w:tcPr>
            <w:tcW w:w="1134" w:type="dxa"/>
            <w:vAlign w:val="center"/>
          </w:tcPr>
          <w:p w14:paraId="13E7F8DC"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1.00</w:t>
            </w:r>
          </w:p>
        </w:tc>
        <w:tc>
          <w:tcPr>
            <w:tcW w:w="992" w:type="dxa"/>
            <w:vAlign w:val="center"/>
          </w:tcPr>
          <w:p w14:paraId="4542D169"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w:t>
            </w:r>
          </w:p>
        </w:tc>
        <w:tc>
          <w:tcPr>
            <w:tcW w:w="993" w:type="dxa"/>
            <w:vAlign w:val="center"/>
          </w:tcPr>
          <w:p w14:paraId="2F68798B"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w:t>
            </w:r>
          </w:p>
        </w:tc>
        <w:tc>
          <w:tcPr>
            <w:tcW w:w="993" w:type="dxa"/>
            <w:vAlign w:val="center"/>
          </w:tcPr>
          <w:p w14:paraId="560B9F83"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trike/>
                <w:sz w:val="18"/>
                <w:szCs w:val="18"/>
                <w:lang w:val="ro-RO"/>
              </w:rPr>
              <w:t>-</w:t>
            </w:r>
          </w:p>
        </w:tc>
        <w:tc>
          <w:tcPr>
            <w:tcW w:w="1562" w:type="dxa"/>
            <w:vAlign w:val="center"/>
          </w:tcPr>
          <w:p w14:paraId="16F35283"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w:t>
            </w:r>
          </w:p>
        </w:tc>
        <w:tc>
          <w:tcPr>
            <w:tcW w:w="4111" w:type="dxa"/>
            <w:vAlign w:val="center"/>
          </w:tcPr>
          <w:p w14:paraId="0FB130FA" w14:textId="5FD14470"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Portal informaţional</w:t>
            </w:r>
            <w:r w:rsidR="006E0C3D" w:rsidRPr="00715263">
              <w:rPr>
                <w:rFonts w:asciiTheme="majorBidi" w:hAnsiTheme="majorBidi" w:cstheme="majorBidi"/>
                <w:sz w:val="18"/>
                <w:szCs w:val="18"/>
                <w:lang w:val="ro-RO"/>
              </w:rPr>
              <w:t xml:space="preserve"> </w:t>
            </w:r>
            <w:r w:rsidRPr="00715263">
              <w:rPr>
                <w:rFonts w:asciiTheme="majorBidi" w:hAnsiTheme="majorBidi" w:cstheme="majorBidi"/>
                <w:sz w:val="18"/>
                <w:szCs w:val="18"/>
                <w:lang w:val="ro-RO"/>
              </w:rPr>
              <w:t>funcţional, servicii web</w:t>
            </w:r>
          </w:p>
        </w:tc>
      </w:tr>
      <w:tr w:rsidR="00715263" w:rsidRPr="00715263" w14:paraId="60F7A487" w14:textId="77777777" w:rsidTr="00254DAC">
        <w:trPr>
          <w:trHeight w:val="20"/>
        </w:trPr>
        <w:tc>
          <w:tcPr>
            <w:tcW w:w="4782" w:type="dxa"/>
            <w:gridSpan w:val="2"/>
            <w:shd w:val="clear" w:color="auto" w:fill="D9D9D9" w:themeFill="background1" w:themeFillShade="D9"/>
            <w:vAlign w:val="center"/>
          </w:tcPr>
          <w:p w14:paraId="62415A17" w14:textId="32FDAABC" w:rsidR="00254DAC" w:rsidRPr="00715263" w:rsidRDefault="00254DAC" w:rsidP="00254DAC">
            <w:pPr>
              <w:spacing w:after="0"/>
              <w:rPr>
                <w:rFonts w:asciiTheme="majorBidi" w:hAnsiTheme="majorBidi" w:cstheme="majorBidi"/>
                <w:b/>
                <w:sz w:val="18"/>
                <w:szCs w:val="18"/>
                <w:lang w:val="ro-RO"/>
              </w:rPr>
            </w:pPr>
            <w:r w:rsidRPr="00715263">
              <w:rPr>
                <w:rFonts w:asciiTheme="majorBidi" w:hAnsiTheme="majorBidi" w:cstheme="majorBidi"/>
                <w:b/>
                <w:sz w:val="18"/>
                <w:szCs w:val="18"/>
                <w:lang w:val="ro-RO"/>
              </w:rPr>
              <w:t xml:space="preserve">3. Înregistrarea primară masivă a obiectelor </w:t>
            </w:r>
            <w:r w:rsidR="00C5359C" w:rsidRPr="00715263">
              <w:rPr>
                <w:rFonts w:asciiTheme="majorBidi" w:hAnsiTheme="majorBidi" w:cstheme="majorBidi"/>
                <w:b/>
                <w:sz w:val="18"/>
                <w:szCs w:val="18"/>
                <w:lang w:val="ro-RO"/>
              </w:rPr>
              <w:t>de evidență</w:t>
            </w:r>
          </w:p>
        </w:tc>
        <w:tc>
          <w:tcPr>
            <w:tcW w:w="1134" w:type="dxa"/>
            <w:shd w:val="clear" w:color="auto" w:fill="D9D9D9" w:themeFill="background1" w:themeFillShade="D9"/>
            <w:vAlign w:val="center"/>
          </w:tcPr>
          <w:p w14:paraId="0029FF66"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20.77</w:t>
            </w:r>
          </w:p>
        </w:tc>
        <w:tc>
          <w:tcPr>
            <w:tcW w:w="992" w:type="dxa"/>
            <w:shd w:val="clear" w:color="auto" w:fill="D9D9D9" w:themeFill="background1" w:themeFillShade="D9"/>
            <w:vAlign w:val="center"/>
          </w:tcPr>
          <w:p w14:paraId="663793C4"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0.85</w:t>
            </w:r>
          </w:p>
        </w:tc>
        <w:tc>
          <w:tcPr>
            <w:tcW w:w="993" w:type="dxa"/>
            <w:shd w:val="clear" w:color="auto" w:fill="D9D9D9" w:themeFill="background1" w:themeFillShade="D9"/>
            <w:vAlign w:val="center"/>
          </w:tcPr>
          <w:p w14:paraId="7D2CAA61"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2.9</w:t>
            </w:r>
          </w:p>
        </w:tc>
        <w:tc>
          <w:tcPr>
            <w:tcW w:w="993" w:type="dxa"/>
            <w:shd w:val="clear" w:color="auto" w:fill="D9D9D9" w:themeFill="background1" w:themeFillShade="D9"/>
            <w:vAlign w:val="center"/>
          </w:tcPr>
          <w:p w14:paraId="35915435"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0.94</w:t>
            </w:r>
          </w:p>
        </w:tc>
        <w:tc>
          <w:tcPr>
            <w:tcW w:w="1562" w:type="dxa"/>
            <w:shd w:val="clear" w:color="auto" w:fill="D9D9D9" w:themeFill="background1" w:themeFillShade="D9"/>
            <w:vAlign w:val="center"/>
          </w:tcPr>
          <w:p w14:paraId="23585098" w14:textId="77777777" w:rsidR="00254DAC" w:rsidRPr="00715263" w:rsidRDefault="00254DAC" w:rsidP="00254DAC">
            <w:pPr>
              <w:spacing w:after="0"/>
              <w:jc w:val="center"/>
              <w:rPr>
                <w:rFonts w:asciiTheme="majorBidi" w:hAnsiTheme="majorBidi" w:cstheme="majorBidi"/>
                <w:b/>
                <w:sz w:val="18"/>
                <w:szCs w:val="18"/>
                <w:lang w:val="ro-RO"/>
              </w:rPr>
            </w:pPr>
            <w:r w:rsidRPr="00715263">
              <w:rPr>
                <w:rFonts w:asciiTheme="majorBidi" w:hAnsiTheme="majorBidi" w:cstheme="majorBidi"/>
                <w:b/>
                <w:sz w:val="18"/>
                <w:szCs w:val="18"/>
                <w:lang w:val="ro-RO"/>
              </w:rPr>
              <w:t>1.0</w:t>
            </w:r>
          </w:p>
        </w:tc>
        <w:tc>
          <w:tcPr>
            <w:tcW w:w="4111" w:type="dxa"/>
            <w:shd w:val="clear" w:color="auto" w:fill="D9D9D9" w:themeFill="background1" w:themeFillShade="D9"/>
            <w:vAlign w:val="center"/>
          </w:tcPr>
          <w:p w14:paraId="0E189ACF" w14:textId="77777777" w:rsidR="00254DAC" w:rsidRPr="00715263" w:rsidRDefault="00254DAC" w:rsidP="00254DAC">
            <w:pPr>
              <w:spacing w:after="0"/>
              <w:jc w:val="center"/>
              <w:rPr>
                <w:rFonts w:asciiTheme="majorBidi" w:hAnsiTheme="majorBidi" w:cstheme="majorBidi"/>
                <w:b/>
                <w:sz w:val="18"/>
                <w:szCs w:val="18"/>
                <w:lang w:val="ro-RO"/>
              </w:rPr>
            </w:pPr>
          </w:p>
        </w:tc>
      </w:tr>
      <w:tr w:rsidR="00715263" w:rsidRPr="00715263" w14:paraId="607EC814" w14:textId="77777777" w:rsidTr="00254DAC">
        <w:trPr>
          <w:trHeight w:val="20"/>
        </w:trPr>
        <w:tc>
          <w:tcPr>
            <w:tcW w:w="4782" w:type="dxa"/>
            <w:gridSpan w:val="2"/>
            <w:vAlign w:val="center"/>
          </w:tcPr>
          <w:p w14:paraId="176FCB21"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3.1. Înregistrarea localităţilor</w:t>
            </w:r>
          </w:p>
        </w:tc>
        <w:tc>
          <w:tcPr>
            <w:tcW w:w="1134" w:type="dxa"/>
            <w:vAlign w:val="center"/>
          </w:tcPr>
          <w:p w14:paraId="36D05CAC"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0.02</w:t>
            </w:r>
          </w:p>
        </w:tc>
        <w:tc>
          <w:tcPr>
            <w:tcW w:w="992" w:type="dxa"/>
            <w:vAlign w:val="center"/>
          </w:tcPr>
          <w:p w14:paraId="72800859"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0.04</w:t>
            </w:r>
          </w:p>
        </w:tc>
        <w:tc>
          <w:tcPr>
            <w:tcW w:w="993" w:type="dxa"/>
            <w:vAlign w:val="center"/>
          </w:tcPr>
          <w:p w14:paraId="34CD44AE"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0.3</w:t>
            </w:r>
          </w:p>
        </w:tc>
        <w:tc>
          <w:tcPr>
            <w:tcW w:w="993" w:type="dxa"/>
            <w:vAlign w:val="center"/>
          </w:tcPr>
          <w:p w14:paraId="41D094E9"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0.09</w:t>
            </w:r>
          </w:p>
        </w:tc>
        <w:tc>
          <w:tcPr>
            <w:tcW w:w="1562" w:type="dxa"/>
            <w:vAlign w:val="center"/>
          </w:tcPr>
          <w:p w14:paraId="79ED9658"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0.11</w:t>
            </w:r>
          </w:p>
        </w:tc>
        <w:tc>
          <w:tcPr>
            <w:tcW w:w="4111" w:type="dxa"/>
            <w:vAlign w:val="center"/>
          </w:tcPr>
          <w:p w14:paraId="2AAD96CC"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localităţi înregistrate</w:t>
            </w:r>
          </w:p>
        </w:tc>
      </w:tr>
      <w:tr w:rsidR="00715263" w:rsidRPr="00715263" w14:paraId="3A1C7489" w14:textId="77777777" w:rsidTr="00254DAC">
        <w:trPr>
          <w:trHeight w:val="20"/>
        </w:trPr>
        <w:tc>
          <w:tcPr>
            <w:tcW w:w="4782" w:type="dxa"/>
            <w:gridSpan w:val="2"/>
            <w:vAlign w:val="center"/>
          </w:tcPr>
          <w:p w14:paraId="7ACE9B67"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 xml:space="preserve">3.2. Înregistrarea denumirii arterelor de circulație </w:t>
            </w:r>
          </w:p>
        </w:tc>
        <w:tc>
          <w:tcPr>
            <w:tcW w:w="1134" w:type="dxa"/>
            <w:vAlign w:val="center"/>
          </w:tcPr>
          <w:p w14:paraId="632CAD16"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0.83</w:t>
            </w:r>
          </w:p>
        </w:tc>
        <w:tc>
          <w:tcPr>
            <w:tcW w:w="992" w:type="dxa"/>
            <w:vAlign w:val="center"/>
          </w:tcPr>
          <w:p w14:paraId="43F909C5"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0.31</w:t>
            </w:r>
          </w:p>
        </w:tc>
        <w:tc>
          <w:tcPr>
            <w:tcW w:w="993" w:type="dxa"/>
            <w:vAlign w:val="center"/>
          </w:tcPr>
          <w:p w14:paraId="43F8B02B"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1.36</w:t>
            </w:r>
          </w:p>
        </w:tc>
        <w:tc>
          <w:tcPr>
            <w:tcW w:w="993" w:type="dxa"/>
            <w:vAlign w:val="center"/>
          </w:tcPr>
          <w:p w14:paraId="368B4726"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0.35</w:t>
            </w:r>
          </w:p>
        </w:tc>
        <w:tc>
          <w:tcPr>
            <w:tcW w:w="1562" w:type="dxa"/>
            <w:vAlign w:val="center"/>
          </w:tcPr>
          <w:p w14:paraId="18355B5E"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0.27</w:t>
            </w:r>
          </w:p>
        </w:tc>
        <w:tc>
          <w:tcPr>
            <w:tcW w:w="4111" w:type="dxa"/>
            <w:vAlign w:val="center"/>
          </w:tcPr>
          <w:p w14:paraId="51FEE177"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artere de circulație înregistrate</w:t>
            </w:r>
          </w:p>
        </w:tc>
      </w:tr>
      <w:tr w:rsidR="00715263" w:rsidRPr="00715263" w14:paraId="0729E0B7" w14:textId="77777777" w:rsidTr="00254DAC">
        <w:trPr>
          <w:trHeight w:val="20"/>
        </w:trPr>
        <w:tc>
          <w:tcPr>
            <w:tcW w:w="4782" w:type="dxa"/>
            <w:gridSpan w:val="2"/>
            <w:vAlign w:val="center"/>
          </w:tcPr>
          <w:p w14:paraId="70AF9198"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 xml:space="preserve">3.3. Înregistrarea segmentelor arterelor de circulație </w:t>
            </w:r>
          </w:p>
        </w:tc>
        <w:tc>
          <w:tcPr>
            <w:tcW w:w="1134" w:type="dxa"/>
            <w:vAlign w:val="center"/>
          </w:tcPr>
          <w:p w14:paraId="1A716EA7"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2.00</w:t>
            </w:r>
          </w:p>
        </w:tc>
        <w:tc>
          <w:tcPr>
            <w:tcW w:w="992" w:type="dxa"/>
            <w:vAlign w:val="center"/>
          </w:tcPr>
          <w:p w14:paraId="0CAECF05"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0.07</w:t>
            </w:r>
          </w:p>
        </w:tc>
        <w:tc>
          <w:tcPr>
            <w:tcW w:w="993" w:type="dxa"/>
            <w:vAlign w:val="center"/>
          </w:tcPr>
          <w:p w14:paraId="294897D5"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0.3</w:t>
            </w:r>
          </w:p>
        </w:tc>
        <w:tc>
          <w:tcPr>
            <w:tcW w:w="993" w:type="dxa"/>
            <w:vAlign w:val="center"/>
          </w:tcPr>
          <w:p w14:paraId="60F595E0"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0.11</w:t>
            </w:r>
          </w:p>
        </w:tc>
        <w:tc>
          <w:tcPr>
            <w:tcW w:w="1562" w:type="dxa"/>
            <w:vAlign w:val="center"/>
          </w:tcPr>
          <w:p w14:paraId="4883A7DD"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0.05</w:t>
            </w:r>
          </w:p>
        </w:tc>
        <w:tc>
          <w:tcPr>
            <w:tcW w:w="4111" w:type="dxa"/>
            <w:vAlign w:val="center"/>
          </w:tcPr>
          <w:p w14:paraId="7DCB9BED"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segmente ale arterelor de circulație înregistrate</w:t>
            </w:r>
          </w:p>
        </w:tc>
      </w:tr>
      <w:tr w:rsidR="00715263" w:rsidRPr="00715263" w14:paraId="32472D52" w14:textId="77777777" w:rsidTr="00254DAC">
        <w:trPr>
          <w:trHeight w:val="20"/>
        </w:trPr>
        <w:tc>
          <w:tcPr>
            <w:tcW w:w="4782" w:type="dxa"/>
            <w:gridSpan w:val="2"/>
            <w:vAlign w:val="center"/>
          </w:tcPr>
          <w:p w14:paraId="6C9E8BA5"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3.4. Înregistrarea adreselor clădirilor, total</w:t>
            </w:r>
          </w:p>
        </w:tc>
        <w:tc>
          <w:tcPr>
            <w:tcW w:w="1134" w:type="dxa"/>
            <w:vAlign w:val="center"/>
          </w:tcPr>
          <w:p w14:paraId="19601781"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14.32</w:t>
            </w:r>
          </w:p>
        </w:tc>
        <w:tc>
          <w:tcPr>
            <w:tcW w:w="992" w:type="dxa"/>
            <w:vAlign w:val="center"/>
          </w:tcPr>
          <w:p w14:paraId="16726C55"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0.33</w:t>
            </w:r>
          </w:p>
        </w:tc>
        <w:tc>
          <w:tcPr>
            <w:tcW w:w="993" w:type="dxa"/>
            <w:vAlign w:val="center"/>
          </w:tcPr>
          <w:p w14:paraId="3EB2C2C2"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0.8</w:t>
            </w:r>
          </w:p>
        </w:tc>
        <w:tc>
          <w:tcPr>
            <w:tcW w:w="993" w:type="dxa"/>
            <w:vAlign w:val="center"/>
          </w:tcPr>
          <w:p w14:paraId="6AE66A0F"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0.12</w:t>
            </w:r>
          </w:p>
        </w:tc>
        <w:tc>
          <w:tcPr>
            <w:tcW w:w="1562" w:type="dxa"/>
            <w:vAlign w:val="center"/>
          </w:tcPr>
          <w:p w14:paraId="247FBCA2"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0.07</w:t>
            </w:r>
          </w:p>
        </w:tc>
        <w:tc>
          <w:tcPr>
            <w:tcW w:w="4111" w:type="dxa"/>
            <w:vAlign w:val="center"/>
          </w:tcPr>
          <w:p w14:paraId="53745E01"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adrese ale clădirilor  înregistrate</w:t>
            </w:r>
          </w:p>
        </w:tc>
      </w:tr>
      <w:tr w:rsidR="00715263" w:rsidRPr="00715263" w14:paraId="37056A38" w14:textId="77777777" w:rsidTr="00254DAC">
        <w:trPr>
          <w:trHeight w:val="20"/>
        </w:trPr>
        <w:tc>
          <w:tcPr>
            <w:tcW w:w="4782" w:type="dxa"/>
            <w:gridSpan w:val="2"/>
            <w:shd w:val="clear" w:color="auto" w:fill="D9D9D9" w:themeFill="background1" w:themeFillShade="D9"/>
            <w:vAlign w:val="center"/>
          </w:tcPr>
          <w:p w14:paraId="6FA27E46"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inclusiv:</w:t>
            </w:r>
          </w:p>
        </w:tc>
        <w:tc>
          <w:tcPr>
            <w:tcW w:w="1134" w:type="dxa"/>
            <w:vAlign w:val="center"/>
          </w:tcPr>
          <w:p w14:paraId="47D33B51" w14:textId="77777777" w:rsidR="00254DAC" w:rsidRPr="00715263" w:rsidRDefault="00254DAC" w:rsidP="00254DAC">
            <w:pPr>
              <w:spacing w:after="0"/>
              <w:jc w:val="center"/>
              <w:rPr>
                <w:rFonts w:asciiTheme="majorBidi" w:hAnsiTheme="majorBidi" w:cstheme="majorBidi"/>
                <w:b/>
                <w:i/>
                <w:iCs/>
                <w:sz w:val="18"/>
                <w:szCs w:val="18"/>
                <w:lang w:val="ro-RO"/>
              </w:rPr>
            </w:pPr>
          </w:p>
        </w:tc>
        <w:tc>
          <w:tcPr>
            <w:tcW w:w="992" w:type="dxa"/>
            <w:vAlign w:val="center"/>
          </w:tcPr>
          <w:p w14:paraId="0D975DE2" w14:textId="77777777" w:rsidR="00254DAC" w:rsidRPr="00715263" w:rsidRDefault="00254DAC" w:rsidP="00254DAC">
            <w:pPr>
              <w:spacing w:after="0"/>
              <w:jc w:val="center"/>
              <w:rPr>
                <w:rFonts w:asciiTheme="majorBidi" w:hAnsiTheme="majorBidi" w:cstheme="majorBidi"/>
                <w:b/>
                <w:i/>
                <w:iCs/>
                <w:sz w:val="18"/>
                <w:szCs w:val="18"/>
                <w:lang w:val="ro-RO"/>
              </w:rPr>
            </w:pPr>
          </w:p>
        </w:tc>
        <w:tc>
          <w:tcPr>
            <w:tcW w:w="993" w:type="dxa"/>
            <w:vAlign w:val="center"/>
          </w:tcPr>
          <w:p w14:paraId="02F95736" w14:textId="77777777" w:rsidR="00254DAC" w:rsidRPr="00715263" w:rsidRDefault="00254DAC" w:rsidP="00254DAC">
            <w:pPr>
              <w:spacing w:after="0"/>
              <w:jc w:val="center"/>
              <w:rPr>
                <w:rFonts w:asciiTheme="majorBidi" w:hAnsiTheme="majorBidi" w:cstheme="majorBidi"/>
                <w:b/>
                <w:i/>
                <w:iCs/>
                <w:sz w:val="18"/>
                <w:szCs w:val="18"/>
                <w:lang w:val="ro-RO"/>
              </w:rPr>
            </w:pPr>
          </w:p>
        </w:tc>
        <w:tc>
          <w:tcPr>
            <w:tcW w:w="993" w:type="dxa"/>
            <w:vAlign w:val="center"/>
          </w:tcPr>
          <w:p w14:paraId="32935742" w14:textId="77777777" w:rsidR="00254DAC" w:rsidRPr="00715263" w:rsidRDefault="00254DAC" w:rsidP="00254DAC">
            <w:pPr>
              <w:spacing w:after="0"/>
              <w:jc w:val="center"/>
              <w:rPr>
                <w:rFonts w:asciiTheme="majorBidi" w:hAnsiTheme="majorBidi" w:cstheme="majorBidi"/>
                <w:b/>
                <w:i/>
                <w:iCs/>
                <w:sz w:val="18"/>
                <w:szCs w:val="18"/>
                <w:lang w:val="ro-RO"/>
              </w:rPr>
            </w:pPr>
          </w:p>
        </w:tc>
        <w:tc>
          <w:tcPr>
            <w:tcW w:w="1562" w:type="dxa"/>
            <w:vAlign w:val="center"/>
          </w:tcPr>
          <w:p w14:paraId="59875200" w14:textId="77777777" w:rsidR="00254DAC" w:rsidRPr="00715263" w:rsidRDefault="00254DAC" w:rsidP="00254DAC">
            <w:pPr>
              <w:spacing w:after="0"/>
              <w:jc w:val="center"/>
              <w:rPr>
                <w:rFonts w:asciiTheme="majorBidi" w:hAnsiTheme="majorBidi" w:cstheme="majorBidi"/>
                <w:b/>
                <w:i/>
                <w:iCs/>
                <w:sz w:val="18"/>
                <w:szCs w:val="18"/>
                <w:lang w:val="ro-RO"/>
              </w:rPr>
            </w:pPr>
          </w:p>
        </w:tc>
        <w:tc>
          <w:tcPr>
            <w:tcW w:w="4111" w:type="dxa"/>
            <w:vAlign w:val="center"/>
          </w:tcPr>
          <w:p w14:paraId="37619E5F" w14:textId="77777777" w:rsidR="00254DAC" w:rsidRPr="00715263" w:rsidRDefault="00254DAC" w:rsidP="00254DAC">
            <w:pPr>
              <w:spacing w:after="0"/>
              <w:jc w:val="center"/>
              <w:rPr>
                <w:rFonts w:asciiTheme="majorBidi" w:hAnsiTheme="majorBidi" w:cstheme="majorBidi"/>
                <w:sz w:val="18"/>
                <w:szCs w:val="18"/>
                <w:lang w:val="ro-RO"/>
              </w:rPr>
            </w:pPr>
          </w:p>
        </w:tc>
      </w:tr>
      <w:tr w:rsidR="00715263" w:rsidRPr="00715263" w14:paraId="1C5F6A0C" w14:textId="77777777" w:rsidTr="00254DAC">
        <w:trPr>
          <w:trHeight w:val="20"/>
        </w:trPr>
        <w:tc>
          <w:tcPr>
            <w:tcW w:w="344" w:type="dxa"/>
            <w:vMerge w:val="restart"/>
            <w:vAlign w:val="center"/>
          </w:tcPr>
          <w:p w14:paraId="65C8B9A9" w14:textId="77777777" w:rsidR="00254DAC" w:rsidRPr="00715263" w:rsidRDefault="00254DAC" w:rsidP="00254DAC">
            <w:pPr>
              <w:spacing w:after="0"/>
              <w:rPr>
                <w:rFonts w:asciiTheme="majorBidi" w:hAnsiTheme="majorBidi" w:cstheme="majorBidi"/>
                <w:sz w:val="18"/>
                <w:szCs w:val="18"/>
                <w:lang w:val="ro-RO"/>
              </w:rPr>
            </w:pPr>
          </w:p>
          <w:p w14:paraId="608787FF" w14:textId="77777777" w:rsidR="00254DAC" w:rsidRPr="00715263" w:rsidRDefault="00254DAC" w:rsidP="00254DAC">
            <w:pPr>
              <w:spacing w:after="0"/>
              <w:rPr>
                <w:rFonts w:asciiTheme="majorBidi" w:hAnsiTheme="majorBidi" w:cstheme="majorBidi"/>
                <w:sz w:val="18"/>
                <w:szCs w:val="18"/>
                <w:lang w:val="ro-RO"/>
              </w:rPr>
            </w:pPr>
          </w:p>
        </w:tc>
        <w:tc>
          <w:tcPr>
            <w:tcW w:w="4438" w:type="dxa"/>
            <w:vAlign w:val="center"/>
          </w:tcPr>
          <w:p w14:paraId="4A79284A"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3.4.1.  Înregistrarea adreselor clădirilor</w:t>
            </w:r>
          </w:p>
        </w:tc>
        <w:tc>
          <w:tcPr>
            <w:tcW w:w="1134" w:type="dxa"/>
            <w:vAlign w:val="center"/>
          </w:tcPr>
          <w:p w14:paraId="250B72E1"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w:t>
            </w:r>
          </w:p>
        </w:tc>
        <w:tc>
          <w:tcPr>
            <w:tcW w:w="992" w:type="dxa"/>
            <w:vAlign w:val="center"/>
          </w:tcPr>
          <w:p w14:paraId="4342ECF7" w14:textId="77777777" w:rsidR="00254DAC" w:rsidRPr="00715263" w:rsidRDefault="00254DAC" w:rsidP="00254DAC">
            <w:pPr>
              <w:spacing w:after="0"/>
              <w:jc w:val="center"/>
              <w:rPr>
                <w:rFonts w:asciiTheme="majorBidi" w:hAnsiTheme="majorBidi" w:cstheme="majorBidi"/>
                <w:bCs/>
                <w:i/>
                <w:iCs/>
                <w:sz w:val="18"/>
                <w:szCs w:val="18"/>
                <w:lang w:val="ro-RO"/>
              </w:rPr>
            </w:pPr>
          </w:p>
        </w:tc>
        <w:tc>
          <w:tcPr>
            <w:tcW w:w="993" w:type="dxa"/>
            <w:vAlign w:val="center"/>
          </w:tcPr>
          <w:p w14:paraId="7989A7A7"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0.3</w:t>
            </w:r>
          </w:p>
        </w:tc>
        <w:tc>
          <w:tcPr>
            <w:tcW w:w="993" w:type="dxa"/>
            <w:vAlign w:val="center"/>
          </w:tcPr>
          <w:p w14:paraId="30F1AF66"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0.1</w:t>
            </w:r>
          </w:p>
        </w:tc>
        <w:tc>
          <w:tcPr>
            <w:tcW w:w="1562" w:type="dxa"/>
            <w:vAlign w:val="center"/>
          </w:tcPr>
          <w:p w14:paraId="42E2AE1A"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0.07</w:t>
            </w:r>
          </w:p>
        </w:tc>
        <w:tc>
          <w:tcPr>
            <w:tcW w:w="4111" w:type="dxa"/>
            <w:vAlign w:val="center"/>
          </w:tcPr>
          <w:p w14:paraId="0D3DF151"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adrese ale clădirilor înregistrate</w:t>
            </w:r>
          </w:p>
        </w:tc>
      </w:tr>
      <w:tr w:rsidR="00715263" w:rsidRPr="00715263" w14:paraId="0F7E5C4B" w14:textId="77777777" w:rsidTr="00254DAC">
        <w:trPr>
          <w:trHeight w:val="20"/>
        </w:trPr>
        <w:tc>
          <w:tcPr>
            <w:tcW w:w="344" w:type="dxa"/>
            <w:vMerge/>
            <w:vAlign w:val="center"/>
          </w:tcPr>
          <w:p w14:paraId="13741BFD" w14:textId="77777777" w:rsidR="00254DAC" w:rsidRPr="00715263" w:rsidRDefault="00254DAC" w:rsidP="00254DAC">
            <w:pPr>
              <w:spacing w:after="0"/>
              <w:rPr>
                <w:rFonts w:asciiTheme="majorBidi" w:hAnsiTheme="majorBidi" w:cstheme="majorBidi"/>
                <w:sz w:val="18"/>
                <w:szCs w:val="18"/>
                <w:lang w:val="ro-RO"/>
              </w:rPr>
            </w:pPr>
          </w:p>
        </w:tc>
        <w:tc>
          <w:tcPr>
            <w:tcW w:w="4438" w:type="dxa"/>
            <w:vAlign w:val="center"/>
          </w:tcPr>
          <w:p w14:paraId="68627347"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 xml:space="preserve">3.4.2.  Validarea datelor referitoare la denumirea arterelor  </w:t>
            </w:r>
          </w:p>
          <w:p w14:paraId="23ED57BE"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de circulație</w:t>
            </w:r>
          </w:p>
        </w:tc>
        <w:tc>
          <w:tcPr>
            <w:tcW w:w="1134" w:type="dxa"/>
            <w:vAlign w:val="center"/>
          </w:tcPr>
          <w:p w14:paraId="634BCB8B"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w:t>
            </w:r>
          </w:p>
        </w:tc>
        <w:tc>
          <w:tcPr>
            <w:tcW w:w="992" w:type="dxa"/>
            <w:vAlign w:val="center"/>
          </w:tcPr>
          <w:p w14:paraId="6DCC8430" w14:textId="77777777" w:rsidR="00254DAC" w:rsidRPr="00715263" w:rsidRDefault="00254DAC" w:rsidP="00254DAC">
            <w:pPr>
              <w:spacing w:after="0"/>
              <w:jc w:val="center"/>
              <w:rPr>
                <w:rFonts w:asciiTheme="majorBidi" w:hAnsiTheme="majorBidi" w:cstheme="majorBidi"/>
                <w:bCs/>
                <w:i/>
                <w:iCs/>
                <w:sz w:val="18"/>
                <w:szCs w:val="18"/>
                <w:lang w:val="ro-RO"/>
              </w:rPr>
            </w:pPr>
          </w:p>
        </w:tc>
        <w:tc>
          <w:tcPr>
            <w:tcW w:w="993" w:type="dxa"/>
            <w:vAlign w:val="center"/>
          </w:tcPr>
          <w:p w14:paraId="59F80678"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0.2</w:t>
            </w:r>
          </w:p>
        </w:tc>
        <w:tc>
          <w:tcPr>
            <w:tcW w:w="993" w:type="dxa"/>
            <w:vAlign w:val="center"/>
          </w:tcPr>
          <w:p w14:paraId="1B1D0C21"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0.02</w:t>
            </w:r>
          </w:p>
        </w:tc>
        <w:tc>
          <w:tcPr>
            <w:tcW w:w="1562" w:type="dxa"/>
            <w:vAlign w:val="center"/>
          </w:tcPr>
          <w:p w14:paraId="4466FBFF"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w:t>
            </w:r>
          </w:p>
        </w:tc>
        <w:tc>
          <w:tcPr>
            <w:tcW w:w="4111" w:type="dxa"/>
            <w:vAlign w:val="center"/>
          </w:tcPr>
          <w:p w14:paraId="3DDE2D58"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denumiri de artere de circulație validate</w:t>
            </w:r>
          </w:p>
        </w:tc>
      </w:tr>
      <w:tr w:rsidR="00715263" w:rsidRPr="00715263" w14:paraId="011B7EB4" w14:textId="77777777" w:rsidTr="00254DAC">
        <w:trPr>
          <w:trHeight w:val="20"/>
        </w:trPr>
        <w:tc>
          <w:tcPr>
            <w:tcW w:w="344" w:type="dxa"/>
            <w:vMerge/>
            <w:vAlign w:val="center"/>
          </w:tcPr>
          <w:p w14:paraId="7DA75C1E" w14:textId="77777777" w:rsidR="00254DAC" w:rsidRPr="00715263" w:rsidRDefault="00254DAC" w:rsidP="00254DAC">
            <w:pPr>
              <w:spacing w:after="0"/>
              <w:rPr>
                <w:rFonts w:asciiTheme="majorBidi" w:hAnsiTheme="majorBidi" w:cstheme="majorBidi"/>
                <w:sz w:val="18"/>
                <w:szCs w:val="18"/>
                <w:lang w:val="ro-RO"/>
              </w:rPr>
            </w:pPr>
          </w:p>
        </w:tc>
        <w:tc>
          <w:tcPr>
            <w:tcW w:w="4438" w:type="dxa"/>
            <w:vAlign w:val="center"/>
          </w:tcPr>
          <w:p w14:paraId="1885F7EB"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3.4.3.  Actualizarea datelor despre adresele clădirilor</w:t>
            </w:r>
          </w:p>
        </w:tc>
        <w:tc>
          <w:tcPr>
            <w:tcW w:w="1134" w:type="dxa"/>
            <w:vAlign w:val="center"/>
          </w:tcPr>
          <w:p w14:paraId="6684A026"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w:t>
            </w:r>
          </w:p>
        </w:tc>
        <w:tc>
          <w:tcPr>
            <w:tcW w:w="992" w:type="dxa"/>
            <w:vAlign w:val="center"/>
          </w:tcPr>
          <w:p w14:paraId="0900D156" w14:textId="77777777" w:rsidR="00254DAC" w:rsidRPr="00715263" w:rsidRDefault="00254DAC" w:rsidP="00254DAC">
            <w:pPr>
              <w:spacing w:after="0"/>
              <w:jc w:val="center"/>
              <w:rPr>
                <w:rFonts w:asciiTheme="majorBidi" w:hAnsiTheme="majorBidi" w:cstheme="majorBidi"/>
                <w:bCs/>
                <w:i/>
                <w:iCs/>
                <w:sz w:val="18"/>
                <w:szCs w:val="18"/>
                <w:lang w:val="ro-RO"/>
              </w:rPr>
            </w:pPr>
          </w:p>
        </w:tc>
        <w:tc>
          <w:tcPr>
            <w:tcW w:w="993" w:type="dxa"/>
            <w:vAlign w:val="center"/>
          </w:tcPr>
          <w:p w14:paraId="7F6B898F"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0.3</w:t>
            </w:r>
          </w:p>
        </w:tc>
        <w:tc>
          <w:tcPr>
            <w:tcW w:w="993" w:type="dxa"/>
            <w:vAlign w:val="center"/>
          </w:tcPr>
          <w:p w14:paraId="5B89316D"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w:t>
            </w:r>
          </w:p>
        </w:tc>
        <w:tc>
          <w:tcPr>
            <w:tcW w:w="1562" w:type="dxa"/>
            <w:vAlign w:val="center"/>
          </w:tcPr>
          <w:p w14:paraId="393A13D1" w14:textId="77777777" w:rsidR="00254DAC" w:rsidRPr="00715263" w:rsidRDefault="00254DAC" w:rsidP="00254DAC">
            <w:pPr>
              <w:spacing w:after="0"/>
              <w:jc w:val="center"/>
              <w:rPr>
                <w:rFonts w:asciiTheme="majorBidi" w:hAnsiTheme="majorBidi" w:cstheme="majorBidi"/>
                <w:bCs/>
                <w:i/>
                <w:iCs/>
                <w:sz w:val="18"/>
                <w:szCs w:val="18"/>
                <w:lang w:val="ro-RO"/>
              </w:rPr>
            </w:pPr>
            <w:r w:rsidRPr="00715263">
              <w:rPr>
                <w:rFonts w:asciiTheme="majorBidi" w:hAnsiTheme="majorBidi" w:cstheme="majorBidi"/>
                <w:bCs/>
                <w:i/>
                <w:iCs/>
                <w:sz w:val="18"/>
                <w:szCs w:val="18"/>
                <w:lang w:val="ro-RO"/>
              </w:rPr>
              <w:t>-</w:t>
            </w:r>
          </w:p>
        </w:tc>
        <w:tc>
          <w:tcPr>
            <w:tcW w:w="4111" w:type="dxa"/>
            <w:vAlign w:val="center"/>
          </w:tcPr>
          <w:p w14:paraId="0416FE03"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adrese ale clădirilor actualizate</w:t>
            </w:r>
          </w:p>
        </w:tc>
      </w:tr>
      <w:tr w:rsidR="00715263" w:rsidRPr="00715263" w14:paraId="4B4C87E2" w14:textId="77777777" w:rsidTr="00254DAC">
        <w:trPr>
          <w:trHeight w:val="20"/>
        </w:trPr>
        <w:tc>
          <w:tcPr>
            <w:tcW w:w="4782" w:type="dxa"/>
            <w:gridSpan w:val="2"/>
            <w:vAlign w:val="center"/>
          </w:tcPr>
          <w:p w14:paraId="16D8690E"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 xml:space="preserve">3.5. Înregistrarea adreselor încăperilor izolate </w:t>
            </w:r>
          </w:p>
        </w:tc>
        <w:tc>
          <w:tcPr>
            <w:tcW w:w="1134" w:type="dxa"/>
            <w:vAlign w:val="center"/>
          </w:tcPr>
          <w:p w14:paraId="0742F144"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3.60</w:t>
            </w:r>
          </w:p>
        </w:tc>
        <w:tc>
          <w:tcPr>
            <w:tcW w:w="992" w:type="dxa"/>
            <w:vAlign w:val="center"/>
          </w:tcPr>
          <w:p w14:paraId="2E2E7F01"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0.1</w:t>
            </w:r>
          </w:p>
        </w:tc>
        <w:tc>
          <w:tcPr>
            <w:tcW w:w="993" w:type="dxa"/>
            <w:vAlign w:val="center"/>
          </w:tcPr>
          <w:p w14:paraId="48CB1B86"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0.06</w:t>
            </w:r>
          </w:p>
        </w:tc>
        <w:tc>
          <w:tcPr>
            <w:tcW w:w="993" w:type="dxa"/>
            <w:vAlign w:val="center"/>
          </w:tcPr>
          <w:p w14:paraId="32EBB0D2"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0.22</w:t>
            </w:r>
          </w:p>
        </w:tc>
        <w:tc>
          <w:tcPr>
            <w:tcW w:w="1562" w:type="dxa"/>
            <w:vAlign w:val="center"/>
          </w:tcPr>
          <w:p w14:paraId="16EB2EE0" w14:textId="77777777" w:rsidR="00254DAC" w:rsidRPr="00715263" w:rsidRDefault="00254DAC" w:rsidP="00254DAC">
            <w:pPr>
              <w:spacing w:after="0"/>
              <w:jc w:val="center"/>
              <w:rPr>
                <w:rFonts w:asciiTheme="majorBidi" w:hAnsiTheme="majorBidi" w:cstheme="majorBidi"/>
                <w:b/>
                <w:i/>
                <w:iCs/>
                <w:sz w:val="18"/>
                <w:szCs w:val="18"/>
                <w:lang w:val="ro-RO"/>
              </w:rPr>
            </w:pPr>
            <w:r w:rsidRPr="00715263">
              <w:rPr>
                <w:rFonts w:asciiTheme="majorBidi" w:hAnsiTheme="majorBidi" w:cstheme="majorBidi"/>
                <w:b/>
                <w:i/>
                <w:iCs/>
                <w:sz w:val="18"/>
                <w:szCs w:val="18"/>
                <w:lang w:val="ro-RO"/>
              </w:rPr>
              <w:t>0.4</w:t>
            </w:r>
          </w:p>
        </w:tc>
        <w:tc>
          <w:tcPr>
            <w:tcW w:w="4111" w:type="dxa"/>
            <w:vAlign w:val="center"/>
          </w:tcPr>
          <w:p w14:paraId="5771FEE5"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adrese ale încăperilor izolate  înregistrate</w:t>
            </w:r>
          </w:p>
        </w:tc>
      </w:tr>
      <w:tr w:rsidR="00715263" w:rsidRPr="00715263" w14:paraId="12F262CC" w14:textId="77777777" w:rsidTr="00254DAC">
        <w:trPr>
          <w:trHeight w:val="20"/>
        </w:trPr>
        <w:tc>
          <w:tcPr>
            <w:tcW w:w="4782" w:type="dxa"/>
            <w:gridSpan w:val="2"/>
            <w:vAlign w:val="center"/>
          </w:tcPr>
          <w:p w14:paraId="5205CA22" w14:textId="77777777" w:rsidR="00254DAC" w:rsidRPr="00715263" w:rsidRDefault="00254DAC" w:rsidP="00254DAC">
            <w:pPr>
              <w:spacing w:after="0"/>
              <w:rPr>
                <w:rFonts w:asciiTheme="majorBidi" w:hAnsiTheme="majorBidi" w:cstheme="majorBidi"/>
                <w:sz w:val="18"/>
                <w:szCs w:val="18"/>
                <w:lang w:val="ro-RO"/>
              </w:rPr>
            </w:pPr>
            <w:r w:rsidRPr="00715263">
              <w:rPr>
                <w:rFonts w:asciiTheme="majorBidi" w:hAnsiTheme="majorBidi" w:cstheme="majorBidi"/>
                <w:sz w:val="18"/>
                <w:szCs w:val="18"/>
                <w:lang w:val="ro-RO"/>
              </w:rPr>
              <w:t>3.6. Înregistrarea întovărăşirilor pomicole</w:t>
            </w:r>
          </w:p>
        </w:tc>
        <w:tc>
          <w:tcPr>
            <w:tcW w:w="1134" w:type="dxa"/>
            <w:vAlign w:val="center"/>
          </w:tcPr>
          <w:p w14:paraId="43285CCF" w14:textId="77777777" w:rsidR="00254DAC" w:rsidRPr="00715263" w:rsidRDefault="00254DAC" w:rsidP="00254DAC">
            <w:pPr>
              <w:spacing w:after="0"/>
              <w:jc w:val="center"/>
              <w:rPr>
                <w:rFonts w:asciiTheme="majorBidi" w:hAnsiTheme="majorBidi" w:cstheme="majorBidi"/>
                <w:b/>
                <w:bCs/>
                <w:i/>
                <w:iCs/>
                <w:sz w:val="18"/>
                <w:szCs w:val="18"/>
                <w:lang w:val="ro-RO"/>
              </w:rPr>
            </w:pPr>
            <w:r w:rsidRPr="00715263">
              <w:rPr>
                <w:rFonts w:asciiTheme="majorBidi" w:hAnsiTheme="majorBidi" w:cstheme="majorBidi"/>
                <w:b/>
                <w:bCs/>
                <w:i/>
                <w:iCs/>
                <w:sz w:val="18"/>
                <w:szCs w:val="18"/>
                <w:lang w:val="ro-RO"/>
              </w:rPr>
              <w:t>-</w:t>
            </w:r>
          </w:p>
        </w:tc>
        <w:tc>
          <w:tcPr>
            <w:tcW w:w="992" w:type="dxa"/>
            <w:vAlign w:val="center"/>
          </w:tcPr>
          <w:p w14:paraId="7E7D3E99" w14:textId="77777777" w:rsidR="00254DAC" w:rsidRPr="00715263" w:rsidRDefault="00254DAC" w:rsidP="00254DAC">
            <w:pPr>
              <w:spacing w:after="0"/>
              <w:jc w:val="center"/>
              <w:rPr>
                <w:rFonts w:asciiTheme="majorBidi" w:hAnsiTheme="majorBidi" w:cstheme="majorBidi"/>
                <w:b/>
                <w:bCs/>
                <w:i/>
                <w:iCs/>
                <w:strike/>
                <w:sz w:val="18"/>
                <w:szCs w:val="18"/>
                <w:lang w:val="ro-RO"/>
              </w:rPr>
            </w:pPr>
            <w:r w:rsidRPr="00715263">
              <w:rPr>
                <w:rFonts w:asciiTheme="majorBidi" w:hAnsiTheme="majorBidi" w:cstheme="majorBidi"/>
                <w:b/>
                <w:bCs/>
                <w:i/>
                <w:iCs/>
                <w:strike/>
                <w:sz w:val="18"/>
                <w:szCs w:val="18"/>
                <w:lang w:val="ro-RO"/>
              </w:rPr>
              <w:t>-</w:t>
            </w:r>
          </w:p>
        </w:tc>
        <w:tc>
          <w:tcPr>
            <w:tcW w:w="993" w:type="dxa"/>
            <w:vAlign w:val="center"/>
          </w:tcPr>
          <w:p w14:paraId="25D765C6" w14:textId="77777777" w:rsidR="00254DAC" w:rsidRPr="00715263" w:rsidRDefault="00254DAC" w:rsidP="00254DAC">
            <w:pPr>
              <w:spacing w:after="0"/>
              <w:jc w:val="center"/>
              <w:rPr>
                <w:rFonts w:asciiTheme="majorBidi" w:hAnsiTheme="majorBidi" w:cstheme="majorBidi"/>
                <w:b/>
                <w:bCs/>
                <w:i/>
                <w:iCs/>
                <w:sz w:val="18"/>
                <w:szCs w:val="18"/>
                <w:lang w:val="ro-RO"/>
              </w:rPr>
            </w:pPr>
            <w:r w:rsidRPr="00715263">
              <w:rPr>
                <w:rFonts w:asciiTheme="majorBidi" w:hAnsiTheme="majorBidi" w:cstheme="majorBidi"/>
                <w:b/>
                <w:bCs/>
                <w:i/>
                <w:iCs/>
                <w:sz w:val="18"/>
                <w:szCs w:val="18"/>
                <w:lang w:val="ro-RO"/>
              </w:rPr>
              <w:t>0.08</w:t>
            </w:r>
          </w:p>
        </w:tc>
        <w:tc>
          <w:tcPr>
            <w:tcW w:w="993" w:type="dxa"/>
            <w:vAlign w:val="center"/>
          </w:tcPr>
          <w:p w14:paraId="53682FE0" w14:textId="77777777" w:rsidR="00254DAC" w:rsidRPr="00715263" w:rsidRDefault="00254DAC" w:rsidP="00254DAC">
            <w:pPr>
              <w:spacing w:after="0"/>
              <w:jc w:val="center"/>
              <w:rPr>
                <w:rFonts w:asciiTheme="majorBidi" w:hAnsiTheme="majorBidi" w:cstheme="majorBidi"/>
                <w:b/>
                <w:bCs/>
                <w:i/>
                <w:iCs/>
                <w:sz w:val="18"/>
                <w:szCs w:val="18"/>
                <w:lang w:val="ro-RO"/>
              </w:rPr>
            </w:pPr>
            <w:r w:rsidRPr="00715263">
              <w:rPr>
                <w:rFonts w:asciiTheme="majorBidi" w:hAnsiTheme="majorBidi" w:cstheme="majorBidi"/>
                <w:b/>
                <w:bCs/>
                <w:i/>
                <w:iCs/>
                <w:sz w:val="18"/>
                <w:szCs w:val="18"/>
                <w:lang w:val="ro-RO"/>
              </w:rPr>
              <w:t>0.05</w:t>
            </w:r>
          </w:p>
        </w:tc>
        <w:tc>
          <w:tcPr>
            <w:tcW w:w="1562" w:type="dxa"/>
            <w:vAlign w:val="center"/>
          </w:tcPr>
          <w:p w14:paraId="5F018122" w14:textId="77777777" w:rsidR="00254DAC" w:rsidRPr="00715263" w:rsidRDefault="00254DAC" w:rsidP="00254DAC">
            <w:pPr>
              <w:spacing w:after="0"/>
              <w:jc w:val="center"/>
              <w:rPr>
                <w:rFonts w:asciiTheme="majorBidi" w:hAnsiTheme="majorBidi" w:cstheme="majorBidi"/>
                <w:b/>
                <w:bCs/>
                <w:i/>
                <w:iCs/>
                <w:sz w:val="18"/>
                <w:szCs w:val="18"/>
                <w:lang w:val="ro-RO"/>
              </w:rPr>
            </w:pPr>
            <w:r w:rsidRPr="00715263">
              <w:rPr>
                <w:rFonts w:asciiTheme="majorBidi" w:hAnsiTheme="majorBidi" w:cstheme="majorBidi"/>
                <w:b/>
                <w:bCs/>
                <w:i/>
                <w:iCs/>
                <w:sz w:val="18"/>
                <w:szCs w:val="18"/>
                <w:lang w:val="ro-RO"/>
              </w:rPr>
              <w:t>0.1</w:t>
            </w:r>
          </w:p>
        </w:tc>
        <w:tc>
          <w:tcPr>
            <w:tcW w:w="4111" w:type="dxa"/>
            <w:vAlign w:val="center"/>
          </w:tcPr>
          <w:p w14:paraId="57C3F09C" w14:textId="77777777" w:rsidR="00254DAC" w:rsidRPr="00715263" w:rsidRDefault="00254DAC" w:rsidP="00254DAC">
            <w:pPr>
              <w:spacing w:after="0"/>
              <w:jc w:val="center"/>
              <w:rPr>
                <w:rFonts w:asciiTheme="majorBidi" w:hAnsiTheme="majorBidi" w:cstheme="majorBidi"/>
                <w:sz w:val="18"/>
                <w:szCs w:val="18"/>
                <w:lang w:val="ro-RO"/>
              </w:rPr>
            </w:pPr>
            <w:r w:rsidRPr="00715263">
              <w:rPr>
                <w:rFonts w:asciiTheme="majorBidi" w:hAnsiTheme="majorBidi" w:cstheme="majorBidi"/>
                <w:sz w:val="18"/>
                <w:szCs w:val="18"/>
                <w:lang w:val="ro-RO"/>
              </w:rPr>
              <w:t>Număr de întovărăşiri pomicole înregistrate</w:t>
            </w:r>
          </w:p>
        </w:tc>
      </w:tr>
      <w:tr w:rsidR="00254DAC" w:rsidRPr="00715263" w14:paraId="0A555973" w14:textId="77777777" w:rsidTr="00254DAC">
        <w:trPr>
          <w:trHeight w:val="20"/>
        </w:trPr>
        <w:tc>
          <w:tcPr>
            <w:tcW w:w="4782" w:type="dxa"/>
            <w:gridSpan w:val="2"/>
            <w:shd w:val="clear" w:color="auto" w:fill="FFFF00"/>
            <w:vAlign w:val="center"/>
          </w:tcPr>
          <w:p w14:paraId="77C4E294" w14:textId="77777777" w:rsidR="00254DAC" w:rsidRPr="00715263" w:rsidRDefault="00254DAC" w:rsidP="00254DAC">
            <w:pPr>
              <w:spacing w:after="0"/>
              <w:rPr>
                <w:rFonts w:asciiTheme="majorBidi" w:hAnsiTheme="majorBidi" w:cstheme="majorBidi"/>
                <w:b/>
                <w:lang w:val="ro-RO"/>
              </w:rPr>
            </w:pPr>
            <w:r w:rsidRPr="00715263">
              <w:rPr>
                <w:rFonts w:asciiTheme="majorBidi" w:hAnsiTheme="majorBidi" w:cstheme="majorBidi"/>
                <w:b/>
                <w:lang w:val="ro-RO"/>
              </w:rPr>
              <w:t>Total:</w:t>
            </w:r>
          </w:p>
        </w:tc>
        <w:tc>
          <w:tcPr>
            <w:tcW w:w="1134" w:type="dxa"/>
            <w:shd w:val="clear" w:color="auto" w:fill="FFFF00"/>
            <w:vAlign w:val="center"/>
          </w:tcPr>
          <w:p w14:paraId="573549FD" w14:textId="77777777" w:rsidR="00254DAC" w:rsidRPr="00715263" w:rsidRDefault="00254DAC" w:rsidP="00254DAC">
            <w:pPr>
              <w:spacing w:after="0"/>
              <w:jc w:val="center"/>
              <w:rPr>
                <w:rFonts w:asciiTheme="majorBidi" w:hAnsiTheme="majorBidi" w:cstheme="majorBidi"/>
                <w:b/>
                <w:lang w:val="ro-RO"/>
              </w:rPr>
            </w:pPr>
            <w:r w:rsidRPr="00715263">
              <w:rPr>
                <w:rFonts w:asciiTheme="majorBidi" w:hAnsiTheme="majorBidi" w:cstheme="majorBidi"/>
                <w:b/>
                <w:lang w:val="ro-RO"/>
              </w:rPr>
              <w:t>30.21</w:t>
            </w:r>
          </w:p>
        </w:tc>
        <w:tc>
          <w:tcPr>
            <w:tcW w:w="992" w:type="dxa"/>
            <w:shd w:val="clear" w:color="auto" w:fill="FFFF00"/>
            <w:vAlign w:val="center"/>
          </w:tcPr>
          <w:p w14:paraId="3264636D" w14:textId="77777777" w:rsidR="00254DAC" w:rsidRPr="00715263" w:rsidRDefault="00254DAC" w:rsidP="00254DAC">
            <w:pPr>
              <w:spacing w:after="0"/>
              <w:jc w:val="center"/>
              <w:rPr>
                <w:rFonts w:asciiTheme="majorBidi" w:hAnsiTheme="majorBidi" w:cstheme="majorBidi"/>
                <w:b/>
                <w:lang w:val="ro-RO"/>
              </w:rPr>
            </w:pPr>
            <w:r w:rsidRPr="00715263">
              <w:rPr>
                <w:rFonts w:asciiTheme="majorBidi" w:hAnsiTheme="majorBidi" w:cstheme="majorBidi"/>
                <w:b/>
                <w:lang w:val="ro-RO"/>
              </w:rPr>
              <w:t>3.25</w:t>
            </w:r>
          </w:p>
        </w:tc>
        <w:tc>
          <w:tcPr>
            <w:tcW w:w="993" w:type="dxa"/>
            <w:shd w:val="clear" w:color="auto" w:fill="FFFF00"/>
            <w:vAlign w:val="center"/>
          </w:tcPr>
          <w:p w14:paraId="50471162" w14:textId="77777777" w:rsidR="00254DAC" w:rsidRPr="00715263" w:rsidRDefault="00254DAC" w:rsidP="00254DAC">
            <w:pPr>
              <w:spacing w:after="0"/>
              <w:jc w:val="center"/>
              <w:rPr>
                <w:rFonts w:asciiTheme="majorBidi" w:hAnsiTheme="majorBidi" w:cstheme="majorBidi"/>
                <w:b/>
                <w:lang w:val="ro-RO"/>
              </w:rPr>
            </w:pPr>
            <w:r w:rsidRPr="00715263">
              <w:rPr>
                <w:rFonts w:asciiTheme="majorBidi" w:hAnsiTheme="majorBidi" w:cstheme="majorBidi"/>
                <w:b/>
                <w:lang w:val="ro-RO"/>
              </w:rPr>
              <w:t>8.1</w:t>
            </w:r>
          </w:p>
        </w:tc>
        <w:tc>
          <w:tcPr>
            <w:tcW w:w="993" w:type="dxa"/>
            <w:shd w:val="clear" w:color="auto" w:fill="FFFF00"/>
            <w:vAlign w:val="center"/>
          </w:tcPr>
          <w:p w14:paraId="5172ACB3" w14:textId="77777777" w:rsidR="00254DAC" w:rsidRPr="00715263" w:rsidRDefault="00254DAC" w:rsidP="00254DAC">
            <w:pPr>
              <w:spacing w:after="0"/>
              <w:jc w:val="center"/>
              <w:rPr>
                <w:rFonts w:asciiTheme="majorBidi" w:hAnsiTheme="majorBidi" w:cstheme="majorBidi"/>
                <w:b/>
                <w:lang w:val="ro-RO"/>
              </w:rPr>
            </w:pPr>
            <w:r w:rsidRPr="00715263">
              <w:rPr>
                <w:rFonts w:asciiTheme="majorBidi" w:hAnsiTheme="majorBidi" w:cstheme="majorBidi"/>
                <w:b/>
                <w:lang w:val="ro-RO"/>
              </w:rPr>
              <w:t>4.88</w:t>
            </w:r>
          </w:p>
        </w:tc>
        <w:tc>
          <w:tcPr>
            <w:tcW w:w="1562" w:type="dxa"/>
            <w:shd w:val="clear" w:color="auto" w:fill="FFFF00"/>
            <w:vAlign w:val="center"/>
          </w:tcPr>
          <w:p w14:paraId="37582F89" w14:textId="77777777" w:rsidR="00254DAC" w:rsidRPr="00715263" w:rsidRDefault="00254DAC" w:rsidP="00254DAC">
            <w:pPr>
              <w:spacing w:after="0"/>
              <w:jc w:val="center"/>
              <w:rPr>
                <w:rFonts w:asciiTheme="majorBidi" w:hAnsiTheme="majorBidi" w:cstheme="majorBidi"/>
                <w:b/>
                <w:lang w:val="ro-RO"/>
              </w:rPr>
            </w:pPr>
            <w:r w:rsidRPr="00715263">
              <w:rPr>
                <w:rFonts w:asciiTheme="majorBidi" w:hAnsiTheme="majorBidi" w:cstheme="majorBidi"/>
                <w:b/>
                <w:lang w:val="ro-RO"/>
              </w:rPr>
              <w:t>3.1</w:t>
            </w:r>
          </w:p>
        </w:tc>
        <w:tc>
          <w:tcPr>
            <w:tcW w:w="4111" w:type="dxa"/>
            <w:shd w:val="clear" w:color="auto" w:fill="FFFF00"/>
            <w:vAlign w:val="center"/>
          </w:tcPr>
          <w:p w14:paraId="4D2472CF" w14:textId="77777777" w:rsidR="00254DAC" w:rsidRPr="00715263" w:rsidRDefault="00254DAC" w:rsidP="00254DAC">
            <w:pPr>
              <w:spacing w:after="0"/>
              <w:jc w:val="center"/>
              <w:rPr>
                <w:rFonts w:asciiTheme="majorBidi" w:hAnsiTheme="majorBidi" w:cstheme="majorBidi"/>
                <w:b/>
                <w:lang w:val="ro-RO"/>
              </w:rPr>
            </w:pPr>
          </w:p>
        </w:tc>
      </w:tr>
    </w:tbl>
    <w:p w14:paraId="44884F61" w14:textId="77777777" w:rsidR="00F2490E" w:rsidRPr="00715263" w:rsidRDefault="00F2490E" w:rsidP="005E5FE9">
      <w:pPr>
        <w:spacing w:after="0"/>
        <w:ind w:firstLine="567"/>
        <w:jc w:val="both"/>
        <w:rPr>
          <w:rFonts w:ascii="Times New Roman" w:eastAsia="Times New Roman" w:hAnsi="Times New Roman" w:cs="Times New Roman"/>
          <w:b/>
          <w:sz w:val="26"/>
          <w:szCs w:val="26"/>
          <w:lang w:val="en-US" w:eastAsia="ru-RU"/>
        </w:rPr>
        <w:sectPr w:rsidR="00F2490E" w:rsidRPr="00715263" w:rsidSect="00C507C5">
          <w:pgSz w:w="15840" w:h="12240" w:orient="landscape" w:code="1"/>
          <w:pgMar w:top="709" w:right="709" w:bottom="1043" w:left="567" w:header="709" w:footer="709" w:gutter="0"/>
          <w:cols w:space="708"/>
          <w:docGrid w:linePitch="360"/>
        </w:sectPr>
      </w:pPr>
    </w:p>
    <w:p w14:paraId="7929D129" w14:textId="5F6D89F3" w:rsidR="00651279" w:rsidRPr="00715263" w:rsidRDefault="008D3687" w:rsidP="00651279">
      <w:pPr>
        <w:tabs>
          <w:tab w:val="left" w:pos="567"/>
          <w:tab w:val="left" w:pos="993"/>
        </w:tabs>
        <w:spacing w:after="0"/>
        <w:ind w:firstLine="567"/>
        <w:jc w:val="both"/>
        <w:rPr>
          <w:rFonts w:ascii="Times New Roman" w:eastAsia="Times New Roman" w:hAnsi="Times New Roman"/>
          <w:b/>
          <w:sz w:val="26"/>
          <w:szCs w:val="26"/>
          <w:shd w:val="clear" w:color="auto" w:fill="FFFFFF"/>
          <w:lang w:val="ro-RO"/>
        </w:rPr>
      </w:pPr>
      <w:r w:rsidRPr="00715263">
        <w:rPr>
          <w:rFonts w:ascii="Times New Roman" w:hAnsi="Times New Roman" w:cs="Times New Roman"/>
          <w:b/>
          <w:bCs/>
          <w:sz w:val="26"/>
          <w:szCs w:val="26"/>
          <w:highlight w:val="yellow"/>
          <w:lang w:val="ro-RO"/>
        </w:rPr>
        <w:lastRenderedPageBreak/>
        <w:t>3</w:t>
      </w:r>
      <w:r w:rsidR="00651279" w:rsidRPr="00715263">
        <w:rPr>
          <w:rFonts w:ascii="Times New Roman" w:hAnsi="Times New Roman" w:cs="Times New Roman"/>
          <w:b/>
          <w:bCs/>
          <w:sz w:val="26"/>
          <w:szCs w:val="26"/>
          <w:highlight w:val="yellow"/>
          <w:lang w:val="ro-RO"/>
        </w:rPr>
        <w:t>.</w:t>
      </w:r>
      <w:r w:rsidR="00651279" w:rsidRPr="00715263">
        <w:rPr>
          <w:rFonts w:ascii="Times New Roman" w:hAnsi="Times New Roman" w:cs="Times New Roman"/>
          <w:sz w:val="26"/>
          <w:szCs w:val="26"/>
          <w:lang w:val="ro-RO"/>
        </w:rPr>
        <w:t xml:space="preserve"> </w:t>
      </w:r>
      <w:r w:rsidR="00651279" w:rsidRPr="00715263">
        <w:rPr>
          <w:rFonts w:ascii="Times New Roman" w:hAnsi="Times New Roman"/>
          <w:b/>
          <w:sz w:val="26"/>
          <w:szCs w:val="26"/>
          <w:highlight w:val="yellow"/>
          <w:shd w:val="clear" w:color="auto" w:fill="FFFFFF"/>
          <w:lang w:val="ro-RO"/>
        </w:rPr>
        <w:t xml:space="preserve">Hotărârea Guvernului nr. 99/2014 </w:t>
      </w:r>
      <w:r w:rsidR="00651279" w:rsidRPr="00715263">
        <w:rPr>
          <w:rFonts w:ascii="Times New Roman" w:eastAsia="Times New Roman" w:hAnsi="Times New Roman"/>
          <w:b/>
          <w:sz w:val="26"/>
          <w:szCs w:val="26"/>
          <w:highlight w:val="yellow"/>
          <w:shd w:val="clear" w:color="auto" w:fill="FFFFFF"/>
          <w:lang w:val="ro-RO"/>
        </w:rPr>
        <w:t>pentru aprobarea Regulamentului privind recepția garajelor din cooperativele de construcție a garajelor, se modifică după cum urmează:</w:t>
      </w:r>
    </w:p>
    <w:p w14:paraId="693251C6" w14:textId="65286DB8" w:rsidR="006220D4" w:rsidRPr="00715263" w:rsidRDefault="006220D4" w:rsidP="009B24B8">
      <w:pPr>
        <w:pStyle w:val="a4"/>
        <w:numPr>
          <w:ilvl w:val="1"/>
          <w:numId w:val="19"/>
        </w:numPr>
        <w:tabs>
          <w:tab w:val="left" w:pos="567"/>
          <w:tab w:val="left" w:pos="1134"/>
        </w:tabs>
        <w:spacing w:after="0"/>
        <w:ind w:left="0" w:firstLine="709"/>
        <w:jc w:val="both"/>
        <w:rPr>
          <w:rFonts w:ascii="Times New Roman" w:eastAsia="Times New Roman" w:hAnsi="Times New Roman"/>
          <w:b/>
          <w:sz w:val="26"/>
          <w:szCs w:val="26"/>
          <w:shd w:val="clear" w:color="auto" w:fill="FFFFFF"/>
          <w:lang w:val="ro-RO"/>
        </w:rPr>
      </w:pPr>
      <w:r w:rsidRPr="00715263">
        <w:rPr>
          <w:rFonts w:ascii="Times New Roman" w:eastAsia="Times New Roman" w:hAnsi="Times New Roman"/>
          <w:b/>
          <w:sz w:val="26"/>
          <w:szCs w:val="26"/>
          <w:shd w:val="clear" w:color="auto" w:fill="FFFFFF"/>
          <w:lang w:val="ro-RO"/>
        </w:rPr>
        <w:t>La hotărîre:</w:t>
      </w:r>
    </w:p>
    <w:p w14:paraId="5449FCF7" w14:textId="4FE79E48" w:rsidR="00651279" w:rsidRPr="00715263" w:rsidRDefault="00651279" w:rsidP="006220D4">
      <w:pPr>
        <w:pStyle w:val="a4"/>
        <w:numPr>
          <w:ilvl w:val="2"/>
          <w:numId w:val="19"/>
        </w:numPr>
        <w:tabs>
          <w:tab w:val="left" w:pos="567"/>
          <w:tab w:val="left" w:pos="1134"/>
          <w:tab w:val="left" w:pos="1418"/>
        </w:tabs>
        <w:spacing w:after="0"/>
        <w:ind w:hanging="1723"/>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La pct. 1, cifrele „2016” se substituie cu cifrele „2028”.</w:t>
      </w:r>
    </w:p>
    <w:p w14:paraId="357A7F4D" w14:textId="6F01658A" w:rsidR="00651279" w:rsidRPr="00715263" w:rsidRDefault="006220D4" w:rsidP="006220D4">
      <w:pPr>
        <w:pStyle w:val="a4"/>
        <w:tabs>
          <w:tab w:val="left" w:pos="567"/>
          <w:tab w:val="left" w:pos="993"/>
          <w:tab w:val="left" w:pos="1134"/>
        </w:tabs>
        <w:spacing w:after="0"/>
        <w:ind w:left="0" w:firstLine="851"/>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 xml:space="preserve">3.1.2 </w:t>
      </w:r>
      <w:r w:rsidR="00651279" w:rsidRPr="00715263">
        <w:rPr>
          <w:rFonts w:ascii="Times New Roman" w:eastAsia="Times New Roman" w:hAnsi="Times New Roman"/>
          <w:bCs/>
          <w:sz w:val="26"/>
          <w:szCs w:val="26"/>
          <w:shd w:val="clear" w:color="auto" w:fill="FFFFFF"/>
          <w:lang w:val="ro-RO"/>
        </w:rPr>
        <w:t>La pct. 4, textul „2014</w:t>
      </w:r>
      <w:r w:rsidR="004038D1" w:rsidRPr="00715263">
        <w:rPr>
          <w:rFonts w:ascii="Times New Roman" w:eastAsia="Times New Roman" w:hAnsi="Times New Roman"/>
          <w:bCs/>
          <w:sz w:val="26"/>
          <w:szCs w:val="26"/>
          <w:shd w:val="clear" w:color="auto" w:fill="FFFFFF"/>
          <w:lang w:val="ro-RO"/>
        </w:rPr>
        <w:t xml:space="preserve"> </w:t>
      </w:r>
      <w:r w:rsidR="00651279" w:rsidRPr="00715263">
        <w:rPr>
          <w:rFonts w:ascii="Times New Roman" w:eastAsia="Times New Roman" w:hAnsi="Times New Roman"/>
          <w:bCs/>
          <w:sz w:val="26"/>
          <w:szCs w:val="26"/>
          <w:shd w:val="clear" w:color="auto" w:fill="FFFFFF"/>
          <w:lang w:val="ro-RO"/>
        </w:rPr>
        <w:t>-</w:t>
      </w:r>
      <w:r w:rsidR="004038D1" w:rsidRPr="00715263">
        <w:rPr>
          <w:rFonts w:ascii="Times New Roman" w:eastAsia="Times New Roman" w:hAnsi="Times New Roman"/>
          <w:bCs/>
          <w:sz w:val="26"/>
          <w:szCs w:val="26"/>
          <w:shd w:val="clear" w:color="auto" w:fill="FFFFFF"/>
          <w:lang w:val="ro-RO"/>
        </w:rPr>
        <w:t xml:space="preserve"> </w:t>
      </w:r>
      <w:r w:rsidR="00651279" w:rsidRPr="00715263">
        <w:rPr>
          <w:rFonts w:ascii="Times New Roman" w:eastAsia="Times New Roman" w:hAnsi="Times New Roman"/>
          <w:bCs/>
          <w:sz w:val="26"/>
          <w:szCs w:val="26"/>
          <w:shd w:val="clear" w:color="auto" w:fill="FFFFFF"/>
          <w:lang w:val="ro-RO"/>
        </w:rPr>
        <w:t>2016” se substituie cu textul „2026</w:t>
      </w:r>
      <w:r w:rsidR="004038D1" w:rsidRPr="00715263">
        <w:rPr>
          <w:rFonts w:ascii="Times New Roman" w:eastAsia="Times New Roman" w:hAnsi="Times New Roman"/>
          <w:bCs/>
          <w:sz w:val="26"/>
          <w:szCs w:val="26"/>
          <w:shd w:val="clear" w:color="auto" w:fill="FFFFFF"/>
          <w:lang w:val="ro-RO"/>
        </w:rPr>
        <w:t xml:space="preserve"> </w:t>
      </w:r>
      <w:r w:rsidR="00651279" w:rsidRPr="00715263">
        <w:rPr>
          <w:rFonts w:ascii="Times New Roman" w:eastAsia="Times New Roman" w:hAnsi="Times New Roman"/>
          <w:bCs/>
          <w:sz w:val="26"/>
          <w:szCs w:val="26"/>
          <w:shd w:val="clear" w:color="auto" w:fill="FFFFFF"/>
          <w:lang w:val="ro-RO"/>
        </w:rPr>
        <w:t>-</w:t>
      </w:r>
      <w:r w:rsidR="004038D1" w:rsidRPr="00715263">
        <w:rPr>
          <w:rFonts w:ascii="Times New Roman" w:eastAsia="Times New Roman" w:hAnsi="Times New Roman"/>
          <w:bCs/>
          <w:sz w:val="26"/>
          <w:szCs w:val="26"/>
          <w:shd w:val="clear" w:color="auto" w:fill="FFFFFF"/>
          <w:lang w:val="ro-RO"/>
        </w:rPr>
        <w:t xml:space="preserve"> </w:t>
      </w:r>
      <w:r w:rsidR="00651279" w:rsidRPr="00715263">
        <w:rPr>
          <w:rFonts w:ascii="Times New Roman" w:eastAsia="Times New Roman" w:hAnsi="Times New Roman"/>
          <w:bCs/>
          <w:sz w:val="26"/>
          <w:szCs w:val="26"/>
          <w:shd w:val="clear" w:color="auto" w:fill="FFFFFF"/>
          <w:lang w:val="ro-RO"/>
        </w:rPr>
        <w:t>2028”, iar cuvintele „Agenției Servicii Publice” se substituie cu cuvintele „Instituției Publice Cadastrul Bunurilor Imobile”.</w:t>
      </w:r>
    </w:p>
    <w:p w14:paraId="37727235" w14:textId="121A707B" w:rsidR="00651279" w:rsidRPr="00715263" w:rsidRDefault="008D3687" w:rsidP="009B24B8">
      <w:pPr>
        <w:shd w:val="clear" w:color="auto" w:fill="FFFFFF"/>
        <w:tabs>
          <w:tab w:val="left" w:pos="567"/>
          <w:tab w:val="left" w:pos="851"/>
          <w:tab w:val="left" w:pos="993"/>
        </w:tabs>
        <w:spacing w:after="0"/>
        <w:ind w:firstLine="709"/>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
          <w:sz w:val="26"/>
          <w:szCs w:val="26"/>
          <w:shd w:val="clear" w:color="auto" w:fill="FFFFFF"/>
          <w:lang w:val="ro-RO"/>
        </w:rPr>
        <w:t>3</w:t>
      </w:r>
      <w:r w:rsidR="00651279" w:rsidRPr="00715263">
        <w:rPr>
          <w:rFonts w:ascii="Times New Roman" w:eastAsia="Times New Roman" w:hAnsi="Times New Roman"/>
          <w:b/>
          <w:sz w:val="26"/>
          <w:szCs w:val="26"/>
          <w:shd w:val="clear" w:color="auto" w:fill="FFFFFF"/>
          <w:lang w:val="ro-RO"/>
        </w:rPr>
        <w:t>.</w:t>
      </w:r>
      <w:r w:rsidR="006220D4" w:rsidRPr="00715263">
        <w:rPr>
          <w:rFonts w:ascii="Times New Roman" w:eastAsia="Times New Roman" w:hAnsi="Times New Roman"/>
          <w:b/>
          <w:sz w:val="26"/>
          <w:szCs w:val="26"/>
          <w:shd w:val="clear" w:color="auto" w:fill="FFFFFF"/>
          <w:lang w:val="ro-RO"/>
        </w:rPr>
        <w:t>2</w:t>
      </w:r>
      <w:r w:rsidR="00651279" w:rsidRPr="00715263">
        <w:rPr>
          <w:rFonts w:ascii="Times New Roman" w:eastAsia="Times New Roman" w:hAnsi="Times New Roman"/>
          <w:bCs/>
          <w:sz w:val="26"/>
          <w:szCs w:val="26"/>
          <w:shd w:val="clear" w:color="auto" w:fill="FFFFFF"/>
          <w:lang w:val="ro-RO"/>
        </w:rPr>
        <w:t xml:space="preserve"> Regulamentul privind recepția garajelor</w:t>
      </w:r>
      <w:r w:rsidR="000C6EDB" w:rsidRPr="00715263">
        <w:rPr>
          <w:rFonts w:ascii="Times New Roman" w:eastAsia="Times New Roman" w:hAnsi="Times New Roman"/>
          <w:bCs/>
          <w:sz w:val="26"/>
          <w:szCs w:val="26"/>
          <w:shd w:val="clear" w:color="auto" w:fill="FFFFFF"/>
          <w:lang w:val="ro-RO"/>
        </w:rPr>
        <w:t>,</w:t>
      </w:r>
      <w:r w:rsidR="00651279" w:rsidRPr="00715263">
        <w:rPr>
          <w:rFonts w:ascii="Times New Roman" w:eastAsia="Times New Roman" w:hAnsi="Times New Roman"/>
          <w:bCs/>
          <w:sz w:val="26"/>
          <w:szCs w:val="26"/>
          <w:shd w:val="clear" w:color="auto" w:fill="FFFFFF"/>
          <w:lang w:val="ro-RO"/>
        </w:rPr>
        <w:t xml:space="preserve"> din cooperativele de construcție a garajelor, va avea următorul cuprins:</w:t>
      </w:r>
    </w:p>
    <w:p w14:paraId="1138398E" w14:textId="77777777" w:rsidR="00287BE4" w:rsidRPr="00715263" w:rsidRDefault="00287BE4" w:rsidP="00A141A2">
      <w:pPr>
        <w:shd w:val="clear" w:color="auto" w:fill="FFFFFF"/>
        <w:spacing w:after="0"/>
        <w:jc w:val="center"/>
        <w:rPr>
          <w:rFonts w:ascii="Times New Roman" w:eastAsia="Times New Roman" w:hAnsi="Times New Roman"/>
          <w:b/>
          <w:bCs/>
          <w:sz w:val="12"/>
          <w:szCs w:val="12"/>
          <w:shd w:val="clear" w:color="auto" w:fill="FFFFFF"/>
          <w:lang w:val="ro-RO"/>
        </w:rPr>
      </w:pPr>
    </w:p>
    <w:p w14:paraId="3931D34A" w14:textId="37F78E09" w:rsidR="00256173" w:rsidRPr="00715263" w:rsidRDefault="00256173" w:rsidP="00EC47C6">
      <w:pPr>
        <w:shd w:val="clear" w:color="auto" w:fill="FFFFFF"/>
        <w:spacing w:after="0" w:line="240" w:lineRule="auto"/>
        <w:jc w:val="center"/>
        <w:rPr>
          <w:rFonts w:ascii="Times New Roman" w:eastAsia="Times New Roman" w:hAnsi="Times New Roman"/>
          <w:b/>
          <w:bCs/>
          <w:highlight w:val="yellow"/>
          <w:shd w:val="clear" w:color="auto" w:fill="FFFFFF"/>
          <w:lang w:val="ro-RO"/>
        </w:rPr>
      </w:pPr>
      <w:r w:rsidRPr="00715263">
        <w:rPr>
          <w:rFonts w:ascii="Times New Roman" w:eastAsia="Times New Roman" w:hAnsi="Times New Roman"/>
          <w:b/>
          <w:bCs/>
          <w:sz w:val="26"/>
          <w:szCs w:val="26"/>
          <w:highlight w:val="yellow"/>
          <w:shd w:val="clear" w:color="auto" w:fill="FFFFFF"/>
          <w:lang w:val="ro-RO"/>
        </w:rPr>
        <w:t>REGULAMENT</w:t>
      </w:r>
      <w:r w:rsidR="00A141A2" w:rsidRPr="00715263">
        <w:rPr>
          <w:rFonts w:ascii="Times New Roman" w:eastAsia="Times New Roman" w:hAnsi="Times New Roman"/>
          <w:b/>
          <w:bCs/>
          <w:sz w:val="26"/>
          <w:szCs w:val="26"/>
          <w:highlight w:val="yellow"/>
          <w:shd w:val="clear" w:color="auto" w:fill="FFFFFF"/>
          <w:lang w:val="ro-RO"/>
        </w:rPr>
        <w:t>UL</w:t>
      </w:r>
      <w:r w:rsidRPr="00715263">
        <w:rPr>
          <w:rFonts w:ascii="Times New Roman" w:eastAsia="Times New Roman" w:hAnsi="Times New Roman"/>
          <w:b/>
          <w:bCs/>
          <w:sz w:val="26"/>
          <w:szCs w:val="26"/>
          <w:highlight w:val="yellow"/>
          <w:shd w:val="clear" w:color="auto" w:fill="FFFFFF"/>
          <w:lang w:val="ro-RO"/>
        </w:rPr>
        <w:t> </w:t>
      </w:r>
      <w:r w:rsidRPr="00715263">
        <w:rPr>
          <w:rFonts w:ascii="Times New Roman" w:eastAsia="Times New Roman" w:hAnsi="Times New Roman"/>
          <w:b/>
          <w:bCs/>
          <w:sz w:val="26"/>
          <w:szCs w:val="26"/>
          <w:highlight w:val="yellow"/>
          <w:shd w:val="clear" w:color="auto" w:fill="FFFFFF"/>
          <w:lang w:val="ro-RO"/>
        </w:rPr>
        <w:br/>
      </w:r>
      <w:r w:rsidRPr="00715263">
        <w:rPr>
          <w:rFonts w:ascii="Times New Roman" w:eastAsia="Times New Roman" w:hAnsi="Times New Roman"/>
          <w:b/>
          <w:bCs/>
          <w:highlight w:val="yellow"/>
          <w:shd w:val="clear" w:color="auto" w:fill="FFFFFF"/>
          <w:lang w:val="ro-RO"/>
        </w:rPr>
        <w:t>privind recepția garajelor</w:t>
      </w:r>
      <w:r w:rsidR="000C6EDB" w:rsidRPr="00715263">
        <w:rPr>
          <w:rFonts w:ascii="Times New Roman" w:eastAsia="Times New Roman" w:hAnsi="Times New Roman"/>
          <w:b/>
          <w:bCs/>
          <w:highlight w:val="yellow"/>
          <w:shd w:val="clear" w:color="auto" w:fill="FFFFFF"/>
          <w:lang w:val="ro-RO"/>
        </w:rPr>
        <w:t>,</w:t>
      </w:r>
    </w:p>
    <w:p w14:paraId="47838464" w14:textId="4ED14FA1" w:rsidR="00256173" w:rsidRPr="00715263" w:rsidRDefault="00256173" w:rsidP="00EC47C6">
      <w:pPr>
        <w:shd w:val="clear" w:color="auto" w:fill="FFFFFF"/>
        <w:spacing w:after="0" w:line="240" w:lineRule="auto"/>
        <w:jc w:val="center"/>
        <w:rPr>
          <w:rFonts w:ascii="Times New Roman" w:eastAsia="Times New Roman" w:hAnsi="Times New Roman"/>
          <w:b/>
          <w:bCs/>
          <w:shd w:val="clear" w:color="auto" w:fill="FFFFFF"/>
          <w:lang w:val="ro-RO"/>
        </w:rPr>
      </w:pPr>
      <w:r w:rsidRPr="00715263">
        <w:rPr>
          <w:rFonts w:ascii="Times New Roman" w:eastAsia="Times New Roman" w:hAnsi="Times New Roman"/>
          <w:b/>
          <w:bCs/>
          <w:highlight w:val="yellow"/>
          <w:shd w:val="clear" w:color="auto" w:fill="FFFFFF"/>
          <w:lang w:val="ro-RO"/>
        </w:rPr>
        <w:t>din cooperativele de construcție a garajelor</w:t>
      </w:r>
    </w:p>
    <w:p w14:paraId="1B7AC73F" w14:textId="77777777" w:rsidR="00256173" w:rsidRPr="00715263" w:rsidRDefault="00256173" w:rsidP="00E232FD">
      <w:pPr>
        <w:shd w:val="clear" w:color="auto" w:fill="FFFFFF"/>
        <w:spacing w:after="0" w:line="240" w:lineRule="auto"/>
        <w:ind w:firstLine="708"/>
        <w:jc w:val="center"/>
        <w:rPr>
          <w:rFonts w:ascii="Times New Roman" w:eastAsia="Times New Roman" w:hAnsi="Times New Roman"/>
          <w:bCs/>
          <w:sz w:val="16"/>
          <w:szCs w:val="16"/>
          <w:shd w:val="clear" w:color="auto" w:fill="FFFFFF"/>
          <w:lang w:val="ro-RO"/>
        </w:rPr>
      </w:pPr>
    </w:p>
    <w:p w14:paraId="503A8A56" w14:textId="0DA3C79D" w:rsidR="00256173" w:rsidRPr="00715263" w:rsidRDefault="00256173" w:rsidP="00256173">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1. Regulamentul privind recepția garajelor</w:t>
      </w:r>
      <w:r w:rsidR="00313C52" w:rsidRPr="00715263">
        <w:rPr>
          <w:rFonts w:ascii="Times New Roman" w:eastAsia="Times New Roman" w:hAnsi="Times New Roman"/>
          <w:bCs/>
          <w:sz w:val="26"/>
          <w:szCs w:val="26"/>
          <w:shd w:val="clear" w:color="auto" w:fill="FFFFFF"/>
          <w:lang w:val="ro-RO"/>
        </w:rPr>
        <w:t>,</w:t>
      </w:r>
      <w:r w:rsidRPr="00715263">
        <w:rPr>
          <w:rFonts w:ascii="Times New Roman" w:eastAsia="Times New Roman" w:hAnsi="Times New Roman"/>
          <w:bCs/>
          <w:sz w:val="26"/>
          <w:szCs w:val="26"/>
          <w:shd w:val="clear" w:color="auto" w:fill="FFFFFF"/>
          <w:lang w:val="ro-RO"/>
        </w:rPr>
        <w:t xml:space="preserve"> din cooperativele de construcție a garajelor (</w:t>
      </w:r>
      <w:r w:rsidRPr="00715263">
        <w:rPr>
          <w:rFonts w:ascii="Times New Roman" w:eastAsia="Times New Roman" w:hAnsi="Times New Roman"/>
          <w:bCs/>
          <w:i/>
          <w:iCs/>
          <w:sz w:val="26"/>
          <w:szCs w:val="26"/>
          <w:shd w:val="clear" w:color="auto" w:fill="FFFFFF"/>
          <w:lang w:val="ro-RO"/>
        </w:rPr>
        <w:t>în continuare – Regulament</w:t>
      </w:r>
      <w:r w:rsidRPr="00715263">
        <w:rPr>
          <w:rFonts w:ascii="Times New Roman" w:eastAsia="Times New Roman" w:hAnsi="Times New Roman"/>
          <w:bCs/>
          <w:sz w:val="26"/>
          <w:szCs w:val="26"/>
          <w:shd w:val="clear" w:color="auto" w:fill="FFFFFF"/>
          <w:lang w:val="ro-RO"/>
        </w:rPr>
        <w:t>), stabilește modul simplificat de recepție a construcțiilor ocupate de garaje, din cooperativele de construcție a garajelor (</w:t>
      </w:r>
      <w:r w:rsidRPr="00715263">
        <w:rPr>
          <w:rFonts w:ascii="Times New Roman" w:eastAsia="Times New Roman" w:hAnsi="Times New Roman"/>
          <w:bCs/>
          <w:i/>
          <w:iCs/>
          <w:sz w:val="26"/>
          <w:szCs w:val="26"/>
          <w:shd w:val="clear" w:color="auto" w:fill="FFFFFF"/>
          <w:lang w:val="ro-RO"/>
        </w:rPr>
        <w:t>în continuare – CCG</w:t>
      </w:r>
      <w:r w:rsidRPr="00715263">
        <w:rPr>
          <w:rFonts w:ascii="Times New Roman" w:eastAsia="Times New Roman" w:hAnsi="Times New Roman"/>
          <w:bCs/>
          <w:sz w:val="26"/>
          <w:szCs w:val="26"/>
          <w:shd w:val="clear" w:color="auto" w:fill="FFFFFF"/>
          <w:lang w:val="ro-RO"/>
        </w:rPr>
        <w:t>), și este destinat autorităților administrației publice locale, serviciilor publice desconcentrate participante la recepția construcțiilor ocupate de garaje, beneficiarilor, proprietarilor și antreprenorilor, indiferent de modalitatea de executare – în antrepriză sau regie proprie.</w:t>
      </w:r>
    </w:p>
    <w:p w14:paraId="70D9E5E6" w14:textId="77777777" w:rsidR="00256173" w:rsidRPr="00715263" w:rsidRDefault="00256173" w:rsidP="00DE1571">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2. Procedura de recepție se efectuează într-o singură fază – la terminare a lucrărilor. </w:t>
      </w:r>
    </w:p>
    <w:p w14:paraId="72558E88" w14:textId="40BDB8AF" w:rsidR="00256173" w:rsidRPr="00715263" w:rsidRDefault="00256173" w:rsidP="00DE1571">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3. Recepția se efectuează de comisia de recepție (</w:t>
      </w:r>
      <w:r w:rsidRPr="00715263">
        <w:rPr>
          <w:rFonts w:ascii="Times New Roman" w:eastAsia="Times New Roman" w:hAnsi="Times New Roman"/>
          <w:bCs/>
          <w:i/>
          <w:iCs/>
          <w:sz w:val="26"/>
          <w:szCs w:val="26"/>
          <w:shd w:val="clear" w:color="auto" w:fill="FFFFFF"/>
          <w:lang w:val="ro-RO"/>
        </w:rPr>
        <w:t>în continuare – comisie</w:t>
      </w:r>
      <w:r w:rsidRPr="00715263">
        <w:rPr>
          <w:rFonts w:ascii="Times New Roman" w:eastAsia="Times New Roman" w:hAnsi="Times New Roman"/>
          <w:bCs/>
          <w:sz w:val="26"/>
          <w:szCs w:val="26"/>
          <w:shd w:val="clear" w:color="auto" w:fill="FFFFFF"/>
          <w:lang w:val="ro-RO"/>
        </w:rPr>
        <w:t>)</w:t>
      </w:r>
      <w:r w:rsidR="006B150F" w:rsidRPr="00715263">
        <w:rPr>
          <w:rFonts w:ascii="Times New Roman" w:eastAsia="Times New Roman" w:hAnsi="Times New Roman"/>
          <w:bCs/>
          <w:sz w:val="26"/>
          <w:szCs w:val="26"/>
          <w:shd w:val="clear" w:color="auto" w:fill="FFFFFF"/>
          <w:lang w:val="ro-RO"/>
        </w:rPr>
        <w:t>,</w:t>
      </w:r>
      <w:r w:rsidRPr="00715263">
        <w:rPr>
          <w:rFonts w:ascii="Times New Roman" w:eastAsia="Times New Roman" w:hAnsi="Times New Roman"/>
          <w:bCs/>
          <w:sz w:val="26"/>
          <w:szCs w:val="26"/>
          <w:shd w:val="clear" w:color="auto" w:fill="FFFFFF"/>
          <w:lang w:val="ro-RO"/>
        </w:rPr>
        <w:t xml:space="preserve"> desemnată de:</w:t>
      </w:r>
    </w:p>
    <w:p w14:paraId="5749D97C" w14:textId="77777777" w:rsidR="00256173" w:rsidRPr="00715263" w:rsidRDefault="00256173" w:rsidP="00DE1571">
      <w:pPr>
        <w:shd w:val="clear" w:color="auto" w:fill="FFFFFF"/>
        <w:spacing w:after="0"/>
        <w:ind w:firstLine="851"/>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1) consiliile municipale – în municipii;</w:t>
      </w:r>
    </w:p>
    <w:p w14:paraId="47296168" w14:textId="77777777" w:rsidR="00256173" w:rsidRPr="00715263" w:rsidRDefault="00256173" w:rsidP="00DE1571">
      <w:pPr>
        <w:shd w:val="clear" w:color="auto" w:fill="FFFFFF"/>
        <w:spacing w:after="0"/>
        <w:ind w:firstLine="851"/>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2) consiliile orășenești – în orașe;</w:t>
      </w:r>
    </w:p>
    <w:p w14:paraId="198ABA2F" w14:textId="77777777" w:rsidR="00256173" w:rsidRPr="00715263" w:rsidRDefault="00256173" w:rsidP="00DE1571">
      <w:pPr>
        <w:shd w:val="clear" w:color="auto" w:fill="FFFFFF"/>
        <w:spacing w:after="0"/>
        <w:ind w:firstLine="851"/>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3) consiliile satelor (comunelor) – în localitățile rurale.</w:t>
      </w:r>
    </w:p>
    <w:p w14:paraId="7A156A06" w14:textId="77777777" w:rsidR="00256173" w:rsidRPr="00715263" w:rsidRDefault="00256173" w:rsidP="00DE1571">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4. Comisia va fi alcătuită din:</w:t>
      </w:r>
    </w:p>
    <w:p w14:paraId="229156ED" w14:textId="77777777" w:rsidR="00256173" w:rsidRPr="00715263" w:rsidRDefault="00256173" w:rsidP="00DE1571">
      <w:pPr>
        <w:numPr>
          <w:ilvl w:val="0"/>
          <w:numId w:val="9"/>
        </w:numPr>
        <w:shd w:val="clear" w:color="auto" w:fill="FFFFFF"/>
        <w:tabs>
          <w:tab w:val="left" w:pos="851"/>
          <w:tab w:val="left" w:pos="1134"/>
        </w:tabs>
        <w:spacing w:after="0"/>
        <w:ind w:left="851" w:firstLine="0"/>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reprezentantul primăriei (preturii din municipii) - președintele comisiei;</w:t>
      </w:r>
    </w:p>
    <w:p w14:paraId="3CC0878F" w14:textId="77777777" w:rsidR="00256173" w:rsidRPr="00715263" w:rsidRDefault="00256173" w:rsidP="00DE1571">
      <w:pPr>
        <w:numPr>
          <w:ilvl w:val="0"/>
          <w:numId w:val="9"/>
        </w:numPr>
        <w:shd w:val="clear" w:color="auto" w:fill="FFFFFF"/>
        <w:tabs>
          <w:tab w:val="left" w:pos="851"/>
          <w:tab w:val="left" w:pos="1134"/>
        </w:tabs>
        <w:spacing w:after="0"/>
        <w:ind w:left="851" w:firstLine="0"/>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reprezentantul serviciului de arhitectură al administrației publice locale;</w:t>
      </w:r>
    </w:p>
    <w:p w14:paraId="411D3B09" w14:textId="77777777" w:rsidR="00256173" w:rsidRPr="00715263" w:rsidRDefault="00256173" w:rsidP="00DE1571">
      <w:pPr>
        <w:numPr>
          <w:ilvl w:val="0"/>
          <w:numId w:val="9"/>
        </w:numPr>
        <w:shd w:val="clear" w:color="auto" w:fill="FFFFFF"/>
        <w:tabs>
          <w:tab w:val="left" w:pos="851"/>
          <w:tab w:val="left" w:pos="1134"/>
        </w:tabs>
        <w:spacing w:after="0"/>
        <w:ind w:left="851" w:firstLine="0"/>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președintele CCG – în calitate de vicepreședinte al comisiei;</w:t>
      </w:r>
    </w:p>
    <w:p w14:paraId="196EAA0E" w14:textId="77777777" w:rsidR="00256173" w:rsidRPr="00715263" w:rsidRDefault="00256173" w:rsidP="00DE1571">
      <w:pPr>
        <w:numPr>
          <w:ilvl w:val="0"/>
          <w:numId w:val="10"/>
        </w:numPr>
        <w:shd w:val="clear" w:color="auto" w:fill="FFFFFF"/>
        <w:tabs>
          <w:tab w:val="left" w:pos="567"/>
          <w:tab w:val="left" w:pos="851"/>
        </w:tabs>
        <w:spacing w:after="0"/>
        <w:ind w:left="0"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Recepția se organizează la inițiativa administrației CCG. </w:t>
      </w:r>
    </w:p>
    <w:p w14:paraId="37656380" w14:textId="117EB245" w:rsidR="00E720CA" w:rsidRPr="00715263" w:rsidRDefault="00256173" w:rsidP="00DE1571">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 xml:space="preserve">6. Administrația CCG asigură executarea lucrărilor cadastrale în scopul identificării </w:t>
      </w:r>
      <w:r w:rsidR="008C3C61" w:rsidRPr="00715263">
        <w:rPr>
          <w:rFonts w:ascii="Times New Roman" w:eastAsia="Times New Roman" w:hAnsi="Times New Roman"/>
          <w:bCs/>
          <w:sz w:val="26"/>
          <w:szCs w:val="26"/>
          <w:shd w:val="clear" w:color="auto" w:fill="FFFFFF"/>
          <w:lang w:val="ro-RO"/>
        </w:rPr>
        <w:t>garajelor</w:t>
      </w:r>
      <w:r w:rsidRPr="00715263">
        <w:rPr>
          <w:rFonts w:ascii="Times New Roman" w:eastAsia="Times New Roman" w:hAnsi="Times New Roman"/>
          <w:bCs/>
          <w:sz w:val="26"/>
          <w:szCs w:val="26"/>
          <w:shd w:val="clear" w:color="auto" w:fill="FFFFFF"/>
          <w:lang w:val="ro-RO"/>
        </w:rPr>
        <w:t xml:space="preserve"> și actualizării informațiilor cadastrale existente, în modul stabilit de cadrul normativ. </w:t>
      </w:r>
    </w:p>
    <w:p w14:paraId="236C5945" w14:textId="105C6E00" w:rsidR="00256173" w:rsidRPr="00715263" w:rsidRDefault="00256173" w:rsidP="00DE1571">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7. Pentru inițierea lucrărilor cadastrale</w:t>
      </w:r>
      <w:r w:rsidR="00E75622" w:rsidRPr="00715263">
        <w:rPr>
          <w:rFonts w:ascii="Times New Roman" w:eastAsia="Times New Roman" w:hAnsi="Times New Roman"/>
          <w:bCs/>
          <w:sz w:val="26"/>
          <w:szCs w:val="26"/>
          <w:shd w:val="clear" w:color="auto" w:fill="FFFFFF"/>
          <w:lang w:val="ro-RO"/>
        </w:rPr>
        <w:t>,</w:t>
      </w:r>
      <w:r w:rsidRPr="00715263">
        <w:rPr>
          <w:rFonts w:ascii="Times New Roman" w:eastAsia="Times New Roman" w:hAnsi="Times New Roman"/>
          <w:bCs/>
          <w:sz w:val="26"/>
          <w:szCs w:val="26"/>
          <w:shd w:val="clear" w:color="auto" w:fill="FFFFFF"/>
          <w:lang w:val="ro-RO"/>
        </w:rPr>
        <w:t xml:space="preserve"> administrația CCG prezintă: actul administrativ privind transmiterea terenului pentru construcția cooperativei, planul de amenajare a teritoriului cu schema de amplasare a clădirilor, lista membrilor CCG cu indicarea numărului garajului pe care îl deține în proprietate, extras din registrul de stat al persoanelor juridice, documentația de proiect în cazul în care acestea există. </w:t>
      </w:r>
    </w:p>
    <w:p w14:paraId="0EA97BA5" w14:textId="77777777" w:rsidR="00256173" w:rsidRPr="00715263" w:rsidRDefault="00256173" w:rsidP="00256173">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8. Administrația CCG prezintă comisiei spre examinare:</w:t>
      </w:r>
    </w:p>
    <w:p w14:paraId="16F918AC" w14:textId="77777777" w:rsidR="00256173" w:rsidRPr="00715263" w:rsidRDefault="00256173" w:rsidP="00256173">
      <w:pPr>
        <w:shd w:val="clear" w:color="auto" w:fill="FFFFFF"/>
        <w:spacing w:after="0"/>
        <w:ind w:firstLine="567"/>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 xml:space="preserve">1) decizia administrației publice locale de atribuire a terenului cooperativei de construcție a garajelor și schema hotarelor terenului repartizat cooperativei pentru </w:t>
      </w:r>
      <w:r w:rsidRPr="00715263">
        <w:rPr>
          <w:rFonts w:ascii="Times New Roman" w:eastAsia="Times New Roman" w:hAnsi="Times New Roman"/>
          <w:bCs/>
          <w:i/>
          <w:iCs/>
          <w:sz w:val="26"/>
          <w:szCs w:val="26"/>
          <w:shd w:val="clear" w:color="auto" w:fill="FFFFFF"/>
          <w:lang w:val="ro-RO"/>
        </w:rPr>
        <w:lastRenderedPageBreak/>
        <w:t>construirea garajelor sau decizia administrației publice locale de atribuire în arendă a terenului pentru exploatarea garajelor din cadrul cooperativei de construcție a garajelor construite pe teren arendat;</w:t>
      </w:r>
    </w:p>
    <w:p w14:paraId="6D344D02" w14:textId="77777777" w:rsidR="00256173" w:rsidRPr="00715263" w:rsidRDefault="00256173" w:rsidP="00256173">
      <w:pPr>
        <w:shd w:val="clear" w:color="auto" w:fill="FFFFFF"/>
        <w:spacing w:after="0"/>
        <w:ind w:firstLine="567"/>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2) certificatul de urbanism informativ (se va prezenta în cazul lipsei cărții tehnice);</w:t>
      </w:r>
      <w:r w:rsidRPr="00715263">
        <w:rPr>
          <w:rFonts w:ascii="Times New Roman" w:eastAsia="Times New Roman" w:hAnsi="Times New Roman"/>
          <w:bCs/>
          <w:i/>
          <w:iCs/>
          <w:sz w:val="26"/>
          <w:szCs w:val="26"/>
          <w:shd w:val="clear" w:color="auto" w:fill="FFFFFF"/>
          <w:lang w:val="ro-RO"/>
        </w:rPr>
        <w:br/>
        <w:t>         3) cartea tehnică sau raportul de expertiză tehnică;</w:t>
      </w:r>
    </w:p>
    <w:p w14:paraId="0A7B2D5B" w14:textId="46A696D9" w:rsidR="00256173" w:rsidRPr="00715263" w:rsidRDefault="00256173" w:rsidP="00256173">
      <w:pPr>
        <w:shd w:val="clear" w:color="auto" w:fill="FFFFFF"/>
        <w:spacing w:after="0"/>
        <w:ind w:firstLine="567"/>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 xml:space="preserve">4) certificatul despre rezultatele inspectării bunului imobil, cu anexarea planului geometric al terenului </w:t>
      </w:r>
      <w:r w:rsidR="009B225E" w:rsidRPr="00715263">
        <w:rPr>
          <w:rFonts w:ascii="Times New Roman" w:eastAsia="Times New Roman" w:hAnsi="Times New Roman"/>
          <w:bCs/>
          <w:i/>
          <w:iCs/>
          <w:sz w:val="26"/>
          <w:szCs w:val="26"/>
          <w:shd w:val="clear" w:color="auto" w:fill="FFFFFF"/>
          <w:lang w:val="ro-RO"/>
        </w:rPr>
        <w:t xml:space="preserve">CCG, </w:t>
      </w:r>
      <w:r w:rsidRPr="00715263">
        <w:rPr>
          <w:rFonts w:ascii="Times New Roman" w:eastAsia="Times New Roman" w:hAnsi="Times New Roman"/>
          <w:bCs/>
          <w:i/>
          <w:iCs/>
          <w:sz w:val="26"/>
          <w:szCs w:val="26"/>
          <w:shd w:val="clear" w:color="auto" w:fill="FFFFFF"/>
          <w:lang w:val="ro-RO"/>
        </w:rPr>
        <w:t>a planurilor de nivel ale garajelor</w:t>
      </w:r>
      <w:r w:rsidR="009B225E" w:rsidRPr="00715263">
        <w:rPr>
          <w:rFonts w:ascii="Times New Roman" w:eastAsia="Times New Roman" w:hAnsi="Times New Roman"/>
          <w:bCs/>
          <w:i/>
          <w:iCs/>
          <w:sz w:val="26"/>
          <w:szCs w:val="26"/>
          <w:shd w:val="clear" w:color="auto" w:fill="FFFFFF"/>
          <w:lang w:val="ro-RO"/>
        </w:rPr>
        <w:t xml:space="preserve"> și a actului de constatare al inginerului cadastral, </w:t>
      </w:r>
      <w:r w:rsidRPr="00715263">
        <w:rPr>
          <w:rFonts w:ascii="Times New Roman" w:eastAsia="Times New Roman" w:hAnsi="Times New Roman"/>
          <w:bCs/>
          <w:i/>
          <w:iCs/>
          <w:sz w:val="26"/>
          <w:szCs w:val="26"/>
          <w:shd w:val="clear" w:color="auto" w:fill="FFFFFF"/>
          <w:lang w:val="ro-RO"/>
        </w:rPr>
        <w:t>întocmite în rezultatul lucrării cadastrale;</w:t>
      </w:r>
    </w:p>
    <w:p w14:paraId="1B9C5E7A" w14:textId="77777777" w:rsidR="00256173" w:rsidRPr="00715263" w:rsidRDefault="00256173" w:rsidP="00256173">
      <w:pPr>
        <w:shd w:val="clear" w:color="auto" w:fill="FFFFFF"/>
        <w:spacing w:after="0"/>
        <w:ind w:firstLine="567"/>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6) ridicarea topografică la scara de 1:500;</w:t>
      </w:r>
    </w:p>
    <w:p w14:paraId="58E130A1" w14:textId="77777777" w:rsidR="00256173" w:rsidRPr="00715263" w:rsidRDefault="00256173" w:rsidP="00256173">
      <w:pPr>
        <w:shd w:val="clear" w:color="auto" w:fill="FFFFFF"/>
        <w:spacing w:after="0"/>
        <w:ind w:firstLine="567"/>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7) avizul Serviciului Protecției Civile și Situațiilor Excepționale. </w:t>
      </w:r>
    </w:p>
    <w:p w14:paraId="5213872D" w14:textId="6BEDA6B4" w:rsidR="00256173" w:rsidRPr="00715263" w:rsidRDefault="00256173" w:rsidP="00256173">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 xml:space="preserve">9. Comisia examinează materialele prezentate și construcțiile, </w:t>
      </w:r>
      <w:r w:rsidR="00E75622" w:rsidRPr="00715263">
        <w:rPr>
          <w:rFonts w:ascii="Times New Roman" w:eastAsia="Times New Roman" w:hAnsi="Times New Roman"/>
          <w:bCs/>
          <w:sz w:val="26"/>
          <w:szCs w:val="26"/>
          <w:shd w:val="clear" w:color="auto" w:fill="FFFFFF"/>
          <w:lang w:val="ro-RO"/>
        </w:rPr>
        <w:t xml:space="preserve">cu </w:t>
      </w:r>
      <w:r w:rsidRPr="00715263">
        <w:rPr>
          <w:rFonts w:ascii="Times New Roman" w:eastAsia="Times New Roman" w:hAnsi="Times New Roman"/>
          <w:bCs/>
          <w:sz w:val="26"/>
          <w:szCs w:val="26"/>
          <w:shd w:val="clear" w:color="auto" w:fill="FFFFFF"/>
          <w:lang w:val="ro-RO"/>
        </w:rPr>
        <w:t>deplas</w:t>
      </w:r>
      <w:r w:rsidR="00E75622" w:rsidRPr="00715263">
        <w:rPr>
          <w:rFonts w:ascii="Times New Roman" w:eastAsia="Times New Roman" w:hAnsi="Times New Roman"/>
          <w:bCs/>
          <w:sz w:val="26"/>
          <w:szCs w:val="26"/>
          <w:shd w:val="clear" w:color="auto" w:fill="FFFFFF"/>
          <w:lang w:val="ro-RO"/>
        </w:rPr>
        <w:t>ar</w:t>
      </w:r>
      <w:r w:rsidRPr="00715263">
        <w:rPr>
          <w:rFonts w:ascii="Times New Roman" w:eastAsia="Times New Roman" w:hAnsi="Times New Roman"/>
          <w:bCs/>
          <w:sz w:val="26"/>
          <w:szCs w:val="26"/>
          <w:shd w:val="clear" w:color="auto" w:fill="FFFFFF"/>
          <w:lang w:val="ro-RO"/>
        </w:rPr>
        <w:t>e la fața locului.</w:t>
      </w:r>
    </w:p>
    <w:p w14:paraId="52359865" w14:textId="77777777" w:rsidR="00256173" w:rsidRPr="00715263" w:rsidRDefault="00256173" w:rsidP="00256173">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10. Construcțiile cu uzura fizică mai mult de 80%, confirmate prin avizul expertului tehnic, nu se admit spre recepție.</w:t>
      </w:r>
    </w:p>
    <w:p w14:paraId="6D244CBB" w14:textId="77777777" w:rsidR="00256173" w:rsidRPr="00715263" w:rsidRDefault="00256173" w:rsidP="00256173">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11. Se permite recepția construcțiilor la care nu au fost finalizate lucrările de finisare și a celor neracordate la rețelele inginerești. </w:t>
      </w:r>
    </w:p>
    <w:p w14:paraId="4CF4BA81" w14:textId="66657D29" w:rsidR="00E720CA" w:rsidRPr="00715263" w:rsidRDefault="00E720CA" w:rsidP="00E720CA">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 xml:space="preserve">12. </w:t>
      </w:r>
      <w:r w:rsidR="00B47222" w:rsidRPr="00715263">
        <w:rPr>
          <w:rFonts w:ascii="Times New Roman" w:eastAsia="Times New Roman" w:hAnsi="Times New Roman"/>
          <w:bCs/>
          <w:sz w:val="26"/>
          <w:szCs w:val="26"/>
          <w:shd w:val="clear" w:color="auto" w:fill="FFFFFF"/>
          <w:lang w:val="ro-RO"/>
        </w:rPr>
        <w:t>C</w:t>
      </w:r>
      <w:r w:rsidRPr="00715263">
        <w:rPr>
          <w:rFonts w:ascii="Times New Roman" w:eastAsia="Times New Roman" w:hAnsi="Times New Roman"/>
          <w:bCs/>
          <w:sz w:val="26"/>
          <w:szCs w:val="26"/>
          <w:shd w:val="clear" w:color="auto" w:fill="FFFFFF"/>
          <w:lang w:val="ro-RO"/>
        </w:rPr>
        <w:t>onstrucții</w:t>
      </w:r>
      <w:r w:rsidR="00B47222" w:rsidRPr="00715263">
        <w:rPr>
          <w:rFonts w:ascii="Times New Roman" w:eastAsia="Times New Roman" w:hAnsi="Times New Roman"/>
          <w:bCs/>
          <w:sz w:val="26"/>
          <w:szCs w:val="26"/>
          <w:shd w:val="clear" w:color="auto" w:fill="FFFFFF"/>
          <w:lang w:val="ro-RO"/>
        </w:rPr>
        <w:t>le</w:t>
      </w:r>
      <w:r w:rsidRPr="00715263">
        <w:rPr>
          <w:rFonts w:ascii="Times New Roman" w:eastAsia="Times New Roman" w:hAnsi="Times New Roman"/>
          <w:bCs/>
          <w:sz w:val="26"/>
          <w:szCs w:val="26"/>
          <w:shd w:val="clear" w:color="auto" w:fill="FFFFFF"/>
          <w:lang w:val="ro-RO"/>
        </w:rPr>
        <w:t xml:space="preserve"> cu altă destinație decât cea de garaje, </w:t>
      </w:r>
      <w:r w:rsidR="00B47222" w:rsidRPr="00715263">
        <w:rPr>
          <w:rFonts w:ascii="Times New Roman" w:eastAsia="Times New Roman" w:hAnsi="Times New Roman"/>
          <w:bCs/>
          <w:sz w:val="26"/>
          <w:szCs w:val="26"/>
          <w:shd w:val="clear" w:color="auto" w:fill="FFFFFF"/>
          <w:lang w:val="ro-RO"/>
        </w:rPr>
        <w:t xml:space="preserve">nu constitue </w:t>
      </w:r>
      <w:r w:rsidRPr="00715263">
        <w:rPr>
          <w:rFonts w:ascii="Times New Roman" w:eastAsia="Times New Roman" w:hAnsi="Times New Roman"/>
          <w:bCs/>
          <w:sz w:val="26"/>
          <w:szCs w:val="26"/>
          <w:shd w:val="clear" w:color="auto" w:fill="FFFFFF"/>
          <w:lang w:val="ro-RO"/>
        </w:rPr>
        <w:t>obiectul lucrărilor cadastrale</w:t>
      </w:r>
      <w:r w:rsidR="00B47222" w:rsidRPr="00715263">
        <w:rPr>
          <w:rFonts w:ascii="Times New Roman" w:eastAsia="Times New Roman" w:hAnsi="Times New Roman"/>
          <w:bCs/>
          <w:sz w:val="26"/>
          <w:szCs w:val="26"/>
          <w:shd w:val="clear" w:color="auto" w:fill="FFFFFF"/>
          <w:lang w:val="ro-RO"/>
        </w:rPr>
        <w:t>,</w:t>
      </w:r>
      <w:r w:rsidRPr="00715263">
        <w:rPr>
          <w:rFonts w:ascii="Times New Roman" w:eastAsia="Times New Roman" w:hAnsi="Times New Roman"/>
          <w:bCs/>
          <w:sz w:val="26"/>
          <w:szCs w:val="26"/>
          <w:shd w:val="clear" w:color="auto" w:fill="FFFFFF"/>
          <w:lang w:val="ro-RO"/>
        </w:rPr>
        <w:t xml:space="preserve"> </w:t>
      </w:r>
      <w:r w:rsidR="00B47222" w:rsidRPr="00715263">
        <w:rPr>
          <w:rFonts w:ascii="Times New Roman" w:eastAsia="Times New Roman" w:hAnsi="Times New Roman"/>
          <w:bCs/>
          <w:sz w:val="26"/>
          <w:szCs w:val="26"/>
          <w:shd w:val="clear" w:color="auto" w:fill="FFFFFF"/>
          <w:lang w:val="ro-RO"/>
        </w:rPr>
        <w:t>și</w:t>
      </w:r>
      <w:r w:rsidRPr="00715263">
        <w:rPr>
          <w:rFonts w:ascii="Times New Roman" w:eastAsia="Times New Roman" w:hAnsi="Times New Roman"/>
          <w:bCs/>
          <w:sz w:val="26"/>
          <w:szCs w:val="26"/>
          <w:shd w:val="clear" w:color="auto" w:fill="FFFFFF"/>
          <w:lang w:val="ro-RO"/>
        </w:rPr>
        <w:t xml:space="preserve"> vor fi reflectate </w:t>
      </w:r>
      <w:r w:rsidR="00B47222" w:rsidRPr="00715263">
        <w:rPr>
          <w:rFonts w:ascii="Times New Roman" w:eastAsia="Times New Roman" w:hAnsi="Times New Roman"/>
          <w:bCs/>
          <w:sz w:val="26"/>
          <w:szCs w:val="26"/>
          <w:shd w:val="clear" w:color="auto" w:fill="FFFFFF"/>
          <w:lang w:val="ro-RO"/>
        </w:rPr>
        <w:t xml:space="preserve">în planul geometric </w:t>
      </w:r>
      <w:r w:rsidRPr="00715263">
        <w:rPr>
          <w:rFonts w:ascii="Times New Roman" w:eastAsia="Times New Roman" w:hAnsi="Times New Roman"/>
          <w:bCs/>
          <w:sz w:val="26"/>
          <w:szCs w:val="26"/>
          <w:shd w:val="clear" w:color="auto" w:fill="FFFFFF"/>
          <w:lang w:val="ro-RO"/>
        </w:rPr>
        <w:t>pe conturul exterior, fără a constitui obiect</w:t>
      </w:r>
      <w:r w:rsidR="00B47222" w:rsidRPr="00715263">
        <w:rPr>
          <w:rFonts w:ascii="Times New Roman" w:eastAsia="Times New Roman" w:hAnsi="Times New Roman"/>
          <w:bCs/>
          <w:sz w:val="26"/>
          <w:szCs w:val="26"/>
          <w:shd w:val="clear" w:color="auto" w:fill="FFFFFF"/>
          <w:lang w:val="ro-RO"/>
        </w:rPr>
        <w:t>e</w:t>
      </w:r>
      <w:r w:rsidRPr="00715263">
        <w:rPr>
          <w:rFonts w:ascii="Times New Roman" w:eastAsia="Times New Roman" w:hAnsi="Times New Roman"/>
          <w:bCs/>
          <w:sz w:val="26"/>
          <w:szCs w:val="26"/>
          <w:shd w:val="clear" w:color="auto" w:fill="FFFFFF"/>
          <w:lang w:val="ro-RO"/>
        </w:rPr>
        <w:t xml:space="preserve"> ale înregistrării cadastrale.</w:t>
      </w:r>
    </w:p>
    <w:p w14:paraId="24A08D4F" w14:textId="77777777" w:rsidR="00256173" w:rsidRPr="00715263" w:rsidRDefault="00256173" w:rsidP="00256173">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12. La finalizarea procedurilor, Comisia perfectează procesul-verbal de recepție în trei exemplare, conform modelului prevăzut în anexa nr. 2 la prezentul Regulament. </w:t>
      </w:r>
    </w:p>
    <w:p w14:paraId="3E59CE6A" w14:textId="77777777" w:rsidR="00256173" w:rsidRPr="00715263" w:rsidRDefault="00256173" w:rsidP="00256173">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13. Procesul-verbal se expediază: </w:t>
      </w:r>
    </w:p>
    <w:p w14:paraId="165093A0" w14:textId="77777777" w:rsidR="00256173" w:rsidRPr="00715263" w:rsidRDefault="00256173" w:rsidP="00256173">
      <w:pPr>
        <w:shd w:val="clear" w:color="auto" w:fill="FFFFFF"/>
        <w:spacing w:after="0"/>
        <w:ind w:firstLine="709"/>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1) administrației CCG (două exemplare);</w:t>
      </w:r>
    </w:p>
    <w:p w14:paraId="2C3C0FCF" w14:textId="77777777" w:rsidR="00256173" w:rsidRPr="00715263" w:rsidRDefault="00256173" w:rsidP="00256173">
      <w:pPr>
        <w:shd w:val="clear" w:color="auto" w:fill="FFFFFF"/>
        <w:spacing w:after="0"/>
        <w:ind w:firstLine="709"/>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2) serviciului de arhitectură și urbanism al consiliului local.</w:t>
      </w:r>
    </w:p>
    <w:p w14:paraId="173731E6" w14:textId="77777777" w:rsidR="00256173" w:rsidRPr="00715263" w:rsidRDefault="00256173" w:rsidP="00256173">
      <w:pPr>
        <w:shd w:val="clear" w:color="auto" w:fill="FFFFFF"/>
        <w:spacing w:after="0"/>
        <w:ind w:firstLine="709"/>
        <w:jc w:val="both"/>
        <w:rPr>
          <w:rFonts w:ascii="Times New Roman" w:eastAsia="Times New Roman" w:hAnsi="Times New Roman"/>
          <w:bCs/>
          <w:i/>
          <w:iCs/>
          <w:sz w:val="26"/>
          <w:szCs w:val="26"/>
          <w:shd w:val="clear" w:color="auto" w:fill="FFFFFF"/>
          <w:lang w:val="ro-RO"/>
        </w:rPr>
      </w:pPr>
      <w:r w:rsidRPr="00715263">
        <w:rPr>
          <w:rFonts w:ascii="Times New Roman" w:eastAsia="Times New Roman" w:hAnsi="Times New Roman"/>
          <w:bCs/>
          <w:i/>
          <w:iCs/>
          <w:sz w:val="26"/>
          <w:szCs w:val="26"/>
          <w:shd w:val="clear" w:color="auto" w:fill="FFFFFF"/>
          <w:lang w:val="ro-RO"/>
        </w:rPr>
        <w:t>3) executantului lucrării cadastrale pentru întocmirea raportul lucrării cadastrale și transmiterea acestuia</w:t>
      </w:r>
      <w:r w:rsidRPr="00715263">
        <w:rPr>
          <w:lang w:val="en-US"/>
        </w:rPr>
        <w:t xml:space="preserve"> </w:t>
      </w:r>
      <w:r w:rsidRPr="00715263">
        <w:rPr>
          <w:rFonts w:ascii="Times New Roman" w:eastAsia="Times New Roman" w:hAnsi="Times New Roman"/>
          <w:bCs/>
          <w:i/>
          <w:iCs/>
          <w:sz w:val="26"/>
          <w:szCs w:val="26"/>
          <w:shd w:val="clear" w:color="auto" w:fill="FFFFFF"/>
          <w:lang w:val="ro-RO"/>
        </w:rPr>
        <w:t>Instituției Publice Cadastrul Bunurilor Imobile, pentru recepție și actualizare a informației grafice în baza de date a cadastrului.</w:t>
      </w:r>
    </w:p>
    <w:p w14:paraId="3B81F2C9" w14:textId="28387A29" w:rsidR="00256173" w:rsidRPr="00715263" w:rsidRDefault="00256173" w:rsidP="00A02817">
      <w:pPr>
        <w:pStyle w:val="a3"/>
        <w:spacing w:before="0" w:beforeAutospacing="0" w:after="0" w:afterAutospacing="0" w:line="276" w:lineRule="auto"/>
        <w:ind w:firstLine="567"/>
        <w:jc w:val="both"/>
        <w:rPr>
          <w:sz w:val="26"/>
          <w:szCs w:val="26"/>
          <w:lang w:val="en-US"/>
        </w:rPr>
      </w:pPr>
      <w:r w:rsidRPr="00715263">
        <w:rPr>
          <w:bCs/>
          <w:sz w:val="26"/>
          <w:szCs w:val="26"/>
          <w:shd w:val="clear" w:color="auto" w:fill="FFFFFF"/>
          <w:lang w:val="en-US"/>
        </w:rPr>
        <w:t xml:space="preserve">14. </w:t>
      </w:r>
      <w:r w:rsidRPr="00715263">
        <w:rPr>
          <w:sz w:val="26"/>
          <w:szCs w:val="26"/>
          <w:lang w:val="en-US"/>
        </w:rPr>
        <w:t xml:space="preserve">Administrația CCG, în baza lucrărilor cadastrale executate și conform datelor de identificare indicate în raportul lucrării cadastrale, întocmește lista </w:t>
      </w:r>
      <w:r w:rsidR="00CE01A1" w:rsidRPr="00715263">
        <w:rPr>
          <w:sz w:val="26"/>
          <w:szCs w:val="26"/>
          <w:lang w:val="en-US"/>
        </w:rPr>
        <w:t>garajelor</w:t>
      </w:r>
      <w:r w:rsidRPr="00715263">
        <w:rPr>
          <w:sz w:val="26"/>
          <w:szCs w:val="26"/>
          <w:lang w:val="en-US"/>
        </w:rPr>
        <w:t xml:space="preserve"> amplasate în cadrul acestora, potrivit anexei nr. 1 la prezentul Regulament.</w:t>
      </w:r>
    </w:p>
    <w:p w14:paraId="034BE5A3" w14:textId="2F272F2C" w:rsidR="00256173" w:rsidRPr="00715263" w:rsidRDefault="00256173" w:rsidP="00C43960">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15.</w:t>
      </w:r>
      <w:r w:rsidR="00C43960" w:rsidRPr="00715263">
        <w:rPr>
          <w:rFonts w:ascii="Times New Roman" w:eastAsia="Times New Roman" w:hAnsi="Times New Roman"/>
          <w:bCs/>
          <w:sz w:val="26"/>
          <w:szCs w:val="26"/>
          <w:shd w:val="clear" w:color="auto" w:fill="FFFFFF"/>
          <w:lang w:val="ro-RO"/>
        </w:rPr>
        <w:t xml:space="preserve"> </w:t>
      </w:r>
      <w:r w:rsidRPr="00715263">
        <w:rPr>
          <w:rFonts w:ascii="Times New Roman" w:eastAsia="Times New Roman" w:hAnsi="Times New Roman"/>
          <w:bCs/>
          <w:sz w:val="26"/>
          <w:szCs w:val="26"/>
          <w:shd w:val="clear" w:color="auto" w:fill="FFFFFF"/>
          <w:lang w:val="ro-RO"/>
        </w:rPr>
        <w:t xml:space="preserve">Administrația CCG depune la centrul multifuncțional, cererea însoțită de lista construcțiilor și a încăperilor izolate și procesul-verbal de recepție, pentru înregistrarea în Registrul bunurilor imobile a construcțiilor recepționate și a dreptului de proprietate asupra acestora, eliberând ulterior membrilor cooperativei certificate privind dreptul de proprietate asupra garajului, conform anexei nr. 3 la prezentul Regulament. </w:t>
      </w:r>
    </w:p>
    <w:p w14:paraId="11B53ED0" w14:textId="77777777" w:rsidR="00256173" w:rsidRPr="00715263" w:rsidRDefault="00256173" w:rsidP="00C43960">
      <w:pPr>
        <w:shd w:val="clear" w:color="auto" w:fill="FFFFFF"/>
        <w:spacing w:after="0"/>
        <w:ind w:firstLine="567"/>
        <w:jc w:val="both"/>
        <w:rPr>
          <w:rFonts w:ascii="Times New Roman" w:eastAsia="Times New Roman" w:hAnsi="Times New Roman"/>
          <w:bCs/>
          <w:sz w:val="26"/>
          <w:szCs w:val="26"/>
          <w:shd w:val="clear" w:color="auto" w:fill="FFFFFF"/>
          <w:lang w:val="ro-RO"/>
        </w:rPr>
      </w:pPr>
      <w:r w:rsidRPr="00715263">
        <w:rPr>
          <w:rFonts w:ascii="Times New Roman" w:eastAsia="Times New Roman" w:hAnsi="Times New Roman"/>
          <w:bCs/>
          <w:sz w:val="26"/>
          <w:szCs w:val="26"/>
          <w:shd w:val="clear" w:color="auto" w:fill="FFFFFF"/>
          <w:lang w:val="ro-RO"/>
        </w:rPr>
        <w:t>16. Administrația CCG va informa membrii cooperativei despre obligativitatea, ca în termen de 1 an de la primirea certificatului privind dreptul de proprietate asupra garajului, să se adreseze la subdiviziunea competentă al IP CBI pentru înregistrarea dreptului asupra garajului în Registrul bunurilor imobile.</w:t>
      </w:r>
    </w:p>
    <w:p w14:paraId="22D48558" w14:textId="77777777" w:rsidR="00C43960" w:rsidRPr="00715263" w:rsidRDefault="00C43960" w:rsidP="00256173">
      <w:pPr>
        <w:shd w:val="clear" w:color="auto" w:fill="FFFFFF"/>
        <w:spacing w:after="0" w:line="240" w:lineRule="auto"/>
        <w:jc w:val="right"/>
        <w:rPr>
          <w:rFonts w:ascii="Times New Roman" w:hAnsi="Times New Roman"/>
          <w:i/>
          <w:iCs/>
          <w:sz w:val="16"/>
          <w:szCs w:val="16"/>
          <w:lang w:val="ro-RO"/>
        </w:rPr>
      </w:pPr>
    </w:p>
    <w:p w14:paraId="1BF04500" w14:textId="77777777" w:rsidR="00DE1571" w:rsidRDefault="00DE1571" w:rsidP="00256173">
      <w:pPr>
        <w:shd w:val="clear" w:color="auto" w:fill="FFFFFF"/>
        <w:spacing w:after="0" w:line="240" w:lineRule="auto"/>
        <w:jc w:val="right"/>
        <w:rPr>
          <w:rFonts w:ascii="Times New Roman" w:hAnsi="Times New Roman"/>
          <w:i/>
          <w:iCs/>
          <w:sz w:val="16"/>
          <w:szCs w:val="16"/>
          <w:lang w:val="ro-RO"/>
        </w:rPr>
      </w:pPr>
    </w:p>
    <w:p w14:paraId="3BC0A142" w14:textId="5B7112EF" w:rsidR="00256173" w:rsidRPr="00715263" w:rsidRDefault="00256173" w:rsidP="00256173">
      <w:pPr>
        <w:shd w:val="clear" w:color="auto" w:fill="FFFFFF"/>
        <w:spacing w:after="0" w:line="240" w:lineRule="auto"/>
        <w:jc w:val="right"/>
        <w:rPr>
          <w:rFonts w:ascii="Times New Roman" w:hAnsi="Times New Roman"/>
          <w:i/>
          <w:iCs/>
          <w:sz w:val="16"/>
          <w:szCs w:val="16"/>
          <w:lang w:val="ro-RO"/>
        </w:rPr>
      </w:pPr>
      <w:r w:rsidRPr="00715263">
        <w:rPr>
          <w:rFonts w:ascii="Times New Roman" w:hAnsi="Times New Roman"/>
          <w:i/>
          <w:iCs/>
          <w:sz w:val="16"/>
          <w:szCs w:val="16"/>
          <w:lang w:val="ro-RO"/>
        </w:rPr>
        <w:t>Anexa nr.1</w:t>
      </w:r>
    </w:p>
    <w:p w14:paraId="67F732B9" w14:textId="77777777" w:rsidR="00256173" w:rsidRPr="00715263" w:rsidRDefault="00256173" w:rsidP="00256173">
      <w:pPr>
        <w:pStyle w:val="rg"/>
        <w:ind w:left="4248" w:firstLine="709"/>
        <w:rPr>
          <w:i/>
          <w:iCs/>
          <w:sz w:val="16"/>
          <w:szCs w:val="16"/>
        </w:rPr>
      </w:pPr>
      <w:r w:rsidRPr="00715263">
        <w:rPr>
          <w:i/>
          <w:iCs/>
          <w:sz w:val="16"/>
          <w:szCs w:val="16"/>
        </w:rPr>
        <w:t>la Regulamentul privind recepția garajelor</w:t>
      </w:r>
    </w:p>
    <w:p w14:paraId="1161C391" w14:textId="77777777" w:rsidR="00256173" w:rsidRPr="00715263" w:rsidRDefault="00256173" w:rsidP="00256173">
      <w:pPr>
        <w:spacing w:after="0" w:line="240" w:lineRule="auto"/>
        <w:ind w:left="4248" w:firstLine="709"/>
        <w:jc w:val="right"/>
        <w:rPr>
          <w:rFonts w:ascii="Times New Roman" w:hAnsi="Times New Roman"/>
          <w:i/>
          <w:iCs/>
          <w:sz w:val="16"/>
          <w:szCs w:val="16"/>
          <w:lang w:val="ro-RO"/>
        </w:rPr>
      </w:pPr>
      <w:r w:rsidRPr="00715263">
        <w:rPr>
          <w:rFonts w:ascii="Times New Roman" w:hAnsi="Times New Roman"/>
          <w:i/>
          <w:iCs/>
          <w:sz w:val="16"/>
          <w:szCs w:val="16"/>
          <w:lang w:val="ro-RO"/>
        </w:rPr>
        <w:t>din cooperativele de construcție a garajelor</w:t>
      </w:r>
    </w:p>
    <w:p w14:paraId="6E985BC7" w14:textId="77777777" w:rsidR="00256173" w:rsidRPr="00715263" w:rsidRDefault="00256173" w:rsidP="002E5D2B">
      <w:pPr>
        <w:spacing w:after="0"/>
        <w:ind w:left="4248" w:firstLine="709"/>
        <w:jc w:val="right"/>
        <w:rPr>
          <w:rFonts w:ascii="Times New Roman" w:hAnsi="Times New Roman"/>
          <w:i/>
          <w:iCs/>
          <w:sz w:val="16"/>
          <w:szCs w:val="16"/>
          <w:lang w:val="ro-RO"/>
        </w:rPr>
      </w:pPr>
      <w:r w:rsidRPr="00715263">
        <w:rPr>
          <w:rFonts w:ascii="Times New Roman" w:hAnsi="Times New Roman"/>
          <w:i/>
          <w:iCs/>
          <w:sz w:val="16"/>
          <w:szCs w:val="16"/>
          <w:lang w:val="ro-RO"/>
        </w:rPr>
        <w:t xml:space="preserve"> </w:t>
      </w:r>
    </w:p>
    <w:p w14:paraId="6605D3C8" w14:textId="77777777" w:rsidR="00256173" w:rsidRPr="00715263" w:rsidRDefault="00256173" w:rsidP="00256173">
      <w:pPr>
        <w:pStyle w:val="a3"/>
        <w:spacing w:before="0" w:beforeAutospacing="0" w:after="0" w:afterAutospacing="0" w:line="276" w:lineRule="auto"/>
        <w:jc w:val="center"/>
        <w:rPr>
          <w:b/>
          <w:sz w:val="26"/>
          <w:szCs w:val="26"/>
          <w:lang w:val="en-US"/>
        </w:rPr>
      </w:pPr>
      <w:r w:rsidRPr="00715263">
        <w:rPr>
          <w:b/>
          <w:sz w:val="26"/>
          <w:szCs w:val="26"/>
          <w:lang w:val="en-US"/>
        </w:rPr>
        <w:lastRenderedPageBreak/>
        <w:t>LISTA</w:t>
      </w:r>
    </w:p>
    <w:p w14:paraId="089A8E7B" w14:textId="77777777" w:rsidR="00256173" w:rsidRPr="00715263" w:rsidRDefault="00256173" w:rsidP="00256173">
      <w:pPr>
        <w:pStyle w:val="a3"/>
        <w:spacing w:before="0" w:beforeAutospacing="0" w:after="0" w:afterAutospacing="0" w:line="276" w:lineRule="auto"/>
        <w:jc w:val="center"/>
        <w:rPr>
          <w:b/>
          <w:sz w:val="20"/>
          <w:szCs w:val="20"/>
          <w:lang w:val="en-US"/>
        </w:rPr>
      </w:pPr>
      <w:r w:rsidRPr="00715263">
        <w:rPr>
          <w:b/>
          <w:sz w:val="20"/>
          <w:szCs w:val="20"/>
          <w:lang w:val="en-US"/>
        </w:rPr>
        <w:t>garajelor din cooperativa de construcție a garajelor __________________</w:t>
      </w:r>
    </w:p>
    <w:p w14:paraId="2C58AA99" w14:textId="77777777" w:rsidR="00256173" w:rsidRPr="00715263" w:rsidRDefault="00256173" w:rsidP="00256173">
      <w:pPr>
        <w:pStyle w:val="a3"/>
        <w:spacing w:before="0" w:beforeAutospacing="0" w:after="0" w:afterAutospacing="0" w:line="276" w:lineRule="auto"/>
        <w:jc w:val="center"/>
        <w:rPr>
          <w:b/>
          <w:sz w:val="20"/>
          <w:szCs w:val="20"/>
          <w:lang w:val="ro-MD"/>
        </w:rPr>
      </w:pPr>
      <w:r w:rsidRPr="00715263">
        <w:rPr>
          <w:b/>
          <w:sz w:val="20"/>
          <w:szCs w:val="20"/>
        </w:rPr>
        <w:t>amplasate pe adresa ________________________________________________________</w:t>
      </w:r>
    </w:p>
    <w:p w14:paraId="1B0373AF" w14:textId="77777777" w:rsidR="002E5D2B" w:rsidRPr="00715263" w:rsidRDefault="002E5D2B" w:rsidP="00256173">
      <w:pPr>
        <w:pStyle w:val="a3"/>
        <w:spacing w:before="0" w:beforeAutospacing="0" w:after="0" w:afterAutospacing="0" w:line="276" w:lineRule="auto"/>
        <w:jc w:val="center"/>
        <w:rPr>
          <w:b/>
          <w:sz w:val="12"/>
          <w:szCs w:val="1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34"/>
        <w:gridCol w:w="992"/>
        <w:gridCol w:w="1134"/>
        <w:gridCol w:w="992"/>
        <w:gridCol w:w="992"/>
        <w:gridCol w:w="851"/>
        <w:gridCol w:w="850"/>
        <w:gridCol w:w="993"/>
      </w:tblGrid>
      <w:tr w:rsidR="00715263" w:rsidRPr="00715263" w14:paraId="1EA543DD" w14:textId="77777777" w:rsidTr="004521E0">
        <w:tc>
          <w:tcPr>
            <w:tcW w:w="468" w:type="dxa"/>
            <w:vMerge w:val="restart"/>
          </w:tcPr>
          <w:p w14:paraId="63418BDA"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Nr.</w:t>
            </w:r>
          </w:p>
          <w:p w14:paraId="649F27B3"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d/o</w:t>
            </w:r>
          </w:p>
        </w:tc>
        <w:tc>
          <w:tcPr>
            <w:tcW w:w="2334" w:type="dxa"/>
            <w:vMerge w:val="restart"/>
          </w:tcPr>
          <w:p w14:paraId="11689BCD" w14:textId="77777777" w:rsidR="00B1759B" w:rsidRPr="00715263" w:rsidRDefault="00B1759B" w:rsidP="00256173">
            <w:pPr>
              <w:pStyle w:val="a3"/>
              <w:spacing w:before="0" w:beforeAutospacing="0" w:after="0" w:afterAutospacing="0" w:line="276" w:lineRule="auto"/>
              <w:ind w:left="-180" w:right="-160"/>
              <w:jc w:val="center"/>
              <w:rPr>
                <w:sz w:val="16"/>
                <w:szCs w:val="16"/>
                <w:lang w:val="ro-MD"/>
              </w:rPr>
            </w:pPr>
            <w:r w:rsidRPr="00715263">
              <w:rPr>
                <w:sz w:val="16"/>
                <w:szCs w:val="16"/>
              </w:rPr>
              <w:t xml:space="preserve">Numele, prenumele </w:t>
            </w:r>
          </w:p>
          <w:p w14:paraId="48C2E162" w14:textId="3EB3C3BA"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membrului cooperativei</w:t>
            </w:r>
          </w:p>
        </w:tc>
        <w:tc>
          <w:tcPr>
            <w:tcW w:w="992" w:type="dxa"/>
            <w:vMerge w:val="restart"/>
          </w:tcPr>
          <w:p w14:paraId="774D40E5" w14:textId="52BB2C05"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Numărul încăperii</w:t>
            </w:r>
          </w:p>
          <w:p w14:paraId="7BE3C579" w14:textId="77777777" w:rsidR="00B1759B" w:rsidRPr="00715263" w:rsidRDefault="00B1759B" w:rsidP="00256173">
            <w:pPr>
              <w:pStyle w:val="a3"/>
              <w:spacing w:before="0" w:beforeAutospacing="0" w:after="0" w:afterAutospacing="0" w:line="276" w:lineRule="auto"/>
              <w:ind w:left="-180" w:right="-160"/>
              <w:jc w:val="center"/>
              <w:rPr>
                <w:sz w:val="16"/>
                <w:szCs w:val="16"/>
                <w:lang w:val="ro-MD"/>
              </w:rPr>
            </w:pPr>
            <w:r w:rsidRPr="00715263">
              <w:rPr>
                <w:sz w:val="16"/>
                <w:szCs w:val="16"/>
              </w:rPr>
              <w:t xml:space="preserve">izolate </w:t>
            </w:r>
          </w:p>
          <w:p w14:paraId="69BF784A" w14:textId="79A962A6"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w:t>
            </w:r>
            <w:r w:rsidRPr="00715263">
              <w:rPr>
                <w:sz w:val="16"/>
                <w:szCs w:val="16"/>
                <w:lang w:val="ro-MD"/>
              </w:rPr>
              <w:t>garajului</w:t>
            </w:r>
            <w:r w:rsidRPr="00715263">
              <w:rPr>
                <w:sz w:val="16"/>
                <w:szCs w:val="16"/>
              </w:rPr>
              <w:t>)</w:t>
            </w:r>
          </w:p>
        </w:tc>
        <w:tc>
          <w:tcPr>
            <w:tcW w:w="1134" w:type="dxa"/>
            <w:vMerge w:val="restart"/>
          </w:tcPr>
          <w:p w14:paraId="75A5B316" w14:textId="77777777" w:rsidR="00B1759B" w:rsidRPr="00715263" w:rsidRDefault="00B1759B" w:rsidP="00256173">
            <w:pPr>
              <w:pStyle w:val="a3"/>
              <w:spacing w:before="0" w:beforeAutospacing="0" w:after="0" w:afterAutospacing="0" w:line="276" w:lineRule="auto"/>
              <w:ind w:left="-180" w:right="-160"/>
              <w:jc w:val="center"/>
              <w:rPr>
                <w:sz w:val="16"/>
                <w:szCs w:val="16"/>
                <w:lang w:val="ro-MD"/>
              </w:rPr>
            </w:pPr>
            <w:r w:rsidRPr="00715263">
              <w:rPr>
                <w:sz w:val="16"/>
                <w:szCs w:val="16"/>
              </w:rPr>
              <w:t>Suprafața</w:t>
            </w:r>
          </w:p>
          <w:p w14:paraId="7176ACAF" w14:textId="70D4463B"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totală,</w:t>
            </w:r>
          </w:p>
          <w:p w14:paraId="70CBB4CD"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m.p.</w:t>
            </w:r>
          </w:p>
        </w:tc>
        <w:tc>
          <w:tcPr>
            <w:tcW w:w="992" w:type="dxa"/>
            <w:vMerge w:val="restart"/>
          </w:tcPr>
          <w:p w14:paraId="51E406CC"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Numărul</w:t>
            </w:r>
          </w:p>
          <w:p w14:paraId="33E5905C"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 xml:space="preserve"> de </w:t>
            </w:r>
          </w:p>
          <w:p w14:paraId="08DFE182"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niveluri</w:t>
            </w:r>
          </w:p>
        </w:tc>
        <w:tc>
          <w:tcPr>
            <w:tcW w:w="992" w:type="dxa"/>
            <w:vMerge w:val="restart"/>
          </w:tcPr>
          <w:p w14:paraId="18DD8044" w14:textId="4A973F28" w:rsidR="00B1759B" w:rsidRPr="00715263" w:rsidRDefault="00B1759B" w:rsidP="00CB34D9">
            <w:pPr>
              <w:pStyle w:val="a3"/>
              <w:spacing w:before="0" w:beforeAutospacing="0" w:after="0" w:afterAutospacing="0" w:line="276" w:lineRule="auto"/>
              <w:ind w:left="-180" w:right="-160"/>
              <w:jc w:val="center"/>
              <w:rPr>
                <w:sz w:val="16"/>
                <w:szCs w:val="16"/>
                <w:lang w:val="ro-MD"/>
              </w:rPr>
            </w:pPr>
            <w:r w:rsidRPr="00715263">
              <w:rPr>
                <w:sz w:val="16"/>
                <w:szCs w:val="16"/>
              </w:rPr>
              <w:t>Anul</w:t>
            </w:r>
          </w:p>
          <w:p w14:paraId="0FDAE1AA" w14:textId="5F0D3600" w:rsidR="00B1759B" w:rsidRPr="00715263" w:rsidRDefault="00B1759B" w:rsidP="00CB34D9">
            <w:pPr>
              <w:pStyle w:val="a3"/>
              <w:spacing w:before="0" w:beforeAutospacing="0" w:after="0" w:afterAutospacing="0" w:line="276" w:lineRule="auto"/>
              <w:ind w:left="-180" w:right="-160"/>
              <w:jc w:val="center"/>
              <w:rPr>
                <w:strike/>
                <w:sz w:val="16"/>
                <w:szCs w:val="16"/>
              </w:rPr>
            </w:pPr>
            <w:r w:rsidRPr="00715263">
              <w:rPr>
                <w:sz w:val="16"/>
                <w:szCs w:val="16"/>
              </w:rPr>
              <w:t>construcției</w:t>
            </w:r>
          </w:p>
        </w:tc>
        <w:tc>
          <w:tcPr>
            <w:tcW w:w="2694" w:type="dxa"/>
            <w:gridSpan w:val="3"/>
          </w:tcPr>
          <w:p w14:paraId="196D8B7A" w14:textId="77777777" w:rsidR="00B1759B" w:rsidRPr="00715263" w:rsidRDefault="00B1759B" w:rsidP="00256173">
            <w:pPr>
              <w:pStyle w:val="a3"/>
              <w:spacing w:before="0" w:beforeAutospacing="0" w:after="0" w:afterAutospacing="0" w:line="276" w:lineRule="auto"/>
              <w:ind w:left="-180" w:right="-160"/>
              <w:jc w:val="center"/>
              <w:rPr>
                <w:sz w:val="16"/>
                <w:szCs w:val="16"/>
                <w:u w:val="single"/>
              </w:rPr>
            </w:pPr>
            <w:r w:rsidRPr="00715263">
              <w:rPr>
                <w:sz w:val="16"/>
                <w:szCs w:val="16"/>
                <w:u w:val="single"/>
              </w:rPr>
              <w:t>Dotări</w:t>
            </w:r>
          </w:p>
          <w:p w14:paraId="1A8C97B9" w14:textId="77777777" w:rsidR="00B1759B" w:rsidRPr="00715263" w:rsidRDefault="00B1759B" w:rsidP="00256173">
            <w:pPr>
              <w:pStyle w:val="a3"/>
              <w:spacing w:before="0" w:beforeAutospacing="0" w:after="0" w:afterAutospacing="0" w:line="276" w:lineRule="auto"/>
              <w:ind w:left="-180" w:right="-160"/>
              <w:jc w:val="center"/>
              <w:rPr>
                <w:i/>
                <w:iCs/>
                <w:sz w:val="16"/>
                <w:szCs w:val="16"/>
              </w:rPr>
            </w:pPr>
            <w:r w:rsidRPr="00715263">
              <w:rPr>
                <w:i/>
                <w:iCs/>
                <w:sz w:val="16"/>
                <w:szCs w:val="16"/>
              </w:rPr>
              <w:t>(da, nu)</w:t>
            </w:r>
          </w:p>
        </w:tc>
      </w:tr>
      <w:tr w:rsidR="00715263" w:rsidRPr="00715263" w14:paraId="3BA7E6B8" w14:textId="77777777" w:rsidTr="004521E0">
        <w:tc>
          <w:tcPr>
            <w:tcW w:w="468" w:type="dxa"/>
            <w:vMerge/>
          </w:tcPr>
          <w:p w14:paraId="45293CD7"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2334" w:type="dxa"/>
            <w:vMerge/>
          </w:tcPr>
          <w:p w14:paraId="5A0FEFDA"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992" w:type="dxa"/>
            <w:vMerge/>
          </w:tcPr>
          <w:p w14:paraId="30715FAE"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1134" w:type="dxa"/>
            <w:vMerge/>
          </w:tcPr>
          <w:p w14:paraId="087055C1"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992" w:type="dxa"/>
            <w:vMerge/>
          </w:tcPr>
          <w:p w14:paraId="589681C9"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992" w:type="dxa"/>
            <w:vMerge/>
          </w:tcPr>
          <w:p w14:paraId="48FE9CAF" w14:textId="19A77515" w:rsidR="00B1759B" w:rsidRPr="00715263" w:rsidRDefault="00B1759B" w:rsidP="00CB34D9">
            <w:pPr>
              <w:pStyle w:val="a3"/>
              <w:spacing w:before="0" w:beforeAutospacing="0" w:after="0" w:afterAutospacing="0" w:line="276" w:lineRule="auto"/>
              <w:ind w:left="-180" w:right="-160"/>
              <w:jc w:val="center"/>
              <w:rPr>
                <w:strike/>
                <w:sz w:val="16"/>
                <w:szCs w:val="16"/>
              </w:rPr>
            </w:pPr>
          </w:p>
        </w:tc>
        <w:tc>
          <w:tcPr>
            <w:tcW w:w="851" w:type="dxa"/>
          </w:tcPr>
          <w:p w14:paraId="2B261361"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energie</w:t>
            </w:r>
          </w:p>
          <w:p w14:paraId="6EC22968"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electrică</w:t>
            </w:r>
          </w:p>
        </w:tc>
        <w:tc>
          <w:tcPr>
            <w:tcW w:w="850" w:type="dxa"/>
          </w:tcPr>
          <w:p w14:paraId="29BB6B53"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energie</w:t>
            </w:r>
          </w:p>
          <w:p w14:paraId="16112267"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termică</w:t>
            </w:r>
          </w:p>
        </w:tc>
        <w:tc>
          <w:tcPr>
            <w:tcW w:w="993" w:type="dxa"/>
          </w:tcPr>
          <w:p w14:paraId="2A617554"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apă,</w:t>
            </w:r>
          </w:p>
          <w:p w14:paraId="77DEDBEC" w14:textId="77777777" w:rsidR="00B1759B" w:rsidRPr="00715263" w:rsidRDefault="00B1759B" w:rsidP="00256173">
            <w:pPr>
              <w:pStyle w:val="a3"/>
              <w:spacing w:before="0" w:beforeAutospacing="0" w:after="0" w:afterAutospacing="0" w:line="276" w:lineRule="auto"/>
              <w:ind w:left="-180" w:right="-160"/>
              <w:jc w:val="center"/>
              <w:rPr>
                <w:sz w:val="16"/>
                <w:szCs w:val="16"/>
              </w:rPr>
            </w:pPr>
            <w:r w:rsidRPr="00715263">
              <w:rPr>
                <w:sz w:val="16"/>
                <w:szCs w:val="16"/>
              </w:rPr>
              <w:t>canalizare</w:t>
            </w:r>
          </w:p>
        </w:tc>
      </w:tr>
      <w:tr w:rsidR="00715263" w:rsidRPr="00715263" w14:paraId="4A047648" w14:textId="77777777" w:rsidTr="004521E0">
        <w:tc>
          <w:tcPr>
            <w:tcW w:w="468" w:type="dxa"/>
            <w:shd w:val="clear" w:color="auto" w:fill="D9D9D9" w:themeFill="background1" w:themeFillShade="D9"/>
          </w:tcPr>
          <w:p w14:paraId="334AEF98" w14:textId="752DCA28"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1</w:t>
            </w:r>
          </w:p>
        </w:tc>
        <w:tc>
          <w:tcPr>
            <w:tcW w:w="2334" w:type="dxa"/>
            <w:shd w:val="clear" w:color="auto" w:fill="D9D9D9" w:themeFill="background1" w:themeFillShade="D9"/>
          </w:tcPr>
          <w:p w14:paraId="5CD67063" w14:textId="78B153B1"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2</w:t>
            </w:r>
          </w:p>
        </w:tc>
        <w:tc>
          <w:tcPr>
            <w:tcW w:w="992" w:type="dxa"/>
            <w:shd w:val="clear" w:color="auto" w:fill="D9D9D9" w:themeFill="background1" w:themeFillShade="D9"/>
          </w:tcPr>
          <w:p w14:paraId="29A25B76" w14:textId="45E4B48C"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3</w:t>
            </w:r>
          </w:p>
        </w:tc>
        <w:tc>
          <w:tcPr>
            <w:tcW w:w="1134" w:type="dxa"/>
            <w:shd w:val="clear" w:color="auto" w:fill="D9D9D9" w:themeFill="background1" w:themeFillShade="D9"/>
          </w:tcPr>
          <w:p w14:paraId="549B7B02" w14:textId="71EF3373"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4</w:t>
            </w:r>
          </w:p>
        </w:tc>
        <w:tc>
          <w:tcPr>
            <w:tcW w:w="992" w:type="dxa"/>
            <w:shd w:val="clear" w:color="auto" w:fill="D9D9D9" w:themeFill="background1" w:themeFillShade="D9"/>
          </w:tcPr>
          <w:p w14:paraId="6BCADDF5" w14:textId="0095C5C2"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5</w:t>
            </w:r>
          </w:p>
        </w:tc>
        <w:tc>
          <w:tcPr>
            <w:tcW w:w="992" w:type="dxa"/>
            <w:shd w:val="clear" w:color="auto" w:fill="D9D9D9" w:themeFill="background1" w:themeFillShade="D9"/>
          </w:tcPr>
          <w:p w14:paraId="22BF9CA1" w14:textId="3BCC7D9C"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6</w:t>
            </w:r>
          </w:p>
        </w:tc>
        <w:tc>
          <w:tcPr>
            <w:tcW w:w="851" w:type="dxa"/>
            <w:shd w:val="clear" w:color="auto" w:fill="D9D9D9" w:themeFill="background1" w:themeFillShade="D9"/>
          </w:tcPr>
          <w:p w14:paraId="49DE0E2B" w14:textId="4C56C582"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8</w:t>
            </w:r>
          </w:p>
        </w:tc>
        <w:tc>
          <w:tcPr>
            <w:tcW w:w="850" w:type="dxa"/>
            <w:shd w:val="clear" w:color="auto" w:fill="D9D9D9" w:themeFill="background1" w:themeFillShade="D9"/>
          </w:tcPr>
          <w:p w14:paraId="66D27371" w14:textId="37E3D76B"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9</w:t>
            </w:r>
          </w:p>
        </w:tc>
        <w:tc>
          <w:tcPr>
            <w:tcW w:w="993" w:type="dxa"/>
            <w:shd w:val="clear" w:color="auto" w:fill="D9D9D9" w:themeFill="background1" w:themeFillShade="D9"/>
          </w:tcPr>
          <w:p w14:paraId="32A39E81" w14:textId="3D866FA9" w:rsidR="00B1759B" w:rsidRPr="00715263" w:rsidRDefault="00B1759B" w:rsidP="00256173">
            <w:pPr>
              <w:pStyle w:val="a3"/>
              <w:spacing w:before="0" w:beforeAutospacing="0" w:after="0" w:afterAutospacing="0" w:line="276" w:lineRule="auto"/>
              <w:ind w:left="-180" w:right="-160"/>
              <w:jc w:val="center"/>
              <w:rPr>
                <w:sz w:val="12"/>
                <w:szCs w:val="12"/>
                <w:lang w:val="ro-MD"/>
              </w:rPr>
            </w:pPr>
            <w:r w:rsidRPr="00715263">
              <w:rPr>
                <w:sz w:val="12"/>
                <w:szCs w:val="12"/>
                <w:lang w:val="ro-MD"/>
              </w:rPr>
              <w:t>10</w:t>
            </w:r>
          </w:p>
        </w:tc>
      </w:tr>
      <w:tr w:rsidR="00B1759B" w:rsidRPr="00715263" w14:paraId="1EED5685" w14:textId="77777777" w:rsidTr="004521E0">
        <w:tc>
          <w:tcPr>
            <w:tcW w:w="468" w:type="dxa"/>
          </w:tcPr>
          <w:p w14:paraId="283A8392"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2334" w:type="dxa"/>
          </w:tcPr>
          <w:p w14:paraId="67D64297"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992" w:type="dxa"/>
          </w:tcPr>
          <w:p w14:paraId="21C590CB"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1134" w:type="dxa"/>
          </w:tcPr>
          <w:p w14:paraId="335091D7"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992" w:type="dxa"/>
          </w:tcPr>
          <w:p w14:paraId="34F7B3A2"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992" w:type="dxa"/>
          </w:tcPr>
          <w:p w14:paraId="7957AD63" w14:textId="77777777" w:rsidR="00B1759B" w:rsidRPr="00715263" w:rsidRDefault="00B1759B" w:rsidP="00256173">
            <w:pPr>
              <w:pStyle w:val="a3"/>
              <w:spacing w:before="0" w:beforeAutospacing="0" w:after="0" w:afterAutospacing="0" w:line="276" w:lineRule="auto"/>
              <w:ind w:left="-180" w:right="-160"/>
              <w:jc w:val="center"/>
              <w:rPr>
                <w:strike/>
                <w:sz w:val="16"/>
                <w:szCs w:val="16"/>
              </w:rPr>
            </w:pPr>
          </w:p>
        </w:tc>
        <w:tc>
          <w:tcPr>
            <w:tcW w:w="851" w:type="dxa"/>
          </w:tcPr>
          <w:p w14:paraId="5D1EDC0A"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850" w:type="dxa"/>
          </w:tcPr>
          <w:p w14:paraId="03EC6073"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c>
          <w:tcPr>
            <w:tcW w:w="993" w:type="dxa"/>
          </w:tcPr>
          <w:p w14:paraId="1E3CD613" w14:textId="77777777" w:rsidR="00B1759B" w:rsidRPr="00715263" w:rsidRDefault="00B1759B" w:rsidP="00256173">
            <w:pPr>
              <w:pStyle w:val="a3"/>
              <w:spacing w:before="0" w:beforeAutospacing="0" w:after="0" w:afterAutospacing="0" w:line="276" w:lineRule="auto"/>
              <w:ind w:left="-180" w:right="-160"/>
              <w:jc w:val="center"/>
              <w:rPr>
                <w:sz w:val="16"/>
                <w:szCs w:val="16"/>
              </w:rPr>
            </w:pPr>
          </w:p>
        </w:tc>
      </w:tr>
    </w:tbl>
    <w:p w14:paraId="121CE7F6" w14:textId="77777777" w:rsidR="00256173" w:rsidRPr="00715263" w:rsidRDefault="00256173" w:rsidP="00256173">
      <w:pPr>
        <w:shd w:val="clear" w:color="auto" w:fill="FFFFFF"/>
        <w:spacing w:after="0"/>
        <w:rPr>
          <w:rFonts w:ascii="Times New Roman" w:eastAsia="Times New Roman" w:hAnsi="Times New Roman"/>
          <w:bCs/>
          <w:sz w:val="16"/>
          <w:szCs w:val="16"/>
          <w:shd w:val="clear" w:color="auto" w:fill="FFFFFF"/>
          <w:lang w:val="ro-RO"/>
        </w:rPr>
      </w:pPr>
    </w:p>
    <w:p w14:paraId="36427223" w14:textId="77777777" w:rsidR="007B0EDD" w:rsidRPr="00715263" w:rsidRDefault="007B0EDD" w:rsidP="00256173">
      <w:pPr>
        <w:pStyle w:val="a3"/>
        <w:spacing w:before="0" w:beforeAutospacing="0" w:after="0" w:afterAutospacing="0"/>
        <w:ind w:left="4248" w:firstLine="709"/>
        <w:jc w:val="right"/>
        <w:rPr>
          <w:i/>
          <w:iCs/>
          <w:sz w:val="16"/>
          <w:szCs w:val="16"/>
          <w:lang w:val="en-US"/>
        </w:rPr>
      </w:pPr>
    </w:p>
    <w:p w14:paraId="43293858" w14:textId="013391BC" w:rsidR="00256173" w:rsidRPr="00715263" w:rsidRDefault="00256173" w:rsidP="00256173">
      <w:pPr>
        <w:pStyle w:val="a3"/>
        <w:spacing w:before="0" w:beforeAutospacing="0" w:after="0" w:afterAutospacing="0"/>
        <w:ind w:left="4248" w:firstLine="709"/>
        <w:jc w:val="right"/>
        <w:rPr>
          <w:i/>
          <w:iCs/>
          <w:sz w:val="16"/>
          <w:szCs w:val="16"/>
          <w:lang w:val="en-US"/>
        </w:rPr>
      </w:pPr>
      <w:r w:rsidRPr="00715263">
        <w:rPr>
          <w:i/>
          <w:iCs/>
          <w:sz w:val="16"/>
          <w:szCs w:val="16"/>
          <w:lang w:val="en-US"/>
        </w:rPr>
        <w:t>Anexa nr.2</w:t>
      </w:r>
    </w:p>
    <w:p w14:paraId="1F6358D2" w14:textId="77777777" w:rsidR="00256173" w:rsidRPr="00715263" w:rsidRDefault="00256173" w:rsidP="00256173">
      <w:pPr>
        <w:pStyle w:val="rg"/>
        <w:ind w:left="4248" w:firstLine="709"/>
        <w:rPr>
          <w:i/>
          <w:iCs/>
          <w:sz w:val="16"/>
          <w:szCs w:val="16"/>
        </w:rPr>
      </w:pPr>
      <w:r w:rsidRPr="00715263">
        <w:rPr>
          <w:i/>
          <w:iCs/>
          <w:sz w:val="16"/>
          <w:szCs w:val="16"/>
        </w:rPr>
        <w:t>la Regulamentul privind recepția garajelor</w:t>
      </w:r>
    </w:p>
    <w:p w14:paraId="41532364" w14:textId="77777777" w:rsidR="00256173" w:rsidRPr="00715263" w:rsidRDefault="00256173" w:rsidP="00256173">
      <w:pPr>
        <w:spacing w:after="0" w:line="240" w:lineRule="auto"/>
        <w:ind w:left="4248" w:firstLine="709"/>
        <w:jc w:val="right"/>
        <w:rPr>
          <w:rFonts w:ascii="Times New Roman" w:hAnsi="Times New Roman"/>
          <w:i/>
          <w:iCs/>
          <w:sz w:val="16"/>
          <w:szCs w:val="16"/>
          <w:lang w:val="ro-RO"/>
        </w:rPr>
      </w:pPr>
      <w:r w:rsidRPr="00715263">
        <w:rPr>
          <w:rFonts w:ascii="Times New Roman" w:hAnsi="Times New Roman"/>
          <w:i/>
          <w:iCs/>
          <w:sz w:val="16"/>
          <w:szCs w:val="16"/>
          <w:lang w:val="ro-RO"/>
        </w:rPr>
        <w:t xml:space="preserve">din cooperativele de construcție a garajelor </w:t>
      </w:r>
    </w:p>
    <w:p w14:paraId="2D818886" w14:textId="77777777" w:rsidR="00256173" w:rsidRPr="00715263" w:rsidRDefault="00256173" w:rsidP="00256173">
      <w:pPr>
        <w:spacing w:after="0"/>
        <w:ind w:left="4248" w:firstLine="709"/>
        <w:jc w:val="right"/>
        <w:rPr>
          <w:rFonts w:ascii="Times New Roman" w:hAnsi="Times New Roman"/>
          <w:i/>
          <w:iCs/>
          <w:sz w:val="16"/>
          <w:szCs w:val="16"/>
          <w:lang w:val="ro-RO"/>
        </w:rPr>
      </w:pPr>
    </w:p>
    <w:p w14:paraId="5D5F444F" w14:textId="77777777" w:rsidR="00256173" w:rsidRPr="00715263" w:rsidRDefault="00256173" w:rsidP="00256173">
      <w:pPr>
        <w:pStyle w:val="cb"/>
        <w:spacing w:before="0" w:beforeAutospacing="0" w:after="0" w:afterAutospacing="0" w:line="276" w:lineRule="auto"/>
        <w:jc w:val="center"/>
        <w:rPr>
          <w:b/>
          <w:bCs/>
          <w:lang w:val="en-US"/>
        </w:rPr>
      </w:pPr>
      <w:r w:rsidRPr="00715263">
        <w:rPr>
          <w:b/>
          <w:bCs/>
          <w:lang w:val="en-US"/>
        </w:rPr>
        <w:t>PROCES-VERBAL</w:t>
      </w:r>
    </w:p>
    <w:p w14:paraId="2ACC7D6B" w14:textId="77777777" w:rsidR="00256173" w:rsidRPr="00715263" w:rsidRDefault="00256173" w:rsidP="00256173">
      <w:pPr>
        <w:pStyle w:val="cb"/>
        <w:spacing w:before="0" w:beforeAutospacing="0" w:after="0" w:afterAutospacing="0" w:line="276" w:lineRule="auto"/>
        <w:jc w:val="center"/>
        <w:rPr>
          <w:sz w:val="22"/>
          <w:szCs w:val="22"/>
          <w:lang w:val="en-US"/>
        </w:rPr>
      </w:pPr>
      <w:r w:rsidRPr="00715263">
        <w:rPr>
          <w:sz w:val="22"/>
          <w:szCs w:val="22"/>
          <w:lang w:val="en-US"/>
        </w:rPr>
        <w:t>de recepție finală nr. _______ din_________</w:t>
      </w:r>
    </w:p>
    <w:p w14:paraId="2C878D1D" w14:textId="77777777" w:rsidR="00B955D1" w:rsidRPr="00715263" w:rsidRDefault="00B955D1" w:rsidP="00256173">
      <w:pPr>
        <w:pStyle w:val="cb"/>
        <w:spacing w:before="0" w:beforeAutospacing="0" w:after="0" w:afterAutospacing="0" w:line="276" w:lineRule="auto"/>
        <w:jc w:val="center"/>
        <w:rPr>
          <w:sz w:val="12"/>
          <w:szCs w:val="12"/>
          <w:lang w:val="en-US"/>
        </w:rPr>
      </w:pPr>
    </w:p>
    <w:p w14:paraId="0ED0B2EE" w14:textId="616360AB" w:rsidR="00256173" w:rsidRPr="00715263" w:rsidRDefault="00256173" w:rsidP="00595CCF">
      <w:pPr>
        <w:pStyle w:val="a3"/>
        <w:spacing w:before="0" w:beforeAutospacing="0" w:after="0" w:afterAutospacing="0" w:line="276" w:lineRule="auto"/>
        <w:rPr>
          <w:b/>
          <w:bCs/>
          <w:lang w:val="en-US"/>
        </w:rPr>
      </w:pPr>
      <w:r w:rsidRPr="00715263">
        <w:rPr>
          <w:lang w:val="en-US"/>
        </w:rPr>
        <w:t xml:space="preserve">Obiectul: </w:t>
      </w:r>
      <w:r w:rsidRPr="00715263">
        <w:rPr>
          <w:b/>
          <w:bCs/>
          <w:i/>
          <w:iCs/>
          <w:lang w:val="en-US"/>
        </w:rPr>
        <w:t>Cooperativa de construcție a garajelor nr. _______.</w:t>
      </w:r>
    </w:p>
    <w:p w14:paraId="776D059D" w14:textId="21AFEA40" w:rsidR="00256173" w:rsidRPr="00715263" w:rsidRDefault="00256173" w:rsidP="00595CCF">
      <w:pPr>
        <w:pStyle w:val="a3"/>
        <w:numPr>
          <w:ilvl w:val="0"/>
          <w:numId w:val="11"/>
        </w:numPr>
        <w:tabs>
          <w:tab w:val="left" w:pos="426"/>
        </w:tabs>
        <w:spacing w:before="0" w:beforeAutospacing="0" w:after="0" w:afterAutospacing="0" w:line="276" w:lineRule="auto"/>
        <w:ind w:left="0" w:firstLine="0"/>
        <w:jc w:val="both"/>
        <w:rPr>
          <w:lang w:val="en-US"/>
        </w:rPr>
      </w:pPr>
      <w:r w:rsidRPr="00715263">
        <w:rPr>
          <w:lang w:val="en-US"/>
        </w:rPr>
        <w:t>Comisia de recepție finală, constituită prin decizia consiliului ______nr. ____</w:t>
      </w:r>
      <w:r w:rsidR="00B955D1" w:rsidRPr="00715263">
        <w:rPr>
          <w:lang w:val="en-US"/>
        </w:rPr>
        <w:t>_</w:t>
      </w:r>
      <w:r w:rsidRPr="00715263">
        <w:rPr>
          <w:lang w:val="en-US"/>
        </w:rPr>
        <w:t xml:space="preserve">_ din 20___, și-a desfășurat activitatea în </w:t>
      </w:r>
      <w:r w:rsidR="00B955D1" w:rsidRPr="00715263">
        <w:rPr>
          <w:lang w:val="en-US"/>
        </w:rPr>
        <w:t>perioada</w:t>
      </w:r>
      <w:r w:rsidRPr="00715263">
        <w:rPr>
          <w:lang w:val="en-US"/>
        </w:rPr>
        <w:t xml:space="preserve"> </w:t>
      </w:r>
      <w:r w:rsidR="00B955D1" w:rsidRPr="00715263">
        <w:rPr>
          <w:lang w:val="en-US"/>
        </w:rPr>
        <w:t>_</w:t>
      </w:r>
      <w:r w:rsidRPr="00715263">
        <w:rPr>
          <w:lang w:val="en-US"/>
        </w:rPr>
        <w:t>__________, fiind formată din:</w:t>
      </w:r>
    </w:p>
    <w:p w14:paraId="4C19F444" w14:textId="77777777" w:rsidR="00256173" w:rsidRPr="00715263" w:rsidRDefault="00256173" w:rsidP="00256173">
      <w:pPr>
        <w:pStyle w:val="a3"/>
        <w:spacing w:before="0" w:beforeAutospacing="0" w:after="0" w:afterAutospacing="0"/>
        <w:ind w:firstLine="709"/>
        <w:rPr>
          <w:sz w:val="8"/>
          <w:szCs w:val="8"/>
          <w:lang w:val="en-US"/>
        </w:rPr>
      </w:pPr>
    </w:p>
    <w:p w14:paraId="5E479E25" w14:textId="496720B3" w:rsidR="00256173" w:rsidRPr="00715263" w:rsidRDefault="00256173" w:rsidP="00256173">
      <w:pPr>
        <w:pStyle w:val="a3"/>
        <w:spacing w:before="0" w:beforeAutospacing="0" w:after="0" w:afterAutospacing="0"/>
        <w:ind w:firstLine="709"/>
        <w:rPr>
          <w:lang w:val="en-US"/>
        </w:rPr>
      </w:pPr>
      <w:r w:rsidRPr="00715263">
        <w:rPr>
          <w:lang w:val="en-US"/>
        </w:rPr>
        <w:t>Președintele comisiei:       ____________________</w:t>
      </w:r>
      <w:r w:rsidR="00046DF1" w:rsidRPr="00715263">
        <w:rPr>
          <w:lang w:val="en-US"/>
        </w:rPr>
        <w:t xml:space="preserve"> </w:t>
      </w:r>
      <w:r w:rsidRPr="00715263">
        <w:rPr>
          <w:lang w:val="en-US"/>
        </w:rPr>
        <w:t xml:space="preserve">  _________________________</w:t>
      </w:r>
    </w:p>
    <w:p w14:paraId="7C8AE92C" w14:textId="6D41B648" w:rsidR="00256173" w:rsidRPr="00715263" w:rsidRDefault="00256173" w:rsidP="00256173">
      <w:pPr>
        <w:pStyle w:val="a3"/>
        <w:spacing w:before="0" w:beforeAutospacing="0" w:after="0" w:afterAutospacing="0"/>
        <w:ind w:firstLine="709"/>
        <w:rPr>
          <w:i/>
          <w:iCs/>
          <w:sz w:val="16"/>
          <w:szCs w:val="16"/>
          <w:vertAlign w:val="superscript"/>
          <w:lang w:val="en-US"/>
        </w:rPr>
      </w:pPr>
      <w:r w:rsidRPr="00715263">
        <w:rPr>
          <w:sz w:val="20"/>
          <w:szCs w:val="20"/>
          <w:lang w:val="en-US"/>
        </w:rPr>
        <w:t xml:space="preserve">                                           </w:t>
      </w:r>
      <w:r w:rsidRPr="00715263">
        <w:rPr>
          <w:sz w:val="20"/>
          <w:szCs w:val="20"/>
          <w:lang w:val="en-US"/>
        </w:rPr>
        <w:tab/>
        <w:t xml:space="preserve">                  </w:t>
      </w:r>
      <w:r w:rsidRPr="00715263">
        <w:rPr>
          <w:i/>
          <w:iCs/>
          <w:sz w:val="16"/>
          <w:szCs w:val="16"/>
          <w:lang w:val="en-US"/>
        </w:rPr>
        <w:t xml:space="preserve">            </w:t>
      </w:r>
      <w:r w:rsidRPr="00715263">
        <w:rPr>
          <w:i/>
          <w:iCs/>
          <w:sz w:val="16"/>
          <w:szCs w:val="16"/>
          <w:vertAlign w:val="superscript"/>
          <w:lang w:val="en-US"/>
        </w:rPr>
        <w:t>(numele, prenumele)                                                                                               (funcția)</w:t>
      </w:r>
    </w:p>
    <w:p w14:paraId="55A5E377" w14:textId="77777777" w:rsidR="00256173" w:rsidRPr="00715263" w:rsidRDefault="00256173" w:rsidP="00256173">
      <w:pPr>
        <w:pStyle w:val="a3"/>
        <w:spacing w:before="0" w:beforeAutospacing="0" w:after="0" w:afterAutospacing="0"/>
        <w:ind w:firstLine="709"/>
        <w:rPr>
          <w:sz w:val="8"/>
          <w:szCs w:val="8"/>
          <w:lang w:val="en-US"/>
        </w:rPr>
      </w:pPr>
    </w:p>
    <w:p w14:paraId="78204739" w14:textId="07BDD87E" w:rsidR="00256173" w:rsidRPr="00715263" w:rsidRDefault="00256173" w:rsidP="00256173">
      <w:pPr>
        <w:pStyle w:val="a3"/>
        <w:spacing w:before="0" w:beforeAutospacing="0" w:after="0" w:afterAutospacing="0"/>
        <w:ind w:firstLine="709"/>
        <w:rPr>
          <w:lang w:val="en-US"/>
        </w:rPr>
      </w:pPr>
      <w:r w:rsidRPr="00715263">
        <w:rPr>
          <w:lang w:val="en-US"/>
        </w:rPr>
        <w:t>Vicepreședintele comisiei:</w:t>
      </w:r>
      <w:r w:rsidR="00046DF1" w:rsidRPr="00715263">
        <w:rPr>
          <w:lang w:val="en-US"/>
        </w:rPr>
        <w:t xml:space="preserve"> </w:t>
      </w:r>
      <w:r w:rsidRPr="00715263">
        <w:rPr>
          <w:lang w:val="en-US"/>
        </w:rPr>
        <w:t>__________________</w:t>
      </w:r>
      <w:r w:rsidR="00046DF1" w:rsidRPr="00715263">
        <w:rPr>
          <w:lang w:val="en-US"/>
        </w:rPr>
        <w:t xml:space="preserve">     </w:t>
      </w:r>
      <w:r w:rsidRPr="00715263">
        <w:rPr>
          <w:lang w:val="en-US"/>
        </w:rPr>
        <w:t xml:space="preserve">  _________________________</w:t>
      </w:r>
    </w:p>
    <w:p w14:paraId="09595ADC" w14:textId="77777777" w:rsidR="00256173" w:rsidRPr="00715263" w:rsidRDefault="00256173" w:rsidP="00256173">
      <w:pPr>
        <w:pStyle w:val="a3"/>
        <w:spacing w:before="0" w:beforeAutospacing="0" w:after="0" w:afterAutospacing="0"/>
        <w:ind w:firstLine="709"/>
        <w:rPr>
          <w:i/>
          <w:iCs/>
          <w:sz w:val="16"/>
          <w:szCs w:val="16"/>
          <w:vertAlign w:val="superscript"/>
          <w:lang w:val="en-US"/>
        </w:rPr>
      </w:pPr>
      <w:r w:rsidRPr="00715263">
        <w:rPr>
          <w:sz w:val="20"/>
          <w:szCs w:val="20"/>
          <w:lang w:val="en-US"/>
        </w:rPr>
        <w:t xml:space="preserve">                                                                </w:t>
      </w:r>
      <w:r w:rsidRPr="00715263">
        <w:rPr>
          <w:i/>
          <w:iCs/>
          <w:sz w:val="16"/>
          <w:szCs w:val="16"/>
          <w:lang w:val="en-US"/>
        </w:rPr>
        <w:t xml:space="preserve">        </w:t>
      </w:r>
      <w:r w:rsidRPr="00715263">
        <w:rPr>
          <w:i/>
          <w:iCs/>
          <w:sz w:val="16"/>
          <w:szCs w:val="16"/>
          <w:vertAlign w:val="superscript"/>
          <w:lang w:val="en-US"/>
        </w:rPr>
        <w:t>(numele, prenumele)                                                                                              (funcția)</w:t>
      </w:r>
    </w:p>
    <w:p w14:paraId="3AFE8B7F" w14:textId="77777777" w:rsidR="00256173" w:rsidRPr="00715263" w:rsidRDefault="00256173" w:rsidP="00256173">
      <w:pPr>
        <w:pStyle w:val="a3"/>
        <w:spacing w:before="0" w:beforeAutospacing="0" w:after="0" w:afterAutospacing="0"/>
        <w:ind w:firstLine="709"/>
        <w:rPr>
          <w:sz w:val="8"/>
          <w:szCs w:val="8"/>
          <w:lang w:val="ro-MD"/>
        </w:rPr>
      </w:pPr>
    </w:p>
    <w:p w14:paraId="43FF54DB" w14:textId="0364A2B4" w:rsidR="00256173" w:rsidRPr="00715263" w:rsidRDefault="00256173" w:rsidP="00256173">
      <w:pPr>
        <w:pStyle w:val="a3"/>
        <w:spacing w:before="0" w:beforeAutospacing="0" w:after="0" w:afterAutospacing="0"/>
        <w:ind w:firstLine="709"/>
        <w:rPr>
          <w:lang w:val="en-US"/>
        </w:rPr>
      </w:pPr>
      <w:r w:rsidRPr="00715263">
        <w:rPr>
          <w:lang w:val="en-US"/>
        </w:rPr>
        <w:t>Membrii comisiei:            _____________________</w:t>
      </w:r>
      <w:r w:rsidR="00046DF1" w:rsidRPr="00715263">
        <w:rPr>
          <w:lang w:val="en-US"/>
        </w:rPr>
        <w:t xml:space="preserve">  </w:t>
      </w:r>
      <w:r w:rsidRPr="00715263">
        <w:rPr>
          <w:lang w:val="en-US"/>
        </w:rPr>
        <w:t xml:space="preserve">  ________________________</w:t>
      </w:r>
    </w:p>
    <w:p w14:paraId="35673278" w14:textId="46C27688" w:rsidR="00256173" w:rsidRPr="00715263" w:rsidRDefault="00256173" w:rsidP="00256173">
      <w:pPr>
        <w:pStyle w:val="a3"/>
        <w:spacing w:before="0" w:beforeAutospacing="0" w:after="0" w:afterAutospacing="0"/>
        <w:ind w:firstLine="709"/>
        <w:rPr>
          <w:i/>
          <w:iCs/>
          <w:sz w:val="16"/>
          <w:szCs w:val="16"/>
          <w:vertAlign w:val="superscript"/>
          <w:lang w:val="en-US"/>
        </w:rPr>
      </w:pPr>
      <w:r w:rsidRPr="00715263">
        <w:rPr>
          <w:sz w:val="20"/>
          <w:szCs w:val="20"/>
          <w:lang w:val="en-US"/>
        </w:rPr>
        <w:t xml:space="preserve">                                               </w:t>
      </w:r>
      <w:r w:rsidRPr="00715263">
        <w:rPr>
          <w:sz w:val="20"/>
          <w:szCs w:val="20"/>
          <w:lang w:val="en-US"/>
        </w:rPr>
        <w:tab/>
        <w:t xml:space="preserve">   </w:t>
      </w:r>
      <w:r w:rsidRPr="00715263">
        <w:rPr>
          <w:i/>
          <w:iCs/>
          <w:sz w:val="20"/>
          <w:szCs w:val="20"/>
          <w:lang w:val="en-US"/>
        </w:rPr>
        <w:t xml:space="preserve">   </w:t>
      </w:r>
      <w:r w:rsidRPr="00715263">
        <w:rPr>
          <w:sz w:val="20"/>
          <w:szCs w:val="20"/>
          <w:lang w:val="en-US"/>
        </w:rPr>
        <w:t xml:space="preserve">   </w:t>
      </w:r>
      <w:r w:rsidRPr="00715263">
        <w:rPr>
          <w:i/>
          <w:iCs/>
          <w:sz w:val="16"/>
          <w:szCs w:val="16"/>
          <w:lang w:val="en-US"/>
        </w:rPr>
        <w:t xml:space="preserve">      </w:t>
      </w:r>
      <w:r w:rsidRPr="00715263">
        <w:rPr>
          <w:i/>
          <w:iCs/>
          <w:sz w:val="16"/>
          <w:szCs w:val="16"/>
          <w:vertAlign w:val="superscript"/>
          <w:lang w:val="en-US"/>
        </w:rPr>
        <w:t>(numele, prenumele)                                                                                             (funcția)</w:t>
      </w:r>
    </w:p>
    <w:p w14:paraId="7D26892C" w14:textId="2FDF2AF0" w:rsidR="00256173" w:rsidRPr="00715263" w:rsidRDefault="00256173" w:rsidP="00993BB1">
      <w:pPr>
        <w:pStyle w:val="a3"/>
        <w:numPr>
          <w:ilvl w:val="0"/>
          <w:numId w:val="11"/>
        </w:numPr>
        <w:tabs>
          <w:tab w:val="left" w:pos="284"/>
          <w:tab w:val="left" w:pos="709"/>
          <w:tab w:val="left" w:pos="851"/>
          <w:tab w:val="left" w:pos="1080"/>
        </w:tabs>
        <w:spacing w:before="0" w:beforeAutospacing="0" w:after="0" w:afterAutospacing="0" w:line="360" w:lineRule="auto"/>
        <w:ind w:left="0" w:firstLine="0"/>
        <w:jc w:val="both"/>
        <w:rPr>
          <w:lang w:val="en-US"/>
        </w:rPr>
      </w:pPr>
      <w:r w:rsidRPr="00715263">
        <w:rPr>
          <w:lang w:val="en-US"/>
        </w:rPr>
        <w:t>Comisia de recepție finală, în urma examinării obiectului și a documentelor, a constatat următoarele:</w:t>
      </w:r>
      <w:r w:rsidR="00137BEA" w:rsidRPr="00715263">
        <w:rPr>
          <w:lang w:val="en-US"/>
        </w:rPr>
        <w:t xml:space="preserve"> </w:t>
      </w:r>
      <w:r w:rsidRPr="00715263">
        <w:rPr>
          <w:lang w:val="en-US"/>
        </w:rPr>
        <w:t>_______________________________________________________.</w:t>
      </w:r>
    </w:p>
    <w:p w14:paraId="4A695578" w14:textId="77777777" w:rsidR="00256173" w:rsidRPr="00715263" w:rsidRDefault="00256173" w:rsidP="00993BB1">
      <w:pPr>
        <w:pStyle w:val="a3"/>
        <w:numPr>
          <w:ilvl w:val="0"/>
          <w:numId w:val="11"/>
        </w:numPr>
        <w:tabs>
          <w:tab w:val="left" w:pos="284"/>
          <w:tab w:val="left" w:pos="1080"/>
        </w:tabs>
        <w:spacing w:before="0" w:beforeAutospacing="0" w:after="0" w:afterAutospacing="0" w:line="360" w:lineRule="auto"/>
        <w:ind w:left="0" w:firstLine="0"/>
        <w:jc w:val="both"/>
        <w:rPr>
          <w:lang w:val="en-US"/>
        </w:rPr>
      </w:pPr>
      <w:r w:rsidRPr="00715263">
        <w:rPr>
          <w:lang w:val="en-US"/>
        </w:rPr>
        <w:t>Valoarea obiectului este de _________lei.</w:t>
      </w:r>
    </w:p>
    <w:p w14:paraId="4600B96E" w14:textId="77777777" w:rsidR="00256173" w:rsidRPr="00715263" w:rsidRDefault="00256173" w:rsidP="00993BB1">
      <w:pPr>
        <w:pStyle w:val="a3"/>
        <w:numPr>
          <w:ilvl w:val="0"/>
          <w:numId w:val="11"/>
        </w:numPr>
        <w:tabs>
          <w:tab w:val="left" w:pos="284"/>
        </w:tabs>
        <w:suppressAutoHyphens/>
        <w:spacing w:before="0" w:beforeAutospacing="0" w:after="0" w:afterAutospacing="0" w:line="360" w:lineRule="auto"/>
        <w:ind w:left="567" w:hanging="567"/>
        <w:jc w:val="both"/>
        <w:rPr>
          <w:lang w:val="en-US"/>
        </w:rPr>
      </w:pPr>
      <w:r w:rsidRPr="00715263">
        <w:rPr>
          <w:lang w:val="en-US"/>
        </w:rPr>
        <w:t xml:space="preserve">Descrierea obiectului recomandat spre recepție: </w:t>
      </w:r>
    </w:p>
    <w:p w14:paraId="24D68CD3" w14:textId="77777777" w:rsidR="00256173" w:rsidRPr="00715263" w:rsidRDefault="00256173" w:rsidP="00993BB1">
      <w:pPr>
        <w:pStyle w:val="a3"/>
        <w:tabs>
          <w:tab w:val="left" w:pos="284"/>
          <w:tab w:val="left" w:pos="1080"/>
        </w:tabs>
        <w:spacing w:before="0" w:beforeAutospacing="0" w:after="0" w:afterAutospacing="0" w:line="360" w:lineRule="auto"/>
        <w:ind w:firstLine="284"/>
        <w:rPr>
          <w:i/>
          <w:iCs/>
          <w:lang w:val="en-US"/>
        </w:rPr>
      </w:pPr>
      <w:r w:rsidRPr="00715263">
        <w:rPr>
          <w:i/>
          <w:iCs/>
          <w:lang w:val="en-US"/>
        </w:rPr>
        <w:t>Obiectul cu numărul cadastral _____________, adresa _____________________, suprafața la sol _______, suprafața totală _______, numărul de niveluri _____, conform certificatului despre rezultatele inspectării bunului imobil, anexat la prezentul proces-verbal.</w:t>
      </w:r>
    </w:p>
    <w:p w14:paraId="58210BE1" w14:textId="0FCE2B04" w:rsidR="00256173" w:rsidRPr="00715263" w:rsidRDefault="00256173" w:rsidP="00993BB1">
      <w:pPr>
        <w:pStyle w:val="a3"/>
        <w:numPr>
          <w:ilvl w:val="0"/>
          <w:numId w:val="11"/>
        </w:numPr>
        <w:tabs>
          <w:tab w:val="left" w:pos="284"/>
          <w:tab w:val="left" w:pos="851"/>
          <w:tab w:val="left" w:pos="1080"/>
        </w:tabs>
        <w:spacing w:before="0" w:beforeAutospacing="0" w:after="0" w:afterAutospacing="0" w:line="360" w:lineRule="auto"/>
        <w:ind w:left="0" w:firstLine="0"/>
        <w:jc w:val="both"/>
        <w:rPr>
          <w:sz w:val="12"/>
          <w:szCs w:val="12"/>
          <w:lang w:val="en-US"/>
        </w:rPr>
      </w:pPr>
      <w:r w:rsidRPr="00715263">
        <w:rPr>
          <w:lang w:val="en-US"/>
        </w:rPr>
        <w:t>În baza constatărilor făcute, comisia de recepție finală propune:</w:t>
      </w:r>
      <w:r w:rsidR="00046DF1" w:rsidRPr="00715263">
        <w:rPr>
          <w:lang w:val="en-US"/>
        </w:rPr>
        <w:t xml:space="preserve"> </w:t>
      </w:r>
      <w:r w:rsidRPr="00715263">
        <w:rPr>
          <w:lang w:val="en-US"/>
        </w:rPr>
        <w:t xml:space="preserve">_____________ _____________________________________________________________________________. </w:t>
      </w:r>
    </w:p>
    <w:p w14:paraId="06D18F15" w14:textId="5294CE58" w:rsidR="00256173" w:rsidRPr="00715263" w:rsidRDefault="00383468" w:rsidP="00993BB1">
      <w:pPr>
        <w:pStyle w:val="a3"/>
        <w:spacing w:before="0" w:beforeAutospacing="0" w:after="0" w:afterAutospacing="0" w:line="360" w:lineRule="auto"/>
        <w:rPr>
          <w:lang w:val="en-US"/>
        </w:rPr>
      </w:pPr>
      <w:r w:rsidRPr="00715263">
        <w:rPr>
          <w:b/>
          <w:bCs/>
          <w:lang w:val="en-US"/>
        </w:rPr>
        <w:t>6</w:t>
      </w:r>
      <w:r w:rsidR="00256173" w:rsidRPr="00715263">
        <w:rPr>
          <w:b/>
          <w:bCs/>
          <w:lang w:val="en-US"/>
        </w:rPr>
        <w:t>.</w:t>
      </w:r>
      <w:r w:rsidR="00256173" w:rsidRPr="00715263">
        <w:rPr>
          <w:lang w:val="en-US"/>
        </w:rPr>
        <w:t xml:space="preserve"> Prezentul proces-verbal, conținând _____ file și _____ anexe numerotate, cu un total de ______ file, a fost încheiat astăzi, _____________, în ___________exemplare. </w:t>
      </w:r>
    </w:p>
    <w:p w14:paraId="031E77EF" w14:textId="77777777" w:rsidR="008A2A88" w:rsidRPr="00715263" w:rsidRDefault="008A2A88" w:rsidP="008A2A88">
      <w:pPr>
        <w:pStyle w:val="a3"/>
        <w:spacing w:before="0" w:beforeAutospacing="0" w:after="0" w:afterAutospacing="0" w:line="276" w:lineRule="auto"/>
        <w:ind w:firstLine="709"/>
        <w:rPr>
          <w:b/>
          <w:bCs/>
          <w:sz w:val="16"/>
          <w:szCs w:val="16"/>
          <w:lang w:val="en-US"/>
        </w:rPr>
      </w:pPr>
    </w:p>
    <w:p w14:paraId="0D080F44" w14:textId="75E8E823" w:rsidR="00256173" w:rsidRPr="00715263" w:rsidRDefault="00256173" w:rsidP="008A2A88">
      <w:pPr>
        <w:pStyle w:val="a3"/>
        <w:spacing w:before="0" w:beforeAutospacing="0" w:after="0" w:afterAutospacing="0" w:line="276" w:lineRule="auto"/>
        <w:ind w:firstLine="709"/>
        <w:rPr>
          <w:b/>
          <w:bCs/>
          <w:lang w:val="en-US"/>
        </w:rPr>
      </w:pPr>
      <w:r w:rsidRPr="00715263">
        <w:rPr>
          <w:b/>
          <w:bCs/>
          <w:lang w:val="en-US"/>
        </w:rPr>
        <w:t>Comisia de recepție finală: </w:t>
      </w:r>
    </w:p>
    <w:p w14:paraId="6BBD2020" w14:textId="77777777" w:rsidR="008A2A88" w:rsidRPr="00715263" w:rsidRDefault="008A2A88" w:rsidP="00256173">
      <w:pPr>
        <w:pStyle w:val="a3"/>
        <w:spacing w:before="0" w:beforeAutospacing="0" w:after="0" w:afterAutospacing="0" w:line="276" w:lineRule="auto"/>
        <w:ind w:firstLine="709"/>
        <w:rPr>
          <w:sz w:val="8"/>
          <w:szCs w:val="8"/>
          <w:lang w:val="en-US"/>
        </w:rPr>
      </w:pPr>
    </w:p>
    <w:p w14:paraId="3A861026" w14:textId="3823EF7C" w:rsidR="00256173" w:rsidRPr="00715263" w:rsidRDefault="00256173" w:rsidP="00256173">
      <w:pPr>
        <w:pStyle w:val="a3"/>
        <w:spacing w:before="0" w:beforeAutospacing="0" w:after="0" w:afterAutospacing="0" w:line="276" w:lineRule="auto"/>
        <w:ind w:firstLine="709"/>
        <w:rPr>
          <w:lang w:val="en-US"/>
        </w:rPr>
      </w:pPr>
      <w:r w:rsidRPr="00715263">
        <w:rPr>
          <w:lang w:val="en-US"/>
        </w:rPr>
        <w:t>Președinte:</w:t>
      </w:r>
      <w:r w:rsidRPr="00715263">
        <w:rPr>
          <w:lang w:val="en-US"/>
        </w:rPr>
        <w:tab/>
      </w:r>
      <w:r w:rsidRPr="00715263">
        <w:rPr>
          <w:lang w:val="en-US"/>
        </w:rPr>
        <w:tab/>
        <w:t>_________________</w:t>
      </w:r>
      <w:r w:rsidR="0019186F" w:rsidRPr="00715263">
        <w:rPr>
          <w:lang w:val="en-US"/>
        </w:rPr>
        <w:t xml:space="preserve">   _</w:t>
      </w:r>
      <w:r w:rsidRPr="00715263">
        <w:rPr>
          <w:lang w:val="en-US"/>
        </w:rPr>
        <w:t>________________</w:t>
      </w:r>
    </w:p>
    <w:p w14:paraId="442643E4" w14:textId="3EDFD7C6" w:rsidR="00256173" w:rsidRPr="00715263" w:rsidRDefault="00256173" w:rsidP="00256173">
      <w:pPr>
        <w:pStyle w:val="a3"/>
        <w:spacing w:before="0" w:beforeAutospacing="0" w:after="0" w:afterAutospacing="0" w:line="276" w:lineRule="auto"/>
        <w:ind w:firstLine="709"/>
        <w:rPr>
          <w:lang w:val="en-US"/>
        </w:rPr>
      </w:pPr>
      <w:r w:rsidRPr="00715263">
        <w:rPr>
          <w:lang w:val="en-US"/>
        </w:rPr>
        <w:t>Vicepreședinte:</w:t>
      </w:r>
      <w:r w:rsidRPr="00715263">
        <w:rPr>
          <w:lang w:val="en-US"/>
        </w:rPr>
        <w:tab/>
        <w:t>_________________</w:t>
      </w:r>
      <w:r w:rsidR="0019186F" w:rsidRPr="00715263">
        <w:rPr>
          <w:lang w:val="en-US"/>
        </w:rPr>
        <w:t xml:space="preserve">   </w:t>
      </w:r>
      <w:r w:rsidRPr="00715263">
        <w:rPr>
          <w:lang w:val="en-US"/>
        </w:rPr>
        <w:t>_________________</w:t>
      </w:r>
    </w:p>
    <w:p w14:paraId="0B07639D" w14:textId="1E1385BC" w:rsidR="00256173" w:rsidRPr="00715263" w:rsidRDefault="00256173" w:rsidP="00256173">
      <w:pPr>
        <w:pStyle w:val="a3"/>
        <w:spacing w:before="0" w:beforeAutospacing="0" w:after="0" w:afterAutospacing="0" w:line="276" w:lineRule="auto"/>
        <w:ind w:firstLine="709"/>
        <w:rPr>
          <w:vertAlign w:val="superscript"/>
          <w:lang w:val="en-US"/>
        </w:rPr>
      </w:pPr>
      <w:r w:rsidRPr="00715263">
        <w:rPr>
          <w:lang w:val="en-US"/>
        </w:rPr>
        <w:t xml:space="preserve">Membri: </w:t>
      </w:r>
      <w:r w:rsidRPr="00715263">
        <w:rPr>
          <w:lang w:val="en-US"/>
        </w:rPr>
        <w:tab/>
      </w:r>
      <w:r w:rsidRPr="00715263">
        <w:rPr>
          <w:lang w:val="en-US"/>
        </w:rPr>
        <w:tab/>
        <w:t>_________________</w:t>
      </w:r>
      <w:r w:rsidR="00E460D2" w:rsidRPr="00715263">
        <w:rPr>
          <w:lang w:val="en-US"/>
        </w:rPr>
        <w:t xml:space="preserve">   </w:t>
      </w:r>
      <w:r w:rsidRPr="00715263">
        <w:rPr>
          <w:lang w:val="en-US"/>
        </w:rPr>
        <w:t>___________  _____</w:t>
      </w:r>
      <w:r w:rsidRPr="00715263">
        <w:rPr>
          <w:vertAlign w:val="superscript"/>
          <w:lang w:val="en-US"/>
        </w:rPr>
        <w:t xml:space="preserve">  </w:t>
      </w:r>
    </w:p>
    <w:p w14:paraId="35853316" w14:textId="45900365" w:rsidR="00256173" w:rsidRPr="00715263" w:rsidRDefault="00256173" w:rsidP="00256173">
      <w:pPr>
        <w:pStyle w:val="a3"/>
        <w:spacing w:before="0" w:beforeAutospacing="0" w:after="0" w:afterAutospacing="0" w:line="276" w:lineRule="auto"/>
        <w:ind w:firstLine="709"/>
        <w:rPr>
          <w:i/>
          <w:iCs/>
          <w:sz w:val="16"/>
          <w:szCs w:val="16"/>
          <w:vertAlign w:val="superscript"/>
          <w:lang w:val="en-US"/>
        </w:rPr>
      </w:pPr>
      <w:r w:rsidRPr="00715263">
        <w:rPr>
          <w:i/>
          <w:iCs/>
          <w:sz w:val="16"/>
          <w:szCs w:val="16"/>
          <w:vertAlign w:val="superscript"/>
          <w:lang w:val="en-US"/>
        </w:rPr>
        <w:t xml:space="preserve">                                                                                                        </w:t>
      </w:r>
      <w:r w:rsidR="0019186F" w:rsidRPr="00715263">
        <w:rPr>
          <w:i/>
          <w:iCs/>
          <w:sz w:val="16"/>
          <w:szCs w:val="16"/>
          <w:vertAlign w:val="superscript"/>
          <w:lang w:val="en-US"/>
        </w:rPr>
        <w:t xml:space="preserve"> </w:t>
      </w:r>
      <w:r w:rsidRPr="00715263">
        <w:rPr>
          <w:i/>
          <w:iCs/>
          <w:sz w:val="16"/>
          <w:szCs w:val="16"/>
          <w:vertAlign w:val="superscript"/>
          <w:lang w:val="en-US"/>
        </w:rPr>
        <w:t xml:space="preserve">       (numele, prenumele)                                                 </w:t>
      </w:r>
      <w:r w:rsidR="00137BEA" w:rsidRPr="00715263">
        <w:rPr>
          <w:i/>
          <w:iCs/>
          <w:sz w:val="16"/>
          <w:szCs w:val="16"/>
          <w:vertAlign w:val="superscript"/>
          <w:lang w:val="en-US"/>
        </w:rPr>
        <w:t xml:space="preserve">           </w:t>
      </w:r>
      <w:r w:rsidRPr="00715263">
        <w:rPr>
          <w:i/>
          <w:iCs/>
          <w:sz w:val="16"/>
          <w:szCs w:val="16"/>
          <w:vertAlign w:val="superscript"/>
          <w:lang w:val="en-US"/>
        </w:rPr>
        <w:t xml:space="preserve">   </w:t>
      </w:r>
      <w:r w:rsidR="0019186F" w:rsidRPr="00715263">
        <w:rPr>
          <w:i/>
          <w:iCs/>
          <w:sz w:val="16"/>
          <w:szCs w:val="16"/>
          <w:vertAlign w:val="superscript"/>
          <w:lang w:val="en-US"/>
        </w:rPr>
        <w:t xml:space="preserve"> </w:t>
      </w:r>
      <w:r w:rsidRPr="00715263">
        <w:rPr>
          <w:i/>
          <w:iCs/>
          <w:sz w:val="16"/>
          <w:szCs w:val="16"/>
          <w:vertAlign w:val="superscript"/>
          <w:lang w:val="en-US"/>
        </w:rPr>
        <w:t xml:space="preserve">   (semnătura) </w:t>
      </w:r>
    </w:p>
    <w:p w14:paraId="52059D8C" w14:textId="77777777" w:rsidR="00256173" w:rsidRPr="00715263" w:rsidRDefault="00256173" w:rsidP="00256173">
      <w:pPr>
        <w:shd w:val="clear" w:color="auto" w:fill="FFFFFF"/>
        <w:spacing w:after="0"/>
        <w:rPr>
          <w:rFonts w:ascii="Times New Roman" w:eastAsia="Times New Roman" w:hAnsi="Times New Roman"/>
          <w:bCs/>
          <w:sz w:val="26"/>
          <w:szCs w:val="26"/>
          <w:shd w:val="clear" w:color="auto" w:fill="FFFFFF"/>
          <w:lang w:val="ro-RO"/>
        </w:rPr>
      </w:pPr>
    </w:p>
    <w:p w14:paraId="416F53C7" w14:textId="77777777" w:rsidR="00BE4382" w:rsidRPr="00715263" w:rsidRDefault="00BE4382" w:rsidP="00256173">
      <w:pPr>
        <w:pStyle w:val="a3"/>
        <w:spacing w:before="0" w:beforeAutospacing="0" w:after="0" w:afterAutospacing="0"/>
        <w:ind w:left="4248" w:firstLine="709"/>
        <w:jc w:val="right"/>
        <w:rPr>
          <w:i/>
          <w:iCs/>
          <w:sz w:val="16"/>
          <w:szCs w:val="16"/>
          <w:lang w:val="en-US"/>
        </w:rPr>
      </w:pPr>
    </w:p>
    <w:p w14:paraId="5F92608C" w14:textId="77777777" w:rsidR="006F5A58" w:rsidRPr="00715263" w:rsidRDefault="006F5A58" w:rsidP="00256173">
      <w:pPr>
        <w:pStyle w:val="a3"/>
        <w:spacing w:before="0" w:beforeAutospacing="0" w:after="0" w:afterAutospacing="0"/>
        <w:ind w:left="4248" w:firstLine="709"/>
        <w:jc w:val="right"/>
        <w:rPr>
          <w:i/>
          <w:iCs/>
          <w:sz w:val="16"/>
          <w:szCs w:val="16"/>
          <w:lang w:val="en-US"/>
        </w:rPr>
      </w:pPr>
    </w:p>
    <w:p w14:paraId="3A491F93" w14:textId="77777777" w:rsidR="006F5A58" w:rsidRPr="00715263" w:rsidRDefault="006F5A58" w:rsidP="00256173">
      <w:pPr>
        <w:pStyle w:val="a3"/>
        <w:spacing w:before="0" w:beforeAutospacing="0" w:after="0" w:afterAutospacing="0"/>
        <w:ind w:left="4248" w:firstLine="709"/>
        <w:jc w:val="right"/>
        <w:rPr>
          <w:i/>
          <w:iCs/>
          <w:sz w:val="16"/>
          <w:szCs w:val="16"/>
          <w:lang w:val="en-US"/>
        </w:rPr>
      </w:pPr>
    </w:p>
    <w:p w14:paraId="42610AB6" w14:textId="77777777" w:rsidR="006F5A58" w:rsidRDefault="006F5A58" w:rsidP="00256173">
      <w:pPr>
        <w:pStyle w:val="a3"/>
        <w:spacing w:before="0" w:beforeAutospacing="0" w:after="0" w:afterAutospacing="0"/>
        <w:ind w:left="4248" w:firstLine="709"/>
        <w:jc w:val="right"/>
        <w:rPr>
          <w:i/>
          <w:iCs/>
          <w:sz w:val="16"/>
          <w:szCs w:val="16"/>
          <w:lang w:val="en-US"/>
        </w:rPr>
      </w:pPr>
    </w:p>
    <w:p w14:paraId="211B9484" w14:textId="77777777" w:rsidR="00DE1571" w:rsidRDefault="00DE1571" w:rsidP="00256173">
      <w:pPr>
        <w:pStyle w:val="a3"/>
        <w:spacing w:before="0" w:beforeAutospacing="0" w:after="0" w:afterAutospacing="0"/>
        <w:ind w:left="4248" w:firstLine="709"/>
        <w:jc w:val="right"/>
        <w:rPr>
          <w:i/>
          <w:iCs/>
          <w:sz w:val="16"/>
          <w:szCs w:val="16"/>
          <w:lang w:val="en-US"/>
        </w:rPr>
      </w:pPr>
    </w:p>
    <w:p w14:paraId="13D9F9CD" w14:textId="77777777" w:rsidR="00DE1571" w:rsidRPr="00715263" w:rsidRDefault="00DE1571" w:rsidP="00256173">
      <w:pPr>
        <w:pStyle w:val="a3"/>
        <w:spacing w:before="0" w:beforeAutospacing="0" w:after="0" w:afterAutospacing="0"/>
        <w:ind w:left="4248" w:firstLine="709"/>
        <w:jc w:val="right"/>
        <w:rPr>
          <w:i/>
          <w:iCs/>
          <w:sz w:val="16"/>
          <w:szCs w:val="16"/>
          <w:lang w:val="en-US"/>
        </w:rPr>
      </w:pPr>
    </w:p>
    <w:p w14:paraId="28B11F6B" w14:textId="5A59CED8" w:rsidR="00256173" w:rsidRPr="00715263" w:rsidRDefault="00256173" w:rsidP="00256173">
      <w:pPr>
        <w:pStyle w:val="a3"/>
        <w:spacing w:before="0" w:beforeAutospacing="0" w:after="0" w:afterAutospacing="0"/>
        <w:ind w:left="4248" w:firstLine="709"/>
        <w:jc w:val="right"/>
        <w:rPr>
          <w:i/>
          <w:iCs/>
          <w:sz w:val="16"/>
          <w:szCs w:val="16"/>
          <w:lang w:val="en-US"/>
        </w:rPr>
      </w:pPr>
      <w:r w:rsidRPr="00715263">
        <w:rPr>
          <w:i/>
          <w:iCs/>
          <w:sz w:val="16"/>
          <w:szCs w:val="16"/>
          <w:lang w:val="en-US"/>
        </w:rPr>
        <w:lastRenderedPageBreak/>
        <w:t>Anexa nr.3</w:t>
      </w:r>
    </w:p>
    <w:p w14:paraId="2E0F1A66" w14:textId="77777777" w:rsidR="00256173" w:rsidRPr="00715263" w:rsidRDefault="00256173" w:rsidP="00256173">
      <w:pPr>
        <w:pStyle w:val="rg"/>
        <w:ind w:left="4248" w:firstLine="709"/>
        <w:rPr>
          <w:i/>
          <w:iCs/>
          <w:sz w:val="16"/>
          <w:szCs w:val="16"/>
        </w:rPr>
      </w:pPr>
      <w:r w:rsidRPr="00715263">
        <w:rPr>
          <w:i/>
          <w:iCs/>
          <w:sz w:val="16"/>
          <w:szCs w:val="16"/>
        </w:rPr>
        <w:t>la Regulamentul privind recepția garajelor</w:t>
      </w:r>
    </w:p>
    <w:p w14:paraId="14747C52" w14:textId="77777777" w:rsidR="00256173" w:rsidRPr="00715263" w:rsidRDefault="00256173" w:rsidP="00256173">
      <w:pPr>
        <w:spacing w:after="0" w:line="240" w:lineRule="auto"/>
        <w:ind w:left="4248" w:firstLine="709"/>
        <w:jc w:val="right"/>
        <w:rPr>
          <w:rFonts w:ascii="Times New Roman" w:hAnsi="Times New Roman"/>
          <w:sz w:val="16"/>
          <w:szCs w:val="16"/>
          <w:lang w:val="ro-RO"/>
        </w:rPr>
      </w:pPr>
      <w:r w:rsidRPr="00715263">
        <w:rPr>
          <w:rFonts w:ascii="Times New Roman" w:hAnsi="Times New Roman"/>
          <w:i/>
          <w:iCs/>
          <w:sz w:val="16"/>
          <w:szCs w:val="16"/>
          <w:lang w:val="ro-RO"/>
        </w:rPr>
        <w:t>din cooperativele de construcție a garajelor</w:t>
      </w:r>
      <w:r w:rsidRPr="00715263">
        <w:rPr>
          <w:rFonts w:ascii="Times New Roman" w:hAnsi="Times New Roman"/>
          <w:sz w:val="16"/>
          <w:szCs w:val="16"/>
          <w:lang w:val="ro-RO"/>
        </w:rPr>
        <w:t xml:space="preserve"> </w:t>
      </w:r>
    </w:p>
    <w:p w14:paraId="3CEDD98A" w14:textId="77777777" w:rsidR="00256173" w:rsidRPr="00715263" w:rsidRDefault="00256173" w:rsidP="00256173">
      <w:pPr>
        <w:pStyle w:val="1"/>
        <w:spacing w:before="0"/>
        <w:jc w:val="center"/>
        <w:rPr>
          <w:b/>
          <w:bCs/>
          <w:color w:val="auto"/>
          <w:sz w:val="26"/>
          <w:szCs w:val="26"/>
          <w:lang w:val="ro-RO"/>
        </w:rPr>
      </w:pPr>
      <w:r w:rsidRPr="00715263">
        <w:rPr>
          <w:b/>
          <w:bCs/>
          <w:color w:val="auto"/>
          <w:sz w:val="26"/>
          <w:szCs w:val="26"/>
          <w:lang w:val="ro-RO"/>
        </w:rPr>
        <w:t>CERTIFICAT</w:t>
      </w:r>
    </w:p>
    <w:p w14:paraId="3C7D07BD" w14:textId="239EA718" w:rsidR="008E504C" w:rsidRPr="00715263" w:rsidRDefault="008E504C" w:rsidP="00256173">
      <w:pPr>
        <w:spacing w:after="0"/>
        <w:ind w:firstLine="720"/>
        <w:jc w:val="center"/>
        <w:rPr>
          <w:rFonts w:ascii="Times New Roman" w:hAnsi="Times New Roman"/>
          <w:lang w:val="ro-RO"/>
        </w:rPr>
      </w:pPr>
      <w:r w:rsidRPr="00715263">
        <w:rPr>
          <w:rFonts w:ascii="Times New Roman" w:eastAsia="Times New Roman" w:hAnsi="Times New Roman"/>
          <w:bCs/>
          <w:shd w:val="clear" w:color="auto" w:fill="FFFFFF"/>
          <w:lang w:val="ro-RO"/>
        </w:rPr>
        <w:t>privind dreptul de proprietate asupra garajului</w:t>
      </w:r>
    </w:p>
    <w:p w14:paraId="0BBF4992" w14:textId="251BF46F" w:rsidR="00256173" w:rsidRPr="00715263" w:rsidRDefault="00256173" w:rsidP="00256173">
      <w:pPr>
        <w:spacing w:after="0"/>
        <w:ind w:firstLine="720"/>
        <w:jc w:val="center"/>
        <w:rPr>
          <w:rFonts w:ascii="Times New Roman" w:hAnsi="Times New Roman"/>
          <w:lang w:val="ro-RO"/>
        </w:rPr>
      </w:pPr>
      <w:r w:rsidRPr="00715263">
        <w:rPr>
          <w:rFonts w:ascii="Times New Roman" w:hAnsi="Times New Roman"/>
          <w:lang w:val="ro-RO"/>
        </w:rPr>
        <w:t>nr. _____________ din ________________</w:t>
      </w:r>
    </w:p>
    <w:p w14:paraId="44760FA0" w14:textId="77777777" w:rsidR="00256173" w:rsidRPr="00715263" w:rsidRDefault="00256173" w:rsidP="00256173">
      <w:pPr>
        <w:spacing w:after="0"/>
        <w:ind w:firstLine="709"/>
        <w:jc w:val="both"/>
        <w:rPr>
          <w:rFonts w:ascii="Times New Roman" w:hAnsi="Times New Roman"/>
          <w:sz w:val="16"/>
          <w:szCs w:val="16"/>
          <w:lang w:val="ro-RO"/>
        </w:rPr>
      </w:pPr>
    </w:p>
    <w:p w14:paraId="00423FB3" w14:textId="77777777" w:rsidR="00256173" w:rsidRPr="00715263" w:rsidRDefault="00256173" w:rsidP="00256173">
      <w:pPr>
        <w:spacing w:after="0"/>
        <w:ind w:firstLine="567"/>
        <w:jc w:val="both"/>
        <w:rPr>
          <w:rFonts w:ascii="Times New Roman" w:hAnsi="Times New Roman"/>
          <w:sz w:val="24"/>
          <w:szCs w:val="24"/>
          <w:lang w:val="ro-RO"/>
        </w:rPr>
      </w:pPr>
      <w:r w:rsidRPr="00715263">
        <w:rPr>
          <w:rFonts w:ascii="Times New Roman" w:hAnsi="Times New Roman"/>
          <w:sz w:val="24"/>
          <w:szCs w:val="24"/>
          <w:lang w:val="ro-RO"/>
        </w:rPr>
        <w:t>Prezentul certificat este eliberat dlui/dnei______________________________________, data nașterii ________________, IDNP _________________________________, și confirmă că acesta este membru al cooperativei de construcție a garajelor CCG _____, amplasat pe adresa: _____________________________________________________.</w:t>
      </w:r>
    </w:p>
    <w:p w14:paraId="08926FF3" w14:textId="77777777" w:rsidR="00256173" w:rsidRPr="00715263" w:rsidRDefault="00256173" w:rsidP="00256173">
      <w:pPr>
        <w:spacing w:after="0"/>
        <w:ind w:firstLine="567"/>
        <w:jc w:val="both"/>
        <w:rPr>
          <w:rFonts w:ascii="Times New Roman" w:hAnsi="Times New Roman"/>
          <w:sz w:val="24"/>
          <w:szCs w:val="24"/>
          <w:lang w:val="ro-RO"/>
        </w:rPr>
      </w:pPr>
      <w:r w:rsidRPr="00715263">
        <w:rPr>
          <w:rFonts w:ascii="Times New Roman" w:hAnsi="Times New Roman"/>
          <w:sz w:val="24"/>
          <w:szCs w:val="24"/>
          <w:lang w:val="ro-RO"/>
        </w:rPr>
        <w:t>Nr. cadastral al încăperii izolate _______________________, cu suprafața totală _______.</w:t>
      </w:r>
    </w:p>
    <w:p w14:paraId="74DD8069" w14:textId="77777777" w:rsidR="00256173" w:rsidRPr="00715263" w:rsidRDefault="00256173" w:rsidP="00256173">
      <w:pPr>
        <w:spacing w:after="0"/>
        <w:ind w:firstLine="567"/>
        <w:jc w:val="both"/>
        <w:rPr>
          <w:rFonts w:ascii="Times New Roman" w:hAnsi="Times New Roman"/>
          <w:sz w:val="24"/>
          <w:szCs w:val="24"/>
          <w:lang w:val="ro-RO"/>
        </w:rPr>
      </w:pPr>
      <w:r w:rsidRPr="00715263">
        <w:rPr>
          <w:rFonts w:ascii="Times New Roman" w:hAnsi="Times New Roman"/>
          <w:sz w:val="24"/>
          <w:szCs w:val="24"/>
          <w:lang w:val="ro-RO"/>
        </w:rPr>
        <w:t xml:space="preserve">Valoarea totală al imobilului </w:t>
      </w:r>
      <w:r w:rsidRPr="00715263">
        <w:rPr>
          <w:rFonts w:ascii="Times New Roman" w:hAnsi="Times New Roman"/>
          <w:sz w:val="24"/>
          <w:szCs w:val="24"/>
          <w:u w:val="single"/>
          <w:lang w:val="ro-RO"/>
        </w:rPr>
        <w:t xml:space="preserve">                                                   </w:t>
      </w:r>
      <w:r w:rsidRPr="00715263">
        <w:rPr>
          <w:rFonts w:ascii="Times New Roman" w:hAnsi="Times New Roman"/>
          <w:sz w:val="24"/>
          <w:szCs w:val="24"/>
          <w:lang w:val="ro-RO"/>
        </w:rPr>
        <w:t xml:space="preserve"> lei</w:t>
      </w:r>
    </w:p>
    <w:p w14:paraId="70944121" w14:textId="77777777" w:rsidR="00256173" w:rsidRPr="00715263" w:rsidRDefault="00256173" w:rsidP="00256173">
      <w:pPr>
        <w:spacing w:after="0"/>
        <w:ind w:firstLine="567"/>
        <w:jc w:val="both"/>
        <w:rPr>
          <w:rFonts w:ascii="Times New Roman" w:hAnsi="Times New Roman"/>
          <w:sz w:val="24"/>
          <w:szCs w:val="24"/>
          <w:lang w:val="ro-RO"/>
        </w:rPr>
      </w:pPr>
      <w:r w:rsidRPr="00715263">
        <w:rPr>
          <w:rFonts w:ascii="Times New Roman" w:hAnsi="Times New Roman"/>
          <w:sz w:val="24"/>
          <w:szCs w:val="24"/>
          <w:lang w:val="ro-RO"/>
        </w:rPr>
        <w:t>Cota de participare pentru garaj este achitată deplin pe _______________.</w:t>
      </w:r>
    </w:p>
    <w:p w14:paraId="02938FCB" w14:textId="77777777" w:rsidR="00256173" w:rsidRPr="00715263" w:rsidRDefault="00256173" w:rsidP="00256173">
      <w:pPr>
        <w:spacing w:after="0"/>
        <w:ind w:firstLine="567"/>
        <w:jc w:val="both"/>
        <w:rPr>
          <w:rFonts w:ascii="Times New Roman" w:hAnsi="Times New Roman"/>
          <w:sz w:val="24"/>
          <w:szCs w:val="24"/>
          <w:lang w:val="ro-RO"/>
        </w:rPr>
      </w:pPr>
      <w:r w:rsidRPr="00715263">
        <w:rPr>
          <w:rFonts w:ascii="Times New Roman" w:hAnsi="Times New Roman"/>
          <w:sz w:val="24"/>
          <w:szCs w:val="24"/>
          <w:lang w:val="ro-RO"/>
        </w:rPr>
        <w:t xml:space="preserve">La data </w:t>
      </w:r>
      <w:r w:rsidRPr="00715263">
        <w:rPr>
          <w:rFonts w:ascii="Times New Roman" w:hAnsi="Times New Roman"/>
          <w:sz w:val="24"/>
          <w:szCs w:val="24"/>
          <w:u w:val="single"/>
          <w:lang w:val="ro-RO"/>
        </w:rPr>
        <w:t xml:space="preserve">                    </w:t>
      </w:r>
      <w:r w:rsidRPr="00715263">
        <w:rPr>
          <w:rFonts w:ascii="Times New Roman" w:hAnsi="Times New Roman"/>
          <w:sz w:val="24"/>
          <w:szCs w:val="24"/>
          <w:lang w:val="ro-RO"/>
        </w:rPr>
        <w:t xml:space="preserve">,  beneficiarul nu are datorii față de cooperativa de construcție a garajelor. </w:t>
      </w:r>
    </w:p>
    <w:p w14:paraId="72001B83" w14:textId="77777777" w:rsidR="00256173" w:rsidRPr="00715263" w:rsidRDefault="00256173" w:rsidP="00256173">
      <w:pPr>
        <w:spacing w:after="0"/>
        <w:ind w:firstLine="567"/>
        <w:jc w:val="both"/>
        <w:rPr>
          <w:rFonts w:ascii="Times New Roman" w:hAnsi="Times New Roman"/>
          <w:sz w:val="24"/>
          <w:szCs w:val="24"/>
          <w:lang w:val="ro-RO"/>
        </w:rPr>
      </w:pPr>
      <w:r w:rsidRPr="00715263">
        <w:rPr>
          <w:rFonts w:ascii="Times New Roman" w:hAnsi="Times New Roman"/>
          <w:sz w:val="24"/>
          <w:szCs w:val="24"/>
          <w:lang w:val="ro-RO"/>
        </w:rPr>
        <w:t>Certificatul este eliberat pentru înregistrarea garajului și a dreptului de proprietate privată asupra acestuia în Registrul bunurilor imobile.</w:t>
      </w:r>
    </w:p>
    <w:p w14:paraId="092C5659" w14:textId="77777777" w:rsidR="00256173" w:rsidRPr="00715263" w:rsidRDefault="00256173" w:rsidP="00256173">
      <w:pPr>
        <w:spacing w:after="0"/>
        <w:ind w:firstLine="709"/>
        <w:jc w:val="both"/>
        <w:rPr>
          <w:rFonts w:ascii="Times New Roman" w:hAnsi="Times New Roman"/>
          <w:b/>
          <w:sz w:val="12"/>
          <w:szCs w:val="12"/>
          <w:lang w:val="ro-RO"/>
        </w:rPr>
      </w:pPr>
    </w:p>
    <w:p w14:paraId="04F95227" w14:textId="77777777" w:rsidR="00256173" w:rsidRPr="00715263" w:rsidRDefault="00256173" w:rsidP="00256173">
      <w:pPr>
        <w:spacing w:after="0"/>
        <w:ind w:firstLine="709"/>
        <w:jc w:val="both"/>
        <w:rPr>
          <w:rFonts w:ascii="Times New Roman" w:hAnsi="Times New Roman"/>
          <w:b/>
          <w:sz w:val="28"/>
          <w:szCs w:val="28"/>
          <w:lang w:val="ro-RO"/>
        </w:rPr>
      </w:pPr>
      <w:r w:rsidRPr="00715263">
        <w:rPr>
          <w:rFonts w:ascii="Times New Roman" w:hAnsi="Times New Roman"/>
          <w:b/>
          <w:sz w:val="24"/>
          <w:szCs w:val="24"/>
          <w:lang w:val="ro-RO"/>
        </w:rPr>
        <w:t>Președintele CCG      _____________</w:t>
      </w:r>
      <w:r w:rsidRPr="00715263">
        <w:rPr>
          <w:rFonts w:ascii="Times New Roman" w:hAnsi="Times New Roman"/>
          <w:b/>
          <w:sz w:val="28"/>
          <w:szCs w:val="28"/>
          <w:lang w:val="ro-RO"/>
        </w:rPr>
        <w:t xml:space="preserve">         _________________</w:t>
      </w:r>
    </w:p>
    <w:p w14:paraId="6BD15006" w14:textId="77777777" w:rsidR="00256173" w:rsidRPr="00715263" w:rsidRDefault="00256173" w:rsidP="00256173">
      <w:pPr>
        <w:spacing w:after="0"/>
        <w:jc w:val="both"/>
        <w:rPr>
          <w:rFonts w:ascii="Times New Roman" w:hAnsi="Times New Roman"/>
          <w:i/>
          <w:iCs/>
          <w:sz w:val="16"/>
          <w:szCs w:val="16"/>
          <w:vertAlign w:val="superscript"/>
          <w:lang w:val="ro-RO"/>
        </w:rPr>
      </w:pPr>
      <w:r w:rsidRPr="00715263">
        <w:rPr>
          <w:rFonts w:ascii="Times New Roman" w:hAnsi="Times New Roman"/>
          <w:i/>
          <w:iCs/>
          <w:sz w:val="16"/>
          <w:szCs w:val="16"/>
          <w:vertAlign w:val="superscript"/>
          <w:lang w:val="ro-RO"/>
        </w:rPr>
        <w:t xml:space="preserve">                                                                                                                                       (semnătura, L.Ș.)                                                                           (numele, prenumele)</w:t>
      </w:r>
    </w:p>
    <w:p w14:paraId="57F7D650" w14:textId="77777777" w:rsidR="00256173" w:rsidRPr="00715263" w:rsidRDefault="00256173" w:rsidP="00256173">
      <w:pPr>
        <w:spacing w:after="0"/>
        <w:ind w:firstLine="709"/>
        <w:jc w:val="both"/>
        <w:rPr>
          <w:rFonts w:ascii="Times New Roman" w:hAnsi="Times New Roman"/>
          <w:b/>
          <w:sz w:val="28"/>
          <w:szCs w:val="28"/>
          <w:lang w:val="ro-RO"/>
        </w:rPr>
      </w:pPr>
      <w:r w:rsidRPr="00715263">
        <w:rPr>
          <w:rFonts w:ascii="Times New Roman" w:hAnsi="Times New Roman"/>
          <w:b/>
          <w:sz w:val="24"/>
          <w:szCs w:val="24"/>
          <w:lang w:val="ro-RO"/>
        </w:rPr>
        <w:t>Contabilul CCG</w:t>
      </w:r>
      <w:r w:rsidRPr="00715263">
        <w:rPr>
          <w:rFonts w:ascii="Times New Roman" w:hAnsi="Times New Roman"/>
          <w:b/>
          <w:sz w:val="28"/>
          <w:szCs w:val="28"/>
          <w:lang w:val="ro-RO"/>
        </w:rPr>
        <w:t xml:space="preserve">       _____________      _________________</w:t>
      </w:r>
    </w:p>
    <w:p w14:paraId="59E596B3" w14:textId="77777777" w:rsidR="00256173" w:rsidRPr="00715263" w:rsidRDefault="00256173" w:rsidP="00256173">
      <w:pPr>
        <w:spacing w:after="0" w:line="240" w:lineRule="auto"/>
        <w:ind w:firstLine="709"/>
        <w:jc w:val="both"/>
        <w:rPr>
          <w:rFonts w:ascii="Times New Roman" w:hAnsi="Times New Roman"/>
          <w:i/>
          <w:iCs/>
          <w:sz w:val="16"/>
          <w:szCs w:val="16"/>
          <w:vertAlign w:val="superscript"/>
          <w:lang w:val="ro-RO"/>
        </w:rPr>
      </w:pPr>
      <w:r w:rsidRPr="00715263">
        <w:rPr>
          <w:rFonts w:ascii="Times New Roman" w:hAnsi="Times New Roman"/>
          <w:i/>
          <w:iCs/>
          <w:sz w:val="16"/>
          <w:szCs w:val="16"/>
          <w:vertAlign w:val="superscript"/>
          <w:lang w:val="ro-RO"/>
        </w:rPr>
        <w:t xml:space="preserve">                                                                                                             (semnătura)                                                                                    (numele, prenumele)</w:t>
      </w:r>
    </w:p>
    <w:p w14:paraId="4D75715A" w14:textId="77777777" w:rsidR="00651279" w:rsidRPr="00715263" w:rsidRDefault="00651279" w:rsidP="005E5FE9">
      <w:pPr>
        <w:spacing w:after="0"/>
        <w:ind w:firstLine="567"/>
        <w:jc w:val="both"/>
        <w:rPr>
          <w:rFonts w:ascii="Times New Roman" w:eastAsia="Times New Roman" w:hAnsi="Times New Roman" w:cs="Times New Roman"/>
          <w:b/>
          <w:sz w:val="26"/>
          <w:szCs w:val="26"/>
          <w:lang w:val="ro-RO" w:eastAsia="ru-RU"/>
        </w:rPr>
      </w:pPr>
    </w:p>
    <w:p w14:paraId="42C267C8" w14:textId="33C337C5" w:rsidR="002D106E" w:rsidRPr="00715263" w:rsidRDefault="008E0971" w:rsidP="002D106E">
      <w:pPr>
        <w:spacing w:after="0"/>
        <w:ind w:firstLine="567"/>
        <w:jc w:val="both"/>
        <w:rPr>
          <w:rFonts w:ascii="Times New Roman" w:hAnsi="Times New Roman" w:cs="Times New Roman"/>
          <w:b/>
          <w:bCs/>
          <w:sz w:val="26"/>
          <w:szCs w:val="26"/>
          <w:lang w:val="ro-RO"/>
        </w:rPr>
      </w:pPr>
      <w:r w:rsidRPr="00715263">
        <w:rPr>
          <w:rFonts w:ascii="Times New Roman" w:hAnsi="Times New Roman" w:cs="Times New Roman"/>
          <w:b/>
          <w:bCs/>
          <w:sz w:val="26"/>
          <w:szCs w:val="26"/>
          <w:highlight w:val="yellow"/>
          <w:lang w:val="ro-RO"/>
        </w:rPr>
        <w:t>4</w:t>
      </w:r>
      <w:r w:rsidR="002D106E" w:rsidRPr="00715263">
        <w:rPr>
          <w:rFonts w:ascii="Times New Roman" w:hAnsi="Times New Roman" w:cs="Times New Roman"/>
          <w:b/>
          <w:bCs/>
          <w:sz w:val="26"/>
          <w:szCs w:val="26"/>
          <w:highlight w:val="yellow"/>
          <w:lang w:val="ro-RO"/>
        </w:rPr>
        <w:t xml:space="preserve">. </w:t>
      </w:r>
      <w:r w:rsidR="002D106E" w:rsidRPr="00715263">
        <w:rPr>
          <w:rFonts w:ascii="Times New Roman" w:hAnsi="Times New Roman" w:cs="Times New Roman"/>
          <w:b/>
          <w:bCs/>
          <w:sz w:val="26"/>
          <w:szCs w:val="26"/>
          <w:highlight w:val="yellow"/>
          <w:lang w:val="en-US"/>
        </w:rPr>
        <w:t>Regulamentul privind modul de efectuare a înscrierii în registrul bunurilor imobile, aprobat prin Hot</w:t>
      </w:r>
      <w:r w:rsidR="002D106E" w:rsidRPr="00715263">
        <w:rPr>
          <w:rFonts w:ascii="Times New Roman" w:hAnsi="Times New Roman" w:cs="Times New Roman"/>
          <w:b/>
          <w:bCs/>
          <w:sz w:val="26"/>
          <w:szCs w:val="26"/>
          <w:highlight w:val="yellow"/>
          <w:lang w:val="ro-MD"/>
        </w:rPr>
        <w:t>ărîrea Guvernului n</w:t>
      </w:r>
      <w:r w:rsidR="002D106E" w:rsidRPr="00715263">
        <w:rPr>
          <w:rFonts w:ascii="Times New Roman" w:hAnsi="Times New Roman" w:cs="Times New Roman"/>
          <w:b/>
          <w:bCs/>
          <w:sz w:val="26"/>
          <w:szCs w:val="26"/>
          <w:highlight w:val="yellow"/>
          <w:lang w:val="en-US"/>
        </w:rPr>
        <w:t>r. 201/2025 (</w:t>
      </w:r>
      <w:r w:rsidR="002D106E" w:rsidRPr="00715263">
        <w:rPr>
          <w:rFonts w:ascii="Times New Roman" w:hAnsi="Times New Roman" w:cs="Times New Roman"/>
          <w:b/>
          <w:bCs/>
          <w:sz w:val="26"/>
          <w:szCs w:val="26"/>
          <w:highlight w:val="yellow"/>
          <w:lang w:val="ro-RO"/>
        </w:rPr>
        <w:t xml:space="preserve">Monitorul Oficial al Republicii Moldova, </w:t>
      </w:r>
      <w:r w:rsidR="002D106E" w:rsidRPr="00715263">
        <w:rPr>
          <w:rFonts w:ascii="Times New Roman" w:hAnsi="Times New Roman" w:cs="Times New Roman"/>
          <w:b/>
          <w:bCs/>
          <w:sz w:val="26"/>
          <w:szCs w:val="26"/>
          <w:highlight w:val="yellow"/>
          <w:lang w:val="en-US"/>
        </w:rPr>
        <w:t>2025, nr. 233-236 art. 277)</w:t>
      </w:r>
      <w:r w:rsidR="00B40002" w:rsidRPr="00715263">
        <w:rPr>
          <w:rFonts w:ascii="Times New Roman" w:hAnsi="Times New Roman" w:cs="Times New Roman"/>
          <w:b/>
          <w:bCs/>
          <w:sz w:val="26"/>
          <w:szCs w:val="26"/>
          <w:highlight w:val="yellow"/>
          <w:lang w:val="en-US"/>
        </w:rPr>
        <w:t>,</w:t>
      </w:r>
      <w:r w:rsidR="002D106E" w:rsidRPr="00715263">
        <w:rPr>
          <w:rFonts w:ascii="Times New Roman" w:hAnsi="Times New Roman" w:cs="Times New Roman"/>
          <w:b/>
          <w:bCs/>
          <w:sz w:val="26"/>
          <w:szCs w:val="26"/>
          <w:highlight w:val="yellow"/>
          <w:lang w:val="en-US"/>
        </w:rPr>
        <w:t xml:space="preserve"> se modifică </w:t>
      </w:r>
      <w:r w:rsidR="002D106E" w:rsidRPr="00715263">
        <w:rPr>
          <w:rFonts w:ascii="Times New Roman" w:hAnsi="Times New Roman" w:cs="Times New Roman"/>
          <w:b/>
          <w:bCs/>
          <w:sz w:val="26"/>
          <w:szCs w:val="26"/>
          <w:highlight w:val="yellow"/>
          <w:lang w:val="ro-RO"/>
        </w:rPr>
        <w:t>după cum urmează</w:t>
      </w:r>
      <w:r w:rsidR="002D106E" w:rsidRPr="00715263">
        <w:rPr>
          <w:rFonts w:ascii="Times New Roman" w:hAnsi="Times New Roman" w:cs="Times New Roman"/>
          <w:b/>
          <w:bCs/>
          <w:sz w:val="26"/>
          <w:szCs w:val="26"/>
          <w:lang w:val="ro-RO"/>
        </w:rPr>
        <w:t>:</w:t>
      </w:r>
    </w:p>
    <w:p w14:paraId="4BB1643D" w14:textId="57344145" w:rsidR="003F192E" w:rsidRPr="00715263" w:rsidRDefault="008E0971" w:rsidP="008E0971">
      <w:pPr>
        <w:spacing w:after="0"/>
        <w:ind w:firstLine="567"/>
        <w:jc w:val="both"/>
        <w:rPr>
          <w:rFonts w:ascii="Times New Roman" w:hAnsi="Times New Roman" w:cs="Times New Roman"/>
          <w:sz w:val="26"/>
          <w:szCs w:val="26"/>
          <w:lang w:val="ro-RO"/>
        </w:rPr>
      </w:pPr>
      <w:r w:rsidRPr="00715263">
        <w:rPr>
          <w:rFonts w:ascii="Times New Roman" w:hAnsi="Times New Roman" w:cs="Times New Roman"/>
          <w:b/>
          <w:bCs/>
          <w:sz w:val="26"/>
          <w:szCs w:val="26"/>
          <w:lang w:val="ro-RO"/>
        </w:rPr>
        <w:t>4.1</w:t>
      </w:r>
      <w:r w:rsidRPr="00715263">
        <w:rPr>
          <w:rFonts w:ascii="Times New Roman" w:hAnsi="Times New Roman" w:cs="Times New Roman"/>
          <w:sz w:val="26"/>
          <w:szCs w:val="26"/>
          <w:lang w:val="ro-RO"/>
        </w:rPr>
        <w:t xml:space="preserve"> </w:t>
      </w:r>
      <w:r w:rsidR="003F192E" w:rsidRPr="00715263">
        <w:rPr>
          <w:rFonts w:ascii="Times New Roman" w:hAnsi="Times New Roman" w:cs="Times New Roman"/>
          <w:sz w:val="26"/>
          <w:szCs w:val="26"/>
          <w:lang w:val="ro-RO"/>
        </w:rPr>
        <w:t>Se completează cu punctul 167.3.7</w:t>
      </w:r>
      <w:r w:rsidR="00006DDB" w:rsidRPr="00715263">
        <w:rPr>
          <w:rFonts w:ascii="Times New Roman" w:hAnsi="Times New Roman" w:cs="Times New Roman"/>
          <w:sz w:val="26"/>
          <w:szCs w:val="26"/>
          <w:lang w:val="ro-RO"/>
        </w:rPr>
        <w:t>,</w:t>
      </w:r>
      <w:r w:rsidR="003F192E" w:rsidRPr="00715263">
        <w:rPr>
          <w:rFonts w:ascii="Times New Roman" w:hAnsi="Times New Roman" w:cs="Times New Roman"/>
          <w:sz w:val="26"/>
          <w:szCs w:val="26"/>
          <w:lang w:val="ro-RO"/>
        </w:rPr>
        <w:t xml:space="preserve"> cu următorul cuprins:</w:t>
      </w:r>
    </w:p>
    <w:p w14:paraId="6F5F60AF" w14:textId="7E723873" w:rsidR="003F192E" w:rsidRPr="00715263" w:rsidRDefault="003F192E" w:rsidP="008E0971">
      <w:pPr>
        <w:pStyle w:val="a4"/>
        <w:spacing w:after="0"/>
        <w:ind w:left="0" w:firstLine="567"/>
        <w:jc w:val="both"/>
        <w:rPr>
          <w:rFonts w:ascii="Times New Roman" w:hAnsi="Times New Roman" w:cs="Times New Roman"/>
          <w:sz w:val="26"/>
          <w:szCs w:val="26"/>
          <w:lang w:val="ro-RO"/>
        </w:rPr>
      </w:pPr>
      <w:r w:rsidRPr="00715263">
        <w:rPr>
          <w:rFonts w:ascii="Times New Roman" w:hAnsi="Times New Roman" w:cs="Times New Roman"/>
          <w:sz w:val="26"/>
          <w:szCs w:val="26"/>
          <w:lang w:val="ro-RO"/>
        </w:rPr>
        <w:t>„167.3.7 În cazul în care documentul ce confirmă dreptul este întocmit/emis pe numele biroului de avocat, biroului notarial, administratorului autorizat, biroului de mediere, biroul individual de expertiză juridică, drepturile se înregistrează în Registru, pe numele persoanelor fizice proprietari/coproprietari, cu indicarea datelor de identificare din Registrul de Stat al populației.”</w:t>
      </w:r>
    </w:p>
    <w:p w14:paraId="62239526" w14:textId="67B693D3" w:rsidR="003F192E" w:rsidRPr="00715263" w:rsidRDefault="008E0971" w:rsidP="008E0971">
      <w:pPr>
        <w:spacing w:after="0"/>
        <w:ind w:firstLine="567"/>
        <w:jc w:val="both"/>
        <w:rPr>
          <w:rFonts w:ascii="Times New Roman" w:hAnsi="Times New Roman" w:cs="Times New Roman"/>
          <w:sz w:val="26"/>
          <w:szCs w:val="26"/>
          <w:lang w:val="ro-RO"/>
        </w:rPr>
      </w:pPr>
      <w:r w:rsidRPr="00715263">
        <w:rPr>
          <w:rFonts w:ascii="Times New Roman" w:hAnsi="Times New Roman" w:cs="Times New Roman"/>
          <w:b/>
          <w:bCs/>
          <w:sz w:val="26"/>
          <w:szCs w:val="26"/>
          <w:lang w:val="ro-RO"/>
        </w:rPr>
        <w:t>4.2</w:t>
      </w:r>
      <w:r w:rsidRPr="00715263">
        <w:rPr>
          <w:rFonts w:ascii="Times New Roman" w:hAnsi="Times New Roman" w:cs="Times New Roman"/>
          <w:sz w:val="26"/>
          <w:szCs w:val="26"/>
          <w:lang w:val="ro-RO"/>
        </w:rPr>
        <w:t xml:space="preserve"> </w:t>
      </w:r>
      <w:r w:rsidR="003F192E" w:rsidRPr="00715263">
        <w:rPr>
          <w:rFonts w:ascii="Times New Roman" w:hAnsi="Times New Roman" w:cs="Times New Roman"/>
          <w:b/>
          <w:bCs/>
          <w:sz w:val="26"/>
          <w:szCs w:val="26"/>
          <w:lang w:val="ro-RO"/>
        </w:rPr>
        <w:t>La punctul 227.8.3,</w:t>
      </w:r>
      <w:r w:rsidR="003F192E" w:rsidRPr="00715263">
        <w:rPr>
          <w:rFonts w:ascii="Times New Roman" w:hAnsi="Times New Roman" w:cs="Times New Roman"/>
          <w:sz w:val="26"/>
          <w:szCs w:val="26"/>
          <w:lang w:val="ro-RO"/>
        </w:rPr>
        <w:t xml:space="preserve"> textul „Înscrierile se efectuează în temeiul actului de constatare întocmit de către inginerul cadastral, prin care se atestă că în clădire nu există spaţii de folosinţă comună şi că suprafaţa încăperilor izolate înregistrate ca proprietate a aceleiaşi persoane constituie suprafaţa totală a clădirii” se exclud. </w:t>
      </w:r>
    </w:p>
    <w:p w14:paraId="1770F5CD" w14:textId="11240CAA" w:rsidR="003F192E" w:rsidRPr="00715263" w:rsidRDefault="008E0971" w:rsidP="008E0971">
      <w:pPr>
        <w:tabs>
          <w:tab w:val="left" w:pos="851"/>
          <w:tab w:val="left" w:pos="993"/>
        </w:tabs>
        <w:spacing w:after="0" w:line="240" w:lineRule="auto"/>
        <w:ind w:firstLine="567"/>
        <w:jc w:val="both"/>
        <w:rPr>
          <w:rFonts w:ascii="Times New Roman" w:hAnsi="Times New Roman" w:cs="Times New Roman"/>
          <w:sz w:val="26"/>
          <w:szCs w:val="26"/>
          <w:lang w:val="ro-RO"/>
        </w:rPr>
      </w:pPr>
      <w:r w:rsidRPr="00715263">
        <w:rPr>
          <w:rFonts w:ascii="Times New Roman" w:hAnsi="Times New Roman" w:cs="Times New Roman"/>
          <w:b/>
          <w:bCs/>
          <w:sz w:val="26"/>
          <w:szCs w:val="26"/>
          <w:lang w:val="ro-RO"/>
        </w:rPr>
        <w:t>4.3</w:t>
      </w:r>
      <w:r w:rsidRPr="00715263">
        <w:rPr>
          <w:rFonts w:ascii="Times New Roman" w:hAnsi="Times New Roman" w:cs="Times New Roman"/>
          <w:sz w:val="26"/>
          <w:szCs w:val="26"/>
          <w:lang w:val="ro-RO"/>
        </w:rPr>
        <w:t xml:space="preserve"> </w:t>
      </w:r>
      <w:r w:rsidR="003F192E" w:rsidRPr="00715263">
        <w:rPr>
          <w:rFonts w:ascii="Times New Roman" w:hAnsi="Times New Roman" w:cs="Times New Roman"/>
          <w:sz w:val="26"/>
          <w:szCs w:val="26"/>
          <w:lang w:val="ro-RO"/>
        </w:rPr>
        <w:t>La punctul 227.6.2, cifr</w:t>
      </w:r>
      <w:r w:rsidR="006542EA" w:rsidRPr="00715263">
        <w:rPr>
          <w:rFonts w:ascii="Times New Roman" w:hAnsi="Times New Roman" w:cs="Times New Roman"/>
          <w:sz w:val="26"/>
          <w:szCs w:val="26"/>
          <w:lang w:val="ro-RO"/>
        </w:rPr>
        <w:t xml:space="preserve">a </w:t>
      </w:r>
      <w:r w:rsidR="003F192E" w:rsidRPr="00715263">
        <w:rPr>
          <w:rFonts w:ascii="Times New Roman" w:hAnsi="Times New Roman" w:cs="Times New Roman"/>
          <w:sz w:val="26"/>
          <w:szCs w:val="26"/>
          <w:lang w:val="ro-RO"/>
        </w:rPr>
        <w:t xml:space="preserve">„149” de substitut cu </w:t>
      </w:r>
      <w:r w:rsidR="006542EA" w:rsidRPr="00715263">
        <w:rPr>
          <w:rFonts w:ascii="Times New Roman" w:hAnsi="Times New Roman" w:cs="Times New Roman"/>
          <w:sz w:val="26"/>
          <w:szCs w:val="26"/>
          <w:lang w:val="ro-RO"/>
        </w:rPr>
        <w:t xml:space="preserve">cifra </w:t>
      </w:r>
      <w:r w:rsidR="003F192E" w:rsidRPr="00715263">
        <w:rPr>
          <w:rFonts w:ascii="Times New Roman" w:hAnsi="Times New Roman" w:cs="Times New Roman"/>
          <w:sz w:val="26"/>
          <w:szCs w:val="26"/>
          <w:lang w:val="ro-RO"/>
        </w:rPr>
        <w:t>„148”</w:t>
      </w:r>
    </w:p>
    <w:p w14:paraId="184D1045" w14:textId="48955127" w:rsidR="00680DA5" w:rsidRPr="00715263" w:rsidRDefault="008E0971" w:rsidP="008E0971">
      <w:pPr>
        <w:spacing w:after="0" w:line="240" w:lineRule="auto"/>
        <w:ind w:firstLine="567"/>
        <w:rPr>
          <w:rFonts w:ascii="Times New Roman" w:hAnsi="Times New Roman" w:cs="Times New Roman"/>
          <w:b/>
          <w:sz w:val="26"/>
          <w:szCs w:val="26"/>
          <w:lang w:val="ro-RO"/>
        </w:rPr>
      </w:pPr>
      <w:r w:rsidRPr="00715263">
        <w:rPr>
          <w:rFonts w:ascii="Times New Roman" w:hAnsi="Times New Roman" w:cs="Times New Roman"/>
          <w:b/>
          <w:bCs/>
          <w:sz w:val="26"/>
          <w:szCs w:val="26"/>
          <w:lang w:val="ro-RO"/>
        </w:rPr>
        <w:t>4.4</w:t>
      </w:r>
      <w:r w:rsidR="008834FB" w:rsidRPr="00715263">
        <w:rPr>
          <w:rFonts w:ascii="Times New Roman" w:hAnsi="Times New Roman" w:cs="Times New Roman"/>
          <w:sz w:val="26"/>
          <w:szCs w:val="26"/>
          <w:lang w:val="ro-RO"/>
        </w:rPr>
        <w:t xml:space="preserve"> </w:t>
      </w:r>
      <w:r w:rsidR="00680DA5" w:rsidRPr="00715263">
        <w:rPr>
          <w:rFonts w:ascii="Times New Roman" w:hAnsi="Times New Roman" w:cs="Times New Roman"/>
          <w:sz w:val="26"/>
          <w:szCs w:val="26"/>
          <w:lang w:val="ro-RO"/>
        </w:rPr>
        <w:t xml:space="preserve">Anexa nr. 2 și anexa nr. 3 </w:t>
      </w:r>
      <w:r w:rsidR="00F67520" w:rsidRPr="00715263">
        <w:rPr>
          <w:rFonts w:ascii="Times New Roman" w:hAnsi="Times New Roman" w:cs="Times New Roman"/>
          <w:sz w:val="26"/>
          <w:szCs w:val="26"/>
          <w:lang w:val="ro-RO"/>
        </w:rPr>
        <w:t>vor avea următorul cuprins</w:t>
      </w:r>
      <w:r w:rsidR="00680DA5" w:rsidRPr="00715263">
        <w:rPr>
          <w:rFonts w:ascii="Times New Roman" w:hAnsi="Times New Roman" w:cs="Times New Roman"/>
          <w:sz w:val="26"/>
          <w:szCs w:val="26"/>
          <w:lang w:val="ro-MD"/>
        </w:rPr>
        <w:t>:</w:t>
      </w:r>
      <w:r w:rsidR="00680DA5" w:rsidRPr="00715263">
        <w:rPr>
          <w:rFonts w:ascii="Times New Roman" w:hAnsi="Times New Roman" w:cs="Times New Roman"/>
          <w:sz w:val="26"/>
          <w:szCs w:val="26"/>
          <w:lang w:val="ro-RO"/>
        </w:rPr>
        <w:t xml:space="preserve"> </w:t>
      </w:r>
    </w:p>
    <w:p w14:paraId="3790A961" w14:textId="77777777" w:rsidR="00703CAD" w:rsidRPr="00715263" w:rsidRDefault="00680DA5" w:rsidP="00680DA5">
      <w:pPr>
        <w:spacing w:after="0" w:line="240" w:lineRule="auto"/>
        <w:jc w:val="right"/>
        <w:rPr>
          <w:rFonts w:ascii="Times New Roman" w:hAnsi="Times New Roman" w:cs="Times New Roman"/>
          <w:i/>
          <w:iCs/>
          <w:sz w:val="26"/>
          <w:szCs w:val="26"/>
          <w:lang w:val="ro-MD"/>
        </w:rPr>
      </w:pPr>
      <w:r w:rsidRPr="00715263">
        <w:rPr>
          <w:rFonts w:ascii="Times New Roman" w:hAnsi="Times New Roman" w:cs="Times New Roman"/>
          <w:i/>
          <w:iCs/>
          <w:sz w:val="26"/>
          <w:szCs w:val="26"/>
          <w:lang w:val="ro-MD"/>
        </w:rPr>
        <w:t xml:space="preserve">                                                                        </w:t>
      </w:r>
    </w:p>
    <w:p w14:paraId="480E6F81" w14:textId="2178EFB5" w:rsidR="00680DA5" w:rsidRPr="00715263" w:rsidRDefault="00680DA5" w:rsidP="00680DA5">
      <w:pPr>
        <w:spacing w:after="0" w:line="240" w:lineRule="auto"/>
        <w:jc w:val="right"/>
        <w:rPr>
          <w:rFonts w:ascii="Times New Roman" w:hAnsi="Times New Roman" w:cs="Times New Roman"/>
          <w:i/>
          <w:iCs/>
          <w:sz w:val="16"/>
          <w:szCs w:val="16"/>
          <w:lang w:val="ro-RO"/>
        </w:rPr>
      </w:pPr>
      <w:r w:rsidRPr="00715263">
        <w:rPr>
          <w:rFonts w:ascii="Times New Roman" w:hAnsi="Times New Roman" w:cs="Times New Roman"/>
          <w:i/>
          <w:iCs/>
          <w:sz w:val="26"/>
          <w:szCs w:val="26"/>
          <w:lang w:val="ro-MD"/>
        </w:rPr>
        <w:t xml:space="preserve"> </w:t>
      </w:r>
      <w:r w:rsidR="007F52DB" w:rsidRPr="00715263">
        <w:rPr>
          <w:rFonts w:ascii="Times New Roman" w:hAnsi="Times New Roman" w:cs="Times New Roman"/>
          <w:i/>
          <w:iCs/>
          <w:sz w:val="16"/>
          <w:szCs w:val="16"/>
          <w:lang w:val="ro-MD"/>
        </w:rPr>
        <w:t>„</w:t>
      </w:r>
      <w:r w:rsidRPr="00715263">
        <w:rPr>
          <w:rFonts w:ascii="Times New Roman" w:hAnsi="Times New Roman" w:cs="Times New Roman"/>
          <w:i/>
          <w:iCs/>
          <w:sz w:val="16"/>
          <w:szCs w:val="16"/>
          <w:lang w:val="ro-MD"/>
        </w:rPr>
        <w:t>Anexa nr. 2</w:t>
      </w:r>
    </w:p>
    <w:p w14:paraId="6CD879AF" w14:textId="77777777" w:rsidR="00680DA5" w:rsidRPr="00715263" w:rsidRDefault="00680DA5" w:rsidP="00680DA5">
      <w:pPr>
        <w:spacing w:after="0" w:line="240" w:lineRule="auto"/>
        <w:jc w:val="right"/>
        <w:rPr>
          <w:rFonts w:ascii="Times New Roman" w:hAnsi="Times New Roman" w:cs="Times New Roman"/>
          <w:i/>
          <w:iCs/>
          <w:sz w:val="16"/>
          <w:szCs w:val="16"/>
          <w:lang w:val="ro-RO"/>
        </w:rPr>
      </w:pPr>
      <w:r w:rsidRPr="00715263">
        <w:rPr>
          <w:rFonts w:ascii="Times New Roman" w:hAnsi="Times New Roman" w:cs="Times New Roman"/>
          <w:i/>
          <w:iCs/>
          <w:sz w:val="16"/>
          <w:szCs w:val="16"/>
          <w:lang w:val="ro-RO"/>
        </w:rPr>
        <w:t>la Regulamentul privind modul de</w:t>
      </w:r>
    </w:p>
    <w:p w14:paraId="47C115E6" w14:textId="77777777" w:rsidR="00680DA5" w:rsidRPr="00715263" w:rsidRDefault="00680DA5" w:rsidP="00680DA5">
      <w:pPr>
        <w:spacing w:after="0" w:line="240" w:lineRule="auto"/>
        <w:jc w:val="right"/>
        <w:rPr>
          <w:rFonts w:ascii="Times New Roman" w:hAnsi="Times New Roman" w:cs="Times New Roman"/>
          <w:i/>
          <w:iCs/>
          <w:sz w:val="16"/>
          <w:szCs w:val="16"/>
          <w:lang w:val="ro-RO"/>
        </w:rPr>
      </w:pPr>
      <w:r w:rsidRPr="00715263">
        <w:rPr>
          <w:rFonts w:ascii="Times New Roman" w:hAnsi="Times New Roman" w:cs="Times New Roman"/>
          <w:i/>
          <w:iCs/>
          <w:sz w:val="16"/>
          <w:szCs w:val="16"/>
          <w:lang w:val="ro-RO"/>
        </w:rPr>
        <w:t xml:space="preserve"> efectuare a înscrierii în registrul bunurilor imobile</w:t>
      </w:r>
    </w:p>
    <w:p w14:paraId="1F6ACC59" w14:textId="77777777" w:rsidR="00DA68F2" w:rsidRPr="00715263" w:rsidRDefault="00DA68F2" w:rsidP="00680DA5">
      <w:pPr>
        <w:pStyle w:val="cb"/>
        <w:spacing w:before="0" w:beforeAutospacing="0" w:after="0" w:afterAutospacing="0"/>
        <w:ind w:left="720"/>
        <w:jc w:val="center"/>
        <w:rPr>
          <w:b/>
          <w:bCs/>
          <w:sz w:val="16"/>
          <w:szCs w:val="16"/>
          <w:lang w:val="ro-RO"/>
        </w:rPr>
      </w:pPr>
    </w:p>
    <w:p w14:paraId="32D2040F" w14:textId="7B058FCE" w:rsidR="00680DA5" w:rsidRPr="00715263" w:rsidRDefault="00680DA5" w:rsidP="00680DA5">
      <w:pPr>
        <w:pStyle w:val="cb"/>
        <w:spacing w:before="0" w:beforeAutospacing="0" w:after="0" w:afterAutospacing="0"/>
        <w:ind w:left="720"/>
        <w:jc w:val="center"/>
        <w:rPr>
          <w:b/>
          <w:bCs/>
          <w:sz w:val="26"/>
          <w:szCs w:val="26"/>
          <w:lang w:val="ro-RO"/>
        </w:rPr>
      </w:pPr>
      <w:r w:rsidRPr="00715263">
        <w:rPr>
          <w:b/>
          <w:bCs/>
          <w:sz w:val="26"/>
          <w:szCs w:val="26"/>
          <w:lang w:val="ro-RO"/>
        </w:rPr>
        <w:t>Conţinutul înscrierilor în partea I a subcapitolului III</w:t>
      </w:r>
    </w:p>
    <w:p w14:paraId="3DF291DC" w14:textId="77777777" w:rsidR="00680DA5" w:rsidRPr="00715263" w:rsidRDefault="00680DA5" w:rsidP="00680DA5">
      <w:pPr>
        <w:pStyle w:val="cb"/>
        <w:spacing w:before="0" w:beforeAutospacing="0" w:after="0" w:afterAutospacing="0"/>
        <w:ind w:left="720"/>
        <w:jc w:val="center"/>
        <w:rPr>
          <w:b/>
          <w:bCs/>
          <w:sz w:val="26"/>
          <w:szCs w:val="26"/>
          <w:lang w:val="ro-RO"/>
        </w:rPr>
      </w:pPr>
      <w:r w:rsidRPr="00715263">
        <w:rPr>
          <w:b/>
          <w:bCs/>
          <w:sz w:val="26"/>
          <w:szCs w:val="26"/>
          <w:lang w:val="ro-RO"/>
        </w:rPr>
        <w:t>al registrului bunurilor imobile pentru fiecare tip de drept</w:t>
      </w:r>
    </w:p>
    <w:p w14:paraId="1DD279AB" w14:textId="77777777" w:rsidR="00680DA5" w:rsidRPr="00715263" w:rsidRDefault="00680DA5" w:rsidP="00680DA5">
      <w:pPr>
        <w:pStyle w:val="cb"/>
        <w:spacing w:before="0" w:beforeAutospacing="0" w:after="0" w:afterAutospacing="0"/>
        <w:ind w:left="720"/>
        <w:rPr>
          <w:b/>
          <w:bCs/>
          <w:sz w:val="16"/>
          <w:szCs w:val="16"/>
          <w:lang w:val="ro-RO"/>
        </w:rPr>
      </w:pPr>
    </w:p>
    <w:p w14:paraId="2E92594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lang w:val="ro-RO"/>
        </w:rPr>
        <w:t xml:space="preserve">1. </w:t>
      </w:r>
      <w:r w:rsidRPr="00715263">
        <w:rPr>
          <w:b/>
          <w:bCs/>
          <w:sz w:val="26"/>
          <w:szCs w:val="26"/>
          <w:lang w:val="ro-RO"/>
        </w:rPr>
        <w:t>Conţinutul înscrierilor referitoare la servitute</w:t>
      </w:r>
    </w:p>
    <w:p w14:paraId="3F78EA6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lastRenderedPageBreak/>
        <w:t>1.1. Servitutea este sarcina ce grevează un imobil (teren aservit) pentru  utilitatea imobilului altui proprietar (teren dominant). Ca grevare  servitutea se va înregistra în subcapitolul III, partea I astfel:</w:t>
      </w:r>
    </w:p>
    <w:p w14:paraId="1CC5BFA0"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1.2. </w:t>
      </w:r>
      <w:r w:rsidRPr="00715263">
        <w:rPr>
          <w:i/>
          <w:iCs/>
          <w:sz w:val="26"/>
          <w:szCs w:val="26"/>
          <w:lang w:val="ro-RO"/>
        </w:rPr>
        <w:t>Numărul de ordine al înscrierii.</w:t>
      </w:r>
    </w:p>
    <w:p w14:paraId="69550BCE"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1.3. </w:t>
      </w:r>
      <w:r w:rsidRPr="00715263">
        <w:rPr>
          <w:i/>
          <w:iCs/>
          <w:sz w:val="26"/>
          <w:szCs w:val="26"/>
          <w:lang w:val="ro-RO"/>
        </w:rPr>
        <w:t>Denumirea dreptului şi tipul acesteia conform actului juridic</w:t>
      </w:r>
      <w:r w:rsidRPr="00715263">
        <w:rPr>
          <w:iCs/>
          <w:sz w:val="26"/>
          <w:szCs w:val="26"/>
          <w:lang w:val="ro-RO"/>
        </w:rPr>
        <w:t>:</w:t>
      </w:r>
      <w:r w:rsidRPr="00715263">
        <w:rPr>
          <w:sz w:val="26"/>
          <w:szCs w:val="26"/>
          <w:lang w:val="ro-RO"/>
        </w:rPr>
        <w:t xml:space="preserve"> Servitute (tipul acesteia în temeiul textului din documentul ce conformă dreptul, spre exemplu: servitute de trecere, servitute de vedere)</w:t>
      </w:r>
    </w:p>
    <w:p w14:paraId="7EB2BDE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1.4. </w:t>
      </w:r>
      <w:r w:rsidRPr="00715263">
        <w:rPr>
          <w:i/>
          <w:iCs/>
          <w:sz w:val="26"/>
          <w:szCs w:val="26"/>
          <w:lang w:val="ro-RO"/>
        </w:rPr>
        <w:t>Obiectul grevării</w:t>
      </w:r>
      <w:r w:rsidRPr="00715263">
        <w:rPr>
          <w:iCs/>
          <w:sz w:val="26"/>
          <w:szCs w:val="26"/>
          <w:lang w:val="ro-RO"/>
        </w:rPr>
        <w:t>:</w:t>
      </w:r>
      <w:r w:rsidRPr="00715263">
        <w:rPr>
          <w:sz w:val="26"/>
          <w:szCs w:val="26"/>
          <w:lang w:val="ro-RO"/>
        </w:rPr>
        <w:t xml:space="preserve"> Numărul de ordine al bunul imobil indicat în subcapitolul I (numărul cadastral)</w:t>
      </w:r>
    </w:p>
    <w:p w14:paraId="2A2BCEC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1.5. </w:t>
      </w:r>
      <w:r w:rsidRPr="00715263">
        <w:rPr>
          <w:i/>
          <w:iCs/>
          <w:sz w:val="26"/>
          <w:szCs w:val="26"/>
          <w:lang w:val="ro-RO"/>
        </w:rPr>
        <w:t>Obiectul dominant</w:t>
      </w:r>
      <w:r w:rsidRPr="00715263">
        <w:rPr>
          <w:iCs/>
          <w:sz w:val="26"/>
          <w:szCs w:val="26"/>
          <w:lang w:val="ro-RO"/>
        </w:rPr>
        <w:t>:</w:t>
      </w:r>
      <w:r w:rsidRPr="00715263">
        <w:rPr>
          <w:sz w:val="26"/>
          <w:szCs w:val="26"/>
          <w:lang w:val="ro-RO"/>
        </w:rPr>
        <w:t xml:space="preserve"> Numărul cadastral al bunului imobil în favoarea căreia este stabilită servitutea</w:t>
      </w:r>
    </w:p>
    <w:p w14:paraId="6DA8D1B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1.6. </w:t>
      </w:r>
      <w:r w:rsidRPr="00715263">
        <w:rPr>
          <w:i/>
          <w:iCs/>
          <w:sz w:val="26"/>
          <w:szCs w:val="26"/>
          <w:lang w:val="ro-RO"/>
        </w:rPr>
        <w:t>Temeiul înscrierii</w:t>
      </w:r>
      <w:r w:rsidRPr="00715263">
        <w:rPr>
          <w:sz w:val="26"/>
          <w:szCs w:val="26"/>
          <w:lang w:val="ro-RO"/>
        </w:rPr>
        <w:t>: (documentul: tipul+numărul+data)+numărul cererii</w:t>
      </w:r>
    </w:p>
    <w:p w14:paraId="0081DAA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1.7. </w:t>
      </w:r>
      <w:r w:rsidRPr="00715263">
        <w:rPr>
          <w:i/>
          <w:iCs/>
          <w:sz w:val="26"/>
          <w:szCs w:val="26"/>
          <w:lang w:val="ro-RO"/>
        </w:rPr>
        <w:t>Termenul (dacă este stabilit):</w:t>
      </w:r>
      <w:r w:rsidRPr="00715263">
        <w:rPr>
          <w:sz w:val="26"/>
          <w:szCs w:val="26"/>
          <w:lang w:val="ro-RO"/>
        </w:rPr>
        <w:t xml:space="preserve"> Termenul pentru care este stabilită servitutea, dacă este indicat în actul juridic</w:t>
      </w:r>
    </w:p>
    <w:p w14:paraId="10AF1B7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1.8. </w:t>
      </w:r>
      <w:r w:rsidRPr="00715263">
        <w:rPr>
          <w:i/>
          <w:iCs/>
          <w:sz w:val="26"/>
          <w:szCs w:val="26"/>
          <w:lang w:val="ro-RO"/>
        </w:rPr>
        <w:t>Data înregistrării</w:t>
      </w:r>
      <w:r w:rsidRPr="00715263">
        <w:rPr>
          <w:iCs/>
          <w:sz w:val="26"/>
          <w:szCs w:val="26"/>
          <w:lang w:val="ro-RO"/>
        </w:rPr>
        <w:t>:</w:t>
      </w:r>
      <w:r w:rsidRPr="00715263">
        <w:rPr>
          <w:sz w:val="26"/>
          <w:szCs w:val="26"/>
          <w:lang w:val="ro-RO"/>
        </w:rPr>
        <w:t xml:space="preserve"> Data primirii cererii</w:t>
      </w:r>
    </w:p>
    <w:p w14:paraId="28BD0D9B"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1.9.  </w:t>
      </w:r>
      <w:r w:rsidRPr="00715263">
        <w:rPr>
          <w:i/>
          <w:iCs/>
          <w:sz w:val="26"/>
          <w:szCs w:val="26"/>
          <w:lang w:val="ro-RO"/>
        </w:rPr>
        <w:t>Felul înregistrării</w:t>
      </w:r>
      <w:r w:rsidRPr="00715263">
        <w:rPr>
          <w:iCs/>
          <w:sz w:val="26"/>
          <w:szCs w:val="26"/>
          <w:lang w:val="ro-RO"/>
        </w:rPr>
        <w:t xml:space="preserve">: </w:t>
      </w:r>
      <w:r w:rsidRPr="00715263">
        <w:rPr>
          <w:i/>
          <w:iCs/>
          <w:sz w:val="26"/>
          <w:szCs w:val="26"/>
          <w:lang w:val="ro-RO"/>
        </w:rPr>
        <w:t>Înregistrare provizorie</w:t>
      </w:r>
      <w:r w:rsidRPr="00715263">
        <w:rPr>
          <w:i/>
          <w:sz w:val="26"/>
          <w:szCs w:val="26"/>
          <w:lang w:val="ro-RO"/>
        </w:rPr>
        <w:t>.</w:t>
      </w:r>
      <w:r w:rsidRPr="00715263">
        <w:rPr>
          <w:sz w:val="26"/>
          <w:szCs w:val="26"/>
          <w:lang w:val="ro-RO"/>
        </w:rPr>
        <w:t xml:space="preserve"> Se indică doar dacă dreptul este înregistrat provizoriu.</w:t>
      </w:r>
    </w:p>
    <w:p w14:paraId="77BFB7D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1.10 La radierea dreptului de servitute se vor indica documentele în  temeiul cărora se radiază servitutea.</w:t>
      </w:r>
    </w:p>
    <w:p w14:paraId="10FC3146" w14:textId="77777777" w:rsidR="00680DA5" w:rsidRPr="00715263" w:rsidRDefault="00680DA5" w:rsidP="00680DA5">
      <w:pPr>
        <w:pStyle w:val="a3"/>
        <w:spacing w:before="0" w:beforeAutospacing="0" w:after="0" w:afterAutospacing="0"/>
        <w:ind w:firstLine="426"/>
        <w:jc w:val="both"/>
        <w:rPr>
          <w:sz w:val="16"/>
          <w:szCs w:val="16"/>
          <w:lang w:val="ro-RO"/>
        </w:rPr>
      </w:pPr>
    </w:p>
    <w:p w14:paraId="79363B96"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2. Conţinutul înscrierilor referitoare la ipotecă</w:t>
      </w:r>
    </w:p>
    <w:p w14:paraId="3098F13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2.1. </w:t>
      </w:r>
      <w:r w:rsidRPr="00715263">
        <w:rPr>
          <w:i/>
          <w:iCs/>
          <w:sz w:val="26"/>
          <w:szCs w:val="26"/>
          <w:lang w:val="ro-RO"/>
        </w:rPr>
        <w:t>Numărul de ordine al înscrierii</w:t>
      </w:r>
      <w:r w:rsidRPr="00715263">
        <w:rPr>
          <w:iCs/>
          <w:sz w:val="26"/>
          <w:szCs w:val="26"/>
          <w:lang w:val="ro-RO"/>
        </w:rPr>
        <w:t>.</w:t>
      </w:r>
    </w:p>
    <w:p w14:paraId="7669967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2.2. </w:t>
      </w:r>
      <w:r w:rsidRPr="00715263">
        <w:rPr>
          <w:i/>
          <w:iCs/>
          <w:sz w:val="26"/>
          <w:szCs w:val="26"/>
          <w:lang w:val="ro-RO"/>
        </w:rPr>
        <w:t>Denumirea dreptului</w:t>
      </w:r>
      <w:r w:rsidRPr="00715263">
        <w:rPr>
          <w:sz w:val="26"/>
          <w:szCs w:val="26"/>
          <w:lang w:val="ro-RO"/>
        </w:rPr>
        <w:t>. Ipotecă</w:t>
      </w:r>
    </w:p>
    <w:p w14:paraId="4BBEB09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2.3. </w:t>
      </w:r>
      <w:r w:rsidRPr="00715263">
        <w:rPr>
          <w:i/>
          <w:iCs/>
          <w:sz w:val="26"/>
          <w:szCs w:val="26"/>
          <w:lang w:val="ro-RO"/>
        </w:rPr>
        <w:t>Obiectul grevării</w:t>
      </w:r>
      <w:r w:rsidRPr="00715263">
        <w:rPr>
          <w:sz w:val="26"/>
          <w:szCs w:val="26"/>
          <w:lang w:val="ro-RO"/>
        </w:rPr>
        <w:t>. Se indică bunul imobil care este obiectul  ipotecii conform contractului (numărul de ordine, numărul cadastral).</w:t>
      </w:r>
    </w:p>
    <w:p w14:paraId="6D889A6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2.3.1. Dacă din textul contractului nu este clar obiectul ipotecii, atunci registratorul este în drept să refuze înregistrarea ipotecii.</w:t>
      </w:r>
    </w:p>
    <w:p w14:paraId="2C97E7D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2.4. </w:t>
      </w:r>
      <w:r w:rsidRPr="00715263">
        <w:rPr>
          <w:i/>
          <w:iCs/>
          <w:sz w:val="26"/>
          <w:szCs w:val="26"/>
          <w:lang w:val="ro-RO"/>
        </w:rPr>
        <w:t>Temeiul înscrierii</w:t>
      </w:r>
      <w:r w:rsidRPr="00715263">
        <w:rPr>
          <w:sz w:val="26"/>
          <w:szCs w:val="26"/>
          <w:lang w:val="ro-RO"/>
        </w:rPr>
        <w:t>: (documentul: tipul+ numărul+data)+numărul cererii</w:t>
      </w:r>
    </w:p>
    <w:p w14:paraId="5AA6D4B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2.5. </w:t>
      </w:r>
      <w:r w:rsidRPr="00715263">
        <w:rPr>
          <w:i/>
          <w:iCs/>
          <w:sz w:val="26"/>
          <w:szCs w:val="26"/>
          <w:lang w:val="ro-RO"/>
        </w:rPr>
        <w:t>Termenul</w:t>
      </w:r>
      <w:r w:rsidRPr="00715263">
        <w:rPr>
          <w:i/>
          <w:sz w:val="26"/>
          <w:szCs w:val="26"/>
          <w:lang w:val="ro-RO"/>
        </w:rPr>
        <w:t>.</w:t>
      </w:r>
      <w:r w:rsidRPr="00715263">
        <w:rPr>
          <w:sz w:val="26"/>
          <w:szCs w:val="26"/>
          <w:lang w:val="ro-RO"/>
        </w:rPr>
        <w:t xml:space="preserve"> Se indică data naşterii ipotecii şi termenul dreptului de  ipotecă, dacă un aşa termen a fost stabilit în actul juridic, precum şi  suma obligaţiei garantate.</w:t>
      </w:r>
    </w:p>
    <w:p w14:paraId="4D3C2D2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2.6. </w:t>
      </w:r>
      <w:r w:rsidRPr="00715263">
        <w:rPr>
          <w:i/>
          <w:iCs/>
          <w:sz w:val="26"/>
          <w:szCs w:val="26"/>
          <w:lang w:val="ro-RO"/>
        </w:rPr>
        <w:t>Suma.</w:t>
      </w:r>
      <w:r w:rsidRPr="00715263">
        <w:rPr>
          <w:sz w:val="26"/>
          <w:szCs w:val="26"/>
          <w:lang w:val="ro-RO"/>
        </w:rPr>
        <w:t xml:space="preserve"> Se indică suma obligaţiei garantate, iar în cazul în care aceasta nu este indicată în contract, se indică suma creditului. În cazul în care au fost acordate mai multe credite, atunci la rubrica "</w:t>
      </w:r>
      <w:r w:rsidRPr="00715263">
        <w:rPr>
          <w:iCs/>
          <w:sz w:val="26"/>
          <w:szCs w:val="26"/>
          <w:lang w:val="ro-RO"/>
        </w:rPr>
        <w:t>Suma"</w:t>
      </w:r>
      <w:r w:rsidRPr="00715263">
        <w:rPr>
          <w:sz w:val="26"/>
          <w:szCs w:val="26"/>
          <w:lang w:val="ro-RO"/>
        </w:rPr>
        <w:t xml:space="preserve"> va fi indicată suma creditului cu valoarea cea mai mare, iar la rubrica "Comentarii" se vor indica şi celelalte sume de credit.</w:t>
      </w:r>
    </w:p>
    <w:p w14:paraId="189C15F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2.7. </w:t>
      </w:r>
      <w:r w:rsidRPr="00715263">
        <w:rPr>
          <w:i/>
          <w:iCs/>
          <w:sz w:val="26"/>
          <w:szCs w:val="26"/>
          <w:lang w:val="ro-RO"/>
        </w:rPr>
        <w:t>Titularul dreptului</w:t>
      </w:r>
      <w:r w:rsidRPr="00715263">
        <w:rPr>
          <w:sz w:val="26"/>
          <w:szCs w:val="26"/>
          <w:lang w:val="ro-RO"/>
        </w:rPr>
        <w:t>. Se înscriu datele despre creditorul gajist: pentru persoana fizică - numele, prenumele, codul personal (şi alte date), domiciliul; pentru persoana juridică - denumirea, numărul de  identificare de stat, sediul.</w:t>
      </w:r>
    </w:p>
    <w:p w14:paraId="3704844B"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2.8. </w:t>
      </w:r>
      <w:r w:rsidRPr="00715263">
        <w:rPr>
          <w:i/>
          <w:iCs/>
          <w:sz w:val="26"/>
          <w:szCs w:val="26"/>
          <w:lang w:val="ro-RO"/>
        </w:rPr>
        <w:t>Data înregistrării.</w:t>
      </w:r>
    </w:p>
    <w:p w14:paraId="435414F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2.9. </w:t>
      </w:r>
      <w:r w:rsidRPr="00715263">
        <w:rPr>
          <w:i/>
          <w:iCs/>
          <w:sz w:val="26"/>
          <w:szCs w:val="26"/>
          <w:lang w:val="ro-RO"/>
        </w:rPr>
        <w:t>Felul înregistrării</w:t>
      </w:r>
      <w:r w:rsidRPr="00715263">
        <w:rPr>
          <w:iCs/>
          <w:sz w:val="26"/>
          <w:szCs w:val="26"/>
          <w:lang w:val="ro-RO"/>
        </w:rPr>
        <w:t>: Înregistrare provizorie</w:t>
      </w:r>
      <w:r w:rsidRPr="00715263">
        <w:rPr>
          <w:sz w:val="26"/>
          <w:szCs w:val="26"/>
          <w:lang w:val="ro-RO"/>
        </w:rPr>
        <w:t>. Se indică doar dacă dreptul este înregistrat provizoriu.</w:t>
      </w:r>
    </w:p>
    <w:p w14:paraId="0BB58B9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2.10. În cazul în care, conform condiţiilor ipotecii, debitorului gajist îi este interzis să înstrăineze bunul sau să-l greveze în alt mod, în subcapitolul III, partea II se notează aceste interdicţii din oficiu de către Registrator, indiferent de faptul dacă notarea lor a  fost solicitată expres de către titular sau nu.</w:t>
      </w:r>
    </w:p>
    <w:p w14:paraId="4EB918B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2.11. În cazul în care acordul adiţional la contractul de ipotecă prezentat spre înregistrare este rezultatul unui contract de credit nou, atunci în Registrul se efectuează o nouă înscriere, iar dacă acordul adiţional modifică doar unele prevederi de text ale contractului de ipotecă, acordul adiţional se asociază ca document suplimentar la contractul de ipotecă.</w:t>
      </w:r>
    </w:p>
    <w:p w14:paraId="2DF5FDC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lastRenderedPageBreak/>
        <w:t xml:space="preserve">2.12. </w:t>
      </w:r>
      <w:r w:rsidRPr="00715263">
        <w:rPr>
          <w:i/>
          <w:iCs/>
          <w:sz w:val="26"/>
          <w:szCs w:val="26"/>
          <w:lang w:val="ro-RO"/>
        </w:rPr>
        <w:t>Radierea ipotecii</w:t>
      </w:r>
      <w:r w:rsidRPr="00715263">
        <w:rPr>
          <w:i/>
          <w:sz w:val="26"/>
          <w:szCs w:val="26"/>
          <w:lang w:val="ro-RO"/>
        </w:rPr>
        <w:t>.</w:t>
      </w:r>
      <w:r w:rsidRPr="00715263">
        <w:rPr>
          <w:sz w:val="26"/>
          <w:szCs w:val="26"/>
          <w:lang w:val="ro-RO"/>
        </w:rPr>
        <w:t xml:space="preserve"> Înscrierea referitoare la dreptul de ipotecă  poate fi radiată în temeiul documentelor indicate în art.44 alin.(6) al Legii cadastrului bunurilor imobile nr.1543-XIII din 25 februarie 1998. La radierea dreptului de ipotecă se indică documentele care au servit drept temei de radiere.</w:t>
      </w:r>
    </w:p>
    <w:p w14:paraId="5116425E"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2.13. În cazul în care radierea ipotecii se efectuează provizoriu (ex. în  temeiul hotărîrii judecătoreşti care nu este irevocabilă) la rubrica: </w:t>
      </w:r>
      <w:r w:rsidRPr="00715263">
        <w:rPr>
          <w:b/>
          <w:bCs/>
          <w:sz w:val="26"/>
          <w:szCs w:val="26"/>
          <w:lang w:val="ro-RO"/>
        </w:rPr>
        <w:t>Radierea dreptului</w:t>
      </w:r>
      <w:r w:rsidRPr="00715263">
        <w:rPr>
          <w:sz w:val="26"/>
          <w:szCs w:val="26"/>
          <w:lang w:val="ro-RO"/>
        </w:rPr>
        <w:t> se efectuează următoarea înscriere: "</w:t>
      </w:r>
      <w:r w:rsidRPr="00715263">
        <w:rPr>
          <w:iCs/>
          <w:sz w:val="26"/>
          <w:szCs w:val="26"/>
          <w:lang w:val="ro-RO"/>
        </w:rPr>
        <w:t>radiat provizoriu</w:t>
      </w:r>
      <w:r w:rsidRPr="00715263">
        <w:rPr>
          <w:sz w:val="26"/>
          <w:szCs w:val="26"/>
          <w:lang w:val="ro-RO"/>
        </w:rPr>
        <w:t>" în temeiul "</w:t>
      </w:r>
      <w:r w:rsidRPr="00715263">
        <w:rPr>
          <w:iCs/>
          <w:sz w:val="26"/>
          <w:szCs w:val="26"/>
          <w:lang w:val="ro-RO"/>
        </w:rPr>
        <w:t>hotărîrii Judecătoriei sec. Rîşcani din 12.01.2004</w:t>
      </w:r>
      <w:r w:rsidRPr="00715263">
        <w:rPr>
          <w:sz w:val="26"/>
          <w:szCs w:val="26"/>
          <w:lang w:val="ro-RO"/>
        </w:rPr>
        <w:t>".</w:t>
      </w:r>
    </w:p>
    <w:p w14:paraId="5DFCE00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2.14. În cazul adresării titularului de drept cu o cerere privind efectuarea modificărilor în registrul bunurilor imobile în temeiul contractului privind cesiunea de creanţă se efectuează următoarele acţiuni:</w:t>
      </w:r>
    </w:p>
    <w:p w14:paraId="492B11C8"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2.14.1.  Înscrierea în privinţa ipotecii existente se radiază şi se efectuează o nouă înscriere a dreptului de ipotecă după cesionar (persoana care a preluat creanţa), în temeiul contractului de cesiune;</w:t>
      </w:r>
    </w:p>
    <w:p w14:paraId="14560A1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2.14.2. La rubrica "Acte drept" din Sistemul informaţional automatizat "LegalCad" se indică Contractul de ipotecă, acordurile adiţionale (după caz) anterior înregistrate, cu indicarea numărului de cerere în baza căreia au fost înregistrate şi contractul de cesiune prezentat spre înregistrare cu numărul cererii de înregistrare depusă de către cesionar;</w:t>
      </w:r>
    </w:p>
    <w:p w14:paraId="43CCCA9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2.14.3. La efectuarea înscrierii în registrul bunurilor imobile a ipotecii după noul creditor, se păstrează data iniţială de înregistrare a ipotecii.</w:t>
      </w:r>
    </w:p>
    <w:p w14:paraId="22843D2D" w14:textId="77777777" w:rsidR="00680DA5" w:rsidRPr="00715263" w:rsidRDefault="00680DA5" w:rsidP="00680DA5">
      <w:pPr>
        <w:pStyle w:val="md"/>
        <w:spacing w:before="0" w:beforeAutospacing="0" w:after="0" w:afterAutospacing="0"/>
        <w:ind w:firstLine="426"/>
        <w:jc w:val="both"/>
        <w:rPr>
          <w:iCs/>
          <w:sz w:val="16"/>
          <w:szCs w:val="16"/>
          <w:lang w:val="ro-RO"/>
        </w:rPr>
      </w:pPr>
    </w:p>
    <w:p w14:paraId="462B9DAC" w14:textId="77777777" w:rsidR="00680DA5" w:rsidRPr="00715263" w:rsidRDefault="00680DA5" w:rsidP="00680DA5">
      <w:pPr>
        <w:pStyle w:val="md"/>
        <w:spacing w:before="0" w:beforeAutospacing="0" w:after="0" w:afterAutospacing="0"/>
        <w:ind w:firstLine="426"/>
        <w:jc w:val="both"/>
        <w:rPr>
          <w:sz w:val="26"/>
          <w:szCs w:val="26"/>
          <w:lang w:val="ro-RO"/>
        </w:rPr>
      </w:pPr>
      <w:r w:rsidRPr="00715263">
        <w:rPr>
          <w:b/>
          <w:bCs/>
          <w:sz w:val="26"/>
          <w:szCs w:val="26"/>
          <w:lang w:val="ro-RO"/>
        </w:rPr>
        <w:t>3. Conţinutul înscrierilor referitoare la uzufruct, uz, abitaţie</w:t>
      </w:r>
    </w:p>
    <w:p w14:paraId="124C9D6A"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3.1. </w:t>
      </w:r>
      <w:r w:rsidRPr="00715263">
        <w:rPr>
          <w:i/>
          <w:iCs/>
          <w:sz w:val="26"/>
          <w:szCs w:val="26"/>
          <w:lang w:val="ro-RO"/>
        </w:rPr>
        <w:t>Numărul de ordine al înscrierii.</w:t>
      </w:r>
    </w:p>
    <w:p w14:paraId="203F9B6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3.2. </w:t>
      </w:r>
      <w:r w:rsidRPr="00715263">
        <w:rPr>
          <w:i/>
          <w:iCs/>
          <w:sz w:val="26"/>
          <w:szCs w:val="26"/>
          <w:lang w:val="ro-RO"/>
        </w:rPr>
        <w:t>Denumirea dreptului</w:t>
      </w:r>
      <w:r w:rsidRPr="00715263">
        <w:rPr>
          <w:i/>
          <w:sz w:val="26"/>
          <w:szCs w:val="26"/>
          <w:lang w:val="ro-RO"/>
        </w:rPr>
        <w:t>:</w:t>
      </w:r>
      <w:r w:rsidRPr="00715263">
        <w:rPr>
          <w:sz w:val="26"/>
          <w:szCs w:val="26"/>
          <w:lang w:val="ro-RO"/>
        </w:rPr>
        <w:t xml:space="preserve"> Uzufruct, uz, abitaţie</w:t>
      </w:r>
    </w:p>
    <w:p w14:paraId="4339016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3.3. </w:t>
      </w:r>
      <w:r w:rsidRPr="00715263">
        <w:rPr>
          <w:i/>
          <w:iCs/>
          <w:sz w:val="26"/>
          <w:szCs w:val="26"/>
          <w:lang w:val="ro-RO"/>
        </w:rPr>
        <w:t>Obiectul grevării</w:t>
      </w:r>
      <w:r w:rsidRPr="00715263">
        <w:rPr>
          <w:i/>
          <w:sz w:val="26"/>
          <w:szCs w:val="26"/>
          <w:lang w:val="ro-RO"/>
        </w:rPr>
        <w:t xml:space="preserve">: </w:t>
      </w:r>
      <w:r w:rsidRPr="00715263">
        <w:rPr>
          <w:sz w:val="26"/>
          <w:szCs w:val="26"/>
          <w:lang w:val="ro-RO"/>
        </w:rPr>
        <w:t>Bunul imobil indicat în subcapitolul I (numărul cadastral)</w:t>
      </w:r>
    </w:p>
    <w:p w14:paraId="7CF891F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3.4. </w:t>
      </w:r>
      <w:r w:rsidRPr="00715263">
        <w:rPr>
          <w:i/>
          <w:iCs/>
          <w:sz w:val="26"/>
          <w:szCs w:val="26"/>
          <w:lang w:val="ro-RO"/>
        </w:rPr>
        <w:t>Temeiul înscrierii</w:t>
      </w:r>
      <w:r w:rsidRPr="00715263">
        <w:rPr>
          <w:sz w:val="26"/>
          <w:szCs w:val="26"/>
          <w:lang w:val="ro-RO"/>
        </w:rPr>
        <w:t>: (documentul: tipul+ numărul+data)+numărul cererii</w:t>
      </w:r>
    </w:p>
    <w:p w14:paraId="67052CC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3.5. </w:t>
      </w:r>
      <w:r w:rsidRPr="00715263">
        <w:rPr>
          <w:i/>
          <w:iCs/>
          <w:sz w:val="26"/>
          <w:szCs w:val="26"/>
          <w:lang w:val="ro-RO"/>
        </w:rPr>
        <w:t>Termenul (dacă este stabilit) sau condiţia (dacă este stabilită)</w:t>
      </w:r>
      <w:r w:rsidRPr="00715263">
        <w:rPr>
          <w:i/>
          <w:sz w:val="26"/>
          <w:szCs w:val="26"/>
          <w:lang w:val="ro-RO"/>
        </w:rPr>
        <w:t>:</w:t>
      </w:r>
      <w:r w:rsidRPr="00715263">
        <w:rPr>
          <w:sz w:val="26"/>
          <w:szCs w:val="26"/>
          <w:lang w:val="ro-RO"/>
        </w:rPr>
        <w:t xml:space="preserve"> Termenul pentru care este instituit dreptul sau condiţia sub care este stabilit, dacă sînt indicate în actul juridic</w:t>
      </w:r>
    </w:p>
    <w:p w14:paraId="4C941CB8"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3.6. </w:t>
      </w:r>
      <w:r w:rsidRPr="00715263">
        <w:rPr>
          <w:i/>
          <w:iCs/>
          <w:sz w:val="26"/>
          <w:szCs w:val="26"/>
          <w:lang w:val="ro-RO"/>
        </w:rPr>
        <w:t>Rangul dreptului</w:t>
      </w:r>
      <w:r w:rsidRPr="00715263">
        <w:rPr>
          <w:iCs/>
          <w:sz w:val="26"/>
          <w:szCs w:val="26"/>
          <w:lang w:val="ro-RO"/>
        </w:rPr>
        <w:t xml:space="preserve"> (dacă în actul juridic este indicat)</w:t>
      </w:r>
      <w:r w:rsidRPr="00715263">
        <w:rPr>
          <w:sz w:val="26"/>
          <w:szCs w:val="26"/>
          <w:lang w:val="ro-RO"/>
        </w:rPr>
        <w:t>: Ordinea de  exercitare a dreptului în timp în cazul în care sînt mai mulţi titulari, dacă este stabilit în actul juridic</w:t>
      </w:r>
    </w:p>
    <w:p w14:paraId="691EA8C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3.7. </w:t>
      </w:r>
      <w:r w:rsidRPr="00715263">
        <w:rPr>
          <w:i/>
          <w:iCs/>
          <w:sz w:val="26"/>
          <w:szCs w:val="26"/>
          <w:lang w:val="ro-RO"/>
        </w:rPr>
        <w:t>Titularul dreptului</w:t>
      </w:r>
      <w:r w:rsidRPr="00715263">
        <w:rPr>
          <w:sz w:val="26"/>
          <w:szCs w:val="26"/>
          <w:lang w:val="ro-RO"/>
        </w:rPr>
        <w:t>: Pentru persoana fizică - numele, prenumele, codul personal (şi alte date), pentru persoana juridică - denumirea, numărul de identificare de stat, adresa juridică</w:t>
      </w:r>
    </w:p>
    <w:p w14:paraId="583E4771"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3.8. </w:t>
      </w:r>
      <w:r w:rsidRPr="00715263">
        <w:rPr>
          <w:i/>
          <w:iCs/>
          <w:sz w:val="26"/>
          <w:szCs w:val="26"/>
          <w:lang w:val="ro-RO"/>
        </w:rPr>
        <w:t>Data înregistrării</w:t>
      </w:r>
    </w:p>
    <w:p w14:paraId="68478FC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3.9. </w:t>
      </w:r>
      <w:r w:rsidRPr="00715263">
        <w:rPr>
          <w:i/>
          <w:iCs/>
          <w:sz w:val="26"/>
          <w:szCs w:val="26"/>
          <w:lang w:val="ro-RO"/>
        </w:rPr>
        <w:t>Felul înregistrării: Înregistrare provizorie</w:t>
      </w:r>
      <w:r w:rsidRPr="00715263">
        <w:rPr>
          <w:sz w:val="26"/>
          <w:szCs w:val="26"/>
          <w:lang w:val="ro-RO"/>
        </w:rPr>
        <w:t>. Se indică doar dacă dreptul este înregistrat provizoriu.</w:t>
      </w:r>
    </w:p>
    <w:p w14:paraId="1C634A9E" w14:textId="77777777" w:rsidR="00680DA5" w:rsidRPr="00715263" w:rsidRDefault="00680DA5" w:rsidP="00680DA5">
      <w:pPr>
        <w:pStyle w:val="a3"/>
        <w:spacing w:before="0" w:beforeAutospacing="0" w:after="0" w:afterAutospacing="0"/>
        <w:ind w:firstLine="426"/>
        <w:jc w:val="both"/>
        <w:rPr>
          <w:sz w:val="16"/>
          <w:szCs w:val="16"/>
          <w:lang w:val="ro-RO"/>
        </w:rPr>
      </w:pPr>
    </w:p>
    <w:p w14:paraId="2AA403E7" w14:textId="35442E3E"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w:t>
      </w:r>
      <w:r w:rsidRPr="00715263">
        <w:rPr>
          <w:b/>
          <w:bCs/>
          <w:sz w:val="26"/>
          <w:szCs w:val="26"/>
          <w:lang w:val="ro-RO"/>
        </w:rPr>
        <w:t>4. Conţinutul înscrierilor referitoare la superficie</w:t>
      </w:r>
    </w:p>
    <w:p w14:paraId="7136828A"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4.1. </w:t>
      </w:r>
      <w:r w:rsidRPr="00715263">
        <w:rPr>
          <w:i/>
          <w:iCs/>
          <w:sz w:val="26"/>
          <w:szCs w:val="26"/>
          <w:lang w:val="ro-RO"/>
        </w:rPr>
        <w:t>Numărul de ordine al înscrierii</w:t>
      </w:r>
    </w:p>
    <w:p w14:paraId="533AEF3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4.2. </w:t>
      </w:r>
      <w:r w:rsidRPr="00715263">
        <w:rPr>
          <w:i/>
          <w:iCs/>
          <w:sz w:val="26"/>
          <w:szCs w:val="26"/>
          <w:lang w:val="ro-RO"/>
        </w:rPr>
        <w:t>Denumirea dreptului</w:t>
      </w:r>
      <w:r w:rsidRPr="00715263">
        <w:rPr>
          <w:sz w:val="26"/>
          <w:szCs w:val="26"/>
          <w:lang w:val="ro-RO"/>
        </w:rPr>
        <w:t>: Superficie</w:t>
      </w:r>
    </w:p>
    <w:p w14:paraId="16F87118"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4.3. </w:t>
      </w:r>
      <w:r w:rsidRPr="00715263">
        <w:rPr>
          <w:i/>
          <w:iCs/>
          <w:sz w:val="26"/>
          <w:szCs w:val="26"/>
          <w:lang w:val="ro-RO"/>
        </w:rPr>
        <w:t>Obiectul grevării</w:t>
      </w:r>
      <w:r w:rsidRPr="00715263">
        <w:rPr>
          <w:sz w:val="26"/>
          <w:szCs w:val="26"/>
          <w:lang w:val="ro-RO"/>
        </w:rPr>
        <w:t>: Bunul imobil indicat în subcapitolul I (numărul cadastral</w:t>
      </w:r>
    </w:p>
    <w:p w14:paraId="5417643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4.4. </w:t>
      </w:r>
      <w:r w:rsidRPr="00715263">
        <w:rPr>
          <w:i/>
          <w:iCs/>
          <w:sz w:val="26"/>
          <w:szCs w:val="26"/>
          <w:lang w:val="ro-RO"/>
        </w:rPr>
        <w:t>Temeiul înscrierii</w:t>
      </w:r>
      <w:r w:rsidRPr="00715263">
        <w:rPr>
          <w:sz w:val="26"/>
          <w:szCs w:val="26"/>
          <w:lang w:val="ro-RO"/>
        </w:rPr>
        <w:t>: (documentul: tipul+ numărul+data)+numărul cererii</w:t>
      </w:r>
    </w:p>
    <w:p w14:paraId="206C31D4" w14:textId="77777777" w:rsidR="00680DA5" w:rsidRPr="00715263" w:rsidRDefault="00680DA5" w:rsidP="00680DA5">
      <w:pPr>
        <w:pStyle w:val="tt"/>
        <w:ind w:firstLine="426"/>
        <w:jc w:val="both"/>
        <w:rPr>
          <w:b w:val="0"/>
          <w:bCs w:val="0"/>
          <w:sz w:val="26"/>
          <w:szCs w:val="26"/>
        </w:rPr>
      </w:pPr>
      <w:r w:rsidRPr="00715263">
        <w:rPr>
          <w:sz w:val="26"/>
          <w:szCs w:val="26"/>
        </w:rPr>
        <w:t xml:space="preserve">4.4.1. </w:t>
      </w:r>
      <w:r w:rsidRPr="00715263">
        <w:rPr>
          <w:b w:val="0"/>
          <w:bCs w:val="0"/>
          <w:sz w:val="26"/>
          <w:szCs w:val="26"/>
        </w:rPr>
        <w:t xml:space="preserve">În cazul superficiei legale, la această rubrică se va indica articolul din lege în temeiul căruia se instituie superficia. Dacă pentru înregistrare este necesară și Decizia Consiliului local prin care s-a stabilit suprafața afectată de superficie sau Confirmarea emisă de Agenția Proprietății Publice, potrivit Hotărîrii Guvernului nr. 91/2019 pentru aprobarea regulamentelor cu privire la valorificarea terenurilor proprietate publică, după caz, la rubrica dată se înscriu și aceste acte. </w:t>
      </w:r>
    </w:p>
    <w:p w14:paraId="71C04D0E" w14:textId="77777777" w:rsidR="00680DA5" w:rsidRPr="00715263" w:rsidRDefault="00680DA5" w:rsidP="00680DA5">
      <w:pPr>
        <w:pStyle w:val="tt"/>
        <w:ind w:firstLine="426"/>
        <w:jc w:val="both"/>
        <w:rPr>
          <w:b w:val="0"/>
          <w:bCs w:val="0"/>
          <w:sz w:val="26"/>
          <w:szCs w:val="26"/>
        </w:rPr>
      </w:pPr>
      <w:r w:rsidRPr="00715263">
        <w:rPr>
          <w:sz w:val="26"/>
          <w:szCs w:val="26"/>
        </w:rPr>
        <w:lastRenderedPageBreak/>
        <w:t xml:space="preserve">4.4.2. </w:t>
      </w:r>
      <w:r w:rsidRPr="00715263">
        <w:rPr>
          <w:b w:val="0"/>
          <w:bCs w:val="0"/>
          <w:sz w:val="26"/>
          <w:szCs w:val="26"/>
        </w:rPr>
        <w:t>La rubrica "Comentariu" se indică textul "Se referă la construcţia __" şi numărul cadastral al construcţiei înregistrate ca proprietate a superficiarului.</w:t>
      </w:r>
    </w:p>
    <w:p w14:paraId="7959176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4.4.3. Dacă superficia se instituie doar asupra unei părţi din teren potrivit planului geometric recepţionat la rubrica "Comentariu" se va indica mărimea suprafeţei grevată cu superficie.</w:t>
      </w:r>
    </w:p>
    <w:p w14:paraId="69E2E9D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4.5. </w:t>
      </w:r>
      <w:r w:rsidRPr="00715263">
        <w:rPr>
          <w:i/>
          <w:iCs/>
          <w:sz w:val="26"/>
          <w:szCs w:val="26"/>
          <w:lang w:val="ro-RO"/>
        </w:rPr>
        <w:t>Termenul</w:t>
      </w:r>
      <w:r w:rsidRPr="00715263">
        <w:rPr>
          <w:i/>
          <w:sz w:val="26"/>
          <w:szCs w:val="26"/>
          <w:lang w:val="ro-RO"/>
        </w:rPr>
        <w:t>:</w:t>
      </w:r>
      <w:r w:rsidRPr="00715263">
        <w:rPr>
          <w:sz w:val="26"/>
          <w:szCs w:val="26"/>
          <w:lang w:val="ro-RO"/>
        </w:rPr>
        <w:t xml:space="preserve"> Termenul pentru care este instituit dreptul conform actului juridic</w:t>
      </w:r>
    </w:p>
    <w:p w14:paraId="41318B7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4.6. </w:t>
      </w:r>
      <w:r w:rsidRPr="00715263">
        <w:rPr>
          <w:i/>
          <w:iCs/>
          <w:sz w:val="26"/>
          <w:szCs w:val="26"/>
          <w:lang w:val="ro-RO"/>
        </w:rPr>
        <w:t>Titularul dreptului</w:t>
      </w:r>
      <w:r w:rsidRPr="00715263">
        <w:rPr>
          <w:sz w:val="26"/>
          <w:szCs w:val="26"/>
          <w:lang w:val="ro-RO"/>
        </w:rPr>
        <w:t>: Pentru persoana fizică - numele, prenumele, codul personal, data naşterii (şi alte date), domiciliul; pentru persoana juridică - denumirea, numărul de identificare de stat, data  înregistrării de stat, sediul</w:t>
      </w:r>
    </w:p>
    <w:p w14:paraId="24C0FE99"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4.7. </w:t>
      </w:r>
      <w:r w:rsidRPr="00715263">
        <w:rPr>
          <w:i/>
          <w:iCs/>
          <w:sz w:val="26"/>
          <w:szCs w:val="26"/>
          <w:lang w:val="ro-RO"/>
        </w:rPr>
        <w:t>Data înregistrării</w:t>
      </w:r>
    </w:p>
    <w:p w14:paraId="1AF3F24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4.8. </w:t>
      </w:r>
      <w:r w:rsidRPr="00715263">
        <w:rPr>
          <w:i/>
          <w:iCs/>
          <w:sz w:val="26"/>
          <w:szCs w:val="26"/>
          <w:lang w:val="ro-RO"/>
        </w:rPr>
        <w:t>Felul înregistrării</w:t>
      </w:r>
      <w:r w:rsidRPr="00715263">
        <w:rPr>
          <w:iCs/>
          <w:sz w:val="26"/>
          <w:szCs w:val="26"/>
          <w:lang w:val="ro-RO"/>
        </w:rPr>
        <w:t>: În</w:t>
      </w:r>
      <w:r w:rsidRPr="00715263">
        <w:rPr>
          <w:i/>
          <w:iCs/>
          <w:sz w:val="26"/>
          <w:szCs w:val="26"/>
          <w:lang w:val="ro-RO"/>
        </w:rPr>
        <w:t>registrare provizorie</w:t>
      </w:r>
      <w:r w:rsidRPr="00715263">
        <w:rPr>
          <w:sz w:val="26"/>
          <w:szCs w:val="26"/>
          <w:lang w:val="ro-RO"/>
        </w:rPr>
        <w:t>. Se indică doar dacă dreptul este înregistrat provizoriu.</w:t>
      </w:r>
    </w:p>
    <w:p w14:paraId="1BA328BA" w14:textId="77777777" w:rsidR="00680DA5" w:rsidRPr="00715263" w:rsidRDefault="00680DA5" w:rsidP="00680DA5">
      <w:pPr>
        <w:pStyle w:val="a3"/>
        <w:spacing w:before="0" w:beforeAutospacing="0" w:after="0" w:afterAutospacing="0"/>
        <w:ind w:firstLine="426"/>
        <w:jc w:val="both"/>
        <w:rPr>
          <w:sz w:val="16"/>
          <w:szCs w:val="16"/>
          <w:lang w:val="ro-RO"/>
        </w:rPr>
      </w:pPr>
    </w:p>
    <w:p w14:paraId="7D88754E" w14:textId="13AED8CB"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w:t>
      </w:r>
      <w:r w:rsidRPr="00715263">
        <w:rPr>
          <w:b/>
          <w:bCs/>
          <w:sz w:val="26"/>
          <w:szCs w:val="26"/>
          <w:lang w:val="ro-RO"/>
        </w:rPr>
        <w:t>5. Conţinutul înscrierilor referitoare la dreptul de folosinţă asupra terenurilor statului sau a unităților administrative teritoriale, dreptul de gestiune economică, administrare, concesiunea</w:t>
      </w:r>
    </w:p>
    <w:p w14:paraId="77092C4A"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5.1. </w:t>
      </w:r>
      <w:r w:rsidRPr="00715263">
        <w:rPr>
          <w:i/>
          <w:iCs/>
          <w:sz w:val="26"/>
          <w:szCs w:val="26"/>
          <w:lang w:val="ro-RO"/>
        </w:rPr>
        <w:t>Numărul de ordine al înscrierii</w:t>
      </w:r>
    </w:p>
    <w:p w14:paraId="35F515E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5.2. </w:t>
      </w:r>
      <w:r w:rsidRPr="00715263">
        <w:rPr>
          <w:i/>
          <w:iCs/>
          <w:sz w:val="26"/>
          <w:szCs w:val="26"/>
          <w:lang w:val="ro-RO"/>
        </w:rPr>
        <w:t>Denumirea dreptului</w:t>
      </w:r>
      <w:r w:rsidRPr="00715263">
        <w:rPr>
          <w:sz w:val="26"/>
          <w:szCs w:val="26"/>
          <w:lang w:val="ro-RO"/>
        </w:rPr>
        <w:t>: Dreptul de folosinţă, administrare. Dreptul de gestiune economică. Concesiunea</w:t>
      </w:r>
    </w:p>
    <w:p w14:paraId="16573FD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5.3. </w:t>
      </w:r>
      <w:r w:rsidRPr="00715263">
        <w:rPr>
          <w:i/>
          <w:iCs/>
          <w:sz w:val="26"/>
          <w:szCs w:val="26"/>
          <w:lang w:val="ro-RO"/>
        </w:rPr>
        <w:t>Obiectul grevării</w:t>
      </w:r>
      <w:r w:rsidRPr="00715263">
        <w:rPr>
          <w:sz w:val="26"/>
          <w:szCs w:val="26"/>
          <w:lang w:val="ro-RO"/>
        </w:rPr>
        <w:t>: Bunul imobil indicat în subcapitolul I (numărul cadastral)</w:t>
      </w:r>
    </w:p>
    <w:p w14:paraId="2C385ED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5.4. </w:t>
      </w:r>
      <w:r w:rsidRPr="00715263">
        <w:rPr>
          <w:i/>
          <w:iCs/>
          <w:sz w:val="26"/>
          <w:szCs w:val="26"/>
          <w:lang w:val="ro-RO"/>
        </w:rPr>
        <w:t>Temeiul înscrierii</w:t>
      </w:r>
      <w:r w:rsidRPr="00715263">
        <w:rPr>
          <w:sz w:val="26"/>
          <w:szCs w:val="26"/>
          <w:lang w:val="ro-RO"/>
        </w:rPr>
        <w:t>: (documentul: tipul+ numărul+data)+numărul cererii</w:t>
      </w:r>
    </w:p>
    <w:p w14:paraId="099C1CA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5.4.1.  Dacă dreptul se instituie doar asupra unei părţi din bun potrivit planului geometric recepţionat la rubrica "Comentariu" se va indica mărimea suprafeţei grevată.</w:t>
      </w:r>
    </w:p>
    <w:p w14:paraId="450305E2"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5.5. </w:t>
      </w:r>
      <w:r w:rsidRPr="00715263">
        <w:rPr>
          <w:i/>
          <w:iCs/>
          <w:sz w:val="26"/>
          <w:szCs w:val="26"/>
          <w:lang w:val="ro-RO"/>
        </w:rPr>
        <w:t>Termenul. Condiţia</w:t>
      </w:r>
      <w:r w:rsidRPr="00715263">
        <w:rPr>
          <w:i/>
          <w:sz w:val="26"/>
          <w:szCs w:val="26"/>
          <w:lang w:val="ro-RO"/>
        </w:rPr>
        <w:t>:</w:t>
      </w:r>
      <w:r w:rsidRPr="00715263">
        <w:rPr>
          <w:sz w:val="26"/>
          <w:szCs w:val="26"/>
          <w:lang w:val="ro-RO"/>
        </w:rPr>
        <w:t xml:space="preserve"> Termenul pentru care este instituit dreptul sau condiţia sub care este instituit, conform actului juridic</w:t>
      </w:r>
    </w:p>
    <w:p w14:paraId="20058E3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5.6. </w:t>
      </w:r>
      <w:r w:rsidRPr="00715263">
        <w:rPr>
          <w:i/>
          <w:iCs/>
          <w:sz w:val="26"/>
          <w:szCs w:val="26"/>
          <w:lang w:val="ro-RO"/>
        </w:rPr>
        <w:t>Titularul dreptului</w:t>
      </w:r>
      <w:r w:rsidRPr="00715263">
        <w:rPr>
          <w:sz w:val="26"/>
          <w:szCs w:val="26"/>
          <w:lang w:val="ro-RO"/>
        </w:rPr>
        <w:t>: Pentru persoana fizică - numele, prenumele, codul personal, data naşterii (şi alte date), domiciliul; pentru  persoana juridică - denumirea, numărul de identificare de stat, data  înregistrării de stat, sediul</w:t>
      </w:r>
    </w:p>
    <w:p w14:paraId="102C8E2C"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5.7. </w:t>
      </w:r>
      <w:r w:rsidRPr="00715263">
        <w:rPr>
          <w:i/>
          <w:iCs/>
          <w:sz w:val="26"/>
          <w:szCs w:val="26"/>
          <w:lang w:val="ro-RO"/>
        </w:rPr>
        <w:t>Data înregistrării</w:t>
      </w:r>
    </w:p>
    <w:p w14:paraId="1856F372"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5.8. </w:t>
      </w:r>
      <w:r w:rsidRPr="00715263">
        <w:rPr>
          <w:i/>
          <w:iCs/>
          <w:sz w:val="26"/>
          <w:szCs w:val="26"/>
          <w:lang w:val="ro-RO"/>
        </w:rPr>
        <w:t>Felul înregistrării: Înregistrare provizorie</w:t>
      </w:r>
      <w:r w:rsidRPr="00715263">
        <w:rPr>
          <w:sz w:val="26"/>
          <w:szCs w:val="26"/>
          <w:lang w:val="ro-RO"/>
        </w:rPr>
        <w:t>. Se indică doar dacă dreptul este înregistrat provizoriu.</w:t>
      </w:r>
    </w:p>
    <w:p w14:paraId="5AC61E80" w14:textId="77777777" w:rsidR="00680DA5" w:rsidRPr="00715263" w:rsidRDefault="00680DA5" w:rsidP="00680DA5">
      <w:pPr>
        <w:pStyle w:val="a3"/>
        <w:spacing w:before="0" w:beforeAutospacing="0" w:after="0" w:afterAutospacing="0"/>
        <w:ind w:firstLine="426"/>
        <w:jc w:val="both"/>
        <w:rPr>
          <w:sz w:val="16"/>
          <w:szCs w:val="16"/>
          <w:lang w:val="ro-RO"/>
        </w:rPr>
      </w:pPr>
    </w:p>
    <w:p w14:paraId="23D10392" w14:textId="35BF962C"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w:t>
      </w:r>
      <w:r w:rsidRPr="00715263">
        <w:rPr>
          <w:b/>
          <w:bCs/>
          <w:sz w:val="26"/>
          <w:szCs w:val="26"/>
          <w:lang w:val="ro-RO"/>
        </w:rPr>
        <w:t>6.</w:t>
      </w:r>
      <w:r w:rsidRPr="00715263">
        <w:rPr>
          <w:sz w:val="26"/>
          <w:szCs w:val="26"/>
          <w:lang w:val="ro-RO"/>
        </w:rPr>
        <w:t xml:space="preserve"> </w:t>
      </w:r>
      <w:r w:rsidRPr="00715263">
        <w:rPr>
          <w:b/>
          <w:sz w:val="26"/>
          <w:szCs w:val="26"/>
          <w:lang w:val="ro-RO"/>
        </w:rPr>
        <w:t>Conţinutul înscrierilor referitoare la dreptul principal de folosinţă exclusivă.</w:t>
      </w:r>
    </w:p>
    <w:p w14:paraId="2482C298"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sz w:val="26"/>
          <w:szCs w:val="26"/>
          <w:lang w:val="ro-RO"/>
        </w:rPr>
        <w:t xml:space="preserve">6.1. </w:t>
      </w:r>
      <w:r w:rsidRPr="00715263">
        <w:rPr>
          <w:i/>
          <w:sz w:val="26"/>
          <w:szCs w:val="26"/>
          <w:lang w:val="ro-RO"/>
        </w:rPr>
        <w:t>Numărul de ordine al înscrierii:</w:t>
      </w:r>
    </w:p>
    <w:p w14:paraId="477010CB"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6.2. </w:t>
      </w:r>
      <w:r w:rsidRPr="00715263">
        <w:rPr>
          <w:i/>
          <w:iCs/>
          <w:sz w:val="26"/>
          <w:szCs w:val="26"/>
          <w:lang w:val="ro-RO"/>
        </w:rPr>
        <w:t>Denumirea dreptului:</w:t>
      </w:r>
      <w:r w:rsidRPr="00715263">
        <w:rPr>
          <w:sz w:val="26"/>
          <w:szCs w:val="26"/>
          <w:lang w:val="ro-RO"/>
        </w:rPr>
        <w:t xml:space="preserve"> Dreptul principal de folosinţă exclusivă</w:t>
      </w:r>
    </w:p>
    <w:p w14:paraId="314111D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6.3. </w:t>
      </w:r>
      <w:r w:rsidRPr="00715263">
        <w:rPr>
          <w:i/>
          <w:sz w:val="26"/>
          <w:szCs w:val="26"/>
          <w:lang w:val="ro-RO"/>
        </w:rPr>
        <w:t>Obiectul grevării:</w:t>
      </w:r>
      <w:r w:rsidRPr="00715263">
        <w:rPr>
          <w:sz w:val="26"/>
          <w:szCs w:val="26"/>
          <w:lang w:val="ro-RO"/>
        </w:rPr>
        <w:t xml:space="preserve"> Bunul imobil indicat în subcapitolul I (numărul cadastral)</w:t>
      </w:r>
    </w:p>
    <w:p w14:paraId="285633A2"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6.4</w:t>
      </w:r>
      <w:r w:rsidRPr="00715263">
        <w:rPr>
          <w:i/>
          <w:sz w:val="26"/>
          <w:szCs w:val="26"/>
          <w:lang w:val="ro-RO"/>
        </w:rPr>
        <w:t>. Temeiul înscrierii</w:t>
      </w:r>
      <w:r w:rsidRPr="00715263">
        <w:rPr>
          <w:sz w:val="26"/>
          <w:szCs w:val="26"/>
          <w:lang w:val="ro-RO"/>
        </w:rPr>
        <w:t>: (documentul: tipul +numărul +data)+numărul cererii</w:t>
      </w:r>
    </w:p>
    <w:p w14:paraId="0E078F1E"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6.4.1. Dacă dreptul se instituie doar asupra unei părţi din bun, potrivit planului de nivel sau planului geometric, cu indicarea părţii grevate, recepţionat, la rubrica "Comentariu" se va descrie partea din bun care este grevată (de exemplu: se vor enumera încăperile) şi mărimea suprafeţei grevată.</w:t>
      </w:r>
    </w:p>
    <w:p w14:paraId="530A2D6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6.5. </w:t>
      </w:r>
      <w:r w:rsidRPr="00715263">
        <w:rPr>
          <w:i/>
          <w:sz w:val="26"/>
          <w:szCs w:val="26"/>
          <w:lang w:val="ro-RO"/>
        </w:rPr>
        <w:t>Termenul:</w:t>
      </w:r>
      <w:r w:rsidRPr="00715263">
        <w:rPr>
          <w:sz w:val="26"/>
          <w:szCs w:val="26"/>
          <w:lang w:val="ro-RO"/>
        </w:rPr>
        <w:t xml:space="preserve"> se indică dacă dreptul a fost atribut pe termen</w:t>
      </w:r>
    </w:p>
    <w:p w14:paraId="487C37B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6.6. </w:t>
      </w:r>
      <w:r w:rsidRPr="00715263">
        <w:rPr>
          <w:i/>
          <w:iCs/>
          <w:sz w:val="26"/>
          <w:szCs w:val="26"/>
          <w:lang w:val="ro-RO"/>
        </w:rPr>
        <w:t>Titularul dreptului</w:t>
      </w:r>
      <w:r w:rsidRPr="00715263">
        <w:rPr>
          <w:sz w:val="26"/>
          <w:szCs w:val="26"/>
          <w:lang w:val="ro-RO"/>
        </w:rPr>
        <w:t>: Pentru persoana fizică – numele, prenumele, codul personal, data naşterii (şi alte date), domiciliul; pentru persoana juridică – denumirea, numărul de identificare de stat, data înregistrării de stat, sediul.</w:t>
      </w:r>
    </w:p>
    <w:p w14:paraId="6072078C"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sz w:val="26"/>
          <w:szCs w:val="26"/>
          <w:lang w:val="ro-RO"/>
        </w:rPr>
        <w:t xml:space="preserve">6.7. </w:t>
      </w:r>
      <w:r w:rsidRPr="00715263">
        <w:rPr>
          <w:i/>
          <w:sz w:val="26"/>
          <w:szCs w:val="26"/>
          <w:lang w:val="ro-RO"/>
        </w:rPr>
        <w:t>Data înregistrării</w:t>
      </w:r>
    </w:p>
    <w:p w14:paraId="11987C2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6.8. </w:t>
      </w:r>
      <w:r w:rsidRPr="00715263">
        <w:rPr>
          <w:i/>
          <w:iCs/>
          <w:sz w:val="26"/>
          <w:szCs w:val="26"/>
          <w:lang w:val="ro-RO"/>
        </w:rPr>
        <w:t>Felul înregistrării:</w:t>
      </w:r>
      <w:r w:rsidRPr="00715263">
        <w:rPr>
          <w:i/>
          <w:sz w:val="26"/>
          <w:szCs w:val="26"/>
          <w:lang w:val="ro-RO"/>
        </w:rPr>
        <w:t xml:space="preserve"> Înregistrare provizorie</w:t>
      </w:r>
      <w:r w:rsidRPr="00715263">
        <w:rPr>
          <w:sz w:val="26"/>
          <w:szCs w:val="26"/>
          <w:lang w:val="ro-RO"/>
        </w:rPr>
        <w:t>. Se indică doar dacă dreptul este înregistrat provizoriu."</w:t>
      </w:r>
    </w:p>
    <w:p w14:paraId="21E0768F" w14:textId="77777777" w:rsidR="00680DA5" w:rsidRPr="00715263" w:rsidRDefault="00680DA5" w:rsidP="00680DA5">
      <w:pPr>
        <w:pStyle w:val="a3"/>
        <w:spacing w:before="0" w:beforeAutospacing="0" w:after="0" w:afterAutospacing="0"/>
        <w:ind w:firstLine="426"/>
        <w:jc w:val="both"/>
        <w:rPr>
          <w:sz w:val="16"/>
          <w:szCs w:val="16"/>
          <w:lang w:val="ro-RO"/>
        </w:rPr>
      </w:pPr>
    </w:p>
    <w:p w14:paraId="009F6DFD" w14:textId="77777777" w:rsidR="00D1781F" w:rsidRPr="00715263" w:rsidRDefault="00680DA5" w:rsidP="00680DA5">
      <w:pPr>
        <w:pStyle w:val="rg"/>
        <w:ind w:firstLine="426"/>
        <w:rPr>
          <w:sz w:val="26"/>
          <w:szCs w:val="26"/>
        </w:rPr>
      </w:pPr>
      <w:r w:rsidRPr="00715263">
        <w:rPr>
          <w:sz w:val="26"/>
          <w:szCs w:val="26"/>
        </w:rPr>
        <w:t>    </w:t>
      </w:r>
    </w:p>
    <w:p w14:paraId="0429522C" w14:textId="3A30E3C9" w:rsidR="00680DA5" w:rsidRPr="00715263" w:rsidRDefault="00680DA5" w:rsidP="00680DA5">
      <w:pPr>
        <w:pStyle w:val="rg"/>
        <w:ind w:firstLine="426"/>
        <w:rPr>
          <w:i/>
          <w:iCs/>
          <w:sz w:val="16"/>
          <w:szCs w:val="16"/>
          <w:highlight w:val="yellow"/>
        </w:rPr>
      </w:pPr>
      <w:r w:rsidRPr="00715263">
        <w:rPr>
          <w:sz w:val="26"/>
          <w:szCs w:val="26"/>
        </w:rPr>
        <w:lastRenderedPageBreak/>
        <w:t xml:space="preserve"> </w:t>
      </w:r>
      <w:r w:rsidRPr="00715263">
        <w:rPr>
          <w:i/>
          <w:iCs/>
          <w:sz w:val="16"/>
          <w:szCs w:val="16"/>
          <w:highlight w:val="yellow"/>
        </w:rPr>
        <w:t>Anexa nr.</w:t>
      </w:r>
      <w:r w:rsidR="0047087D" w:rsidRPr="00715263">
        <w:rPr>
          <w:i/>
          <w:iCs/>
          <w:sz w:val="16"/>
          <w:szCs w:val="16"/>
          <w:highlight w:val="yellow"/>
        </w:rPr>
        <w:t xml:space="preserve"> </w:t>
      </w:r>
      <w:r w:rsidRPr="00715263">
        <w:rPr>
          <w:i/>
          <w:iCs/>
          <w:sz w:val="16"/>
          <w:szCs w:val="16"/>
          <w:highlight w:val="yellow"/>
        </w:rPr>
        <w:t>3</w:t>
      </w:r>
    </w:p>
    <w:p w14:paraId="40420B6C" w14:textId="77777777" w:rsidR="00680DA5" w:rsidRPr="00715263" w:rsidRDefault="00680DA5" w:rsidP="00680DA5">
      <w:pPr>
        <w:spacing w:after="0" w:line="240" w:lineRule="auto"/>
        <w:ind w:firstLine="426"/>
        <w:jc w:val="right"/>
        <w:rPr>
          <w:rFonts w:ascii="Times New Roman" w:hAnsi="Times New Roman" w:cs="Times New Roman"/>
          <w:i/>
          <w:iCs/>
          <w:sz w:val="16"/>
          <w:szCs w:val="16"/>
          <w:highlight w:val="yellow"/>
          <w:lang w:val="ro-RO"/>
        </w:rPr>
      </w:pPr>
      <w:r w:rsidRPr="00715263">
        <w:rPr>
          <w:rFonts w:ascii="Times New Roman" w:hAnsi="Times New Roman" w:cs="Times New Roman"/>
          <w:i/>
          <w:iCs/>
          <w:sz w:val="16"/>
          <w:szCs w:val="16"/>
          <w:highlight w:val="yellow"/>
          <w:lang w:val="ro-RO"/>
        </w:rPr>
        <w:t>la Regulamentul privind modul de</w:t>
      </w:r>
    </w:p>
    <w:p w14:paraId="40BCF2DE" w14:textId="77777777" w:rsidR="00680DA5" w:rsidRPr="00715263" w:rsidRDefault="00680DA5" w:rsidP="00680DA5">
      <w:pPr>
        <w:spacing w:after="0" w:line="240" w:lineRule="auto"/>
        <w:ind w:firstLine="426"/>
        <w:jc w:val="right"/>
        <w:rPr>
          <w:rFonts w:ascii="Times New Roman" w:hAnsi="Times New Roman" w:cs="Times New Roman"/>
          <w:i/>
          <w:iCs/>
          <w:sz w:val="16"/>
          <w:szCs w:val="16"/>
          <w:lang w:val="ro-RO"/>
        </w:rPr>
      </w:pPr>
      <w:r w:rsidRPr="00715263">
        <w:rPr>
          <w:rFonts w:ascii="Times New Roman" w:hAnsi="Times New Roman" w:cs="Times New Roman"/>
          <w:i/>
          <w:iCs/>
          <w:sz w:val="16"/>
          <w:szCs w:val="16"/>
          <w:highlight w:val="yellow"/>
          <w:lang w:val="ro-RO"/>
        </w:rPr>
        <w:t xml:space="preserve"> efectuare a înscrierii în registrul bunurilor imobile</w:t>
      </w:r>
    </w:p>
    <w:p w14:paraId="2BBE172D" w14:textId="77777777" w:rsidR="00680DA5" w:rsidRPr="00715263" w:rsidRDefault="00680DA5" w:rsidP="00680DA5">
      <w:pPr>
        <w:pStyle w:val="a3"/>
        <w:spacing w:before="0" w:beforeAutospacing="0" w:after="0" w:afterAutospacing="0"/>
        <w:ind w:firstLine="426"/>
        <w:jc w:val="both"/>
        <w:rPr>
          <w:sz w:val="16"/>
          <w:szCs w:val="16"/>
          <w:lang w:val="ro-RO"/>
        </w:rPr>
      </w:pPr>
      <w:r w:rsidRPr="00715263">
        <w:rPr>
          <w:sz w:val="16"/>
          <w:szCs w:val="16"/>
          <w:lang w:val="ro-RO"/>
        </w:rPr>
        <w:t> </w:t>
      </w:r>
    </w:p>
    <w:p w14:paraId="08F975CA" w14:textId="77777777" w:rsidR="00680DA5" w:rsidRPr="00715263" w:rsidRDefault="00680DA5" w:rsidP="00680DA5">
      <w:pPr>
        <w:pStyle w:val="cb"/>
        <w:spacing w:before="0" w:beforeAutospacing="0" w:after="0" w:afterAutospacing="0"/>
        <w:ind w:firstLine="426"/>
        <w:jc w:val="center"/>
        <w:rPr>
          <w:b/>
          <w:bCs/>
          <w:sz w:val="26"/>
          <w:szCs w:val="26"/>
          <w:lang w:val="ro-RO"/>
        </w:rPr>
      </w:pPr>
      <w:r w:rsidRPr="00715263">
        <w:rPr>
          <w:b/>
          <w:bCs/>
          <w:sz w:val="26"/>
          <w:szCs w:val="26"/>
          <w:lang w:val="ro-RO"/>
        </w:rPr>
        <w:t>Conţinutul înscrierilor în partea II a subcapitolului III</w:t>
      </w:r>
    </w:p>
    <w:p w14:paraId="65286C12" w14:textId="77777777" w:rsidR="00680DA5" w:rsidRPr="00715263" w:rsidRDefault="00680DA5" w:rsidP="00680DA5">
      <w:pPr>
        <w:pStyle w:val="cb"/>
        <w:spacing w:before="0" w:beforeAutospacing="0" w:after="0" w:afterAutospacing="0"/>
        <w:ind w:firstLine="426"/>
        <w:jc w:val="center"/>
        <w:rPr>
          <w:b/>
          <w:bCs/>
          <w:sz w:val="26"/>
          <w:szCs w:val="26"/>
          <w:lang w:val="ro-RO"/>
        </w:rPr>
      </w:pPr>
      <w:r w:rsidRPr="00715263">
        <w:rPr>
          <w:b/>
          <w:bCs/>
          <w:sz w:val="26"/>
          <w:szCs w:val="26"/>
          <w:lang w:val="ro-RO"/>
        </w:rPr>
        <w:t>al registrului bunurilor imobile pentru fiecare tip de grevare</w:t>
      </w:r>
    </w:p>
    <w:p w14:paraId="5AC6D663" w14:textId="77777777" w:rsidR="00680DA5" w:rsidRPr="00715263" w:rsidRDefault="00680DA5" w:rsidP="00680DA5">
      <w:pPr>
        <w:pStyle w:val="cb"/>
        <w:spacing w:before="0" w:beforeAutospacing="0" w:after="0" w:afterAutospacing="0"/>
        <w:ind w:firstLine="426"/>
        <w:rPr>
          <w:b/>
          <w:bCs/>
          <w:sz w:val="16"/>
          <w:szCs w:val="16"/>
          <w:lang w:val="ro-RO"/>
        </w:rPr>
      </w:pPr>
    </w:p>
    <w:p w14:paraId="191B8ABB" w14:textId="77777777" w:rsidR="00680DA5" w:rsidRPr="00715263" w:rsidRDefault="00680DA5" w:rsidP="00680DA5">
      <w:pPr>
        <w:pStyle w:val="a3"/>
        <w:spacing w:before="0" w:beforeAutospacing="0" w:after="0" w:afterAutospacing="0"/>
        <w:ind w:firstLine="426"/>
        <w:jc w:val="both"/>
        <w:rPr>
          <w:b/>
          <w:sz w:val="26"/>
          <w:szCs w:val="26"/>
          <w:lang w:val="ro-RO"/>
        </w:rPr>
      </w:pPr>
      <w:r w:rsidRPr="00715263">
        <w:rPr>
          <w:b/>
          <w:bCs/>
          <w:sz w:val="26"/>
          <w:szCs w:val="26"/>
          <w:lang w:val="ro-RO"/>
        </w:rPr>
        <w:t>1.</w:t>
      </w:r>
      <w:r w:rsidRPr="00715263">
        <w:rPr>
          <w:sz w:val="26"/>
          <w:szCs w:val="26"/>
          <w:lang w:val="ro-RO"/>
        </w:rPr>
        <w:t xml:space="preserve"> </w:t>
      </w:r>
      <w:r w:rsidRPr="00715263">
        <w:rPr>
          <w:b/>
          <w:sz w:val="26"/>
          <w:szCs w:val="26"/>
          <w:lang w:val="ro-RO"/>
        </w:rPr>
        <w:t>Conţinutul înscrierilor referitoare la contractul de leasing, contractul de vînzare-cumpărare cu rezerva proprietăţii, intenţia de a înstrăina, intenţia de a ipoteca, calitatea de fiduciar.</w:t>
      </w:r>
    </w:p>
    <w:p w14:paraId="50A5D796"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1.1. </w:t>
      </w:r>
      <w:r w:rsidRPr="00715263">
        <w:rPr>
          <w:i/>
          <w:iCs/>
          <w:sz w:val="26"/>
          <w:szCs w:val="26"/>
          <w:lang w:val="ro-RO"/>
        </w:rPr>
        <w:t>Numărul de ordine al înscrierii:</w:t>
      </w:r>
    </w:p>
    <w:p w14:paraId="054C836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1.2. </w:t>
      </w:r>
      <w:r w:rsidRPr="00715263">
        <w:rPr>
          <w:i/>
          <w:iCs/>
          <w:sz w:val="26"/>
          <w:szCs w:val="26"/>
          <w:lang w:val="ro-RO"/>
        </w:rPr>
        <w:t>Denumirea</w:t>
      </w:r>
      <w:r w:rsidRPr="00715263">
        <w:rPr>
          <w:iCs/>
          <w:sz w:val="26"/>
          <w:szCs w:val="26"/>
          <w:lang w:val="ro-RO"/>
        </w:rPr>
        <w:t>:</w:t>
      </w:r>
      <w:r w:rsidRPr="00715263">
        <w:rPr>
          <w:sz w:val="26"/>
          <w:szCs w:val="26"/>
          <w:lang w:val="ro-RO"/>
        </w:rPr>
        <w:t xml:space="preserve"> se înscrie denumirea grevării din clasificator .</w:t>
      </w:r>
    </w:p>
    <w:p w14:paraId="635A3EE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1.3. </w:t>
      </w:r>
      <w:r w:rsidRPr="00715263">
        <w:rPr>
          <w:i/>
          <w:iCs/>
          <w:sz w:val="26"/>
          <w:szCs w:val="26"/>
          <w:lang w:val="ro-RO"/>
        </w:rPr>
        <w:t>Obiectul grevării</w:t>
      </w:r>
      <w:r w:rsidRPr="00715263">
        <w:rPr>
          <w:sz w:val="26"/>
          <w:szCs w:val="26"/>
          <w:lang w:val="ro-RO"/>
        </w:rPr>
        <w:t xml:space="preserve">: </w:t>
      </w:r>
      <w:r w:rsidRPr="00715263">
        <w:rPr>
          <w:iCs/>
          <w:sz w:val="26"/>
          <w:szCs w:val="26"/>
          <w:lang w:val="ro-RO"/>
        </w:rPr>
        <w:t>numărul cadastral al bunului imobil din subcapitolul I şi numărul dreptului</w:t>
      </w:r>
    </w:p>
    <w:p w14:paraId="182B925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1.4. </w:t>
      </w:r>
      <w:r w:rsidRPr="00715263">
        <w:rPr>
          <w:i/>
          <w:iCs/>
          <w:sz w:val="26"/>
          <w:szCs w:val="26"/>
          <w:lang w:val="ro-RO"/>
        </w:rPr>
        <w:t>Temeiul înscrierii</w:t>
      </w:r>
      <w:r w:rsidRPr="00715263">
        <w:rPr>
          <w:sz w:val="26"/>
          <w:szCs w:val="26"/>
          <w:lang w:val="ro-RO"/>
        </w:rPr>
        <w:t>: Temeiul înscrierii: (documentul: tipul+ numărul+data)+numărul cererii</w:t>
      </w:r>
    </w:p>
    <w:p w14:paraId="5A98C69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1.5. </w:t>
      </w:r>
      <w:r w:rsidRPr="00715263">
        <w:rPr>
          <w:i/>
          <w:iCs/>
          <w:sz w:val="26"/>
          <w:szCs w:val="26"/>
          <w:lang w:val="ro-RO"/>
        </w:rPr>
        <w:t>Termenul. Condiţia</w:t>
      </w:r>
      <w:r w:rsidRPr="00715263">
        <w:rPr>
          <w:sz w:val="26"/>
          <w:szCs w:val="26"/>
          <w:lang w:val="ro-RO"/>
        </w:rPr>
        <w:t>: Termenul dacă este indicat în act sau condiţia conform actului juridic</w:t>
      </w:r>
    </w:p>
    <w:p w14:paraId="3207DCF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1.6. </w:t>
      </w:r>
      <w:r w:rsidRPr="00715263">
        <w:rPr>
          <w:i/>
          <w:iCs/>
          <w:sz w:val="26"/>
          <w:szCs w:val="26"/>
          <w:lang w:val="ro-RO"/>
        </w:rPr>
        <w:t>Titularul grevării</w:t>
      </w:r>
      <w:r w:rsidRPr="00715263">
        <w:rPr>
          <w:sz w:val="26"/>
          <w:szCs w:val="26"/>
          <w:lang w:val="ro-RO"/>
        </w:rPr>
        <w:t>: Numele, prenumele, patronimicul, data naşterii, IDNP a persoanei fizice/denumirea, forma organizator-juridică, data înregistrării, IDNO a persoanei juridice.</w:t>
      </w:r>
    </w:p>
    <w:p w14:paraId="72B57D9F"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1.7. </w:t>
      </w:r>
      <w:r w:rsidRPr="00715263">
        <w:rPr>
          <w:i/>
          <w:iCs/>
          <w:sz w:val="26"/>
          <w:szCs w:val="26"/>
          <w:lang w:val="ro-RO"/>
        </w:rPr>
        <w:t>Domiciliul/Sediul</w:t>
      </w:r>
      <w:r w:rsidRPr="00715263">
        <w:rPr>
          <w:i/>
          <w:sz w:val="26"/>
          <w:szCs w:val="26"/>
          <w:lang w:val="ro-RO"/>
        </w:rPr>
        <w:t>:</w:t>
      </w:r>
    </w:p>
    <w:p w14:paraId="37A120F1"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1.8</w:t>
      </w:r>
      <w:r w:rsidRPr="00715263">
        <w:rPr>
          <w:i/>
          <w:iCs/>
          <w:sz w:val="26"/>
          <w:szCs w:val="26"/>
          <w:lang w:val="ro-RO"/>
        </w:rPr>
        <w:t>. Data efectuării înscrierii</w:t>
      </w:r>
      <w:r w:rsidRPr="00715263">
        <w:rPr>
          <w:i/>
          <w:sz w:val="26"/>
          <w:szCs w:val="26"/>
          <w:lang w:val="ro-RO"/>
        </w:rPr>
        <w:t>:</w:t>
      </w:r>
    </w:p>
    <w:p w14:paraId="3B7991D9" w14:textId="77777777" w:rsidR="00680DA5" w:rsidRPr="00715263" w:rsidRDefault="00680DA5" w:rsidP="00680DA5">
      <w:pPr>
        <w:pStyle w:val="a3"/>
        <w:spacing w:before="0" w:beforeAutospacing="0" w:after="0" w:afterAutospacing="0"/>
        <w:ind w:firstLine="426"/>
        <w:jc w:val="both"/>
        <w:rPr>
          <w:b/>
          <w:bCs/>
          <w:sz w:val="16"/>
          <w:szCs w:val="16"/>
          <w:lang w:val="ro-RO"/>
        </w:rPr>
      </w:pPr>
    </w:p>
    <w:p w14:paraId="41DCF292"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2. Conţinutul înscrierilor referitoare la locaţiune, arendă, folosinţă (comodat), posesie</w:t>
      </w:r>
    </w:p>
    <w:p w14:paraId="5452A27B"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2.1. </w:t>
      </w:r>
      <w:r w:rsidRPr="00715263">
        <w:rPr>
          <w:i/>
          <w:iCs/>
          <w:sz w:val="26"/>
          <w:szCs w:val="26"/>
          <w:lang w:val="ro-RO"/>
        </w:rPr>
        <w:t>Numărul de ordine al înscrierii:</w:t>
      </w:r>
    </w:p>
    <w:p w14:paraId="0130218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2.2. </w:t>
      </w:r>
      <w:r w:rsidRPr="00715263">
        <w:rPr>
          <w:i/>
          <w:iCs/>
          <w:sz w:val="26"/>
          <w:szCs w:val="26"/>
          <w:lang w:val="ro-RO"/>
        </w:rPr>
        <w:t>Denumirea</w:t>
      </w:r>
      <w:r w:rsidRPr="00715263">
        <w:rPr>
          <w:i/>
          <w:sz w:val="26"/>
          <w:szCs w:val="26"/>
          <w:lang w:val="ro-RO"/>
        </w:rPr>
        <w:t>:</w:t>
      </w:r>
      <w:r w:rsidRPr="00715263">
        <w:rPr>
          <w:sz w:val="26"/>
          <w:szCs w:val="26"/>
          <w:lang w:val="ro-RO"/>
        </w:rPr>
        <w:t xml:space="preserve"> Locaţiunea (arenda), sublocaţiunea (subarenda)</w:t>
      </w:r>
    </w:p>
    <w:p w14:paraId="2E83E20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2.3. </w:t>
      </w:r>
      <w:r w:rsidRPr="00715263">
        <w:rPr>
          <w:i/>
          <w:iCs/>
          <w:sz w:val="26"/>
          <w:szCs w:val="26"/>
          <w:lang w:val="ro-RO"/>
        </w:rPr>
        <w:t>Obiectul grevării</w:t>
      </w:r>
      <w:r w:rsidRPr="00715263">
        <w:rPr>
          <w:sz w:val="26"/>
          <w:szCs w:val="26"/>
          <w:lang w:val="ro-RO"/>
        </w:rPr>
        <w:t>: Bunul imobil indicat în subcapitolul I (numărul cadastral) şi numărul dreptului.</w:t>
      </w:r>
    </w:p>
    <w:p w14:paraId="1483358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2.4. </w:t>
      </w:r>
      <w:r w:rsidRPr="00715263">
        <w:rPr>
          <w:i/>
          <w:iCs/>
          <w:sz w:val="26"/>
          <w:szCs w:val="26"/>
          <w:lang w:val="ro-RO"/>
        </w:rPr>
        <w:t>Temeiul înscrierii</w:t>
      </w:r>
      <w:r w:rsidRPr="00715263">
        <w:rPr>
          <w:sz w:val="26"/>
          <w:szCs w:val="26"/>
          <w:lang w:val="ro-RO"/>
        </w:rPr>
        <w:t>: (documentul: tipul+ numărul+data)+numărul cererii</w:t>
      </w:r>
    </w:p>
    <w:p w14:paraId="08A89116"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2.4.1. Dacă dreptul se instituie doar asupra unei părţi din bun potrivit planului la rubrica "Comentariu" se va descrie partea din bun care este grevată (de exemplu se vor enumera încăperile) şi se va indica mărimea suprafeţei grevată.</w:t>
      </w:r>
    </w:p>
    <w:p w14:paraId="45D2B47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2.5. </w:t>
      </w:r>
      <w:r w:rsidRPr="00715263">
        <w:rPr>
          <w:i/>
          <w:iCs/>
          <w:sz w:val="26"/>
          <w:szCs w:val="26"/>
          <w:lang w:val="ro-RO"/>
        </w:rPr>
        <w:t>Termenul</w:t>
      </w:r>
      <w:r w:rsidRPr="00715263">
        <w:rPr>
          <w:i/>
          <w:sz w:val="26"/>
          <w:szCs w:val="26"/>
          <w:lang w:val="ro-RO"/>
        </w:rPr>
        <w:t>:</w:t>
      </w:r>
      <w:r w:rsidRPr="00715263">
        <w:rPr>
          <w:sz w:val="26"/>
          <w:szCs w:val="26"/>
          <w:lang w:val="ro-RO"/>
        </w:rPr>
        <w:t xml:space="preserve"> Termenul pentru care este instituită locaţiunea (arenda) conform actului juridic</w:t>
      </w:r>
    </w:p>
    <w:p w14:paraId="3F616B7E"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2.6. </w:t>
      </w:r>
      <w:r w:rsidRPr="00715263">
        <w:rPr>
          <w:i/>
          <w:iCs/>
          <w:sz w:val="26"/>
          <w:szCs w:val="26"/>
          <w:lang w:val="ro-RO"/>
        </w:rPr>
        <w:t>Titularul dreptului</w:t>
      </w:r>
      <w:r w:rsidRPr="00715263">
        <w:rPr>
          <w:sz w:val="26"/>
          <w:szCs w:val="26"/>
          <w:lang w:val="ro-RO"/>
        </w:rPr>
        <w:t>: Date despre locatar (arendaş): pentru persoana  fizică - numele, prenumele, codul personal, data naşterii (şi alte date) domiciliul; pentru persoana juridică - denumirea, numărul de identificare de stat, data înregistrării de stat, sediul</w:t>
      </w:r>
    </w:p>
    <w:p w14:paraId="17659C7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2.7. </w:t>
      </w:r>
      <w:r w:rsidRPr="00715263">
        <w:rPr>
          <w:i/>
          <w:iCs/>
          <w:sz w:val="26"/>
          <w:szCs w:val="26"/>
          <w:lang w:val="ro-RO"/>
        </w:rPr>
        <w:t>Data efectuării înscrierii:</w:t>
      </w:r>
    </w:p>
    <w:p w14:paraId="3031277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Cs/>
          <w:sz w:val="26"/>
          <w:szCs w:val="26"/>
          <w:lang w:val="ro-RO"/>
        </w:rPr>
        <w:t>2.8.</w:t>
      </w:r>
      <w:r w:rsidRPr="00715263">
        <w:rPr>
          <w:b/>
          <w:bCs/>
          <w:sz w:val="26"/>
          <w:szCs w:val="26"/>
          <w:lang w:val="ro-RO"/>
        </w:rPr>
        <w:t xml:space="preserve"> </w:t>
      </w:r>
      <w:r w:rsidRPr="00715263">
        <w:rPr>
          <w:b/>
          <w:bCs/>
          <w:i/>
          <w:sz w:val="26"/>
          <w:szCs w:val="26"/>
          <w:lang w:val="ro-RO"/>
        </w:rPr>
        <w:t>Notarea sublocaţiunii (subarendei)</w:t>
      </w:r>
      <w:r w:rsidRPr="00715263">
        <w:rPr>
          <w:i/>
          <w:sz w:val="26"/>
          <w:szCs w:val="26"/>
          <w:lang w:val="ro-RO"/>
        </w:rPr>
        <w:t>.</w:t>
      </w:r>
      <w:r w:rsidRPr="00715263">
        <w:rPr>
          <w:sz w:val="26"/>
          <w:szCs w:val="26"/>
          <w:lang w:val="ro-RO"/>
        </w:rPr>
        <w:t xml:space="preserve"> Sublocaţiunea (subarenda) se  notează la fel ca şi locaţiunea (arenda). În acest caz se va indica numele sublocatarului (subarendaşului) şi obiectele sublocaţiunii (subarendei), conform contractului.</w:t>
      </w:r>
    </w:p>
    <w:p w14:paraId="68C43268" w14:textId="77777777" w:rsidR="00680DA5" w:rsidRPr="00715263" w:rsidRDefault="00680DA5" w:rsidP="00680DA5">
      <w:pPr>
        <w:pStyle w:val="md"/>
        <w:spacing w:before="0" w:beforeAutospacing="0" w:after="0" w:afterAutospacing="0"/>
        <w:ind w:firstLine="426"/>
        <w:jc w:val="both"/>
        <w:rPr>
          <w:i/>
          <w:iCs/>
          <w:sz w:val="16"/>
          <w:szCs w:val="16"/>
          <w:lang w:val="ro-RO"/>
        </w:rPr>
      </w:pPr>
    </w:p>
    <w:p w14:paraId="49CEBDB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3.</w:t>
      </w:r>
      <w:r w:rsidRPr="00715263">
        <w:rPr>
          <w:sz w:val="26"/>
          <w:szCs w:val="26"/>
          <w:lang w:val="ro-RO"/>
        </w:rPr>
        <w:t xml:space="preserve"> </w:t>
      </w:r>
      <w:r w:rsidRPr="00715263">
        <w:rPr>
          <w:b/>
          <w:sz w:val="26"/>
          <w:szCs w:val="26"/>
          <w:lang w:val="ro-RO"/>
        </w:rPr>
        <w:t>Conţinutul înscrierilor referitoare la dreptul accesoriu de folosinţă exclusivă.</w:t>
      </w:r>
    </w:p>
    <w:p w14:paraId="1B51BC1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3.1. </w:t>
      </w:r>
      <w:r w:rsidRPr="00715263">
        <w:rPr>
          <w:i/>
          <w:iCs/>
          <w:sz w:val="26"/>
          <w:szCs w:val="26"/>
          <w:lang w:val="ro-RO"/>
        </w:rPr>
        <w:t>Numărul de ordine a înscrierii</w:t>
      </w:r>
      <w:r w:rsidRPr="00715263">
        <w:rPr>
          <w:sz w:val="26"/>
          <w:szCs w:val="26"/>
          <w:lang w:val="ro-RO"/>
        </w:rPr>
        <w:t>:</w:t>
      </w:r>
    </w:p>
    <w:p w14:paraId="29A9ED0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3.2. </w:t>
      </w:r>
      <w:r w:rsidRPr="00715263">
        <w:rPr>
          <w:i/>
          <w:iCs/>
          <w:sz w:val="26"/>
          <w:szCs w:val="26"/>
          <w:lang w:val="ro-RO"/>
        </w:rPr>
        <w:t>Denumirea</w:t>
      </w:r>
      <w:r w:rsidRPr="00715263">
        <w:rPr>
          <w:i/>
          <w:sz w:val="26"/>
          <w:szCs w:val="26"/>
          <w:lang w:val="ro-RO"/>
        </w:rPr>
        <w:t>:</w:t>
      </w:r>
      <w:r w:rsidRPr="00715263">
        <w:rPr>
          <w:sz w:val="26"/>
          <w:szCs w:val="26"/>
          <w:lang w:val="ro-RO"/>
        </w:rPr>
        <w:t xml:space="preserve"> Dreptul accesoriu de folosinţă exclusivă.</w:t>
      </w:r>
    </w:p>
    <w:p w14:paraId="76F6757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3.3. </w:t>
      </w:r>
      <w:r w:rsidRPr="00715263">
        <w:rPr>
          <w:i/>
          <w:iCs/>
          <w:sz w:val="26"/>
          <w:szCs w:val="26"/>
          <w:lang w:val="ro-RO"/>
        </w:rPr>
        <w:t>Obiectul grevării</w:t>
      </w:r>
      <w:r w:rsidRPr="00715263">
        <w:rPr>
          <w:sz w:val="26"/>
          <w:szCs w:val="26"/>
          <w:lang w:val="ro-RO"/>
        </w:rPr>
        <w:t xml:space="preserve">: </w:t>
      </w:r>
      <w:r w:rsidRPr="00715263">
        <w:rPr>
          <w:iCs/>
          <w:sz w:val="26"/>
          <w:szCs w:val="26"/>
          <w:lang w:val="ro-RO"/>
        </w:rPr>
        <w:t>Bunul imobil indicat în subcapitolul I (numărul cadastral) şi numărul dreptului</w:t>
      </w:r>
    </w:p>
    <w:p w14:paraId="6804325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3.4</w:t>
      </w:r>
      <w:r w:rsidRPr="00715263">
        <w:rPr>
          <w:i/>
          <w:sz w:val="26"/>
          <w:szCs w:val="26"/>
          <w:lang w:val="ro-RO"/>
        </w:rPr>
        <w:t>. Temeiul înscrierii</w:t>
      </w:r>
      <w:r w:rsidRPr="00715263">
        <w:rPr>
          <w:sz w:val="26"/>
          <w:szCs w:val="26"/>
          <w:lang w:val="ro-RO"/>
        </w:rPr>
        <w:t>: (documentul: tipul +numărul +data)+numărul cererii</w:t>
      </w:r>
    </w:p>
    <w:p w14:paraId="040CEA3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lastRenderedPageBreak/>
        <w:t>3.4.1 La rubrica "Comentariu", în cazul în care înscrierea se face la Capitolele A,B, obligatoriu se va indica şi numărul cadastral al unităţii de care acest drept este legat.</w:t>
      </w:r>
    </w:p>
    <w:p w14:paraId="7E80E31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3.4.2. Dacă dreptul se instituie doar asupra unei părţi din bun, potrivit planului de nivel sau planului geometric, cu indicarea părţii grevate, recepţionat, la rubrica "Comentariu" se va descrie partea din bun care este grevată (de exemplu: se vor enumera încăperile) şi mărimea suprafeţei grevată.</w:t>
      </w:r>
    </w:p>
    <w:p w14:paraId="3194D74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3.5. </w:t>
      </w:r>
      <w:r w:rsidRPr="00715263">
        <w:rPr>
          <w:i/>
          <w:iCs/>
          <w:sz w:val="26"/>
          <w:szCs w:val="26"/>
          <w:lang w:val="ro-RO"/>
        </w:rPr>
        <w:t>Termenul</w:t>
      </w:r>
      <w:r w:rsidRPr="00715263">
        <w:rPr>
          <w:sz w:val="26"/>
          <w:szCs w:val="26"/>
          <w:lang w:val="ro-RO"/>
        </w:rPr>
        <w:t>: se indică termenul, dacă grevarea este pe termen.</w:t>
      </w:r>
    </w:p>
    <w:p w14:paraId="3613844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3.6. Titularul dreptului</w:t>
      </w:r>
      <w:r w:rsidRPr="00715263">
        <w:rPr>
          <w:sz w:val="26"/>
          <w:szCs w:val="26"/>
          <w:lang w:val="ro-RO"/>
        </w:rPr>
        <w:t>: se indică textul "Proprietarul unităţii din condominiu"</w:t>
      </w:r>
    </w:p>
    <w:p w14:paraId="25C573B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3.7. Data înregistrării.</w:t>
      </w:r>
    </w:p>
    <w:p w14:paraId="22F47BD0" w14:textId="77777777" w:rsidR="00680DA5" w:rsidRPr="00715263" w:rsidRDefault="00680DA5" w:rsidP="00680DA5">
      <w:pPr>
        <w:pStyle w:val="a3"/>
        <w:spacing w:before="0" w:beforeAutospacing="0" w:after="0" w:afterAutospacing="0"/>
        <w:ind w:firstLine="426"/>
        <w:jc w:val="both"/>
        <w:rPr>
          <w:sz w:val="16"/>
          <w:szCs w:val="16"/>
          <w:lang w:val="ro-RO"/>
        </w:rPr>
      </w:pPr>
    </w:p>
    <w:p w14:paraId="33184497" w14:textId="0B7696E4"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w:t>
      </w:r>
      <w:r w:rsidRPr="00715263">
        <w:rPr>
          <w:b/>
          <w:bCs/>
          <w:sz w:val="26"/>
          <w:szCs w:val="26"/>
          <w:lang w:val="ro-RO"/>
        </w:rPr>
        <w:t>4.</w:t>
      </w:r>
      <w:r w:rsidRPr="00715263">
        <w:rPr>
          <w:sz w:val="26"/>
          <w:szCs w:val="26"/>
          <w:lang w:val="ro-RO"/>
        </w:rPr>
        <w:t xml:space="preserve"> </w:t>
      </w:r>
      <w:r w:rsidRPr="00715263">
        <w:rPr>
          <w:b/>
          <w:sz w:val="26"/>
          <w:szCs w:val="26"/>
          <w:lang w:val="ro-RO"/>
        </w:rPr>
        <w:t>Conţinutul înscrierilor referitoare la cesiunea fructelor</w:t>
      </w:r>
    </w:p>
    <w:p w14:paraId="450C246E"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4.1. </w:t>
      </w:r>
      <w:r w:rsidRPr="00715263">
        <w:rPr>
          <w:i/>
          <w:iCs/>
          <w:sz w:val="26"/>
          <w:szCs w:val="26"/>
          <w:lang w:val="ro-RO"/>
        </w:rPr>
        <w:t>Numărul de ordine a înscrierii</w:t>
      </w:r>
      <w:r w:rsidRPr="00715263">
        <w:rPr>
          <w:i/>
          <w:sz w:val="26"/>
          <w:szCs w:val="26"/>
          <w:lang w:val="ro-RO"/>
        </w:rPr>
        <w:t>:</w:t>
      </w:r>
    </w:p>
    <w:p w14:paraId="7DDE660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4.2. </w:t>
      </w:r>
      <w:r w:rsidRPr="00715263">
        <w:rPr>
          <w:i/>
          <w:iCs/>
          <w:sz w:val="26"/>
          <w:szCs w:val="26"/>
          <w:lang w:val="ro-RO"/>
        </w:rPr>
        <w:t>Denumirea</w:t>
      </w:r>
      <w:r w:rsidRPr="00715263">
        <w:rPr>
          <w:sz w:val="26"/>
          <w:szCs w:val="26"/>
          <w:lang w:val="ro-RO"/>
        </w:rPr>
        <w:t>: se înscrie denumirea grevării din clasificator</w:t>
      </w:r>
    </w:p>
    <w:p w14:paraId="57FDF59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4.3. </w:t>
      </w:r>
      <w:r w:rsidRPr="00715263">
        <w:rPr>
          <w:i/>
          <w:iCs/>
          <w:sz w:val="26"/>
          <w:szCs w:val="26"/>
          <w:lang w:val="ro-RO"/>
        </w:rPr>
        <w:t>Obiectul grevării</w:t>
      </w:r>
      <w:r w:rsidRPr="00715263">
        <w:rPr>
          <w:sz w:val="26"/>
          <w:szCs w:val="26"/>
          <w:lang w:val="ro-RO"/>
        </w:rPr>
        <w:t>: se indică numărul cadastral al bunului imobil din subcapitolul I şi numărul dreptului</w:t>
      </w:r>
    </w:p>
    <w:p w14:paraId="44C4494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4.4. </w:t>
      </w:r>
      <w:r w:rsidRPr="00715263">
        <w:rPr>
          <w:i/>
          <w:iCs/>
          <w:sz w:val="26"/>
          <w:szCs w:val="26"/>
          <w:lang w:val="ro-RO"/>
        </w:rPr>
        <w:t>Temeiul înscrierii</w:t>
      </w:r>
      <w:r w:rsidRPr="00715263">
        <w:rPr>
          <w:sz w:val="26"/>
          <w:szCs w:val="26"/>
          <w:lang w:val="ro-RO"/>
        </w:rPr>
        <w:t>: (documentul: tipul+ numărul+data)+numărul cererii</w:t>
      </w:r>
    </w:p>
    <w:p w14:paraId="393CCA7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4.4.1 La rubrica "Comentariu" se va indica că se referă la arendă sau locaţiunea înregistrată cu numărul (şi se va indica numărul de ordine a înscrierii)</w:t>
      </w:r>
    </w:p>
    <w:p w14:paraId="6C30199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4.5. Termenul:</w:t>
      </w:r>
      <w:r w:rsidRPr="00715263">
        <w:rPr>
          <w:sz w:val="26"/>
          <w:szCs w:val="26"/>
          <w:lang w:val="ro-RO"/>
        </w:rPr>
        <w:t xml:space="preserve"> daca este indicat în act</w:t>
      </w:r>
    </w:p>
    <w:p w14:paraId="0C53627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4.6. Titularul grevării</w:t>
      </w:r>
      <w:r w:rsidRPr="00715263">
        <w:rPr>
          <w:sz w:val="26"/>
          <w:szCs w:val="26"/>
          <w:lang w:val="ro-RO"/>
        </w:rPr>
        <w:t>: Numele, prenumele, patronimicul, data naşterii, IDNP a persoanei fizice/denumirea, forma organizator-juridică, data înregistrării, IDNO persoanei juridice.</w:t>
      </w:r>
    </w:p>
    <w:p w14:paraId="75F5658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4.7. Domiciliul/Sediul:</w:t>
      </w:r>
    </w:p>
    <w:p w14:paraId="6245581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4.8. Data efectuării înscrierii</w:t>
      </w:r>
      <w:r w:rsidRPr="00715263">
        <w:rPr>
          <w:sz w:val="26"/>
          <w:szCs w:val="26"/>
          <w:lang w:val="ro-RO"/>
        </w:rPr>
        <w:t>:</w:t>
      </w:r>
    </w:p>
    <w:p w14:paraId="1950649C" w14:textId="77777777" w:rsidR="00680DA5" w:rsidRPr="00715263" w:rsidRDefault="00680DA5" w:rsidP="00680DA5">
      <w:pPr>
        <w:pStyle w:val="a3"/>
        <w:spacing w:before="0" w:beforeAutospacing="0" w:after="0" w:afterAutospacing="0"/>
        <w:ind w:firstLine="426"/>
        <w:jc w:val="both"/>
        <w:rPr>
          <w:b/>
          <w:bCs/>
          <w:sz w:val="16"/>
          <w:szCs w:val="16"/>
          <w:lang w:val="ro-RO"/>
        </w:rPr>
      </w:pPr>
    </w:p>
    <w:p w14:paraId="3C3085B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5. Conţinutul înscrierilor referitoare la antecontract, contract, contract privind modul de folosire a proprietăţii comune, contract de amînare a împărţirii proprietăţii comune, contract de folosire a proprietăţii periodice, acordul pentru ipotecarea cotei-părţi, contract de administrare a proprietăţii periodice</w:t>
      </w:r>
    </w:p>
    <w:p w14:paraId="2C87B865"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5.1. </w:t>
      </w:r>
      <w:r w:rsidRPr="00715263">
        <w:rPr>
          <w:i/>
          <w:iCs/>
          <w:sz w:val="26"/>
          <w:szCs w:val="26"/>
          <w:lang w:val="ro-RO"/>
        </w:rPr>
        <w:t>Numărul de ordine al înscrierii:</w:t>
      </w:r>
    </w:p>
    <w:p w14:paraId="6DB9C38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5.2. </w:t>
      </w:r>
      <w:r w:rsidRPr="00715263">
        <w:rPr>
          <w:i/>
          <w:iCs/>
          <w:sz w:val="26"/>
          <w:szCs w:val="26"/>
          <w:lang w:val="ro-RO"/>
        </w:rPr>
        <w:t>Denumirea</w:t>
      </w:r>
      <w:r w:rsidRPr="00715263">
        <w:rPr>
          <w:sz w:val="26"/>
          <w:szCs w:val="26"/>
          <w:lang w:val="ro-RO"/>
        </w:rPr>
        <w:t>: se înscrie denumirea grevării din clasificator</w:t>
      </w:r>
    </w:p>
    <w:p w14:paraId="0A8EB47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5.3. Obiectul grevării</w:t>
      </w:r>
      <w:r w:rsidRPr="00715263">
        <w:rPr>
          <w:sz w:val="26"/>
          <w:szCs w:val="26"/>
          <w:lang w:val="ro-RO"/>
        </w:rPr>
        <w:t>: Dreptul indicat în subcapitolul II, asupra bunului imobil indicat în subcapitolul I (numărul cadastral)</w:t>
      </w:r>
    </w:p>
    <w:p w14:paraId="1FACEE8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5.4. </w:t>
      </w:r>
      <w:r w:rsidRPr="00715263">
        <w:rPr>
          <w:i/>
          <w:iCs/>
          <w:sz w:val="26"/>
          <w:szCs w:val="26"/>
          <w:lang w:val="ro-RO"/>
        </w:rPr>
        <w:t>Temeiul înscrierii</w:t>
      </w:r>
      <w:r w:rsidRPr="00715263">
        <w:rPr>
          <w:sz w:val="26"/>
          <w:szCs w:val="26"/>
          <w:lang w:val="ro-RO"/>
        </w:rPr>
        <w:t>: (documentul: tipul+ numărul+data)+numărul cererii</w:t>
      </w:r>
    </w:p>
    <w:p w14:paraId="4848641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5.4.1. La rubrica "Comentariu" se descriu, în funcţie de caz, modul de folosire a proprietăţii comune sau periodice (cu indicarea încăperilor, suprafeţelor sau perioadelor de timp).</w:t>
      </w:r>
    </w:p>
    <w:p w14:paraId="1C34FAD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5.6. </w:t>
      </w:r>
      <w:r w:rsidRPr="00715263">
        <w:rPr>
          <w:i/>
          <w:iCs/>
          <w:sz w:val="26"/>
          <w:szCs w:val="26"/>
          <w:lang w:val="ro-RO"/>
        </w:rPr>
        <w:t>Termenul sau condiţia</w:t>
      </w:r>
      <w:r w:rsidRPr="00715263">
        <w:rPr>
          <w:sz w:val="26"/>
          <w:szCs w:val="26"/>
          <w:lang w:val="ro-RO"/>
        </w:rPr>
        <w:t>: După caz, termenul sau condiţia din contract</w:t>
      </w:r>
    </w:p>
    <w:p w14:paraId="3788935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5.7. </w:t>
      </w:r>
      <w:r w:rsidRPr="00715263">
        <w:rPr>
          <w:i/>
          <w:iCs/>
          <w:sz w:val="26"/>
          <w:szCs w:val="26"/>
          <w:lang w:val="ro-RO"/>
        </w:rPr>
        <w:t>Titularul dreptului</w:t>
      </w:r>
      <w:r w:rsidRPr="00715263">
        <w:rPr>
          <w:sz w:val="26"/>
          <w:szCs w:val="26"/>
          <w:lang w:val="ro-RO"/>
        </w:rPr>
        <w:t>: Pentru persoana fizică - numele, prenumele, codul personal, data naşterii (şi alte date), domiciliul; pentru persoana juridică - denumirea, numărul de identificare de stat, data  înregistrării de stat, sediul</w:t>
      </w:r>
    </w:p>
    <w:p w14:paraId="0D89BDD6"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5.8. </w:t>
      </w:r>
      <w:r w:rsidRPr="00715263">
        <w:rPr>
          <w:i/>
          <w:iCs/>
          <w:sz w:val="26"/>
          <w:szCs w:val="26"/>
          <w:lang w:val="ro-RO"/>
        </w:rPr>
        <w:t>Data efectuării înscrierii</w:t>
      </w:r>
      <w:r w:rsidRPr="00715263">
        <w:rPr>
          <w:iCs/>
          <w:sz w:val="26"/>
          <w:szCs w:val="26"/>
          <w:lang w:val="ro-RO"/>
        </w:rPr>
        <w:t>:</w:t>
      </w:r>
    </w:p>
    <w:p w14:paraId="784481EC" w14:textId="77777777" w:rsidR="00680DA5" w:rsidRPr="00715263" w:rsidRDefault="00680DA5" w:rsidP="00680DA5">
      <w:pPr>
        <w:pStyle w:val="a3"/>
        <w:spacing w:before="0" w:beforeAutospacing="0" w:after="0" w:afterAutospacing="0"/>
        <w:ind w:firstLine="426"/>
        <w:jc w:val="both"/>
        <w:rPr>
          <w:b/>
          <w:bCs/>
          <w:sz w:val="16"/>
          <w:szCs w:val="16"/>
          <w:lang w:val="ro-RO"/>
        </w:rPr>
      </w:pPr>
    </w:p>
    <w:p w14:paraId="77392A0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6. Conţinutul înscrierilor referitoare la dreptul de preemţiune</w:t>
      </w:r>
    </w:p>
    <w:p w14:paraId="670D3829"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6.1. </w:t>
      </w:r>
      <w:r w:rsidRPr="00715263">
        <w:rPr>
          <w:i/>
          <w:iCs/>
          <w:sz w:val="26"/>
          <w:szCs w:val="26"/>
          <w:lang w:val="ro-RO"/>
        </w:rPr>
        <w:t>Numărul de ordine al înscrierii:</w:t>
      </w:r>
    </w:p>
    <w:p w14:paraId="013067F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6.2. </w:t>
      </w:r>
      <w:r w:rsidRPr="00715263">
        <w:rPr>
          <w:i/>
          <w:iCs/>
          <w:sz w:val="26"/>
          <w:szCs w:val="26"/>
          <w:lang w:val="ro-RO"/>
        </w:rPr>
        <w:t>Denumirea</w:t>
      </w:r>
      <w:r w:rsidRPr="00715263">
        <w:rPr>
          <w:sz w:val="26"/>
          <w:szCs w:val="26"/>
          <w:lang w:val="ro-RO"/>
        </w:rPr>
        <w:t>: se înscrie denumirea grevării din clasificator</w:t>
      </w:r>
    </w:p>
    <w:p w14:paraId="39115E3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6.3. </w:t>
      </w:r>
      <w:r w:rsidRPr="00715263">
        <w:rPr>
          <w:i/>
          <w:iCs/>
          <w:sz w:val="26"/>
          <w:szCs w:val="26"/>
          <w:lang w:val="ro-RO"/>
        </w:rPr>
        <w:t>Obiectul grevării</w:t>
      </w:r>
      <w:r w:rsidRPr="00715263">
        <w:rPr>
          <w:sz w:val="26"/>
          <w:szCs w:val="26"/>
          <w:lang w:val="ro-RO"/>
        </w:rPr>
        <w:t>: Bunul imobil indicat în subcapitolul I (numărul cadastral) şi numărul dreptului</w:t>
      </w:r>
    </w:p>
    <w:p w14:paraId="6A589556"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6.4. </w:t>
      </w:r>
      <w:r w:rsidRPr="00715263">
        <w:rPr>
          <w:i/>
          <w:iCs/>
          <w:sz w:val="26"/>
          <w:szCs w:val="26"/>
          <w:lang w:val="ro-RO"/>
        </w:rPr>
        <w:t>Temeiul înscrierii</w:t>
      </w:r>
      <w:r w:rsidRPr="00715263">
        <w:rPr>
          <w:sz w:val="26"/>
          <w:szCs w:val="26"/>
          <w:lang w:val="ro-RO"/>
        </w:rPr>
        <w:t>: (documentul: tipul+ numărul+data)+numărul cererii</w:t>
      </w:r>
    </w:p>
    <w:p w14:paraId="6365E75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lastRenderedPageBreak/>
        <w:t xml:space="preserve">6.5. </w:t>
      </w:r>
      <w:r w:rsidRPr="00715263">
        <w:rPr>
          <w:i/>
          <w:iCs/>
          <w:sz w:val="26"/>
          <w:szCs w:val="26"/>
          <w:lang w:val="ro-RO"/>
        </w:rPr>
        <w:t>Termenul. Condiţia</w:t>
      </w:r>
      <w:r w:rsidRPr="00715263">
        <w:rPr>
          <w:sz w:val="26"/>
          <w:szCs w:val="26"/>
          <w:lang w:val="ro-RO"/>
        </w:rPr>
        <w:t>: După caz, termenul pentru care este instituit dreptul sau condiţia sub care este instituit, conform actului juridic</w:t>
      </w:r>
    </w:p>
    <w:p w14:paraId="576A0D4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6.6</w:t>
      </w:r>
      <w:r w:rsidRPr="00715263">
        <w:rPr>
          <w:i/>
          <w:iCs/>
          <w:sz w:val="26"/>
          <w:szCs w:val="26"/>
          <w:lang w:val="ro-RO"/>
        </w:rPr>
        <w:t>. Titularul dreptului</w:t>
      </w:r>
      <w:r w:rsidRPr="00715263">
        <w:rPr>
          <w:sz w:val="26"/>
          <w:szCs w:val="26"/>
          <w:lang w:val="ro-RO"/>
        </w:rPr>
        <w:t>: Pentru persoana fizică - numele, prenumele, codul personal, data naşterii (şi alte date), domiciliul; pentru persoana juridică - denumirea, numărul de identificare de stat, data înregistrării de stat, sediul</w:t>
      </w:r>
    </w:p>
    <w:p w14:paraId="1A8BB6C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6.7. </w:t>
      </w:r>
      <w:r w:rsidRPr="00715263">
        <w:rPr>
          <w:i/>
          <w:iCs/>
          <w:sz w:val="26"/>
          <w:szCs w:val="26"/>
          <w:lang w:val="ro-RO"/>
        </w:rPr>
        <w:t>Data efectuării înscrieri</w:t>
      </w:r>
      <w:r w:rsidRPr="00715263">
        <w:rPr>
          <w:iCs/>
          <w:sz w:val="26"/>
          <w:szCs w:val="26"/>
          <w:lang w:val="ro-RO"/>
        </w:rPr>
        <w:t>i:  </w:t>
      </w:r>
    </w:p>
    <w:p w14:paraId="7CF0D326" w14:textId="77777777" w:rsidR="00680DA5" w:rsidRPr="00715263" w:rsidRDefault="00680DA5" w:rsidP="00680DA5">
      <w:pPr>
        <w:pStyle w:val="a3"/>
        <w:spacing w:before="0" w:beforeAutospacing="0" w:after="0" w:afterAutospacing="0"/>
        <w:ind w:firstLine="426"/>
        <w:jc w:val="both"/>
        <w:rPr>
          <w:sz w:val="16"/>
          <w:szCs w:val="16"/>
          <w:lang w:val="ro-RO"/>
        </w:rPr>
      </w:pPr>
      <w:r w:rsidRPr="00715263">
        <w:rPr>
          <w:sz w:val="16"/>
          <w:szCs w:val="16"/>
          <w:lang w:val="ro-RO"/>
        </w:rPr>
        <w:t> </w:t>
      </w:r>
    </w:p>
    <w:p w14:paraId="3DE16299" w14:textId="77777777" w:rsidR="00680DA5" w:rsidRPr="00715263" w:rsidRDefault="00680DA5" w:rsidP="00680DA5">
      <w:pPr>
        <w:pStyle w:val="a3"/>
        <w:spacing w:before="0" w:beforeAutospacing="0" w:after="0" w:afterAutospacing="0"/>
        <w:ind w:firstLine="426"/>
        <w:jc w:val="both"/>
        <w:rPr>
          <w:b/>
          <w:sz w:val="26"/>
          <w:szCs w:val="26"/>
          <w:lang w:val="ro-RO"/>
        </w:rPr>
      </w:pPr>
      <w:r w:rsidRPr="00715263">
        <w:rPr>
          <w:b/>
          <w:bCs/>
          <w:sz w:val="26"/>
          <w:szCs w:val="26"/>
          <w:lang w:val="ro-RO"/>
        </w:rPr>
        <w:t>7.</w:t>
      </w:r>
      <w:r w:rsidRPr="00715263">
        <w:rPr>
          <w:sz w:val="26"/>
          <w:szCs w:val="26"/>
          <w:lang w:val="ro-RO"/>
        </w:rPr>
        <w:t xml:space="preserve"> </w:t>
      </w:r>
      <w:r w:rsidRPr="00715263">
        <w:rPr>
          <w:b/>
          <w:sz w:val="26"/>
          <w:szCs w:val="26"/>
          <w:lang w:val="ro-RO"/>
        </w:rPr>
        <w:t>Conţinutul înscrierilor referitoare la cererea notarului privind rectificarea/modificarea/retragerea certificatului.</w:t>
      </w:r>
    </w:p>
    <w:p w14:paraId="0A9062E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7.1. </w:t>
      </w:r>
      <w:r w:rsidRPr="00715263">
        <w:rPr>
          <w:i/>
          <w:iCs/>
          <w:sz w:val="26"/>
          <w:szCs w:val="26"/>
          <w:lang w:val="ro-RO"/>
        </w:rPr>
        <w:t>Numărul de ordine a înscrierii</w:t>
      </w:r>
      <w:r w:rsidRPr="00715263">
        <w:rPr>
          <w:sz w:val="26"/>
          <w:szCs w:val="26"/>
          <w:lang w:val="ro-RO"/>
        </w:rPr>
        <w:t>:</w:t>
      </w:r>
    </w:p>
    <w:p w14:paraId="602FBB5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7.2. </w:t>
      </w:r>
      <w:r w:rsidRPr="00715263">
        <w:rPr>
          <w:i/>
          <w:iCs/>
          <w:sz w:val="26"/>
          <w:szCs w:val="26"/>
          <w:lang w:val="ro-RO"/>
        </w:rPr>
        <w:t>Denumirea</w:t>
      </w:r>
      <w:r w:rsidRPr="00715263">
        <w:rPr>
          <w:sz w:val="26"/>
          <w:szCs w:val="26"/>
          <w:lang w:val="ro-RO"/>
        </w:rPr>
        <w:t>: se înscrie denumirea din clasificator</w:t>
      </w:r>
    </w:p>
    <w:p w14:paraId="22320C7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7.3. </w:t>
      </w:r>
      <w:r w:rsidRPr="00715263">
        <w:rPr>
          <w:i/>
          <w:iCs/>
          <w:sz w:val="26"/>
          <w:szCs w:val="26"/>
          <w:lang w:val="ro-RO"/>
        </w:rPr>
        <w:t>Obiectul grevării</w:t>
      </w:r>
      <w:r w:rsidRPr="00715263">
        <w:rPr>
          <w:sz w:val="26"/>
          <w:szCs w:val="26"/>
          <w:lang w:val="ro-RO"/>
        </w:rPr>
        <w:t xml:space="preserve">: </w:t>
      </w:r>
      <w:r w:rsidRPr="00715263">
        <w:rPr>
          <w:iCs/>
          <w:sz w:val="26"/>
          <w:szCs w:val="26"/>
          <w:lang w:val="ro-RO"/>
        </w:rPr>
        <w:t>Bunul imobil indicat în subcapitolul I (numărul cadastral) şi numărul dreptului</w:t>
      </w:r>
    </w:p>
    <w:p w14:paraId="7515C6C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7.4. </w:t>
      </w:r>
      <w:r w:rsidRPr="00715263">
        <w:rPr>
          <w:i/>
          <w:sz w:val="26"/>
          <w:szCs w:val="26"/>
          <w:lang w:val="ro-RO"/>
        </w:rPr>
        <w:t>Temeiul înscrierii</w:t>
      </w:r>
      <w:r w:rsidRPr="00715263">
        <w:rPr>
          <w:sz w:val="26"/>
          <w:szCs w:val="26"/>
          <w:lang w:val="ro-RO"/>
        </w:rPr>
        <w:t>: Cererea notarului +numărul +data (+numărul cererii)</w:t>
      </w:r>
    </w:p>
    <w:p w14:paraId="5F771F3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7.5. </w:t>
      </w:r>
      <w:r w:rsidRPr="00715263">
        <w:rPr>
          <w:i/>
          <w:iCs/>
          <w:sz w:val="26"/>
          <w:szCs w:val="26"/>
          <w:lang w:val="ro-RO"/>
        </w:rPr>
        <w:t>Solicitantul:</w:t>
      </w:r>
      <w:r w:rsidRPr="00715263">
        <w:rPr>
          <w:sz w:val="26"/>
          <w:szCs w:val="26"/>
          <w:lang w:val="ro-RO"/>
        </w:rPr>
        <w:t xml:space="preserve"> Se indică textul: Notarul</w:t>
      </w:r>
    </w:p>
    <w:p w14:paraId="77F6B03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7.6. </w:t>
      </w:r>
      <w:r w:rsidRPr="00715263">
        <w:rPr>
          <w:i/>
          <w:iCs/>
          <w:sz w:val="26"/>
          <w:szCs w:val="26"/>
          <w:lang w:val="ro-RO"/>
        </w:rPr>
        <w:t>Domiciliul/Sediu:</w:t>
      </w:r>
      <w:r w:rsidRPr="00715263">
        <w:rPr>
          <w:i/>
          <w:sz w:val="26"/>
          <w:szCs w:val="26"/>
          <w:lang w:val="ro-RO"/>
        </w:rPr>
        <w:t xml:space="preserve"> </w:t>
      </w:r>
      <w:r w:rsidRPr="00715263">
        <w:rPr>
          <w:sz w:val="26"/>
          <w:szCs w:val="26"/>
          <w:lang w:val="ro-RO"/>
        </w:rPr>
        <w:t>se indică datele sediului notarului</w:t>
      </w:r>
    </w:p>
    <w:p w14:paraId="4DD22EC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7.6.1. La rubrica </w:t>
      </w:r>
      <w:r w:rsidRPr="00715263">
        <w:rPr>
          <w:iCs/>
          <w:sz w:val="26"/>
          <w:szCs w:val="26"/>
          <w:lang w:val="ro-RO"/>
        </w:rPr>
        <w:t>"</w:t>
      </w:r>
      <w:r w:rsidRPr="00715263">
        <w:rPr>
          <w:sz w:val="26"/>
          <w:szCs w:val="26"/>
          <w:lang w:val="ro-RO"/>
        </w:rPr>
        <w:t>Comentariu</w:t>
      </w:r>
      <w:r w:rsidRPr="00715263">
        <w:rPr>
          <w:iCs/>
          <w:sz w:val="26"/>
          <w:szCs w:val="26"/>
          <w:lang w:val="ro-RO"/>
        </w:rPr>
        <w:t>"</w:t>
      </w:r>
      <w:r w:rsidRPr="00715263">
        <w:rPr>
          <w:sz w:val="26"/>
          <w:szCs w:val="26"/>
          <w:lang w:val="ro-RO"/>
        </w:rPr>
        <w:t xml:space="preserve"> se indică: notar şi se înscrie numele, prenumele notarului care a solicitat notarea cererii.</w:t>
      </w:r>
    </w:p>
    <w:p w14:paraId="13586BC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7.7. Data efectuării înscrierii:</w:t>
      </w:r>
    </w:p>
    <w:p w14:paraId="422B2D3F" w14:textId="77777777" w:rsidR="00680DA5" w:rsidRPr="00715263" w:rsidRDefault="00680DA5" w:rsidP="00680DA5">
      <w:pPr>
        <w:pStyle w:val="a3"/>
        <w:spacing w:before="0" w:beforeAutospacing="0" w:after="0" w:afterAutospacing="0"/>
        <w:ind w:firstLine="426"/>
        <w:jc w:val="both"/>
        <w:rPr>
          <w:sz w:val="16"/>
          <w:szCs w:val="16"/>
          <w:lang w:val="ro-RO"/>
        </w:rPr>
      </w:pPr>
      <w:r w:rsidRPr="00715263">
        <w:rPr>
          <w:sz w:val="16"/>
          <w:szCs w:val="16"/>
          <w:lang w:val="ro-RO"/>
        </w:rPr>
        <w:t> </w:t>
      </w:r>
    </w:p>
    <w:p w14:paraId="0D73AB12"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8. Conţinutul înscrierilor referitoare la avizul de executare a dreptului de ipotecă</w:t>
      </w:r>
    </w:p>
    <w:p w14:paraId="29769B92"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8.1. </w:t>
      </w:r>
      <w:r w:rsidRPr="00715263">
        <w:rPr>
          <w:i/>
          <w:iCs/>
          <w:sz w:val="26"/>
          <w:szCs w:val="26"/>
          <w:lang w:val="ro-RO"/>
        </w:rPr>
        <w:t>Numărul de ordine al înscrierii:</w:t>
      </w:r>
    </w:p>
    <w:p w14:paraId="463AF53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8.2. </w:t>
      </w:r>
      <w:r w:rsidRPr="00715263">
        <w:rPr>
          <w:i/>
          <w:iCs/>
          <w:sz w:val="26"/>
          <w:szCs w:val="26"/>
          <w:lang w:val="ro-RO"/>
        </w:rPr>
        <w:t>Denumirea</w:t>
      </w:r>
      <w:r w:rsidRPr="00715263">
        <w:rPr>
          <w:sz w:val="26"/>
          <w:szCs w:val="26"/>
          <w:lang w:val="ro-RO"/>
        </w:rPr>
        <w:t>: se înscrie denumirea grevării din clasificator</w:t>
      </w:r>
    </w:p>
    <w:p w14:paraId="5EDD721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8.3. </w:t>
      </w:r>
      <w:r w:rsidRPr="00715263">
        <w:rPr>
          <w:i/>
          <w:iCs/>
          <w:sz w:val="26"/>
          <w:szCs w:val="26"/>
          <w:lang w:val="ro-RO"/>
        </w:rPr>
        <w:t>Obiectul grevării</w:t>
      </w:r>
      <w:r w:rsidRPr="00715263">
        <w:rPr>
          <w:sz w:val="26"/>
          <w:szCs w:val="26"/>
          <w:lang w:val="ro-RO"/>
        </w:rPr>
        <w:t>: Bunul imobil indicat în subcapitolul I (numărul cadastral) şi numărul dreptului</w:t>
      </w:r>
    </w:p>
    <w:p w14:paraId="706F41B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8.4. </w:t>
      </w:r>
      <w:r w:rsidRPr="00715263">
        <w:rPr>
          <w:i/>
          <w:iCs/>
          <w:sz w:val="26"/>
          <w:szCs w:val="26"/>
          <w:lang w:val="ro-RO"/>
        </w:rPr>
        <w:t>Temeiul înscrierii</w:t>
      </w:r>
      <w:r w:rsidRPr="00715263">
        <w:rPr>
          <w:sz w:val="26"/>
          <w:szCs w:val="26"/>
          <w:lang w:val="ro-RO"/>
        </w:rPr>
        <w:t>: (documentul: tipul+ numărul+data)+numărul cererii</w:t>
      </w:r>
    </w:p>
    <w:p w14:paraId="7738BD0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8.5. </w:t>
      </w:r>
      <w:r w:rsidRPr="00715263">
        <w:rPr>
          <w:i/>
          <w:sz w:val="26"/>
          <w:szCs w:val="26"/>
          <w:lang w:val="ro-RO"/>
        </w:rPr>
        <w:t xml:space="preserve">După caz, </w:t>
      </w:r>
      <w:r w:rsidRPr="00715263">
        <w:rPr>
          <w:i/>
          <w:iCs/>
          <w:sz w:val="26"/>
          <w:szCs w:val="26"/>
          <w:lang w:val="ro-RO"/>
        </w:rPr>
        <w:t>solicitantul înscrierii</w:t>
      </w:r>
      <w:r w:rsidRPr="00715263">
        <w:rPr>
          <w:sz w:val="26"/>
          <w:szCs w:val="26"/>
          <w:lang w:val="ro-RO"/>
        </w:rPr>
        <w:t>: Pentru persoana fizică - numele, prenumele, codul personal, data naşterii (şi alte date), domiciliul; pentru persoana juridică - denumirea, numărul de identificare de stat, data înregistrării de stat, sediul</w:t>
      </w:r>
    </w:p>
    <w:p w14:paraId="56B8B48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8.6. </w:t>
      </w:r>
      <w:r w:rsidRPr="00715263">
        <w:rPr>
          <w:i/>
          <w:iCs/>
          <w:sz w:val="26"/>
          <w:szCs w:val="26"/>
          <w:lang w:val="ro-RO"/>
        </w:rPr>
        <w:t xml:space="preserve">Data </w:t>
      </w:r>
      <w:r w:rsidRPr="00715263">
        <w:rPr>
          <w:i/>
          <w:sz w:val="26"/>
          <w:szCs w:val="26"/>
          <w:lang w:val="ro-RO"/>
        </w:rPr>
        <w:t>efectuării înscrierii</w:t>
      </w:r>
      <w:r w:rsidRPr="00715263">
        <w:rPr>
          <w:sz w:val="26"/>
          <w:szCs w:val="26"/>
          <w:lang w:val="ro-RO"/>
        </w:rPr>
        <w:t>:</w:t>
      </w:r>
    </w:p>
    <w:p w14:paraId="06F33435" w14:textId="77777777" w:rsidR="00680DA5" w:rsidRPr="00715263" w:rsidRDefault="00680DA5" w:rsidP="00680DA5">
      <w:pPr>
        <w:pStyle w:val="a3"/>
        <w:spacing w:before="0" w:beforeAutospacing="0" w:after="0" w:afterAutospacing="0"/>
        <w:ind w:firstLine="426"/>
        <w:jc w:val="both"/>
        <w:rPr>
          <w:sz w:val="16"/>
          <w:szCs w:val="16"/>
          <w:lang w:val="ro-RO"/>
        </w:rPr>
      </w:pPr>
      <w:r w:rsidRPr="00715263">
        <w:rPr>
          <w:sz w:val="16"/>
          <w:szCs w:val="16"/>
          <w:lang w:val="ro-RO"/>
        </w:rPr>
        <w:t> </w:t>
      </w:r>
    </w:p>
    <w:p w14:paraId="3B268476" w14:textId="77777777" w:rsidR="00680DA5" w:rsidRPr="00715263" w:rsidRDefault="00680DA5" w:rsidP="00680DA5">
      <w:pPr>
        <w:pStyle w:val="a3"/>
        <w:spacing w:before="0" w:beforeAutospacing="0" w:after="0" w:afterAutospacing="0"/>
        <w:ind w:firstLine="426"/>
        <w:jc w:val="both"/>
        <w:rPr>
          <w:b/>
          <w:bCs/>
          <w:sz w:val="26"/>
          <w:szCs w:val="26"/>
          <w:lang w:val="ro-RO"/>
        </w:rPr>
      </w:pPr>
      <w:r w:rsidRPr="00715263">
        <w:rPr>
          <w:b/>
          <w:bCs/>
          <w:sz w:val="26"/>
          <w:szCs w:val="26"/>
          <w:lang w:val="ro-RO"/>
        </w:rPr>
        <w:t xml:space="preserve">9. Conţinutul înscrierilor referitoare la acţiunea în justiţie, cererea de revizuire a hotărîrii judecătoreşti, hotărîrea judecătorească notată din oficiu/la cerere, aportul de folosinţă la capitalul social, notarea dreptului de bun comun al soţilor, notarea dreptului de răscumpărare, poprirea, gajul, altă garanţie reală asupra creanţei ipotecare, instituirea măsurii de ocrotire judiciară, începerea urmăririi penale, cererea prealabilă privind contestarea deciziei registratorului la registratorul Agenţiei Servicii Publice, </w:t>
      </w:r>
    </w:p>
    <w:p w14:paraId="4FB466F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 xml:space="preserve">9.1. </w:t>
      </w:r>
      <w:r w:rsidRPr="00715263">
        <w:rPr>
          <w:i/>
          <w:iCs/>
          <w:sz w:val="26"/>
          <w:szCs w:val="26"/>
          <w:lang w:val="ro-RO"/>
        </w:rPr>
        <w:t>Numărul de ordine al înscrierii</w:t>
      </w:r>
      <w:r w:rsidRPr="00715263">
        <w:rPr>
          <w:iCs/>
          <w:sz w:val="26"/>
          <w:szCs w:val="26"/>
          <w:lang w:val="ro-RO"/>
        </w:rPr>
        <w:t>:</w:t>
      </w:r>
    </w:p>
    <w:p w14:paraId="56DF62EE"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9.2</w:t>
      </w:r>
      <w:r w:rsidRPr="00715263">
        <w:rPr>
          <w:i/>
          <w:iCs/>
          <w:sz w:val="26"/>
          <w:szCs w:val="26"/>
          <w:lang w:val="ro-RO"/>
        </w:rPr>
        <w:t>. Denumirea</w:t>
      </w:r>
      <w:r w:rsidRPr="00715263">
        <w:rPr>
          <w:sz w:val="26"/>
          <w:szCs w:val="26"/>
          <w:lang w:val="ro-RO"/>
        </w:rPr>
        <w:t>: se înscrie denumirea grevării din clasificator</w:t>
      </w:r>
    </w:p>
    <w:p w14:paraId="52E323B2"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9.3. </w:t>
      </w:r>
      <w:r w:rsidRPr="00715263">
        <w:rPr>
          <w:i/>
          <w:iCs/>
          <w:sz w:val="26"/>
          <w:szCs w:val="26"/>
          <w:lang w:val="ro-RO"/>
        </w:rPr>
        <w:t>Obiectul grevării</w:t>
      </w:r>
      <w:r w:rsidRPr="00715263">
        <w:rPr>
          <w:sz w:val="26"/>
          <w:szCs w:val="26"/>
          <w:lang w:val="ro-RO"/>
        </w:rPr>
        <w:t>: Dreptul indicat în subcapitolul II, asupra bunului imobil indicat în subcapitolul I (numărul cadastral)</w:t>
      </w:r>
    </w:p>
    <w:p w14:paraId="6EDD3855"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9.4. </w:t>
      </w:r>
      <w:r w:rsidRPr="00715263">
        <w:rPr>
          <w:i/>
          <w:iCs/>
          <w:sz w:val="26"/>
          <w:szCs w:val="26"/>
          <w:lang w:val="ro-RO"/>
        </w:rPr>
        <w:t>Temeiul înscrierii</w:t>
      </w:r>
      <w:r w:rsidRPr="00715263">
        <w:rPr>
          <w:sz w:val="26"/>
          <w:szCs w:val="26"/>
          <w:lang w:val="ro-RO"/>
        </w:rPr>
        <w:t>: (documentul: tipul+ numărul+data)+numărul cererii</w:t>
      </w:r>
    </w:p>
    <w:p w14:paraId="37C6F876"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9.5. </w:t>
      </w:r>
      <w:r w:rsidRPr="00715263">
        <w:rPr>
          <w:i/>
          <w:iCs/>
          <w:sz w:val="26"/>
          <w:szCs w:val="26"/>
          <w:lang w:val="ro-RO"/>
        </w:rPr>
        <w:t>Numele solicitantului</w:t>
      </w:r>
      <w:r w:rsidRPr="00715263">
        <w:rPr>
          <w:sz w:val="26"/>
          <w:szCs w:val="26"/>
          <w:lang w:val="ro-RO"/>
        </w:rPr>
        <w:t>: Pentru persoana fizică - numele, prenumele, codul personal, data naşterii (şi alte date), domiciliul; pentru persoana juridică - denumirea, numărul de identificare de stat, data înregistrării de stat, sediul</w:t>
      </w:r>
    </w:p>
    <w:p w14:paraId="673689C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9.6. </w:t>
      </w:r>
      <w:r w:rsidRPr="00715263">
        <w:rPr>
          <w:i/>
          <w:iCs/>
          <w:sz w:val="26"/>
          <w:szCs w:val="26"/>
          <w:lang w:val="ro-RO"/>
        </w:rPr>
        <w:t>Data efectuării înscrierii</w:t>
      </w:r>
      <w:r w:rsidRPr="00715263">
        <w:rPr>
          <w:iCs/>
          <w:sz w:val="26"/>
          <w:szCs w:val="26"/>
          <w:lang w:val="ro-RO"/>
        </w:rPr>
        <w:t>:</w:t>
      </w:r>
    </w:p>
    <w:p w14:paraId="32507900" w14:textId="77777777" w:rsidR="00680DA5" w:rsidRPr="00715263" w:rsidRDefault="00680DA5" w:rsidP="00680DA5">
      <w:pPr>
        <w:pStyle w:val="a3"/>
        <w:spacing w:before="0" w:beforeAutospacing="0" w:after="0" w:afterAutospacing="0"/>
        <w:ind w:firstLine="426"/>
        <w:jc w:val="both"/>
        <w:rPr>
          <w:b/>
          <w:bCs/>
          <w:sz w:val="16"/>
          <w:szCs w:val="16"/>
          <w:lang w:val="ro-RO"/>
        </w:rPr>
      </w:pPr>
    </w:p>
    <w:p w14:paraId="543EC97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10. Conţinutul înscrierilor referitoare la sechestru, interdicţii, insolvabilitate.</w:t>
      </w:r>
    </w:p>
    <w:p w14:paraId="07C2E918"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lastRenderedPageBreak/>
        <w:t xml:space="preserve">10.1. </w:t>
      </w:r>
      <w:r w:rsidRPr="00715263">
        <w:rPr>
          <w:i/>
          <w:sz w:val="26"/>
          <w:szCs w:val="26"/>
          <w:lang w:val="ro-RO"/>
        </w:rPr>
        <w:t>Obiectul</w:t>
      </w:r>
      <w:r w:rsidRPr="00715263">
        <w:rPr>
          <w:sz w:val="26"/>
          <w:szCs w:val="26"/>
          <w:lang w:val="ro-RO"/>
        </w:rPr>
        <w:t xml:space="preserve">: </w:t>
      </w:r>
      <w:r w:rsidRPr="00715263">
        <w:rPr>
          <w:iCs/>
          <w:sz w:val="26"/>
          <w:szCs w:val="26"/>
          <w:lang w:val="ro-RO"/>
        </w:rPr>
        <w:t>numărul cadastral al bunului imobil din subcapitolul I, numărul dreptului</w:t>
      </w:r>
    </w:p>
    <w:p w14:paraId="5B74E68E"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10.2. </w:t>
      </w:r>
      <w:r w:rsidRPr="00715263">
        <w:rPr>
          <w:i/>
          <w:sz w:val="26"/>
          <w:szCs w:val="26"/>
          <w:lang w:val="ro-RO"/>
        </w:rPr>
        <w:t>Data înregistrării</w:t>
      </w:r>
      <w:r w:rsidRPr="00715263">
        <w:rPr>
          <w:sz w:val="26"/>
          <w:szCs w:val="26"/>
          <w:lang w:val="ro-RO"/>
        </w:rPr>
        <w:t xml:space="preserve">: </w:t>
      </w:r>
      <w:r w:rsidRPr="00715263">
        <w:rPr>
          <w:iCs/>
          <w:sz w:val="26"/>
          <w:szCs w:val="26"/>
          <w:lang w:val="ro-RO"/>
        </w:rPr>
        <w:t>(se da de sistem)</w:t>
      </w:r>
    </w:p>
    <w:p w14:paraId="2EBDAF3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10.3. </w:t>
      </w:r>
      <w:r w:rsidRPr="00715263">
        <w:rPr>
          <w:i/>
          <w:sz w:val="26"/>
          <w:szCs w:val="26"/>
          <w:lang w:val="ro-RO"/>
        </w:rPr>
        <w:t>Tipul</w:t>
      </w:r>
      <w:r w:rsidRPr="00715263">
        <w:rPr>
          <w:sz w:val="26"/>
          <w:szCs w:val="26"/>
          <w:lang w:val="ro-RO"/>
        </w:rPr>
        <w:t xml:space="preserve">: </w:t>
      </w:r>
      <w:r w:rsidRPr="00715263">
        <w:rPr>
          <w:iCs/>
          <w:sz w:val="26"/>
          <w:szCs w:val="26"/>
          <w:lang w:val="ro-RO"/>
        </w:rPr>
        <w:t>din clasificator se selectează denumirea (sechestru, interdicţie, insolvabilitate) + denumirea actului şi se indică Emitentul/Numele : denumirea autoritaţii, numele Persoanei Fizice semnatare)</w:t>
      </w:r>
      <w:r w:rsidRPr="00715263">
        <w:rPr>
          <w:sz w:val="26"/>
          <w:szCs w:val="26"/>
          <w:lang w:val="ro-RO"/>
        </w:rPr>
        <w:t>.</w:t>
      </w:r>
    </w:p>
    <w:p w14:paraId="3DF71AA8"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10.4</w:t>
      </w:r>
      <w:r w:rsidRPr="00715263">
        <w:rPr>
          <w:i/>
          <w:sz w:val="26"/>
          <w:szCs w:val="26"/>
          <w:lang w:val="ro-RO"/>
        </w:rPr>
        <w:t>. Însemnări:</w:t>
      </w:r>
    </w:p>
    <w:p w14:paraId="4BC684C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10.5. </w:t>
      </w:r>
      <w:r w:rsidRPr="00715263">
        <w:rPr>
          <w:i/>
          <w:sz w:val="26"/>
          <w:szCs w:val="26"/>
          <w:lang w:val="ro-RO"/>
        </w:rPr>
        <w:t>Numărul actului aplicării:</w:t>
      </w:r>
    </w:p>
    <w:p w14:paraId="19E0E02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10.6. </w:t>
      </w:r>
      <w:r w:rsidRPr="00715263">
        <w:rPr>
          <w:i/>
          <w:sz w:val="26"/>
          <w:szCs w:val="26"/>
          <w:lang w:val="ro-RO"/>
        </w:rPr>
        <w:t>Data aplicării</w:t>
      </w:r>
      <w:r w:rsidRPr="00715263">
        <w:rPr>
          <w:sz w:val="26"/>
          <w:szCs w:val="26"/>
          <w:lang w:val="ro-RO"/>
        </w:rPr>
        <w:t xml:space="preserve">: </w:t>
      </w:r>
      <w:r w:rsidRPr="00715263">
        <w:rPr>
          <w:iCs/>
          <w:sz w:val="26"/>
          <w:szCs w:val="26"/>
          <w:lang w:val="ro-RO"/>
        </w:rPr>
        <w:t>data actului</w:t>
      </w:r>
    </w:p>
    <w:p w14:paraId="6302DB9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10.7. </w:t>
      </w:r>
      <w:r w:rsidRPr="00715263">
        <w:rPr>
          <w:i/>
          <w:sz w:val="26"/>
          <w:szCs w:val="26"/>
          <w:lang w:val="ro-RO"/>
        </w:rPr>
        <w:t>Radierea:</w:t>
      </w:r>
    </w:p>
    <w:p w14:paraId="7FAEA03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10.8. </w:t>
      </w:r>
      <w:r w:rsidRPr="00715263">
        <w:rPr>
          <w:i/>
          <w:sz w:val="26"/>
          <w:szCs w:val="26"/>
          <w:lang w:val="ro-RO"/>
        </w:rPr>
        <w:t>Data radierii inscrierii</w:t>
      </w:r>
      <w:r w:rsidRPr="00715263">
        <w:rPr>
          <w:sz w:val="26"/>
          <w:szCs w:val="26"/>
          <w:lang w:val="ro-RO"/>
        </w:rPr>
        <w:t xml:space="preserve"> </w:t>
      </w:r>
      <w:r w:rsidRPr="00715263">
        <w:rPr>
          <w:iCs/>
          <w:sz w:val="26"/>
          <w:szCs w:val="26"/>
          <w:lang w:val="ro-RO"/>
        </w:rPr>
        <w:t>(se da de sistem)</w:t>
      </w:r>
    </w:p>
    <w:p w14:paraId="6944796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10.9. </w:t>
      </w:r>
      <w:r w:rsidRPr="00715263">
        <w:rPr>
          <w:i/>
          <w:sz w:val="26"/>
          <w:szCs w:val="26"/>
          <w:lang w:val="ro-RO"/>
        </w:rPr>
        <w:t>Tipul</w:t>
      </w:r>
      <w:r w:rsidRPr="00715263">
        <w:rPr>
          <w:sz w:val="26"/>
          <w:szCs w:val="26"/>
          <w:lang w:val="ro-RO"/>
        </w:rPr>
        <w:t xml:space="preserve">: </w:t>
      </w:r>
      <w:r w:rsidRPr="00715263">
        <w:rPr>
          <w:iCs/>
          <w:sz w:val="26"/>
          <w:szCs w:val="26"/>
          <w:lang w:val="ro-RO"/>
        </w:rPr>
        <w:t>aceiaşi ca la aplicare</w:t>
      </w:r>
    </w:p>
    <w:p w14:paraId="02F32DBB"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sz w:val="26"/>
          <w:szCs w:val="26"/>
          <w:lang w:val="ro-RO"/>
        </w:rPr>
        <w:t>10.10</w:t>
      </w:r>
      <w:r w:rsidRPr="00715263">
        <w:rPr>
          <w:i/>
          <w:sz w:val="26"/>
          <w:szCs w:val="26"/>
          <w:lang w:val="ro-RO"/>
        </w:rPr>
        <w:t>. Însemnări:</w:t>
      </w:r>
    </w:p>
    <w:p w14:paraId="462E1E5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10.11. </w:t>
      </w:r>
      <w:r w:rsidRPr="00715263">
        <w:rPr>
          <w:i/>
          <w:sz w:val="26"/>
          <w:szCs w:val="26"/>
          <w:lang w:val="ro-RO"/>
        </w:rPr>
        <w:t>Numărul actului anulării</w:t>
      </w:r>
      <w:r w:rsidRPr="00715263">
        <w:rPr>
          <w:sz w:val="26"/>
          <w:szCs w:val="26"/>
          <w:lang w:val="ro-RO"/>
        </w:rPr>
        <w:t>:</w:t>
      </w:r>
    </w:p>
    <w:p w14:paraId="724E234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10.12. </w:t>
      </w:r>
      <w:r w:rsidRPr="00715263">
        <w:rPr>
          <w:i/>
          <w:sz w:val="26"/>
          <w:szCs w:val="26"/>
          <w:lang w:val="ro-RO"/>
        </w:rPr>
        <w:t xml:space="preserve">Data anulării: </w:t>
      </w:r>
      <w:r w:rsidRPr="00715263">
        <w:rPr>
          <w:i/>
          <w:iCs/>
          <w:sz w:val="26"/>
          <w:szCs w:val="26"/>
          <w:lang w:val="ro-RO"/>
        </w:rPr>
        <w:t>data actului</w:t>
      </w:r>
    </w:p>
    <w:p w14:paraId="3AAB61EF" w14:textId="77777777" w:rsidR="00680DA5" w:rsidRPr="00715263" w:rsidRDefault="00680DA5" w:rsidP="00680DA5">
      <w:pPr>
        <w:pStyle w:val="a3"/>
        <w:spacing w:before="0" w:beforeAutospacing="0" w:after="0" w:afterAutospacing="0"/>
        <w:ind w:firstLine="426"/>
        <w:jc w:val="both"/>
        <w:rPr>
          <w:b/>
          <w:bCs/>
          <w:sz w:val="16"/>
          <w:szCs w:val="16"/>
          <w:lang w:val="ro-RO"/>
        </w:rPr>
      </w:pPr>
    </w:p>
    <w:p w14:paraId="5BD8E84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11. Conţinutul înscrierilor referitoare la amînarea împărţelii bunului aflat în coproprietate</w:t>
      </w:r>
    </w:p>
    <w:p w14:paraId="2B533566"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11.1. </w:t>
      </w:r>
      <w:r w:rsidRPr="00715263">
        <w:rPr>
          <w:i/>
          <w:iCs/>
          <w:sz w:val="26"/>
          <w:szCs w:val="26"/>
          <w:lang w:val="ro-RO"/>
        </w:rPr>
        <w:t>Numărul de ordine al înscrierii:</w:t>
      </w:r>
    </w:p>
    <w:p w14:paraId="3234427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11.2. Denumirea</w:t>
      </w:r>
      <w:r w:rsidRPr="00715263">
        <w:rPr>
          <w:sz w:val="26"/>
          <w:szCs w:val="26"/>
          <w:lang w:val="ro-RO"/>
        </w:rPr>
        <w:t>: Amînarea împărţelii bunului aflat în coproprietate</w:t>
      </w:r>
    </w:p>
    <w:p w14:paraId="19E7138C"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11.3</w:t>
      </w:r>
      <w:r w:rsidRPr="00715263">
        <w:rPr>
          <w:i/>
          <w:iCs/>
          <w:sz w:val="26"/>
          <w:szCs w:val="26"/>
          <w:lang w:val="ro-RO"/>
        </w:rPr>
        <w:t>. Obiectul grevării</w:t>
      </w:r>
      <w:r w:rsidRPr="00715263">
        <w:rPr>
          <w:sz w:val="26"/>
          <w:szCs w:val="26"/>
          <w:lang w:val="ro-RO"/>
        </w:rPr>
        <w:t>: Dreptul indicat în subcapitolul II, asupra bunului imobil indicat în subcapitolul I (numărul cadastral)</w:t>
      </w:r>
    </w:p>
    <w:p w14:paraId="50E59170"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11.4. </w:t>
      </w:r>
      <w:r w:rsidRPr="00715263">
        <w:rPr>
          <w:i/>
          <w:iCs/>
          <w:sz w:val="26"/>
          <w:szCs w:val="26"/>
          <w:lang w:val="ro-RO"/>
        </w:rPr>
        <w:t>Temeiul înscrierii</w:t>
      </w:r>
      <w:r w:rsidRPr="00715263">
        <w:rPr>
          <w:iCs/>
          <w:sz w:val="26"/>
          <w:szCs w:val="26"/>
          <w:lang w:val="ro-RO"/>
        </w:rPr>
        <w:t>: (</w:t>
      </w:r>
      <w:r w:rsidRPr="00715263">
        <w:rPr>
          <w:sz w:val="26"/>
          <w:szCs w:val="26"/>
          <w:lang w:val="ro-RO"/>
        </w:rPr>
        <w:t>documentul: tipul+ numărul+data)+numărul cererii)</w:t>
      </w:r>
    </w:p>
    <w:p w14:paraId="12095CA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11.5. </w:t>
      </w:r>
      <w:r w:rsidRPr="00715263">
        <w:rPr>
          <w:i/>
          <w:iCs/>
          <w:sz w:val="26"/>
          <w:szCs w:val="26"/>
          <w:lang w:val="ro-RO"/>
        </w:rPr>
        <w:t>Termenul</w:t>
      </w:r>
      <w:r w:rsidRPr="00715263">
        <w:rPr>
          <w:i/>
          <w:sz w:val="26"/>
          <w:szCs w:val="26"/>
          <w:lang w:val="ro-RO"/>
        </w:rPr>
        <w:t>:</w:t>
      </w:r>
      <w:r w:rsidRPr="00715263">
        <w:rPr>
          <w:sz w:val="26"/>
          <w:szCs w:val="26"/>
          <w:lang w:val="ro-RO"/>
        </w:rPr>
        <w:t xml:space="preserve"> Se indică termenul din actul juridic, care nu poate fi mai mare de 5 ani</w:t>
      </w:r>
    </w:p>
    <w:p w14:paraId="0C33C916" w14:textId="77777777" w:rsidR="00680DA5" w:rsidRPr="00715263" w:rsidRDefault="00680DA5" w:rsidP="00680DA5">
      <w:pPr>
        <w:pStyle w:val="a3"/>
        <w:spacing w:before="0" w:beforeAutospacing="0" w:after="0" w:afterAutospacing="0"/>
        <w:ind w:firstLine="426"/>
        <w:jc w:val="both"/>
        <w:rPr>
          <w:i/>
          <w:iCs/>
          <w:sz w:val="26"/>
          <w:szCs w:val="26"/>
          <w:lang w:val="ro-RO"/>
        </w:rPr>
      </w:pPr>
      <w:r w:rsidRPr="00715263">
        <w:rPr>
          <w:iCs/>
          <w:sz w:val="26"/>
          <w:szCs w:val="26"/>
          <w:lang w:val="ro-RO"/>
        </w:rPr>
        <w:t xml:space="preserve">11.6. </w:t>
      </w:r>
      <w:r w:rsidRPr="00715263">
        <w:rPr>
          <w:i/>
          <w:iCs/>
          <w:sz w:val="26"/>
          <w:szCs w:val="26"/>
          <w:lang w:val="ro-RO"/>
        </w:rPr>
        <w:t>Data efectuării înscrierii:</w:t>
      </w:r>
    </w:p>
    <w:p w14:paraId="39B60BBD" w14:textId="77777777" w:rsidR="00680DA5" w:rsidRPr="00715263" w:rsidRDefault="00680DA5" w:rsidP="00680DA5">
      <w:pPr>
        <w:pStyle w:val="a3"/>
        <w:spacing w:before="0" w:beforeAutospacing="0" w:after="0" w:afterAutospacing="0"/>
        <w:ind w:firstLine="426"/>
        <w:jc w:val="both"/>
        <w:rPr>
          <w:i/>
          <w:sz w:val="16"/>
          <w:szCs w:val="16"/>
          <w:lang w:val="ro-RO"/>
        </w:rPr>
      </w:pPr>
    </w:p>
    <w:p w14:paraId="17ED14B9"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b/>
          <w:bCs/>
          <w:sz w:val="26"/>
          <w:szCs w:val="26"/>
          <w:lang w:val="ro-RO"/>
        </w:rPr>
        <w:t xml:space="preserve">12. Conţinutul înscrierilor referitoare la notarea calității de monument al bunului </w:t>
      </w:r>
    </w:p>
    <w:p w14:paraId="7D40C67C" w14:textId="77777777" w:rsidR="00680DA5" w:rsidRPr="00715263" w:rsidRDefault="00680DA5" w:rsidP="00680DA5">
      <w:pPr>
        <w:pStyle w:val="a3"/>
        <w:spacing w:before="0" w:beforeAutospacing="0" w:after="0" w:afterAutospacing="0"/>
        <w:ind w:firstLine="426"/>
        <w:jc w:val="both"/>
        <w:rPr>
          <w:i/>
          <w:sz w:val="26"/>
          <w:szCs w:val="26"/>
          <w:lang w:val="ro-RO"/>
        </w:rPr>
      </w:pPr>
      <w:r w:rsidRPr="00715263">
        <w:rPr>
          <w:iCs/>
          <w:sz w:val="26"/>
          <w:szCs w:val="26"/>
          <w:lang w:val="ro-RO"/>
        </w:rPr>
        <w:t xml:space="preserve">12.1. </w:t>
      </w:r>
      <w:r w:rsidRPr="00715263">
        <w:rPr>
          <w:i/>
          <w:iCs/>
          <w:sz w:val="26"/>
          <w:szCs w:val="26"/>
          <w:lang w:val="ro-RO"/>
        </w:rPr>
        <w:t>Numărul de ordine al înscrierii:</w:t>
      </w:r>
    </w:p>
    <w:p w14:paraId="390B759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12.2. </w:t>
      </w:r>
      <w:r w:rsidRPr="00715263">
        <w:rPr>
          <w:i/>
          <w:iCs/>
          <w:sz w:val="26"/>
          <w:szCs w:val="26"/>
          <w:lang w:val="ro-RO"/>
        </w:rPr>
        <w:t>Denumirea</w:t>
      </w:r>
      <w:r w:rsidRPr="00715263">
        <w:rPr>
          <w:i/>
          <w:sz w:val="26"/>
          <w:szCs w:val="26"/>
          <w:lang w:val="ro-RO"/>
        </w:rPr>
        <w:t>:</w:t>
      </w:r>
      <w:r w:rsidRPr="00715263">
        <w:rPr>
          <w:sz w:val="26"/>
          <w:szCs w:val="26"/>
          <w:lang w:val="ro-RO"/>
        </w:rPr>
        <w:t xml:space="preserve"> Calitatea de monument al bunului </w:t>
      </w:r>
    </w:p>
    <w:p w14:paraId="07ABD78A"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12.3. </w:t>
      </w:r>
      <w:r w:rsidRPr="00715263">
        <w:rPr>
          <w:i/>
          <w:iCs/>
          <w:sz w:val="26"/>
          <w:szCs w:val="26"/>
          <w:lang w:val="ro-RO"/>
        </w:rPr>
        <w:t>Obiectul grevării</w:t>
      </w:r>
      <w:r w:rsidRPr="00715263">
        <w:rPr>
          <w:sz w:val="26"/>
          <w:szCs w:val="26"/>
          <w:lang w:val="ro-RO"/>
        </w:rPr>
        <w:t>: Bunul imobil indicat în subcapitolul I (numărul cadastral)</w:t>
      </w:r>
    </w:p>
    <w:p w14:paraId="667871E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12.4. </w:t>
      </w:r>
      <w:r w:rsidRPr="00715263">
        <w:rPr>
          <w:i/>
          <w:iCs/>
          <w:sz w:val="26"/>
          <w:szCs w:val="26"/>
          <w:lang w:val="ro-RO"/>
        </w:rPr>
        <w:t>Temeiul înscrierii</w:t>
      </w:r>
      <w:r w:rsidRPr="00715263">
        <w:rPr>
          <w:iCs/>
          <w:sz w:val="26"/>
          <w:szCs w:val="26"/>
          <w:lang w:val="ro-RO"/>
        </w:rPr>
        <w:t>:</w:t>
      </w:r>
      <w:r w:rsidRPr="00715263">
        <w:rPr>
          <w:sz w:val="26"/>
          <w:szCs w:val="26"/>
          <w:lang w:val="ro-RO"/>
        </w:rPr>
        <w:t xml:space="preserve"> (documentul: tipul+ numărul+data)+numărul cererii)</w:t>
      </w:r>
    </w:p>
    <w:p w14:paraId="35B630D7"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12.5. </w:t>
      </w:r>
      <w:r w:rsidRPr="00715263">
        <w:rPr>
          <w:i/>
          <w:iCs/>
          <w:sz w:val="26"/>
          <w:szCs w:val="26"/>
          <w:lang w:val="ro-RO"/>
        </w:rPr>
        <w:t>Denumirea solicitantului</w:t>
      </w:r>
      <w:r w:rsidRPr="00715263">
        <w:rPr>
          <w:sz w:val="26"/>
          <w:szCs w:val="26"/>
          <w:lang w:val="ro-RO"/>
        </w:rPr>
        <w:t>:  denumirea, numărul de identificare de stat</w:t>
      </w:r>
    </w:p>
    <w:p w14:paraId="297C68FF"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12.6. </w:t>
      </w:r>
      <w:r w:rsidRPr="00715263">
        <w:rPr>
          <w:i/>
          <w:sz w:val="26"/>
          <w:szCs w:val="26"/>
          <w:lang w:val="ro-RO"/>
        </w:rPr>
        <w:t>Însemnări</w:t>
      </w:r>
      <w:r w:rsidRPr="00715263">
        <w:rPr>
          <w:sz w:val="26"/>
          <w:szCs w:val="26"/>
          <w:lang w:val="ro-RO"/>
        </w:rPr>
        <w:t>: Se indică poziția/numărul monumentului din registrele monumentelor naționale sau locale. Dacă bunul imobil este parte componentă a mai multor monumente (singulare, situri sau ansambluri – orașe, centre orășenești sau sate cu statut de monument) se înscriu pozițiile/numerele tuturor acestor monumente.</w:t>
      </w:r>
    </w:p>
    <w:p w14:paraId="24D4BDA7" w14:textId="77777777" w:rsidR="00680DA5" w:rsidRPr="00715263" w:rsidRDefault="00680DA5" w:rsidP="00680DA5">
      <w:pPr>
        <w:pStyle w:val="a3"/>
        <w:spacing w:before="0" w:beforeAutospacing="0" w:after="0" w:afterAutospacing="0"/>
        <w:ind w:firstLine="426"/>
        <w:jc w:val="both"/>
        <w:rPr>
          <w:iCs/>
          <w:sz w:val="26"/>
          <w:szCs w:val="26"/>
          <w:lang w:val="ro-RO"/>
        </w:rPr>
      </w:pPr>
      <w:r w:rsidRPr="00715263">
        <w:rPr>
          <w:iCs/>
          <w:sz w:val="26"/>
          <w:szCs w:val="26"/>
          <w:lang w:val="ro-RO"/>
        </w:rPr>
        <w:t xml:space="preserve">12.7. </w:t>
      </w:r>
      <w:r w:rsidRPr="00715263">
        <w:rPr>
          <w:i/>
          <w:iCs/>
          <w:sz w:val="26"/>
          <w:szCs w:val="26"/>
          <w:lang w:val="ro-RO"/>
        </w:rPr>
        <w:t>Data efectuării înscrierii</w:t>
      </w:r>
      <w:r w:rsidRPr="00715263">
        <w:rPr>
          <w:iCs/>
          <w:sz w:val="26"/>
          <w:szCs w:val="26"/>
          <w:lang w:val="ro-RO"/>
        </w:rPr>
        <w:t>:</w:t>
      </w:r>
    </w:p>
    <w:p w14:paraId="107C804B" w14:textId="77777777" w:rsidR="00680DA5" w:rsidRPr="00715263" w:rsidRDefault="00680DA5" w:rsidP="00680DA5">
      <w:pPr>
        <w:pStyle w:val="md"/>
        <w:spacing w:before="0" w:beforeAutospacing="0" w:after="0" w:afterAutospacing="0"/>
        <w:ind w:firstLine="426"/>
        <w:jc w:val="both"/>
        <w:rPr>
          <w:iCs/>
          <w:sz w:val="16"/>
          <w:szCs w:val="16"/>
          <w:lang w:val="ro-RO"/>
        </w:rPr>
      </w:pPr>
    </w:p>
    <w:p w14:paraId="135281CF" w14:textId="77777777" w:rsidR="00680DA5" w:rsidRPr="00715263" w:rsidRDefault="00680DA5" w:rsidP="00680DA5">
      <w:pPr>
        <w:pStyle w:val="a3"/>
        <w:spacing w:before="0" w:beforeAutospacing="0" w:after="0" w:afterAutospacing="0"/>
        <w:ind w:firstLine="426"/>
        <w:jc w:val="both"/>
        <w:rPr>
          <w:b/>
          <w:bCs/>
          <w:sz w:val="26"/>
          <w:szCs w:val="26"/>
          <w:lang w:val="ro-RO"/>
        </w:rPr>
      </w:pPr>
      <w:r w:rsidRPr="00715263">
        <w:rPr>
          <w:b/>
          <w:iCs/>
          <w:sz w:val="26"/>
          <w:szCs w:val="26"/>
          <w:lang w:val="ro-RO"/>
        </w:rPr>
        <w:tab/>
        <w:t xml:space="preserve">13. </w:t>
      </w:r>
      <w:r w:rsidRPr="00715263">
        <w:rPr>
          <w:b/>
          <w:bCs/>
          <w:sz w:val="26"/>
          <w:szCs w:val="26"/>
          <w:lang w:val="ro-RO"/>
        </w:rPr>
        <w:t xml:space="preserve">Conţinutul înscrierilor referitoare la notarea amplasării bunului în zona de protecție a monumentului </w:t>
      </w:r>
    </w:p>
    <w:p w14:paraId="5F4A9D64"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13.1. </w:t>
      </w:r>
      <w:r w:rsidRPr="00715263">
        <w:rPr>
          <w:i/>
          <w:iCs/>
          <w:sz w:val="26"/>
          <w:szCs w:val="26"/>
          <w:lang w:val="ro-RO"/>
        </w:rPr>
        <w:t>Numărul de ordine al înscrierii</w:t>
      </w:r>
      <w:r w:rsidRPr="00715263">
        <w:rPr>
          <w:iCs/>
          <w:sz w:val="26"/>
          <w:szCs w:val="26"/>
          <w:lang w:val="ro-RO"/>
        </w:rPr>
        <w:t>:</w:t>
      </w:r>
    </w:p>
    <w:p w14:paraId="4C84F233"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13.2. </w:t>
      </w:r>
      <w:r w:rsidRPr="00715263">
        <w:rPr>
          <w:i/>
          <w:iCs/>
          <w:sz w:val="26"/>
          <w:szCs w:val="26"/>
          <w:lang w:val="ro-RO"/>
        </w:rPr>
        <w:t>Denumirea</w:t>
      </w:r>
      <w:r w:rsidRPr="00715263">
        <w:rPr>
          <w:sz w:val="26"/>
          <w:szCs w:val="26"/>
          <w:lang w:val="ro-RO"/>
        </w:rPr>
        <w:t xml:space="preserve">: Amplasarea bunului în zona de portecție a monumentului  </w:t>
      </w:r>
    </w:p>
    <w:p w14:paraId="234C6572"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13.3. </w:t>
      </w:r>
      <w:r w:rsidRPr="00715263">
        <w:rPr>
          <w:i/>
          <w:iCs/>
          <w:sz w:val="26"/>
          <w:szCs w:val="26"/>
          <w:lang w:val="ro-RO"/>
        </w:rPr>
        <w:t>Obiectul grevării</w:t>
      </w:r>
      <w:r w:rsidRPr="00715263">
        <w:rPr>
          <w:sz w:val="26"/>
          <w:szCs w:val="26"/>
          <w:lang w:val="ro-RO"/>
        </w:rPr>
        <w:t>: Bunul imobil indicat în subcapitolul I (numărul cadastral)</w:t>
      </w:r>
    </w:p>
    <w:p w14:paraId="44DC94DD"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13.4. </w:t>
      </w:r>
      <w:r w:rsidRPr="00715263">
        <w:rPr>
          <w:i/>
          <w:iCs/>
          <w:sz w:val="26"/>
          <w:szCs w:val="26"/>
          <w:lang w:val="ro-RO"/>
        </w:rPr>
        <w:t>Temeiul înscrierii</w:t>
      </w:r>
      <w:r w:rsidRPr="00715263">
        <w:rPr>
          <w:iCs/>
          <w:sz w:val="26"/>
          <w:szCs w:val="26"/>
          <w:lang w:val="ro-RO"/>
        </w:rPr>
        <w:t>:</w:t>
      </w:r>
      <w:r w:rsidRPr="00715263">
        <w:rPr>
          <w:sz w:val="26"/>
          <w:szCs w:val="26"/>
          <w:lang w:val="ro-RO"/>
        </w:rPr>
        <w:t xml:space="preserve"> (documentul: tipul+ numărul+data)+numărul cererii)</w:t>
      </w:r>
    </w:p>
    <w:p w14:paraId="5D47C2F1"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iCs/>
          <w:sz w:val="26"/>
          <w:szCs w:val="26"/>
          <w:lang w:val="ro-RO"/>
        </w:rPr>
        <w:t xml:space="preserve">13.5. </w:t>
      </w:r>
      <w:r w:rsidRPr="00715263">
        <w:rPr>
          <w:i/>
          <w:iCs/>
          <w:sz w:val="26"/>
          <w:szCs w:val="26"/>
          <w:lang w:val="ro-RO"/>
        </w:rPr>
        <w:t>Denumirea solicitantului</w:t>
      </w:r>
      <w:r w:rsidRPr="00715263">
        <w:rPr>
          <w:sz w:val="26"/>
          <w:szCs w:val="26"/>
          <w:lang w:val="ro-RO"/>
        </w:rPr>
        <w:t>:  denumirea, numărul de identificare de stat</w:t>
      </w:r>
    </w:p>
    <w:p w14:paraId="250E7D88" w14:textId="77777777" w:rsidR="00680DA5" w:rsidRPr="00715263" w:rsidRDefault="00680DA5" w:rsidP="00680DA5">
      <w:pPr>
        <w:pStyle w:val="a3"/>
        <w:spacing w:before="0" w:beforeAutospacing="0" w:after="0" w:afterAutospacing="0"/>
        <w:ind w:firstLine="426"/>
        <w:jc w:val="both"/>
        <w:rPr>
          <w:sz w:val="26"/>
          <w:szCs w:val="26"/>
          <w:lang w:val="ro-RO"/>
        </w:rPr>
      </w:pPr>
      <w:r w:rsidRPr="00715263">
        <w:rPr>
          <w:sz w:val="26"/>
          <w:szCs w:val="26"/>
          <w:lang w:val="ro-RO"/>
        </w:rPr>
        <w:t xml:space="preserve">13.6. </w:t>
      </w:r>
      <w:r w:rsidRPr="00715263">
        <w:rPr>
          <w:i/>
          <w:sz w:val="26"/>
          <w:szCs w:val="26"/>
          <w:lang w:val="ro-RO"/>
        </w:rPr>
        <w:t>Însemnări:</w:t>
      </w:r>
      <w:r w:rsidRPr="00715263">
        <w:rPr>
          <w:sz w:val="26"/>
          <w:szCs w:val="26"/>
          <w:lang w:val="ro-RO"/>
        </w:rPr>
        <w:t xml:space="preserve"> Se indică poziția/numărul monumentului din registrele monumentelor naționale sau locale, precum și se menționează faptul amplasării totale sau parțiale a bunului în zona de protecție, efectuînd următoarea înscriere: Amplasare totală sau Amplasare parțială.  Dacă bunul imobil este amplasat în zona de protecție a mai multor </w:t>
      </w:r>
      <w:r w:rsidRPr="00715263">
        <w:rPr>
          <w:sz w:val="26"/>
          <w:szCs w:val="26"/>
          <w:lang w:val="ro-RO"/>
        </w:rPr>
        <w:lastRenderedPageBreak/>
        <w:t>monumente (singulare, situri sau ansambluri – orașe, centre orășenești sau sate cu statut de monument) se înscriu pozițiile/numerele tuturor acestor monumente.</w:t>
      </w:r>
    </w:p>
    <w:p w14:paraId="37F2860D" w14:textId="77777777" w:rsidR="00680DA5" w:rsidRPr="00715263" w:rsidRDefault="00680DA5" w:rsidP="00680DA5">
      <w:pPr>
        <w:pStyle w:val="a3"/>
        <w:spacing w:before="0" w:beforeAutospacing="0" w:after="0" w:afterAutospacing="0"/>
        <w:ind w:firstLine="426"/>
        <w:jc w:val="both"/>
        <w:rPr>
          <w:iCs/>
          <w:sz w:val="26"/>
          <w:szCs w:val="26"/>
          <w:lang w:val="ro-RO"/>
        </w:rPr>
      </w:pPr>
      <w:r w:rsidRPr="00715263">
        <w:rPr>
          <w:iCs/>
          <w:sz w:val="26"/>
          <w:szCs w:val="26"/>
          <w:lang w:val="ro-RO"/>
        </w:rPr>
        <w:t>13.7</w:t>
      </w:r>
      <w:r w:rsidRPr="00715263">
        <w:rPr>
          <w:i/>
          <w:iCs/>
          <w:sz w:val="26"/>
          <w:szCs w:val="26"/>
          <w:lang w:val="ro-RO"/>
        </w:rPr>
        <w:t>. Data efectuării înscrierii</w:t>
      </w:r>
      <w:r w:rsidRPr="00715263">
        <w:rPr>
          <w:iCs/>
          <w:sz w:val="26"/>
          <w:szCs w:val="26"/>
          <w:lang w:val="ro-RO"/>
        </w:rPr>
        <w:t>:”</w:t>
      </w:r>
    </w:p>
    <w:p w14:paraId="6E0D6AAD" w14:textId="77777777" w:rsidR="00680DA5" w:rsidRPr="00715263" w:rsidRDefault="00680DA5" w:rsidP="00680DA5">
      <w:pPr>
        <w:pStyle w:val="a3"/>
        <w:spacing w:before="0" w:beforeAutospacing="0" w:after="0" w:afterAutospacing="0"/>
        <w:ind w:left="720"/>
        <w:jc w:val="both"/>
        <w:rPr>
          <w:b/>
          <w:sz w:val="16"/>
          <w:szCs w:val="16"/>
          <w:lang w:val="ro-RO"/>
        </w:rPr>
      </w:pPr>
    </w:p>
    <w:p w14:paraId="5D1263AA" w14:textId="6DC2BAA2" w:rsidR="00E70395" w:rsidRPr="00715263" w:rsidRDefault="00451019" w:rsidP="00451019">
      <w:pPr>
        <w:pStyle w:val="cn"/>
        <w:tabs>
          <w:tab w:val="left" w:pos="426"/>
        </w:tabs>
        <w:spacing w:line="276" w:lineRule="auto"/>
        <w:ind w:firstLine="426"/>
        <w:jc w:val="both"/>
        <w:rPr>
          <w:b/>
          <w:bCs/>
          <w:sz w:val="26"/>
          <w:szCs w:val="26"/>
          <w:lang w:val="en-US"/>
        </w:rPr>
      </w:pPr>
      <w:r w:rsidRPr="00715263">
        <w:rPr>
          <w:b/>
          <w:bCs/>
          <w:sz w:val="26"/>
          <w:szCs w:val="26"/>
          <w:lang w:val="ro-RO"/>
        </w:rPr>
        <w:t>4.5</w:t>
      </w:r>
      <w:r w:rsidR="00E70395" w:rsidRPr="00715263">
        <w:rPr>
          <w:sz w:val="26"/>
          <w:szCs w:val="26"/>
          <w:lang w:val="ro-RO"/>
        </w:rPr>
        <w:t xml:space="preserve"> </w:t>
      </w:r>
      <w:r w:rsidR="00C10AA9" w:rsidRPr="00715263">
        <w:rPr>
          <w:b/>
          <w:bCs/>
          <w:sz w:val="26"/>
          <w:szCs w:val="26"/>
          <w:lang w:val="ro-RO"/>
        </w:rPr>
        <w:t>La a</w:t>
      </w:r>
      <w:r w:rsidR="00E70395" w:rsidRPr="00715263">
        <w:rPr>
          <w:b/>
          <w:bCs/>
          <w:sz w:val="26"/>
          <w:szCs w:val="26"/>
          <w:lang w:val="en-US"/>
        </w:rPr>
        <w:t xml:space="preserve">nexa nr. 4 </w:t>
      </w:r>
      <w:r w:rsidR="0047385F" w:rsidRPr="00715263">
        <w:rPr>
          <w:b/>
          <w:bCs/>
          <w:sz w:val="26"/>
          <w:szCs w:val="26"/>
          <w:lang w:val="en-US"/>
        </w:rPr>
        <w:t>din</w:t>
      </w:r>
      <w:r w:rsidR="00E70395" w:rsidRPr="00715263">
        <w:rPr>
          <w:b/>
          <w:bCs/>
          <w:sz w:val="26"/>
          <w:szCs w:val="26"/>
          <w:lang w:val="en-US"/>
        </w:rPr>
        <w:t xml:space="preserve"> regulament:</w:t>
      </w:r>
    </w:p>
    <w:p w14:paraId="04696255" w14:textId="76AFF96D" w:rsidR="00C10AA9" w:rsidRPr="00715263" w:rsidRDefault="00451019" w:rsidP="00C10AA9">
      <w:pPr>
        <w:pStyle w:val="cn"/>
        <w:tabs>
          <w:tab w:val="left" w:pos="426"/>
        </w:tabs>
        <w:spacing w:line="276" w:lineRule="auto"/>
        <w:ind w:firstLine="567"/>
        <w:jc w:val="both"/>
        <w:rPr>
          <w:sz w:val="26"/>
          <w:szCs w:val="26"/>
          <w:lang w:val="en-US"/>
        </w:rPr>
      </w:pPr>
      <w:r w:rsidRPr="00715263">
        <w:rPr>
          <w:sz w:val="26"/>
          <w:szCs w:val="26"/>
          <w:lang w:val="en-US"/>
        </w:rPr>
        <w:t>4</w:t>
      </w:r>
      <w:r w:rsidR="00C10AA9" w:rsidRPr="00715263">
        <w:rPr>
          <w:sz w:val="26"/>
          <w:szCs w:val="26"/>
          <w:lang w:val="en-US"/>
        </w:rPr>
        <w:t xml:space="preserve">.5.1 </w:t>
      </w:r>
      <w:r w:rsidR="00C10AA9" w:rsidRPr="00715263">
        <w:rPr>
          <w:sz w:val="26"/>
          <w:szCs w:val="26"/>
          <w:lang w:val="ro-RO"/>
        </w:rPr>
        <w:t xml:space="preserve">Nomenclatorul terenurilor pentru registrul bunurilor imobile, </w:t>
      </w:r>
      <w:r w:rsidR="00C10AA9" w:rsidRPr="00715263">
        <w:rPr>
          <w:sz w:val="26"/>
          <w:szCs w:val="26"/>
          <w:lang w:val="en-US"/>
        </w:rPr>
        <w:t>se completează cu poziția 4.7, cu următorul cuprins</w:t>
      </w:r>
      <w:r w:rsidR="0047385F" w:rsidRPr="00715263">
        <w:rPr>
          <w:sz w:val="26"/>
          <w:szCs w:val="26"/>
          <w:lang w:val="en-US"/>
        </w:rPr>
        <w:t>:</w:t>
      </w:r>
    </w:p>
    <w:p w14:paraId="4E730E93" w14:textId="77777777" w:rsidR="00E70395" w:rsidRPr="00715263" w:rsidRDefault="00E70395" w:rsidP="00E70395">
      <w:pPr>
        <w:pStyle w:val="cn"/>
        <w:tabs>
          <w:tab w:val="left" w:pos="426"/>
        </w:tabs>
        <w:ind w:left="360"/>
        <w:jc w:val="both"/>
        <w:rPr>
          <w:sz w:val="16"/>
          <w:szCs w:val="16"/>
          <w:lang w:val="en-US"/>
        </w:rPr>
      </w:pPr>
    </w:p>
    <w:tbl>
      <w:tblPr>
        <w:tblW w:w="3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3"/>
        <w:gridCol w:w="5281"/>
      </w:tblGrid>
      <w:tr w:rsidR="00E70395" w:rsidRPr="00715263" w14:paraId="6CBBAA0E" w14:textId="77777777" w:rsidTr="00A90FB1">
        <w:trPr>
          <w:trHeight w:val="230"/>
          <w:jc w:val="center"/>
        </w:trPr>
        <w:tc>
          <w:tcPr>
            <w:tcW w:w="702" w:type="pct"/>
            <w:tcMar>
              <w:top w:w="24" w:type="dxa"/>
              <w:left w:w="48" w:type="dxa"/>
              <w:bottom w:w="24" w:type="dxa"/>
              <w:right w:w="48" w:type="dxa"/>
            </w:tcMar>
          </w:tcPr>
          <w:p w14:paraId="25865B02" w14:textId="77777777" w:rsidR="00E70395" w:rsidRPr="00715263" w:rsidRDefault="00E70395" w:rsidP="00A90FB1">
            <w:pPr>
              <w:spacing w:after="0" w:line="240" w:lineRule="auto"/>
              <w:jc w:val="both"/>
              <w:rPr>
                <w:rFonts w:ascii="Times New Roman" w:hAnsi="Times New Roman" w:cs="Times New Roman"/>
                <w:highlight w:val="yellow"/>
              </w:rPr>
            </w:pPr>
            <w:r w:rsidRPr="00715263">
              <w:rPr>
                <w:rFonts w:ascii="Times New Roman" w:hAnsi="Times New Roman" w:cs="Times New Roman"/>
                <w:highlight w:val="yellow"/>
              </w:rPr>
              <w:t>4.7</w:t>
            </w:r>
          </w:p>
        </w:tc>
        <w:tc>
          <w:tcPr>
            <w:tcW w:w="4298" w:type="pct"/>
            <w:tcMar>
              <w:top w:w="24" w:type="dxa"/>
              <w:left w:w="48" w:type="dxa"/>
              <w:bottom w:w="24" w:type="dxa"/>
              <w:right w:w="48" w:type="dxa"/>
            </w:tcMar>
          </w:tcPr>
          <w:p w14:paraId="2E5E24EF" w14:textId="77777777" w:rsidR="00E70395" w:rsidRPr="00715263" w:rsidRDefault="00E70395" w:rsidP="00A90FB1">
            <w:pPr>
              <w:spacing w:after="0" w:line="240" w:lineRule="auto"/>
              <w:jc w:val="both"/>
              <w:rPr>
                <w:rFonts w:ascii="Times New Roman" w:hAnsi="Times New Roman" w:cs="Times New Roman"/>
                <w:highlight w:val="yellow"/>
                <w:lang w:val="ro-MD"/>
              </w:rPr>
            </w:pPr>
            <w:r w:rsidRPr="00715263">
              <w:rPr>
                <w:rFonts w:ascii="Times New Roman" w:hAnsi="Times New Roman" w:cs="Times New Roman"/>
                <w:highlight w:val="yellow"/>
              </w:rPr>
              <w:t xml:space="preserve"> Terenuri pentru amplasarea garajelor</w:t>
            </w:r>
          </w:p>
        </w:tc>
      </w:tr>
    </w:tbl>
    <w:p w14:paraId="7DC992CF" w14:textId="77777777" w:rsidR="00E70395" w:rsidRPr="00715263" w:rsidRDefault="00E70395" w:rsidP="00E70395">
      <w:pPr>
        <w:pStyle w:val="a4"/>
        <w:spacing w:after="0" w:line="240" w:lineRule="auto"/>
        <w:jc w:val="both"/>
        <w:rPr>
          <w:rFonts w:ascii="Times New Roman" w:hAnsi="Times New Roman" w:cs="Times New Roman"/>
          <w:sz w:val="26"/>
          <w:szCs w:val="26"/>
          <w:lang w:val="ro-RO"/>
        </w:rPr>
      </w:pPr>
    </w:p>
    <w:p w14:paraId="5B55BF4A" w14:textId="319C0A5B" w:rsidR="003F25C3" w:rsidRPr="00715263" w:rsidRDefault="00451019" w:rsidP="0047385F">
      <w:pPr>
        <w:pStyle w:val="a4"/>
        <w:spacing w:after="0" w:line="240" w:lineRule="auto"/>
        <w:ind w:left="0" w:firstLine="567"/>
        <w:jc w:val="both"/>
        <w:rPr>
          <w:rFonts w:ascii="Times New Roman" w:hAnsi="Times New Roman" w:cs="Times New Roman"/>
          <w:sz w:val="26"/>
          <w:szCs w:val="26"/>
          <w:lang w:val="ro-RO"/>
        </w:rPr>
      </w:pPr>
      <w:r w:rsidRPr="00715263">
        <w:rPr>
          <w:rFonts w:ascii="Times New Roman" w:hAnsi="Times New Roman" w:cs="Times New Roman"/>
          <w:sz w:val="26"/>
          <w:szCs w:val="26"/>
          <w:lang w:val="ro-RO"/>
        </w:rPr>
        <w:t>4</w:t>
      </w:r>
      <w:r w:rsidR="0047385F" w:rsidRPr="00715263">
        <w:rPr>
          <w:rFonts w:ascii="Times New Roman" w:hAnsi="Times New Roman" w:cs="Times New Roman"/>
          <w:sz w:val="26"/>
          <w:szCs w:val="26"/>
          <w:lang w:val="ro-RO"/>
        </w:rPr>
        <w:t xml:space="preserve">.5.2 Nomenclatorul clădirilor pentru registrul bunurilor imobile, </w:t>
      </w:r>
      <w:r w:rsidR="0047385F" w:rsidRPr="00715263">
        <w:rPr>
          <w:rFonts w:ascii="Times New Roman" w:hAnsi="Times New Roman" w:cs="Times New Roman"/>
          <w:sz w:val="26"/>
          <w:szCs w:val="26"/>
          <w:lang w:val="en-US"/>
        </w:rPr>
        <w:t>se completează cu poziția 16, cu următorul cuprins:</w:t>
      </w:r>
    </w:p>
    <w:tbl>
      <w:tblPr>
        <w:tblW w:w="5122" w:type="pct"/>
        <w:tblCellMar>
          <w:top w:w="15" w:type="dxa"/>
          <w:left w:w="15" w:type="dxa"/>
          <w:bottom w:w="15" w:type="dxa"/>
          <w:right w:w="15" w:type="dxa"/>
        </w:tblCellMar>
        <w:tblLook w:val="04A0" w:firstRow="1" w:lastRow="0" w:firstColumn="1" w:lastColumn="0" w:noHBand="0" w:noVBand="1"/>
      </w:tblPr>
      <w:tblGrid>
        <w:gridCol w:w="332"/>
        <w:gridCol w:w="1276"/>
        <w:gridCol w:w="8220"/>
      </w:tblGrid>
      <w:tr w:rsidR="00715263" w:rsidRPr="00715263" w14:paraId="2EE905AE" w14:textId="77777777" w:rsidTr="0047385F">
        <w:trPr>
          <w:trHeight w:val="253"/>
        </w:trPr>
        <w:tc>
          <w:tcPr>
            <w:tcW w:w="16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F2561B1" w14:textId="77777777" w:rsidR="0047385F" w:rsidRPr="00715263" w:rsidRDefault="0047385F" w:rsidP="0047385F">
            <w:pPr>
              <w:jc w:val="both"/>
              <w:rPr>
                <w:rFonts w:ascii="Times New Roman" w:hAnsi="Times New Roman" w:cs="Times New Roman"/>
                <w:highlight w:val="yellow"/>
              </w:rPr>
            </w:pPr>
            <w:r w:rsidRPr="00715263">
              <w:rPr>
                <w:rFonts w:ascii="Times New Roman" w:hAnsi="Times New Roman" w:cs="Times New Roman"/>
                <w:highlight w:val="yellow"/>
              </w:rPr>
              <w:t>16</w:t>
            </w:r>
          </w:p>
        </w:tc>
        <w:tc>
          <w:tcPr>
            <w:tcW w:w="64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8218E62" w14:textId="77777777" w:rsidR="0047385F" w:rsidRPr="00715263" w:rsidRDefault="0047385F" w:rsidP="0047385F">
            <w:pPr>
              <w:ind w:left="43"/>
              <w:jc w:val="both"/>
              <w:rPr>
                <w:rFonts w:ascii="Times New Roman" w:hAnsi="Times New Roman" w:cs="Times New Roman"/>
                <w:b/>
                <w:bCs/>
                <w:highlight w:val="yellow"/>
                <w:lang w:val="ro-MD"/>
              </w:rPr>
            </w:pPr>
            <w:r w:rsidRPr="00715263">
              <w:rPr>
                <w:rFonts w:ascii="Times New Roman" w:hAnsi="Times New Roman" w:cs="Times New Roman"/>
                <w:b/>
                <w:bCs/>
                <w:highlight w:val="yellow"/>
              </w:rPr>
              <w:t>Clădire auxiliar</w:t>
            </w:r>
            <w:r w:rsidRPr="00715263">
              <w:rPr>
                <w:rFonts w:ascii="Times New Roman" w:hAnsi="Times New Roman" w:cs="Times New Roman"/>
                <w:b/>
                <w:bCs/>
                <w:highlight w:val="yellow"/>
                <w:lang w:val="ro-MD"/>
              </w:rPr>
              <w:t>ă</w:t>
            </w:r>
          </w:p>
        </w:tc>
        <w:tc>
          <w:tcPr>
            <w:tcW w:w="4182"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5A5FF93A" w14:textId="77777777" w:rsidR="0047385F" w:rsidRPr="00715263" w:rsidRDefault="0047385F" w:rsidP="0047385F">
            <w:pPr>
              <w:spacing w:after="0"/>
              <w:jc w:val="both"/>
              <w:rPr>
                <w:rFonts w:ascii="Times New Roman" w:hAnsi="Times New Roman" w:cs="Times New Roman"/>
                <w:highlight w:val="yellow"/>
                <w:shd w:val="clear" w:color="auto" w:fill="FFFFFF"/>
                <w:lang w:val="en-US"/>
              </w:rPr>
            </w:pPr>
            <w:r w:rsidRPr="00715263">
              <w:rPr>
                <w:rFonts w:ascii="Times New Roman" w:hAnsi="Times New Roman" w:cs="Times New Roman"/>
                <w:highlight w:val="yellow"/>
                <w:lang w:val="en-US"/>
              </w:rPr>
              <w:t>Clădire secundară, adiacentă sau legată de o clădire principală nelocativă, care are o funcție auxiliară sau complementară acesteia (ex: depozit, magazie, sau orice altă construcție care nu este principală, dar servește la funcționarea sau completarea utilizării clădirii principale).</w:t>
            </w:r>
          </w:p>
        </w:tc>
      </w:tr>
    </w:tbl>
    <w:p w14:paraId="72C00A87" w14:textId="77777777" w:rsidR="007F52DB" w:rsidRPr="00715263" w:rsidRDefault="007F52DB" w:rsidP="00C10AA9">
      <w:pPr>
        <w:spacing w:after="0" w:line="240" w:lineRule="auto"/>
        <w:jc w:val="both"/>
        <w:rPr>
          <w:rFonts w:ascii="Times New Roman" w:hAnsi="Times New Roman" w:cs="Times New Roman"/>
          <w:sz w:val="16"/>
          <w:szCs w:val="16"/>
          <w:lang w:val="en-US"/>
        </w:rPr>
      </w:pPr>
    </w:p>
    <w:p w14:paraId="21066745" w14:textId="3FB0CD7E" w:rsidR="00680DA5" w:rsidRPr="00715263" w:rsidRDefault="00451019" w:rsidP="00451019">
      <w:pPr>
        <w:spacing w:after="0" w:line="240" w:lineRule="auto"/>
        <w:ind w:firstLine="426"/>
        <w:jc w:val="both"/>
        <w:rPr>
          <w:rFonts w:ascii="Times New Roman" w:hAnsi="Times New Roman" w:cs="Times New Roman"/>
          <w:sz w:val="26"/>
          <w:szCs w:val="26"/>
          <w:lang w:val="ro-RO"/>
        </w:rPr>
      </w:pPr>
      <w:r w:rsidRPr="00715263">
        <w:rPr>
          <w:rFonts w:ascii="Times New Roman" w:hAnsi="Times New Roman" w:cs="Times New Roman"/>
          <w:b/>
          <w:bCs/>
          <w:sz w:val="26"/>
          <w:szCs w:val="26"/>
          <w:lang w:val="ro-RO"/>
        </w:rPr>
        <w:t>4.6</w:t>
      </w:r>
      <w:r w:rsidR="003F25C3" w:rsidRPr="00715263">
        <w:rPr>
          <w:rFonts w:ascii="Times New Roman" w:hAnsi="Times New Roman" w:cs="Times New Roman"/>
          <w:sz w:val="26"/>
          <w:szCs w:val="26"/>
          <w:lang w:val="ro-RO"/>
        </w:rPr>
        <w:t xml:space="preserve"> </w:t>
      </w:r>
      <w:r w:rsidR="00680DA5" w:rsidRPr="00715263">
        <w:rPr>
          <w:rFonts w:ascii="Times New Roman" w:hAnsi="Times New Roman" w:cs="Times New Roman"/>
          <w:sz w:val="26"/>
          <w:szCs w:val="26"/>
          <w:lang w:val="ro-RO"/>
        </w:rPr>
        <w:t xml:space="preserve">Anexa nr. 5 </w:t>
      </w:r>
      <w:r w:rsidR="003F25C3" w:rsidRPr="00715263">
        <w:rPr>
          <w:rFonts w:ascii="Times New Roman" w:hAnsi="Times New Roman" w:cs="Times New Roman"/>
          <w:sz w:val="26"/>
          <w:szCs w:val="26"/>
          <w:lang w:val="ro-RO"/>
        </w:rPr>
        <w:t>va avea următorul cuprins</w:t>
      </w:r>
      <w:r w:rsidR="00680DA5" w:rsidRPr="00715263">
        <w:rPr>
          <w:rFonts w:ascii="Times New Roman" w:hAnsi="Times New Roman" w:cs="Times New Roman"/>
          <w:sz w:val="26"/>
          <w:szCs w:val="26"/>
          <w:lang w:val="ro-RO"/>
        </w:rPr>
        <w:t xml:space="preserve">: </w:t>
      </w:r>
    </w:p>
    <w:p w14:paraId="5EFFC7D0" w14:textId="782DC96D" w:rsidR="00680DA5" w:rsidRPr="00715263" w:rsidRDefault="00680DA5" w:rsidP="00E70395">
      <w:pPr>
        <w:pStyle w:val="a4"/>
        <w:spacing w:after="0" w:line="240" w:lineRule="auto"/>
        <w:jc w:val="right"/>
        <w:rPr>
          <w:rFonts w:ascii="Times New Roman" w:hAnsi="Times New Roman" w:cs="Times New Roman"/>
          <w:i/>
          <w:iCs/>
          <w:sz w:val="18"/>
          <w:szCs w:val="18"/>
          <w:highlight w:val="yellow"/>
          <w:lang w:val="ro-RO"/>
        </w:rPr>
      </w:pPr>
      <w:r w:rsidRPr="00715263">
        <w:rPr>
          <w:rFonts w:ascii="Times New Roman" w:hAnsi="Times New Roman" w:cs="Times New Roman"/>
          <w:i/>
          <w:iCs/>
          <w:sz w:val="18"/>
          <w:szCs w:val="18"/>
          <w:lang w:val="ro-RO"/>
        </w:rPr>
        <w:t>„</w:t>
      </w:r>
      <w:r w:rsidRPr="00715263">
        <w:rPr>
          <w:rFonts w:ascii="Times New Roman" w:hAnsi="Times New Roman" w:cs="Times New Roman"/>
          <w:i/>
          <w:iCs/>
          <w:sz w:val="18"/>
          <w:szCs w:val="18"/>
          <w:highlight w:val="yellow"/>
          <w:lang w:val="ro-RO"/>
        </w:rPr>
        <w:t>Anexa nr. 5</w:t>
      </w:r>
    </w:p>
    <w:p w14:paraId="15A1648F" w14:textId="77777777" w:rsidR="00680DA5" w:rsidRPr="00715263" w:rsidRDefault="00680DA5" w:rsidP="00E70395">
      <w:pPr>
        <w:spacing w:after="0" w:line="240" w:lineRule="auto"/>
        <w:jc w:val="right"/>
        <w:rPr>
          <w:rFonts w:ascii="Times New Roman" w:hAnsi="Times New Roman" w:cs="Times New Roman"/>
          <w:i/>
          <w:iCs/>
          <w:sz w:val="18"/>
          <w:szCs w:val="18"/>
          <w:highlight w:val="yellow"/>
          <w:lang w:val="ro-RO"/>
        </w:rPr>
      </w:pPr>
      <w:r w:rsidRPr="00715263">
        <w:rPr>
          <w:rFonts w:ascii="Times New Roman" w:hAnsi="Times New Roman" w:cs="Times New Roman"/>
          <w:i/>
          <w:iCs/>
          <w:sz w:val="18"/>
          <w:szCs w:val="18"/>
          <w:highlight w:val="yellow"/>
          <w:lang w:val="ro-RO"/>
        </w:rPr>
        <w:t>la Regulamentul privind modul de</w:t>
      </w:r>
    </w:p>
    <w:p w14:paraId="6B9B8E4C" w14:textId="77777777" w:rsidR="00680DA5" w:rsidRPr="00715263" w:rsidRDefault="00680DA5" w:rsidP="00E70395">
      <w:pPr>
        <w:spacing w:after="0" w:line="240" w:lineRule="auto"/>
        <w:jc w:val="right"/>
        <w:rPr>
          <w:rFonts w:ascii="Times New Roman" w:hAnsi="Times New Roman" w:cs="Times New Roman"/>
          <w:i/>
          <w:iCs/>
          <w:sz w:val="18"/>
          <w:szCs w:val="18"/>
          <w:lang w:val="ro-RO"/>
        </w:rPr>
      </w:pPr>
      <w:r w:rsidRPr="00715263">
        <w:rPr>
          <w:rFonts w:ascii="Times New Roman" w:hAnsi="Times New Roman" w:cs="Times New Roman"/>
          <w:i/>
          <w:iCs/>
          <w:sz w:val="18"/>
          <w:szCs w:val="18"/>
          <w:highlight w:val="yellow"/>
          <w:lang w:val="ro-RO"/>
        </w:rPr>
        <w:t xml:space="preserve"> efectuare a înscrierii în registrul bunurilor imobile</w:t>
      </w:r>
    </w:p>
    <w:p w14:paraId="49AEFD55" w14:textId="77777777" w:rsidR="00680DA5" w:rsidRPr="00715263" w:rsidRDefault="00680DA5" w:rsidP="00680DA5">
      <w:pPr>
        <w:pStyle w:val="a3"/>
        <w:spacing w:before="0" w:beforeAutospacing="0" w:after="0" w:afterAutospacing="0"/>
        <w:ind w:firstLine="567"/>
        <w:jc w:val="both"/>
        <w:rPr>
          <w:lang w:val="ro-RO"/>
        </w:rPr>
      </w:pPr>
      <w:r w:rsidRPr="00715263">
        <w:rPr>
          <w:lang w:val="ro-RO"/>
        </w:rPr>
        <w:t> </w:t>
      </w:r>
    </w:p>
    <w:p w14:paraId="0FC871CB" w14:textId="77777777" w:rsidR="00680DA5" w:rsidRPr="00715263" w:rsidRDefault="00680DA5" w:rsidP="00451019">
      <w:pPr>
        <w:pStyle w:val="cp"/>
        <w:spacing w:before="0" w:beforeAutospacing="0" w:after="0" w:afterAutospacing="0" w:line="276" w:lineRule="auto"/>
        <w:jc w:val="center"/>
        <w:rPr>
          <w:b/>
          <w:bCs/>
          <w:sz w:val="26"/>
          <w:szCs w:val="26"/>
          <w:lang w:val="ro-RO"/>
        </w:rPr>
      </w:pPr>
      <w:r w:rsidRPr="00715263">
        <w:rPr>
          <w:b/>
          <w:bCs/>
          <w:sz w:val="26"/>
          <w:szCs w:val="26"/>
          <w:lang w:val="ro-RO"/>
        </w:rPr>
        <w:t>Reguli de aplicare a parafei</w:t>
      </w:r>
    </w:p>
    <w:p w14:paraId="17C229FA" w14:textId="77777777" w:rsidR="00680DA5" w:rsidRPr="00715263" w:rsidRDefault="00680DA5" w:rsidP="00451019">
      <w:pPr>
        <w:pStyle w:val="cp"/>
        <w:spacing w:before="0" w:beforeAutospacing="0" w:after="0" w:afterAutospacing="0" w:line="276" w:lineRule="auto"/>
        <w:jc w:val="center"/>
        <w:rPr>
          <w:b/>
          <w:bCs/>
          <w:sz w:val="26"/>
          <w:szCs w:val="26"/>
          <w:lang w:val="ro-RO"/>
        </w:rPr>
      </w:pPr>
      <w:r w:rsidRPr="00715263">
        <w:rPr>
          <w:b/>
          <w:bCs/>
          <w:sz w:val="26"/>
          <w:szCs w:val="26"/>
          <w:lang w:val="ro-RO"/>
        </w:rPr>
        <w:t>pe documentele pe care s-a întemeiat înregistrarea</w:t>
      </w:r>
    </w:p>
    <w:p w14:paraId="0ED11C43" w14:textId="77777777" w:rsidR="00680DA5" w:rsidRPr="00715263" w:rsidRDefault="00680DA5" w:rsidP="00451019">
      <w:pPr>
        <w:pStyle w:val="cp"/>
        <w:spacing w:before="0" w:beforeAutospacing="0" w:after="0" w:afterAutospacing="0" w:line="276" w:lineRule="auto"/>
        <w:jc w:val="center"/>
        <w:rPr>
          <w:b/>
          <w:bCs/>
          <w:sz w:val="26"/>
          <w:szCs w:val="26"/>
          <w:lang w:val="ro-RO"/>
        </w:rPr>
      </w:pPr>
      <w:r w:rsidRPr="00715263">
        <w:rPr>
          <w:b/>
          <w:bCs/>
          <w:sz w:val="26"/>
          <w:szCs w:val="26"/>
          <w:lang w:val="ro-RO"/>
        </w:rPr>
        <w:t>sau notarea în registrul bunurilor imobile</w:t>
      </w:r>
    </w:p>
    <w:p w14:paraId="0735F1E9" w14:textId="77777777" w:rsidR="00680DA5" w:rsidRPr="00715263" w:rsidRDefault="00680DA5" w:rsidP="00E70395">
      <w:pPr>
        <w:pStyle w:val="cp"/>
        <w:spacing w:before="0" w:beforeAutospacing="0" w:after="0" w:afterAutospacing="0" w:line="276" w:lineRule="auto"/>
        <w:jc w:val="center"/>
        <w:rPr>
          <w:b/>
          <w:bCs/>
          <w:sz w:val="16"/>
          <w:szCs w:val="16"/>
          <w:lang w:val="ro-RO"/>
        </w:rPr>
      </w:pPr>
      <w:r w:rsidRPr="00715263">
        <w:rPr>
          <w:b/>
          <w:bCs/>
          <w:sz w:val="16"/>
          <w:szCs w:val="16"/>
          <w:lang w:val="ro-RO"/>
        </w:rPr>
        <w:t> </w:t>
      </w:r>
    </w:p>
    <w:p w14:paraId="3B8E3AA2"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w:t>
      </w:r>
      <w:r w:rsidRPr="00715263">
        <w:rPr>
          <w:sz w:val="26"/>
          <w:szCs w:val="26"/>
          <w:lang w:val="ro-RO"/>
        </w:rPr>
        <w:t xml:space="preserve"> După efectuarea înregistrării, pe documentele depuse pe suport de hîrtie, în temeiul cărora a fost efectuată înregistrarea drepturilor sau notarea, se aplică parafă. </w:t>
      </w:r>
    </w:p>
    <w:p w14:paraId="5A6C1B29"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 xml:space="preserve">1.1. Pe documentele depuse în formă electronică sau cele depuse de notari prin intermedul PDSE, parafă nu se aplică. </w:t>
      </w:r>
    </w:p>
    <w:p w14:paraId="005AEA96"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1.2. Parafa se aplică atît pe documentele care se eliberează solicitantului, cît şi pe exemplarul care se îndosariază în dosarul cadastral pe suport de hîrtie.</w:t>
      </w:r>
    </w:p>
    <w:p w14:paraId="3AE6252E"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1.3. Pe documentele ce au servit temei pentru înregistrarea drepturilor se aplică parafa "Înregistrat", iar pe documentele pe care se întemeiază notarea se aplică parafa "Notat".</w:t>
      </w:r>
    </w:p>
    <w:p w14:paraId="2A2D2164"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2.</w:t>
      </w:r>
      <w:r w:rsidRPr="00715263">
        <w:rPr>
          <w:sz w:val="26"/>
          <w:szCs w:val="26"/>
          <w:lang w:val="ro-RO"/>
        </w:rPr>
        <w:t xml:space="preserve"> În parafa de înregistrare după cuvîntul "Înregistrat" se înscrie data efectuării înregistrării (care este data depunerii cererii) şi numărul cererii din condica de cereri.</w:t>
      </w:r>
    </w:p>
    <w:p w14:paraId="2066CCBA"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3.</w:t>
      </w:r>
      <w:r w:rsidRPr="00715263">
        <w:rPr>
          <w:sz w:val="26"/>
          <w:szCs w:val="26"/>
          <w:lang w:val="ro-RO"/>
        </w:rPr>
        <w:t xml:space="preserve"> În parafa "Notat" se înscrie data efectuării notării (care este data depunerii cererii) şi numărul cererii din condica de cereri.</w:t>
      </w:r>
    </w:p>
    <w:p w14:paraId="22C8B56B"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4.</w:t>
      </w:r>
      <w:r w:rsidRPr="00715263">
        <w:rPr>
          <w:sz w:val="26"/>
          <w:szCs w:val="26"/>
          <w:lang w:val="ro-RO"/>
        </w:rPr>
        <w:t xml:space="preserve"> Numărul cererii are următoarea structură: AAAA/YY/BBB...B, unde</w:t>
      </w:r>
    </w:p>
    <w:p w14:paraId="08E4860B"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AAAA - codul organului cadastral teritorial</w:t>
      </w:r>
    </w:p>
    <w:p w14:paraId="41F70201"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YY - ultimele două cifre ale anului</w:t>
      </w:r>
    </w:p>
    <w:p w14:paraId="3C14A812"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BBB...B – numărul comenzii pentru prestarea serviciului.</w:t>
      </w:r>
    </w:p>
    <w:p w14:paraId="7F808DDB"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5.</w:t>
      </w:r>
      <w:r w:rsidRPr="00715263">
        <w:rPr>
          <w:sz w:val="26"/>
          <w:szCs w:val="26"/>
          <w:lang w:val="ro-RO"/>
        </w:rPr>
        <w:t xml:space="preserve"> În parafa de înregistrare şi în parafa "Notat" se indică numerele cadastrale ale bunurilor asupra cărora au fost înregistrate drepturile, notate actele, faptele, raporturile juridice în temeiul documentului dat.</w:t>
      </w:r>
    </w:p>
    <w:p w14:paraId="01CF0A2A"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6.</w:t>
      </w:r>
      <w:r w:rsidRPr="00715263">
        <w:rPr>
          <w:sz w:val="26"/>
          <w:szCs w:val="26"/>
          <w:lang w:val="ro-RO"/>
        </w:rPr>
        <w:t xml:space="preserve"> În cazul în care în temeiul documentului dat sînt înregistrate mai multe construcţii amplasate pe un teren, în parafă se indică numărul cadastral complet al primei construcţii, </w:t>
      </w:r>
      <w:r w:rsidRPr="00715263">
        <w:rPr>
          <w:sz w:val="26"/>
          <w:szCs w:val="26"/>
          <w:lang w:val="ro-RO"/>
        </w:rPr>
        <w:lastRenderedPageBreak/>
        <w:t>iar după virgulă se înscriu numerele cadastrale ale construcţiilor următoare (spre exemplu: 1004301.134.01, 04, 05).</w:t>
      </w:r>
    </w:p>
    <w:p w14:paraId="7EC5AD9E"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7.</w:t>
      </w:r>
      <w:r w:rsidRPr="00715263">
        <w:rPr>
          <w:sz w:val="26"/>
          <w:szCs w:val="26"/>
          <w:lang w:val="ro-RO"/>
        </w:rPr>
        <w:t xml:space="preserve"> Pe documentul doveditor vor fi aplicate mai multe parafe de înregistrare, în cazul în care sînt diferite data şi/sau numărul de înregistrare a drepturilor înscrise în temeiul aceluiaşi document, sau dacă în parafă nu este suficient spaţiu pentru menţionarea tuturor numerelor cadastrale ale bunurilor asupra cărora a fost înregistrat dreptul în temeiul documentului dat.</w:t>
      </w:r>
    </w:p>
    <w:p w14:paraId="00A287BB"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8.</w:t>
      </w:r>
      <w:r w:rsidRPr="00715263">
        <w:rPr>
          <w:sz w:val="26"/>
          <w:szCs w:val="26"/>
          <w:lang w:val="ro-RO"/>
        </w:rPr>
        <w:t xml:space="preserve"> Înscrierile în parafa de înregistrare şi în parafa "Notat" se adeveresc prin semnătura registratorului, cu indicarea numelui şi iniţialelor prenumelui.</w:t>
      </w:r>
    </w:p>
    <w:p w14:paraId="763DC8C1"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9.</w:t>
      </w:r>
      <w:r w:rsidRPr="00715263">
        <w:rPr>
          <w:sz w:val="26"/>
          <w:szCs w:val="26"/>
          <w:lang w:val="ro-RO"/>
        </w:rPr>
        <w:t xml:space="preserve"> În cazul în care pe documentul doveditor lipseşte spaţiul pentru aplicarea parafei de înregistrare, registratorul va anexa la documentul doveditor o foaie pe care o va coase sau capsa la acesta şi o va sigila, după care, pe foaia astfel anexată, va aplica parafele de înregistrare necesare.</w:t>
      </w:r>
    </w:p>
    <w:p w14:paraId="3B4B7A51"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9.1. Pentru sigilarea foii cusute sau capsate la documentul doveditor, peste nodul firelor de sfoară sau capsă se lipeşte un mic dreptunghi de hîrtie, după care se semnează de registrator şi se aplică ştampila rotundă cu stema de stat. Ştampila urmează a fi aplicată astfel, ca o parte a acesteia să se găsească pe dreptunghiul de hîrtie, iar alta pe foaia anexată.</w:t>
      </w:r>
    </w:p>
    <w:p w14:paraId="59A05183"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10.</w:t>
      </w:r>
      <w:r w:rsidRPr="00715263">
        <w:rPr>
          <w:sz w:val="26"/>
          <w:szCs w:val="26"/>
          <w:lang w:val="ro-RO"/>
        </w:rPr>
        <w:t xml:space="preserve"> Parafa de înregistrare se aplică pe toate exemplarele pe suport de hîrtie a documentelor ce confirmă drepturile în a căror bază s-a efectuat înregistrarea, prezentate organului cadastral. Astfel, parafa de înregistrare se aplică pe exemplarul îndosariat pe suport de hîrtie al documentului, şi pe exemplarul eliberat solicitantului. În cazul înregistrării ipotecii – parafa se aplică încă pe un exemplar, destinat creditorului ipotecar.</w:t>
      </w:r>
    </w:p>
    <w:p w14:paraId="7663F17E"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iCs/>
          <w:noProof/>
          <w:sz w:val="26"/>
          <w:szCs w:val="26"/>
          <w:shd w:val="clear" w:color="auto" w:fill="FFFFFF"/>
          <w:lang w:val="ro-RO"/>
        </w:rPr>
        <w:t>10.1. Dacă documentul prezentat pentru înregistrarea dreptului de proprietate a fost îndosariat anterior la momentul notării dreptului sau actului, precum în cazul contractului de investiţie în construcţie, contractului de societate civilă, hotărîrii instranţei de judecată, parafa de înregistrare pe exemplarul anterior îndosariat nu se aplică. Această regulă este valabilă şi pentru cazul înregistrării bunului nou-format sau dacă se solicită înregistrarea unui bun imobil în temeiul documentului îndosariat anterior, care a servit drept temei de înregistrare şi pentru alte bunuri imobile.</w:t>
      </w:r>
    </w:p>
    <w:p w14:paraId="733465FB"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11.</w:t>
      </w:r>
      <w:r w:rsidRPr="00715263">
        <w:rPr>
          <w:sz w:val="26"/>
          <w:szCs w:val="26"/>
          <w:lang w:val="ro-RO"/>
        </w:rPr>
        <w:t xml:space="preserve"> Dacă la momentul înregistrării dreptului, pe exemplarul documentului titularului nu a fost aplicată parafa (de exemplu în cadrul înregistrării primare masive, în cazul în care dreptul a fost înregistrat la solicitarea altei persoane interesate etc.), la solicitare, se va aplica parafa de către registratorul care are spre soluţionare cazul, în parafă indicîndu-se data şi numărul cererii de înregistrare a dreptului din registrul bunurilor imobile.</w:t>
      </w:r>
    </w:p>
    <w:p w14:paraId="3C394E16"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12.</w:t>
      </w:r>
      <w:r w:rsidRPr="00715263">
        <w:rPr>
          <w:sz w:val="26"/>
          <w:szCs w:val="26"/>
          <w:lang w:val="ro-RO"/>
        </w:rPr>
        <w:t xml:space="preserve"> În cazul formării bunurilor imobile prin separare, pentru bunul imobil iniţial parafa se aplică pe decizia de formare, în care se indică numărul şi data cererii de efectuare a modificărilor în registrul bunurilor imobile. Pentru bunul imobil nou-format parafa se aplică atît pe actele ce confirmă dreptul asupra bunului imobil iniţial, cît şi pe deciza de formare, în care se indică numărul şi data cererii de înregistrare a bunului nou-format.</w:t>
      </w:r>
    </w:p>
    <w:p w14:paraId="7D757E3A"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lastRenderedPageBreak/>
        <w:t>12.1. La înregistrarea bunurilor imobile formate prin divizare, parafa de înregistrare se aplică pe contractul de partaj, indicîndu-se numărul şi data cererii de înregistrare a bunului nou-format.</w:t>
      </w:r>
    </w:p>
    <w:p w14:paraId="1F7867EA"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12.2. În cazul comasării bunurilor imobile, peste parafa aplicată anterior pe actele ce confirmă drepturile asupra bunurilor imobile iniţiale se aplică parafa "Stins". Pe actele iniţiale şi pe decizia de formare, după caz, pe actul juridic (în cazul în care bunurile care se comasează au diferiţi proprietari) se aplică parafa de înregistrare, indicîndu-se numărul şi data cererii de înregistrare a bunului nou-format.</w:t>
      </w:r>
    </w:p>
    <w:p w14:paraId="693744C3"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12.3. În cazul formării bunurilor imobile prin combinare, parafa de aplică pe decizia de formare, sau, după caz, pe actul juridic prin care are loc înstrăinarea cu combinarea bunurilor imobile, indicîndu-se numărul şi data cererii de modificare a înscrierilor în registrul bunurilor imobile.</w:t>
      </w:r>
    </w:p>
    <w:p w14:paraId="0855D4FE"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12.4. În cazul formării bunurilor imobile prin reparcelare parafa se aplică pe decizia consiliului local (extrasul din decizia consiliului local). Dacă numărul cadastral al bunului se păstrează, atunci pe actele ce confirmă drepturile a bunului iniţial nu se aplică parafă nouă. În cazul în care în rezultatul formării prin reparcelare se crează bunuri noi, parafa se va aplica şi pe actele iniţiale a bunului din contul căruia s-a format bunul imobil nou.</w:t>
      </w:r>
    </w:p>
    <w:p w14:paraId="5FD8DA2E"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12.5. Dacă documentul în temeiul căruia a fost înregistrat bunul iniţial serveşte temei pentru înregistrarea dreptului de proprietate asupra bunului nou-format, parafa de înregistrare pe exemplarul anterior îndosariat nu se aplică.</w:t>
      </w:r>
    </w:p>
    <w:p w14:paraId="1D37029C"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sz w:val="26"/>
          <w:szCs w:val="26"/>
          <w:lang w:val="ro-RO"/>
        </w:rPr>
        <w:t>12.6. În cazul în care bunurile iniţiale au fost grevate cu drepturi patrimoniale şi aceste grevări au fost transcrise la bunul imobil nou-format, la solicitare, pe actele ce confirmă grevarea se va aplica parafa corespunzătoare, indicîndu-se numărul cadastral al bunului nou, data şi numărul cererii de înregistrare a grevării asupra bunului iniţial.</w:t>
      </w:r>
    </w:p>
    <w:p w14:paraId="626BE3BA"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13.</w:t>
      </w:r>
      <w:r w:rsidRPr="00715263">
        <w:rPr>
          <w:sz w:val="26"/>
          <w:szCs w:val="26"/>
          <w:lang w:val="ro-RO"/>
        </w:rPr>
        <w:t xml:space="preserve"> În cazul înregistrării dreptului de proprietate asupra clădirii potrivit art.42</w:t>
      </w:r>
      <w:r w:rsidRPr="00715263">
        <w:rPr>
          <w:sz w:val="26"/>
          <w:szCs w:val="26"/>
          <w:vertAlign w:val="superscript"/>
          <w:lang w:val="ro-RO"/>
        </w:rPr>
        <w:t>1</w:t>
      </w:r>
      <w:r w:rsidRPr="00715263">
        <w:rPr>
          <w:sz w:val="26"/>
          <w:szCs w:val="26"/>
          <w:lang w:val="ro-RO"/>
        </w:rPr>
        <w:t xml:space="preserve"> alin.(4) al Legii cadastrului bunurilor imobile nr.1543/1998 peste parafa aplicată anterior pe actele ce confirmă drepturile asupra încăperilor izolate, se aplică parafa "Stins". Pe actele iniţiale şi pe actul de constatare se aplică parafa de înregistrare, indicîndu-se numărul şi data cererii de înregistrare depuse.</w:t>
      </w:r>
    </w:p>
    <w:p w14:paraId="600C343B"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14.</w:t>
      </w:r>
      <w:r w:rsidRPr="00715263">
        <w:rPr>
          <w:sz w:val="26"/>
          <w:szCs w:val="26"/>
          <w:lang w:val="ro-RO"/>
        </w:rPr>
        <w:t xml:space="preserve"> În cazul în care documentul ce a servit temei pentru înregistrarea dreptului a fost pierdut şi se prezintă duplicatul acestuia cu depunerea cererii corespunzătoare, datele despre duplicat se înscriu în registrul bunurilor imobile (</w:t>
      </w:r>
      <w:r w:rsidRPr="00715263">
        <w:rPr>
          <w:i/>
          <w:iCs/>
          <w:sz w:val="26"/>
          <w:szCs w:val="26"/>
          <w:lang w:val="ro-RO"/>
        </w:rPr>
        <w:t>duplicat, nr….. din data ….</w:t>
      </w:r>
      <w:r w:rsidRPr="00715263">
        <w:rPr>
          <w:sz w:val="26"/>
          <w:szCs w:val="26"/>
          <w:lang w:val="ro-RO"/>
        </w:rPr>
        <w:t>), pe duplicat aplicîndu-se parafa cu data şi numărul cererii de înregistrare a dreptului din registrul bunurilor imobile.</w:t>
      </w:r>
    </w:p>
    <w:p w14:paraId="4F3C9738"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15.</w:t>
      </w:r>
      <w:r w:rsidRPr="00715263">
        <w:rPr>
          <w:sz w:val="26"/>
          <w:szCs w:val="26"/>
          <w:lang w:val="ro-RO"/>
        </w:rPr>
        <w:t xml:space="preserve"> Parafa de înregistrare se aplică pe documentele ce confirmă drepturile reale şi alte drepturi care se supun înregistrării sau înregistrării provizorii. Dacă dreptul a fost înregistrat provizoriu, iar ulterior înregistrat ca urmare a justificării, pe documentul ce confirmă dreptul în temeiul căruia a fost efectuată înregistrarea provizorie nu se aplică altă parafă, iar pe documentul ce confirmă justificarea, care se înscrie în registrul bunurilor imobile (de exemplu actul de predare-primire în cazul bunurilor viitoare) se aplică parafa cu data şi numărul cererii prin care a fost solicitată justificarea înregistrării provizorii.</w:t>
      </w:r>
    </w:p>
    <w:p w14:paraId="62822CBD"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lastRenderedPageBreak/>
        <w:t>16.</w:t>
      </w:r>
      <w:r w:rsidRPr="00715263">
        <w:rPr>
          <w:sz w:val="26"/>
          <w:szCs w:val="26"/>
          <w:lang w:val="ro-RO"/>
        </w:rPr>
        <w:t xml:space="preserve"> Parafa "Notat" se aplică pe documentele în temeiul cărora se efectuează notări în registrul bunurilor imobile cu excepţia celor în temeiul cărora se efectuează înscrieri în partea "Interdicţii" a registrului bunurilor imobile, precum şi cu excepţia documentelor în temeiul cărora se efectuează notările indicate la subpunctele 85.18, 85.19, 85.21.-85.35 din Regulament.  </w:t>
      </w:r>
    </w:p>
    <w:p w14:paraId="36FB2FFE"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17.</w:t>
      </w:r>
      <w:r w:rsidRPr="00715263">
        <w:rPr>
          <w:sz w:val="26"/>
          <w:szCs w:val="26"/>
          <w:lang w:val="ro-RO"/>
        </w:rPr>
        <w:t xml:space="preserve"> În cazul în care în temeiul unuia şi acelaşi document se efectuează înregistrarea dreptului, precum şi notarea unui raport juridic, drept, fapt, pe documentul dat se aplică doar parafa "Înregistrat".</w:t>
      </w:r>
    </w:p>
    <w:p w14:paraId="5D6CFB3D"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18.</w:t>
      </w:r>
      <w:r w:rsidRPr="00715263">
        <w:rPr>
          <w:sz w:val="26"/>
          <w:szCs w:val="26"/>
          <w:lang w:val="ro-RO"/>
        </w:rPr>
        <w:t xml:space="preserve"> În cazul în care dreptul se înregistrează în temeiul unui act administrativ (de exemplu decizia consiliului local) parafa de înregistrare poate fi aplicată pe extrasul din acest act. </w:t>
      </w:r>
    </w:p>
    <w:p w14:paraId="38EF3671"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sz w:val="26"/>
          <w:szCs w:val="26"/>
          <w:lang w:val="ro-RO"/>
        </w:rPr>
        <w:t>19</w:t>
      </w:r>
      <w:r w:rsidRPr="00715263">
        <w:rPr>
          <w:sz w:val="26"/>
          <w:szCs w:val="26"/>
          <w:lang w:val="ro-RO"/>
        </w:rPr>
        <w:t xml:space="preserve">. În cazul extraselor de pe documentele din Fondul arhivistic, parafa se aplică pe aceste extrase. </w:t>
      </w:r>
    </w:p>
    <w:p w14:paraId="4C085A60"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20.</w:t>
      </w:r>
      <w:r w:rsidRPr="00715263">
        <w:rPr>
          <w:sz w:val="26"/>
          <w:szCs w:val="26"/>
          <w:lang w:val="ro-RO"/>
        </w:rPr>
        <w:t xml:space="preserve"> În cazul în care înregistrarea sau notarea se efectuează în temeiul unui act normativ (ex. hotărîrea Guvernului de transmite a bunurilor), parafa pe acesta nu se aplică, în dosarul cadastral îndosariindu-se copia filelor din Monitorul oficial cu textul actului normativ. În cazul în care în Registru se face trimitere la o normă generală dintr-un act normativ, copia actului normativ nu se îndosariază.</w:t>
      </w:r>
    </w:p>
    <w:p w14:paraId="77800018"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sz w:val="26"/>
          <w:szCs w:val="26"/>
          <w:lang w:val="ro-RO"/>
        </w:rPr>
        <w:t>21</w:t>
      </w:r>
      <w:r w:rsidRPr="00715263">
        <w:rPr>
          <w:sz w:val="26"/>
          <w:szCs w:val="26"/>
          <w:lang w:val="ro-RO"/>
        </w:rPr>
        <w:t>. La înregistrarea cotelor-părți din spațiile comune a condominiului, pe actul ce a servit temei de înscrieire nu se aplică parfa de înregistrare.</w:t>
      </w:r>
    </w:p>
    <w:p w14:paraId="04909627"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22.</w:t>
      </w:r>
      <w:r w:rsidRPr="00715263">
        <w:rPr>
          <w:sz w:val="26"/>
          <w:szCs w:val="26"/>
          <w:lang w:val="ro-RO"/>
        </w:rPr>
        <w:t xml:space="preserve"> De regulă, parafa "Stins" se aplică peste parafa "Notat" pe documentele justificative în temeiul cărora a fost efectuată o notare (exemplu contractul de investire), la momentul radierii notării şi înregistrării dreptului în temeiul aceluiaşi document.</w:t>
      </w:r>
    </w:p>
    <w:p w14:paraId="39DD0C58"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sz w:val="26"/>
          <w:szCs w:val="26"/>
          <w:lang w:val="ro-RO"/>
        </w:rPr>
        <w:t>22.1</w:t>
      </w:r>
      <w:r w:rsidRPr="00715263">
        <w:rPr>
          <w:sz w:val="26"/>
          <w:szCs w:val="26"/>
          <w:lang w:val="ro-RO"/>
        </w:rPr>
        <w:t>. De regulă, parafa "Stins" se aplică peste parafa "Înregistrat", în cazul formării prin comasare a bunurilor imobile, aplicată anterior pe actele ce confirmă drepturile a bunurilor imobile iniţiale, la momentul aplicării parafei de înregistrare în legătură cu înregistrarea bunului nou-format.</w:t>
      </w:r>
    </w:p>
    <w:p w14:paraId="702F4BF4" w14:textId="77777777" w:rsidR="00680DA5" w:rsidRPr="00715263" w:rsidRDefault="00680DA5" w:rsidP="00E70395">
      <w:pPr>
        <w:pStyle w:val="a3"/>
        <w:spacing w:before="0" w:beforeAutospacing="0" w:after="0" w:afterAutospacing="0" w:line="276" w:lineRule="auto"/>
        <w:ind w:firstLine="567"/>
        <w:jc w:val="both"/>
        <w:rPr>
          <w:sz w:val="26"/>
          <w:szCs w:val="26"/>
          <w:lang w:val="ro-RO"/>
        </w:rPr>
      </w:pPr>
      <w:r w:rsidRPr="00715263">
        <w:rPr>
          <w:b/>
          <w:bCs/>
          <w:sz w:val="26"/>
          <w:szCs w:val="26"/>
          <w:lang w:val="ro-RO"/>
        </w:rPr>
        <w:t>23.</w:t>
      </w:r>
      <w:r w:rsidRPr="00715263">
        <w:rPr>
          <w:sz w:val="26"/>
          <w:szCs w:val="26"/>
          <w:lang w:val="ro-RO"/>
        </w:rPr>
        <w:t xml:space="preserve"> Parafa "Schimbarea numărului cadastral" se aplică pe actele justificative în temeiul cărora a fost efectuată înregistrarea, în cazul substituirii numărului cadastral. În parafă se indică numărul cadastral care se schimbă şi numărul cadastral nou, data modificării (care este data completării parafei). Înscrierile în parafă se adeveresc prin semnătura registratorului, cu indicarea numelui şi iniţialelor prenumelui.”</w:t>
      </w:r>
    </w:p>
    <w:p w14:paraId="757F776C" w14:textId="77777777" w:rsidR="003F192E" w:rsidRDefault="003F192E" w:rsidP="002D106E">
      <w:pPr>
        <w:spacing w:after="0"/>
        <w:ind w:firstLine="567"/>
        <w:jc w:val="both"/>
        <w:rPr>
          <w:rFonts w:ascii="Times New Roman" w:hAnsi="Times New Roman" w:cs="Times New Roman"/>
          <w:sz w:val="16"/>
          <w:szCs w:val="16"/>
          <w:lang w:val="ro-RO"/>
        </w:rPr>
      </w:pPr>
    </w:p>
    <w:p w14:paraId="0998A330" w14:textId="4C77EE81" w:rsidR="00764C95" w:rsidRPr="00DE1571" w:rsidRDefault="006C75CA" w:rsidP="00764C95">
      <w:pPr>
        <w:spacing w:after="0"/>
        <w:ind w:firstLine="567"/>
        <w:jc w:val="both"/>
        <w:rPr>
          <w:rFonts w:ascii="Times New Roman" w:hAnsi="Times New Roman" w:cs="Times New Roman"/>
          <w:sz w:val="26"/>
          <w:szCs w:val="26"/>
          <w:highlight w:val="yellow"/>
          <w:lang w:val="ro-RO"/>
        </w:rPr>
      </w:pPr>
      <w:r w:rsidRPr="00DE1571">
        <w:rPr>
          <w:rFonts w:ascii="Times New Roman" w:hAnsi="Times New Roman" w:cs="Times New Roman"/>
          <w:b/>
          <w:bCs/>
          <w:sz w:val="26"/>
          <w:szCs w:val="26"/>
          <w:highlight w:val="yellow"/>
          <w:lang w:val="ro-RO"/>
        </w:rPr>
        <w:t>5</w:t>
      </w:r>
      <w:r w:rsidR="002D106E" w:rsidRPr="00DE1571">
        <w:rPr>
          <w:rFonts w:ascii="Times New Roman" w:hAnsi="Times New Roman" w:cs="Times New Roman"/>
          <w:b/>
          <w:bCs/>
          <w:sz w:val="26"/>
          <w:szCs w:val="26"/>
          <w:highlight w:val="yellow"/>
          <w:lang w:val="ro-RO"/>
        </w:rPr>
        <w:t>.</w:t>
      </w:r>
      <w:r w:rsidR="005E5FE9" w:rsidRPr="00DE1571">
        <w:rPr>
          <w:rFonts w:ascii="Times New Roman" w:hAnsi="Times New Roman" w:cs="Times New Roman"/>
          <w:sz w:val="26"/>
          <w:szCs w:val="26"/>
          <w:highlight w:val="yellow"/>
          <w:lang w:val="ro-RO"/>
        </w:rPr>
        <w:t xml:space="preserve"> </w:t>
      </w:r>
      <w:r w:rsidR="00764C95" w:rsidRPr="00DE1571">
        <w:rPr>
          <w:rFonts w:ascii="Times New Roman" w:hAnsi="Times New Roman" w:cs="Times New Roman"/>
          <w:sz w:val="26"/>
          <w:szCs w:val="26"/>
          <w:highlight w:val="yellow"/>
          <w:lang w:val="ro-RO"/>
        </w:rPr>
        <w:t xml:space="preserve">La </w:t>
      </w:r>
      <w:r w:rsidR="00764C95" w:rsidRPr="00DE1571">
        <w:rPr>
          <w:rFonts w:ascii="Times New Roman" w:hAnsi="Times New Roman" w:cs="Times New Roman"/>
          <w:sz w:val="26"/>
          <w:szCs w:val="26"/>
          <w:highlight w:val="yellow"/>
          <w:lang w:val="en-US"/>
        </w:rPr>
        <w:t xml:space="preserve">pct. 4.1 – 4.4 din anexa nr. 3 </w:t>
      </w:r>
      <w:r w:rsidR="00033459" w:rsidRPr="00DE1571">
        <w:rPr>
          <w:rFonts w:ascii="Times New Roman" w:hAnsi="Times New Roman" w:cs="Times New Roman"/>
          <w:sz w:val="26"/>
          <w:szCs w:val="26"/>
          <w:highlight w:val="yellow"/>
          <w:lang w:val="en-US"/>
        </w:rPr>
        <w:t>la</w:t>
      </w:r>
      <w:r w:rsidR="00764C95" w:rsidRPr="00DE1571">
        <w:rPr>
          <w:rFonts w:ascii="Times New Roman" w:hAnsi="Times New Roman" w:cs="Times New Roman"/>
          <w:sz w:val="26"/>
          <w:szCs w:val="26"/>
          <w:highlight w:val="yellow"/>
          <w:lang w:val="en-US"/>
        </w:rPr>
        <w:t xml:space="preserve"> Metodologia de calculare a tarifelor la serviciile prestate</w:t>
      </w:r>
      <w:r w:rsidR="00033459" w:rsidRPr="00DE1571">
        <w:rPr>
          <w:rFonts w:ascii="Times New Roman" w:hAnsi="Times New Roman" w:cs="Times New Roman"/>
          <w:sz w:val="26"/>
          <w:szCs w:val="26"/>
          <w:highlight w:val="yellow"/>
          <w:lang w:val="en-US"/>
        </w:rPr>
        <w:t xml:space="preserve"> </w:t>
      </w:r>
      <w:r w:rsidR="00764C95" w:rsidRPr="00DE1571">
        <w:rPr>
          <w:rFonts w:ascii="Times New Roman" w:hAnsi="Times New Roman" w:cs="Times New Roman"/>
          <w:sz w:val="26"/>
          <w:szCs w:val="26"/>
          <w:highlight w:val="yellow"/>
          <w:lang w:val="en-US"/>
        </w:rPr>
        <w:t>de către Instituția Publică Cadastrul Bunurilor</w:t>
      </w:r>
      <w:r w:rsidR="00033459" w:rsidRPr="00DE1571">
        <w:rPr>
          <w:rFonts w:ascii="Times New Roman" w:hAnsi="Times New Roman" w:cs="Times New Roman"/>
          <w:sz w:val="26"/>
          <w:szCs w:val="26"/>
          <w:highlight w:val="yellow"/>
          <w:lang w:val="en-US"/>
        </w:rPr>
        <w:t xml:space="preserve"> </w:t>
      </w:r>
      <w:r w:rsidR="00764C95" w:rsidRPr="00DE1571">
        <w:rPr>
          <w:rFonts w:ascii="Times New Roman" w:hAnsi="Times New Roman" w:cs="Times New Roman"/>
          <w:sz w:val="26"/>
          <w:szCs w:val="26"/>
          <w:highlight w:val="yellow"/>
          <w:lang w:val="en-US"/>
        </w:rPr>
        <w:t>Imobile,  aprobată prin Hotărîrea Guvernului nr. 130/2025, la colonița „Tariful”, cuv</w:t>
      </w:r>
      <w:r w:rsidR="00107B58" w:rsidRPr="00DE1571">
        <w:rPr>
          <w:rFonts w:ascii="Times New Roman" w:hAnsi="Times New Roman" w:cs="Times New Roman"/>
          <w:sz w:val="26"/>
          <w:szCs w:val="26"/>
          <w:highlight w:val="yellow"/>
          <w:lang w:val="en-US"/>
        </w:rPr>
        <w:t>i</w:t>
      </w:r>
      <w:r w:rsidR="00764C95" w:rsidRPr="00DE1571">
        <w:rPr>
          <w:rFonts w:ascii="Times New Roman" w:hAnsi="Times New Roman" w:cs="Times New Roman"/>
          <w:sz w:val="26"/>
          <w:szCs w:val="26"/>
          <w:highlight w:val="yellow"/>
          <w:lang w:val="en-US"/>
        </w:rPr>
        <w:t>nt</w:t>
      </w:r>
      <w:r w:rsidR="00107B58" w:rsidRPr="00DE1571">
        <w:rPr>
          <w:rFonts w:ascii="Times New Roman" w:hAnsi="Times New Roman" w:cs="Times New Roman"/>
          <w:sz w:val="26"/>
          <w:szCs w:val="26"/>
          <w:highlight w:val="yellow"/>
          <w:lang w:val="en-US"/>
        </w:rPr>
        <w:t>e</w:t>
      </w:r>
      <w:r w:rsidR="00764C95" w:rsidRPr="00DE1571">
        <w:rPr>
          <w:rFonts w:ascii="Times New Roman" w:hAnsi="Times New Roman" w:cs="Times New Roman"/>
          <w:sz w:val="26"/>
          <w:szCs w:val="26"/>
          <w:highlight w:val="yellow"/>
          <w:lang w:val="en-US"/>
        </w:rPr>
        <w:t>l</w:t>
      </w:r>
      <w:r w:rsidR="00107B58" w:rsidRPr="00DE1571">
        <w:rPr>
          <w:rFonts w:ascii="Times New Roman" w:hAnsi="Times New Roman" w:cs="Times New Roman"/>
          <w:sz w:val="26"/>
          <w:szCs w:val="26"/>
          <w:highlight w:val="yellow"/>
          <w:lang w:val="en-US"/>
        </w:rPr>
        <w:t>e</w:t>
      </w:r>
      <w:r w:rsidR="00764C95" w:rsidRPr="00DE1571">
        <w:rPr>
          <w:rFonts w:ascii="Times New Roman" w:hAnsi="Times New Roman" w:cs="Times New Roman"/>
          <w:sz w:val="26"/>
          <w:szCs w:val="26"/>
          <w:highlight w:val="yellow"/>
          <w:lang w:val="en-US"/>
        </w:rPr>
        <w:t xml:space="preserve"> „</w:t>
      </w:r>
      <w:r w:rsidR="00764C95" w:rsidRPr="00DE1571">
        <w:rPr>
          <w:rFonts w:ascii="Times New Roman" w:hAnsi="Times New Roman" w:cs="Times New Roman"/>
          <w:i/>
          <w:iCs/>
          <w:sz w:val="26"/>
          <w:szCs w:val="26"/>
          <w:highlight w:val="yellow"/>
          <w:lang w:val="ro-RO"/>
        </w:rPr>
        <w:t xml:space="preserve">Gratuit” </w:t>
      </w:r>
      <w:r w:rsidR="00764C95" w:rsidRPr="00DE1571">
        <w:rPr>
          <w:rFonts w:ascii="Times New Roman" w:hAnsi="Times New Roman" w:cs="Times New Roman"/>
          <w:sz w:val="26"/>
          <w:szCs w:val="26"/>
          <w:highlight w:val="yellow"/>
          <w:lang w:val="ro-RO"/>
        </w:rPr>
        <w:t>se substitue cu textul</w:t>
      </w:r>
      <w:r w:rsidR="00764C95" w:rsidRPr="00DE1571">
        <w:rPr>
          <w:rFonts w:ascii="Times New Roman" w:hAnsi="Times New Roman" w:cs="Times New Roman"/>
          <w:i/>
          <w:iCs/>
          <w:sz w:val="26"/>
          <w:szCs w:val="26"/>
          <w:highlight w:val="yellow"/>
          <w:lang w:val="ro-RO"/>
        </w:rPr>
        <w:t xml:space="preserve"> „Gratuit, o dată </w:t>
      </w:r>
      <w:r w:rsidR="00F021A6" w:rsidRPr="00DE1571">
        <w:rPr>
          <w:rFonts w:ascii="Times New Roman" w:hAnsi="Times New Roman" w:cs="Times New Roman"/>
          <w:i/>
          <w:iCs/>
          <w:sz w:val="26"/>
          <w:szCs w:val="26"/>
          <w:highlight w:val="yellow"/>
          <w:lang w:val="ro-RO"/>
        </w:rPr>
        <w:t>pe</w:t>
      </w:r>
      <w:r w:rsidR="00764C95" w:rsidRPr="00DE1571">
        <w:rPr>
          <w:rFonts w:ascii="Times New Roman" w:hAnsi="Times New Roman" w:cs="Times New Roman"/>
          <w:i/>
          <w:iCs/>
          <w:sz w:val="26"/>
          <w:szCs w:val="26"/>
          <w:highlight w:val="yellow"/>
          <w:lang w:val="ro-RO"/>
        </w:rPr>
        <w:t xml:space="preserve"> an</w:t>
      </w:r>
      <w:r w:rsidR="00107B58" w:rsidRPr="00DE1571">
        <w:rPr>
          <w:rFonts w:ascii="Times New Roman" w:hAnsi="Times New Roman" w:cs="Times New Roman"/>
          <w:i/>
          <w:iCs/>
          <w:sz w:val="26"/>
          <w:szCs w:val="26"/>
          <w:highlight w:val="yellow"/>
          <w:lang w:val="ro-RO"/>
        </w:rPr>
        <w:t>, numai pentru bunurile imobile ce le aparțin cu drept de proprietate</w:t>
      </w:r>
      <w:r w:rsidR="00764C95" w:rsidRPr="00DE1571">
        <w:rPr>
          <w:rFonts w:ascii="Times New Roman" w:hAnsi="Times New Roman" w:cs="Times New Roman"/>
          <w:i/>
          <w:iCs/>
          <w:sz w:val="26"/>
          <w:szCs w:val="26"/>
          <w:highlight w:val="yellow"/>
          <w:lang w:val="ro-RO"/>
        </w:rPr>
        <w:t>”.</w:t>
      </w:r>
      <w:r w:rsidR="00764C95" w:rsidRPr="00DE1571">
        <w:rPr>
          <w:rFonts w:ascii="Times New Roman" w:hAnsi="Times New Roman" w:cs="Times New Roman"/>
          <w:sz w:val="26"/>
          <w:szCs w:val="26"/>
          <w:highlight w:val="yellow"/>
          <w:lang w:val="en-US"/>
        </w:rPr>
        <w:t xml:space="preserve"> </w:t>
      </w:r>
    </w:p>
    <w:p w14:paraId="34F41CF1" w14:textId="3FB928E0" w:rsidR="00764C95" w:rsidRPr="00715263" w:rsidRDefault="00764C95" w:rsidP="00764C95">
      <w:pPr>
        <w:spacing w:after="0"/>
        <w:ind w:firstLine="567"/>
        <w:jc w:val="both"/>
        <w:rPr>
          <w:rFonts w:ascii="Times New Roman" w:hAnsi="Times New Roman" w:cs="Times New Roman"/>
          <w:sz w:val="16"/>
          <w:szCs w:val="16"/>
          <w:highlight w:val="yellow"/>
          <w:lang w:val="ro-RO"/>
        </w:rPr>
      </w:pPr>
    </w:p>
    <w:p w14:paraId="48593C9B" w14:textId="7487DF4C" w:rsidR="00707C3C" w:rsidRPr="00715263" w:rsidRDefault="001D67A5" w:rsidP="00E55925">
      <w:pPr>
        <w:spacing w:after="0"/>
        <w:ind w:firstLine="567"/>
        <w:jc w:val="both"/>
        <w:rPr>
          <w:rFonts w:ascii="Times New Roman" w:hAnsi="Times New Roman" w:cs="Times New Roman"/>
          <w:b/>
          <w:sz w:val="26"/>
          <w:szCs w:val="26"/>
          <w:lang w:val="ro-RO"/>
        </w:rPr>
      </w:pPr>
      <w:r w:rsidRPr="00715263">
        <w:rPr>
          <w:rFonts w:ascii="Times New Roman" w:hAnsi="Times New Roman" w:cs="Times New Roman"/>
          <w:b/>
          <w:bCs/>
          <w:sz w:val="26"/>
          <w:szCs w:val="26"/>
          <w:highlight w:val="yellow"/>
          <w:lang w:val="ro-RO"/>
        </w:rPr>
        <w:t>6.</w:t>
      </w:r>
      <w:r w:rsidRPr="00715263">
        <w:rPr>
          <w:rFonts w:ascii="Times New Roman" w:hAnsi="Times New Roman" w:cs="Times New Roman"/>
          <w:sz w:val="26"/>
          <w:szCs w:val="26"/>
          <w:highlight w:val="yellow"/>
          <w:lang w:val="ro-RO"/>
        </w:rPr>
        <w:t xml:space="preserve"> </w:t>
      </w:r>
      <w:r w:rsidR="00707C3C" w:rsidRPr="00715263">
        <w:rPr>
          <w:rFonts w:ascii="Times New Roman" w:hAnsi="Times New Roman" w:cs="Times New Roman"/>
          <w:sz w:val="26"/>
          <w:szCs w:val="26"/>
          <w:highlight w:val="yellow"/>
          <w:lang w:val="ro-RO"/>
        </w:rPr>
        <w:t>Prezenta hotărâre intră în vigoare la data publicării în Monitorul Oficial al Republicii Moldova.</w:t>
      </w:r>
      <w:r w:rsidR="00707C3C" w:rsidRPr="00715263">
        <w:rPr>
          <w:rFonts w:ascii="Times New Roman" w:hAnsi="Times New Roman" w:cs="Times New Roman"/>
          <w:b/>
          <w:sz w:val="26"/>
          <w:szCs w:val="26"/>
          <w:lang w:val="ro-RO"/>
        </w:rPr>
        <w:t xml:space="preserve">  </w:t>
      </w:r>
    </w:p>
    <w:p w14:paraId="43AA78B0" w14:textId="77777777" w:rsidR="00707C3C" w:rsidRPr="00715263" w:rsidRDefault="00707C3C" w:rsidP="00707C3C">
      <w:pPr>
        <w:spacing w:after="0" w:line="240" w:lineRule="auto"/>
        <w:jc w:val="both"/>
        <w:rPr>
          <w:rFonts w:ascii="Times New Roman" w:hAnsi="Times New Roman" w:cs="Times New Roman"/>
          <w:b/>
          <w:sz w:val="16"/>
          <w:szCs w:val="16"/>
          <w:lang w:val="ro-RO"/>
        </w:rPr>
      </w:pPr>
    </w:p>
    <w:p w14:paraId="7DE4C2A3" w14:textId="3E91CBE9" w:rsidR="00707C3C" w:rsidRPr="00715263" w:rsidRDefault="00707C3C" w:rsidP="00707C3C">
      <w:pPr>
        <w:spacing w:after="0" w:line="240" w:lineRule="auto"/>
        <w:jc w:val="both"/>
        <w:rPr>
          <w:rFonts w:ascii="Times New Roman" w:hAnsi="Times New Roman" w:cs="Times New Roman"/>
          <w:b/>
          <w:sz w:val="26"/>
          <w:szCs w:val="26"/>
          <w:lang w:val="ro-RO"/>
        </w:rPr>
      </w:pPr>
      <w:r w:rsidRPr="00715263">
        <w:rPr>
          <w:rFonts w:ascii="Times New Roman" w:hAnsi="Times New Roman" w:cs="Times New Roman"/>
          <w:b/>
          <w:sz w:val="26"/>
          <w:szCs w:val="26"/>
          <w:lang w:val="ro-RO"/>
        </w:rPr>
        <w:t xml:space="preserve">Prim – ministru </w:t>
      </w:r>
    </w:p>
    <w:p w14:paraId="4C0BEB17" w14:textId="77777777" w:rsidR="00707C3C" w:rsidRPr="00715263" w:rsidRDefault="00707C3C" w:rsidP="00707C3C">
      <w:pPr>
        <w:spacing w:after="0" w:line="240" w:lineRule="auto"/>
        <w:ind w:firstLine="700"/>
        <w:jc w:val="both"/>
        <w:rPr>
          <w:rFonts w:ascii="Times New Roman" w:hAnsi="Times New Roman" w:cs="Times New Roman"/>
          <w:sz w:val="16"/>
          <w:szCs w:val="16"/>
          <w:lang w:val="ro-RO"/>
        </w:rPr>
      </w:pPr>
    </w:p>
    <w:p w14:paraId="30568388" w14:textId="4C7E4B7C" w:rsidR="00707C3C" w:rsidRPr="00715263" w:rsidRDefault="00707C3C" w:rsidP="00707C3C">
      <w:pPr>
        <w:jc w:val="both"/>
        <w:rPr>
          <w:rFonts w:ascii="Times New Roman" w:hAnsi="Times New Roman" w:cs="Times New Roman"/>
          <w:b/>
          <w:bCs/>
          <w:sz w:val="26"/>
          <w:szCs w:val="26"/>
          <w:lang w:val="en-US"/>
        </w:rPr>
      </w:pPr>
      <w:r w:rsidRPr="00715263">
        <w:rPr>
          <w:rFonts w:ascii="Times New Roman" w:hAnsi="Times New Roman" w:cs="Times New Roman"/>
          <w:b/>
          <w:bCs/>
          <w:sz w:val="26"/>
          <w:szCs w:val="26"/>
          <w:lang w:val="en-US"/>
        </w:rPr>
        <w:lastRenderedPageBreak/>
        <w:t>Contrasemnează:</w:t>
      </w:r>
    </w:p>
    <w:p w14:paraId="6FD19185" w14:textId="77777777" w:rsidR="00707C3C" w:rsidRPr="00715263" w:rsidRDefault="00707C3C" w:rsidP="00707C3C">
      <w:pPr>
        <w:pStyle w:val="a8"/>
        <w:rPr>
          <w:bCs/>
          <w:sz w:val="26"/>
          <w:szCs w:val="26"/>
        </w:rPr>
      </w:pPr>
      <w:r w:rsidRPr="00715263">
        <w:rPr>
          <w:bCs/>
          <w:sz w:val="26"/>
          <w:szCs w:val="26"/>
          <w:lang w:val="ro-RO"/>
        </w:rPr>
        <w:t>Ministru al Finanţelor</w:t>
      </w:r>
    </w:p>
    <w:p w14:paraId="55C87CA6" w14:textId="77777777" w:rsidR="00707C3C" w:rsidRPr="00715263" w:rsidRDefault="00707C3C" w:rsidP="00707C3C">
      <w:pPr>
        <w:spacing w:after="0"/>
        <w:jc w:val="both"/>
        <w:rPr>
          <w:rFonts w:ascii="Times New Roman" w:hAnsi="Times New Roman" w:cs="Times New Roman"/>
          <w:bCs/>
          <w:sz w:val="16"/>
          <w:szCs w:val="16"/>
          <w:lang w:val="en-US"/>
        </w:rPr>
      </w:pPr>
    </w:p>
    <w:p w14:paraId="29313037" w14:textId="77777777" w:rsidR="00D515D5" w:rsidRPr="00715263" w:rsidRDefault="00BE1630" w:rsidP="00707C3C">
      <w:pPr>
        <w:spacing w:after="0"/>
        <w:jc w:val="both"/>
        <w:rPr>
          <w:rFonts w:ascii="Times New Roman" w:hAnsi="Times New Roman" w:cs="Times New Roman"/>
          <w:sz w:val="26"/>
          <w:szCs w:val="26"/>
          <w:lang w:val="ro-MD"/>
        </w:rPr>
      </w:pPr>
      <w:r w:rsidRPr="00715263">
        <w:rPr>
          <w:rFonts w:ascii="Times New Roman" w:hAnsi="Times New Roman" w:cs="Times New Roman"/>
          <w:sz w:val="26"/>
          <w:szCs w:val="26"/>
          <w:lang w:val="en-US"/>
        </w:rPr>
        <w:t xml:space="preserve">Viceprim-ministru, </w:t>
      </w:r>
    </w:p>
    <w:p w14:paraId="7682E6A4" w14:textId="2FD2130A" w:rsidR="00707C3C" w:rsidRPr="00715263" w:rsidRDefault="00707C3C" w:rsidP="00707C3C">
      <w:pPr>
        <w:spacing w:after="0"/>
        <w:jc w:val="both"/>
        <w:rPr>
          <w:rFonts w:ascii="Times New Roman" w:hAnsi="Times New Roman" w:cs="Times New Roman"/>
          <w:sz w:val="26"/>
          <w:szCs w:val="26"/>
          <w:lang w:val="ro-RO"/>
        </w:rPr>
      </w:pPr>
      <w:r w:rsidRPr="00715263">
        <w:rPr>
          <w:rFonts w:ascii="Times New Roman" w:hAnsi="Times New Roman" w:cs="Times New Roman"/>
          <w:bCs/>
          <w:sz w:val="26"/>
          <w:szCs w:val="26"/>
          <w:lang w:val="en-US"/>
        </w:rPr>
        <w:t xml:space="preserve">Ministrul al </w:t>
      </w:r>
      <w:r w:rsidRPr="00715263">
        <w:rPr>
          <w:rFonts w:ascii="Times New Roman" w:hAnsi="Times New Roman" w:cs="Times New Roman"/>
          <w:sz w:val="26"/>
          <w:szCs w:val="26"/>
          <w:lang w:val="ro-RO"/>
        </w:rPr>
        <w:t xml:space="preserve">Dezvoltării </w:t>
      </w:r>
    </w:p>
    <w:p w14:paraId="16D71618" w14:textId="77777777" w:rsidR="00707C3C" w:rsidRPr="00715263" w:rsidRDefault="00707C3C" w:rsidP="00707C3C">
      <w:pPr>
        <w:spacing w:after="0"/>
        <w:jc w:val="both"/>
        <w:rPr>
          <w:rFonts w:ascii="Times New Roman" w:hAnsi="Times New Roman" w:cs="Times New Roman"/>
          <w:bCs/>
          <w:sz w:val="26"/>
          <w:szCs w:val="26"/>
          <w:lang w:val="en-US"/>
        </w:rPr>
      </w:pPr>
      <w:r w:rsidRPr="00715263">
        <w:rPr>
          <w:rFonts w:ascii="Times New Roman" w:hAnsi="Times New Roman" w:cs="Times New Roman"/>
          <w:sz w:val="26"/>
          <w:szCs w:val="26"/>
          <w:lang w:val="ro-RO"/>
        </w:rPr>
        <w:t>Economice și Digitalizării</w:t>
      </w:r>
    </w:p>
    <w:p w14:paraId="3AC2FBBE" w14:textId="0995A707" w:rsidR="00503D10" w:rsidRPr="00715263" w:rsidRDefault="00503D10" w:rsidP="00707C3C">
      <w:pPr>
        <w:spacing w:after="0" w:line="240" w:lineRule="auto"/>
        <w:jc w:val="both"/>
        <w:rPr>
          <w:rFonts w:ascii="Times New Roman" w:hAnsi="Times New Roman" w:cs="Times New Roman"/>
          <w:bCs/>
          <w:sz w:val="16"/>
          <w:szCs w:val="16"/>
          <w:lang w:val="en-US"/>
        </w:rPr>
      </w:pPr>
    </w:p>
    <w:p w14:paraId="73413BFE" w14:textId="77777777" w:rsidR="00651279" w:rsidRPr="00715263" w:rsidRDefault="00651279" w:rsidP="00651279">
      <w:pPr>
        <w:spacing w:after="0"/>
        <w:jc w:val="both"/>
        <w:rPr>
          <w:rFonts w:ascii="Times New Roman" w:hAnsi="Times New Roman" w:cs="Times New Roman"/>
          <w:sz w:val="26"/>
          <w:szCs w:val="26"/>
          <w:lang w:val="ro-MD"/>
        </w:rPr>
      </w:pPr>
      <w:r w:rsidRPr="00715263">
        <w:rPr>
          <w:rFonts w:ascii="Times New Roman" w:hAnsi="Times New Roman" w:cs="Times New Roman"/>
          <w:sz w:val="26"/>
          <w:szCs w:val="26"/>
          <w:lang w:val="en-US"/>
        </w:rPr>
        <w:t xml:space="preserve">Viceprim-ministru, </w:t>
      </w:r>
    </w:p>
    <w:p w14:paraId="4DA8BCA9" w14:textId="77777777" w:rsidR="00651279" w:rsidRPr="00715263" w:rsidRDefault="00651279" w:rsidP="00651279">
      <w:pPr>
        <w:spacing w:after="0"/>
        <w:jc w:val="both"/>
        <w:rPr>
          <w:rFonts w:ascii="Times New Roman" w:hAnsi="Times New Roman" w:cs="Times New Roman"/>
          <w:bCs/>
          <w:sz w:val="26"/>
          <w:szCs w:val="26"/>
          <w:lang w:val="en-US"/>
        </w:rPr>
      </w:pPr>
      <w:r w:rsidRPr="00715263">
        <w:rPr>
          <w:rFonts w:ascii="Times New Roman" w:hAnsi="Times New Roman" w:cs="Times New Roman"/>
          <w:bCs/>
          <w:sz w:val="26"/>
          <w:szCs w:val="26"/>
          <w:lang w:val="en-US"/>
        </w:rPr>
        <w:t xml:space="preserve">Ministrul al Infrastructurii </w:t>
      </w:r>
    </w:p>
    <w:p w14:paraId="3929273A" w14:textId="0EDD8FD2" w:rsidR="00651279" w:rsidRPr="00715263" w:rsidRDefault="00651279" w:rsidP="00651279">
      <w:pPr>
        <w:spacing w:after="0"/>
        <w:jc w:val="both"/>
        <w:rPr>
          <w:rFonts w:ascii="Times New Roman" w:hAnsi="Times New Roman" w:cs="Times New Roman"/>
          <w:bCs/>
          <w:sz w:val="26"/>
          <w:szCs w:val="26"/>
          <w:lang w:val="en-US"/>
        </w:rPr>
      </w:pPr>
      <w:r w:rsidRPr="00715263">
        <w:rPr>
          <w:rFonts w:ascii="Times New Roman" w:hAnsi="Times New Roman" w:cs="Times New Roman"/>
          <w:bCs/>
          <w:sz w:val="26"/>
          <w:szCs w:val="26"/>
          <w:lang w:val="en-US"/>
        </w:rPr>
        <w:t xml:space="preserve">și </w:t>
      </w:r>
      <w:r w:rsidRPr="00715263">
        <w:rPr>
          <w:rFonts w:ascii="Times New Roman" w:hAnsi="Times New Roman" w:cs="Times New Roman"/>
          <w:sz w:val="26"/>
          <w:szCs w:val="26"/>
          <w:lang w:val="ro-RO"/>
        </w:rPr>
        <w:t>Dezvoltării Regionale</w:t>
      </w:r>
    </w:p>
    <w:p w14:paraId="407B54C8" w14:textId="77777777" w:rsidR="00651279" w:rsidRPr="00715263" w:rsidRDefault="00651279" w:rsidP="00707C3C">
      <w:pPr>
        <w:spacing w:after="0" w:line="240" w:lineRule="auto"/>
        <w:jc w:val="both"/>
        <w:rPr>
          <w:rFonts w:ascii="Times New Roman" w:hAnsi="Times New Roman" w:cs="Times New Roman"/>
          <w:bCs/>
          <w:sz w:val="16"/>
          <w:szCs w:val="16"/>
          <w:lang w:val="en-US"/>
        </w:rPr>
      </w:pPr>
    </w:p>
    <w:p w14:paraId="6ACC1653" w14:textId="3DC0C67A" w:rsidR="00651279" w:rsidRPr="00715263" w:rsidRDefault="00651279" w:rsidP="00651279">
      <w:pPr>
        <w:spacing w:after="0"/>
        <w:rPr>
          <w:rFonts w:ascii="Times New Roman" w:hAnsi="Times New Roman"/>
          <w:b/>
          <w:noProof/>
          <w:sz w:val="26"/>
          <w:szCs w:val="26"/>
          <w:lang w:val="ro-RO"/>
        </w:rPr>
      </w:pPr>
      <w:r w:rsidRPr="00715263">
        <w:rPr>
          <w:rFonts w:ascii="Times New Roman" w:hAnsi="Times New Roman"/>
          <w:b/>
          <w:noProof/>
          <w:sz w:val="26"/>
          <w:szCs w:val="26"/>
          <w:lang w:val="ro-RO"/>
        </w:rPr>
        <w:t>Vizează:</w:t>
      </w:r>
    </w:p>
    <w:p w14:paraId="32814C1D" w14:textId="77777777" w:rsidR="00651279" w:rsidRPr="00715263" w:rsidRDefault="00651279" w:rsidP="00651279">
      <w:pPr>
        <w:spacing w:after="0"/>
        <w:ind w:firstLine="567"/>
        <w:rPr>
          <w:rFonts w:ascii="Times New Roman" w:hAnsi="Times New Roman"/>
          <w:noProof/>
          <w:sz w:val="26"/>
          <w:szCs w:val="26"/>
          <w:lang w:val="ro-RO"/>
        </w:rPr>
      </w:pPr>
      <w:r w:rsidRPr="00715263">
        <w:rPr>
          <w:rFonts w:ascii="Times New Roman" w:hAnsi="Times New Roman"/>
          <w:noProof/>
          <w:sz w:val="26"/>
          <w:szCs w:val="26"/>
          <w:lang w:val="ro-RO"/>
        </w:rPr>
        <w:t>Secretar general al Guvernului</w:t>
      </w:r>
      <w:r w:rsidRPr="00715263">
        <w:rPr>
          <w:rFonts w:ascii="Times New Roman" w:hAnsi="Times New Roman"/>
          <w:noProof/>
          <w:sz w:val="26"/>
          <w:szCs w:val="26"/>
          <w:lang w:val="ro-RO"/>
        </w:rPr>
        <w:tab/>
      </w:r>
      <w:r w:rsidRPr="00715263">
        <w:rPr>
          <w:rFonts w:ascii="Times New Roman" w:hAnsi="Times New Roman"/>
          <w:noProof/>
          <w:sz w:val="26"/>
          <w:szCs w:val="26"/>
          <w:lang w:val="ro-RO"/>
        </w:rPr>
        <w:tab/>
      </w:r>
      <w:r w:rsidRPr="00715263">
        <w:rPr>
          <w:rFonts w:ascii="Times New Roman" w:hAnsi="Times New Roman"/>
          <w:noProof/>
          <w:sz w:val="26"/>
          <w:szCs w:val="26"/>
          <w:lang w:val="ro-RO"/>
        </w:rPr>
        <w:tab/>
      </w:r>
      <w:r w:rsidRPr="00715263">
        <w:rPr>
          <w:rFonts w:ascii="Times New Roman" w:hAnsi="Times New Roman"/>
          <w:noProof/>
          <w:sz w:val="26"/>
          <w:szCs w:val="26"/>
          <w:lang w:val="ro-RO"/>
        </w:rPr>
        <w:tab/>
      </w:r>
    </w:p>
    <w:p w14:paraId="2551C5FC" w14:textId="77777777" w:rsidR="00651279" w:rsidRPr="00715263" w:rsidRDefault="00651279" w:rsidP="00651279">
      <w:pPr>
        <w:spacing w:after="0"/>
        <w:ind w:firstLine="567"/>
        <w:rPr>
          <w:rFonts w:ascii="Times New Roman" w:hAnsi="Times New Roman"/>
          <w:noProof/>
          <w:sz w:val="26"/>
          <w:szCs w:val="26"/>
          <w:lang w:val="ro-RO"/>
        </w:rPr>
      </w:pPr>
      <w:r w:rsidRPr="00715263">
        <w:rPr>
          <w:rFonts w:ascii="Times New Roman" w:hAnsi="Times New Roman"/>
          <w:noProof/>
          <w:sz w:val="26"/>
          <w:szCs w:val="26"/>
          <w:lang w:val="ro-RO"/>
        </w:rPr>
        <w:t>Aprobată în ședința Guvernului</w:t>
      </w:r>
    </w:p>
    <w:p w14:paraId="30AD010C" w14:textId="32EF5C5D" w:rsidR="00651279" w:rsidRPr="00715263" w:rsidRDefault="00651279" w:rsidP="001863F1">
      <w:pPr>
        <w:spacing w:after="0"/>
        <w:ind w:firstLine="567"/>
        <w:rPr>
          <w:rFonts w:ascii="Times New Roman" w:hAnsi="Times New Roman" w:cs="Times New Roman"/>
          <w:bCs/>
          <w:sz w:val="26"/>
          <w:szCs w:val="26"/>
          <w:lang w:val="en-US"/>
        </w:rPr>
      </w:pPr>
      <w:r w:rsidRPr="00715263">
        <w:rPr>
          <w:rFonts w:ascii="Times New Roman" w:hAnsi="Times New Roman"/>
          <w:noProof/>
          <w:sz w:val="26"/>
          <w:szCs w:val="26"/>
          <w:lang w:val="ro-RO"/>
        </w:rPr>
        <w:t>din</w:t>
      </w:r>
    </w:p>
    <w:sectPr w:rsidR="00651279" w:rsidRPr="00715263" w:rsidSect="00F80AA5">
      <w:pgSz w:w="12240" w:h="15840"/>
      <w:pgMar w:top="709" w:right="104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822"/>
    <w:multiLevelType w:val="multilevel"/>
    <w:tmpl w:val="6D1892E2"/>
    <w:lvl w:ilvl="0">
      <w:start w:val="1"/>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030F8C"/>
    <w:multiLevelType w:val="hybridMultilevel"/>
    <w:tmpl w:val="54F83120"/>
    <w:lvl w:ilvl="0" w:tplc="1046BE04">
      <w:start w:val="1"/>
      <w:numFmt w:val="decimal"/>
      <w:lvlText w:val="%1."/>
      <w:lvlJc w:val="left"/>
      <w:pPr>
        <w:ind w:left="786" w:hanging="360"/>
      </w:pPr>
      <w:rPr>
        <w:rFonts w:hint="default"/>
        <w:b w:val="0"/>
        <w:lang w:val="ro-R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6D47E0A"/>
    <w:multiLevelType w:val="hybridMultilevel"/>
    <w:tmpl w:val="E36EA742"/>
    <w:lvl w:ilvl="0" w:tplc="11EE2140">
      <w:start w:val="1"/>
      <w:numFmt w:val="decimal"/>
      <w:lvlText w:val="%1."/>
      <w:lvlJc w:val="left"/>
      <w:pPr>
        <w:ind w:left="927" w:hanging="360"/>
      </w:pPr>
      <w:rPr>
        <w:rFonts w:hint="default"/>
        <w:b/>
        <w:bCs/>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9784B24"/>
    <w:multiLevelType w:val="multilevel"/>
    <w:tmpl w:val="F51CF8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8D5406"/>
    <w:multiLevelType w:val="multilevel"/>
    <w:tmpl w:val="619C15F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792F8E"/>
    <w:multiLevelType w:val="hybridMultilevel"/>
    <w:tmpl w:val="4E824578"/>
    <w:lvl w:ilvl="0" w:tplc="0ED2E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B6728"/>
    <w:multiLevelType w:val="hybridMultilevel"/>
    <w:tmpl w:val="22685B06"/>
    <w:lvl w:ilvl="0" w:tplc="60A88B64">
      <w:start w:val="1"/>
      <w:numFmt w:val="lowerLetter"/>
      <w:lvlText w:val="%1)"/>
      <w:lvlJc w:val="left"/>
      <w:pPr>
        <w:ind w:left="1287"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6F0019B"/>
    <w:multiLevelType w:val="multilevel"/>
    <w:tmpl w:val="12A6ED7C"/>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b/>
        <w:bCs/>
        <w:color w:val="00B05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B21747"/>
    <w:multiLevelType w:val="multilevel"/>
    <w:tmpl w:val="85F2F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802F5"/>
    <w:multiLevelType w:val="multilevel"/>
    <w:tmpl w:val="2214CF3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6175CB7"/>
    <w:multiLevelType w:val="hybridMultilevel"/>
    <w:tmpl w:val="8702D1EC"/>
    <w:lvl w:ilvl="0" w:tplc="0419000F">
      <w:start w:val="1"/>
      <w:numFmt w:val="decimal"/>
      <w:lvlText w:val="%1."/>
      <w:lvlJc w:val="left"/>
      <w:pPr>
        <w:ind w:left="360" w:hanging="360"/>
      </w:pPr>
    </w:lvl>
    <w:lvl w:ilvl="1" w:tplc="04AED03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127ACB"/>
    <w:multiLevelType w:val="multilevel"/>
    <w:tmpl w:val="90520F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i/>
        <w:iCs/>
        <w:u w:val="singl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882639"/>
    <w:multiLevelType w:val="multilevel"/>
    <w:tmpl w:val="D748831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b/>
        <w:b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45DC52FD"/>
    <w:multiLevelType w:val="multilevel"/>
    <w:tmpl w:val="1C8A5F74"/>
    <w:lvl w:ilvl="0">
      <w:start w:val="1"/>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2"/>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FC461A5"/>
    <w:multiLevelType w:val="multilevel"/>
    <w:tmpl w:val="965266BA"/>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9C73C4"/>
    <w:multiLevelType w:val="hybridMultilevel"/>
    <w:tmpl w:val="D20EEA56"/>
    <w:lvl w:ilvl="0" w:tplc="8B6E5F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BC2609E"/>
    <w:multiLevelType w:val="hybridMultilevel"/>
    <w:tmpl w:val="C3D8B9D6"/>
    <w:lvl w:ilvl="0" w:tplc="B34A9AEC">
      <w:start w:val="1"/>
      <w:numFmt w:val="decimal"/>
      <w:lvlText w:val="%1)"/>
      <w:lvlJc w:val="left"/>
      <w:pPr>
        <w:ind w:left="1953" w:hanging="375"/>
      </w:pPr>
      <w:rPr>
        <w:rFonts w:hint="default"/>
      </w:r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17" w15:restartNumberingAfterBreak="0">
    <w:nsid w:val="5D152CF8"/>
    <w:multiLevelType w:val="multilevel"/>
    <w:tmpl w:val="AFEA46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3D1A8E"/>
    <w:multiLevelType w:val="multilevel"/>
    <w:tmpl w:val="AC90963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7D5130A"/>
    <w:multiLevelType w:val="hybridMultilevel"/>
    <w:tmpl w:val="24BED2E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9031BA"/>
    <w:multiLevelType w:val="multilevel"/>
    <w:tmpl w:val="3F2E44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auto"/>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8A4452"/>
    <w:multiLevelType w:val="multilevel"/>
    <w:tmpl w:val="98A0CC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3A09CD"/>
    <w:multiLevelType w:val="multilevel"/>
    <w:tmpl w:val="92B0EDA0"/>
    <w:lvl w:ilvl="0">
      <w:start w:val="1"/>
      <w:numFmt w:val="decimal"/>
      <w:lvlText w:val="%1."/>
      <w:lvlJc w:val="left"/>
      <w:pPr>
        <w:ind w:left="927"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358896947">
    <w:abstractNumId w:val="5"/>
  </w:num>
  <w:num w:numId="2" w16cid:durableId="303973915">
    <w:abstractNumId w:val="10"/>
  </w:num>
  <w:num w:numId="3" w16cid:durableId="1502818066">
    <w:abstractNumId w:val="1"/>
  </w:num>
  <w:num w:numId="4" w16cid:durableId="1584024597">
    <w:abstractNumId w:val="15"/>
  </w:num>
  <w:num w:numId="5" w16cid:durableId="430665535">
    <w:abstractNumId w:val="6"/>
  </w:num>
  <w:num w:numId="6" w16cid:durableId="1968391101">
    <w:abstractNumId w:val="9"/>
  </w:num>
  <w:num w:numId="7" w16cid:durableId="15078623">
    <w:abstractNumId w:val="22"/>
  </w:num>
  <w:num w:numId="8" w16cid:durableId="1287153628">
    <w:abstractNumId w:val="4"/>
  </w:num>
  <w:num w:numId="9" w16cid:durableId="1689716597">
    <w:abstractNumId w:val="16"/>
  </w:num>
  <w:num w:numId="10" w16cid:durableId="1823811552">
    <w:abstractNumId w:val="19"/>
  </w:num>
  <w:num w:numId="11" w16cid:durableId="1326397196">
    <w:abstractNumId w:val="2"/>
  </w:num>
  <w:num w:numId="12" w16cid:durableId="2140175205">
    <w:abstractNumId w:val="18"/>
  </w:num>
  <w:num w:numId="13" w16cid:durableId="636685139">
    <w:abstractNumId w:val="20"/>
  </w:num>
  <w:num w:numId="14" w16cid:durableId="351223570">
    <w:abstractNumId w:val="7"/>
  </w:num>
  <w:num w:numId="15" w16cid:durableId="1269045995">
    <w:abstractNumId w:val="17"/>
  </w:num>
  <w:num w:numId="16" w16cid:durableId="1823502914">
    <w:abstractNumId w:val="11"/>
  </w:num>
  <w:num w:numId="17" w16cid:durableId="1436557364">
    <w:abstractNumId w:val="3"/>
  </w:num>
  <w:num w:numId="18" w16cid:durableId="822433289">
    <w:abstractNumId w:val="14"/>
  </w:num>
  <w:num w:numId="19" w16cid:durableId="483594187">
    <w:abstractNumId w:val="12"/>
  </w:num>
  <w:num w:numId="20" w16cid:durableId="816724669">
    <w:abstractNumId w:val="8"/>
  </w:num>
  <w:num w:numId="21" w16cid:durableId="2109958074">
    <w:abstractNumId w:val="21"/>
  </w:num>
  <w:num w:numId="22" w16cid:durableId="2123064570">
    <w:abstractNumId w:val="13"/>
  </w:num>
  <w:num w:numId="23" w16cid:durableId="7860025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0E25"/>
    <w:rsid w:val="00001E94"/>
    <w:rsid w:val="0000211C"/>
    <w:rsid w:val="0000451A"/>
    <w:rsid w:val="00006DDB"/>
    <w:rsid w:val="000074E3"/>
    <w:rsid w:val="00013715"/>
    <w:rsid w:val="00013BBC"/>
    <w:rsid w:val="00013D5F"/>
    <w:rsid w:val="00015BF6"/>
    <w:rsid w:val="00016005"/>
    <w:rsid w:val="00017296"/>
    <w:rsid w:val="00020A44"/>
    <w:rsid w:val="00021971"/>
    <w:rsid w:val="0002312D"/>
    <w:rsid w:val="0002375E"/>
    <w:rsid w:val="000252CD"/>
    <w:rsid w:val="00025B34"/>
    <w:rsid w:val="00032445"/>
    <w:rsid w:val="00033057"/>
    <w:rsid w:val="000331CA"/>
    <w:rsid w:val="00033459"/>
    <w:rsid w:val="0003439A"/>
    <w:rsid w:val="000345F5"/>
    <w:rsid w:val="0003509D"/>
    <w:rsid w:val="00040750"/>
    <w:rsid w:val="0004552F"/>
    <w:rsid w:val="00046DF1"/>
    <w:rsid w:val="0005352E"/>
    <w:rsid w:val="00060411"/>
    <w:rsid w:val="00061D21"/>
    <w:rsid w:val="000640F8"/>
    <w:rsid w:val="00064156"/>
    <w:rsid w:val="000659B5"/>
    <w:rsid w:val="000661C5"/>
    <w:rsid w:val="000671CD"/>
    <w:rsid w:val="000711E6"/>
    <w:rsid w:val="00072EF9"/>
    <w:rsid w:val="0007349F"/>
    <w:rsid w:val="00073E0A"/>
    <w:rsid w:val="00075F9A"/>
    <w:rsid w:val="00076BC0"/>
    <w:rsid w:val="0007748B"/>
    <w:rsid w:val="00077A48"/>
    <w:rsid w:val="00082622"/>
    <w:rsid w:val="00085218"/>
    <w:rsid w:val="00085418"/>
    <w:rsid w:val="00086602"/>
    <w:rsid w:val="00086EA3"/>
    <w:rsid w:val="00087F83"/>
    <w:rsid w:val="00090365"/>
    <w:rsid w:val="000918D7"/>
    <w:rsid w:val="00095B69"/>
    <w:rsid w:val="000A14F4"/>
    <w:rsid w:val="000A164F"/>
    <w:rsid w:val="000A3841"/>
    <w:rsid w:val="000A3A29"/>
    <w:rsid w:val="000A4D22"/>
    <w:rsid w:val="000A7FB3"/>
    <w:rsid w:val="000B0BCB"/>
    <w:rsid w:val="000B2137"/>
    <w:rsid w:val="000B2B5D"/>
    <w:rsid w:val="000B4EF2"/>
    <w:rsid w:val="000B61A3"/>
    <w:rsid w:val="000B6427"/>
    <w:rsid w:val="000B7887"/>
    <w:rsid w:val="000C11FE"/>
    <w:rsid w:val="000C2D88"/>
    <w:rsid w:val="000C3A93"/>
    <w:rsid w:val="000C42A7"/>
    <w:rsid w:val="000C699B"/>
    <w:rsid w:val="000C6CAD"/>
    <w:rsid w:val="000C6EDB"/>
    <w:rsid w:val="000C7464"/>
    <w:rsid w:val="000D2445"/>
    <w:rsid w:val="000D358F"/>
    <w:rsid w:val="000D4CAF"/>
    <w:rsid w:val="000D767D"/>
    <w:rsid w:val="000E086F"/>
    <w:rsid w:val="000E6063"/>
    <w:rsid w:val="000F0BD1"/>
    <w:rsid w:val="000F54BA"/>
    <w:rsid w:val="000F5F1A"/>
    <w:rsid w:val="00101B04"/>
    <w:rsid w:val="00103F53"/>
    <w:rsid w:val="00105413"/>
    <w:rsid w:val="00105778"/>
    <w:rsid w:val="0010627D"/>
    <w:rsid w:val="00106F79"/>
    <w:rsid w:val="00107B58"/>
    <w:rsid w:val="001109EE"/>
    <w:rsid w:val="00113C75"/>
    <w:rsid w:val="00114DD2"/>
    <w:rsid w:val="00115E74"/>
    <w:rsid w:val="00117D97"/>
    <w:rsid w:val="00121C1D"/>
    <w:rsid w:val="00123D1C"/>
    <w:rsid w:val="00124CA0"/>
    <w:rsid w:val="001272DA"/>
    <w:rsid w:val="00132820"/>
    <w:rsid w:val="0013417F"/>
    <w:rsid w:val="001358ED"/>
    <w:rsid w:val="001369FF"/>
    <w:rsid w:val="00137BEA"/>
    <w:rsid w:val="00145F8F"/>
    <w:rsid w:val="00146587"/>
    <w:rsid w:val="00151FDC"/>
    <w:rsid w:val="00161D2A"/>
    <w:rsid w:val="00164681"/>
    <w:rsid w:val="00170B09"/>
    <w:rsid w:val="00170F7E"/>
    <w:rsid w:val="001716AF"/>
    <w:rsid w:val="00171D7A"/>
    <w:rsid w:val="00172F25"/>
    <w:rsid w:val="00177512"/>
    <w:rsid w:val="00177E4E"/>
    <w:rsid w:val="0018031A"/>
    <w:rsid w:val="001824EA"/>
    <w:rsid w:val="001835EF"/>
    <w:rsid w:val="001863F1"/>
    <w:rsid w:val="00187EBA"/>
    <w:rsid w:val="00190905"/>
    <w:rsid w:val="0019165E"/>
    <w:rsid w:val="0019186F"/>
    <w:rsid w:val="00192BEE"/>
    <w:rsid w:val="0019347B"/>
    <w:rsid w:val="00193E03"/>
    <w:rsid w:val="00194666"/>
    <w:rsid w:val="00197D3A"/>
    <w:rsid w:val="001A2543"/>
    <w:rsid w:val="001A331C"/>
    <w:rsid w:val="001A7110"/>
    <w:rsid w:val="001A76BF"/>
    <w:rsid w:val="001B5939"/>
    <w:rsid w:val="001B628E"/>
    <w:rsid w:val="001C0CFC"/>
    <w:rsid w:val="001C51B4"/>
    <w:rsid w:val="001C772F"/>
    <w:rsid w:val="001D147A"/>
    <w:rsid w:val="001D41B8"/>
    <w:rsid w:val="001D42A7"/>
    <w:rsid w:val="001D4872"/>
    <w:rsid w:val="001D50B8"/>
    <w:rsid w:val="001D50E7"/>
    <w:rsid w:val="001D67A5"/>
    <w:rsid w:val="001D790E"/>
    <w:rsid w:val="001D7E12"/>
    <w:rsid w:val="001E04F1"/>
    <w:rsid w:val="001E30A8"/>
    <w:rsid w:val="001E5494"/>
    <w:rsid w:val="001E5A7A"/>
    <w:rsid w:val="001E61DC"/>
    <w:rsid w:val="001E64C1"/>
    <w:rsid w:val="001F05FA"/>
    <w:rsid w:val="001F0F72"/>
    <w:rsid w:val="001F1E77"/>
    <w:rsid w:val="001F3661"/>
    <w:rsid w:val="001F3EB9"/>
    <w:rsid w:val="0020087F"/>
    <w:rsid w:val="00200A3A"/>
    <w:rsid w:val="0020494A"/>
    <w:rsid w:val="002128E9"/>
    <w:rsid w:val="00214036"/>
    <w:rsid w:val="00214517"/>
    <w:rsid w:val="002152B7"/>
    <w:rsid w:val="002154AC"/>
    <w:rsid w:val="00220106"/>
    <w:rsid w:val="00222A97"/>
    <w:rsid w:val="0022417D"/>
    <w:rsid w:val="00224BAA"/>
    <w:rsid w:val="002250BC"/>
    <w:rsid w:val="002263E3"/>
    <w:rsid w:val="00226FAA"/>
    <w:rsid w:val="00230138"/>
    <w:rsid w:val="00232D22"/>
    <w:rsid w:val="002375E7"/>
    <w:rsid w:val="00237CE2"/>
    <w:rsid w:val="00240095"/>
    <w:rsid w:val="002414FE"/>
    <w:rsid w:val="00242989"/>
    <w:rsid w:val="00243611"/>
    <w:rsid w:val="00243981"/>
    <w:rsid w:val="00243ABB"/>
    <w:rsid w:val="002467F9"/>
    <w:rsid w:val="002513A1"/>
    <w:rsid w:val="00254DAC"/>
    <w:rsid w:val="00256173"/>
    <w:rsid w:val="00257DBF"/>
    <w:rsid w:val="00261C63"/>
    <w:rsid w:val="00266871"/>
    <w:rsid w:val="0027027F"/>
    <w:rsid w:val="00271DB4"/>
    <w:rsid w:val="002744EC"/>
    <w:rsid w:val="00275DE6"/>
    <w:rsid w:val="00277BBF"/>
    <w:rsid w:val="00280DB6"/>
    <w:rsid w:val="00283037"/>
    <w:rsid w:val="00284B1D"/>
    <w:rsid w:val="0028550C"/>
    <w:rsid w:val="00286020"/>
    <w:rsid w:val="002879A6"/>
    <w:rsid w:val="00287BE4"/>
    <w:rsid w:val="00290AC8"/>
    <w:rsid w:val="00290CE0"/>
    <w:rsid w:val="002910B5"/>
    <w:rsid w:val="002916EB"/>
    <w:rsid w:val="002A20B9"/>
    <w:rsid w:val="002A506E"/>
    <w:rsid w:val="002A5F10"/>
    <w:rsid w:val="002A641A"/>
    <w:rsid w:val="002A7918"/>
    <w:rsid w:val="002B0B7B"/>
    <w:rsid w:val="002B1B32"/>
    <w:rsid w:val="002B1ED4"/>
    <w:rsid w:val="002B34BC"/>
    <w:rsid w:val="002B408C"/>
    <w:rsid w:val="002B65D5"/>
    <w:rsid w:val="002C01BF"/>
    <w:rsid w:val="002C2C12"/>
    <w:rsid w:val="002C34F6"/>
    <w:rsid w:val="002C4DDB"/>
    <w:rsid w:val="002C6880"/>
    <w:rsid w:val="002D01D5"/>
    <w:rsid w:val="002D106E"/>
    <w:rsid w:val="002D1D3A"/>
    <w:rsid w:val="002D506C"/>
    <w:rsid w:val="002E24F4"/>
    <w:rsid w:val="002E28D5"/>
    <w:rsid w:val="002E3BA8"/>
    <w:rsid w:val="002E5D2B"/>
    <w:rsid w:val="002E7521"/>
    <w:rsid w:val="002F0C12"/>
    <w:rsid w:val="002F205D"/>
    <w:rsid w:val="002F4649"/>
    <w:rsid w:val="002F74E0"/>
    <w:rsid w:val="00300D72"/>
    <w:rsid w:val="00301230"/>
    <w:rsid w:val="00301D81"/>
    <w:rsid w:val="0030325F"/>
    <w:rsid w:val="00304B49"/>
    <w:rsid w:val="00313C52"/>
    <w:rsid w:val="00316E54"/>
    <w:rsid w:val="00316F76"/>
    <w:rsid w:val="00317147"/>
    <w:rsid w:val="00317AC3"/>
    <w:rsid w:val="00320516"/>
    <w:rsid w:val="00321655"/>
    <w:rsid w:val="00325E94"/>
    <w:rsid w:val="003303C5"/>
    <w:rsid w:val="003307A9"/>
    <w:rsid w:val="00330F8F"/>
    <w:rsid w:val="00334F2F"/>
    <w:rsid w:val="00335AD8"/>
    <w:rsid w:val="00336995"/>
    <w:rsid w:val="0034483E"/>
    <w:rsid w:val="0035029A"/>
    <w:rsid w:val="00353326"/>
    <w:rsid w:val="00353CA4"/>
    <w:rsid w:val="00362527"/>
    <w:rsid w:val="00362706"/>
    <w:rsid w:val="0036271A"/>
    <w:rsid w:val="00362ED1"/>
    <w:rsid w:val="00363E2C"/>
    <w:rsid w:val="003651EF"/>
    <w:rsid w:val="003668FD"/>
    <w:rsid w:val="00366AD5"/>
    <w:rsid w:val="0037260B"/>
    <w:rsid w:val="00381BE2"/>
    <w:rsid w:val="00383468"/>
    <w:rsid w:val="003855B2"/>
    <w:rsid w:val="00386F76"/>
    <w:rsid w:val="00387E4A"/>
    <w:rsid w:val="00393092"/>
    <w:rsid w:val="00396144"/>
    <w:rsid w:val="003A0A58"/>
    <w:rsid w:val="003A1621"/>
    <w:rsid w:val="003A3535"/>
    <w:rsid w:val="003A36D5"/>
    <w:rsid w:val="003A3751"/>
    <w:rsid w:val="003A4C46"/>
    <w:rsid w:val="003A6A37"/>
    <w:rsid w:val="003A6BE5"/>
    <w:rsid w:val="003B07D4"/>
    <w:rsid w:val="003B18E1"/>
    <w:rsid w:val="003B5440"/>
    <w:rsid w:val="003B5C80"/>
    <w:rsid w:val="003C20F1"/>
    <w:rsid w:val="003C296A"/>
    <w:rsid w:val="003C4E55"/>
    <w:rsid w:val="003C5FDE"/>
    <w:rsid w:val="003C6242"/>
    <w:rsid w:val="003C6995"/>
    <w:rsid w:val="003C6CDA"/>
    <w:rsid w:val="003D0241"/>
    <w:rsid w:val="003D2093"/>
    <w:rsid w:val="003D3C14"/>
    <w:rsid w:val="003D7A14"/>
    <w:rsid w:val="003E0847"/>
    <w:rsid w:val="003E25AC"/>
    <w:rsid w:val="003E6478"/>
    <w:rsid w:val="003E6BCD"/>
    <w:rsid w:val="003E7072"/>
    <w:rsid w:val="003E74B0"/>
    <w:rsid w:val="003F192E"/>
    <w:rsid w:val="003F1EA8"/>
    <w:rsid w:val="003F25C3"/>
    <w:rsid w:val="003F28F6"/>
    <w:rsid w:val="003F3B3D"/>
    <w:rsid w:val="003F3C49"/>
    <w:rsid w:val="003F3DEC"/>
    <w:rsid w:val="003F661C"/>
    <w:rsid w:val="0040187E"/>
    <w:rsid w:val="004038D1"/>
    <w:rsid w:val="00407AEC"/>
    <w:rsid w:val="00407E5B"/>
    <w:rsid w:val="00410D60"/>
    <w:rsid w:val="0041105B"/>
    <w:rsid w:val="0041135B"/>
    <w:rsid w:val="00415D83"/>
    <w:rsid w:val="00421544"/>
    <w:rsid w:val="00424081"/>
    <w:rsid w:val="0042442B"/>
    <w:rsid w:val="00424B4F"/>
    <w:rsid w:val="00427DFF"/>
    <w:rsid w:val="00434191"/>
    <w:rsid w:val="004371DC"/>
    <w:rsid w:val="004405C6"/>
    <w:rsid w:val="0044105F"/>
    <w:rsid w:val="00441932"/>
    <w:rsid w:val="00443E8E"/>
    <w:rsid w:val="004464C4"/>
    <w:rsid w:val="00447083"/>
    <w:rsid w:val="00450111"/>
    <w:rsid w:val="00451019"/>
    <w:rsid w:val="0045186A"/>
    <w:rsid w:val="004521E0"/>
    <w:rsid w:val="00453C50"/>
    <w:rsid w:val="00462CA6"/>
    <w:rsid w:val="00462DF9"/>
    <w:rsid w:val="00465401"/>
    <w:rsid w:val="0046550C"/>
    <w:rsid w:val="0047087D"/>
    <w:rsid w:val="00472F61"/>
    <w:rsid w:val="0047385F"/>
    <w:rsid w:val="0047398C"/>
    <w:rsid w:val="00473CD4"/>
    <w:rsid w:val="0048081D"/>
    <w:rsid w:val="00481707"/>
    <w:rsid w:val="0048440F"/>
    <w:rsid w:val="004878AF"/>
    <w:rsid w:val="00490BEC"/>
    <w:rsid w:val="0049102D"/>
    <w:rsid w:val="00494D79"/>
    <w:rsid w:val="0049685C"/>
    <w:rsid w:val="00496A86"/>
    <w:rsid w:val="004A1405"/>
    <w:rsid w:val="004A57DF"/>
    <w:rsid w:val="004B2681"/>
    <w:rsid w:val="004B2F68"/>
    <w:rsid w:val="004B6FA8"/>
    <w:rsid w:val="004C0AB8"/>
    <w:rsid w:val="004C2514"/>
    <w:rsid w:val="004C25D6"/>
    <w:rsid w:val="004C63F0"/>
    <w:rsid w:val="004C70D1"/>
    <w:rsid w:val="004D0912"/>
    <w:rsid w:val="004D0951"/>
    <w:rsid w:val="004D0FD3"/>
    <w:rsid w:val="004D3B06"/>
    <w:rsid w:val="004D4C39"/>
    <w:rsid w:val="004D6554"/>
    <w:rsid w:val="004D799B"/>
    <w:rsid w:val="004E3551"/>
    <w:rsid w:val="004E3E15"/>
    <w:rsid w:val="004F3DAC"/>
    <w:rsid w:val="004F4329"/>
    <w:rsid w:val="004F7337"/>
    <w:rsid w:val="005008D8"/>
    <w:rsid w:val="00501822"/>
    <w:rsid w:val="00502757"/>
    <w:rsid w:val="00503300"/>
    <w:rsid w:val="00503D10"/>
    <w:rsid w:val="00504320"/>
    <w:rsid w:val="0050521B"/>
    <w:rsid w:val="00510CC0"/>
    <w:rsid w:val="00513522"/>
    <w:rsid w:val="00514135"/>
    <w:rsid w:val="00516AC8"/>
    <w:rsid w:val="00516DFD"/>
    <w:rsid w:val="0052258B"/>
    <w:rsid w:val="0052289F"/>
    <w:rsid w:val="00522AF7"/>
    <w:rsid w:val="00526937"/>
    <w:rsid w:val="0052741D"/>
    <w:rsid w:val="00527A18"/>
    <w:rsid w:val="0053416F"/>
    <w:rsid w:val="00536C53"/>
    <w:rsid w:val="00536ED4"/>
    <w:rsid w:val="005370C9"/>
    <w:rsid w:val="00540A95"/>
    <w:rsid w:val="0054133E"/>
    <w:rsid w:val="00541CF9"/>
    <w:rsid w:val="00543B1E"/>
    <w:rsid w:val="00543C21"/>
    <w:rsid w:val="005446DE"/>
    <w:rsid w:val="005469AE"/>
    <w:rsid w:val="00546C67"/>
    <w:rsid w:val="0055048E"/>
    <w:rsid w:val="0055110C"/>
    <w:rsid w:val="0055170C"/>
    <w:rsid w:val="00553004"/>
    <w:rsid w:val="00554AC6"/>
    <w:rsid w:val="00556FDF"/>
    <w:rsid w:val="00561B1D"/>
    <w:rsid w:val="00563A5F"/>
    <w:rsid w:val="005715A4"/>
    <w:rsid w:val="00571C2A"/>
    <w:rsid w:val="00572FCE"/>
    <w:rsid w:val="00573C91"/>
    <w:rsid w:val="00580CC4"/>
    <w:rsid w:val="00583367"/>
    <w:rsid w:val="00584FD3"/>
    <w:rsid w:val="005875A5"/>
    <w:rsid w:val="005921F8"/>
    <w:rsid w:val="0059221C"/>
    <w:rsid w:val="00593D10"/>
    <w:rsid w:val="00595CCF"/>
    <w:rsid w:val="00597D9B"/>
    <w:rsid w:val="005A1EEA"/>
    <w:rsid w:val="005A3DB5"/>
    <w:rsid w:val="005A7028"/>
    <w:rsid w:val="005B3358"/>
    <w:rsid w:val="005B3D26"/>
    <w:rsid w:val="005B4C22"/>
    <w:rsid w:val="005B6BE3"/>
    <w:rsid w:val="005C2FE7"/>
    <w:rsid w:val="005C3CB4"/>
    <w:rsid w:val="005C62D6"/>
    <w:rsid w:val="005C63D8"/>
    <w:rsid w:val="005C7476"/>
    <w:rsid w:val="005D014E"/>
    <w:rsid w:val="005D099B"/>
    <w:rsid w:val="005D1EA1"/>
    <w:rsid w:val="005D27C2"/>
    <w:rsid w:val="005D39C7"/>
    <w:rsid w:val="005D3A6C"/>
    <w:rsid w:val="005D46A3"/>
    <w:rsid w:val="005E5FE9"/>
    <w:rsid w:val="005E623F"/>
    <w:rsid w:val="005F04A6"/>
    <w:rsid w:val="005F09DA"/>
    <w:rsid w:val="005F42F5"/>
    <w:rsid w:val="005F5AD4"/>
    <w:rsid w:val="005F6DCC"/>
    <w:rsid w:val="00600870"/>
    <w:rsid w:val="00601422"/>
    <w:rsid w:val="00601689"/>
    <w:rsid w:val="006029F3"/>
    <w:rsid w:val="00602A16"/>
    <w:rsid w:val="00603638"/>
    <w:rsid w:val="00604E5E"/>
    <w:rsid w:val="00605B49"/>
    <w:rsid w:val="00605BDE"/>
    <w:rsid w:val="00606145"/>
    <w:rsid w:val="00611D0E"/>
    <w:rsid w:val="00612914"/>
    <w:rsid w:val="00612F06"/>
    <w:rsid w:val="00613F48"/>
    <w:rsid w:val="00614F79"/>
    <w:rsid w:val="0061599D"/>
    <w:rsid w:val="00616533"/>
    <w:rsid w:val="00620B22"/>
    <w:rsid w:val="006213FF"/>
    <w:rsid w:val="006220D4"/>
    <w:rsid w:val="006229F8"/>
    <w:rsid w:val="006230D7"/>
    <w:rsid w:val="006236FF"/>
    <w:rsid w:val="006241C9"/>
    <w:rsid w:val="00624B86"/>
    <w:rsid w:val="00625AA2"/>
    <w:rsid w:val="006260C9"/>
    <w:rsid w:val="006313FA"/>
    <w:rsid w:val="00632531"/>
    <w:rsid w:val="006344D5"/>
    <w:rsid w:val="0063639A"/>
    <w:rsid w:val="00643AAB"/>
    <w:rsid w:val="00645801"/>
    <w:rsid w:val="00647F22"/>
    <w:rsid w:val="00651279"/>
    <w:rsid w:val="00651E1C"/>
    <w:rsid w:val="006542EA"/>
    <w:rsid w:val="006548DE"/>
    <w:rsid w:val="00655310"/>
    <w:rsid w:val="006568ED"/>
    <w:rsid w:val="006574C5"/>
    <w:rsid w:val="00661A7B"/>
    <w:rsid w:val="00664B35"/>
    <w:rsid w:val="00665491"/>
    <w:rsid w:val="00665A47"/>
    <w:rsid w:val="00666F42"/>
    <w:rsid w:val="0066754C"/>
    <w:rsid w:val="006678EE"/>
    <w:rsid w:val="00671575"/>
    <w:rsid w:val="00672877"/>
    <w:rsid w:val="00675D4C"/>
    <w:rsid w:val="00676729"/>
    <w:rsid w:val="00680DA5"/>
    <w:rsid w:val="00683454"/>
    <w:rsid w:val="0068574A"/>
    <w:rsid w:val="006A0EC7"/>
    <w:rsid w:val="006A2671"/>
    <w:rsid w:val="006A3A70"/>
    <w:rsid w:val="006A71F1"/>
    <w:rsid w:val="006A74BC"/>
    <w:rsid w:val="006B05BB"/>
    <w:rsid w:val="006B150F"/>
    <w:rsid w:val="006B7C2F"/>
    <w:rsid w:val="006C0381"/>
    <w:rsid w:val="006C049F"/>
    <w:rsid w:val="006C110D"/>
    <w:rsid w:val="006C1E27"/>
    <w:rsid w:val="006C29DD"/>
    <w:rsid w:val="006C339E"/>
    <w:rsid w:val="006C6A11"/>
    <w:rsid w:val="006C6D56"/>
    <w:rsid w:val="006C6FCE"/>
    <w:rsid w:val="006C75CA"/>
    <w:rsid w:val="006D04B8"/>
    <w:rsid w:val="006D568F"/>
    <w:rsid w:val="006D5E7D"/>
    <w:rsid w:val="006D5FFF"/>
    <w:rsid w:val="006D6AC2"/>
    <w:rsid w:val="006D7139"/>
    <w:rsid w:val="006E0C3D"/>
    <w:rsid w:val="006E0F7A"/>
    <w:rsid w:val="006E1D04"/>
    <w:rsid w:val="006E2F08"/>
    <w:rsid w:val="006E35A5"/>
    <w:rsid w:val="006E61A6"/>
    <w:rsid w:val="006E7229"/>
    <w:rsid w:val="006E7AE5"/>
    <w:rsid w:val="006F05DA"/>
    <w:rsid w:val="006F15BA"/>
    <w:rsid w:val="006F1F2D"/>
    <w:rsid w:val="006F5A58"/>
    <w:rsid w:val="006F702E"/>
    <w:rsid w:val="006F718B"/>
    <w:rsid w:val="006F760F"/>
    <w:rsid w:val="007023E4"/>
    <w:rsid w:val="00702BCA"/>
    <w:rsid w:val="00703B1D"/>
    <w:rsid w:val="00703CAD"/>
    <w:rsid w:val="0070763E"/>
    <w:rsid w:val="00707C3C"/>
    <w:rsid w:val="0071039F"/>
    <w:rsid w:val="007111D3"/>
    <w:rsid w:val="0071211D"/>
    <w:rsid w:val="00712DA7"/>
    <w:rsid w:val="00715263"/>
    <w:rsid w:val="00716EDB"/>
    <w:rsid w:val="007204C1"/>
    <w:rsid w:val="00722426"/>
    <w:rsid w:val="00722724"/>
    <w:rsid w:val="00730183"/>
    <w:rsid w:val="00733472"/>
    <w:rsid w:val="00734372"/>
    <w:rsid w:val="00734BFC"/>
    <w:rsid w:val="00740620"/>
    <w:rsid w:val="00742353"/>
    <w:rsid w:val="00743E70"/>
    <w:rsid w:val="00744293"/>
    <w:rsid w:val="00745DB9"/>
    <w:rsid w:val="00747E67"/>
    <w:rsid w:val="007506BC"/>
    <w:rsid w:val="0075086C"/>
    <w:rsid w:val="00751416"/>
    <w:rsid w:val="00753799"/>
    <w:rsid w:val="0075701F"/>
    <w:rsid w:val="007606A1"/>
    <w:rsid w:val="0076094B"/>
    <w:rsid w:val="00760C66"/>
    <w:rsid w:val="00762C5E"/>
    <w:rsid w:val="007636D4"/>
    <w:rsid w:val="00764BFB"/>
    <w:rsid w:val="00764C95"/>
    <w:rsid w:val="007668ED"/>
    <w:rsid w:val="00767B5F"/>
    <w:rsid w:val="00771073"/>
    <w:rsid w:val="007753FF"/>
    <w:rsid w:val="0077682F"/>
    <w:rsid w:val="007777A4"/>
    <w:rsid w:val="00782E9B"/>
    <w:rsid w:val="007868E1"/>
    <w:rsid w:val="00787720"/>
    <w:rsid w:val="00787802"/>
    <w:rsid w:val="00787EBF"/>
    <w:rsid w:val="007913B7"/>
    <w:rsid w:val="007945B2"/>
    <w:rsid w:val="007968E5"/>
    <w:rsid w:val="007A097E"/>
    <w:rsid w:val="007A2344"/>
    <w:rsid w:val="007A4475"/>
    <w:rsid w:val="007A6C7E"/>
    <w:rsid w:val="007B0AC4"/>
    <w:rsid w:val="007B0EDD"/>
    <w:rsid w:val="007B556D"/>
    <w:rsid w:val="007C1010"/>
    <w:rsid w:val="007C20DB"/>
    <w:rsid w:val="007C271A"/>
    <w:rsid w:val="007C460D"/>
    <w:rsid w:val="007C4CF8"/>
    <w:rsid w:val="007C6624"/>
    <w:rsid w:val="007C6A16"/>
    <w:rsid w:val="007C7144"/>
    <w:rsid w:val="007C79D3"/>
    <w:rsid w:val="007C7DFB"/>
    <w:rsid w:val="007D300D"/>
    <w:rsid w:val="007D34F9"/>
    <w:rsid w:val="007D3FEA"/>
    <w:rsid w:val="007D4486"/>
    <w:rsid w:val="007D472F"/>
    <w:rsid w:val="007D4B6A"/>
    <w:rsid w:val="007D53F7"/>
    <w:rsid w:val="007D6365"/>
    <w:rsid w:val="007E1124"/>
    <w:rsid w:val="007E3A3E"/>
    <w:rsid w:val="007E3F80"/>
    <w:rsid w:val="007E59AB"/>
    <w:rsid w:val="007F15E3"/>
    <w:rsid w:val="007F2351"/>
    <w:rsid w:val="007F4860"/>
    <w:rsid w:val="007F4D1F"/>
    <w:rsid w:val="007F52DB"/>
    <w:rsid w:val="007F7085"/>
    <w:rsid w:val="007F7784"/>
    <w:rsid w:val="00801087"/>
    <w:rsid w:val="00803F2F"/>
    <w:rsid w:val="0080445C"/>
    <w:rsid w:val="0081090C"/>
    <w:rsid w:val="008136BF"/>
    <w:rsid w:val="00813F6F"/>
    <w:rsid w:val="00814625"/>
    <w:rsid w:val="00815707"/>
    <w:rsid w:val="008160B8"/>
    <w:rsid w:val="00817570"/>
    <w:rsid w:val="00817961"/>
    <w:rsid w:val="00821BCA"/>
    <w:rsid w:val="00823EF2"/>
    <w:rsid w:val="00834D60"/>
    <w:rsid w:val="00835909"/>
    <w:rsid w:val="00835A79"/>
    <w:rsid w:val="00840197"/>
    <w:rsid w:val="00840DFC"/>
    <w:rsid w:val="00845A71"/>
    <w:rsid w:val="00845E0F"/>
    <w:rsid w:val="0084775D"/>
    <w:rsid w:val="00850390"/>
    <w:rsid w:val="00851744"/>
    <w:rsid w:val="00852642"/>
    <w:rsid w:val="00854952"/>
    <w:rsid w:val="00854E03"/>
    <w:rsid w:val="0085628A"/>
    <w:rsid w:val="008568D3"/>
    <w:rsid w:val="00862CF4"/>
    <w:rsid w:val="00862EDB"/>
    <w:rsid w:val="008648AA"/>
    <w:rsid w:val="00866063"/>
    <w:rsid w:val="008660A3"/>
    <w:rsid w:val="00866F84"/>
    <w:rsid w:val="008720A1"/>
    <w:rsid w:val="00872AF8"/>
    <w:rsid w:val="00880061"/>
    <w:rsid w:val="00881758"/>
    <w:rsid w:val="00881A37"/>
    <w:rsid w:val="008834FB"/>
    <w:rsid w:val="00887CCE"/>
    <w:rsid w:val="00887F29"/>
    <w:rsid w:val="0089252A"/>
    <w:rsid w:val="008943B5"/>
    <w:rsid w:val="0089607D"/>
    <w:rsid w:val="008A2A88"/>
    <w:rsid w:val="008A5187"/>
    <w:rsid w:val="008A606F"/>
    <w:rsid w:val="008A60D4"/>
    <w:rsid w:val="008B15E4"/>
    <w:rsid w:val="008B2409"/>
    <w:rsid w:val="008B2A77"/>
    <w:rsid w:val="008C2F1E"/>
    <w:rsid w:val="008C3C61"/>
    <w:rsid w:val="008C4EF2"/>
    <w:rsid w:val="008C5FDF"/>
    <w:rsid w:val="008C62E9"/>
    <w:rsid w:val="008C66A5"/>
    <w:rsid w:val="008C6CD4"/>
    <w:rsid w:val="008C6FB8"/>
    <w:rsid w:val="008D0686"/>
    <w:rsid w:val="008D3687"/>
    <w:rsid w:val="008D4CD6"/>
    <w:rsid w:val="008E0450"/>
    <w:rsid w:val="008E0971"/>
    <w:rsid w:val="008E504C"/>
    <w:rsid w:val="008E5086"/>
    <w:rsid w:val="008F0A3A"/>
    <w:rsid w:val="008F2127"/>
    <w:rsid w:val="008F21F8"/>
    <w:rsid w:val="008F369F"/>
    <w:rsid w:val="008F5A30"/>
    <w:rsid w:val="008F6C5A"/>
    <w:rsid w:val="008F6D9D"/>
    <w:rsid w:val="008F7401"/>
    <w:rsid w:val="009006EE"/>
    <w:rsid w:val="0090089E"/>
    <w:rsid w:val="00901908"/>
    <w:rsid w:val="0090345C"/>
    <w:rsid w:val="00907CBA"/>
    <w:rsid w:val="00911B44"/>
    <w:rsid w:val="00917171"/>
    <w:rsid w:val="009221A9"/>
    <w:rsid w:val="00931CF5"/>
    <w:rsid w:val="00934295"/>
    <w:rsid w:val="00934DC5"/>
    <w:rsid w:val="00934F68"/>
    <w:rsid w:val="00935BC4"/>
    <w:rsid w:val="00941174"/>
    <w:rsid w:val="00950403"/>
    <w:rsid w:val="00954A37"/>
    <w:rsid w:val="00960F8F"/>
    <w:rsid w:val="009641F3"/>
    <w:rsid w:val="009671D6"/>
    <w:rsid w:val="009711D6"/>
    <w:rsid w:val="0097280E"/>
    <w:rsid w:val="00973D5D"/>
    <w:rsid w:val="0097580A"/>
    <w:rsid w:val="009777F4"/>
    <w:rsid w:val="00987D41"/>
    <w:rsid w:val="00990585"/>
    <w:rsid w:val="00993BB1"/>
    <w:rsid w:val="00997CC8"/>
    <w:rsid w:val="009A2134"/>
    <w:rsid w:val="009A219E"/>
    <w:rsid w:val="009A2F61"/>
    <w:rsid w:val="009A2FF8"/>
    <w:rsid w:val="009A3A0F"/>
    <w:rsid w:val="009A3F68"/>
    <w:rsid w:val="009A504A"/>
    <w:rsid w:val="009A78E4"/>
    <w:rsid w:val="009A7B4E"/>
    <w:rsid w:val="009A7FAB"/>
    <w:rsid w:val="009B0CD9"/>
    <w:rsid w:val="009B1FE0"/>
    <w:rsid w:val="009B225E"/>
    <w:rsid w:val="009B24B8"/>
    <w:rsid w:val="009B2F6D"/>
    <w:rsid w:val="009B68F5"/>
    <w:rsid w:val="009B6F76"/>
    <w:rsid w:val="009C1252"/>
    <w:rsid w:val="009C19DF"/>
    <w:rsid w:val="009C2F76"/>
    <w:rsid w:val="009C2FDC"/>
    <w:rsid w:val="009C4566"/>
    <w:rsid w:val="009C56AE"/>
    <w:rsid w:val="009C5BC5"/>
    <w:rsid w:val="009D0B31"/>
    <w:rsid w:val="009D373F"/>
    <w:rsid w:val="009D39BA"/>
    <w:rsid w:val="009D4070"/>
    <w:rsid w:val="009E1C87"/>
    <w:rsid w:val="009E236B"/>
    <w:rsid w:val="009E4449"/>
    <w:rsid w:val="009E5258"/>
    <w:rsid w:val="009E52E6"/>
    <w:rsid w:val="009E579D"/>
    <w:rsid w:val="009E655D"/>
    <w:rsid w:val="009E667F"/>
    <w:rsid w:val="009E7B81"/>
    <w:rsid w:val="009F100D"/>
    <w:rsid w:val="009F2DD1"/>
    <w:rsid w:val="00A02520"/>
    <w:rsid w:val="00A02817"/>
    <w:rsid w:val="00A03E38"/>
    <w:rsid w:val="00A056C9"/>
    <w:rsid w:val="00A06EA1"/>
    <w:rsid w:val="00A07E8D"/>
    <w:rsid w:val="00A11760"/>
    <w:rsid w:val="00A141A2"/>
    <w:rsid w:val="00A20669"/>
    <w:rsid w:val="00A21F79"/>
    <w:rsid w:val="00A241BB"/>
    <w:rsid w:val="00A246E8"/>
    <w:rsid w:val="00A3075A"/>
    <w:rsid w:val="00A32576"/>
    <w:rsid w:val="00A34552"/>
    <w:rsid w:val="00A4146E"/>
    <w:rsid w:val="00A42DDF"/>
    <w:rsid w:val="00A45C90"/>
    <w:rsid w:val="00A45F96"/>
    <w:rsid w:val="00A5205A"/>
    <w:rsid w:val="00A52234"/>
    <w:rsid w:val="00A63D47"/>
    <w:rsid w:val="00A643D1"/>
    <w:rsid w:val="00A64FD7"/>
    <w:rsid w:val="00A653B6"/>
    <w:rsid w:val="00A66654"/>
    <w:rsid w:val="00A70085"/>
    <w:rsid w:val="00A70A1C"/>
    <w:rsid w:val="00A711F9"/>
    <w:rsid w:val="00A71292"/>
    <w:rsid w:val="00A715FF"/>
    <w:rsid w:val="00A74994"/>
    <w:rsid w:val="00A75518"/>
    <w:rsid w:val="00A7577A"/>
    <w:rsid w:val="00A7649B"/>
    <w:rsid w:val="00A84540"/>
    <w:rsid w:val="00A84B48"/>
    <w:rsid w:val="00A922D1"/>
    <w:rsid w:val="00A92546"/>
    <w:rsid w:val="00A955CB"/>
    <w:rsid w:val="00A95DAF"/>
    <w:rsid w:val="00A9668C"/>
    <w:rsid w:val="00A970D6"/>
    <w:rsid w:val="00AA402E"/>
    <w:rsid w:val="00AB0981"/>
    <w:rsid w:val="00AB0E3A"/>
    <w:rsid w:val="00AB1224"/>
    <w:rsid w:val="00AB192C"/>
    <w:rsid w:val="00AB1D52"/>
    <w:rsid w:val="00AB3A3F"/>
    <w:rsid w:val="00AB3FCC"/>
    <w:rsid w:val="00AB4169"/>
    <w:rsid w:val="00AB558E"/>
    <w:rsid w:val="00AB680B"/>
    <w:rsid w:val="00AB708F"/>
    <w:rsid w:val="00AC0EBC"/>
    <w:rsid w:val="00AC7F2C"/>
    <w:rsid w:val="00AD2141"/>
    <w:rsid w:val="00AD2E53"/>
    <w:rsid w:val="00AD43F1"/>
    <w:rsid w:val="00AD47E5"/>
    <w:rsid w:val="00AD5C84"/>
    <w:rsid w:val="00AD6612"/>
    <w:rsid w:val="00AD6EC5"/>
    <w:rsid w:val="00AD7446"/>
    <w:rsid w:val="00AE10F5"/>
    <w:rsid w:val="00AE1BBA"/>
    <w:rsid w:val="00AE1D22"/>
    <w:rsid w:val="00AE304F"/>
    <w:rsid w:val="00AE6E2B"/>
    <w:rsid w:val="00B017E0"/>
    <w:rsid w:val="00B02774"/>
    <w:rsid w:val="00B04605"/>
    <w:rsid w:val="00B05756"/>
    <w:rsid w:val="00B05D15"/>
    <w:rsid w:val="00B068C4"/>
    <w:rsid w:val="00B06EC8"/>
    <w:rsid w:val="00B12C4F"/>
    <w:rsid w:val="00B15CD3"/>
    <w:rsid w:val="00B1682E"/>
    <w:rsid w:val="00B1759B"/>
    <w:rsid w:val="00B17E37"/>
    <w:rsid w:val="00B21CFF"/>
    <w:rsid w:val="00B305D3"/>
    <w:rsid w:val="00B3188C"/>
    <w:rsid w:val="00B31FB9"/>
    <w:rsid w:val="00B341ED"/>
    <w:rsid w:val="00B345B6"/>
    <w:rsid w:val="00B360D9"/>
    <w:rsid w:val="00B371A1"/>
    <w:rsid w:val="00B40002"/>
    <w:rsid w:val="00B41431"/>
    <w:rsid w:val="00B4175E"/>
    <w:rsid w:val="00B43544"/>
    <w:rsid w:val="00B46870"/>
    <w:rsid w:val="00B47222"/>
    <w:rsid w:val="00B475A9"/>
    <w:rsid w:val="00B47A40"/>
    <w:rsid w:val="00B47F9C"/>
    <w:rsid w:val="00B52B80"/>
    <w:rsid w:val="00B53DB5"/>
    <w:rsid w:val="00B55075"/>
    <w:rsid w:val="00B57A75"/>
    <w:rsid w:val="00B60508"/>
    <w:rsid w:val="00B60EEA"/>
    <w:rsid w:val="00B62072"/>
    <w:rsid w:val="00B62E41"/>
    <w:rsid w:val="00B67824"/>
    <w:rsid w:val="00B74429"/>
    <w:rsid w:val="00B75D7E"/>
    <w:rsid w:val="00B773BA"/>
    <w:rsid w:val="00B77A6E"/>
    <w:rsid w:val="00B77EEA"/>
    <w:rsid w:val="00B802ED"/>
    <w:rsid w:val="00B83284"/>
    <w:rsid w:val="00B83664"/>
    <w:rsid w:val="00B87467"/>
    <w:rsid w:val="00B87711"/>
    <w:rsid w:val="00B87B0C"/>
    <w:rsid w:val="00B942AE"/>
    <w:rsid w:val="00B952CF"/>
    <w:rsid w:val="00B955D1"/>
    <w:rsid w:val="00B96471"/>
    <w:rsid w:val="00BA5D86"/>
    <w:rsid w:val="00BA60AD"/>
    <w:rsid w:val="00BA60CD"/>
    <w:rsid w:val="00BA734D"/>
    <w:rsid w:val="00BB110A"/>
    <w:rsid w:val="00BB122A"/>
    <w:rsid w:val="00BB3231"/>
    <w:rsid w:val="00BB3248"/>
    <w:rsid w:val="00BB51EA"/>
    <w:rsid w:val="00BB59D9"/>
    <w:rsid w:val="00BB6AFE"/>
    <w:rsid w:val="00BC0FB1"/>
    <w:rsid w:val="00BC182B"/>
    <w:rsid w:val="00BC205D"/>
    <w:rsid w:val="00BC2E11"/>
    <w:rsid w:val="00BC3DC4"/>
    <w:rsid w:val="00BC49FA"/>
    <w:rsid w:val="00BC6501"/>
    <w:rsid w:val="00BD06C7"/>
    <w:rsid w:val="00BD0C1E"/>
    <w:rsid w:val="00BD0C4B"/>
    <w:rsid w:val="00BD0F12"/>
    <w:rsid w:val="00BD3147"/>
    <w:rsid w:val="00BD4ECE"/>
    <w:rsid w:val="00BD539A"/>
    <w:rsid w:val="00BD6B5C"/>
    <w:rsid w:val="00BD709D"/>
    <w:rsid w:val="00BE0B06"/>
    <w:rsid w:val="00BE0C42"/>
    <w:rsid w:val="00BE14EF"/>
    <w:rsid w:val="00BE1630"/>
    <w:rsid w:val="00BE1928"/>
    <w:rsid w:val="00BE4382"/>
    <w:rsid w:val="00BE7B7F"/>
    <w:rsid w:val="00BE7BE7"/>
    <w:rsid w:val="00BF0D58"/>
    <w:rsid w:val="00BF2B4C"/>
    <w:rsid w:val="00BF67D2"/>
    <w:rsid w:val="00C02921"/>
    <w:rsid w:val="00C034E4"/>
    <w:rsid w:val="00C041DE"/>
    <w:rsid w:val="00C052DC"/>
    <w:rsid w:val="00C0710F"/>
    <w:rsid w:val="00C10AA9"/>
    <w:rsid w:val="00C10EA2"/>
    <w:rsid w:val="00C11795"/>
    <w:rsid w:val="00C11A53"/>
    <w:rsid w:val="00C11D08"/>
    <w:rsid w:val="00C1266F"/>
    <w:rsid w:val="00C202AA"/>
    <w:rsid w:val="00C20E25"/>
    <w:rsid w:val="00C2446A"/>
    <w:rsid w:val="00C24616"/>
    <w:rsid w:val="00C269DA"/>
    <w:rsid w:val="00C314D8"/>
    <w:rsid w:val="00C3513E"/>
    <w:rsid w:val="00C35C08"/>
    <w:rsid w:val="00C3612E"/>
    <w:rsid w:val="00C363DF"/>
    <w:rsid w:val="00C36914"/>
    <w:rsid w:val="00C434B4"/>
    <w:rsid w:val="00C43960"/>
    <w:rsid w:val="00C507C5"/>
    <w:rsid w:val="00C52332"/>
    <w:rsid w:val="00C52519"/>
    <w:rsid w:val="00C5359C"/>
    <w:rsid w:val="00C53B28"/>
    <w:rsid w:val="00C5432E"/>
    <w:rsid w:val="00C54DBA"/>
    <w:rsid w:val="00C550BC"/>
    <w:rsid w:val="00C56CEA"/>
    <w:rsid w:val="00C616E1"/>
    <w:rsid w:val="00C67321"/>
    <w:rsid w:val="00C7157C"/>
    <w:rsid w:val="00C71BBB"/>
    <w:rsid w:val="00C7250D"/>
    <w:rsid w:val="00C75ACD"/>
    <w:rsid w:val="00C76394"/>
    <w:rsid w:val="00C76DCD"/>
    <w:rsid w:val="00C80464"/>
    <w:rsid w:val="00C80571"/>
    <w:rsid w:val="00C80E15"/>
    <w:rsid w:val="00C8360D"/>
    <w:rsid w:val="00C85237"/>
    <w:rsid w:val="00C92602"/>
    <w:rsid w:val="00C92ADE"/>
    <w:rsid w:val="00C957ED"/>
    <w:rsid w:val="00C95EF2"/>
    <w:rsid w:val="00C96326"/>
    <w:rsid w:val="00C964D4"/>
    <w:rsid w:val="00CA24E0"/>
    <w:rsid w:val="00CA2B7B"/>
    <w:rsid w:val="00CA31A1"/>
    <w:rsid w:val="00CA4A09"/>
    <w:rsid w:val="00CA5356"/>
    <w:rsid w:val="00CB03ED"/>
    <w:rsid w:val="00CB34D9"/>
    <w:rsid w:val="00CC1DAC"/>
    <w:rsid w:val="00CC53C7"/>
    <w:rsid w:val="00CD0641"/>
    <w:rsid w:val="00CD0F87"/>
    <w:rsid w:val="00CD319A"/>
    <w:rsid w:val="00CD3A8F"/>
    <w:rsid w:val="00CD524E"/>
    <w:rsid w:val="00CD6D63"/>
    <w:rsid w:val="00CE01A1"/>
    <w:rsid w:val="00CE0B6C"/>
    <w:rsid w:val="00CE455A"/>
    <w:rsid w:val="00CE6C53"/>
    <w:rsid w:val="00CF099A"/>
    <w:rsid w:val="00CF1249"/>
    <w:rsid w:val="00CF6914"/>
    <w:rsid w:val="00D00DDF"/>
    <w:rsid w:val="00D02E80"/>
    <w:rsid w:val="00D049A2"/>
    <w:rsid w:val="00D06B8B"/>
    <w:rsid w:val="00D100D2"/>
    <w:rsid w:val="00D102AD"/>
    <w:rsid w:val="00D12EE7"/>
    <w:rsid w:val="00D13E8B"/>
    <w:rsid w:val="00D14720"/>
    <w:rsid w:val="00D14BB6"/>
    <w:rsid w:val="00D15824"/>
    <w:rsid w:val="00D16CDF"/>
    <w:rsid w:val="00D1781F"/>
    <w:rsid w:val="00D22435"/>
    <w:rsid w:val="00D23507"/>
    <w:rsid w:val="00D326A3"/>
    <w:rsid w:val="00D33C68"/>
    <w:rsid w:val="00D40082"/>
    <w:rsid w:val="00D4321A"/>
    <w:rsid w:val="00D438D7"/>
    <w:rsid w:val="00D441BF"/>
    <w:rsid w:val="00D45749"/>
    <w:rsid w:val="00D47071"/>
    <w:rsid w:val="00D515D5"/>
    <w:rsid w:val="00D515F6"/>
    <w:rsid w:val="00D52777"/>
    <w:rsid w:val="00D52AE9"/>
    <w:rsid w:val="00D566AF"/>
    <w:rsid w:val="00D64A95"/>
    <w:rsid w:val="00D64C2A"/>
    <w:rsid w:val="00D705EF"/>
    <w:rsid w:val="00D7188D"/>
    <w:rsid w:val="00D71937"/>
    <w:rsid w:val="00D726E4"/>
    <w:rsid w:val="00D728CB"/>
    <w:rsid w:val="00D7349A"/>
    <w:rsid w:val="00D7673C"/>
    <w:rsid w:val="00D77863"/>
    <w:rsid w:val="00D81328"/>
    <w:rsid w:val="00D83E26"/>
    <w:rsid w:val="00D85E55"/>
    <w:rsid w:val="00D940C3"/>
    <w:rsid w:val="00D94356"/>
    <w:rsid w:val="00D943C0"/>
    <w:rsid w:val="00D96FC4"/>
    <w:rsid w:val="00DA1FC0"/>
    <w:rsid w:val="00DA349B"/>
    <w:rsid w:val="00DA4CFF"/>
    <w:rsid w:val="00DA5626"/>
    <w:rsid w:val="00DA68F2"/>
    <w:rsid w:val="00DA6C6E"/>
    <w:rsid w:val="00DB23E2"/>
    <w:rsid w:val="00DB4821"/>
    <w:rsid w:val="00DC0095"/>
    <w:rsid w:val="00DC0490"/>
    <w:rsid w:val="00DC1D7A"/>
    <w:rsid w:val="00DC361A"/>
    <w:rsid w:val="00DC6844"/>
    <w:rsid w:val="00DC7770"/>
    <w:rsid w:val="00DD1317"/>
    <w:rsid w:val="00DE1571"/>
    <w:rsid w:val="00DE293C"/>
    <w:rsid w:val="00DE3533"/>
    <w:rsid w:val="00DE4A8E"/>
    <w:rsid w:val="00DE4C2E"/>
    <w:rsid w:val="00DE6E98"/>
    <w:rsid w:val="00DE765F"/>
    <w:rsid w:val="00DF1137"/>
    <w:rsid w:val="00DF1713"/>
    <w:rsid w:val="00DF3AF3"/>
    <w:rsid w:val="00DF4E02"/>
    <w:rsid w:val="00DF5A1B"/>
    <w:rsid w:val="00DF60DB"/>
    <w:rsid w:val="00DF63EF"/>
    <w:rsid w:val="00DF721B"/>
    <w:rsid w:val="00E006BA"/>
    <w:rsid w:val="00E006FF"/>
    <w:rsid w:val="00E07CC0"/>
    <w:rsid w:val="00E137FF"/>
    <w:rsid w:val="00E14305"/>
    <w:rsid w:val="00E15190"/>
    <w:rsid w:val="00E232FD"/>
    <w:rsid w:val="00E23565"/>
    <w:rsid w:val="00E242E5"/>
    <w:rsid w:val="00E317E5"/>
    <w:rsid w:val="00E31BD2"/>
    <w:rsid w:val="00E357A8"/>
    <w:rsid w:val="00E372FA"/>
    <w:rsid w:val="00E37667"/>
    <w:rsid w:val="00E44BA8"/>
    <w:rsid w:val="00E460D2"/>
    <w:rsid w:val="00E47718"/>
    <w:rsid w:val="00E51486"/>
    <w:rsid w:val="00E51B94"/>
    <w:rsid w:val="00E5284D"/>
    <w:rsid w:val="00E5304D"/>
    <w:rsid w:val="00E55217"/>
    <w:rsid w:val="00E5545F"/>
    <w:rsid w:val="00E55925"/>
    <w:rsid w:val="00E57D94"/>
    <w:rsid w:val="00E6099E"/>
    <w:rsid w:val="00E618A6"/>
    <w:rsid w:val="00E63C7C"/>
    <w:rsid w:val="00E65BC4"/>
    <w:rsid w:val="00E67ACC"/>
    <w:rsid w:val="00E70395"/>
    <w:rsid w:val="00E716C5"/>
    <w:rsid w:val="00E720CA"/>
    <w:rsid w:val="00E731F3"/>
    <w:rsid w:val="00E736A1"/>
    <w:rsid w:val="00E75622"/>
    <w:rsid w:val="00E7598B"/>
    <w:rsid w:val="00E7737A"/>
    <w:rsid w:val="00E80B3B"/>
    <w:rsid w:val="00E81A14"/>
    <w:rsid w:val="00E8500D"/>
    <w:rsid w:val="00E85FF7"/>
    <w:rsid w:val="00E86E26"/>
    <w:rsid w:val="00E904C6"/>
    <w:rsid w:val="00E93C4E"/>
    <w:rsid w:val="00E948DD"/>
    <w:rsid w:val="00E962BF"/>
    <w:rsid w:val="00E962C2"/>
    <w:rsid w:val="00EA730E"/>
    <w:rsid w:val="00EB2740"/>
    <w:rsid w:val="00EB3083"/>
    <w:rsid w:val="00EB368C"/>
    <w:rsid w:val="00EB5BCD"/>
    <w:rsid w:val="00EB6726"/>
    <w:rsid w:val="00EB7441"/>
    <w:rsid w:val="00EB7827"/>
    <w:rsid w:val="00EC07B3"/>
    <w:rsid w:val="00EC22DF"/>
    <w:rsid w:val="00EC3542"/>
    <w:rsid w:val="00EC3CB0"/>
    <w:rsid w:val="00EC3CC8"/>
    <w:rsid w:val="00EC47C6"/>
    <w:rsid w:val="00EC67B0"/>
    <w:rsid w:val="00ED0A84"/>
    <w:rsid w:val="00ED7138"/>
    <w:rsid w:val="00ED7CE7"/>
    <w:rsid w:val="00EE2209"/>
    <w:rsid w:val="00EE587D"/>
    <w:rsid w:val="00EE5F0A"/>
    <w:rsid w:val="00EE74EF"/>
    <w:rsid w:val="00EF05C0"/>
    <w:rsid w:val="00F02031"/>
    <w:rsid w:val="00F020F1"/>
    <w:rsid w:val="00F021A6"/>
    <w:rsid w:val="00F02422"/>
    <w:rsid w:val="00F03F9C"/>
    <w:rsid w:val="00F071DF"/>
    <w:rsid w:val="00F072A4"/>
    <w:rsid w:val="00F07AC1"/>
    <w:rsid w:val="00F11971"/>
    <w:rsid w:val="00F13679"/>
    <w:rsid w:val="00F16A47"/>
    <w:rsid w:val="00F204B2"/>
    <w:rsid w:val="00F21156"/>
    <w:rsid w:val="00F2490E"/>
    <w:rsid w:val="00F267F0"/>
    <w:rsid w:val="00F33CB7"/>
    <w:rsid w:val="00F36185"/>
    <w:rsid w:val="00F37396"/>
    <w:rsid w:val="00F41613"/>
    <w:rsid w:val="00F4628E"/>
    <w:rsid w:val="00F473B6"/>
    <w:rsid w:val="00F530C6"/>
    <w:rsid w:val="00F54340"/>
    <w:rsid w:val="00F5688D"/>
    <w:rsid w:val="00F57288"/>
    <w:rsid w:val="00F60754"/>
    <w:rsid w:val="00F60AB2"/>
    <w:rsid w:val="00F61FD6"/>
    <w:rsid w:val="00F63FB2"/>
    <w:rsid w:val="00F64AF0"/>
    <w:rsid w:val="00F661F8"/>
    <w:rsid w:val="00F67520"/>
    <w:rsid w:val="00F6776E"/>
    <w:rsid w:val="00F67BA3"/>
    <w:rsid w:val="00F70CBF"/>
    <w:rsid w:val="00F71F77"/>
    <w:rsid w:val="00F7651E"/>
    <w:rsid w:val="00F77DE0"/>
    <w:rsid w:val="00F80AA5"/>
    <w:rsid w:val="00F80B64"/>
    <w:rsid w:val="00F84FEA"/>
    <w:rsid w:val="00F86B6A"/>
    <w:rsid w:val="00F9081C"/>
    <w:rsid w:val="00F91378"/>
    <w:rsid w:val="00F9272D"/>
    <w:rsid w:val="00F93974"/>
    <w:rsid w:val="00F9714A"/>
    <w:rsid w:val="00FA2DA7"/>
    <w:rsid w:val="00FA4831"/>
    <w:rsid w:val="00FA4A86"/>
    <w:rsid w:val="00FB0978"/>
    <w:rsid w:val="00FB1101"/>
    <w:rsid w:val="00FB2ABD"/>
    <w:rsid w:val="00FB2B4C"/>
    <w:rsid w:val="00FB4AC7"/>
    <w:rsid w:val="00FB4CA1"/>
    <w:rsid w:val="00FB6853"/>
    <w:rsid w:val="00FC112F"/>
    <w:rsid w:val="00FC1F0C"/>
    <w:rsid w:val="00FC3E35"/>
    <w:rsid w:val="00FC56E6"/>
    <w:rsid w:val="00FC5865"/>
    <w:rsid w:val="00FC5CA7"/>
    <w:rsid w:val="00FD311C"/>
    <w:rsid w:val="00FD5C8E"/>
    <w:rsid w:val="00FE0B2F"/>
    <w:rsid w:val="00FE0BB0"/>
    <w:rsid w:val="00FE1241"/>
    <w:rsid w:val="00FE21A9"/>
    <w:rsid w:val="00FE2D48"/>
    <w:rsid w:val="00FE33B8"/>
    <w:rsid w:val="00FE36DF"/>
    <w:rsid w:val="00FE5614"/>
    <w:rsid w:val="00FF14D4"/>
    <w:rsid w:val="00FF1703"/>
    <w:rsid w:val="00FF42F5"/>
    <w:rsid w:val="00FF444A"/>
    <w:rsid w:val="00FF4708"/>
    <w:rsid w:val="00FF5D41"/>
    <w:rsid w:val="00FF7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B88D"/>
  <w15:docId w15:val="{CCE4F2B2-4DD0-483A-AA75-9024E05F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E25"/>
    <w:pPr>
      <w:spacing w:after="200" w:line="276" w:lineRule="auto"/>
    </w:pPr>
    <w:rPr>
      <w:lang w:val="ru-RU"/>
    </w:rPr>
  </w:style>
  <w:style w:type="paragraph" w:styleId="1">
    <w:name w:val="heading 1"/>
    <w:basedOn w:val="a"/>
    <w:next w:val="a"/>
    <w:link w:val="10"/>
    <w:uiPriority w:val="9"/>
    <w:qFormat/>
    <w:rsid w:val="00224B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6568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20E25"/>
    <w:pPr>
      <w:ind w:left="720"/>
      <w:contextualSpacing/>
    </w:pPr>
  </w:style>
  <w:style w:type="paragraph" w:customStyle="1" w:styleId="cb">
    <w:name w:val="cb"/>
    <w:basedOn w:val="a"/>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C20E25"/>
    <w:pPr>
      <w:suppressAutoHyphens/>
      <w:spacing w:after="0" w:line="240" w:lineRule="auto"/>
      <w:jc w:val="center"/>
    </w:pPr>
    <w:rPr>
      <w:rFonts w:ascii="Times New Roman" w:eastAsia="PMingLiU" w:hAnsi="Times New Roman" w:cs="Times New Roman"/>
      <w:b/>
      <w:bCs/>
      <w:sz w:val="24"/>
      <w:szCs w:val="24"/>
      <w:lang w:val="ro-RO" w:eastAsia="ar-SA"/>
    </w:rPr>
  </w:style>
  <w:style w:type="paragraph" w:customStyle="1" w:styleId="cn">
    <w:name w:val="cn"/>
    <w:basedOn w:val="a"/>
    <w:rsid w:val="00C20E25"/>
    <w:pPr>
      <w:spacing w:after="0" w:line="240" w:lineRule="auto"/>
      <w:jc w:val="center"/>
    </w:pPr>
    <w:rPr>
      <w:rFonts w:ascii="Times New Roman" w:eastAsia="Times New Roman" w:hAnsi="Times New Roman" w:cs="Times New Roman"/>
      <w:sz w:val="24"/>
      <w:szCs w:val="24"/>
      <w:lang w:eastAsia="ru-RU"/>
    </w:rPr>
  </w:style>
  <w:style w:type="table" w:styleId="a5">
    <w:name w:val="Table Grid"/>
    <w:basedOn w:val="a1"/>
    <w:rsid w:val="00170F7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87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7D41"/>
    <w:rPr>
      <w:rFonts w:ascii="Tahoma" w:hAnsi="Tahoma" w:cs="Tahoma"/>
      <w:sz w:val="16"/>
      <w:szCs w:val="16"/>
      <w:lang w:val="ru-RU"/>
    </w:rPr>
  </w:style>
  <w:style w:type="paragraph" w:styleId="a8">
    <w:name w:val="header"/>
    <w:basedOn w:val="a"/>
    <w:link w:val="a9"/>
    <w:uiPriority w:val="99"/>
    <w:rsid w:val="00BE7BE7"/>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9">
    <w:name w:val="Верхний колонтитул Знак"/>
    <w:basedOn w:val="a0"/>
    <w:link w:val="a8"/>
    <w:uiPriority w:val="99"/>
    <w:rsid w:val="00BE7BE7"/>
    <w:rPr>
      <w:rFonts w:ascii="Times New Roman" w:eastAsia="Times New Roman" w:hAnsi="Times New Roman" w:cs="Times New Roman"/>
      <w:sz w:val="20"/>
      <w:szCs w:val="20"/>
      <w:lang w:val="en-GB" w:eastAsia="ru-RU"/>
    </w:rPr>
  </w:style>
  <w:style w:type="character" w:customStyle="1" w:styleId="40">
    <w:name w:val="Заголовок 4 Знак"/>
    <w:basedOn w:val="a0"/>
    <w:link w:val="4"/>
    <w:uiPriority w:val="9"/>
    <w:rsid w:val="006568ED"/>
    <w:rPr>
      <w:rFonts w:ascii="Times New Roman" w:eastAsia="Times New Roman" w:hAnsi="Times New Roman" w:cs="Times New Roman"/>
      <w:b/>
      <w:bCs/>
      <w:sz w:val="24"/>
      <w:szCs w:val="24"/>
      <w:lang w:val="ru-RU" w:eastAsia="ru-RU"/>
    </w:rPr>
  </w:style>
  <w:style w:type="paragraph" w:customStyle="1" w:styleId="md">
    <w:name w:val="md"/>
    <w:basedOn w:val="a"/>
    <w:rsid w:val="006568ED"/>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styleId="aa">
    <w:name w:val="Body Text"/>
    <w:basedOn w:val="a"/>
    <w:link w:val="ab"/>
    <w:unhideWhenUsed/>
    <w:rsid w:val="006568ED"/>
    <w:pPr>
      <w:spacing w:after="0" w:line="240" w:lineRule="auto"/>
      <w:jc w:val="both"/>
    </w:pPr>
    <w:rPr>
      <w:rFonts w:ascii="Times New Roman" w:eastAsia="Times New Roman" w:hAnsi="Times New Roman" w:cs="Times New Roman"/>
      <w:sz w:val="24"/>
      <w:szCs w:val="20"/>
      <w:lang w:val="ro-RO" w:eastAsia="ru-RU"/>
    </w:rPr>
  </w:style>
  <w:style w:type="character" w:customStyle="1" w:styleId="ab">
    <w:name w:val="Основной текст Знак"/>
    <w:basedOn w:val="a0"/>
    <w:link w:val="aa"/>
    <w:rsid w:val="006568ED"/>
    <w:rPr>
      <w:rFonts w:ascii="Times New Roman" w:eastAsia="Times New Roman" w:hAnsi="Times New Roman" w:cs="Times New Roman"/>
      <w:sz w:val="24"/>
      <w:szCs w:val="20"/>
      <w:lang w:val="ro-RO" w:eastAsia="ru-RU"/>
    </w:rPr>
  </w:style>
  <w:style w:type="paragraph" w:customStyle="1" w:styleId="pb">
    <w:name w:val="pb"/>
    <w:basedOn w:val="a"/>
    <w:rsid w:val="006568ED"/>
    <w:pPr>
      <w:spacing w:after="0" w:line="240" w:lineRule="auto"/>
      <w:jc w:val="center"/>
    </w:pPr>
    <w:rPr>
      <w:rFonts w:ascii="Times New Roman" w:eastAsia="Times New Roman" w:hAnsi="Times New Roman" w:cs="Times New Roman"/>
      <w:i/>
      <w:iCs/>
      <w:color w:val="663300"/>
      <w:sz w:val="20"/>
      <w:szCs w:val="20"/>
      <w:lang w:val="en-US" w:eastAsia="ru-RU"/>
    </w:rPr>
  </w:style>
  <w:style w:type="character" w:styleId="ac">
    <w:name w:val="Hyperlink"/>
    <w:basedOn w:val="a0"/>
    <w:rsid w:val="006568ED"/>
    <w:rPr>
      <w:color w:val="000080"/>
      <w:u w:val="single"/>
    </w:rPr>
  </w:style>
  <w:style w:type="character" w:styleId="ad">
    <w:name w:val="annotation reference"/>
    <w:basedOn w:val="a0"/>
    <w:uiPriority w:val="99"/>
    <w:semiHidden/>
    <w:unhideWhenUsed/>
    <w:rsid w:val="006568ED"/>
    <w:rPr>
      <w:sz w:val="16"/>
      <w:szCs w:val="16"/>
    </w:rPr>
  </w:style>
  <w:style w:type="paragraph" w:styleId="ae">
    <w:name w:val="annotation text"/>
    <w:basedOn w:val="a"/>
    <w:link w:val="af"/>
    <w:uiPriority w:val="99"/>
    <w:unhideWhenUsed/>
    <w:rsid w:val="006568ED"/>
    <w:pPr>
      <w:spacing w:line="240" w:lineRule="auto"/>
    </w:pPr>
    <w:rPr>
      <w:rFonts w:eastAsiaTheme="minorEastAsia"/>
      <w:sz w:val="20"/>
      <w:szCs w:val="20"/>
      <w:lang w:val="en-US"/>
    </w:rPr>
  </w:style>
  <w:style w:type="character" w:customStyle="1" w:styleId="af">
    <w:name w:val="Текст примечания Знак"/>
    <w:basedOn w:val="a0"/>
    <w:link w:val="ae"/>
    <w:uiPriority w:val="99"/>
    <w:rsid w:val="006568ED"/>
    <w:rPr>
      <w:rFonts w:eastAsiaTheme="minorEastAsia"/>
      <w:sz w:val="20"/>
      <w:szCs w:val="20"/>
    </w:rPr>
  </w:style>
  <w:style w:type="paragraph" w:styleId="af0">
    <w:name w:val="annotation subject"/>
    <w:basedOn w:val="ae"/>
    <w:next w:val="ae"/>
    <w:link w:val="af1"/>
    <w:uiPriority w:val="99"/>
    <w:semiHidden/>
    <w:unhideWhenUsed/>
    <w:rsid w:val="006568ED"/>
    <w:rPr>
      <w:b/>
      <w:bCs/>
    </w:rPr>
  </w:style>
  <w:style w:type="character" w:customStyle="1" w:styleId="af1">
    <w:name w:val="Тема примечания Знак"/>
    <w:basedOn w:val="af"/>
    <w:link w:val="af0"/>
    <w:uiPriority w:val="99"/>
    <w:semiHidden/>
    <w:rsid w:val="006568ED"/>
    <w:rPr>
      <w:rFonts w:eastAsiaTheme="minorEastAsia"/>
      <w:b/>
      <w:bCs/>
      <w:sz w:val="20"/>
      <w:szCs w:val="20"/>
    </w:rPr>
  </w:style>
  <w:style w:type="character" w:customStyle="1" w:styleId="apple-converted-space">
    <w:name w:val="apple-converted-space"/>
    <w:basedOn w:val="a0"/>
    <w:rsid w:val="006568ED"/>
  </w:style>
  <w:style w:type="character" w:styleId="af2">
    <w:name w:val="Strong"/>
    <w:basedOn w:val="a0"/>
    <w:uiPriority w:val="22"/>
    <w:qFormat/>
    <w:rsid w:val="006568ED"/>
    <w:rPr>
      <w:b/>
      <w:bCs/>
    </w:rPr>
  </w:style>
  <w:style w:type="paragraph" w:styleId="HTML">
    <w:name w:val="HTML Preformatted"/>
    <w:basedOn w:val="a"/>
    <w:link w:val="HTML0"/>
    <w:rsid w:val="00F07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F07AC1"/>
    <w:rPr>
      <w:rFonts w:ascii="Courier New" w:eastAsia="Times New Roman" w:hAnsi="Courier New" w:cs="Courier New"/>
      <w:sz w:val="24"/>
      <w:szCs w:val="24"/>
      <w:lang w:val="ru-RU" w:eastAsia="ru-RU"/>
    </w:rPr>
  </w:style>
  <w:style w:type="paragraph" w:customStyle="1" w:styleId="11">
    <w:name w:val="Абзац списка1"/>
    <w:basedOn w:val="a"/>
    <w:qFormat/>
    <w:rsid w:val="00CC1DAC"/>
    <w:pPr>
      <w:spacing w:after="0" w:line="240" w:lineRule="auto"/>
      <w:ind w:left="72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24BAA"/>
    <w:rPr>
      <w:rFonts w:asciiTheme="majorHAnsi" w:eastAsiaTheme="majorEastAsia" w:hAnsiTheme="majorHAnsi" w:cstheme="majorBidi"/>
      <w:color w:val="365F91" w:themeColor="accent1" w:themeShade="BF"/>
      <w:sz w:val="32"/>
      <w:szCs w:val="32"/>
      <w:lang w:val="ru-RU"/>
    </w:rPr>
  </w:style>
  <w:style w:type="paragraph" w:customStyle="1" w:styleId="af3">
    <w:name w:val="Îáû÷íûé"/>
    <w:rsid w:val="000C42A7"/>
    <w:rPr>
      <w:rFonts w:ascii="Times New Roman" w:eastAsia="Times New Roman" w:hAnsi="Times New Roman" w:cs="Times New Roman"/>
      <w:sz w:val="28"/>
      <w:szCs w:val="20"/>
      <w:lang w:val="ru-RU" w:eastAsia="ru-RU"/>
    </w:rPr>
  </w:style>
  <w:style w:type="paragraph" w:styleId="af4">
    <w:name w:val="Revision"/>
    <w:hidden/>
    <w:uiPriority w:val="99"/>
    <w:semiHidden/>
    <w:rsid w:val="007668ED"/>
    <w:rPr>
      <w:lang w:val="ru-RU"/>
    </w:rPr>
  </w:style>
  <w:style w:type="paragraph" w:customStyle="1" w:styleId="rg">
    <w:name w:val="rg"/>
    <w:basedOn w:val="a"/>
    <w:rsid w:val="00256173"/>
    <w:pPr>
      <w:spacing w:after="0" w:line="240" w:lineRule="auto"/>
      <w:jc w:val="right"/>
    </w:pPr>
    <w:rPr>
      <w:rFonts w:ascii="Times New Roman" w:eastAsia="Times New Roman" w:hAnsi="Times New Roman" w:cs="Times New Roman"/>
      <w:sz w:val="24"/>
      <w:szCs w:val="24"/>
      <w:lang w:val="ro-RO" w:eastAsia="ro-RO"/>
    </w:rPr>
  </w:style>
  <w:style w:type="paragraph" w:customStyle="1" w:styleId="cp">
    <w:name w:val="cp"/>
    <w:basedOn w:val="a"/>
    <w:rsid w:val="00680D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714">
      <w:bodyDiv w:val="1"/>
      <w:marLeft w:val="0"/>
      <w:marRight w:val="0"/>
      <w:marTop w:val="0"/>
      <w:marBottom w:val="0"/>
      <w:divBdr>
        <w:top w:val="none" w:sz="0" w:space="0" w:color="auto"/>
        <w:left w:val="none" w:sz="0" w:space="0" w:color="auto"/>
        <w:bottom w:val="none" w:sz="0" w:space="0" w:color="auto"/>
        <w:right w:val="none" w:sz="0" w:space="0" w:color="auto"/>
      </w:divBdr>
    </w:div>
    <w:div w:id="754208576">
      <w:bodyDiv w:val="1"/>
      <w:marLeft w:val="0"/>
      <w:marRight w:val="0"/>
      <w:marTop w:val="0"/>
      <w:marBottom w:val="0"/>
      <w:divBdr>
        <w:top w:val="none" w:sz="0" w:space="0" w:color="auto"/>
        <w:left w:val="none" w:sz="0" w:space="0" w:color="auto"/>
        <w:bottom w:val="none" w:sz="0" w:space="0" w:color="auto"/>
        <w:right w:val="none" w:sz="0" w:space="0" w:color="auto"/>
      </w:divBdr>
    </w:div>
    <w:div w:id="906451836">
      <w:bodyDiv w:val="1"/>
      <w:marLeft w:val="0"/>
      <w:marRight w:val="0"/>
      <w:marTop w:val="0"/>
      <w:marBottom w:val="0"/>
      <w:divBdr>
        <w:top w:val="none" w:sz="0" w:space="0" w:color="auto"/>
        <w:left w:val="none" w:sz="0" w:space="0" w:color="auto"/>
        <w:bottom w:val="none" w:sz="0" w:space="0" w:color="auto"/>
        <w:right w:val="none" w:sz="0" w:space="0" w:color="auto"/>
      </w:divBdr>
    </w:div>
    <w:div w:id="1799102180">
      <w:bodyDiv w:val="1"/>
      <w:marLeft w:val="0"/>
      <w:marRight w:val="0"/>
      <w:marTop w:val="0"/>
      <w:marBottom w:val="0"/>
      <w:divBdr>
        <w:top w:val="none" w:sz="0" w:space="0" w:color="auto"/>
        <w:left w:val="none" w:sz="0" w:space="0" w:color="auto"/>
        <w:bottom w:val="none" w:sz="0" w:space="0" w:color="auto"/>
        <w:right w:val="none" w:sz="0" w:space="0" w:color="auto"/>
      </w:divBdr>
    </w:div>
    <w:div w:id="18014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24FC-54A4-4B40-8F32-E1E68FC4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19</Pages>
  <Words>7738</Words>
  <Characters>44109</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Matcov</dc:creator>
  <cp:lastModifiedBy>Lilian Mindov</cp:lastModifiedBy>
  <cp:revision>638</cp:revision>
  <cp:lastPrinted>2024-08-12T10:27:00Z</cp:lastPrinted>
  <dcterms:created xsi:type="dcterms:W3CDTF">2024-07-03T05:33:00Z</dcterms:created>
  <dcterms:modified xsi:type="dcterms:W3CDTF">2025-11-03T13:39:00Z</dcterms:modified>
</cp:coreProperties>
</file>