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7F6E2" w14:textId="77777777" w:rsidR="00BB1F32" w:rsidRPr="00237EBF" w:rsidRDefault="00BB1F32" w:rsidP="00BB1F32">
      <w:pPr>
        <w:rPr>
          <w:rStyle w:val="Accentuat"/>
          <w:sz w:val="28"/>
          <w:szCs w:val="28"/>
          <w:lang w:val="ro-MD"/>
        </w:rPr>
      </w:pPr>
    </w:p>
    <w:p w14:paraId="3DE1DFDC" w14:textId="45E1DA5A" w:rsidR="00BB1F32" w:rsidRPr="00237EBF" w:rsidRDefault="00BB1F32" w:rsidP="00BB1F32">
      <w:pPr>
        <w:ind w:firstLine="0"/>
        <w:jc w:val="center"/>
        <w:rPr>
          <w:b/>
          <w:sz w:val="28"/>
          <w:szCs w:val="28"/>
          <w:lang w:val="ro-MD"/>
        </w:rPr>
      </w:pPr>
      <w:bookmarkStart w:id="0" w:name="_Hlk194058028"/>
      <w:r w:rsidRPr="00237EBF">
        <w:rPr>
          <w:b/>
          <w:sz w:val="28"/>
          <w:szCs w:val="28"/>
          <w:lang w:val="ro-MD"/>
        </w:rPr>
        <w:t xml:space="preserve">pentru modificarea </w:t>
      </w:r>
      <w:bookmarkEnd w:id="0"/>
      <w:r w:rsidRPr="00237EBF">
        <w:rPr>
          <w:b/>
          <w:sz w:val="28"/>
          <w:szCs w:val="28"/>
          <w:lang w:val="ro-MD"/>
        </w:rPr>
        <w:t>Hotărârii de Guvern nr. 277/2022 cu privire la aprobarea Regulamentului privind acordarea subvenţiilor în avans pentru dezvoltarea locală prin implementarea Programului LEADER</w:t>
      </w:r>
    </w:p>
    <w:p w14:paraId="63F85A7C" w14:textId="26D11365" w:rsidR="00BB1F32" w:rsidRPr="00237EBF" w:rsidRDefault="00BB1F32" w:rsidP="00BB1F32">
      <w:pPr>
        <w:ind w:firstLine="0"/>
        <w:jc w:val="center"/>
        <w:rPr>
          <w:b/>
          <w:sz w:val="28"/>
          <w:szCs w:val="28"/>
          <w:lang w:val="ro-MD"/>
        </w:rPr>
      </w:pPr>
      <w:r w:rsidRPr="00237EBF">
        <w:rPr>
          <w:b/>
          <w:sz w:val="28"/>
          <w:szCs w:val="28"/>
          <w:lang w:val="ro-MD"/>
        </w:rPr>
        <w:t>------------------------------------------------------------</w:t>
      </w:r>
    </w:p>
    <w:p w14:paraId="49B43138" w14:textId="77777777" w:rsidR="00BB1F32" w:rsidRPr="00237EBF" w:rsidRDefault="00BB1F32" w:rsidP="00BB1F32">
      <w:pPr>
        <w:rPr>
          <w:sz w:val="28"/>
          <w:szCs w:val="28"/>
          <w:lang w:val="ro-MD"/>
        </w:rPr>
      </w:pPr>
    </w:p>
    <w:p w14:paraId="20D119F2" w14:textId="6673B803" w:rsidR="00BB1F32" w:rsidRPr="00237EBF" w:rsidRDefault="00BB1F32" w:rsidP="00BB1F32">
      <w:pPr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În temeiul art. 12 lit. c)</w:t>
      </w:r>
      <w:r w:rsidR="002239CA" w:rsidRPr="00237EBF">
        <w:rPr>
          <w:sz w:val="28"/>
          <w:szCs w:val="28"/>
          <w:lang w:val="ro-MD"/>
        </w:rPr>
        <w:t xml:space="preserve"> -</w:t>
      </w:r>
      <w:r w:rsidRPr="00237EBF">
        <w:rPr>
          <w:sz w:val="28"/>
          <w:szCs w:val="28"/>
          <w:lang w:val="ro-MD"/>
        </w:rPr>
        <w:t xml:space="preserve"> </w:t>
      </w:r>
      <w:r w:rsidR="002239CA" w:rsidRPr="00237EBF">
        <w:rPr>
          <w:sz w:val="28"/>
          <w:szCs w:val="28"/>
          <w:lang w:val="ro-MD"/>
        </w:rPr>
        <w:t>e</w:t>
      </w:r>
      <w:r w:rsidRPr="00237EBF">
        <w:rPr>
          <w:sz w:val="28"/>
          <w:szCs w:val="28"/>
          <w:lang w:val="ro-MD"/>
        </w:rPr>
        <w:t>) din Legea nr. 71/2023 cu privire la subvenționarea în agricultură și mediul rural (Monitorul Oficial al Republicii Moldova, 2023, nr. 134-137, art. 209) cu modificările ulterioare,</w:t>
      </w:r>
    </w:p>
    <w:p w14:paraId="10DD2246" w14:textId="77777777" w:rsidR="00BB1F32" w:rsidRPr="00237EBF" w:rsidRDefault="00BB1F32" w:rsidP="00BB1F32">
      <w:pPr>
        <w:ind w:firstLine="0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Guvernul HOTĂRĂȘTE:</w:t>
      </w:r>
    </w:p>
    <w:p w14:paraId="0E78843D" w14:textId="77777777" w:rsidR="00BB1F32" w:rsidRPr="00237EBF" w:rsidRDefault="00BB1F32" w:rsidP="00BB1F32">
      <w:pPr>
        <w:rPr>
          <w:sz w:val="28"/>
          <w:szCs w:val="28"/>
          <w:lang w:val="ro-MD"/>
        </w:rPr>
      </w:pPr>
    </w:p>
    <w:p w14:paraId="3769DBED" w14:textId="01441452" w:rsidR="002239CA" w:rsidRPr="00237EBF" w:rsidRDefault="002239CA" w:rsidP="002239CA">
      <w:pPr>
        <w:pStyle w:val="Listparagraf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Regulamentul privind acordarea subvențiilor în avans pentru dezvoltarea locală prin implementarea Programului LEADER, aprobat prin Hotărârea Guvernului nr. 277/2022 (Monitorul Oficial al Republicii Moldova, 2022, nr. 134, art. 345), cu modificările ulterioare, se modifică după cum urmează:</w:t>
      </w:r>
    </w:p>
    <w:p w14:paraId="1CA941D7" w14:textId="77777777" w:rsidR="002239CA" w:rsidRPr="00237EBF" w:rsidRDefault="002239CA" w:rsidP="002239CA">
      <w:pPr>
        <w:pStyle w:val="Listparagraf"/>
        <w:tabs>
          <w:tab w:val="left" w:pos="993"/>
        </w:tabs>
        <w:ind w:left="709" w:firstLine="0"/>
        <w:rPr>
          <w:sz w:val="28"/>
          <w:szCs w:val="28"/>
          <w:lang w:val="ro-MD"/>
        </w:rPr>
      </w:pPr>
    </w:p>
    <w:p w14:paraId="48E671C1" w14:textId="77777777" w:rsidR="00E95570" w:rsidRPr="00237EBF" w:rsidRDefault="00BB1F32" w:rsidP="00BB1F32">
      <w:pPr>
        <w:pStyle w:val="Listparagraf"/>
        <w:numPr>
          <w:ilvl w:val="0"/>
          <w:numId w:val="2"/>
        </w:numPr>
        <w:tabs>
          <w:tab w:val="left" w:pos="993"/>
        </w:tabs>
        <w:ind w:hanging="720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 xml:space="preserve">punctul </w:t>
      </w:r>
      <w:r w:rsidR="002239CA" w:rsidRPr="00237EBF">
        <w:rPr>
          <w:sz w:val="28"/>
          <w:szCs w:val="28"/>
          <w:lang w:val="ro-MD"/>
        </w:rPr>
        <w:t>3</w:t>
      </w:r>
      <w:r w:rsidR="00E95570" w:rsidRPr="00237EBF">
        <w:rPr>
          <w:sz w:val="28"/>
          <w:szCs w:val="28"/>
          <w:lang w:val="ro-MD"/>
        </w:rPr>
        <w:t>:</w:t>
      </w:r>
    </w:p>
    <w:p w14:paraId="3336E82B" w14:textId="767C8089" w:rsidR="00E95570" w:rsidRPr="00237EBF" w:rsidRDefault="00E95570" w:rsidP="00E95570">
      <w:pPr>
        <w:tabs>
          <w:tab w:val="left" w:pos="993"/>
        </w:tabs>
        <w:ind w:left="709" w:firstLine="0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la subpunctul 1), litera a), va avea următorul cuprins:</w:t>
      </w:r>
    </w:p>
    <w:p w14:paraId="60EA4160" w14:textId="2AF75132" w:rsidR="00E95570" w:rsidRPr="00237EBF" w:rsidRDefault="00E95570" w:rsidP="00E95570">
      <w:pPr>
        <w:tabs>
          <w:tab w:val="left" w:pos="851"/>
          <w:tab w:val="left" w:pos="993"/>
        </w:tabs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 xml:space="preserve">„a) GAL-ul a cărui cerere de </w:t>
      </w:r>
      <w:r w:rsidR="00281AB6" w:rsidRPr="00237EBF">
        <w:rPr>
          <w:sz w:val="28"/>
          <w:szCs w:val="28"/>
          <w:lang w:val="ro-MD"/>
        </w:rPr>
        <w:t>selectare și aprobare a</w:t>
      </w:r>
      <w:r w:rsidRPr="00237EBF">
        <w:rPr>
          <w:sz w:val="28"/>
          <w:szCs w:val="28"/>
          <w:lang w:val="ro-MD"/>
        </w:rPr>
        <w:t xml:space="preserve"> strategiei de dezvoltare locală a fost aprobată de Ministerul Agriculturii şi Industriei Alimentare (în continuare – organ central de specialitate) pentru finanţare din FNDAMR, gestionat de Agenţia de Intervenţie şi Plăţi pentru Agricultură (în continuare – Agenţie);</w:t>
      </w:r>
      <w:r w:rsidR="00096F8C" w:rsidRPr="00237EBF">
        <w:rPr>
          <w:sz w:val="28"/>
          <w:szCs w:val="28"/>
          <w:lang w:val="ro-MD"/>
        </w:rPr>
        <w:t>”;</w:t>
      </w:r>
    </w:p>
    <w:p w14:paraId="05A414C4" w14:textId="16F795B4" w:rsidR="00BB1F32" w:rsidRPr="00237EBF" w:rsidRDefault="002239CA" w:rsidP="00E95570">
      <w:pPr>
        <w:tabs>
          <w:tab w:val="left" w:pos="993"/>
        </w:tabs>
        <w:ind w:left="709" w:firstLine="0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subpunctul 3), va avea următorul cuprins</w:t>
      </w:r>
      <w:r w:rsidR="00BB1F32" w:rsidRPr="00237EBF">
        <w:rPr>
          <w:sz w:val="28"/>
          <w:szCs w:val="28"/>
          <w:lang w:val="ro-MD"/>
        </w:rPr>
        <w:t>:</w:t>
      </w:r>
    </w:p>
    <w:p w14:paraId="23EBED4F" w14:textId="0DB8D3CF" w:rsidR="002239CA" w:rsidRPr="00237EBF" w:rsidRDefault="002239CA" w:rsidP="002239CA">
      <w:pPr>
        <w:tabs>
          <w:tab w:val="left" w:pos="993"/>
        </w:tabs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 xml:space="preserve">„3) </w:t>
      </w:r>
      <w:r w:rsidRPr="00237EBF">
        <w:rPr>
          <w:i/>
          <w:iCs/>
          <w:sz w:val="28"/>
          <w:szCs w:val="28"/>
          <w:lang w:val="ro-MD"/>
        </w:rPr>
        <w:t xml:space="preserve">plan </w:t>
      </w:r>
      <w:r w:rsidR="00CD4CCC" w:rsidRPr="00237EBF">
        <w:rPr>
          <w:i/>
          <w:iCs/>
          <w:sz w:val="28"/>
          <w:szCs w:val="28"/>
          <w:lang w:val="ro-MD"/>
        </w:rPr>
        <w:t xml:space="preserve">de </w:t>
      </w:r>
      <w:r w:rsidRPr="00237EBF">
        <w:rPr>
          <w:i/>
          <w:iCs/>
          <w:sz w:val="28"/>
          <w:szCs w:val="28"/>
          <w:lang w:val="ro-MD"/>
        </w:rPr>
        <w:t>finan</w:t>
      </w:r>
      <w:r w:rsidR="00CD4CCC" w:rsidRPr="00237EBF">
        <w:rPr>
          <w:i/>
          <w:iCs/>
          <w:sz w:val="28"/>
          <w:szCs w:val="28"/>
          <w:lang w:val="ro-MD"/>
        </w:rPr>
        <w:t>țare</w:t>
      </w:r>
      <w:r w:rsidRPr="00237EBF">
        <w:rPr>
          <w:sz w:val="28"/>
          <w:szCs w:val="28"/>
          <w:lang w:val="ro-MD"/>
        </w:rPr>
        <w:t xml:space="preserve"> - totalitatea </w:t>
      </w:r>
      <w:r w:rsidR="00152141" w:rsidRPr="00237EBF">
        <w:rPr>
          <w:sz w:val="28"/>
          <w:szCs w:val="28"/>
          <w:lang w:val="ro-MD"/>
        </w:rPr>
        <w:t>operațiunilor și măsurilor</w:t>
      </w:r>
      <w:r w:rsidRPr="00237EBF">
        <w:rPr>
          <w:sz w:val="28"/>
          <w:szCs w:val="28"/>
          <w:lang w:val="ro-MD"/>
        </w:rPr>
        <w:t xml:space="preserve"> stabilite pentru o perioadă determinată, cu indicarea costurilor, pentru realizarea indicatorilor </w:t>
      </w:r>
      <w:r w:rsidR="00152141" w:rsidRPr="00237EBF">
        <w:rPr>
          <w:sz w:val="28"/>
          <w:szCs w:val="28"/>
          <w:lang w:val="ro-MD"/>
        </w:rPr>
        <w:t>stabiliți în</w:t>
      </w:r>
      <w:r w:rsidRPr="00237EBF">
        <w:rPr>
          <w:sz w:val="28"/>
          <w:szCs w:val="28"/>
          <w:lang w:val="ro-MD"/>
        </w:rPr>
        <w:t xml:space="preserve"> strategia de dezvoltare locală</w:t>
      </w:r>
      <w:r w:rsidR="00E93999" w:rsidRPr="00237EBF">
        <w:rPr>
          <w:sz w:val="28"/>
          <w:szCs w:val="28"/>
          <w:lang w:val="ro-MD"/>
        </w:rPr>
        <w:t>, inclusiv activitățile planificate pentru funcționarea GAL-ului</w:t>
      </w:r>
      <w:r w:rsidRPr="00237EBF">
        <w:rPr>
          <w:sz w:val="28"/>
          <w:szCs w:val="28"/>
          <w:lang w:val="ro-MD"/>
        </w:rPr>
        <w:t>;”;</w:t>
      </w:r>
    </w:p>
    <w:p w14:paraId="1FA3B182" w14:textId="650FC905" w:rsidR="00DA5F78" w:rsidRPr="00237EBF" w:rsidRDefault="00DA5F78" w:rsidP="00DA5F78">
      <w:pPr>
        <w:tabs>
          <w:tab w:val="left" w:pos="993"/>
        </w:tabs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la subpunctul 4), litera a), va avea următorul cuprins:</w:t>
      </w:r>
    </w:p>
    <w:p w14:paraId="2FBE6507" w14:textId="2EFDD6C1" w:rsidR="00DA5F78" w:rsidRPr="00237EBF" w:rsidRDefault="00DA5F78" w:rsidP="00DA5F78">
      <w:pPr>
        <w:tabs>
          <w:tab w:val="left" w:pos="993"/>
        </w:tabs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 xml:space="preserve">„a) GAL-ul care depune o cerere de </w:t>
      </w:r>
      <w:r w:rsidR="001761A6" w:rsidRPr="00237EBF">
        <w:rPr>
          <w:sz w:val="28"/>
          <w:szCs w:val="28"/>
          <w:lang w:val="ro-MD"/>
        </w:rPr>
        <w:t>selectare și aprobare pentru finanțare a</w:t>
      </w:r>
      <w:r w:rsidRPr="00237EBF">
        <w:rPr>
          <w:sz w:val="28"/>
          <w:szCs w:val="28"/>
          <w:lang w:val="ro-MD"/>
        </w:rPr>
        <w:t xml:space="preserve"> strategiei de dezvoltare locală din FNDAMR, la organul central de specialitate;”;</w:t>
      </w:r>
    </w:p>
    <w:p w14:paraId="6D942F05" w14:textId="716914B5" w:rsidR="001A14DD" w:rsidRPr="00237EBF" w:rsidRDefault="001A14DD" w:rsidP="00DA5F78">
      <w:pPr>
        <w:tabs>
          <w:tab w:val="left" w:pos="993"/>
        </w:tabs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se completează cu subpunctul 5), care va avea următorul cuprins:</w:t>
      </w:r>
    </w:p>
    <w:p w14:paraId="5D6CB5F3" w14:textId="744288B1" w:rsidR="001A14DD" w:rsidRPr="00237EBF" w:rsidRDefault="001A14DD" w:rsidP="00E93999">
      <w:pPr>
        <w:tabs>
          <w:tab w:val="left" w:pos="993"/>
        </w:tabs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lastRenderedPageBreak/>
        <w:t>„5) start-up</w:t>
      </w:r>
      <w:r w:rsidR="008C687E" w:rsidRPr="00237EBF">
        <w:rPr>
          <w:sz w:val="28"/>
          <w:szCs w:val="28"/>
          <w:lang w:val="ro-MD"/>
        </w:rPr>
        <w:t xml:space="preserve"> - </w:t>
      </w:r>
      <w:r w:rsidRPr="00237EBF">
        <w:rPr>
          <w:sz w:val="28"/>
          <w:szCs w:val="28"/>
          <w:lang w:val="ro-MD"/>
        </w:rPr>
        <w:t>afacere înregistrată în teritoriul G</w:t>
      </w:r>
      <w:r w:rsidR="00820D73" w:rsidRPr="00237EBF">
        <w:rPr>
          <w:sz w:val="28"/>
          <w:szCs w:val="28"/>
          <w:lang w:val="ro-MD"/>
        </w:rPr>
        <w:t>AL</w:t>
      </w:r>
      <w:r w:rsidRPr="00237EBF">
        <w:rPr>
          <w:sz w:val="28"/>
          <w:szCs w:val="28"/>
          <w:lang w:val="ro-MD"/>
        </w:rPr>
        <w:t>-ului</w:t>
      </w:r>
      <w:r w:rsidR="00682846" w:rsidRPr="00237EBF">
        <w:rPr>
          <w:sz w:val="28"/>
          <w:szCs w:val="28"/>
          <w:lang w:val="ro-MD"/>
        </w:rPr>
        <w:t>, care</w:t>
      </w:r>
      <w:r w:rsidRPr="00237EBF">
        <w:rPr>
          <w:sz w:val="28"/>
          <w:szCs w:val="28"/>
          <w:lang w:val="ro-MD"/>
        </w:rPr>
        <w:t xml:space="preserve"> </w:t>
      </w:r>
      <w:r w:rsidR="00682846" w:rsidRPr="00237EBF">
        <w:rPr>
          <w:sz w:val="28"/>
          <w:szCs w:val="28"/>
          <w:lang w:val="ro-MD"/>
        </w:rPr>
        <w:t>la data depunerii cererii de finanțare a proiectului în cadrul GAL-ului are</w:t>
      </w:r>
      <w:r w:rsidR="00E93999" w:rsidRPr="00237EBF">
        <w:rPr>
          <w:sz w:val="28"/>
          <w:szCs w:val="28"/>
          <w:lang w:val="ro-MD"/>
        </w:rPr>
        <w:t xml:space="preserve"> </w:t>
      </w:r>
      <w:r w:rsidRPr="00237EBF">
        <w:rPr>
          <w:sz w:val="28"/>
          <w:szCs w:val="28"/>
          <w:lang w:val="ro-MD"/>
        </w:rPr>
        <w:t>cel mult 24 luni.”</w:t>
      </w:r>
    </w:p>
    <w:p w14:paraId="797C68AE" w14:textId="77777777" w:rsidR="002239CA" w:rsidRPr="00237EBF" w:rsidRDefault="002239CA" w:rsidP="002239CA">
      <w:pPr>
        <w:tabs>
          <w:tab w:val="left" w:pos="993"/>
        </w:tabs>
        <w:ind w:left="709" w:firstLine="0"/>
        <w:rPr>
          <w:sz w:val="28"/>
          <w:szCs w:val="28"/>
          <w:lang w:val="ro-MD"/>
        </w:rPr>
      </w:pPr>
    </w:p>
    <w:p w14:paraId="290AAC91" w14:textId="641A1009" w:rsidR="00147BBC" w:rsidRPr="00237EBF" w:rsidRDefault="00BB1F32" w:rsidP="00216AFF">
      <w:pPr>
        <w:pStyle w:val="Listparagraf"/>
        <w:numPr>
          <w:ilvl w:val="0"/>
          <w:numId w:val="2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punctul 1</w:t>
      </w:r>
      <w:r w:rsidR="00216AFF" w:rsidRPr="00237EBF">
        <w:rPr>
          <w:sz w:val="28"/>
          <w:szCs w:val="28"/>
          <w:lang w:val="ro-MD"/>
        </w:rPr>
        <w:t>0</w:t>
      </w:r>
      <w:r w:rsidR="00147BBC" w:rsidRPr="00237EBF">
        <w:rPr>
          <w:sz w:val="28"/>
          <w:szCs w:val="28"/>
          <w:lang w:val="ro-MD"/>
        </w:rPr>
        <w:t>:</w:t>
      </w:r>
    </w:p>
    <w:p w14:paraId="5F0320EE" w14:textId="200942A1" w:rsidR="00BB1F32" w:rsidRPr="00237EBF" w:rsidRDefault="00147BBC" w:rsidP="00147BBC">
      <w:pPr>
        <w:pStyle w:val="Listparagraf"/>
        <w:tabs>
          <w:tab w:val="left" w:pos="993"/>
        </w:tabs>
        <w:ind w:left="0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 xml:space="preserve">la </w:t>
      </w:r>
      <w:r w:rsidR="00216AFF" w:rsidRPr="00237EBF">
        <w:rPr>
          <w:sz w:val="28"/>
          <w:szCs w:val="28"/>
          <w:lang w:val="ro-MD"/>
        </w:rPr>
        <w:t xml:space="preserve">subpunctul 2), cuvintele „planul operațional” se substituie cu cuvintele „planul </w:t>
      </w:r>
      <w:r w:rsidR="00152141" w:rsidRPr="00237EBF">
        <w:rPr>
          <w:sz w:val="28"/>
          <w:szCs w:val="28"/>
          <w:lang w:val="ro-MD"/>
        </w:rPr>
        <w:t xml:space="preserve">de </w:t>
      </w:r>
      <w:r w:rsidR="00216AFF" w:rsidRPr="00237EBF">
        <w:rPr>
          <w:sz w:val="28"/>
          <w:szCs w:val="28"/>
          <w:lang w:val="ro-MD"/>
        </w:rPr>
        <w:t>finan</w:t>
      </w:r>
      <w:r w:rsidR="00152141" w:rsidRPr="00237EBF">
        <w:rPr>
          <w:sz w:val="28"/>
          <w:szCs w:val="28"/>
          <w:lang w:val="ro-MD"/>
        </w:rPr>
        <w:t>țare</w:t>
      </w:r>
      <w:r w:rsidR="00216AFF" w:rsidRPr="00237EBF">
        <w:rPr>
          <w:sz w:val="28"/>
          <w:szCs w:val="28"/>
          <w:lang w:val="ro-MD"/>
        </w:rPr>
        <w:t>”;</w:t>
      </w:r>
    </w:p>
    <w:p w14:paraId="131C5B0D" w14:textId="1AE14FE7" w:rsidR="00147BBC" w:rsidRPr="00237EBF" w:rsidRDefault="00147BBC" w:rsidP="00147BBC">
      <w:pPr>
        <w:pStyle w:val="Listparagraf"/>
        <w:tabs>
          <w:tab w:val="left" w:pos="993"/>
        </w:tabs>
        <w:ind w:left="0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 xml:space="preserve">la subpunctul 3), </w:t>
      </w:r>
      <w:bookmarkStart w:id="1" w:name="_Hlk195261456"/>
      <w:r w:rsidRPr="00237EBF">
        <w:rPr>
          <w:sz w:val="28"/>
          <w:szCs w:val="28"/>
          <w:lang w:val="ro-MD"/>
        </w:rPr>
        <w:t xml:space="preserve">cuvintele „planul operațional” se substituie cu cuvintele „planul </w:t>
      </w:r>
      <w:r w:rsidR="00152141" w:rsidRPr="00237EBF">
        <w:rPr>
          <w:sz w:val="28"/>
          <w:szCs w:val="28"/>
          <w:lang w:val="ro-MD"/>
        </w:rPr>
        <w:t xml:space="preserve">de </w:t>
      </w:r>
      <w:r w:rsidRPr="00237EBF">
        <w:rPr>
          <w:sz w:val="28"/>
          <w:szCs w:val="28"/>
          <w:lang w:val="ro-MD"/>
        </w:rPr>
        <w:t>finan</w:t>
      </w:r>
      <w:r w:rsidR="00152141" w:rsidRPr="00237EBF">
        <w:rPr>
          <w:sz w:val="28"/>
          <w:szCs w:val="28"/>
          <w:lang w:val="ro-MD"/>
        </w:rPr>
        <w:t>țare</w:t>
      </w:r>
      <w:r w:rsidRPr="00237EBF">
        <w:rPr>
          <w:sz w:val="28"/>
          <w:szCs w:val="28"/>
          <w:lang w:val="ro-MD"/>
        </w:rPr>
        <w:t>”;</w:t>
      </w:r>
      <w:bookmarkEnd w:id="1"/>
    </w:p>
    <w:p w14:paraId="4E03922A" w14:textId="12449460" w:rsidR="00D87A2F" w:rsidRPr="00237EBF" w:rsidRDefault="00D87A2F" w:rsidP="00147BBC">
      <w:pPr>
        <w:pStyle w:val="Listparagraf"/>
        <w:tabs>
          <w:tab w:val="left" w:pos="993"/>
        </w:tabs>
        <w:ind w:left="0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 xml:space="preserve">subpunctul 9), </w:t>
      </w:r>
      <w:r w:rsidR="00BA14E9" w:rsidRPr="00237EBF">
        <w:rPr>
          <w:sz w:val="28"/>
          <w:szCs w:val="28"/>
          <w:lang w:val="ro-MD"/>
        </w:rPr>
        <w:t>va avea următorul cuprins:</w:t>
      </w:r>
    </w:p>
    <w:p w14:paraId="24A0065A" w14:textId="77777777" w:rsidR="006A19B0" w:rsidRPr="00237EBF" w:rsidRDefault="00BA14E9" w:rsidP="006A19B0">
      <w:pPr>
        <w:pStyle w:val="Listparagraf"/>
        <w:tabs>
          <w:tab w:val="left" w:pos="993"/>
        </w:tabs>
        <w:ind w:left="0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 xml:space="preserve">„9) </w:t>
      </w:r>
      <w:r w:rsidR="00230326" w:rsidRPr="00237EBF">
        <w:rPr>
          <w:sz w:val="28"/>
          <w:szCs w:val="28"/>
          <w:lang w:val="ro-MD"/>
        </w:rPr>
        <w:t xml:space="preserve">raportul privind </w:t>
      </w:r>
      <w:r w:rsidR="0082267F" w:rsidRPr="00237EBF">
        <w:rPr>
          <w:sz w:val="28"/>
          <w:szCs w:val="28"/>
          <w:lang w:val="ro-MD"/>
        </w:rPr>
        <w:t xml:space="preserve">gradul de </w:t>
      </w:r>
      <w:r w:rsidR="00230326" w:rsidRPr="00237EBF">
        <w:rPr>
          <w:sz w:val="28"/>
          <w:szCs w:val="28"/>
          <w:lang w:val="ro-MD"/>
        </w:rPr>
        <w:t>realizare</w:t>
      </w:r>
      <w:r w:rsidR="0082267F" w:rsidRPr="00237EBF">
        <w:rPr>
          <w:sz w:val="28"/>
          <w:szCs w:val="28"/>
          <w:lang w:val="ro-MD"/>
        </w:rPr>
        <w:t xml:space="preserve"> </w:t>
      </w:r>
      <w:r w:rsidR="00230326" w:rsidRPr="00237EBF">
        <w:rPr>
          <w:sz w:val="28"/>
          <w:szCs w:val="28"/>
          <w:lang w:val="ro-MD"/>
        </w:rPr>
        <w:t>a</w:t>
      </w:r>
      <w:r w:rsidR="0082267F" w:rsidRPr="00237EBF">
        <w:rPr>
          <w:sz w:val="28"/>
          <w:szCs w:val="28"/>
          <w:lang w:val="ro-MD"/>
        </w:rPr>
        <w:t xml:space="preserve"> indicatorilor și</w:t>
      </w:r>
      <w:r w:rsidR="00230326" w:rsidRPr="00237EBF">
        <w:rPr>
          <w:sz w:val="28"/>
          <w:szCs w:val="28"/>
          <w:lang w:val="ro-MD"/>
        </w:rPr>
        <w:t xml:space="preserve"> de valorificare a </w:t>
      </w:r>
      <w:r w:rsidR="0082267F" w:rsidRPr="00237EBF">
        <w:rPr>
          <w:sz w:val="28"/>
          <w:szCs w:val="28"/>
          <w:lang w:val="ro-MD"/>
        </w:rPr>
        <w:t xml:space="preserve">mijloacelor </w:t>
      </w:r>
      <w:r w:rsidR="00230326" w:rsidRPr="00237EBF">
        <w:rPr>
          <w:sz w:val="28"/>
          <w:szCs w:val="28"/>
          <w:lang w:val="ro-MD"/>
        </w:rPr>
        <w:t>financiare</w:t>
      </w:r>
      <w:r w:rsidR="0082267F" w:rsidRPr="00237EBF">
        <w:rPr>
          <w:sz w:val="28"/>
          <w:szCs w:val="28"/>
          <w:lang w:val="ro-MD"/>
        </w:rPr>
        <w:t>,</w:t>
      </w:r>
      <w:r w:rsidR="00230326" w:rsidRPr="00237EBF">
        <w:rPr>
          <w:sz w:val="28"/>
          <w:szCs w:val="28"/>
          <w:lang w:val="ro-MD"/>
        </w:rPr>
        <w:t xml:space="preserve"> </w:t>
      </w:r>
      <w:r w:rsidR="0082267F" w:rsidRPr="00237EBF">
        <w:rPr>
          <w:sz w:val="28"/>
          <w:szCs w:val="28"/>
          <w:lang w:val="ro-MD"/>
        </w:rPr>
        <w:t>conform</w:t>
      </w:r>
      <w:r w:rsidR="00230326" w:rsidRPr="00237EBF">
        <w:rPr>
          <w:sz w:val="28"/>
          <w:szCs w:val="28"/>
          <w:lang w:val="ro-MD"/>
        </w:rPr>
        <w:t xml:space="preserve"> planul</w:t>
      </w:r>
      <w:r w:rsidR="0082267F" w:rsidRPr="00237EBF">
        <w:rPr>
          <w:sz w:val="28"/>
          <w:szCs w:val="28"/>
          <w:lang w:val="ro-MD"/>
        </w:rPr>
        <w:t>ui</w:t>
      </w:r>
      <w:r w:rsidR="00230326" w:rsidRPr="00237EBF">
        <w:rPr>
          <w:sz w:val="28"/>
          <w:szCs w:val="28"/>
          <w:lang w:val="ro-MD"/>
        </w:rPr>
        <w:t xml:space="preserve"> de finanțare</w:t>
      </w:r>
      <w:r w:rsidR="008C687E" w:rsidRPr="00237EBF">
        <w:rPr>
          <w:sz w:val="28"/>
          <w:szCs w:val="28"/>
          <w:lang w:val="ro-MD"/>
        </w:rPr>
        <w:t xml:space="preserve"> </w:t>
      </w:r>
      <w:r w:rsidR="0082267F" w:rsidRPr="00237EBF">
        <w:rPr>
          <w:sz w:val="28"/>
          <w:szCs w:val="28"/>
          <w:lang w:val="ro-MD"/>
        </w:rPr>
        <w:t>aprobat</w:t>
      </w:r>
      <w:r w:rsidR="00230326" w:rsidRPr="00237EBF">
        <w:rPr>
          <w:sz w:val="28"/>
          <w:szCs w:val="28"/>
          <w:lang w:val="ro-MD"/>
        </w:rPr>
        <w:t xml:space="preserve"> în apelul precedent;”;</w:t>
      </w:r>
    </w:p>
    <w:p w14:paraId="1941DF63" w14:textId="49788348" w:rsidR="006A19B0" w:rsidRPr="00237EBF" w:rsidRDefault="006A19B0" w:rsidP="006A19B0">
      <w:pPr>
        <w:pStyle w:val="Listparagraf"/>
        <w:tabs>
          <w:tab w:val="left" w:pos="993"/>
        </w:tabs>
        <w:ind w:left="0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subpunctul 10), va avea următorul cuprins:</w:t>
      </w:r>
    </w:p>
    <w:p w14:paraId="47B3AFCE" w14:textId="63C08435" w:rsidR="006A19B0" w:rsidRPr="00237EBF" w:rsidRDefault="006A19B0" w:rsidP="006A19B0">
      <w:pPr>
        <w:pStyle w:val="Listparagraf"/>
        <w:tabs>
          <w:tab w:val="left" w:pos="993"/>
        </w:tabs>
        <w:ind w:left="0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„10) procedura descrisă a acțiunilor de evaluare, raportare și monitorizare a implementării strategiei de dezvoltare locală;”;</w:t>
      </w:r>
    </w:p>
    <w:p w14:paraId="7CAACFE0" w14:textId="1BCA3A81" w:rsidR="00EC07A2" w:rsidRPr="00237EBF" w:rsidRDefault="00EC07A2" w:rsidP="00147BBC">
      <w:pPr>
        <w:pStyle w:val="Listparagraf"/>
        <w:tabs>
          <w:tab w:val="left" w:pos="993"/>
        </w:tabs>
        <w:ind w:left="0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se completează cu subpunctul 11), cu următorul cuprins:</w:t>
      </w:r>
    </w:p>
    <w:p w14:paraId="24DBB71E" w14:textId="7A357F1D" w:rsidR="00EC07A2" w:rsidRPr="00237EBF" w:rsidRDefault="00EC07A2" w:rsidP="00147BBC">
      <w:pPr>
        <w:pStyle w:val="Listparagraf"/>
        <w:tabs>
          <w:tab w:val="left" w:pos="993"/>
        </w:tabs>
        <w:ind w:left="0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 xml:space="preserve">„11) </w:t>
      </w:r>
      <w:r w:rsidR="00F804A7" w:rsidRPr="00237EBF">
        <w:rPr>
          <w:sz w:val="28"/>
          <w:szCs w:val="28"/>
          <w:lang w:val="ro-MD"/>
        </w:rPr>
        <w:t xml:space="preserve">copia documentului ce confirmă </w:t>
      </w:r>
      <w:r w:rsidRPr="00237EBF">
        <w:rPr>
          <w:sz w:val="28"/>
          <w:szCs w:val="28"/>
          <w:lang w:val="ro-MD"/>
        </w:rPr>
        <w:t>experienț</w:t>
      </w:r>
      <w:r w:rsidR="00F804A7" w:rsidRPr="00237EBF">
        <w:rPr>
          <w:sz w:val="28"/>
          <w:szCs w:val="28"/>
          <w:lang w:val="ro-MD"/>
        </w:rPr>
        <w:t>a personalului angajat</w:t>
      </w:r>
      <w:r w:rsidRPr="00237EBF">
        <w:rPr>
          <w:sz w:val="28"/>
          <w:szCs w:val="28"/>
          <w:lang w:val="ro-MD"/>
        </w:rPr>
        <w:t xml:space="preserve"> în scrierea, gestionarea sau implementarea proiectelor;</w:t>
      </w:r>
      <w:r w:rsidR="00F804A7" w:rsidRPr="00237EBF">
        <w:rPr>
          <w:sz w:val="28"/>
          <w:szCs w:val="28"/>
          <w:lang w:val="ro-MD"/>
        </w:rPr>
        <w:t>”.</w:t>
      </w:r>
    </w:p>
    <w:p w14:paraId="3C8B5A97" w14:textId="77777777" w:rsidR="00A46AFE" w:rsidRPr="00237EBF" w:rsidRDefault="00A46AFE" w:rsidP="00147BBC">
      <w:pPr>
        <w:pStyle w:val="Listparagraf"/>
        <w:tabs>
          <w:tab w:val="left" w:pos="993"/>
        </w:tabs>
        <w:ind w:left="0"/>
        <w:rPr>
          <w:sz w:val="28"/>
          <w:szCs w:val="28"/>
          <w:lang w:val="ro-MD"/>
        </w:rPr>
      </w:pPr>
    </w:p>
    <w:p w14:paraId="1C4E4376" w14:textId="16B2BCDF" w:rsidR="00B12BCF" w:rsidRPr="00237EBF" w:rsidRDefault="00B12BCF" w:rsidP="00B12BCF">
      <w:pPr>
        <w:pStyle w:val="Listparagraf"/>
        <w:numPr>
          <w:ilvl w:val="0"/>
          <w:numId w:val="2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punctul 11, se completează cu textul „prin intermediul sistemului informațional „Moldova LEADER IT Soft” (MLIS)”;</w:t>
      </w:r>
    </w:p>
    <w:p w14:paraId="76EE0311" w14:textId="77777777" w:rsidR="001D588B" w:rsidRPr="00237EBF" w:rsidRDefault="001D588B" w:rsidP="001D588B">
      <w:pPr>
        <w:pStyle w:val="Listparagraf"/>
        <w:tabs>
          <w:tab w:val="left" w:pos="993"/>
        </w:tabs>
        <w:ind w:left="709" w:firstLine="0"/>
        <w:rPr>
          <w:sz w:val="28"/>
          <w:szCs w:val="28"/>
          <w:lang w:val="ro-MD"/>
        </w:rPr>
      </w:pPr>
    </w:p>
    <w:p w14:paraId="1583E116" w14:textId="2AE702DF" w:rsidR="001D588B" w:rsidRPr="00237EBF" w:rsidRDefault="001D588B" w:rsidP="00B12BCF">
      <w:pPr>
        <w:pStyle w:val="Listparagraf"/>
        <w:numPr>
          <w:ilvl w:val="0"/>
          <w:numId w:val="2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la punctul 14, cuvintele „Comisiei de selectare și aprobare” se substituie textul ”Comisiei</w:t>
      </w:r>
      <w:r w:rsidRPr="00237EBF">
        <w:rPr>
          <w:lang w:val="ro-MD"/>
        </w:rPr>
        <w:t xml:space="preserve"> </w:t>
      </w:r>
      <w:r w:rsidRPr="00237EBF">
        <w:rPr>
          <w:sz w:val="28"/>
          <w:szCs w:val="28"/>
          <w:lang w:val="ro-MD"/>
        </w:rPr>
        <w:t>de selectare a GAL-ului și aprobare a strategiei de dezvoltare locală pentru finanțare”.</w:t>
      </w:r>
    </w:p>
    <w:p w14:paraId="7C3297C5" w14:textId="77777777" w:rsidR="00B12BCF" w:rsidRPr="00237EBF" w:rsidRDefault="00B12BCF" w:rsidP="00B12BCF">
      <w:pPr>
        <w:pStyle w:val="Listparagraf"/>
        <w:tabs>
          <w:tab w:val="left" w:pos="993"/>
        </w:tabs>
        <w:ind w:left="709" w:firstLine="0"/>
        <w:rPr>
          <w:sz w:val="28"/>
          <w:szCs w:val="28"/>
          <w:lang w:val="ro-MD"/>
        </w:rPr>
      </w:pPr>
    </w:p>
    <w:p w14:paraId="06ABFB1F" w14:textId="5B5D107C" w:rsidR="00272229" w:rsidRPr="00237EBF" w:rsidRDefault="00A46AFE" w:rsidP="008500E1">
      <w:pPr>
        <w:pStyle w:val="Listparagraf"/>
        <w:numPr>
          <w:ilvl w:val="0"/>
          <w:numId w:val="2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 xml:space="preserve">la </w:t>
      </w:r>
      <w:r w:rsidR="00F86FBE" w:rsidRPr="00237EBF">
        <w:rPr>
          <w:sz w:val="28"/>
          <w:szCs w:val="28"/>
          <w:lang w:val="ro-MD"/>
        </w:rPr>
        <w:t>punctul 15, cuvintele „</w:t>
      </w:r>
      <w:r w:rsidRPr="00237EBF">
        <w:rPr>
          <w:sz w:val="28"/>
          <w:szCs w:val="28"/>
          <w:lang w:val="ro-MD"/>
        </w:rPr>
        <w:t>poșta tradițională sau electronică</w:t>
      </w:r>
      <w:r w:rsidR="00F86FBE" w:rsidRPr="00237EBF">
        <w:rPr>
          <w:sz w:val="28"/>
          <w:szCs w:val="28"/>
          <w:lang w:val="ro-MD"/>
        </w:rPr>
        <w:t xml:space="preserve">”  se </w:t>
      </w:r>
      <w:r w:rsidR="008C687E" w:rsidRPr="00237EBF">
        <w:rPr>
          <w:sz w:val="28"/>
          <w:szCs w:val="28"/>
          <w:lang w:val="ro-MD"/>
        </w:rPr>
        <w:t>substituie</w:t>
      </w:r>
      <w:r w:rsidR="00F86FBE" w:rsidRPr="00237EBF">
        <w:rPr>
          <w:sz w:val="28"/>
          <w:szCs w:val="28"/>
          <w:lang w:val="ro-MD"/>
        </w:rPr>
        <w:t xml:space="preserve"> cu textul „</w:t>
      </w:r>
      <w:r w:rsidR="008C687E" w:rsidRPr="00237EBF">
        <w:rPr>
          <w:sz w:val="28"/>
          <w:szCs w:val="28"/>
          <w:lang w:val="ro-MD"/>
        </w:rPr>
        <w:t xml:space="preserve">intermediul </w:t>
      </w:r>
      <w:r w:rsidR="0022357E" w:rsidRPr="00237EBF">
        <w:rPr>
          <w:sz w:val="28"/>
          <w:szCs w:val="28"/>
          <w:lang w:val="ro-MD"/>
        </w:rPr>
        <w:t>s</w:t>
      </w:r>
      <w:r w:rsidR="00BA14E9" w:rsidRPr="00237EBF">
        <w:rPr>
          <w:sz w:val="28"/>
          <w:szCs w:val="28"/>
          <w:lang w:val="ro-MD"/>
        </w:rPr>
        <w:t>istemul</w:t>
      </w:r>
      <w:r w:rsidR="008C687E" w:rsidRPr="00237EBF">
        <w:rPr>
          <w:sz w:val="28"/>
          <w:szCs w:val="28"/>
          <w:lang w:val="ro-MD"/>
        </w:rPr>
        <w:t>ui</w:t>
      </w:r>
      <w:r w:rsidR="00BA14E9" w:rsidRPr="00237EBF">
        <w:rPr>
          <w:sz w:val="28"/>
          <w:szCs w:val="28"/>
          <w:lang w:val="ro-MD"/>
        </w:rPr>
        <w:t xml:space="preserve"> informațional „Moldova LEADER IT Soft” (MLIS)</w:t>
      </w:r>
      <w:r w:rsidR="00F86FBE" w:rsidRPr="00237EBF">
        <w:rPr>
          <w:sz w:val="28"/>
          <w:szCs w:val="28"/>
          <w:lang w:val="ro-MD"/>
        </w:rPr>
        <w:t>”;</w:t>
      </w:r>
    </w:p>
    <w:p w14:paraId="34270F91" w14:textId="77777777" w:rsidR="00051C82" w:rsidRPr="00237EBF" w:rsidRDefault="00051C82" w:rsidP="00051C82">
      <w:pPr>
        <w:pStyle w:val="Listparagraf"/>
        <w:tabs>
          <w:tab w:val="left" w:pos="993"/>
        </w:tabs>
        <w:ind w:left="709" w:firstLine="0"/>
        <w:rPr>
          <w:sz w:val="28"/>
          <w:szCs w:val="28"/>
          <w:lang w:val="ro-MD"/>
        </w:rPr>
      </w:pPr>
    </w:p>
    <w:p w14:paraId="407D14EF" w14:textId="66F931BF" w:rsidR="00145A29" w:rsidRPr="00237EBF" w:rsidRDefault="00145A29" w:rsidP="008500E1">
      <w:pPr>
        <w:pStyle w:val="Listparagraf"/>
        <w:numPr>
          <w:ilvl w:val="0"/>
          <w:numId w:val="2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la punctul 17, cuvintele „Rețelei Naționale LEADER” se substituie cu cuvintele „Rețelei Naționale de Dezvoltare Rurală LEADER”;</w:t>
      </w:r>
    </w:p>
    <w:p w14:paraId="38791FF4" w14:textId="77777777" w:rsidR="00051C82" w:rsidRPr="00237EBF" w:rsidRDefault="00051C82" w:rsidP="00051C82">
      <w:pPr>
        <w:tabs>
          <w:tab w:val="left" w:pos="993"/>
        </w:tabs>
        <w:ind w:firstLine="0"/>
        <w:rPr>
          <w:sz w:val="28"/>
          <w:szCs w:val="28"/>
          <w:lang w:val="ro-MD"/>
        </w:rPr>
      </w:pPr>
    </w:p>
    <w:p w14:paraId="6FF3C842" w14:textId="76737AD8" w:rsidR="006A4365" w:rsidRPr="00237EBF" w:rsidRDefault="006A4365" w:rsidP="00BB1F32">
      <w:pPr>
        <w:pStyle w:val="Listparagraf"/>
        <w:numPr>
          <w:ilvl w:val="0"/>
          <w:numId w:val="2"/>
        </w:numPr>
        <w:tabs>
          <w:tab w:val="left" w:pos="993"/>
        </w:tabs>
        <w:ind w:hanging="720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punctele 20 -22, vor avea următorul cuprins:</w:t>
      </w:r>
    </w:p>
    <w:p w14:paraId="38612A32" w14:textId="298D50B1" w:rsidR="00D23704" w:rsidRPr="00237EBF" w:rsidRDefault="006A4365" w:rsidP="002415CE">
      <w:pPr>
        <w:tabs>
          <w:tab w:val="left" w:pos="993"/>
        </w:tabs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„20</w:t>
      </w:r>
      <w:r w:rsidRPr="00237EBF">
        <w:rPr>
          <w:b/>
          <w:bCs/>
          <w:sz w:val="28"/>
          <w:szCs w:val="28"/>
          <w:lang w:val="ro-MD"/>
        </w:rPr>
        <w:t>.</w:t>
      </w:r>
      <w:r w:rsidR="002415CE" w:rsidRPr="00237EBF">
        <w:rPr>
          <w:sz w:val="28"/>
          <w:szCs w:val="28"/>
          <w:lang w:val="ro-MD"/>
        </w:rPr>
        <w:t xml:space="preserve"> </w:t>
      </w:r>
      <w:r w:rsidR="00D23704" w:rsidRPr="00237EBF">
        <w:rPr>
          <w:sz w:val="28"/>
          <w:szCs w:val="28"/>
          <w:lang w:val="ro-MD"/>
        </w:rPr>
        <w:t xml:space="preserve">Selectarea GAL-urilor se efectuează </w:t>
      </w:r>
      <w:r w:rsidR="002D4EC3" w:rsidRPr="00237EBF">
        <w:rPr>
          <w:sz w:val="28"/>
          <w:szCs w:val="28"/>
          <w:lang w:val="ro-MD"/>
        </w:rPr>
        <w:t xml:space="preserve">în baza informației incluse în Lista GAL-urilor, ținută de organul central de specialitate </w:t>
      </w:r>
      <w:bookmarkStart w:id="2" w:name="_Hlk196392753"/>
      <w:r w:rsidR="002D4EC3" w:rsidRPr="00237EBF">
        <w:rPr>
          <w:sz w:val="28"/>
          <w:szCs w:val="28"/>
          <w:lang w:val="ro-MD"/>
        </w:rPr>
        <w:t xml:space="preserve">în </w:t>
      </w:r>
      <w:r w:rsidR="0022357E" w:rsidRPr="00237EBF">
        <w:rPr>
          <w:sz w:val="28"/>
          <w:szCs w:val="28"/>
          <w:lang w:val="ro-MD"/>
        </w:rPr>
        <w:t>s</w:t>
      </w:r>
      <w:r w:rsidR="002D4EC3" w:rsidRPr="00237EBF">
        <w:rPr>
          <w:sz w:val="28"/>
          <w:szCs w:val="28"/>
          <w:lang w:val="ro-MD"/>
        </w:rPr>
        <w:t xml:space="preserve">istemul informațional </w:t>
      </w:r>
      <w:r w:rsidR="003068B9" w:rsidRPr="00237EBF">
        <w:rPr>
          <w:sz w:val="28"/>
          <w:szCs w:val="28"/>
          <w:lang w:val="ro-MD"/>
        </w:rPr>
        <w:t>„</w:t>
      </w:r>
      <w:r w:rsidR="002D4EC3" w:rsidRPr="00237EBF">
        <w:rPr>
          <w:sz w:val="28"/>
          <w:szCs w:val="28"/>
          <w:lang w:val="ro-MD"/>
        </w:rPr>
        <w:t>Moldova LEADER IT Soft" (MLIS</w:t>
      </w:r>
      <w:r w:rsidR="00940C0C" w:rsidRPr="00237EBF">
        <w:rPr>
          <w:sz w:val="28"/>
          <w:szCs w:val="28"/>
          <w:lang w:val="ro-MD"/>
        </w:rPr>
        <w:t>)</w:t>
      </w:r>
      <w:r w:rsidR="002D4EC3" w:rsidRPr="00237EBF">
        <w:rPr>
          <w:sz w:val="28"/>
          <w:szCs w:val="28"/>
          <w:lang w:val="ro-MD"/>
        </w:rPr>
        <w:t>”</w:t>
      </w:r>
      <w:bookmarkEnd w:id="2"/>
      <w:r w:rsidR="002D4EC3" w:rsidRPr="00237EBF">
        <w:rPr>
          <w:sz w:val="28"/>
          <w:szCs w:val="28"/>
          <w:lang w:val="ro-MD"/>
        </w:rPr>
        <w:t xml:space="preserve">, </w:t>
      </w:r>
      <w:r w:rsidR="00D23704" w:rsidRPr="00237EBF">
        <w:rPr>
          <w:sz w:val="28"/>
          <w:szCs w:val="28"/>
          <w:lang w:val="ro-MD"/>
        </w:rPr>
        <w:t xml:space="preserve">prin acordarea calificativului „selectat” sau „respins”, în baza </w:t>
      </w:r>
      <w:r w:rsidR="00113BF0" w:rsidRPr="00237EBF">
        <w:rPr>
          <w:sz w:val="28"/>
          <w:szCs w:val="28"/>
          <w:lang w:val="ro-MD"/>
        </w:rPr>
        <w:t>condițiilor</w:t>
      </w:r>
      <w:r w:rsidR="00D23704" w:rsidRPr="00237EBF">
        <w:rPr>
          <w:sz w:val="28"/>
          <w:szCs w:val="28"/>
          <w:lang w:val="ro-MD"/>
        </w:rPr>
        <w:t xml:space="preserve"> de selectare stabilite la pct.</w:t>
      </w:r>
      <w:r w:rsidR="002415CE" w:rsidRPr="00237EBF">
        <w:rPr>
          <w:sz w:val="28"/>
          <w:szCs w:val="28"/>
          <w:lang w:val="ro-MD"/>
        </w:rPr>
        <w:t xml:space="preserve"> </w:t>
      </w:r>
      <w:r w:rsidR="00D23704" w:rsidRPr="00237EBF">
        <w:rPr>
          <w:sz w:val="28"/>
          <w:szCs w:val="28"/>
          <w:lang w:val="ro-MD"/>
        </w:rPr>
        <w:t xml:space="preserve">21, conform </w:t>
      </w:r>
      <w:r w:rsidR="00153DE1" w:rsidRPr="00237EBF">
        <w:rPr>
          <w:sz w:val="28"/>
          <w:szCs w:val="28"/>
          <w:lang w:val="ro-MD"/>
        </w:rPr>
        <w:t>fișei</w:t>
      </w:r>
      <w:r w:rsidR="00D23704" w:rsidRPr="00237EBF">
        <w:rPr>
          <w:sz w:val="28"/>
          <w:szCs w:val="28"/>
          <w:lang w:val="ro-MD"/>
        </w:rPr>
        <w:t xml:space="preserve"> de selectare, aprobate prin ordin al organului central de specialitate.</w:t>
      </w:r>
    </w:p>
    <w:p w14:paraId="029CA300" w14:textId="00C427D6" w:rsidR="00D23704" w:rsidRPr="00237EBF" w:rsidRDefault="00D23704" w:rsidP="00D23704">
      <w:pPr>
        <w:tabs>
          <w:tab w:val="left" w:pos="993"/>
        </w:tabs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21. Se selectează GAL-</w:t>
      </w:r>
      <w:r w:rsidR="00940C0C" w:rsidRPr="00237EBF">
        <w:rPr>
          <w:sz w:val="28"/>
          <w:szCs w:val="28"/>
          <w:lang w:val="ro-MD"/>
        </w:rPr>
        <w:t>urile</w:t>
      </w:r>
      <w:r w:rsidR="002415CE" w:rsidRPr="00237EBF">
        <w:rPr>
          <w:sz w:val="28"/>
          <w:szCs w:val="28"/>
          <w:lang w:val="ro-MD"/>
        </w:rPr>
        <w:t xml:space="preserve"> care respectă </w:t>
      </w:r>
      <w:r w:rsidRPr="00237EBF">
        <w:rPr>
          <w:sz w:val="28"/>
          <w:szCs w:val="28"/>
          <w:lang w:val="ro-MD"/>
        </w:rPr>
        <w:t xml:space="preserve">următoarele </w:t>
      </w:r>
      <w:r w:rsidR="00113BF0" w:rsidRPr="00237EBF">
        <w:rPr>
          <w:sz w:val="28"/>
          <w:szCs w:val="28"/>
          <w:lang w:val="ro-MD"/>
        </w:rPr>
        <w:t xml:space="preserve">condiții </w:t>
      </w:r>
      <w:r w:rsidRPr="00237EBF">
        <w:rPr>
          <w:sz w:val="28"/>
          <w:szCs w:val="28"/>
          <w:lang w:val="ro-MD"/>
        </w:rPr>
        <w:t>de selectare:</w:t>
      </w:r>
    </w:p>
    <w:p w14:paraId="646A17A6" w14:textId="221C7129" w:rsidR="00A61ED6" w:rsidRPr="00237EBF" w:rsidRDefault="00940C0C" w:rsidP="00A61ED6">
      <w:pPr>
        <w:pStyle w:val="Listparagraf"/>
        <w:numPr>
          <w:ilvl w:val="0"/>
          <w:numId w:val="4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i/>
          <w:iCs/>
          <w:sz w:val="28"/>
          <w:szCs w:val="28"/>
          <w:lang w:val="ro-MD"/>
        </w:rPr>
        <w:lastRenderedPageBreak/>
        <w:t xml:space="preserve">constituirea </w:t>
      </w:r>
      <w:r w:rsidR="00A61ED6" w:rsidRPr="00237EBF">
        <w:rPr>
          <w:i/>
          <w:iCs/>
          <w:sz w:val="28"/>
          <w:szCs w:val="28"/>
          <w:lang w:val="ro-MD"/>
        </w:rPr>
        <w:t>parteneriatului</w:t>
      </w:r>
      <w:r w:rsidR="00A61ED6" w:rsidRPr="00237EBF">
        <w:rPr>
          <w:sz w:val="28"/>
          <w:szCs w:val="28"/>
          <w:lang w:val="ro-MD"/>
        </w:rPr>
        <w:t xml:space="preserve"> - constituit din reprezentanți ai sectoarelor public, antreprenorial şi civic, în care niciunul dintre aceste sectoare nu are mai mult de 49% dintre drepturile de vot la nivel decizional;</w:t>
      </w:r>
    </w:p>
    <w:p w14:paraId="4225B4F4" w14:textId="344108A1" w:rsidR="00D23704" w:rsidRPr="00237EBF" w:rsidRDefault="00A61ED6" w:rsidP="00A61ED6">
      <w:pPr>
        <w:pStyle w:val="Listparagraf"/>
        <w:numPr>
          <w:ilvl w:val="0"/>
          <w:numId w:val="4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i/>
          <w:iCs/>
          <w:sz w:val="28"/>
          <w:szCs w:val="28"/>
          <w:lang w:val="ro-MD"/>
        </w:rPr>
        <w:t>acoperirea teritorială</w:t>
      </w:r>
      <w:r w:rsidRPr="00237EBF">
        <w:rPr>
          <w:sz w:val="28"/>
          <w:szCs w:val="28"/>
          <w:lang w:val="ro-MD"/>
        </w:rPr>
        <w:t xml:space="preserve"> </w:t>
      </w:r>
      <w:r w:rsidR="00966918" w:rsidRPr="00237EBF">
        <w:rPr>
          <w:sz w:val="28"/>
          <w:szCs w:val="28"/>
          <w:lang w:val="ro-MD"/>
        </w:rPr>
        <w:t>–</w:t>
      </w:r>
      <w:r w:rsidRPr="00237EBF">
        <w:rPr>
          <w:sz w:val="28"/>
          <w:szCs w:val="28"/>
          <w:lang w:val="ro-MD"/>
        </w:rPr>
        <w:t xml:space="preserve"> </w:t>
      </w:r>
      <w:r w:rsidR="00966918" w:rsidRPr="00237EBF">
        <w:rPr>
          <w:sz w:val="28"/>
          <w:szCs w:val="28"/>
          <w:lang w:val="ro-MD"/>
        </w:rPr>
        <w:t xml:space="preserve">pe teritoriul GAL-ului este prezent un singur GAL, </w:t>
      </w:r>
      <w:r w:rsidRPr="00237EBF">
        <w:rPr>
          <w:sz w:val="28"/>
          <w:szCs w:val="28"/>
          <w:lang w:val="ro-MD"/>
        </w:rPr>
        <w:t>constituit din minim trei unități administrativ-teritoriale de nivelul întâi învecinate, cu o</w:t>
      </w:r>
      <w:r w:rsidR="00153DE1" w:rsidRPr="00237EBF">
        <w:rPr>
          <w:sz w:val="28"/>
          <w:szCs w:val="28"/>
          <w:lang w:val="ro-MD"/>
        </w:rPr>
        <w:t xml:space="preserve"> populație </w:t>
      </w:r>
      <w:r w:rsidR="00966918" w:rsidRPr="00237EBF">
        <w:rPr>
          <w:sz w:val="28"/>
          <w:szCs w:val="28"/>
          <w:lang w:val="ro-MD"/>
        </w:rPr>
        <w:t>de</w:t>
      </w:r>
      <w:r w:rsidR="00153DE1" w:rsidRPr="00237EBF">
        <w:rPr>
          <w:sz w:val="28"/>
          <w:szCs w:val="28"/>
          <w:lang w:val="ro-MD"/>
        </w:rPr>
        <w:t xml:space="preserve"> cel puțin 10 000 </w:t>
      </w:r>
      <w:r w:rsidR="00966918" w:rsidRPr="00237EBF">
        <w:rPr>
          <w:sz w:val="28"/>
          <w:szCs w:val="28"/>
          <w:lang w:val="ro-MD"/>
        </w:rPr>
        <w:t xml:space="preserve">locuitori </w:t>
      </w:r>
      <w:r w:rsidR="00153DE1" w:rsidRPr="00237EBF">
        <w:rPr>
          <w:sz w:val="28"/>
          <w:szCs w:val="28"/>
          <w:lang w:val="ro-MD"/>
        </w:rPr>
        <w:t>și cel mult 60 000 locuitori</w:t>
      </w:r>
      <w:r w:rsidR="00631157" w:rsidRPr="00237EBF">
        <w:rPr>
          <w:sz w:val="28"/>
          <w:szCs w:val="28"/>
          <w:lang w:val="ro-MD"/>
        </w:rPr>
        <w:t xml:space="preserve"> conform numărului populației cu reședință obișnuită, ținută de Biroul Național de Statistică al Republicii Moldova</w:t>
      </w:r>
      <w:r w:rsidR="00153DE1" w:rsidRPr="00237EBF">
        <w:rPr>
          <w:sz w:val="28"/>
          <w:szCs w:val="28"/>
          <w:lang w:val="ro-MD"/>
        </w:rPr>
        <w:t xml:space="preserve">; </w:t>
      </w:r>
    </w:p>
    <w:p w14:paraId="390E1803" w14:textId="69069FA2" w:rsidR="00934B7A" w:rsidRPr="00237EBF" w:rsidRDefault="008E453B" w:rsidP="00934B7A">
      <w:pPr>
        <w:pStyle w:val="Listparagraf"/>
        <w:numPr>
          <w:ilvl w:val="0"/>
          <w:numId w:val="4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i/>
          <w:iCs/>
          <w:sz w:val="28"/>
          <w:szCs w:val="28"/>
          <w:lang w:val="ro-MD"/>
        </w:rPr>
        <w:t>capacitate administrativă</w:t>
      </w:r>
      <w:r w:rsidR="00754891" w:rsidRPr="00237EBF">
        <w:rPr>
          <w:i/>
          <w:iCs/>
          <w:sz w:val="28"/>
          <w:szCs w:val="28"/>
          <w:lang w:val="ro-MD"/>
        </w:rPr>
        <w:t xml:space="preserve"> - </w:t>
      </w:r>
      <w:r w:rsidR="00754891" w:rsidRPr="00237EBF">
        <w:rPr>
          <w:sz w:val="28"/>
          <w:szCs w:val="28"/>
          <w:lang w:val="ro-MD"/>
        </w:rPr>
        <w:t xml:space="preserve">personal angajat </w:t>
      </w:r>
      <w:r w:rsidR="00EC07A2" w:rsidRPr="00237EBF">
        <w:rPr>
          <w:sz w:val="28"/>
          <w:szCs w:val="28"/>
          <w:lang w:val="ro-MD"/>
        </w:rPr>
        <w:t>cu</w:t>
      </w:r>
      <w:r w:rsidR="00754891" w:rsidRPr="00237EBF">
        <w:rPr>
          <w:sz w:val="28"/>
          <w:szCs w:val="28"/>
          <w:lang w:val="ro-MD"/>
        </w:rPr>
        <w:t xml:space="preserve"> </w:t>
      </w:r>
      <w:r w:rsidR="00A61ED6" w:rsidRPr="00237EBF">
        <w:rPr>
          <w:sz w:val="28"/>
          <w:szCs w:val="28"/>
          <w:lang w:val="ro-MD"/>
        </w:rPr>
        <w:t>experienț</w:t>
      </w:r>
      <w:r w:rsidR="00EC07A2" w:rsidRPr="00237EBF">
        <w:rPr>
          <w:sz w:val="28"/>
          <w:szCs w:val="28"/>
          <w:lang w:val="ro-MD"/>
        </w:rPr>
        <w:t>ă</w:t>
      </w:r>
      <w:r w:rsidR="00A61ED6" w:rsidRPr="00237EBF">
        <w:rPr>
          <w:sz w:val="28"/>
          <w:szCs w:val="28"/>
          <w:lang w:val="ro-MD"/>
        </w:rPr>
        <w:t xml:space="preserve"> în scrierea, gestionarea sau</w:t>
      </w:r>
      <w:r w:rsidR="00B10D3F" w:rsidRPr="00237EBF">
        <w:rPr>
          <w:sz w:val="28"/>
          <w:szCs w:val="28"/>
          <w:lang w:val="ro-MD"/>
        </w:rPr>
        <w:t xml:space="preserve"> implementarea </w:t>
      </w:r>
      <w:r w:rsidR="00A61ED6" w:rsidRPr="00237EBF">
        <w:rPr>
          <w:sz w:val="28"/>
          <w:szCs w:val="28"/>
          <w:lang w:val="ro-MD"/>
        </w:rPr>
        <w:t>proiectelor</w:t>
      </w:r>
      <w:r w:rsidR="005F7F81" w:rsidRPr="00237EBF">
        <w:rPr>
          <w:sz w:val="28"/>
          <w:szCs w:val="28"/>
          <w:lang w:val="ro-MD"/>
        </w:rPr>
        <w:t>;</w:t>
      </w:r>
      <w:r w:rsidR="00934B7A" w:rsidRPr="00237EBF">
        <w:rPr>
          <w:sz w:val="28"/>
          <w:szCs w:val="28"/>
          <w:lang w:val="ro-MD"/>
        </w:rPr>
        <w:t xml:space="preserve"> </w:t>
      </w:r>
    </w:p>
    <w:p w14:paraId="1DC5725C" w14:textId="10C746BF" w:rsidR="00D23704" w:rsidRPr="00237EBF" w:rsidRDefault="008E453B" w:rsidP="00934B7A">
      <w:pPr>
        <w:pStyle w:val="Listparagraf"/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rPr>
          <w:sz w:val="28"/>
          <w:szCs w:val="28"/>
          <w:lang w:val="ro-MD"/>
        </w:rPr>
      </w:pPr>
      <w:r w:rsidRPr="00237EBF">
        <w:rPr>
          <w:i/>
          <w:iCs/>
          <w:sz w:val="28"/>
          <w:szCs w:val="28"/>
          <w:lang w:val="ro-MD"/>
        </w:rPr>
        <w:t xml:space="preserve">capacitate de </w:t>
      </w:r>
      <w:r w:rsidR="00E06FD6" w:rsidRPr="00237EBF">
        <w:rPr>
          <w:i/>
          <w:iCs/>
          <w:sz w:val="28"/>
          <w:szCs w:val="28"/>
          <w:lang w:val="ro-MD"/>
        </w:rPr>
        <w:t>monitorizare</w:t>
      </w:r>
      <w:r w:rsidR="000152BD" w:rsidRPr="00237EBF">
        <w:rPr>
          <w:i/>
          <w:iCs/>
          <w:sz w:val="28"/>
          <w:szCs w:val="28"/>
          <w:lang w:val="ro-MD"/>
        </w:rPr>
        <w:t xml:space="preserve"> - </w:t>
      </w:r>
      <w:r w:rsidR="00E06FD6" w:rsidRPr="00237EBF">
        <w:rPr>
          <w:sz w:val="28"/>
          <w:szCs w:val="28"/>
          <w:lang w:val="ro-MD"/>
        </w:rPr>
        <w:t>proceduri</w:t>
      </w:r>
      <w:r w:rsidR="000152BD" w:rsidRPr="00237EBF">
        <w:rPr>
          <w:sz w:val="28"/>
          <w:szCs w:val="28"/>
          <w:lang w:val="ro-MD"/>
        </w:rPr>
        <w:t xml:space="preserve"> descrise</w:t>
      </w:r>
      <w:r w:rsidR="006A19B0" w:rsidRPr="00237EBF">
        <w:rPr>
          <w:sz w:val="28"/>
          <w:szCs w:val="28"/>
          <w:lang w:val="ro-MD"/>
        </w:rPr>
        <w:t xml:space="preserve"> care stau la baza</w:t>
      </w:r>
      <w:r w:rsidR="00E06FD6" w:rsidRPr="00237EBF">
        <w:rPr>
          <w:sz w:val="28"/>
          <w:szCs w:val="28"/>
          <w:lang w:val="ro-MD"/>
        </w:rPr>
        <w:t xml:space="preserve"> realiză</w:t>
      </w:r>
      <w:r w:rsidR="006A19B0" w:rsidRPr="00237EBF">
        <w:rPr>
          <w:sz w:val="28"/>
          <w:szCs w:val="28"/>
          <w:lang w:val="ro-MD"/>
        </w:rPr>
        <w:t>rii</w:t>
      </w:r>
      <w:r w:rsidR="00E06FD6" w:rsidRPr="00237EBF">
        <w:rPr>
          <w:sz w:val="28"/>
          <w:szCs w:val="28"/>
          <w:lang w:val="ro-MD"/>
        </w:rPr>
        <w:t xml:space="preserve"> acțiuni</w:t>
      </w:r>
      <w:r w:rsidR="006A19B0" w:rsidRPr="00237EBF">
        <w:rPr>
          <w:sz w:val="28"/>
          <w:szCs w:val="28"/>
          <w:lang w:val="ro-MD"/>
        </w:rPr>
        <w:t>lor</w:t>
      </w:r>
      <w:r w:rsidR="00E06FD6" w:rsidRPr="00237EBF">
        <w:rPr>
          <w:sz w:val="28"/>
          <w:szCs w:val="28"/>
          <w:lang w:val="ro-MD"/>
        </w:rPr>
        <w:t xml:space="preserve"> de evaluare, raportare și </w:t>
      </w:r>
      <w:r w:rsidR="00D23704" w:rsidRPr="00237EBF">
        <w:rPr>
          <w:sz w:val="28"/>
          <w:szCs w:val="28"/>
          <w:lang w:val="ro-MD"/>
        </w:rPr>
        <w:t xml:space="preserve">monitorizare </w:t>
      </w:r>
      <w:r w:rsidR="00934B7A" w:rsidRPr="00237EBF">
        <w:rPr>
          <w:sz w:val="28"/>
          <w:szCs w:val="28"/>
          <w:lang w:val="ro-MD"/>
        </w:rPr>
        <w:t>a implementării strategiei de dezvoltare locală</w:t>
      </w:r>
      <w:r w:rsidR="00D23704" w:rsidRPr="00237EBF">
        <w:rPr>
          <w:sz w:val="28"/>
          <w:szCs w:val="28"/>
          <w:lang w:val="ro-MD"/>
        </w:rPr>
        <w:t>.</w:t>
      </w:r>
    </w:p>
    <w:p w14:paraId="11E84CC6" w14:textId="2AC47D6B" w:rsidR="00D23704" w:rsidRPr="00237EBF" w:rsidRDefault="00D23704" w:rsidP="00082C58">
      <w:pPr>
        <w:tabs>
          <w:tab w:val="left" w:pos="993"/>
        </w:tabs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 xml:space="preserve">22. GAL-ul </w:t>
      </w:r>
      <w:r w:rsidR="00EE0077" w:rsidRPr="00237EBF">
        <w:rPr>
          <w:sz w:val="28"/>
          <w:szCs w:val="28"/>
          <w:lang w:val="ro-MD"/>
        </w:rPr>
        <w:t xml:space="preserve">care </w:t>
      </w:r>
      <w:r w:rsidR="00717807" w:rsidRPr="00237EBF">
        <w:rPr>
          <w:sz w:val="28"/>
          <w:szCs w:val="28"/>
          <w:lang w:val="ro-MD"/>
        </w:rPr>
        <w:t xml:space="preserve">nu </w:t>
      </w:r>
      <w:r w:rsidR="00697E08" w:rsidRPr="00237EBF">
        <w:rPr>
          <w:sz w:val="28"/>
          <w:szCs w:val="28"/>
          <w:lang w:val="ro-MD"/>
        </w:rPr>
        <w:t>întrunește</w:t>
      </w:r>
      <w:r w:rsidR="00717807" w:rsidRPr="00237EBF">
        <w:rPr>
          <w:sz w:val="28"/>
          <w:szCs w:val="28"/>
          <w:lang w:val="ro-MD"/>
        </w:rPr>
        <w:t xml:space="preserve"> una din</w:t>
      </w:r>
      <w:r w:rsidR="00113BF0" w:rsidRPr="00237EBF">
        <w:rPr>
          <w:sz w:val="28"/>
          <w:szCs w:val="28"/>
          <w:lang w:val="ro-MD"/>
        </w:rPr>
        <w:t xml:space="preserve"> condiți</w:t>
      </w:r>
      <w:r w:rsidR="00746194" w:rsidRPr="00237EBF">
        <w:rPr>
          <w:sz w:val="28"/>
          <w:szCs w:val="28"/>
          <w:lang w:val="ro-MD"/>
        </w:rPr>
        <w:t>ile</w:t>
      </w:r>
      <w:r w:rsidR="00493D92" w:rsidRPr="00237EBF">
        <w:rPr>
          <w:sz w:val="28"/>
          <w:szCs w:val="28"/>
          <w:lang w:val="ro-MD"/>
        </w:rPr>
        <w:t xml:space="preserve"> de selectare </w:t>
      </w:r>
      <w:r w:rsidR="00717807" w:rsidRPr="00237EBF">
        <w:rPr>
          <w:sz w:val="28"/>
          <w:szCs w:val="28"/>
          <w:lang w:val="ro-MD"/>
        </w:rPr>
        <w:t>indicate la pct. 21</w:t>
      </w:r>
      <w:r w:rsidR="00082C58" w:rsidRPr="00237EBF">
        <w:rPr>
          <w:sz w:val="28"/>
          <w:szCs w:val="28"/>
          <w:lang w:val="ro-MD"/>
        </w:rPr>
        <w:t>,</w:t>
      </w:r>
      <w:r w:rsidR="00717807" w:rsidRPr="00237EBF">
        <w:rPr>
          <w:sz w:val="28"/>
          <w:szCs w:val="28"/>
          <w:lang w:val="ro-MD"/>
        </w:rPr>
        <w:t xml:space="preserve"> obține </w:t>
      </w:r>
      <w:r w:rsidR="00493D92" w:rsidRPr="00237EBF">
        <w:rPr>
          <w:sz w:val="28"/>
          <w:szCs w:val="28"/>
          <w:lang w:val="ro-MD"/>
        </w:rPr>
        <w:t>calificativul „respins”</w:t>
      </w:r>
      <w:r w:rsidR="00082C58" w:rsidRPr="00237EBF">
        <w:rPr>
          <w:sz w:val="28"/>
          <w:szCs w:val="28"/>
          <w:lang w:val="ro-MD"/>
        </w:rPr>
        <w:t>, temei pentru care cererea GAL-ului se respinge.</w:t>
      </w:r>
      <w:r w:rsidR="00493D92" w:rsidRPr="00237EBF">
        <w:rPr>
          <w:sz w:val="28"/>
          <w:szCs w:val="28"/>
          <w:lang w:val="ro-MD"/>
        </w:rPr>
        <w:t>”</w:t>
      </w:r>
      <w:r w:rsidR="00082C58" w:rsidRPr="00237EBF">
        <w:rPr>
          <w:sz w:val="28"/>
          <w:szCs w:val="28"/>
          <w:lang w:val="ro-MD"/>
        </w:rPr>
        <w:t>.</w:t>
      </w:r>
    </w:p>
    <w:p w14:paraId="7E62F715" w14:textId="77777777" w:rsidR="00F070F1" w:rsidRPr="00237EBF" w:rsidRDefault="00F070F1" w:rsidP="00493D92">
      <w:pPr>
        <w:pStyle w:val="Listparagraf"/>
        <w:tabs>
          <w:tab w:val="left" w:pos="993"/>
        </w:tabs>
        <w:ind w:left="1069" w:firstLine="0"/>
        <w:rPr>
          <w:sz w:val="28"/>
          <w:szCs w:val="28"/>
          <w:lang w:val="ro-MD"/>
        </w:rPr>
      </w:pPr>
    </w:p>
    <w:p w14:paraId="7E233C56" w14:textId="634D2C41" w:rsidR="0083228F" w:rsidRPr="00237EBF" w:rsidRDefault="000C78AF" w:rsidP="0083228F">
      <w:pPr>
        <w:pStyle w:val="Listparagraf"/>
        <w:numPr>
          <w:ilvl w:val="0"/>
          <w:numId w:val="2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bookmarkStart w:id="3" w:name="_Hlk195263662"/>
      <w:r w:rsidRPr="00237EBF">
        <w:rPr>
          <w:sz w:val="28"/>
          <w:szCs w:val="28"/>
          <w:lang w:val="ro-MD"/>
        </w:rPr>
        <w:t xml:space="preserve">la Capitolul II, </w:t>
      </w:r>
      <w:r w:rsidR="0083228F" w:rsidRPr="00237EBF">
        <w:rPr>
          <w:sz w:val="28"/>
          <w:szCs w:val="28"/>
          <w:lang w:val="ro-MD"/>
        </w:rPr>
        <w:t>în denumirea s</w:t>
      </w:r>
      <w:r w:rsidR="000A53BD" w:rsidRPr="00237EBF">
        <w:rPr>
          <w:sz w:val="28"/>
          <w:szCs w:val="28"/>
          <w:lang w:val="ro-MD"/>
        </w:rPr>
        <w:t>ecțiun</w:t>
      </w:r>
      <w:r w:rsidR="0083228F" w:rsidRPr="00237EBF">
        <w:rPr>
          <w:sz w:val="28"/>
          <w:szCs w:val="28"/>
          <w:lang w:val="ro-MD"/>
        </w:rPr>
        <w:t>ii</w:t>
      </w:r>
      <w:r w:rsidR="000A53BD" w:rsidRPr="00237EBF">
        <w:rPr>
          <w:sz w:val="28"/>
          <w:szCs w:val="28"/>
          <w:lang w:val="ro-MD"/>
        </w:rPr>
        <w:t xml:space="preserve"> a 4-a</w:t>
      </w:r>
      <w:r w:rsidR="0083228F" w:rsidRPr="00237EBF">
        <w:rPr>
          <w:sz w:val="28"/>
          <w:szCs w:val="28"/>
          <w:lang w:val="ro-MD"/>
        </w:rPr>
        <w:t>, cuvântul „examinare” se substituie cu cuvântul „evaluare”;</w:t>
      </w:r>
    </w:p>
    <w:bookmarkEnd w:id="3"/>
    <w:p w14:paraId="6953D971" w14:textId="77777777" w:rsidR="0083228F" w:rsidRPr="00237EBF" w:rsidRDefault="0083228F" w:rsidP="000A0974">
      <w:pPr>
        <w:tabs>
          <w:tab w:val="left" w:pos="993"/>
        </w:tabs>
        <w:ind w:firstLine="0"/>
        <w:rPr>
          <w:sz w:val="28"/>
          <w:szCs w:val="28"/>
          <w:lang w:val="ro-MD"/>
        </w:rPr>
      </w:pPr>
    </w:p>
    <w:p w14:paraId="31BD60A0" w14:textId="4A4C0229" w:rsidR="000A53BD" w:rsidRPr="00237EBF" w:rsidRDefault="000C78AF" w:rsidP="00493D92">
      <w:pPr>
        <w:pStyle w:val="Listparagraf"/>
        <w:numPr>
          <w:ilvl w:val="0"/>
          <w:numId w:val="2"/>
        </w:numPr>
        <w:tabs>
          <w:tab w:val="left" w:pos="993"/>
        </w:tabs>
        <w:ind w:left="709" w:firstLine="0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Capitolul II, s</w:t>
      </w:r>
      <w:r w:rsidR="000A0974" w:rsidRPr="00237EBF">
        <w:rPr>
          <w:sz w:val="28"/>
          <w:szCs w:val="28"/>
          <w:lang w:val="ro-MD"/>
        </w:rPr>
        <w:t xml:space="preserve">ecțiunea a 4-a, </w:t>
      </w:r>
      <w:r w:rsidR="008A6F5F" w:rsidRPr="00237EBF">
        <w:rPr>
          <w:sz w:val="28"/>
          <w:szCs w:val="28"/>
          <w:lang w:val="ro-MD"/>
        </w:rPr>
        <w:t>va avea următorul conținut:</w:t>
      </w:r>
    </w:p>
    <w:p w14:paraId="57D8E2C0" w14:textId="02B341D7" w:rsidR="000A0974" w:rsidRPr="00237EBF" w:rsidRDefault="008A6F5F" w:rsidP="000A0974">
      <w:pPr>
        <w:pStyle w:val="Listparagraf"/>
        <w:tabs>
          <w:tab w:val="left" w:pos="993"/>
        </w:tabs>
        <w:ind w:left="0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„</w:t>
      </w:r>
      <w:r w:rsidR="000A0974" w:rsidRPr="00237EBF">
        <w:rPr>
          <w:sz w:val="28"/>
          <w:szCs w:val="28"/>
          <w:lang w:val="ro-MD"/>
        </w:rPr>
        <w:t xml:space="preserve">25. Evaluarea şi aprobarea strategiei de dezvoltare locală pentru </w:t>
      </w:r>
      <w:r w:rsidR="00A70994" w:rsidRPr="00237EBF">
        <w:rPr>
          <w:sz w:val="28"/>
          <w:szCs w:val="28"/>
          <w:lang w:val="ro-MD"/>
        </w:rPr>
        <w:t>finanțare</w:t>
      </w:r>
      <w:r w:rsidR="000A0974" w:rsidRPr="00237EBF">
        <w:rPr>
          <w:sz w:val="28"/>
          <w:szCs w:val="28"/>
          <w:lang w:val="ro-MD"/>
        </w:rPr>
        <w:t xml:space="preserve"> se efectuează pentru GAL-urile selectate în conformitate cu </w:t>
      </w:r>
      <w:r w:rsidR="00A70994" w:rsidRPr="00237EBF">
        <w:rPr>
          <w:sz w:val="28"/>
          <w:szCs w:val="28"/>
          <w:lang w:val="ro-MD"/>
        </w:rPr>
        <w:t>secțiunea</w:t>
      </w:r>
      <w:r w:rsidR="000A0974" w:rsidRPr="00237EBF">
        <w:rPr>
          <w:sz w:val="28"/>
          <w:szCs w:val="28"/>
          <w:lang w:val="ro-MD"/>
        </w:rPr>
        <w:t xml:space="preserve"> a 3-a</w:t>
      </w:r>
      <w:r w:rsidR="00FD7F0E" w:rsidRPr="00237EBF">
        <w:rPr>
          <w:sz w:val="28"/>
          <w:szCs w:val="28"/>
          <w:lang w:val="ro-MD"/>
        </w:rPr>
        <w:t xml:space="preserve"> din prezentul capitol</w:t>
      </w:r>
      <w:r w:rsidR="000A0974" w:rsidRPr="00237EBF">
        <w:rPr>
          <w:sz w:val="28"/>
          <w:szCs w:val="28"/>
          <w:lang w:val="ro-MD"/>
        </w:rPr>
        <w:t>.</w:t>
      </w:r>
    </w:p>
    <w:p w14:paraId="367FB7DE" w14:textId="61D075BE" w:rsidR="000A0974" w:rsidRPr="00237EBF" w:rsidRDefault="000A0974" w:rsidP="000A0974">
      <w:pPr>
        <w:pStyle w:val="Listparagraf"/>
        <w:tabs>
          <w:tab w:val="left" w:pos="993"/>
        </w:tabs>
        <w:ind w:left="0"/>
        <w:rPr>
          <w:sz w:val="28"/>
          <w:szCs w:val="28"/>
          <w:lang w:val="ro-MD"/>
        </w:rPr>
      </w:pPr>
      <w:bookmarkStart w:id="4" w:name="_Hlk195271606"/>
      <w:r w:rsidRPr="00237EBF">
        <w:rPr>
          <w:sz w:val="28"/>
          <w:szCs w:val="28"/>
          <w:lang w:val="ro-MD"/>
        </w:rPr>
        <w:t xml:space="preserve">26. Comisia evaluează şi aprobă strategia de dezvoltare locală pentru </w:t>
      </w:r>
      <w:r w:rsidR="00A70994" w:rsidRPr="00237EBF">
        <w:rPr>
          <w:sz w:val="28"/>
          <w:szCs w:val="28"/>
          <w:lang w:val="ro-MD"/>
        </w:rPr>
        <w:t>finanțare</w:t>
      </w:r>
      <w:r w:rsidRPr="00237EBF">
        <w:rPr>
          <w:sz w:val="28"/>
          <w:szCs w:val="28"/>
          <w:lang w:val="ro-MD"/>
        </w:rPr>
        <w:t>, în baza următoarelor criterii</w:t>
      </w:r>
      <w:r w:rsidR="002D4EC3" w:rsidRPr="00237EBF">
        <w:rPr>
          <w:sz w:val="28"/>
          <w:szCs w:val="28"/>
          <w:lang w:val="ro-MD"/>
        </w:rPr>
        <w:t xml:space="preserve"> de selec</w:t>
      </w:r>
      <w:r w:rsidR="00DA39ED" w:rsidRPr="00237EBF">
        <w:rPr>
          <w:sz w:val="28"/>
          <w:szCs w:val="28"/>
          <w:lang w:val="ro-MD"/>
        </w:rPr>
        <w:t>tare</w:t>
      </w:r>
      <w:r w:rsidRPr="00237EBF">
        <w:rPr>
          <w:sz w:val="28"/>
          <w:szCs w:val="28"/>
          <w:lang w:val="ro-MD"/>
        </w:rPr>
        <w:t>:</w:t>
      </w:r>
    </w:p>
    <w:p w14:paraId="6A94A5E8" w14:textId="1271350A" w:rsidR="00940C0C" w:rsidRPr="00237EBF" w:rsidRDefault="00582BC4" w:rsidP="00940C0C">
      <w:pPr>
        <w:pStyle w:val="Listparagraf"/>
        <w:numPr>
          <w:ilvl w:val="0"/>
          <w:numId w:val="7"/>
        </w:numPr>
        <w:tabs>
          <w:tab w:val="left" w:pos="993"/>
        </w:tabs>
        <w:ind w:hanging="11"/>
        <w:rPr>
          <w:sz w:val="28"/>
          <w:szCs w:val="28"/>
          <w:lang w:val="ro-MD"/>
        </w:rPr>
      </w:pPr>
      <w:r w:rsidRPr="00237EBF">
        <w:rPr>
          <w:i/>
          <w:iCs/>
          <w:sz w:val="28"/>
          <w:szCs w:val="28"/>
          <w:lang w:val="ro-MD"/>
        </w:rPr>
        <w:t>C</w:t>
      </w:r>
      <w:r w:rsidR="00940C0C" w:rsidRPr="00237EBF">
        <w:rPr>
          <w:i/>
          <w:iCs/>
          <w:sz w:val="28"/>
          <w:szCs w:val="28"/>
          <w:lang w:val="ro-MD"/>
        </w:rPr>
        <w:t>alitatea parteneriatului constituit</w:t>
      </w:r>
      <w:r w:rsidR="000751FF" w:rsidRPr="00237EBF">
        <w:rPr>
          <w:i/>
          <w:iCs/>
          <w:sz w:val="28"/>
          <w:szCs w:val="28"/>
          <w:lang w:val="ro-MD"/>
        </w:rPr>
        <w:t xml:space="preserve"> – maximum 15 puncte</w:t>
      </w:r>
      <w:r w:rsidR="00940C0C" w:rsidRPr="00237EBF">
        <w:rPr>
          <w:sz w:val="28"/>
          <w:szCs w:val="28"/>
          <w:lang w:val="ro-MD"/>
        </w:rPr>
        <w:t>:</w:t>
      </w:r>
    </w:p>
    <w:p w14:paraId="04EB0D83" w14:textId="77777777" w:rsidR="008D25CA" w:rsidRPr="00237EBF" w:rsidRDefault="00940C0C" w:rsidP="008D25CA">
      <w:pPr>
        <w:pStyle w:val="Listparagraf"/>
        <w:numPr>
          <w:ilvl w:val="0"/>
          <w:numId w:val="8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 xml:space="preserve">gradul de reprezentare a sectorului antreprenorial și civic în cadrul GAL-ului este </w:t>
      </w:r>
      <w:r w:rsidR="008D25CA" w:rsidRPr="00237EBF">
        <w:rPr>
          <w:sz w:val="28"/>
          <w:szCs w:val="28"/>
          <w:lang w:val="ro-MD"/>
        </w:rPr>
        <w:t>de cel puțin 60%</w:t>
      </w:r>
      <w:r w:rsidRPr="00237EBF">
        <w:rPr>
          <w:sz w:val="28"/>
          <w:szCs w:val="28"/>
          <w:lang w:val="ro-MD"/>
        </w:rPr>
        <w:t>;</w:t>
      </w:r>
    </w:p>
    <w:p w14:paraId="68B14F46" w14:textId="14635E84" w:rsidR="008D25CA" w:rsidRPr="00237EBF" w:rsidRDefault="008D25CA" w:rsidP="008D25CA">
      <w:pPr>
        <w:pStyle w:val="Listparagraf"/>
        <w:numPr>
          <w:ilvl w:val="0"/>
          <w:numId w:val="8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 xml:space="preserve">cuprinde cel puțin o </w:t>
      </w:r>
      <w:r w:rsidR="00C37B44" w:rsidRPr="00237EBF">
        <w:rPr>
          <w:sz w:val="28"/>
          <w:szCs w:val="28"/>
          <w:lang w:val="ro-MD"/>
        </w:rPr>
        <w:t>organizație</w:t>
      </w:r>
      <w:r w:rsidRPr="00237EBF">
        <w:rPr>
          <w:sz w:val="28"/>
          <w:szCs w:val="28"/>
          <w:lang w:val="ro-MD"/>
        </w:rPr>
        <w:t xml:space="preserve"> ce reprezintă interesele unei minorități</w:t>
      </w:r>
      <w:r w:rsidR="00DA39ED" w:rsidRPr="00237EBF">
        <w:rPr>
          <w:sz w:val="28"/>
          <w:szCs w:val="28"/>
          <w:lang w:val="ro-MD"/>
        </w:rPr>
        <w:t xml:space="preserve"> sau a unui grup vulnerabil</w:t>
      </w:r>
      <w:r w:rsidRPr="00237EBF">
        <w:rPr>
          <w:sz w:val="28"/>
          <w:szCs w:val="28"/>
          <w:lang w:val="ro-MD"/>
        </w:rPr>
        <w:t>;</w:t>
      </w:r>
    </w:p>
    <w:p w14:paraId="357041F7" w14:textId="67DEC858" w:rsidR="008D25CA" w:rsidRPr="00237EBF" w:rsidRDefault="008D25CA" w:rsidP="008D25CA">
      <w:pPr>
        <w:pStyle w:val="Listparagraf"/>
        <w:numPr>
          <w:ilvl w:val="0"/>
          <w:numId w:val="8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bookmarkStart w:id="5" w:name="_Hlk194479421"/>
      <w:r w:rsidRPr="00237EBF">
        <w:rPr>
          <w:sz w:val="28"/>
          <w:szCs w:val="28"/>
          <w:lang w:val="ro-MD"/>
        </w:rPr>
        <w:t xml:space="preserve">cuprinde cel puțin </w:t>
      </w:r>
      <w:r w:rsidR="00DA39ED" w:rsidRPr="00237EBF">
        <w:rPr>
          <w:sz w:val="28"/>
          <w:szCs w:val="28"/>
          <w:lang w:val="ro-MD"/>
        </w:rPr>
        <w:t>o</w:t>
      </w:r>
      <w:r w:rsidRPr="00237EBF">
        <w:rPr>
          <w:sz w:val="28"/>
          <w:szCs w:val="28"/>
          <w:lang w:val="ro-MD"/>
        </w:rPr>
        <w:t xml:space="preserve"> </w:t>
      </w:r>
      <w:r w:rsidR="00DA39ED" w:rsidRPr="00237EBF">
        <w:rPr>
          <w:sz w:val="28"/>
          <w:szCs w:val="28"/>
          <w:lang w:val="ro-MD"/>
        </w:rPr>
        <w:t>organizație</w:t>
      </w:r>
      <w:r w:rsidRPr="00237EBF">
        <w:rPr>
          <w:sz w:val="28"/>
          <w:szCs w:val="28"/>
          <w:lang w:val="ro-MD"/>
        </w:rPr>
        <w:t xml:space="preserve"> ce reprezintă interesele </w:t>
      </w:r>
      <w:bookmarkEnd w:id="5"/>
      <w:r w:rsidRPr="00237EBF">
        <w:rPr>
          <w:sz w:val="28"/>
          <w:szCs w:val="28"/>
          <w:lang w:val="ro-MD"/>
        </w:rPr>
        <w:t>femeilor, tinerilor, copiilor, persoanelor în vârstă, cele care susțin protecția mediului, drepturile omului;</w:t>
      </w:r>
    </w:p>
    <w:p w14:paraId="686B30ED" w14:textId="371ED815" w:rsidR="008D25CA" w:rsidRPr="00237EBF" w:rsidRDefault="008D25CA" w:rsidP="008D25CA">
      <w:pPr>
        <w:pStyle w:val="Listparagraf"/>
        <w:numPr>
          <w:ilvl w:val="0"/>
          <w:numId w:val="8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 xml:space="preserve">cuprinde cel puțin două </w:t>
      </w:r>
      <w:r w:rsidR="00C37B44" w:rsidRPr="00237EBF">
        <w:rPr>
          <w:sz w:val="28"/>
          <w:szCs w:val="28"/>
          <w:lang w:val="ro-MD"/>
        </w:rPr>
        <w:t>organizații</w:t>
      </w:r>
      <w:r w:rsidRPr="00237EBF">
        <w:rPr>
          <w:sz w:val="28"/>
          <w:szCs w:val="28"/>
          <w:lang w:val="ro-MD"/>
        </w:rPr>
        <w:t xml:space="preserve"> cu scop economic sau de reprezentare a sectorului economic care au sediul în teritoriul GAL;</w:t>
      </w:r>
    </w:p>
    <w:p w14:paraId="1816CADE" w14:textId="013BAD10" w:rsidR="00A70994" w:rsidRPr="00237EBF" w:rsidRDefault="00A70994" w:rsidP="008D25CA">
      <w:pPr>
        <w:pStyle w:val="Listparagraf"/>
        <w:numPr>
          <w:ilvl w:val="0"/>
          <w:numId w:val="8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are în componență reprezentanți tineri sau/și femei.</w:t>
      </w:r>
    </w:p>
    <w:p w14:paraId="507164B5" w14:textId="46715867" w:rsidR="00940C0C" w:rsidRPr="00237EBF" w:rsidRDefault="00582BC4" w:rsidP="00940C0C">
      <w:pPr>
        <w:pStyle w:val="Listparagraf"/>
        <w:numPr>
          <w:ilvl w:val="0"/>
          <w:numId w:val="7"/>
        </w:numPr>
        <w:tabs>
          <w:tab w:val="left" w:pos="993"/>
        </w:tabs>
        <w:ind w:hanging="11"/>
        <w:rPr>
          <w:i/>
          <w:iCs/>
          <w:sz w:val="28"/>
          <w:szCs w:val="28"/>
          <w:lang w:val="ro-MD"/>
        </w:rPr>
      </w:pPr>
      <w:r w:rsidRPr="00237EBF">
        <w:rPr>
          <w:i/>
          <w:iCs/>
          <w:sz w:val="28"/>
          <w:szCs w:val="28"/>
          <w:lang w:val="ro-MD"/>
        </w:rPr>
        <w:t>A</w:t>
      </w:r>
      <w:r w:rsidR="008D25CA" w:rsidRPr="00237EBF">
        <w:rPr>
          <w:i/>
          <w:iCs/>
          <w:sz w:val="28"/>
          <w:szCs w:val="28"/>
          <w:lang w:val="ro-MD"/>
        </w:rPr>
        <w:t>coperirea teritorială</w:t>
      </w:r>
      <w:r w:rsidR="000751FF" w:rsidRPr="00237EBF">
        <w:rPr>
          <w:i/>
          <w:iCs/>
          <w:sz w:val="28"/>
          <w:szCs w:val="28"/>
          <w:lang w:val="ro-MD"/>
        </w:rPr>
        <w:t xml:space="preserve"> </w:t>
      </w:r>
      <w:r w:rsidR="00B86021" w:rsidRPr="00237EBF">
        <w:rPr>
          <w:i/>
          <w:iCs/>
          <w:sz w:val="28"/>
          <w:szCs w:val="28"/>
          <w:lang w:val="ro-MD"/>
        </w:rPr>
        <w:t>–</w:t>
      </w:r>
      <w:r w:rsidR="000751FF" w:rsidRPr="00237EBF">
        <w:rPr>
          <w:i/>
          <w:iCs/>
          <w:sz w:val="28"/>
          <w:szCs w:val="28"/>
          <w:lang w:val="ro-MD"/>
        </w:rPr>
        <w:t xml:space="preserve"> </w:t>
      </w:r>
      <w:r w:rsidR="00B86021" w:rsidRPr="00237EBF">
        <w:rPr>
          <w:i/>
          <w:iCs/>
          <w:sz w:val="28"/>
          <w:szCs w:val="28"/>
          <w:lang w:val="ro-MD"/>
        </w:rPr>
        <w:t>maximum 30 puncte</w:t>
      </w:r>
      <w:r w:rsidR="008D25CA" w:rsidRPr="00237EBF">
        <w:rPr>
          <w:i/>
          <w:iCs/>
          <w:sz w:val="28"/>
          <w:szCs w:val="28"/>
          <w:lang w:val="ro-MD"/>
        </w:rPr>
        <w:t>:</w:t>
      </w:r>
    </w:p>
    <w:p w14:paraId="6ED9FE2A" w14:textId="30E24E25" w:rsidR="00431FF1" w:rsidRPr="00237EBF" w:rsidRDefault="00431FF1" w:rsidP="00431FF1">
      <w:pPr>
        <w:pStyle w:val="Listparagraf"/>
        <w:numPr>
          <w:ilvl w:val="0"/>
          <w:numId w:val="9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are o dimensiune minimă de 10 000 locuitori și de maximum 60 000 locuitori</w:t>
      </w:r>
      <w:r w:rsidR="00587DDE" w:rsidRPr="00237EBF">
        <w:rPr>
          <w:sz w:val="28"/>
          <w:szCs w:val="28"/>
          <w:lang w:val="ro-MD"/>
        </w:rPr>
        <w:t>,</w:t>
      </w:r>
      <w:r w:rsidR="00587DDE" w:rsidRPr="00237EBF">
        <w:rPr>
          <w:lang w:val="ro-MD"/>
        </w:rPr>
        <w:t xml:space="preserve"> </w:t>
      </w:r>
      <w:r w:rsidR="00587DDE" w:rsidRPr="00237EBF">
        <w:rPr>
          <w:sz w:val="28"/>
          <w:szCs w:val="28"/>
          <w:lang w:val="ro-MD"/>
        </w:rPr>
        <w:t>conform numărului populației cu reședință obișnuită, ținută de Biroul Național de Statistică al Republicii Moldova</w:t>
      </w:r>
      <w:r w:rsidRPr="00237EBF">
        <w:rPr>
          <w:sz w:val="28"/>
          <w:szCs w:val="28"/>
          <w:lang w:val="ro-MD"/>
        </w:rPr>
        <w:t xml:space="preserve">; </w:t>
      </w:r>
    </w:p>
    <w:p w14:paraId="14D569B7" w14:textId="52CDB4B6" w:rsidR="00431FF1" w:rsidRPr="00237EBF" w:rsidRDefault="00431FF1" w:rsidP="00431FF1">
      <w:pPr>
        <w:pStyle w:val="Listparagraf"/>
        <w:numPr>
          <w:ilvl w:val="0"/>
          <w:numId w:val="9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lastRenderedPageBreak/>
        <w:t>constituită din cel puțin trei unități administrativ-teritoriale de nivelul întâi învecinate, sau orașe în care numărul populației acestora nu depășește limita maximă de 10 000 de locuitori;</w:t>
      </w:r>
    </w:p>
    <w:p w14:paraId="1C5A6D71" w14:textId="5F82C6AD" w:rsidR="00431FF1" w:rsidRPr="00237EBF" w:rsidRDefault="00582BC4" w:rsidP="00940C0C">
      <w:pPr>
        <w:pStyle w:val="Listparagraf"/>
        <w:numPr>
          <w:ilvl w:val="0"/>
          <w:numId w:val="7"/>
        </w:numPr>
        <w:tabs>
          <w:tab w:val="left" w:pos="993"/>
        </w:tabs>
        <w:ind w:hanging="11"/>
        <w:rPr>
          <w:i/>
          <w:iCs/>
          <w:sz w:val="28"/>
          <w:szCs w:val="28"/>
          <w:lang w:val="ro-MD"/>
        </w:rPr>
      </w:pPr>
      <w:r w:rsidRPr="00237EBF">
        <w:rPr>
          <w:i/>
          <w:iCs/>
          <w:sz w:val="28"/>
          <w:szCs w:val="28"/>
          <w:lang w:val="ro-MD"/>
        </w:rPr>
        <w:t>P</w:t>
      </w:r>
      <w:r w:rsidR="00431FF1" w:rsidRPr="00237EBF">
        <w:rPr>
          <w:i/>
          <w:iCs/>
          <w:sz w:val="28"/>
          <w:szCs w:val="28"/>
          <w:lang w:val="ro-MD"/>
        </w:rPr>
        <w:t>erformanța/experiența anterioară a GAL-ului</w:t>
      </w:r>
      <w:r w:rsidR="00265905" w:rsidRPr="00237EBF">
        <w:rPr>
          <w:i/>
          <w:iCs/>
          <w:sz w:val="28"/>
          <w:szCs w:val="28"/>
          <w:lang w:val="ro-MD"/>
        </w:rPr>
        <w:t xml:space="preserve"> – maximum </w:t>
      </w:r>
      <w:r w:rsidR="003A68C1" w:rsidRPr="00237EBF">
        <w:rPr>
          <w:i/>
          <w:iCs/>
          <w:sz w:val="28"/>
          <w:szCs w:val="28"/>
          <w:lang w:val="ro-MD"/>
        </w:rPr>
        <w:t>10</w:t>
      </w:r>
      <w:r w:rsidR="00265905" w:rsidRPr="00237EBF">
        <w:rPr>
          <w:i/>
          <w:iCs/>
          <w:sz w:val="28"/>
          <w:szCs w:val="28"/>
          <w:lang w:val="ro-MD"/>
        </w:rPr>
        <w:t xml:space="preserve"> puncte</w:t>
      </w:r>
      <w:r w:rsidR="00431FF1" w:rsidRPr="00237EBF">
        <w:rPr>
          <w:i/>
          <w:iCs/>
          <w:sz w:val="28"/>
          <w:szCs w:val="28"/>
          <w:lang w:val="ro-MD"/>
        </w:rPr>
        <w:t>:</w:t>
      </w:r>
    </w:p>
    <w:p w14:paraId="77B10F01" w14:textId="13B24B64" w:rsidR="00431FF1" w:rsidRPr="00237EBF" w:rsidRDefault="00AE1308" w:rsidP="00431FF1">
      <w:pPr>
        <w:pStyle w:val="Listparagraf"/>
        <w:numPr>
          <w:ilvl w:val="0"/>
          <w:numId w:val="10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 xml:space="preserve">GAL-ul </w:t>
      </w:r>
      <w:r w:rsidR="00431FF1" w:rsidRPr="00237EBF">
        <w:rPr>
          <w:sz w:val="28"/>
          <w:szCs w:val="28"/>
          <w:lang w:val="ro-MD"/>
        </w:rPr>
        <w:t>are experiență în implementarea strategiei de dezvoltare locală</w:t>
      </w:r>
      <w:r w:rsidR="00582BC4" w:rsidRPr="00237EBF">
        <w:rPr>
          <w:sz w:val="28"/>
          <w:szCs w:val="28"/>
          <w:lang w:val="ro-MD"/>
        </w:rPr>
        <w:t xml:space="preserve"> în cadrul Programului LEADER;</w:t>
      </w:r>
    </w:p>
    <w:p w14:paraId="06C145A8" w14:textId="02FD241F" w:rsidR="00582BC4" w:rsidRPr="00237EBF" w:rsidRDefault="00582BC4" w:rsidP="00431FF1">
      <w:pPr>
        <w:pStyle w:val="Listparagraf"/>
        <w:numPr>
          <w:ilvl w:val="0"/>
          <w:numId w:val="10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a fost beneficiar în cadrul altor proiecte ca beneficiar direct sau în parteneriat, sau a implementat proiecte de cooperare;</w:t>
      </w:r>
    </w:p>
    <w:p w14:paraId="00E29434" w14:textId="53A49A27" w:rsidR="00AE1308" w:rsidRPr="00237EBF" w:rsidRDefault="005A4964" w:rsidP="003A68C1">
      <w:pPr>
        <w:pStyle w:val="Listparagraf"/>
        <w:numPr>
          <w:ilvl w:val="0"/>
          <w:numId w:val="10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experiența angajațilo</w:t>
      </w:r>
      <w:r w:rsidR="008D0896" w:rsidRPr="00237EBF">
        <w:rPr>
          <w:sz w:val="28"/>
          <w:szCs w:val="28"/>
          <w:lang w:val="ro-MD"/>
        </w:rPr>
        <w:t xml:space="preserve">r </w:t>
      </w:r>
      <w:r w:rsidR="00AE1308" w:rsidRPr="00237EBF">
        <w:rPr>
          <w:sz w:val="28"/>
          <w:szCs w:val="28"/>
          <w:lang w:val="ro-MD"/>
        </w:rPr>
        <w:t>în scrierea, gestionarea sau implementarea proiectelor;</w:t>
      </w:r>
    </w:p>
    <w:p w14:paraId="24B1290E" w14:textId="46031FAA" w:rsidR="003A68C1" w:rsidRPr="00237EBF" w:rsidRDefault="003A68C1" w:rsidP="003A68C1">
      <w:pPr>
        <w:pStyle w:val="Listparagraf"/>
        <w:numPr>
          <w:ilvl w:val="0"/>
          <w:numId w:val="10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gradul de realizare a indicatorilor și de valorificare a mijloacelor financiare, conform planului de finanțare aprobat în apelul precedent;</w:t>
      </w:r>
    </w:p>
    <w:p w14:paraId="19C4B864" w14:textId="70C6CBBD" w:rsidR="00582BC4" w:rsidRPr="00237EBF" w:rsidRDefault="00582BC4" w:rsidP="00940C0C">
      <w:pPr>
        <w:pStyle w:val="Listparagraf"/>
        <w:numPr>
          <w:ilvl w:val="0"/>
          <w:numId w:val="7"/>
        </w:numPr>
        <w:tabs>
          <w:tab w:val="left" w:pos="993"/>
        </w:tabs>
        <w:ind w:hanging="11"/>
        <w:rPr>
          <w:i/>
          <w:iCs/>
          <w:sz w:val="28"/>
          <w:szCs w:val="28"/>
          <w:lang w:val="ro-MD"/>
        </w:rPr>
      </w:pPr>
      <w:r w:rsidRPr="00237EBF">
        <w:rPr>
          <w:i/>
          <w:iCs/>
          <w:sz w:val="28"/>
          <w:szCs w:val="28"/>
          <w:lang w:val="ro-MD"/>
        </w:rPr>
        <w:t>Calitatea strategiei de dezvoltare locală</w:t>
      </w:r>
      <w:r w:rsidR="00265905" w:rsidRPr="00237EBF">
        <w:rPr>
          <w:i/>
          <w:iCs/>
          <w:sz w:val="28"/>
          <w:szCs w:val="28"/>
          <w:lang w:val="ro-MD"/>
        </w:rPr>
        <w:t xml:space="preserve"> – maximum </w:t>
      </w:r>
      <w:r w:rsidR="003A68C1" w:rsidRPr="00237EBF">
        <w:rPr>
          <w:i/>
          <w:iCs/>
          <w:sz w:val="28"/>
          <w:szCs w:val="28"/>
          <w:lang w:val="ro-MD"/>
        </w:rPr>
        <w:t>45</w:t>
      </w:r>
      <w:r w:rsidR="00265905" w:rsidRPr="00237EBF">
        <w:rPr>
          <w:i/>
          <w:iCs/>
          <w:sz w:val="28"/>
          <w:szCs w:val="28"/>
          <w:lang w:val="ro-MD"/>
        </w:rPr>
        <w:t xml:space="preserve"> puncte</w:t>
      </w:r>
      <w:r w:rsidRPr="00237EBF">
        <w:rPr>
          <w:i/>
          <w:iCs/>
          <w:sz w:val="28"/>
          <w:szCs w:val="28"/>
          <w:lang w:val="ro-MD"/>
        </w:rPr>
        <w:t>:</w:t>
      </w:r>
    </w:p>
    <w:p w14:paraId="7E43F20B" w14:textId="5327BD21" w:rsidR="00582BC4" w:rsidRPr="00237EBF" w:rsidRDefault="00066C66" w:rsidP="00582BC4">
      <w:pPr>
        <w:pStyle w:val="Listparagraf"/>
        <w:numPr>
          <w:ilvl w:val="0"/>
          <w:numId w:val="11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respectă corelarea</w:t>
      </w:r>
      <w:r w:rsidR="00582BC4" w:rsidRPr="00237EBF">
        <w:rPr>
          <w:sz w:val="28"/>
          <w:szCs w:val="28"/>
          <w:lang w:val="ro-MD"/>
        </w:rPr>
        <w:t xml:space="preserve"> măsurilor </w:t>
      </w:r>
      <w:r w:rsidR="00EE02CA" w:rsidRPr="00237EBF">
        <w:rPr>
          <w:sz w:val="28"/>
          <w:szCs w:val="28"/>
          <w:lang w:val="ro-MD"/>
        </w:rPr>
        <w:t>și operațiunilor în raport cu nevoile de dezvoltare a teritoriului;</w:t>
      </w:r>
    </w:p>
    <w:p w14:paraId="39AF8D1C" w14:textId="38A6EFF7" w:rsidR="00066C66" w:rsidRPr="00237EBF" w:rsidRDefault="00066C66" w:rsidP="00582BC4">
      <w:pPr>
        <w:pStyle w:val="Listparagraf"/>
        <w:numPr>
          <w:ilvl w:val="0"/>
          <w:numId w:val="11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nevoile și obiectivele sunt stabilite în baza analizei SWOT;</w:t>
      </w:r>
    </w:p>
    <w:p w14:paraId="49C7D621" w14:textId="10898DA2" w:rsidR="00343E07" w:rsidRPr="00237EBF" w:rsidRDefault="0021205D" w:rsidP="00343E07">
      <w:pPr>
        <w:pStyle w:val="Listparagraf"/>
        <w:numPr>
          <w:ilvl w:val="0"/>
          <w:numId w:val="11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 xml:space="preserve">obiectivele GAL-ului </w:t>
      </w:r>
      <w:r w:rsidR="00066C66" w:rsidRPr="00237EBF">
        <w:rPr>
          <w:sz w:val="28"/>
          <w:szCs w:val="28"/>
          <w:lang w:val="ro-MD"/>
        </w:rPr>
        <w:t>sunt corelate cu obiectivele Strategiei naționale de dezvoltare „Moldova Europeană 2030”</w:t>
      </w:r>
      <w:r w:rsidR="00C612C0" w:rsidRPr="00237EBF">
        <w:rPr>
          <w:sz w:val="28"/>
          <w:szCs w:val="28"/>
          <w:lang w:val="ro-MD"/>
        </w:rPr>
        <w:t xml:space="preserve">, </w:t>
      </w:r>
      <w:r w:rsidR="00066C66" w:rsidRPr="00237EBF">
        <w:rPr>
          <w:sz w:val="28"/>
          <w:szCs w:val="28"/>
          <w:lang w:val="ro-MD"/>
        </w:rPr>
        <w:t>Strategiei Naționale de Dezvoltare Agricolă și Rurală pentru perioada 2023-2030</w:t>
      </w:r>
      <w:r w:rsidR="00C612C0" w:rsidRPr="00237EBF">
        <w:rPr>
          <w:sz w:val="28"/>
          <w:szCs w:val="28"/>
          <w:lang w:val="ro-MD"/>
        </w:rPr>
        <w:t>, alte strategii sectoriale relevante dezvoltării teritoriului GAL;</w:t>
      </w:r>
    </w:p>
    <w:p w14:paraId="0AFBA6E9" w14:textId="7C589FDB" w:rsidR="00343E07" w:rsidRPr="00237EBF" w:rsidRDefault="00343E07" w:rsidP="00343E07">
      <w:pPr>
        <w:pStyle w:val="Listparagraf"/>
        <w:numPr>
          <w:ilvl w:val="0"/>
          <w:numId w:val="11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strategia de dezvoltare locală</w:t>
      </w:r>
      <w:r w:rsidR="008B3928" w:rsidRPr="00237EBF">
        <w:rPr>
          <w:sz w:val="28"/>
          <w:szCs w:val="28"/>
          <w:lang w:val="ro-MD"/>
        </w:rPr>
        <w:t xml:space="preserve"> și planul de finanțare</w:t>
      </w:r>
      <w:r w:rsidRPr="00237EBF">
        <w:rPr>
          <w:sz w:val="28"/>
          <w:szCs w:val="28"/>
          <w:lang w:val="ro-MD"/>
        </w:rPr>
        <w:t xml:space="preserve"> </w:t>
      </w:r>
      <w:r w:rsidR="008B3928" w:rsidRPr="00237EBF">
        <w:rPr>
          <w:sz w:val="28"/>
          <w:szCs w:val="28"/>
          <w:lang w:val="ro-MD"/>
        </w:rPr>
        <w:t xml:space="preserve">sunt </w:t>
      </w:r>
      <w:r w:rsidRPr="00237EBF">
        <w:rPr>
          <w:sz w:val="28"/>
          <w:szCs w:val="28"/>
          <w:lang w:val="ro-MD"/>
        </w:rPr>
        <w:t>orientat</w:t>
      </w:r>
      <w:r w:rsidR="008B3928" w:rsidRPr="00237EBF">
        <w:rPr>
          <w:sz w:val="28"/>
          <w:szCs w:val="28"/>
          <w:lang w:val="ro-MD"/>
        </w:rPr>
        <w:t>e</w:t>
      </w:r>
      <w:r w:rsidRPr="00237EBF">
        <w:rPr>
          <w:sz w:val="28"/>
          <w:szCs w:val="28"/>
          <w:lang w:val="ro-MD"/>
        </w:rPr>
        <w:t xml:space="preserve"> către toate cele trei sectoare ale dezvoltării locale și include indicatori de rezultat asumați în domeniul social, economic și de mediu/climă;</w:t>
      </w:r>
    </w:p>
    <w:p w14:paraId="75D945BD" w14:textId="1485C7FA" w:rsidR="00111726" w:rsidRPr="00237EBF" w:rsidRDefault="00111726" w:rsidP="00582BC4">
      <w:pPr>
        <w:pStyle w:val="Listparagraf"/>
        <w:numPr>
          <w:ilvl w:val="0"/>
          <w:numId w:val="11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sunt stabiliți clar indicatorii de realizare a strategiei de dezvoltare locală;</w:t>
      </w:r>
    </w:p>
    <w:p w14:paraId="487356ED" w14:textId="5B816DA7" w:rsidR="00111726" w:rsidRPr="00237EBF" w:rsidRDefault="00111726" w:rsidP="00582BC4">
      <w:pPr>
        <w:pStyle w:val="Listparagraf"/>
        <w:numPr>
          <w:ilvl w:val="0"/>
          <w:numId w:val="11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măsurile propuse reflectă nevoile populației locale</w:t>
      </w:r>
      <w:r w:rsidR="001E0576" w:rsidRPr="00237EBF">
        <w:rPr>
          <w:sz w:val="28"/>
          <w:szCs w:val="28"/>
          <w:lang w:val="ro-MD"/>
        </w:rPr>
        <w:t xml:space="preserve"> </w:t>
      </w:r>
      <w:r w:rsidR="00343E07" w:rsidRPr="00237EBF">
        <w:rPr>
          <w:sz w:val="28"/>
          <w:szCs w:val="28"/>
          <w:lang w:val="ro-MD"/>
        </w:rPr>
        <w:t>pentru atingerea obiectivelor</w:t>
      </w:r>
      <w:r w:rsidRPr="00237EBF">
        <w:rPr>
          <w:sz w:val="28"/>
          <w:szCs w:val="28"/>
          <w:lang w:val="ro-MD"/>
        </w:rPr>
        <w:t>;</w:t>
      </w:r>
    </w:p>
    <w:p w14:paraId="206DE05A" w14:textId="64F0693F" w:rsidR="00111726" w:rsidRPr="00237EBF" w:rsidRDefault="00111726" w:rsidP="00582BC4">
      <w:pPr>
        <w:pStyle w:val="Listparagraf"/>
        <w:numPr>
          <w:ilvl w:val="0"/>
          <w:numId w:val="11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 xml:space="preserve">sunt descrise acțiunile realizate pentru </w:t>
      </w:r>
      <w:r w:rsidR="00A70994" w:rsidRPr="00237EBF">
        <w:rPr>
          <w:sz w:val="28"/>
          <w:szCs w:val="28"/>
          <w:lang w:val="ro-MD"/>
        </w:rPr>
        <w:t>implicarea</w:t>
      </w:r>
      <w:r w:rsidRPr="00237EBF">
        <w:rPr>
          <w:sz w:val="28"/>
          <w:szCs w:val="28"/>
          <w:lang w:val="ro-MD"/>
        </w:rPr>
        <w:t xml:space="preserve"> comunității în procesul de elaborare a strategiei de dezvoltare locală;</w:t>
      </w:r>
    </w:p>
    <w:p w14:paraId="6A2170AC" w14:textId="77777777" w:rsidR="00111726" w:rsidRPr="00237EBF" w:rsidRDefault="00111726" w:rsidP="00111726">
      <w:pPr>
        <w:pStyle w:val="Listparagraf"/>
        <w:numPr>
          <w:ilvl w:val="0"/>
          <w:numId w:val="11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include cel puțin o măsură care vizează implementarea proiectelor de cooperare inter-teritorială sau transnațională;</w:t>
      </w:r>
    </w:p>
    <w:p w14:paraId="533EE426" w14:textId="30968335" w:rsidR="001E0576" w:rsidRPr="00237EBF" w:rsidRDefault="001E0576" w:rsidP="001E0576">
      <w:pPr>
        <w:pStyle w:val="Listparagraf"/>
        <w:numPr>
          <w:ilvl w:val="0"/>
          <w:numId w:val="11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 xml:space="preserve">include abordarea </w:t>
      </w:r>
      <w:r w:rsidR="007E61A1" w:rsidRPr="00237EBF">
        <w:rPr>
          <w:sz w:val="28"/>
          <w:szCs w:val="28"/>
          <w:lang w:val="ro-MD"/>
        </w:rPr>
        <w:t>„</w:t>
      </w:r>
      <w:r w:rsidRPr="00237EBF">
        <w:rPr>
          <w:sz w:val="28"/>
          <w:szCs w:val="28"/>
          <w:lang w:val="ro-MD"/>
        </w:rPr>
        <w:t>Sat inteligent”, care prevede inovare socială, digitală, economie verde, sau măsuri ce vizează acțiuni de mediu sau climă;</w:t>
      </w:r>
    </w:p>
    <w:p w14:paraId="49F9CC66" w14:textId="400C896C" w:rsidR="001E0576" w:rsidRPr="00237EBF" w:rsidRDefault="001E0576" w:rsidP="001E0576">
      <w:pPr>
        <w:pStyle w:val="Listparagraf"/>
        <w:numPr>
          <w:ilvl w:val="0"/>
          <w:numId w:val="11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include măsuri care vizează promovarea și conservarea patrimoniului local material și imaterial sau măsuri care cu beneficii comunitare în domeniul social sau al sănătății;</w:t>
      </w:r>
    </w:p>
    <w:p w14:paraId="6C789521" w14:textId="5FDA289C" w:rsidR="00343E07" w:rsidRPr="00237EBF" w:rsidRDefault="001E0576" w:rsidP="00343E07">
      <w:pPr>
        <w:pStyle w:val="Listparagraf"/>
        <w:numPr>
          <w:ilvl w:val="0"/>
          <w:numId w:val="11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include măsuri ce vizează domeniul economic ale căror beneficiari direcți sunt femeile</w:t>
      </w:r>
      <w:r w:rsidR="00E72174" w:rsidRPr="00237EBF">
        <w:rPr>
          <w:sz w:val="28"/>
          <w:szCs w:val="28"/>
          <w:lang w:val="ro-MD"/>
        </w:rPr>
        <w:t xml:space="preserve">, </w:t>
      </w:r>
      <w:r w:rsidRPr="00237EBF">
        <w:rPr>
          <w:sz w:val="28"/>
          <w:szCs w:val="28"/>
          <w:lang w:val="ro-MD"/>
        </w:rPr>
        <w:t>tinerii</w:t>
      </w:r>
      <w:r w:rsidR="00E72174" w:rsidRPr="00237EBF">
        <w:rPr>
          <w:sz w:val="28"/>
          <w:szCs w:val="28"/>
          <w:lang w:val="ro-MD"/>
        </w:rPr>
        <w:t>, fermierii micro și mici</w:t>
      </w:r>
      <w:r w:rsidRPr="00237EBF">
        <w:rPr>
          <w:sz w:val="28"/>
          <w:szCs w:val="28"/>
          <w:lang w:val="ro-MD"/>
        </w:rPr>
        <w:t>;</w:t>
      </w:r>
    </w:p>
    <w:p w14:paraId="726FE676" w14:textId="77777777" w:rsidR="00265905" w:rsidRPr="00237EBF" w:rsidRDefault="00265905" w:rsidP="00265905">
      <w:pPr>
        <w:pStyle w:val="Listparagraf"/>
        <w:numPr>
          <w:ilvl w:val="0"/>
          <w:numId w:val="11"/>
        </w:numPr>
        <w:tabs>
          <w:tab w:val="left" w:pos="993"/>
          <w:tab w:val="left" w:pos="1134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include măsuri ce urmează a fi finanțate din alte fonduri;</w:t>
      </w:r>
    </w:p>
    <w:p w14:paraId="5C5C6D1B" w14:textId="04E513A4" w:rsidR="00265905" w:rsidRPr="00237EBF" w:rsidRDefault="00265905" w:rsidP="00265905">
      <w:pPr>
        <w:pStyle w:val="Listparagraf"/>
        <w:numPr>
          <w:ilvl w:val="0"/>
          <w:numId w:val="11"/>
        </w:numPr>
        <w:tabs>
          <w:tab w:val="left" w:pos="993"/>
          <w:tab w:val="left" w:pos="1134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include un plan de comunicare;</w:t>
      </w:r>
    </w:p>
    <w:p w14:paraId="21F8986D" w14:textId="4E1955B5" w:rsidR="00265905" w:rsidRPr="00237EBF" w:rsidRDefault="00265905" w:rsidP="00265905">
      <w:pPr>
        <w:pStyle w:val="Listparagraf"/>
        <w:numPr>
          <w:ilvl w:val="0"/>
          <w:numId w:val="11"/>
        </w:numPr>
        <w:tabs>
          <w:tab w:val="left" w:pos="993"/>
          <w:tab w:val="left" w:pos="1134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include un plan financiar pe toată perioada de implementare a strategiei de dezvoltare locală;</w:t>
      </w:r>
    </w:p>
    <w:p w14:paraId="2DB49B52" w14:textId="63D105F8" w:rsidR="000A0974" w:rsidRPr="00237EBF" w:rsidRDefault="00265905" w:rsidP="00A6066B">
      <w:pPr>
        <w:pStyle w:val="Listparagraf"/>
        <w:numPr>
          <w:ilvl w:val="0"/>
          <w:numId w:val="11"/>
        </w:numPr>
        <w:tabs>
          <w:tab w:val="left" w:pos="993"/>
          <w:tab w:val="left" w:pos="1134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asigură capacitate administrativă de a implementa strategia, inclusiv monitorizarea și evaluarea acesteia;</w:t>
      </w:r>
    </w:p>
    <w:bookmarkEnd w:id="4"/>
    <w:p w14:paraId="39E906E9" w14:textId="18500D14" w:rsidR="00A6066B" w:rsidRPr="00237EBF" w:rsidRDefault="000A0974" w:rsidP="00A6066B">
      <w:pPr>
        <w:pStyle w:val="Listparagraf"/>
        <w:tabs>
          <w:tab w:val="left" w:pos="993"/>
        </w:tabs>
        <w:ind w:left="0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lastRenderedPageBreak/>
        <w:t xml:space="preserve">27. Comisia, în temeiul </w:t>
      </w:r>
      <w:r w:rsidR="008A5443" w:rsidRPr="00237EBF">
        <w:rPr>
          <w:sz w:val="28"/>
          <w:szCs w:val="28"/>
          <w:lang w:val="ro-MD"/>
        </w:rPr>
        <w:t>fișei</w:t>
      </w:r>
      <w:r w:rsidRPr="00237EBF">
        <w:rPr>
          <w:sz w:val="28"/>
          <w:szCs w:val="28"/>
          <w:lang w:val="ro-MD"/>
        </w:rPr>
        <w:t xml:space="preserve"> de </w:t>
      </w:r>
      <w:r w:rsidR="00A6066B" w:rsidRPr="00237EBF">
        <w:rPr>
          <w:sz w:val="28"/>
          <w:szCs w:val="28"/>
          <w:lang w:val="ro-MD"/>
        </w:rPr>
        <w:t>evaluare a criteriilor de selecție</w:t>
      </w:r>
      <w:r w:rsidRPr="00237EBF">
        <w:rPr>
          <w:sz w:val="28"/>
          <w:szCs w:val="28"/>
          <w:lang w:val="ro-MD"/>
        </w:rPr>
        <w:t xml:space="preserve">, aprobate prin ordin al organului central de specialitate, </w:t>
      </w:r>
      <w:r w:rsidR="002F1D4F" w:rsidRPr="00237EBF">
        <w:rPr>
          <w:sz w:val="28"/>
          <w:szCs w:val="28"/>
          <w:lang w:val="ro-MD"/>
        </w:rPr>
        <w:t>evaluează criteriile de selec</w:t>
      </w:r>
      <w:r w:rsidR="00783F76" w:rsidRPr="00237EBF">
        <w:rPr>
          <w:sz w:val="28"/>
          <w:szCs w:val="28"/>
          <w:lang w:val="ro-MD"/>
        </w:rPr>
        <w:t>tare</w:t>
      </w:r>
      <w:r w:rsidR="002F1D4F" w:rsidRPr="00237EBF">
        <w:rPr>
          <w:sz w:val="28"/>
          <w:szCs w:val="28"/>
          <w:lang w:val="ro-MD"/>
        </w:rPr>
        <w:t xml:space="preserve"> stabilite la punctul 26 prin </w:t>
      </w:r>
      <w:r w:rsidRPr="00237EBF">
        <w:rPr>
          <w:sz w:val="28"/>
          <w:szCs w:val="28"/>
          <w:lang w:val="ro-MD"/>
        </w:rPr>
        <w:t>atribui</w:t>
      </w:r>
      <w:r w:rsidR="002F1D4F" w:rsidRPr="00237EBF">
        <w:rPr>
          <w:sz w:val="28"/>
          <w:szCs w:val="28"/>
          <w:lang w:val="ro-MD"/>
        </w:rPr>
        <w:t>rea de</w:t>
      </w:r>
      <w:r w:rsidRPr="00237EBF">
        <w:rPr>
          <w:sz w:val="28"/>
          <w:szCs w:val="28"/>
          <w:lang w:val="ro-MD"/>
        </w:rPr>
        <w:t xml:space="preserve"> maximum </w:t>
      </w:r>
      <w:r w:rsidR="00A6066B" w:rsidRPr="00237EBF">
        <w:rPr>
          <w:sz w:val="28"/>
          <w:szCs w:val="28"/>
          <w:lang w:val="ro-MD"/>
        </w:rPr>
        <w:t>10</w:t>
      </w:r>
      <w:r w:rsidRPr="00237EBF">
        <w:rPr>
          <w:sz w:val="28"/>
          <w:szCs w:val="28"/>
          <w:lang w:val="ro-MD"/>
        </w:rPr>
        <w:t>0 de puncte.</w:t>
      </w:r>
      <w:r w:rsidR="00A6066B" w:rsidRPr="00237EBF">
        <w:rPr>
          <w:sz w:val="28"/>
          <w:szCs w:val="28"/>
          <w:lang w:val="ro-MD"/>
        </w:rPr>
        <w:t xml:space="preserve"> </w:t>
      </w:r>
    </w:p>
    <w:p w14:paraId="4E80A224" w14:textId="77777777" w:rsidR="00A345A1" w:rsidRPr="00237EBF" w:rsidRDefault="00A6066B" w:rsidP="00A345A1">
      <w:pPr>
        <w:pStyle w:val="Listparagraf"/>
        <w:tabs>
          <w:tab w:val="left" w:pos="993"/>
        </w:tabs>
        <w:ind w:left="0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 xml:space="preserve">28. </w:t>
      </w:r>
      <w:r w:rsidR="00A345A1" w:rsidRPr="00237EBF">
        <w:rPr>
          <w:sz w:val="28"/>
          <w:szCs w:val="28"/>
          <w:lang w:val="ro-MD"/>
        </w:rPr>
        <w:t>Strategiile de dezvoltare locală, care au obținut în urma evaluării cel puțin 40 de puncte, se aprobă pentru finanțare</w:t>
      </w:r>
      <w:r w:rsidR="000A0974" w:rsidRPr="00237EBF">
        <w:rPr>
          <w:sz w:val="28"/>
          <w:szCs w:val="28"/>
          <w:lang w:val="ro-MD"/>
        </w:rPr>
        <w:t>.</w:t>
      </w:r>
    </w:p>
    <w:p w14:paraId="7C401EE9" w14:textId="06722241" w:rsidR="00A345A1" w:rsidRPr="00237EBF" w:rsidRDefault="00A345A1" w:rsidP="00A345A1">
      <w:pPr>
        <w:pStyle w:val="Listparagraf"/>
        <w:tabs>
          <w:tab w:val="left" w:pos="993"/>
        </w:tabs>
        <w:ind w:left="0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 xml:space="preserve">29. </w:t>
      </w:r>
      <w:r w:rsidR="000A0974" w:rsidRPr="00237EBF">
        <w:rPr>
          <w:sz w:val="28"/>
          <w:szCs w:val="28"/>
          <w:lang w:val="ro-MD"/>
        </w:rPr>
        <w:t xml:space="preserve">Comisia, în conformitate cu punctajul </w:t>
      </w:r>
      <w:r w:rsidRPr="00237EBF">
        <w:rPr>
          <w:sz w:val="28"/>
          <w:szCs w:val="28"/>
          <w:lang w:val="ro-MD"/>
        </w:rPr>
        <w:t>obținut</w:t>
      </w:r>
      <w:r w:rsidR="000A0974" w:rsidRPr="00237EBF">
        <w:rPr>
          <w:sz w:val="28"/>
          <w:szCs w:val="28"/>
          <w:lang w:val="ro-MD"/>
        </w:rPr>
        <w:t xml:space="preserve">, aprobă mijloacele financiare </w:t>
      </w:r>
      <w:r w:rsidRPr="00237EBF">
        <w:rPr>
          <w:sz w:val="28"/>
          <w:szCs w:val="28"/>
          <w:lang w:val="ro-MD"/>
        </w:rPr>
        <w:t xml:space="preserve">alocate din FNDAMR pentru implementarea </w:t>
      </w:r>
      <w:r w:rsidR="00783F76" w:rsidRPr="00237EBF">
        <w:rPr>
          <w:sz w:val="28"/>
          <w:szCs w:val="28"/>
          <w:lang w:val="ro-MD"/>
        </w:rPr>
        <w:t>strategiilor de dezvoltare locală, inclusiv funcționarea GAL-urilor</w:t>
      </w:r>
      <w:r w:rsidRPr="00237EBF">
        <w:rPr>
          <w:sz w:val="28"/>
          <w:szCs w:val="28"/>
          <w:lang w:val="ro-MD"/>
        </w:rPr>
        <w:t xml:space="preserve">, </w:t>
      </w:r>
      <w:r w:rsidR="000A0974" w:rsidRPr="00237EBF">
        <w:rPr>
          <w:sz w:val="28"/>
          <w:szCs w:val="28"/>
          <w:lang w:val="ro-MD"/>
        </w:rPr>
        <w:t>pentru</w:t>
      </w:r>
      <w:r w:rsidR="00783F76" w:rsidRPr="00237EBF">
        <w:rPr>
          <w:sz w:val="28"/>
          <w:szCs w:val="28"/>
          <w:lang w:val="ro-MD"/>
        </w:rPr>
        <w:t xml:space="preserve"> o</w:t>
      </w:r>
      <w:r w:rsidR="000A0974" w:rsidRPr="00237EBF">
        <w:rPr>
          <w:sz w:val="28"/>
          <w:szCs w:val="28"/>
          <w:lang w:val="ro-MD"/>
        </w:rPr>
        <w:t xml:space="preserve"> </w:t>
      </w:r>
      <w:r w:rsidRPr="00237EBF">
        <w:rPr>
          <w:sz w:val="28"/>
          <w:szCs w:val="28"/>
          <w:lang w:val="ro-MD"/>
        </w:rPr>
        <w:t xml:space="preserve">perioada </w:t>
      </w:r>
      <w:r w:rsidR="00783F76" w:rsidRPr="00237EBF">
        <w:rPr>
          <w:sz w:val="28"/>
          <w:szCs w:val="28"/>
          <w:lang w:val="ro-MD"/>
        </w:rPr>
        <w:t>de</w:t>
      </w:r>
      <w:r w:rsidRPr="00237EBF">
        <w:rPr>
          <w:sz w:val="28"/>
          <w:szCs w:val="28"/>
          <w:lang w:val="ro-MD"/>
        </w:rPr>
        <w:t xml:space="preserve"> doi ani</w:t>
      </w:r>
      <w:r w:rsidR="000A0974" w:rsidRPr="00237EBF">
        <w:rPr>
          <w:sz w:val="28"/>
          <w:szCs w:val="28"/>
          <w:lang w:val="ro-MD"/>
        </w:rPr>
        <w:t xml:space="preserve"> calendaristic</w:t>
      </w:r>
      <w:r w:rsidRPr="00237EBF">
        <w:rPr>
          <w:sz w:val="28"/>
          <w:szCs w:val="28"/>
          <w:lang w:val="ro-MD"/>
        </w:rPr>
        <w:t>i</w:t>
      </w:r>
      <w:r w:rsidR="000A0974" w:rsidRPr="00237EBF">
        <w:rPr>
          <w:sz w:val="28"/>
          <w:szCs w:val="28"/>
          <w:lang w:val="ro-MD"/>
        </w:rPr>
        <w:t xml:space="preserve">, dar nu mai mult decât a solicitat GAL-ul conform planului </w:t>
      </w:r>
      <w:r w:rsidRPr="00237EBF">
        <w:rPr>
          <w:sz w:val="28"/>
          <w:szCs w:val="28"/>
          <w:lang w:val="ro-MD"/>
        </w:rPr>
        <w:t>de finanțare.</w:t>
      </w:r>
    </w:p>
    <w:p w14:paraId="3FC51E3A" w14:textId="0F1B35F1" w:rsidR="00A345A1" w:rsidRPr="00237EBF" w:rsidRDefault="00A345A1" w:rsidP="00A345A1">
      <w:pPr>
        <w:pStyle w:val="Listparagraf"/>
        <w:tabs>
          <w:tab w:val="left" w:pos="993"/>
        </w:tabs>
        <w:ind w:left="0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 xml:space="preserve">30. Mijloacele financiare se aprobă în cuantum de minimum </w:t>
      </w:r>
      <w:r w:rsidR="0030797E">
        <w:rPr>
          <w:sz w:val="28"/>
          <w:szCs w:val="28"/>
          <w:lang w:val="ro-MD"/>
        </w:rPr>
        <w:t>2</w:t>
      </w:r>
      <w:r w:rsidRPr="00237EBF">
        <w:rPr>
          <w:sz w:val="28"/>
          <w:szCs w:val="28"/>
          <w:lang w:val="ro-MD"/>
        </w:rPr>
        <w:t xml:space="preserve"> </w:t>
      </w:r>
      <w:r w:rsidR="0030797E">
        <w:rPr>
          <w:sz w:val="28"/>
          <w:szCs w:val="28"/>
          <w:lang w:val="ro-MD"/>
        </w:rPr>
        <w:t>0</w:t>
      </w:r>
      <w:r w:rsidRPr="00237EBF">
        <w:rPr>
          <w:sz w:val="28"/>
          <w:szCs w:val="28"/>
          <w:lang w:val="ro-MD"/>
        </w:rPr>
        <w:t>00 000 lei și de maximum 4 000 000 lei pe</w:t>
      </w:r>
      <w:r w:rsidR="002416A7" w:rsidRPr="00237EBF">
        <w:rPr>
          <w:sz w:val="28"/>
          <w:szCs w:val="28"/>
          <w:lang w:val="ro-MD"/>
        </w:rPr>
        <w:t>r</w:t>
      </w:r>
      <w:r w:rsidRPr="00237EBF">
        <w:rPr>
          <w:sz w:val="28"/>
          <w:szCs w:val="28"/>
          <w:lang w:val="ro-MD"/>
        </w:rPr>
        <w:t xml:space="preserve"> GAL</w:t>
      </w:r>
      <w:r w:rsidR="002416A7" w:rsidRPr="00237EBF">
        <w:rPr>
          <w:sz w:val="28"/>
          <w:szCs w:val="28"/>
          <w:lang w:val="ro-MD"/>
        </w:rPr>
        <w:t>, pentru perioada unui an calendaristic, conform următoarelor</w:t>
      </w:r>
      <w:r w:rsidRPr="00237EBF">
        <w:rPr>
          <w:sz w:val="28"/>
          <w:szCs w:val="28"/>
          <w:lang w:val="ro-MD"/>
        </w:rPr>
        <w:t xml:space="preserve"> </w:t>
      </w:r>
      <w:r w:rsidR="002416A7" w:rsidRPr="00237EBF">
        <w:rPr>
          <w:sz w:val="28"/>
          <w:szCs w:val="28"/>
          <w:lang w:val="ro-MD"/>
        </w:rPr>
        <w:t>condiții:</w:t>
      </w:r>
    </w:p>
    <w:p w14:paraId="2AEFB74F" w14:textId="3A698AD3" w:rsidR="002416A7" w:rsidRPr="00237EBF" w:rsidRDefault="002416A7" w:rsidP="002416A7">
      <w:pPr>
        <w:pStyle w:val="Listparagraf"/>
        <w:numPr>
          <w:ilvl w:val="0"/>
          <w:numId w:val="12"/>
        </w:numPr>
        <w:tabs>
          <w:tab w:val="left" w:pos="993"/>
        </w:tabs>
        <w:ind w:hanging="11"/>
        <w:rPr>
          <w:sz w:val="28"/>
          <w:szCs w:val="28"/>
          <w:lang w:val="ro-MD"/>
        </w:rPr>
      </w:pPr>
      <w:r w:rsidRPr="00237EBF">
        <w:rPr>
          <w:i/>
          <w:iCs/>
          <w:sz w:val="28"/>
          <w:szCs w:val="28"/>
          <w:lang w:val="ro-MD"/>
        </w:rPr>
        <w:t xml:space="preserve">25% - pentru o sumă de bază care </w:t>
      </w:r>
      <w:r w:rsidR="00F9003E" w:rsidRPr="00237EBF">
        <w:rPr>
          <w:i/>
          <w:iCs/>
          <w:sz w:val="28"/>
          <w:szCs w:val="28"/>
          <w:lang w:val="ro-MD"/>
        </w:rPr>
        <w:t>este împărțită egal la toate GAL-urile selectate</w:t>
      </w:r>
      <w:r w:rsidRPr="00237EBF">
        <w:rPr>
          <w:sz w:val="28"/>
          <w:szCs w:val="28"/>
          <w:lang w:val="ro-MD"/>
        </w:rPr>
        <w:t>;</w:t>
      </w:r>
    </w:p>
    <w:p w14:paraId="4FFBB18C" w14:textId="56BD5327" w:rsidR="002416A7" w:rsidRPr="00237EBF" w:rsidRDefault="002416A7" w:rsidP="002416A7">
      <w:pPr>
        <w:pStyle w:val="Listparagraf"/>
        <w:numPr>
          <w:ilvl w:val="0"/>
          <w:numId w:val="12"/>
        </w:numPr>
        <w:tabs>
          <w:tab w:val="left" w:pos="993"/>
        </w:tabs>
        <w:ind w:hanging="11"/>
        <w:rPr>
          <w:sz w:val="28"/>
          <w:szCs w:val="28"/>
          <w:lang w:val="ro-MD"/>
        </w:rPr>
      </w:pPr>
      <w:r w:rsidRPr="00237EBF">
        <w:rPr>
          <w:i/>
          <w:iCs/>
          <w:sz w:val="28"/>
          <w:szCs w:val="28"/>
          <w:lang w:val="ro-MD"/>
        </w:rPr>
        <w:t xml:space="preserve">10 – 30% </w:t>
      </w:r>
      <w:r w:rsidR="00F9003E" w:rsidRPr="00237EBF">
        <w:rPr>
          <w:i/>
          <w:iCs/>
          <w:sz w:val="28"/>
          <w:szCs w:val="28"/>
          <w:lang w:val="ro-MD"/>
        </w:rPr>
        <w:t xml:space="preserve">pentru </w:t>
      </w:r>
      <w:r w:rsidRPr="00237EBF">
        <w:rPr>
          <w:i/>
          <w:iCs/>
          <w:sz w:val="28"/>
          <w:szCs w:val="28"/>
          <w:lang w:val="ro-MD"/>
        </w:rPr>
        <w:t>numărul total de locuitori din teritoriul GAL</w:t>
      </w:r>
      <w:r w:rsidRPr="00237EBF">
        <w:rPr>
          <w:sz w:val="28"/>
          <w:szCs w:val="28"/>
          <w:lang w:val="ro-MD"/>
        </w:rPr>
        <w:t>:</w:t>
      </w:r>
    </w:p>
    <w:p w14:paraId="76380B3E" w14:textId="13C5F38F" w:rsidR="004D432C" w:rsidRPr="00237EBF" w:rsidRDefault="004D432C" w:rsidP="004D432C">
      <w:pPr>
        <w:pStyle w:val="Listparagraf"/>
        <w:numPr>
          <w:ilvl w:val="0"/>
          <w:numId w:val="13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 xml:space="preserve">10% - </w:t>
      </w:r>
      <w:r w:rsidR="00D71228" w:rsidRPr="00237EBF">
        <w:rPr>
          <w:sz w:val="28"/>
          <w:szCs w:val="28"/>
          <w:lang w:val="ro-MD"/>
        </w:rPr>
        <w:t xml:space="preserve">de la </w:t>
      </w:r>
      <w:r w:rsidRPr="00237EBF">
        <w:rPr>
          <w:sz w:val="28"/>
          <w:szCs w:val="28"/>
          <w:lang w:val="ro-MD"/>
        </w:rPr>
        <w:t xml:space="preserve">10 </w:t>
      </w:r>
      <w:r w:rsidR="00F9003E" w:rsidRPr="00237EBF">
        <w:rPr>
          <w:sz w:val="28"/>
          <w:szCs w:val="28"/>
          <w:lang w:val="ro-MD"/>
        </w:rPr>
        <w:t xml:space="preserve">000 </w:t>
      </w:r>
      <w:r w:rsidRPr="00237EBF">
        <w:rPr>
          <w:sz w:val="28"/>
          <w:szCs w:val="28"/>
          <w:lang w:val="ro-MD"/>
        </w:rPr>
        <w:t>până la 1</w:t>
      </w:r>
      <w:r w:rsidR="000F17C7">
        <w:rPr>
          <w:sz w:val="28"/>
          <w:szCs w:val="28"/>
          <w:lang w:val="ro-MD"/>
        </w:rPr>
        <w:t>7</w:t>
      </w:r>
      <w:r w:rsidR="00F9003E" w:rsidRPr="00237EBF">
        <w:rPr>
          <w:sz w:val="28"/>
          <w:szCs w:val="28"/>
          <w:lang w:val="ro-MD"/>
        </w:rPr>
        <w:t xml:space="preserve"> </w:t>
      </w:r>
      <w:r w:rsidR="000F17C7">
        <w:rPr>
          <w:sz w:val="28"/>
          <w:szCs w:val="28"/>
          <w:lang w:val="ro-MD"/>
        </w:rPr>
        <w:t>500</w:t>
      </w:r>
      <w:r w:rsidRPr="00237EBF">
        <w:rPr>
          <w:sz w:val="28"/>
          <w:szCs w:val="28"/>
          <w:lang w:val="ro-MD"/>
        </w:rPr>
        <w:t xml:space="preserve"> locuitori;</w:t>
      </w:r>
    </w:p>
    <w:p w14:paraId="2B945C02" w14:textId="1C0DA386" w:rsidR="004D432C" w:rsidRPr="00237EBF" w:rsidRDefault="004D432C" w:rsidP="004D432C">
      <w:pPr>
        <w:pStyle w:val="Listparagraf"/>
        <w:numPr>
          <w:ilvl w:val="0"/>
          <w:numId w:val="13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 xml:space="preserve">15% - </w:t>
      </w:r>
      <w:r w:rsidR="00D71228" w:rsidRPr="00237EBF">
        <w:rPr>
          <w:sz w:val="28"/>
          <w:szCs w:val="28"/>
          <w:lang w:val="ro-MD"/>
        </w:rPr>
        <w:t xml:space="preserve">de la </w:t>
      </w:r>
      <w:r w:rsidRPr="00237EBF">
        <w:rPr>
          <w:sz w:val="28"/>
          <w:szCs w:val="28"/>
          <w:lang w:val="ro-MD"/>
        </w:rPr>
        <w:t>1</w:t>
      </w:r>
      <w:r w:rsidR="000F17C7">
        <w:rPr>
          <w:sz w:val="28"/>
          <w:szCs w:val="28"/>
          <w:lang w:val="ro-MD"/>
        </w:rPr>
        <w:t>7</w:t>
      </w:r>
      <w:r w:rsidR="00F9003E" w:rsidRPr="00237EBF">
        <w:rPr>
          <w:sz w:val="28"/>
          <w:szCs w:val="28"/>
          <w:lang w:val="ro-MD"/>
        </w:rPr>
        <w:t xml:space="preserve"> </w:t>
      </w:r>
      <w:r w:rsidR="000F17C7">
        <w:rPr>
          <w:sz w:val="28"/>
          <w:szCs w:val="28"/>
          <w:lang w:val="ro-MD"/>
        </w:rPr>
        <w:t>5</w:t>
      </w:r>
      <w:r w:rsidR="00F9003E" w:rsidRPr="00237EBF">
        <w:rPr>
          <w:sz w:val="28"/>
          <w:szCs w:val="28"/>
          <w:lang w:val="ro-MD"/>
        </w:rPr>
        <w:t>0</w:t>
      </w:r>
      <w:r w:rsidR="000F17C7">
        <w:rPr>
          <w:sz w:val="28"/>
          <w:szCs w:val="28"/>
          <w:lang w:val="ro-MD"/>
        </w:rPr>
        <w:t>1</w:t>
      </w:r>
      <w:r w:rsidRPr="00237EBF">
        <w:rPr>
          <w:sz w:val="28"/>
          <w:szCs w:val="28"/>
          <w:lang w:val="ro-MD"/>
        </w:rPr>
        <w:t xml:space="preserve"> până la 2</w:t>
      </w:r>
      <w:r w:rsidR="000F17C7">
        <w:rPr>
          <w:sz w:val="28"/>
          <w:szCs w:val="28"/>
          <w:lang w:val="ro-MD"/>
        </w:rPr>
        <w:t>5</w:t>
      </w:r>
      <w:r w:rsidR="00F9003E" w:rsidRPr="00237EBF">
        <w:rPr>
          <w:sz w:val="28"/>
          <w:szCs w:val="28"/>
          <w:lang w:val="ro-MD"/>
        </w:rPr>
        <w:t xml:space="preserve"> 0</w:t>
      </w:r>
      <w:r w:rsidR="000F17C7">
        <w:rPr>
          <w:sz w:val="28"/>
          <w:szCs w:val="28"/>
          <w:lang w:val="ro-MD"/>
        </w:rPr>
        <w:t>01</w:t>
      </w:r>
      <w:r w:rsidRPr="00237EBF">
        <w:rPr>
          <w:sz w:val="28"/>
          <w:szCs w:val="28"/>
          <w:lang w:val="ro-MD"/>
        </w:rPr>
        <w:t xml:space="preserve"> locuitori;</w:t>
      </w:r>
    </w:p>
    <w:p w14:paraId="00D349DF" w14:textId="1AAD334D" w:rsidR="004D432C" w:rsidRPr="00237EBF" w:rsidRDefault="004D432C" w:rsidP="004D432C">
      <w:pPr>
        <w:pStyle w:val="Listparagraf"/>
        <w:numPr>
          <w:ilvl w:val="0"/>
          <w:numId w:val="13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 xml:space="preserve">20% - </w:t>
      </w:r>
      <w:r w:rsidR="00D71228" w:rsidRPr="00237EBF">
        <w:rPr>
          <w:sz w:val="28"/>
          <w:szCs w:val="28"/>
          <w:lang w:val="ro-MD"/>
        </w:rPr>
        <w:t xml:space="preserve">de la </w:t>
      </w:r>
      <w:r w:rsidRPr="00237EBF">
        <w:rPr>
          <w:sz w:val="28"/>
          <w:szCs w:val="28"/>
          <w:lang w:val="ro-MD"/>
        </w:rPr>
        <w:t>2</w:t>
      </w:r>
      <w:r w:rsidR="000F17C7">
        <w:rPr>
          <w:sz w:val="28"/>
          <w:szCs w:val="28"/>
          <w:lang w:val="ro-MD"/>
        </w:rPr>
        <w:t>5</w:t>
      </w:r>
      <w:r w:rsidR="00F9003E" w:rsidRPr="00237EBF">
        <w:rPr>
          <w:sz w:val="28"/>
          <w:szCs w:val="28"/>
          <w:lang w:val="ro-MD"/>
        </w:rPr>
        <w:t xml:space="preserve"> </w:t>
      </w:r>
      <w:r w:rsidR="000F17C7">
        <w:rPr>
          <w:sz w:val="28"/>
          <w:szCs w:val="28"/>
          <w:lang w:val="ro-MD"/>
        </w:rPr>
        <w:t>0</w:t>
      </w:r>
      <w:r w:rsidR="00F9003E" w:rsidRPr="00237EBF">
        <w:rPr>
          <w:sz w:val="28"/>
          <w:szCs w:val="28"/>
          <w:lang w:val="ro-MD"/>
        </w:rPr>
        <w:t>0</w:t>
      </w:r>
      <w:r w:rsidR="000F17C7">
        <w:rPr>
          <w:sz w:val="28"/>
          <w:szCs w:val="28"/>
          <w:lang w:val="ro-MD"/>
        </w:rPr>
        <w:t>2</w:t>
      </w:r>
      <w:r w:rsidRPr="00237EBF">
        <w:rPr>
          <w:sz w:val="28"/>
          <w:szCs w:val="28"/>
          <w:lang w:val="ro-MD"/>
        </w:rPr>
        <w:t xml:space="preserve"> până la </w:t>
      </w:r>
      <w:r w:rsidR="000F17C7">
        <w:rPr>
          <w:sz w:val="28"/>
          <w:szCs w:val="28"/>
          <w:lang w:val="ro-MD"/>
        </w:rPr>
        <w:t>3</w:t>
      </w:r>
      <w:r w:rsidRPr="00237EBF">
        <w:rPr>
          <w:sz w:val="28"/>
          <w:szCs w:val="28"/>
          <w:lang w:val="ro-MD"/>
        </w:rPr>
        <w:t xml:space="preserve">2 </w:t>
      </w:r>
      <w:r w:rsidR="000F17C7">
        <w:rPr>
          <w:sz w:val="28"/>
          <w:szCs w:val="28"/>
          <w:lang w:val="ro-MD"/>
        </w:rPr>
        <w:t>502</w:t>
      </w:r>
      <w:r w:rsidRPr="00237EBF">
        <w:rPr>
          <w:sz w:val="28"/>
          <w:szCs w:val="28"/>
          <w:lang w:val="ro-MD"/>
        </w:rPr>
        <w:t xml:space="preserve"> locuitori;</w:t>
      </w:r>
    </w:p>
    <w:p w14:paraId="5332C254" w14:textId="69C1CF13" w:rsidR="004D432C" w:rsidRPr="00237EBF" w:rsidRDefault="004D432C" w:rsidP="004D432C">
      <w:pPr>
        <w:pStyle w:val="Listparagraf"/>
        <w:numPr>
          <w:ilvl w:val="0"/>
          <w:numId w:val="13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 xml:space="preserve">25% - </w:t>
      </w:r>
      <w:r w:rsidR="00D71228" w:rsidRPr="00237EBF">
        <w:rPr>
          <w:sz w:val="28"/>
          <w:szCs w:val="28"/>
          <w:lang w:val="ro-MD"/>
        </w:rPr>
        <w:t xml:space="preserve">de la </w:t>
      </w:r>
      <w:r w:rsidR="000F17C7">
        <w:rPr>
          <w:sz w:val="28"/>
          <w:szCs w:val="28"/>
          <w:lang w:val="ro-MD"/>
        </w:rPr>
        <w:t>32</w:t>
      </w:r>
      <w:r w:rsidRPr="00237EBF">
        <w:rPr>
          <w:sz w:val="28"/>
          <w:szCs w:val="28"/>
          <w:lang w:val="ro-MD"/>
        </w:rPr>
        <w:t xml:space="preserve"> </w:t>
      </w:r>
      <w:r w:rsidR="000F17C7">
        <w:rPr>
          <w:sz w:val="28"/>
          <w:szCs w:val="28"/>
          <w:lang w:val="ro-MD"/>
        </w:rPr>
        <w:t>503</w:t>
      </w:r>
      <w:r w:rsidR="00F9003E" w:rsidRPr="00237EBF">
        <w:rPr>
          <w:sz w:val="28"/>
          <w:szCs w:val="28"/>
          <w:lang w:val="ro-MD"/>
        </w:rPr>
        <w:t xml:space="preserve"> </w:t>
      </w:r>
      <w:r w:rsidRPr="00237EBF">
        <w:rPr>
          <w:sz w:val="28"/>
          <w:szCs w:val="28"/>
          <w:lang w:val="ro-MD"/>
        </w:rPr>
        <w:t xml:space="preserve">până la </w:t>
      </w:r>
      <w:r w:rsidR="000F17C7">
        <w:rPr>
          <w:sz w:val="28"/>
          <w:szCs w:val="28"/>
          <w:lang w:val="ro-MD"/>
        </w:rPr>
        <w:t>40</w:t>
      </w:r>
      <w:r w:rsidRPr="00237EBF">
        <w:rPr>
          <w:sz w:val="28"/>
          <w:szCs w:val="28"/>
          <w:lang w:val="ro-MD"/>
        </w:rPr>
        <w:t xml:space="preserve"> </w:t>
      </w:r>
      <w:r w:rsidR="000F17C7">
        <w:rPr>
          <w:sz w:val="28"/>
          <w:szCs w:val="28"/>
          <w:lang w:val="ro-MD"/>
        </w:rPr>
        <w:t>003</w:t>
      </w:r>
      <w:r w:rsidR="00F9003E" w:rsidRPr="00237EBF">
        <w:rPr>
          <w:sz w:val="28"/>
          <w:szCs w:val="28"/>
          <w:lang w:val="ro-MD"/>
        </w:rPr>
        <w:t xml:space="preserve"> </w:t>
      </w:r>
      <w:r w:rsidRPr="00237EBF">
        <w:rPr>
          <w:sz w:val="28"/>
          <w:szCs w:val="28"/>
          <w:lang w:val="ro-MD"/>
        </w:rPr>
        <w:t>locuitori;</w:t>
      </w:r>
    </w:p>
    <w:p w14:paraId="686DEC33" w14:textId="3902671A" w:rsidR="004D432C" w:rsidRPr="00237EBF" w:rsidRDefault="004D432C" w:rsidP="004D432C">
      <w:pPr>
        <w:pStyle w:val="Listparagraf"/>
        <w:numPr>
          <w:ilvl w:val="0"/>
          <w:numId w:val="13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 xml:space="preserve">30% - </w:t>
      </w:r>
      <w:r w:rsidR="00D71228" w:rsidRPr="00237EBF">
        <w:rPr>
          <w:sz w:val="28"/>
          <w:szCs w:val="28"/>
          <w:lang w:val="ro-MD"/>
        </w:rPr>
        <w:t xml:space="preserve">de la </w:t>
      </w:r>
      <w:r w:rsidR="000F17C7">
        <w:rPr>
          <w:sz w:val="28"/>
          <w:szCs w:val="28"/>
          <w:lang w:val="ro-MD"/>
        </w:rPr>
        <w:t>40</w:t>
      </w:r>
      <w:r w:rsidRPr="00237EBF">
        <w:rPr>
          <w:sz w:val="28"/>
          <w:szCs w:val="28"/>
          <w:lang w:val="ro-MD"/>
        </w:rPr>
        <w:t xml:space="preserve"> </w:t>
      </w:r>
      <w:r w:rsidR="00F9003E" w:rsidRPr="00237EBF">
        <w:rPr>
          <w:sz w:val="28"/>
          <w:szCs w:val="28"/>
          <w:lang w:val="ro-MD"/>
        </w:rPr>
        <w:t>00</w:t>
      </w:r>
      <w:r w:rsidR="000F17C7">
        <w:rPr>
          <w:sz w:val="28"/>
          <w:szCs w:val="28"/>
          <w:lang w:val="ro-MD"/>
        </w:rPr>
        <w:t>4</w:t>
      </w:r>
      <w:r w:rsidRPr="00237EBF">
        <w:rPr>
          <w:sz w:val="28"/>
          <w:szCs w:val="28"/>
          <w:lang w:val="ro-MD"/>
        </w:rPr>
        <w:t xml:space="preserve"> și mai mulți locuitori.</w:t>
      </w:r>
    </w:p>
    <w:p w14:paraId="201C6521" w14:textId="4D4BBB50" w:rsidR="004D432C" w:rsidRPr="00237EBF" w:rsidRDefault="00E40299" w:rsidP="004D432C">
      <w:pPr>
        <w:pStyle w:val="Listparagraf"/>
        <w:numPr>
          <w:ilvl w:val="0"/>
          <w:numId w:val="12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i/>
          <w:iCs/>
          <w:sz w:val="28"/>
          <w:szCs w:val="28"/>
          <w:lang w:val="ro-MD"/>
        </w:rPr>
        <w:t xml:space="preserve">până la </w:t>
      </w:r>
      <w:r w:rsidR="004D432C" w:rsidRPr="00237EBF">
        <w:rPr>
          <w:i/>
          <w:iCs/>
          <w:sz w:val="28"/>
          <w:szCs w:val="28"/>
          <w:lang w:val="ro-MD"/>
        </w:rPr>
        <w:t xml:space="preserve">15% - </w:t>
      </w:r>
      <w:r w:rsidRPr="00237EBF">
        <w:rPr>
          <w:i/>
          <w:iCs/>
          <w:sz w:val="28"/>
          <w:szCs w:val="28"/>
          <w:lang w:val="ro-MD"/>
        </w:rPr>
        <w:t xml:space="preserve">pentru </w:t>
      </w:r>
      <w:r w:rsidR="004D432C" w:rsidRPr="00237EBF">
        <w:rPr>
          <w:i/>
          <w:iCs/>
          <w:sz w:val="28"/>
          <w:szCs w:val="28"/>
          <w:lang w:val="ro-MD"/>
        </w:rPr>
        <w:t>capacitate administrativă, performanță/experiență anterioară a GAL-l</w:t>
      </w:r>
      <w:r w:rsidRPr="00237EBF">
        <w:rPr>
          <w:i/>
          <w:iCs/>
          <w:sz w:val="28"/>
          <w:szCs w:val="28"/>
          <w:lang w:val="ro-MD"/>
        </w:rPr>
        <w:t>ui</w:t>
      </w:r>
      <w:r w:rsidR="004D432C" w:rsidRPr="00237EBF">
        <w:rPr>
          <w:sz w:val="28"/>
          <w:szCs w:val="28"/>
          <w:lang w:val="ro-MD"/>
        </w:rPr>
        <w:t>:</w:t>
      </w:r>
    </w:p>
    <w:p w14:paraId="1BCD8A8C" w14:textId="55162C20" w:rsidR="004D432C" w:rsidRPr="00237EBF" w:rsidRDefault="00D71228" w:rsidP="004D432C">
      <w:pPr>
        <w:pStyle w:val="Listparagraf"/>
        <w:numPr>
          <w:ilvl w:val="0"/>
          <w:numId w:val="14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e</w:t>
      </w:r>
      <w:r w:rsidR="004D432C" w:rsidRPr="00237EBF">
        <w:rPr>
          <w:sz w:val="28"/>
          <w:szCs w:val="28"/>
          <w:lang w:val="ro-MD"/>
        </w:rPr>
        <w:t>xperiența angajaților:</w:t>
      </w:r>
    </w:p>
    <w:p w14:paraId="1F21F732" w14:textId="61258787" w:rsidR="00D4269B" w:rsidRPr="00237EBF" w:rsidRDefault="00D4269B" w:rsidP="00D4269B">
      <w:pPr>
        <w:pStyle w:val="Listparagraf"/>
        <w:numPr>
          <w:ilvl w:val="0"/>
          <w:numId w:val="15"/>
        </w:numPr>
        <w:tabs>
          <w:tab w:val="left" w:pos="720"/>
          <w:tab w:val="left" w:pos="993"/>
        </w:tabs>
        <w:ind w:left="0" w:firstLine="851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 xml:space="preserve">pentru </w:t>
      </w:r>
      <w:r w:rsidR="004D432C" w:rsidRPr="00237EBF">
        <w:rPr>
          <w:sz w:val="28"/>
          <w:szCs w:val="28"/>
          <w:lang w:val="ro-MD"/>
        </w:rPr>
        <w:t xml:space="preserve">cel puțin </w:t>
      </w:r>
      <w:r w:rsidRPr="00237EBF">
        <w:rPr>
          <w:sz w:val="28"/>
          <w:szCs w:val="28"/>
          <w:lang w:val="ro-MD"/>
        </w:rPr>
        <w:t>un</w:t>
      </w:r>
      <w:r w:rsidR="004D432C" w:rsidRPr="00237EBF">
        <w:rPr>
          <w:sz w:val="28"/>
          <w:szCs w:val="28"/>
          <w:lang w:val="ro-MD"/>
        </w:rPr>
        <w:t xml:space="preserve"> angajat </w:t>
      </w:r>
      <w:r w:rsidRPr="00237EBF">
        <w:rPr>
          <w:sz w:val="28"/>
          <w:szCs w:val="28"/>
          <w:lang w:val="ro-MD"/>
        </w:rPr>
        <w:t>cu</w:t>
      </w:r>
      <w:r w:rsidR="004D432C" w:rsidRPr="00237EBF">
        <w:rPr>
          <w:sz w:val="28"/>
          <w:szCs w:val="28"/>
          <w:lang w:val="ro-MD"/>
        </w:rPr>
        <w:t xml:space="preserve"> experiență de peste 24 luni în implementarea proiectelor</w:t>
      </w:r>
      <w:r w:rsidRPr="00237EBF">
        <w:rPr>
          <w:sz w:val="28"/>
          <w:szCs w:val="28"/>
          <w:lang w:val="ro-MD"/>
        </w:rPr>
        <w:t xml:space="preserve"> - 3%</w:t>
      </w:r>
      <w:r w:rsidR="004D432C" w:rsidRPr="00237EBF">
        <w:rPr>
          <w:sz w:val="28"/>
          <w:szCs w:val="28"/>
          <w:lang w:val="ro-MD"/>
        </w:rPr>
        <w:t>;</w:t>
      </w:r>
    </w:p>
    <w:p w14:paraId="6037AE1A" w14:textId="123695A6" w:rsidR="004D432C" w:rsidRPr="00237EBF" w:rsidRDefault="00D4269B" w:rsidP="00D4269B">
      <w:pPr>
        <w:pStyle w:val="Listparagraf"/>
        <w:numPr>
          <w:ilvl w:val="0"/>
          <w:numId w:val="15"/>
        </w:numPr>
        <w:tabs>
          <w:tab w:val="left" w:pos="720"/>
          <w:tab w:val="left" w:pos="993"/>
        </w:tabs>
        <w:ind w:left="0" w:firstLine="851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 xml:space="preserve">pentru </w:t>
      </w:r>
      <w:r w:rsidR="004D432C" w:rsidRPr="00237EBF">
        <w:rPr>
          <w:sz w:val="28"/>
          <w:szCs w:val="28"/>
          <w:lang w:val="ro-MD"/>
        </w:rPr>
        <w:t xml:space="preserve">cel puțin </w:t>
      </w:r>
      <w:r w:rsidRPr="00237EBF">
        <w:rPr>
          <w:sz w:val="28"/>
          <w:szCs w:val="28"/>
          <w:lang w:val="ro-MD"/>
        </w:rPr>
        <w:t>un</w:t>
      </w:r>
      <w:r w:rsidR="004D432C" w:rsidRPr="00237EBF">
        <w:rPr>
          <w:sz w:val="28"/>
          <w:szCs w:val="28"/>
          <w:lang w:val="ro-MD"/>
        </w:rPr>
        <w:t xml:space="preserve"> angajat </w:t>
      </w:r>
      <w:r w:rsidRPr="00237EBF">
        <w:rPr>
          <w:sz w:val="28"/>
          <w:szCs w:val="28"/>
          <w:lang w:val="ro-MD"/>
        </w:rPr>
        <w:t xml:space="preserve">care </w:t>
      </w:r>
      <w:r w:rsidR="004D432C" w:rsidRPr="00237EBF">
        <w:rPr>
          <w:sz w:val="28"/>
          <w:szCs w:val="28"/>
          <w:lang w:val="ro-MD"/>
        </w:rPr>
        <w:t xml:space="preserve">activează în baza unui contract individual de muncă </w:t>
      </w:r>
      <w:r w:rsidRPr="00237EBF">
        <w:rPr>
          <w:sz w:val="28"/>
          <w:szCs w:val="28"/>
          <w:lang w:val="ro-MD"/>
        </w:rPr>
        <w:t xml:space="preserve">de </w:t>
      </w:r>
      <w:r w:rsidR="004D432C" w:rsidRPr="00237EBF">
        <w:rPr>
          <w:sz w:val="28"/>
          <w:szCs w:val="28"/>
          <w:lang w:val="ro-MD"/>
        </w:rPr>
        <w:t>min</w:t>
      </w:r>
      <w:r w:rsidRPr="00237EBF">
        <w:rPr>
          <w:sz w:val="28"/>
          <w:szCs w:val="28"/>
          <w:lang w:val="ro-MD"/>
        </w:rPr>
        <w:t>imum</w:t>
      </w:r>
      <w:r w:rsidR="004D432C" w:rsidRPr="00237EBF">
        <w:rPr>
          <w:sz w:val="28"/>
          <w:szCs w:val="28"/>
          <w:lang w:val="ro-MD"/>
        </w:rPr>
        <w:t xml:space="preserve"> 4 ore/zi timp de 5 zile/săptămână</w:t>
      </w:r>
      <w:r w:rsidRPr="00237EBF">
        <w:rPr>
          <w:sz w:val="28"/>
          <w:szCs w:val="28"/>
          <w:lang w:val="ro-MD"/>
        </w:rPr>
        <w:t xml:space="preserve"> - 2%</w:t>
      </w:r>
      <w:r w:rsidR="004D432C" w:rsidRPr="00237EBF">
        <w:rPr>
          <w:sz w:val="28"/>
          <w:szCs w:val="28"/>
          <w:lang w:val="ro-MD"/>
        </w:rPr>
        <w:t>;</w:t>
      </w:r>
    </w:p>
    <w:p w14:paraId="6F128555" w14:textId="32A5C938" w:rsidR="00AB4548" w:rsidRPr="00237EBF" w:rsidRDefault="00AB4548" w:rsidP="00AB4548">
      <w:pPr>
        <w:pStyle w:val="Listparagraf"/>
        <w:numPr>
          <w:ilvl w:val="0"/>
          <w:numId w:val="14"/>
        </w:numPr>
        <w:tabs>
          <w:tab w:val="left" w:pos="720"/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gradul de realizare a indicatorilor, conform planului de finanțare aprobat în apelul precedent:</w:t>
      </w:r>
    </w:p>
    <w:p w14:paraId="3491FB80" w14:textId="1DA5E5C7" w:rsidR="00AB4548" w:rsidRPr="00237EBF" w:rsidRDefault="00AB4548" w:rsidP="00AB4548">
      <w:pPr>
        <w:pStyle w:val="Listparagraf"/>
        <w:numPr>
          <w:ilvl w:val="0"/>
          <w:numId w:val="27"/>
        </w:numPr>
        <w:tabs>
          <w:tab w:val="left" w:pos="720"/>
          <w:tab w:val="left" w:pos="993"/>
        </w:tabs>
        <w:ind w:firstLine="131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realizat 10% – 30,99% - 0%;</w:t>
      </w:r>
    </w:p>
    <w:p w14:paraId="2691400E" w14:textId="77777777" w:rsidR="00AB4548" w:rsidRPr="00237EBF" w:rsidRDefault="00AB4548" w:rsidP="00AB4548">
      <w:pPr>
        <w:pStyle w:val="Listparagraf"/>
        <w:numPr>
          <w:ilvl w:val="0"/>
          <w:numId w:val="27"/>
        </w:numPr>
        <w:tabs>
          <w:tab w:val="left" w:pos="720"/>
          <w:tab w:val="left" w:pos="993"/>
        </w:tabs>
        <w:ind w:firstLine="131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realizat 31% – 49,99% - 2%;</w:t>
      </w:r>
    </w:p>
    <w:p w14:paraId="12959597" w14:textId="77777777" w:rsidR="00AB4548" w:rsidRPr="00237EBF" w:rsidRDefault="00AB4548" w:rsidP="00AB4548">
      <w:pPr>
        <w:pStyle w:val="Listparagraf"/>
        <w:numPr>
          <w:ilvl w:val="0"/>
          <w:numId w:val="27"/>
        </w:numPr>
        <w:tabs>
          <w:tab w:val="left" w:pos="720"/>
          <w:tab w:val="left" w:pos="993"/>
        </w:tabs>
        <w:ind w:firstLine="131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realizat 50% – 74,99% - 3%;</w:t>
      </w:r>
    </w:p>
    <w:p w14:paraId="01561FD1" w14:textId="13764FFC" w:rsidR="00AB4548" w:rsidRPr="00237EBF" w:rsidRDefault="00AB4548" w:rsidP="00AB4548">
      <w:pPr>
        <w:pStyle w:val="Listparagraf"/>
        <w:numPr>
          <w:ilvl w:val="0"/>
          <w:numId w:val="27"/>
        </w:numPr>
        <w:tabs>
          <w:tab w:val="left" w:pos="720"/>
          <w:tab w:val="left" w:pos="993"/>
        </w:tabs>
        <w:ind w:firstLine="131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realizat 75% – 100% - 5%.</w:t>
      </w:r>
    </w:p>
    <w:p w14:paraId="43E524EA" w14:textId="2D81FF50" w:rsidR="00E40299" w:rsidRPr="00237EBF" w:rsidRDefault="00E16840" w:rsidP="00E40299">
      <w:pPr>
        <w:pStyle w:val="Listparagraf"/>
        <w:numPr>
          <w:ilvl w:val="0"/>
          <w:numId w:val="14"/>
        </w:numPr>
        <w:tabs>
          <w:tab w:val="left" w:pos="720"/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gradul de valorificare a mijloacelor financiare, conform planului de finanțare aprobat în apelul precedent:</w:t>
      </w:r>
    </w:p>
    <w:p w14:paraId="66489FD2" w14:textId="63890AE6" w:rsidR="00AB4548" w:rsidRPr="00237EBF" w:rsidRDefault="00EC1EAC" w:rsidP="00AB4548">
      <w:pPr>
        <w:pStyle w:val="Listparagraf"/>
        <w:numPr>
          <w:ilvl w:val="0"/>
          <w:numId w:val="28"/>
        </w:numPr>
        <w:tabs>
          <w:tab w:val="left" w:pos="993"/>
        </w:tabs>
        <w:ind w:left="1134" w:hanging="283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valorificat</w:t>
      </w:r>
      <w:r w:rsidR="00AB4548" w:rsidRPr="00237EBF">
        <w:rPr>
          <w:sz w:val="28"/>
          <w:szCs w:val="28"/>
          <w:lang w:val="ro-MD"/>
        </w:rPr>
        <w:t xml:space="preserve"> 10% – 30,99% - 0%;</w:t>
      </w:r>
    </w:p>
    <w:p w14:paraId="74B08739" w14:textId="558E5E4E" w:rsidR="00AB4548" w:rsidRPr="00237EBF" w:rsidRDefault="00EC1EAC" w:rsidP="00AB4548">
      <w:pPr>
        <w:pStyle w:val="Listparagraf"/>
        <w:numPr>
          <w:ilvl w:val="0"/>
          <w:numId w:val="28"/>
        </w:numPr>
        <w:tabs>
          <w:tab w:val="left" w:pos="993"/>
        </w:tabs>
        <w:ind w:left="1134" w:hanging="283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 xml:space="preserve">valorificat </w:t>
      </w:r>
      <w:r w:rsidR="00AB4548" w:rsidRPr="00237EBF">
        <w:rPr>
          <w:sz w:val="28"/>
          <w:szCs w:val="28"/>
          <w:lang w:val="ro-MD"/>
        </w:rPr>
        <w:t>31% – 49,99% - 2%;</w:t>
      </w:r>
    </w:p>
    <w:p w14:paraId="4A7E7A06" w14:textId="218C7A84" w:rsidR="00AB4548" w:rsidRPr="00237EBF" w:rsidRDefault="00EC1EAC" w:rsidP="00AB4548">
      <w:pPr>
        <w:pStyle w:val="Listparagraf"/>
        <w:numPr>
          <w:ilvl w:val="0"/>
          <w:numId w:val="28"/>
        </w:numPr>
        <w:tabs>
          <w:tab w:val="left" w:pos="993"/>
        </w:tabs>
        <w:ind w:left="1134" w:hanging="283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valorificat</w:t>
      </w:r>
      <w:r w:rsidR="00AB4548" w:rsidRPr="00237EBF">
        <w:rPr>
          <w:sz w:val="28"/>
          <w:szCs w:val="28"/>
          <w:lang w:val="ro-MD"/>
        </w:rPr>
        <w:t xml:space="preserve"> 50% – 74,99% - 3%;</w:t>
      </w:r>
    </w:p>
    <w:p w14:paraId="484D22F3" w14:textId="1D5C17BB" w:rsidR="00AB4548" w:rsidRPr="00237EBF" w:rsidRDefault="00EC1EAC" w:rsidP="00AB4548">
      <w:pPr>
        <w:pStyle w:val="Listparagraf"/>
        <w:numPr>
          <w:ilvl w:val="0"/>
          <w:numId w:val="28"/>
        </w:numPr>
        <w:tabs>
          <w:tab w:val="left" w:pos="993"/>
        </w:tabs>
        <w:ind w:left="1134" w:hanging="283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valorificat</w:t>
      </w:r>
      <w:r w:rsidR="00AB4548" w:rsidRPr="00237EBF">
        <w:rPr>
          <w:sz w:val="28"/>
          <w:szCs w:val="28"/>
          <w:lang w:val="ro-MD"/>
        </w:rPr>
        <w:t xml:space="preserve"> 75% – 100% - 5%.</w:t>
      </w:r>
    </w:p>
    <w:p w14:paraId="24722840" w14:textId="77777777" w:rsidR="004D432C" w:rsidRPr="00237EBF" w:rsidRDefault="004D432C" w:rsidP="004D432C">
      <w:pPr>
        <w:pStyle w:val="Listparagraf"/>
        <w:tabs>
          <w:tab w:val="left" w:pos="993"/>
        </w:tabs>
        <w:ind w:firstLine="0"/>
        <w:rPr>
          <w:sz w:val="28"/>
          <w:szCs w:val="28"/>
          <w:lang w:val="ro-MD"/>
        </w:rPr>
      </w:pPr>
    </w:p>
    <w:p w14:paraId="4983333D" w14:textId="4633E47C" w:rsidR="00E40299" w:rsidRPr="00237EBF" w:rsidRDefault="005A4964" w:rsidP="00E40299">
      <w:pPr>
        <w:pStyle w:val="Listparagraf"/>
        <w:numPr>
          <w:ilvl w:val="0"/>
          <w:numId w:val="12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lastRenderedPageBreak/>
        <w:t xml:space="preserve">până la </w:t>
      </w:r>
      <w:r w:rsidR="00E40299" w:rsidRPr="00237EBF">
        <w:rPr>
          <w:sz w:val="28"/>
          <w:szCs w:val="28"/>
          <w:lang w:val="ro-MD"/>
        </w:rPr>
        <w:t>30% - pentru calitatea și caracterul multisectorial al strategiei de dezvoltare locală</w:t>
      </w:r>
      <w:r w:rsidR="00AB7FA8" w:rsidRPr="00237EBF">
        <w:rPr>
          <w:sz w:val="28"/>
          <w:szCs w:val="28"/>
          <w:lang w:val="ro-MD"/>
        </w:rPr>
        <w:t>, reieșind din punctajul obținut la evaluarea acesteia, după cum urmează</w:t>
      </w:r>
      <w:r w:rsidR="00E40299" w:rsidRPr="00237EBF">
        <w:rPr>
          <w:sz w:val="28"/>
          <w:szCs w:val="28"/>
          <w:lang w:val="ro-MD"/>
        </w:rPr>
        <w:t>:</w:t>
      </w:r>
    </w:p>
    <w:p w14:paraId="0395F578" w14:textId="3D0CEF02" w:rsidR="00AB7FA8" w:rsidRPr="00237EBF" w:rsidRDefault="00AB7FA8" w:rsidP="00E40299">
      <w:pPr>
        <w:pStyle w:val="Listparagraf"/>
        <w:numPr>
          <w:ilvl w:val="0"/>
          <w:numId w:val="16"/>
        </w:numPr>
        <w:tabs>
          <w:tab w:val="left" w:pos="709"/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pentru punctajul obținut în limita a 10</w:t>
      </w:r>
      <w:r w:rsidR="00723CB6" w:rsidRPr="00237EBF">
        <w:rPr>
          <w:sz w:val="28"/>
          <w:szCs w:val="28"/>
          <w:lang w:val="ro-MD"/>
        </w:rPr>
        <w:t xml:space="preserve"> </w:t>
      </w:r>
      <w:r w:rsidRPr="00237EBF">
        <w:rPr>
          <w:sz w:val="28"/>
          <w:szCs w:val="28"/>
          <w:lang w:val="ro-MD"/>
        </w:rPr>
        <w:t>-</w:t>
      </w:r>
      <w:r w:rsidR="00723CB6" w:rsidRPr="00237EBF">
        <w:rPr>
          <w:sz w:val="28"/>
          <w:szCs w:val="28"/>
          <w:lang w:val="ro-MD"/>
        </w:rPr>
        <w:t xml:space="preserve"> </w:t>
      </w:r>
      <w:r w:rsidRPr="00237EBF">
        <w:rPr>
          <w:sz w:val="28"/>
          <w:szCs w:val="28"/>
          <w:lang w:val="ro-MD"/>
        </w:rPr>
        <w:t>20 puncte</w:t>
      </w:r>
      <w:r w:rsidR="00861788" w:rsidRPr="00237EBF">
        <w:rPr>
          <w:sz w:val="28"/>
          <w:szCs w:val="28"/>
          <w:lang w:val="ro-MD"/>
        </w:rPr>
        <w:t xml:space="preserve"> -15%</w:t>
      </w:r>
      <w:r w:rsidRPr="00237EBF">
        <w:rPr>
          <w:sz w:val="28"/>
          <w:szCs w:val="28"/>
          <w:lang w:val="ro-MD"/>
        </w:rPr>
        <w:t>;</w:t>
      </w:r>
    </w:p>
    <w:p w14:paraId="1F222C72" w14:textId="02718BF2" w:rsidR="00AB7FA8" w:rsidRPr="00237EBF" w:rsidRDefault="00AB7FA8" w:rsidP="00E40299">
      <w:pPr>
        <w:pStyle w:val="Listparagraf"/>
        <w:numPr>
          <w:ilvl w:val="0"/>
          <w:numId w:val="16"/>
        </w:numPr>
        <w:tabs>
          <w:tab w:val="left" w:pos="709"/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pentru punctajul obținut în limita a 21</w:t>
      </w:r>
      <w:r w:rsidR="00723CB6" w:rsidRPr="00237EBF">
        <w:rPr>
          <w:sz w:val="28"/>
          <w:szCs w:val="28"/>
          <w:lang w:val="ro-MD"/>
        </w:rPr>
        <w:t xml:space="preserve"> </w:t>
      </w:r>
      <w:r w:rsidRPr="00237EBF">
        <w:rPr>
          <w:sz w:val="28"/>
          <w:szCs w:val="28"/>
          <w:lang w:val="ro-MD"/>
        </w:rPr>
        <w:t>-</w:t>
      </w:r>
      <w:r w:rsidR="00723CB6" w:rsidRPr="00237EBF">
        <w:rPr>
          <w:sz w:val="28"/>
          <w:szCs w:val="28"/>
          <w:lang w:val="ro-MD"/>
        </w:rPr>
        <w:t xml:space="preserve"> 30</w:t>
      </w:r>
      <w:r w:rsidRPr="00237EBF">
        <w:rPr>
          <w:sz w:val="28"/>
          <w:szCs w:val="28"/>
          <w:lang w:val="ro-MD"/>
        </w:rPr>
        <w:t xml:space="preserve"> puncte</w:t>
      </w:r>
      <w:r w:rsidR="00861788" w:rsidRPr="00237EBF">
        <w:rPr>
          <w:sz w:val="28"/>
          <w:szCs w:val="28"/>
          <w:lang w:val="ro-MD"/>
        </w:rPr>
        <w:t xml:space="preserve"> - 20%</w:t>
      </w:r>
      <w:r w:rsidRPr="00237EBF">
        <w:rPr>
          <w:sz w:val="28"/>
          <w:szCs w:val="28"/>
          <w:lang w:val="ro-MD"/>
        </w:rPr>
        <w:t>;</w:t>
      </w:r>
    </w:p>
    <w:p w14:paraId="583DFB45" w14:textId="23868860" w:rsidR="00723CB6" w:rsidRPr="00237EBF" w:rsidRDefault="00723CB6" w:rsidP="00723CB6">
      <w:pPr>
        <w:pStyle w:val="Listparagraf"/>
        <w:numPr>
          <w:ilvl w:val="0"/>
          <w:numId w:val="16"/>
        </w:numPr>
        <w:tabs>
          <w:tab w:val="left" w:pos="709"/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pentru punctajul obținut în limita a 31 - 40 puncte</w:t>
      </w:r>
      <w:r w:rsidR="00861788" w:rsidRPr="00237EBF">
        <w:rPr>
          <w:sz w:val="28"/>
          <w:szCs w:val="28"/>
          <w:lang w:val="ro-MD"/>
        </w:rPr>
        <w:t xml:space="preserve"> - 25%</w:t>
      </w:r>
      <w:r w:rsidRPr="00237EBF">
        <w:rPr>
          <w:sz w:val="28"/>
          <w:szCs w:val="28"/>
          <w:lang w:val="ro-MD"/>
        </w:rPr>
        <w:t>;</w:t>
      </w:r>
    </w:p>
    <w:p w14:paraId="2CA1CD34" w14:textId="4A2AEC89" w:rsidR="00723CB6" w:rsidRPr="00237EBF" w:rsidRDefault="00723CB6" w:rsidP="00723CB6">
      <w:pPr>
        <w:pStyle w:val="Listparagraf"/>
        <w:numPr>
          <w:ilvl w:val="0"/>
          <w:numId w:val="16"/>
        </w:numPr>
        <w:tabs>
          <w:tab w:val="left" w:pos="709"/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pentru punctajul obținut în limita a 41 - 50 puncte</w:t>
      </w:r>
      <w:r w:rsidR="00861788" w:rsidRPr="00237EBF">
        <w:rPr>
          <w:sz w:val="28"/>
          <w:szCs w:val="28"/>
          <w:lang w:val="ro-MD"/>
        </w:rPr>
        <w:t xml:space="preserve"> - 30%</w:t>
      </w:r>
      <w:r w:rsidRPr="00237EBF">
        <w:rPr>
          <w:sz w:val="28"/>
          <w:szCs w:val="28"/>
          <w:lang w:val="ro-MD"/>
        </w:rPr>
        <w:t>;</w:t>
      </w:r>
    </w:p>
    <w:p w14:paraId="0B3A3DCB" w14:textId="77777777" w:rsidR="00723CB6" w:rsidRPr="00237EBF" w:rsidRDefault="00723CB6" w:rsidP="00723CB6">
      <w:pPr>
        <w:pStyle w:val="Listparagraf"/>
        <w:tabs>
          <w:tab w:val="left" w:pos="709"/>
          <w:tab w:val="left" w:pos="993"/>
        </w:tabs>
        <w:ind w:left="709" w:firstLine="0"/>
        <w:rPr>
          <w:sz w:val="28"/>
          <w:szCs w:val="28"/>
          <w:lang w:val="ro-MD"/>
        </w:rPr>
      </w:pPr>
    </w:p>
    <w:p w14:paraId="3EB31540" w14:textId="3614BCE0" w:rsidR="000A0974" w:rsidRPr="00237EBF" w:rsidRDefault="000A0974" w:rsidP="00723CB6">
      <w:pPr>
        <w:pStyle w:val="Listparagraf"/>
        <w:tabs>
          <w:tab w:val="left" w:pos="993"/>
        </w:tabs>
        <w:ind w:left="0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3</w:t>
      </w:r>
      <w:r w:rsidR="00723CB6" w:rsidRPr="00237EBF">
        <w:rPr>
          <w:sz w:val="28"/>
          <w:szCs w:val="28"/>
          <w:lang w:val="ro-MD"/>
        </w:rPr>
        <w:t>1</w:t>
      </w:r>
      <w:r w:rsidRPr="00237EBF">
        <w:rPr>
          <w:sz w:val="28"/>
          <w:szCs w:val="28"/>
          <w:lang w:val="ro-MD"/>
        </w:rPr>
        <w:t xml:space="preserve">. Mijloacele financiare aprobate conform </w:t>
      </w:r>
      <w:r w:rsidR="00D4182F" w:rsidRPr="00237EBF">
        <w:rPr>
          <w:sz w:val="28"/>
          <w:szCs w:val="28"/>
          <w:lang w:val="ro-MD"/>
        </w:rPr>
        <w:t xml:space="preserve">punctului </w:t>
      </w:r>
      <w:r w:rsidR="00723CB6" w:rsidRPr="00237EBF">
        <w:rPr>
          <w:sz w:val="28"/>
          <w:szCs w:val="28"/>
          <w:lang w:val="ro-MD"/>
        </w:rPr>
        <w:t>30</w:t>
      </w:r>
      <w:r w:rsidRPr="00237EBF">
        <w:rPr>
          <w:sz w:val="28"/>
          <w:szCs w:val="28"/>
          <w:lang w:val="ro-MD"/>
        </w:rPr>
        <w:t xml:space="preserve"> se distribuie </w:t>
      </w:r>
      <w:r w:rsidR="0058713A" w:rsidRPr="00237EBF">
        <w:rPr>
          <w:sz w:val="28"/>
          <w:szCs w:val="28"/>
          <w:lang w:val="ro-MD"/>
        </w:rPr>
        <w:t>proporțional</w:t>
      </w:r>
      <w:r w:rsidRPr="00237EBF">
        <w:rPr>
          <w:sz w:val="28"/>
          <w:szCs w:val="28"/>
          <w:lang w:val="ro-MD"/>
        </w:rPr>
        <w:t xml:space="preserve"> în conformitate cu următoarele măsuri:</w:t>
      </w:r>
    </w:p>
    <w:p w14:paraId="77430B6B" w14:textId="477A1005" w:rsidR="000A0974" w:rsidRPr="00237EBF" w:rsidRDefault="000A0974" w:rsidP="000A0974">
      <w:pPr>
        <w:pStyle w:val="Listparagraf"/>
        <w:tabs>
          <w:tab w:val="left" w:pos="993"/>
        </w:tabs>
        <w:ind w:left="709" w:firstLine="0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 xml:space="preserve">1) măsura nr.1. </w:t>
      </w:r>
      <w:r w:rsidR="008830E9" w:rsidRPr="00237EBF">
        <w:rPr>
          <w:sz w:val="28"/>
          <w:szCs w:val="28"/>
          <w:lang w:val="ro-MD"/>
        </w:rPr>
        <w:t>F</w:t>
      </w:r>
      <w:r w:rsidR="00C47415" w:rsidRPr="00237EBF">
        <w:rPr>
          <w:sz w:val="28"/>
          <w:szCs w:val="28"/>
          <w:lang w:val="ro-MD"/>
        </w:rPr>
        <w:t>uncționarea</w:t>
      </w:r>
      <w:r w:rsidRPr="00237EBF">
        <w:rPr>
          <w:sz w:val="28"/>
          <w:szCs w:val="28"/>
          <w:lang w:val="ro-MD"/>
        </w:rPr>
        <w:t xml:space="preserve"> GAL-ului – 20%;</w:t>
      </w:r>
    </w:p>
    <w:p w14:paraId="6219F989" w14:textId="17B473B2" w:rsidR="000A0974" w:rsidRPr="00237EBF" w:rsidRDefault="000A0974" w:rsidP="00723CB6">
      <w:pPr>
        <w:pStyle w:val="Listparagraf"/>
        <w:tabs>
          <w:tab w:val="left" w:pos="993"/>
        </w:tabs>
        <w:ind w:left="0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 xml:space="preserve">2) măsura nr.2. </w:t>
      </w:r>
      <w:r w:rsidR="008830E9" w:rsidRPr="00237EBF">
        <w:rPr>
          <w:sz w:val="28"/>
          <w:szCs w:val="28"/>
          <w:lang w:val="ro-MD"/>
        </w:rPr>
        <w:t>I</w:t>
      </w:r>
      <w:r w:rsidRPr="00237EBF">
        <w:rPr>
          <w:sz w:val="28"/>
          <w:szCs w:val="28"/>
          <w:lang w:val="ro-MD"/>
        </w:rPr>
        <w:t>mplement</w:t>
      </w:r>
      <w:r w:rsidR="001B533E" w:rsidRPr="00237EBF">
        <w:rPr>
          <w:sz w:val="28"/>
          <w:szCs w:val="28"/>
          <w:lang w:val="ro-MD"/>
        </w:rPr>
        <w:t>area</w:t>
      </w:r>
      <w:r w:rsidRPr="00237EBF">
        <w:rPr>
          <w:sz w:val="28"/>
          <w:szCs w:val="28"/>
          <w:lang w:val="ro-MD"/>
        </w:rPr>
        <w:t xml:space="preserve"> strategiei de dezvoltare locală – 80%.</w:t>
      </w:r>
    </w:p>
    <w:p w14:paraId="20263C54" w14:textId="6C594AE7" w:rsidR="00723CB6" w:rsidRPr="00237EBF" w:rsidRDefault="000A0974" w:rsidP="00723CB6">
      <w:pPr>
        <w:pStyle w:val="Listparagraf"/>
        <w:tabs>
          <w:tab w:val="left" w:pos="993"/>
        </w:tabs>
        <w:ind w:left="0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3</w:t>
      </w:r>
      <w:r w:rsidR="00723CB6" w:rsidRPr="00237EBF">
        <w:rPr>
          <w:sz w:val="28"/>
          <w:szCs w:val="28"/>
          <w:lang w:val="ro-MD"/>
        </w:rPr>
        <w:t>2</w:t>
      </w:r>
      <w:r w:rsidRPr="00237EBF">
        <w:rPr>
          <w:sz w:val="28"/>
          <w:szCs w:val="28"/>
          <w:lang w:val="ro-MD"/>
        </w:rPr>
        <w:t xml:space="preserve">. Comisia consemnează rezultatele într-un proces-verbal, care </w:t>
      </w:r>
      <w:r w:rsidR="00E25988" w:rsidRPr="00237EBF">
        <w:rPr>
          <w:sz w:val="28"/>
          <w:szCs w:val="28"/>
          <w:lang w:val="ro-MD"/>
        </w:rPr>
        <w:t>conține</w:t>
      </w:r>
      <w:r w:rsidRPr="00237EBF">
        <w:rPr>
          <w:sz w:val="28"/>
          <w:szCs w:val="28"/>
          <w:lang w:val="ro-MD"/>
        </w:rPr>
        <w:t xml:space="preserve"> raportul generalizator, elaborat şi semnat în termen de cinci zile lucrătoare de la data organizării </w:t>
      </w:r>
      <w:r w:rsidR="00C47415" w:rsidRPr="00237EBF">
        <w:rPr>
          <w:sz w:val="28"/>
          <w:szCs w:val="28"/>
          <w:lang w:val="ro-MD"/>
        </w:rPr>
        <w:t>ședinței</w:t>
      </w:r>
      <w:r w:rsidRPr="00237EBF">
        <w:rPr>
          <w:sz w:val="28"/>
          <w:szCs w:val="28"/>
          <w:lang w:val="ro-MD"/>
        </w:rPr>
        <w:t>.</w:t>
      </w:r>
      <w:r w:rsidR="00C47415" w:rsidRPr="00237EBF">
        <w:rPr>
          <w:sz w:val="28"/>
          <w:szCs w:val="28"/>
          <w:lang w:val="ro-MD"/>
        </w:rPr>
        <w:t xml:space="preserve"> Punctajul obținut se înscrie în raportul generalizator, modelul cărui se aprobă prin ordin al organului central de specialitate.</w:t>
      </w:r>
    </w:p>
    <w:p w14:paraId="06DC1813" w14:textId="5453833F" w:rsidR="0058713A" w:rsidRPr="00237EBF" w:rsidRDefault="00723CB6" w:rsidP="0058713A">
      <w:pPr>
        <w:pStyle w:val="Listparagraf"/>
        <w:tabs>
          <w:tab w:val="left" w:pos="993"/>
        </w:tabs>
        <w:ind w:left="0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33. În temeiul procesului-verbal</w:t>
      </w:r>
      <w:r w:rsidR="00E6166E" w:rsidRPr="00237EBF">
        <w:rPr>
          <w:sz w:val="28"/>
          <w:szCs w:val="28"/>
          <w:lang w:val="ro-MD"/>
        </w:rPr>
        <w:t xml:space="preserve"> menționat la punctul 32, se acordă GAL-urilor un termen de </w:t>
      </w:r>
      <w:r w:rsidR="00FB3530" w:rsidRPr="00237EBF">
        <w:rPr>
          <w:sz w:val="28"/>
          <w:szCs w:val="28"/>
          <w:lang w:val="ro-MD"/>
        </w:rPr>
        <w:t xml:space="preserve">până la </w:t>
      </w:r>
      <w:r w:rsidR="00E6166E" w:rsidRPr="00237EBF">
        <w:rPr>
          <w:sz w:val="28"/>
          <w:szCs w:val="28"/>
          <w:lang w:val="ro-MD"/>
        </w:rPr>
        <w:t>10 zile, pentru ajustarea planurilor de finanțare, prezentate la depunerea cereri</w:t>
      </w:r>
      <w:r w:rsidR="00FB3530" w:rsidRPr="00237EBF">
        <w:rPr>
          <w:sz w:val="28"/>
          <w:szCs w:val="28"/>
          <w:lang w:val="ro-MD"/>
        </w:rPr>
        <w:t>i</w:t>
      </w:r>
      <w:r w:rsidR="00E6166E" w:rsidRPr="00237EBF">
        <w:rPr>
          <w:sz w:val="28"/>
          <w:szCs w:val="28"/>
          <w:lang w:val="ro-MD"/>
        </w:rPr>
        <w:t>, în conformitate cu mijloacele financiare aprobate pentru finanțare</w:t>
      </w:r>
      <w:r w:rsidR="00C47415" w:rsidRPr="00237EBF">
        <w:rPr>
          <w:sz w:val="28"/>
          <w:szCs w:val="28"/>
          <w:lang w:val="ro-MD"/>
        </w:rPr>
        <w:t>,</w:t>
      </w:r>
      <w:r w:rsidR="00C47415" w:rsidRPr="00237EBF">
        <w:rPr>
          <w:lang w:val="ro-MD"/>
        </w:rPr>
        <w:t xml:space="preserve"> </w:t>
      </w:r>
      <w:r w:rsidR="00C47415" w:rsidRPr="00237EBF">
        <w:rPr>
          <w:sz w:val="28"/>
          <w:szCs w:val="28"/>
          <w:lang w:val="ro-MD"/>
        </w:rPr>
        <w:t>conform punctelor 29 și 30</w:t>
      </w:r>
      <w:r w:rsidR="0058713A" w:rsidRPr="00237EBF">
        <w:rPr>
          <w:sz w:val="28"/>
          <w:szCs w:val="28"/>
          <w:lang w:val="ro-MD"/>
        </w:rPr>
        <w:t xml:space="preserve"> și aprobate de adunarea generală a GAL-ului</w:t>
      </w:r>
      <w:r w:rsidR="00E6166E" w:rsidRPr="00237EBF">
        <w:rPr>
          <w:sz w:val="28"/>
          <w:szCs w:val="28"/>
          <w:lang w:val="ro-MD"/>
        </w:rPr>
        <w:t>.</w:t>
      </w:r>
    </w:p>
    <w:p w14:paraId="744B85D2" w14:textId="23CAC7DC" w:rsidR="00E25988" w:rsidRPr="00237EBF" w:rsidRDefault="0058713A" w:rsidP="00E25988">
      <w:pPr>
        <w:pStyle w:val="Listparagraf"/>
        <w:tabs>
          <w:tab w:val="left" w:pos="993"/>
        </w:tabs>
        <w:ind w:left="0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 xml:space="preserve">34. </w:t>
      </w:r>
      <w:r w:rsidR="000A0974" w:rsidRPr="00237EBF">
        <w:rPr>
          <w:sz w:val="28"/>
          <w:szCs w:val="28"/>
          <w:lang w:val="ro-MD"/>
        </w:rPr>
        <w:t xml:space="preserve">Procesele-verbale ale Comisiei </w:t>
      </w:r>
      <w:r w:rsidR="00E25988" w:rsidRPr="00237EBF">
        <w:rPr>
          <w:sz w:val="28"/>
          <w:szCs w:val="28"/>
          <w:lang w:val="ro-MD"/>
        </w:rPr>
        <w:t xml:space="preserve">și planurile de finanțarea ajustate conform punctului 33, </w:t>
      </w:r>
      <w:r w:rsidR="000A0974" w:rsidRPr="00237EBF">
        <w:rPr>
          <w:sz w:val="28"/>
          <w:szCs w:val="28"/>
          <w:lang w:val="ro-MD"/>
        </w:rPr>
        <w:t xml:space="preserve">servesc drept temei pentru emiterea deciziei privind selectarea GAL-urilor şi aprobarea strategiilor de dezvoltare locală pentru </w:t>
      </w:r>
      <w:r w:rsidR="00EC75BE" w:rsidRPr="00237EBF">
        <w:rPr>
          <w:sz w:val="28"/>
          <w:szCs w:val="28"/>
          <w:lang w:val="ro-MD"/>
        </w:rPr>
        <w:t>finanțare</w:t>
      </w:r>
      <w:r w:rsidR="000A0974" w:rsidRPr="00237EBF">
        <w:rPr>
          <w:sz w:val="28"/>
          <w:szCs w:val="28"/>
          <w:lang w:val="ro-MD"/>
        </w:rPr>
        <w:t>.</w:t>
      </w:r>
    </w:p>
    <w:p w14:paraId="47885156" w14:textId="2F26E1B2" w:rsidR="00E25988" w:rsidRPr="00237EBF" w:rsidRDefault="00E25988" w:rsidP="00E25988">
      <w:pPr>
        <w:pStyle w:val="Listparagraf"/>
        <w:tabs>
          <w:tab w:val="left" w:pos="993"/>
        </w:tabs>
        <w:ind w:left="0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 xml:space="preserve">35. </w:t>
      </w:r>
      <w:r w:rsidR="000A0974" w:rsidRPr="00237EBF">
        <w:rPr>
          <w:sz w:val="28"/>
          <w:szCs w:val="28"/>
          <w:lang w:val="ro-MD"/>
        </w:rPr>
        <w:t xml:space="preserve">Organul central de specialitate emite decizia privind selectarea GAL-urilor şi aprobarea strategiilor de dezvoltare locală pentru </w:t>
      </w:r>
      <w:r w:rsidR="00EC75BE" w:rsidRPr="00237EBF">
        <w:rPr>
          <w:sz w:val="28"/>
          <w:szCs w:val="28"/>
          <w:lang w:val="ro-MD"/>
        </w:rPr>
        <w:t>finanțare</w:t>
      </w:r>
      <w:r w:rsidR="000A0974" w:rsidRPr="00237EBF">
        <w:rPr>
          <w:sz w:val="28"/>
          <w:szCs w:val="28"/>
          <w:lang w:val="ro-MD"/>
        </w:rPr>
        <w:t xml:space="preserve"> şi o transmite, în format electronic Agenţiei</w:t>
      </w:r>
      <w:r w:rsidRPr="00237EBF">
        <w:rPr>
          <w:sz w:val="28"/>
          <w:szCs w:val="28"/>
          <w:lang w:val="ro-MD"/>
        </w:rPr>
        <w:t>, pentru implementare</w:t>
      </w:r>
      <w:r w:rsidR="000A0974" w:rsidRPr="00237EBF">
        <w:rPr>
          <w:sz w:val="28"/>
          <w:szCs w:val="28"/>
          <w:lang w:val="ro-MD"/>
        </w:rPr>
        <w:t>.</w:t>
      </w:r>
      <w:r w:rsidR="00DB08FC" w:rsidRPr="00237EBF">
        <w:rPr>
          <w:sz w:val="28"/>
          <w:szCs w:val="28"/>
          <w:lang w:val="ro-MD"/>
        </w:rPr>
        <w:t xml:space="preserve"> Decizia se aduce la cunoștință GAL-urilor și se publică pe pagina web oficială a organului central de specialitate.</w:t>
      </w:r>
    </w:p>
    <w:p w14:paraId="7F040852" w14:textId="0B6FCAA2" w:rsidR="004B3126" w:rsidRPr="00237EBF" w:rsidRDefault="00E25988" w:rsidP="004B3126">
      <w:pPr>
        <w:pStyle w:val="Listparagraf"/>
        <w:tabs>
          <w:tab w:val="left" w:pos="993"/>
        </w:tabs>
        <w:ind w:left="0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 xml:space="preserve">36. </w:t>
      </w:r>
      <w:r w:rsidR="004B3126" w:rsidRPr="00237EBF">
        <w:rPr>
          <w:sz w:val="28"/>
          <w:szCs w:val="28"/>
          <w:lang w:val="ro-MD"/>
        </w:rPr>
        <w:t xml:space="preserve">Decizia organului central de specialitate se consideră act administrativ şi poate fi contestată în </w:t>
      </w:r>
      <w:r w:rsidR="00EC75BE" w:rsidRPr="00237EBF">
        <w:rPr>
          <w:sz w:val="28"/>
          <w:szCs w:val="28"/>
          <w:lang w:val="ro-MD"/>
        </w:rPr>
        <w:t>condițiile</w:t>
      </w:r>
      <w:r w:rsidR="004B3126" w:rsidRPr="00237EBF">
        <w:rPr>
          <w:sz w:val="28"/>
          <w:szCs w:val="28"/>
          <w:lang w:val="ro-MD"/>
        </w:rPr>
        <w:t xml:space="preserve"> stabilite în Codul administrativ al Republicii Moldova nr.116/2018.</w:t>
      </w:r>
    </w:p>
    <w:p w14:paraId="6CA605CA" w14:textId="1B3CA3DD" w:rsidR="008A6F5F" w:rsidRPr="00237EBF" w:rsidRDefault="004B3126" w:rsidP="000C78AF">
      <w:pPr>
        <w:pStyle w:val="Listparagraf"/>
        <w:tabs>
          <w:tab w:val="left" w:pos="993"/>
        </w:tabs>
        <w:ind w:left="0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 xml:space="preserve">37. </w:t>
      </w:r>
      <w:r w:rsidR="000A0974" w:rsidRPr="00237EBF">
        <w:rPr>
          <w:sz w:val="28"/>
          <w:szCs w:val="28"/>
          <w:lang w:val="ro-MD"/>
        </w:rPr>
        <w:t xml:space="preserve">Planul </w:t>
      </w:r>
      <w:r w:rsidR="00DB08FC" w:rsidRPr="00237EBF">
        <w:rPr>
          <w:sz w:val="28"/>
          <w:szCs w:val="28"/>
          <w:lang w:val="ro-MD"/>
        </w:rPr>
        <w:t>de finanțare în partea ce ţine de măsura nr.</w:t>
      </w:r>
      <w:r w:rsidR="00FB3530" w:rsidRPr="00237EBF">
        <w:rPr>
          <w:sz w:val="28"/>
          <w:szCs w:val="28"/>
          <w:lang w:val="ro-MD"/>
        </w:rPr>
        <w:t xml:space="preserve"> </w:t>
      </w:r>
      <w:r w:rsidR="00DB08FC" w:rsidRPr="00237EBF">
        <w:rPr>
          <w:sz w:val="28"/>
          <w:szCs w:val="28"/>
          <w:lang w:val="ro-MD"/>
        </w:rPr>
        <w:t xml:space="preserve">1, </w:t>
      </w:r>
      <w:r w:rsidR="000A0974" w:rsidRPr="00237EBF">
        <w:rPr>
          <w:sz w:val="28"/>
          <w:szCs w:val="28"/>
          <w:lang w:val="ro-MD"/>
        </w:rPr>
        <w:t>poate fi modificat justificat,</w:t>
      </w:r>
      <w:r w:rsidR="00DB08FC" w:rsidRPr="00237EBF">
        <w:rPr>
          <w:sz w:val="28"/>
          <w:szCs w:val="28"/>
          <w:lang w:val="ro-MD"/>
        </w:rPr>
        <w:t xml:space="preserve"> în conformitate cu strategia de dezvoltare locală aprobată pentru finanțare,</w:t>
      </w:r>
      <w:r w:rsidR="000A0974" w:rsidRPr="00237EBF">
        <w:rPr>
          <w:sz w:val="28"/>
          <w:szCs w:val="28"/>
          <w:lang w:val="ro-MD"/>
        </w:rPr>
        <w:t xml:space="preserve"> în coordonare cu Agenţia</w:t>
      </w:r>
      <w:r w:rsidR="00DB08FC" w:rsidRPr="00237EBF">
        <w:rPr>
          <w:sz w:val="28"/>
          <w:szCs w:val="28"/>
          <w:lang w:val="ro-MD"/>
        </w:rPr>
        <w:t xml:space="preserve"> și aprobat de adunarea generală a GAL-ului o singură dată într-un an calendaristic</w:t>
      </w:r>
      <w:r w:rsidR="00FB3530" w:rsidRPr="00237EBF">
        <w:rPr>
          <w:sz w:val="28"/>
          <w:szCs w:val="28"/>
          <w:lang w:val="ro-MD"/>
        </w:rPr>
        <w:t xml:space="preserve">, în perioada lunilor </w:t>
      </w:r>
      <w:r w:rsidR="00402875" w:rsidRPr="00237EBF">
        <w:rPr>
          <w:sz w:val="28"/>
          <w:szCs w:val="28"/>
          <w:lang w:val="ro-MD"/>
        </w:rPr>
        <w:t>noiembrie-decembrie</w:t>
      </w:r>
      <w:r w:rsidR="00DB08FC" w:rsidRPr="00237EBF">
        <w:rPr>
          <w:sz w:val="28"/>
          <w:szCs w:val="28"/>
          <w:lang w:val="ro-MD"/>
        </w:rPr>
        <w:t>,</w:t>
      </w:r>
      <w:r w:rsidR="000A0974" w:rsidRPr="00237EBF">
        <w:rPr>
          <w:sz w:val="28"/>
          <w:szCs w:val="28"/>
          <w:lang w:val="ro-MD"/>
        </w:rPr>
        <w:t xml:space="preserve"> </w:t>
      </w:r>
      <w:r w:rsidR="00DB08FC" w:rsidRPr="00237EBF">
        <w:rPr>
          <w:sz w:val="28"/>
          <w:szCs w:val="28"/>
          <w:lang w:val="ro-MD"/>
        </w:rPr>
        <w:t>cu</w:t>
      </w:r>
      <w:r w:rsidR="000A0974" w:rsidRPr="00237EBF">
        <w:rPr>
          <w:sz w:val="28"/>
          <w:szCs w:val="28"/>
          <w:lang w:val="ro-MD"/>
        </w:rPr>
        <w:t xml:space="preserve"> aprob</w:t>
      </w:r>
      <w:r w:rsidR="00DB08FC" w:rsidRPr="00237EBF">
        <w:rPr>
          <w:sz w:val="28"/>
          <w:szCs w:val="28"/>
          <w:lang w:val="ro-MD"/>
        </w:rPr>
        <w:t>area acestuia</w:t>
      </w:r>
      <w:r w:rsidR="000A0974" w:rsidRPr="00237EBF">
        <w:rPr>
          <w:sz w:val="28"/>
          <w:szCs w:val="28"/>
          <w:lang w:val="ro-MD"/>
        </w:rPr>
        <w:t xml:space="preserve"> de </w:t>
      </w:r>
      <w:r w:rsidR="00DB08FC" w:rsidRPr="00237EBF">
        <w:rPr>
          <w:sz w:val="28"/>
          <w:szCs w:val="28"/>
          <w:lang w:val="ro-MD"/>
        </w:rPr>
        <w:t xml:space="preserve">către </w:t>
      </w:r>
      <w:r w:rsidR="000A0974" w:rsidRPr="00237EBF">
        <w:rPr>
          <w:sz w:val="28"/>
          <w:szCs w:val="28"/>
          <w:lang w:val="ro-MD"/>
        </w:rPr>
        <w:t>organul central de specialitate.</w:t>
      </w:r>
      <w:r w:rsidR="000C78AF" w:rsidRPr="00237EBF">
        <w:rPr>
          <w:sz w:val="28"/>
          <w:szCs w:val="28"/>
          <w:lang w:val="ro-MD"/>
        </w:rPr>
        <w:t>”;</w:t>
      </w:r>
    </w:p>
    <w:p w14:paraId="4F41194A" w14:textId="77777777" w:rsidR="000A0974" w:rsidRPr="00237EBF" w:rsidRDefault="000A0974" w:rsidP="008A6F5F">
      <w:pPr>
        <w:pStyle w:val="Listparagraf"/>
        <w:tabs>
          <w:tab w:val="left" w:pos="993"/>
        </w:tabs>
        <w:ind w:left="709" w:firstLine="0"/>
        <w:rPr>
          <w:sz w:val="28"/>
          <w:szCs w:val="28"/>
          <w:lang w:val="ro-MD"/>
        </w:rPr>
      </w:pPr>
    </w:p>
    <w:p w14:paraId="0C0CAC48" w14:textId="581BD479" w:rsidR="000A53BD" w:rsidRPr="00237EBF" w:rsidRDefault="000A53BD" w:rsidP="003A0EBF">
      <w:pPr>
        <w:pStyle w:val="Listparagraf"/>
        <w:numPr>
          <w:ilvl w:val="0"/>
          <w:numId w:val="2"/>
        </w:numPr>
        <w:tabs>
          <w:tab w:val="left" w:pos="993"/>
          <w:tab w:val="left" w:pos="1134"/>
        </w:tabs>
        <w:ind w:left="709" w:firstLine="0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 xml:space="preserve">punctul </w:t>
      </w:r>
      <w:r w:rsidR="00CC4C2C" w:rsidRPr="00237EBF">
        <w:rPr>
          <w:sz w:val="28"/>
          <w:szCs w:val="28"/>
          <w:lang w:val="ro-MD"/>
        </w:rPr>
        <w:t>39</w:t>
      </w:r>
      <w:r w:rsidRPr="00237EBF">
        <w:rPr>
          <w:sz w:val="28"/>
          <w:szCs w:val="28"/>
          <w:lang w:val="ro-MD"/>
        </w:rPr>
        <w:t>, va avea următorul conținut:</w:t>
      </w:r>
    </w:p>
    <w:p w14:paraId="7C576E42" w14:textId="6216DFAD" w:rsidR="000A53BD" w:rsidRPr="00237EBF" w:rsidRDefault="000A53BD" w:rsidP="00CC4C2C">
      <w:pPr>
        <w:pStyle w:val="Listparagraf"/>
        <w:tabs>
          <w:tab w:val="left" w:pos="993"/>
        </w:tabs>
        <w:ind w:left="0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„</w:t>
      </w:r>
      <w:r w:rsidR="00CC4C2C" w:rsidRPr="00237EBF">
        <w:rPr>
          <w:sz w:val="28"/>
          <w:szCs w:val="28"/>
          <w:lang w:val="ro-MD"/>
        </w:rPr>
        <w:t>39</w:t>
      </w:r>
      <w:r w:rsidRPr="00237EBF">
        <w:rPr>
          <w:sz w:val="28"/>
          <w:szCs w:val="28"/>
          <w:lang w:val="ro-MD"/>
        </w:rPr>
        <w:t xml:space="preserve">. </w:t>
      </w:r>
      <w:r w:rsidR="00CC4C2C" w:rsidRPr="00237EBF">
        <w:rPr>
          <w:sz w:val="28"/>
          <w:szCs w:val="28"/>
          <w:lang w:val="ro-MD"/>
        </w:rPr>
        <w:t>Costurile, bunurile si serviciile eligibile</w:t>
      </w:r>
      <w:r w:rsidR="003C517E">
        <w:rPr>
          <w:sz w:val="28"/>
          <w:szCs w:val="28"/>
          <w:lang w:val="ro-MD"/>
        </w:rPr>
        <w:t>,</w:t>
      </w:r>
      <w:r w:rsidR="00CC4C2C" w:rsidRPr="00237EBF">
        <w:rPr>
          <w:sz w:val="28"/>
          <w:szCs w:val="28"/>
          <w:lang w:val="ro-MD"/>
        </w:rPr>
        <w:t xml:space="preserve"> </w:t>
      </w:r>
      <w:r w:rsidR="003C517E">
        <w:rPr>
          <w:sz w:val="28"/>
          <w:szCs w:val="28"/>
          <w:lang w:val="ro-MD"/>
        </w:rPr>
        <w:t>necesare pentru implementarea strategiei de dezvoltare locală,</w:t>
      </w:r>
      <w:r w:rsidR="00CC4C2C" w:rsidRPr="00237EBF">
        <w:rPr>
          <w:sz w:val="28"/>
          <w:szCs w:val="28"/>
          <w:lang w:val="ro-MD"/>
        </w:rPr>
        <w:t xml:space="preserve"> finanța</w:t>
      </w:r>
      <w:r w:rsidR="00DA3AE2">
        <w:rPr>
          <w:sz w:val="28"/>
          <w:szCs w:val="28"/>
          <w:lang w:val="ro-MD"/>
        </w:rPr>
        <w:t>t</w:t>
      </w:r>
      <w:r w:rsidR="00CC4C2C" w:rsidRPr="00237EBF">
        <w:rPr>
          <w:sz w:val="28"/>
          <w:szCs w:val="28"/>
          <w:lang w:val="ro-MD"/>
        </w:rPr>
        <w:t>e în cadrul măsurii nr. 1, sunt:</w:t>
      </w:r>
    </w:p>
    <w:p w14:paraId="64A26C49" w14:textId="0A242AD1" w:rsidR="005506BE" w:rsidRPr="00237EBF" w:rsidRDefault="005506BE" w:rsidP="005506BE">
      <w:pPr>
        <w:pStyle w:val="Listparagraf"/>
        <w:numPr>
          <w:ilvl w:val="0"/>
          <w:numId w:val="18"/>
        </w:numPr>
        <w:tabs>
          <w:tab w:val="left" w:pos="709"/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lastRenderedPageBreak/>
        <w:t xml:space="preserve">cheltuieli de personal </w:t>
      </w:r>
      <w:r w:rsidR="00524B24" w:rsidRPr="00237EBF">
        <w:rPr>
          <w:sz w:val="28"/>
          <w:szCs w:val="28"/>
          <w:lang w:val="ro-MD"/>
        </w:rPr>
        <w:t>–</w:t>
      </w:r>
      <w:r w:rsidRPr="00237EBF">
        <w:rPr>
          <w:sz w:val="28"/>
          <w:szCs w:val="28"/>
          <w:lang w:val="ro-MD"/>
        </w:rPr>
        <w:t xml:space="preserve"> </w:t>
      </w:r>
      <w:r w:rsidR="00CC4C2C" w:rsidRPr="00237EBF">
        <w:rPr>
          <w:sz w:val="28"/>
          <w:szCs w:val="28"/>
          <w:lang w:val="ro-MD"/>
        </w:rPr>
        <w:t>salarii</w:t>
      </w:r>
      <w:r w:rsidRPr="00237EBF">
        <w:rPr>
          <w:sz w:val="28"/>
          <w:szCs w:val="28"/>
          <w:lang w:val="ro-MD"/>
        </w:rPr>
        <w:t xml:space="preserve"> și</w:t>
      </w:r>
      <w:r w:rsidR="00CC4C2C" w:rsidRPr="00237EBF">
        <w:rPr>
          <w:sz w:val="28"/>
          <w:szCs w:val="28"/>
          <w:lang w:val="ro-MD"/>
        </w:rPr>
        <w:t xml:space="preserve"> </w:t>
      </w:r>
      <w:r w:rsidRPr="00237EBF">
        <w:rPr>
          <w:sz w:val="28"/>
          <w:szCs w:val="28"/>
          <w:lang w:val="ro-MD"/>
        </w:rPr>
        <w:t xml:space="preserve">contribuții de asigurări sociale </w:t>
      </w:r>
      <w:r w:rsidR="00CC4C2C" w:rsidRPr="00237EBF">
        <w:rPr>
          <w:sz w:val="28"/>
          <w:szCs w:val="28"/>
          <w:lang w:val="ro-MD"/>
        </w:rPr>
        <w:t>pentru următorii angajați: director</w:t>
      </w:r>
      <w:r w:rsidR="00AE4450" w:rsidRPr="00237EBF">
        <w:rPr>
          <w:sz w:val="28"/>
          <w:szCs w:val="28"/>
          <w:lang w:val="ro-MD"/>
        </w:rPr>
        <w:t>, contabil</w:t>
      </w:r>
      <w:r w:rsidR="00EA3A34" w:rsidRPr="00237EBF">
        <w:rPr>
          <w:sz w:val="28"/>
          <w:szCs w:val="28"/>
          <w:lang w:val="ro-MD"/>
        </w:rPr>
        <w:t xml:space="preserve"> </w:t>
      </w:r>
      <w:r w:rsidR="00CC4C2C" w:rsidRPr="00237EBF">
        <w:rPr>
          <w:sz w:val="28"/>
          <w:szCs w:val="28"/>
          <w:lang w:val="ro-MD"/>
        </w:rPr>
        <w:t>și cel mult doi manageri;</w:t>
      </w:r>
    </w:p>
    <w:p w14:paraId="4376D9AC" w14:textId="3E94CF49" w:rsidR="00EA3A34" w:rsidRPr="00237EBF" w:rsidRDefault="005506BE" w:rsidP="00EA3A34">
      <w:pPr>
        <w:pStyle w:val="Listparagraf"/>
        <w:numPr>
          <w:ilvl w:val="0"/>
          <w:numId w:val="18"/>
        </w:numPr>
        <w:tabs>
          <w:tab w:val="left" w:pos="709"/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 xml:space="preserve">servicii de consultanță tehnică și financiară, expertiză legată de implementarea </w:t>
      </w:r>
      <w:r w:rsidR="00EA3A34" w:rsidRPr="00237EBF">
        <w:rPr>
          <w:sz w:val="28"/>
          <w:szCs w:val="28"/>
          <w:lang w:val="ro-MD"/>
        </w:rPr>
        <w:t>strategiei de dezvoltare locală</w:t>
      </w:r>
      <w:r w:rsidRPr="00237EBF">
        <w:rPr>
          <w:sz w:val="28"/>
          <w:szCs w:val="28"/>
          <w:lang w:val="ro-MD"/>
        </w:rPr>
        <w:t xml:space="preserve"> și audit</w:t>
      </w:r>
      <w:r w:rsidR="00EA3A34" w:rsidRPr="00237EBF">
        <w:rPr>
          <w:sz w:val="28"/>
          <w:szCs w:val="28"/>
          <w:lang w:val="ro-MD"/>
        </w:rPr>
        <w:t>, pentru:</w:t>
      </w:r>
      <w:r w:rsidRPr="00237EBF">
        <w:rPr>
          <w:sz w:val="28"/>
          <w:szCs w:val="28"/>
          <w:lang w:val="ro-MD"/>
        </w:rPr>
        <w:t xml:space="preserve"> </w:t>
      </w:r>
    </w:p>
    <w:p w14:paraId="41CCB785" w14:textId="77777777" w:rsidR="00EA3A34" w:rsidRPr="00237EBF" w:rsidRDefault="00EA3A34" w:rsidP="00EA3A34">
      <w:pPr>
        <w:pStyle w:val="Listparagraf"/>
        <w:numPr>
          <w:ilvl w:val="0"/>
          <w:numId w:val="19"/>
        </w:numPr>
        <w:tabs>
          <w:tab w:val="left" w:pos="709"/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elaborarea procedurilor de evaluare, selecție și contestații, a ghidurilor de implementare a strategiei de dezvoltare locală;</w:t>
      </w:r>
    </w:p>
    <w:p w14:paraId="69FEBD3C" w14:textId="45231BCE" w:rsidR="00EA3A34" w:rsidRPr="00237EBF" w:rsidRDefault="00EA3A34" w:rsidP="0056621C">
      <w:pPr>
        <w:pStyle w:val="Listparagraf"/>
        <w:numPr>
          <w:ilvl w:val="0"/>
          <w:numId w:val="19"/>
        </w:numPr>
        <w:tabs>
          <w:tab w:val="left" w:pos="709"/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 xml:space="preserve">servicii legate de </w:t>
      </w:r>
      <w:r w:rsidR="0056621C" w:rsidRPr="00237EBF">
        <w:rPr>
          <w:sz w:val="28"/>
          <w:szCs w:val="28"/>
          <w:lang w:val="ro-MD"/>
        </w:rPr>
        <w:t xml:space="preserve">elaborarea </w:t>
      </w:r>
      <w:r w:rsidR="00175947" w:rsidRPr="00237EBF">
        <w:rPr>
          <w:sz w:val="28"/>
          <w:szCs w:val="28"/>
          <w:lang w:val="ro-MD"/>
        </w:rPr>
        <w:t>strategiei de dezvoltare locală</w:t>
      </w:r>
      <w:r w:rsidR="0056621C" w:rsidRPr="00237EBF">
        <w:rPr>
          <w:sz w:val="28"/>
          <w:szCs w:val="28"/>
          <w:lang w:val="ro-MD"/>
        </w:rPr>
        <w:t xml:space="preserve">, inclusiv </w:t>
      </w:r>
      <w:r w:rsidRPr="00237EBF">
        <w:rPr>
          <w:sz w:val="28"/>
          <w:szCs w:val="28"/>
          <w:lang w:val="ro-MD"/>
        </w:rPr>
        <w:t xml:space="preserve"> </w:t>
      </w:r>
      <w:r w:rsidR="0056621C" w:rsidRPr="00237EBF">
        <w:rPr>
          <w:sz w:val="28"/>
          <w:szCs w:val="28"/>
          <w:lang w:val="ro-MD"/>
        </w:rPr>
        <w:t>actualizarea acesteia</w:t>
      </w:r>
      <w:r w:rsidRPr="00237EBF">
        <w:rPr>
          <w:sz w:val="28"/>
          <w:szCs w:val="28"/>
          <w:lang w:val="ro-MD"/>
        </w:rPr>
        <w:t>;</w:t>
      </w:r>
    </w:p>
    <w:p w14:paraId="6CAE8F66" w14:textId="01503594" w:rsidR="00EA3A34" w:rsidRPr="00237EBF" w:rsidRDefault="00175947" w:rsidP="00EA3A34">
      <w:pPr>
        <w:pStyle w:val="Listparagraf"/>
        <w:numPr>
          <w:ilvl w:val="0"/>
          <w:numId w:val="19"/>
        </w:numPr>
        <w:tabs>
          <w:tab w:val="left" w:pos="709"/>
          <w:tab w:val="left" w:pos="993"/>
        </w:tabs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servicii de c</w:t>
      </w:r>
      <w:r w:rsidR="00EA3A34" w:rsidRPr="00237EBF">
        <w:rPr>
          <w:sz w:val="28"/>
          <w:szCs w:val="28"/>
          <w:lang w:val="ro-MD"/>
        </w:rPr>
        <w:t>ontabilitate</w:t>
      </w:r>
      <w:r w:rsidRPr="00237EBF">
        <w:rPr>
          <w:sz w:val="28"/>
          <w:szCs w:val="28"/>
          <w:lang w:val="ro-MD"/>
        </w:rPr>
        <w:t>,</w:t>
      </w:r>
      <w:r w:rsidR="00631157" w:rsidRPr="00237EBF">
        <w:rPr>
          <w:sz w:val="28"/>
          <w:szCs w:val="28"/>
          <w:lang w:val="ro-MD"/>
        </w:rPr>
        <w:t xml:space="preserve"> juridice, economice și</w:t>
      </w:r>
      <w:r w:rsidRPr="00237EBF">
        <w:rPr>
          <w:sz w:val="28"/>
          <w:szCs w:val="28"/>
          <w:lang w:val="ro-MD"/>
        </w:rPr>
        <w:t xml:space="preserve"> IT</w:t>
      </w:r>
      <w:r w:rsidR="00F52483">
        <w:rPr>
          <w:sz w:val="28"/>
          <w:szCs w:val="28"/>
          <w:lang w:val="ro-MD"/>
        </w:rPr>
        <w:t>, după caz</w:t>
      </w:r>
      <w:r w:rsidR="00DA3AE2">
        <w:rPr>
          <w:sz w:val="28"/>
          <w:szCs w:val="28"/>
          <w:lang w:val="ro-MD"/>
        </w:rPr>
        <w:t>.</w:t>
      </w:r>
    </w:p>
    <w:p w14:paraId="1284FF55" w14:textId="113317F5" w:rsidR="00CC4C2C" w:rsidRPr="00237EBF" w:rsidRDefault="00EA3A34" w:rsidP="00175947">
      <w:pPr>
        <w:pStyle w:val="Listparagraf"/>
        <w:numPr>
          <w:ilvl w:val="0"/>
          <w:numId w:val="18"/>
        </w:numPr>
        <w:tabs>
          <w:tab w:val="left" w:pos="709"/>
          <w:tab w:val="left" w:pos="993"/>
        </w:tabs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costuri logistice,  administrative și de deplasare pentru funcționarea GAL</w:t>
      </w:r>
      <w:r w:rsidR="00175947" w:rsidRPr="00237EBF">
        <w:rPr>
          <w:sz w:val="28"/>
          <w:szCs w:val="28"/>
          <w:lang w:val="ro-MD"/>
        </w:rPr>
        <w:t>:</w:t>
      </w:r>
    </w:p>
    <w:p w14:paraId="5174354C" w14:textId="6930D734" w:rsidR="00AD78B5" w:rsidRPr="00237EBF" w:rsidRDefault="00175947" w:rsidP="00AD78B5">
      <w:pPr>
        <w:pStyle w:val="Listparagraf"/>
        <w:numPr>
          <w:ilvl w:val="0"/>
          <w:numId w:val="20"/>
        </w:numPr>
        <w:tabs>
          <w:tab w:val="left" w:pos="709"/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închirierea sediului administrativ al GAL, stabilit pe teritoriul acestuia</w:t>
      </w:r>
      <w:r w:rsidR="00443D76" w:rsidRPr="00237EBF">
        <w:rPr>
          <w:lang w:val="ro-MD"/>
        </w:rPr>
        <w:t xml:space="preserve">, </w:t>
      </w:r>
      <w:r w:rsidR="00443D76" w:rsidRPr="00237EBF">
        <w:rPr>
          <w:sz w:val="28"/>
          <w:szCs w:val="28"/>
          <w:lang w:val="ro-MD"/>
        </w:rPr>
        <w:t xml:space="preserve">inclusiv </w:t>
      </w:r>
      <w:r w:rsidR="00237EBF" w:rsidRPr="00237EBF">
        <w:rPr>
          <w:sz w:val="28"/>
          <w:szCs w:val="28"/>
          <w:lang w:val="ro-MD"/>
        </w:rPr>
        <w:t>reparațiile</w:t>
      </w:r>
      <w:r w:rsidR="00443D76" w:rsidRPr="00237EBF">
        <w:rPr>
          <w:sz w:val="28"/>
          <w:szCs w:val="28"/>
          <w:lang w:val="ro-MD"/>
        </w:rPr>
        <w:t xml:space="preserve"> curente sau capitale</w:t>
      </w:r>
      <w:r w:rsidRPr="00237EBF">
        <w:rPr>
          <w:sz w:val="28"/>
          <w:szCs w:val="28"/>
          <w:lang w:val="ro-MD"/>
        </w:rPr>
        <w:t>;</w:t>
      </w:r>
    </w:p>
    <w:p w14:paraId="54364A65" w14:textId="6C9112D8" w:rsidR="00AD78B5" w:rsidRPr="00237EBF" w:rsidRDefault="00175947" w:rsidP="00AD78B5">
      <w:pPr>
        <w:pStyle w:val="Listparagraf"/>
        <w:numPr>
          <w:ilvl w:val="0"/>
          <w:numId w:val="20"/>
        </w:numPr>
        <w:tabs>
          <w:tab w:val="left" w:pos="709"/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dotarea sediului: echipamente IT</w:t>
      </w:r>
      <w:r w:rsidR="00524B24" w:rsidRPr="00237EBF">
        <w:rPr>
          <w:sz w:val="28"/>
          <w:szCs w:val="28"/>
          <w:lang w:val="ro-MD"/>
        </w:rPr>
        <w:t>, sisteme informaționale</w:t>
      </w:r>
      <w:r w:rsidR="00AE4450" w:rsidRPr="00237EBF">
        <w:rPr>
          <w:sz w:val="28"/>
          <w:szCs w:val="28"/>
          <w:lang w:val="ro-MD"/>
        </w:rPr>
        <w:t xml:space="preserve"> și mentenanța acestora</w:t>
      </w:r>
      <w:r w:rsidRPr="00237EBF">
        <w:rPr>
          <w:sz w:val="28"/>
          <w:szCs w:val="28"/>
          <w:lang w:val="ro-MD"/>
        </w:rPr>
        <w:t xml:space="preserve">, mobilă pentru oficiu, </w:t>
      </w:r>
      <w:r w:rsidR="000162C0" w:rsidRPr="00237EBF">
        <w:rPr>
          <w:sz w:val="28"/>
          <w:szCs w:val="28"/>
          <w:lang w:val="ro-MD"/>
        </w:rPr>
        <w:t>papetărie și tehnică de birou</w:t>
      </w:r>
      <w:r w:rsidRPr="00237EBF">
        <w:rPr>
          <w:sz w:val="28"/>
          <w:szCs w:val="28"/>
          <w:lang w:val="ro-MD"/>
        </w:rPr>
        <w:t xml:space="preserve">, aparate </w:t>
      </w:r>
      <w:r w:rsidR="000162C0" w:rsidRPr="00237EBF">
        <w:rPr>
          <w:sz w:val="28"/>
          <w:szCs w:val="28"/>
          <w:lang w:val="ro-MD"/>
        </w:rPr>
        <w:t>foto</w:t>
      </w:r>
      <w:r w:rsidR="002219DB" w:rsidRPr="00237EBF">
        <w:rPr>
          <w:sz w:val="28"/>
          <w:szCs w:val="28"/>
          <w:lang w:val="ro-MD"/>
        </w:rPr>
        <w:t xml:space="preserve">, </w:t>
      </w:r>
      <w:r w:rsidR="000162C0" w:rsidRPr="00237EBF">
        <w:rPr>
          <w:sz w:val="28"/>
          <w:szCs w:val="28"/>
          <w:lang w:val="ro-MD"/>
        </w:rPr>
        <w:t xml:space="preserve">video </w:t>
      </w:r>
      <w:r w:rsidR="002219DB" w:rsidRPr="00237EBF">
        <w:rPr>
          <w:sz w:val="28"/>
          <w:szCs w:val="28"/>
          <w:lang w:val="ro-MD"/>
        </w:rPr>
        <w:t>sau</w:t>
      </w:r>
      <w:r w:rsidR="000162C0" w:rsidRPr="00237EBF">
        <w:rPr>
          <w:sz w:val="28"/>
          <w:szCs w:val="28"/>
          <w:lang w:val="ro-MD"/>
        </w:rPr>
        <w:t xml:space="preserve"> accesorii pentru acestea</w:t>
      </w:r>
      <w:r w:rsidRPr="00237EBF">
        <w:rPr>
          <w:sz w:val="28"/>
          <w:szCs w:val="28"/>
          <w:lang w:val="ro-MD"/>
        </w:rPr>
        <w:t xml:space="preserve">, aparat de aer </w:t>
      </w:r>
      <w:r w:rsidR="00237EBF" w:rsidRPr="00237EBF">
        <w:rPr>
          <w:sz w:val="28"/>
          <w:szCs w:val="28"/>
          <w:lang w:val="ro-MD"/>
        </w:rPr>
        <w:t>condiționat</w:t>
      </w:r>
      <w:r w:rsidRPr="00237EBF">
        <w:rPr>
          <w:sz w:val="28"/>
          <w:szCs w:val="28"/>
          <w:lang w:val="ro-MD"/>
        </w:rPr>
        <w:t>, convector;</w:t>
      </w:r>
      <w:r w:rsidR="00AE4450" w:rsidRPr="00237EBF">
        <w:rPr>
          <w:sz w:val="28"/>
          <w:szCs w:val="28"/>
          <w:lang w:val="ro-MD"/>
        </w:rPr>
        <w:t xml:space="preserve"> </w:t>
      </w:r>
    </w:p>
    <w:p w14:paraId="4F0754C0" w14:textId="77777777" w:rsidR="00AD78B5" w:rsidRPr="00237EBF" w:rsidRDefault="005B725A" w:rsidP="00AD78B5">
      <w:pPr>
        <w:pStyle w:val="Listparagraf"/>
        <w:numPr>
          <w:ilvl w:val="0"/>
          <w:numId w:val="20"/>
        </w:numPr>
        <w:tabs>
          <w:tab w:val="left" w:pos="709"/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serviciile comunale</w:t>
      </w:r>
      <w:r w:rsidR="00631157" w:rsidRPr="00237EBF">
        <w:rPr>
          <w:sz w:val="28"/>
          <w:szCs w:val="28"/>
          <w:lang w:val="ro-MD"/>
        </w:rPr>
        <w:t xml:space="preserve">, </w:t>
      </w:r>
      <w:r w:rsidR="00524B24" w:rsidRPr="00237EBF">
        <w:rPr>
          <w:sz w:val="28"/>
          <w:szCs w:val="28"/>
          <w:lang w:val="ro-MD"/>
        </w:rPr>
        <w:t xml:space="preserve">inclusiv achiziționarea de combustibili </w:t>
      </w:r>
      <w:r w:rsidR="00D1190C" w:rsidRPr="00237EBF">
        <w:rPr>
          <w:sz w:val="28"/>
          <w:szCs w:val="28"/>
          <w:lang w:val="ro-MD"/>
        </w:rPr>
        <w:t>solizi;</w:t>
      </w:r>
    </w:p>
    <w:p w14:paraId="134A47E0" w14:textId="77777777" w:rsidR="00AD78B5" w:rsidRPr="00237EBF" w:rsidRDefault="003974B7" w:rsidP="00AD78B5">
      <w:pPr>
        <w:pStyle w:val="Listparagraf"/>
        <w:numPr>
          <w:ilvl w:val="0"/>
          <w:numId w:val="20"/>
        </w:numPr>
        <w:tabs>
          <w:tab w:val="left" w:pos="709"/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servicii de telefonie și internet;</w:t>
      </w:r>
    </w:p>
    <w:p w14:paraId="32C47E6B" w14:textId="019D560E" w:rsidR="00175947" w:rsidRPr="00237EBF" w:rsidRDefault="003D3076" w:rsidP="00AD78B5">
      <w:pPr>
        <w:pStyle w:val="Listparagraf"/>
        <w:numPr>
          <w:ilvl w:val="0"/>
          <w:numId w:val="20"/>
        </w:numPr>
        <w:tabs>
          <w:tab w:val="left" w:pos="709"/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cheltuieli de</w:t>
      </w:r>
      <w:r w:rsidR="00AE4450" w:rsidRPr="00237EBF">
        <w:rPr>
          <w:sz w:val="28"/>
          <w:szCs w:val="28"/>
          <w:lang w:val="ro-MD"/>
        </w:rPr>
        <w:t xml:space="preserve"> transport</w:t>
      </w:r>
      <w:r w:rsidR="00AD78B5" w:rsidRPr="00237EBF">
        <w:rPr>
          <w:sz w:val="28"/>
          <w:szCs w:val="28"/>
          <w:lang w:val="ro-MD"/>
        </w:rPr>
        <w:t>;</w:t>
      </w:r>
    </w:p>
    <w:p w14:paraId="5D9DCC68" w14:textId="42097779" w:rsidR="00AD78B5" w:rsidRPr="00237EBF" w:rsidRDefault="00723518" w:rsidP="00AD78B5">
      <w:pPr>
        <w:pStyle w:val="Listparagraf"/>
        <w:numPr>
          <w:ilvl w:val="0"/>
          <w:numId w:val="18"/>
        </w:numPr>
        <w:tabs>
          <w:tab w:val="left" w:pos="709"/>
          <w:tab w:val="left" w:pos="993"/>
        </w:tabs>
        <w:ind w:left="0" w:firstLine="709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c</w:t>
      </w:r>
      <w:r w:rsidR="005B725A" w:rsidRPr="00237EBF">
        <w:rPr>
          <w:sz w:val="28"/>
          <w:szCs w:val="28"/>
          <w:lang w:val="ro-MD"/>
        </w:rPr>
        <w:t xml:space="preserve">heltuieli pentru instruirea și dezvoltarea de competențe, </w:t>
      </w:r>
      <w:r w:rsidR="003C517E" w:rsidRPr="00237EBF">
        <w:rPr>
          <w:sz w:val="28"/>
          <w:szCs w:val="28"/>
          <w:lang w:val="ro-MD"/>
        </w:rPr>
        <w:t xml:space="preserve">inclusiv </w:t>
      </w:r>
      <w:r w:rsidR="003C517E">
        <w:rPr>
          <w:sz w:val="28"/>
          <w:szCs w:val="28"/>
          <w:lang w:val="ro-MD"/>
        </w:rPr>
        <w:t>închirierea spațiilor,</w:t>
      </w:r>
      <w:r w:rsidR="003C517E" w:rsidRPr="00237EBF">
        <w:rPr>
          <w:sz w:val="28"/>
          <w:szCs w:val="28"/>
          <w:lang w:val="ro-MD"/>
        </w:rPr>
        <w:t xml:space="preserve"> </w:t>
      </w:r>
      <w:r w:rsidR="005B725A" w:rsidRPr="00237EBF">
        <w:rPr>
          <w:sz w:val="28"/>
          <w:szCs w:val="28"/>
          <w:lang w:val="ro-MD"/>
        </w:rPr>
        <w:t>vizite de studiu;</w:t>
      </w:r>
    </w:p>
    <w:p w14:paraId="6228A4F0" w14:textId="3031282D" w:rsidR="00AF0559" w:rsidRPr="00237EBF" w:rsidRDefault="00723518" w:rsidP="00AD78B5">
      <w:pPr>
        <w:pStyle w:val="Listparagraf"/>
        <w:numPr>
          <w:ilvl w:val="0"/>
          <w:numId w:val="18"/>
        </w:numPr>
        <w:tabs>
          <w:tab w:val="left" w:pos="709"/>
          <w:tab w:val="left" w:pos="993"/>
        </w:tabs>
        <w:ind w:left="0" w:firstLine="709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c</w:t>
      </w:r>
      <w:r w:rsidR="00AF0559" w:rsidRPr="00237EBF">
        <w:rPr>
          <w:sz w:val="28"/>
          <w:szCs w:val="28"/>
          <w:lang w:val="ro-MD"/>
        </w:rPr>
        <w:t>heltuieli pentru acțiuni sau evenimente de animare</w:t>
      </w:r>
      <w:r>
        <w:rPr>
          <w:sz w:val="28"/>
          <w:szCs w:val="28"/>
          <w:lang w:val="ro-MD"/>
        </w:rPr>
        <w:t>,</w:t>
      </w:r>
      <w:r w:rsidR="00AF0559" w:rsidRPr="00237EBF">
        <w:rPr>
          <w:sz w:val="28"/>
          <w:szCs w:val="28"/>
          <w:lang w:val="ro-MD"/>
        </w:rPr>
        <w:t xml:space="preserve"> adresate populației din teritoriu</w:t>
      </w:r>
      <w:r>
        <w:rPr>
          <w:sz w:val="28"/>
          <w:szCs w:val="28"/>
          <w:lang w:val="ro-MD"/>
        </w:rPr>
        <w:t>l GAL-ului</w:t>
      </w:r>
      <w:r w:rsidR="00AF0559" w:rsidRPr="00237EBF">
        <w:rPr>
          <w:sz w:val="28"/>
          <w:szCs w:val="28"/>
          <w:lang w:val="ro-MD"/>
        </w:rPr>
        <w:t xml:space="preserve"> prin:</w:t>
      </w:r>
    </w:p>
    <w:p w14:paraId="7F54AEF0" w14:textId="77777777" w:rsidR="00723518" w:rsidRDefault="00AF0559" w:rsidP="00723518">
      <w:pPr>
        <w:pStyle w:val="Listparagraf"/>
        <w:numPr>
          <w:ilvl w:val="0"/>
          <w:numId w:val="29"/>
        </w:numPr>
        <w:tabs>
          <w:tab w:val="left" w:pos="709"/>
        </w:tabs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 xml:space="preserve">materiale de </w:t>
      </w:r>
      <w:r w:rsidR="00723518">
        <w:rPr>
          <w:sz w:val="28"/>
          <w:szCs w:val="28"/>
          <w:lang w:val="ro-MD"/>
        </w:rPr>
        <w:t>informare și promovare</w:t>
      </w:r>
      <w:r w:rsidRPr="00237EBF">
        <w:rPr>
          <w:sz w:val="28"/>
          <w:szCs w:val="28"/>
          <w:lang w:val="ro-MD"/>
        </w:rPr>
        <w:t>;</w:t>
      </w:r>
    </w:p>
    <w:p w14:paraId="6852F7E0" w14:textId="5117FE5A" w:rsidR="00CC4C2C" w:rsidRPr="00723518" w:rsidRDefault="00AF0559" w:rsidP="00723518">
      <w:pPr>
        <w:pStyle w:val="Listparagraf"/>
        <w:numPr>
          <w:ilvl w:val="0"/>
          <w:numId w:val="29"/>
        </w:numPr>
        <w:tabs>
          <w:tab w:val="left" w:pos="709"/>
          <w:tab w:val="left" w:pos="993"/>
        </w:tabs>
        <w:ind w:left="0" w:firstLine="709"/>
        <w:rPr>
          <w:sz w:val="28"/>
          <w:szCs w:val="28"/>
          <w:lang w:val="ro-MD"/>
        </w:rPr>
      </w:pPr>
      <w:r w:rsidRPr="00723518">
        <w:rPr>
          <w:sz w:val="28"/>
          <w:szCs w:val="28"/>
          <w:lang w:val="ro-MD"/>
        </w:rPr>
        <w:t>achiziționarea</w:t>
      </w:r>
      <w:r w:rsidR="00237EBF" w:rsidRPr="00723518">
        <w:rPr>
          <w:sz w:val="28"/>
          <w:szCs w:val="28"/>
          <w:lang w:val="ro-MD"/>
        </w:rPr>
        <w:t xml:space="preserve"> sau </w:t>
      </w:r>
      <w:r w:rsidRPr="00723518">
        <w:rPr>
          <w:sz w:val="28"/>
          <w:szCs w:val="28"/>
          <w:lang w:val="ro-MD"/>
        </w:rPr>
        <w:t>închirierea de scaune, mese, standuri pentru activitatea de promovare</w:t>
      </w:r>
      <w:r w:rsidR="00723518">
        <w:rPr>
          <w:sz w:val="28"/>
          <w:szCs w:val="28"/>
          <w:lang w:val="ro-MD"/>
        </w:rPr>
        <w:t xml:space="preserve"> sau </w:t>
      </w:r>
      <w:r w:rsidRPr="00723518">
        <w:rPr>
          <w:sz w:val="28"/>
          <w:szCs w:val="28"/>
          <w:lang w:val="ro-MD"/>
        </w:rPr>
        <w:t>informare;</w:t>
      </w:r>
    </w:p>
    <w:p w14:paraId="52E8BE5B" w14:textId="794A985B" w:rsidR="00E7278C" w:rsidRPr="00E7278C" w:rsidRDefault="005D4BE6" w:rsidP="00E7278C">
      <w:pPr>
        <w:pStyle w:val="Listparagraf"/>
        <w:numPr>
          <w:ilvl w:val="0"/>
          <w:numId w:val="29"/>
        </w:numPr>
        <w:tabs>
          <w:tab w:val="left" w:pos="709"/>
          <w:tab w:val="left" w:pos="993"/>
        </w:tabs>
        <w:ind w:left="0" w:firstLine="709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închirierea spațiilor.</w:t>
      </w:r>
    </w:p>
    <w:p w14:paraId="623374F8" w14:textId="1BC4FE50" w:rsidR="00CC4C2C" w:rsidRPr="00237EBF" w:rsidRDefault="00CC4C2C" w:rsidP="00AD78B5">
      <w:pPr>
        <w:pStyle w:val="Listparagraf"/>
        <w:numPr>
          <w:ilvl w:val="0"/>
          <w:numId w:val="18"/>
        </w:numPr>
        <w:tabs>
          <w:tab w:val="left" w:pos="709"/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 xml:space="preserve">cheltuieli legate de participarea la </w:t>
      </w:r>
      <w:r w:rsidR="00BD58DF" w:rsidRPr="00237EBF">
        <w:rPr>
          <w:sz w:val="28"/>
          <w:szCs w:val="28"/>
          <w:lang w:val="ro-MD"/>
        </w:rPr>
        <w:t>expoziții</w:t>
      </w:r>
      <w:r w:rsidR="00897DA1" w:rsidRPr="00237EBF">
        <w:rPr>
          <w:sz w:val="28"/>
          <w:szCs w:val="28"/>
          <w:lang w:val="ro-MD"/>
        </w:rPr>
        <w:t xml:space="preserve">, </w:t>
      </w:r>
      <w:r w:rsidR="004072AC" w:rsidRPr="00237EBF">
        <w:rPr>
          <w:sz w:val="28"/>
          <w:szCs w:val="28"/>
          <w:lang w:val="ro-MD"/>
        </w:rPr>
        <w:t>festivaluri</w:t>
      </w:r>
      <w:r w:rsidR="00897DA1" w:rsidRPr="00237EBF">
        <w:rPr>
          <w:sz w:val="28"/>
          <w:szCs w:val="28"/>
          <w:lang w:val="ro-MD"/>
        </w:rPr>
        <w:t xml:space="preserve">, </w:t>
      </w:r>
      <w:r w:rsidRPr="00237EBF">
        <w:rPr>
          <w:sz w:val="28"/>
          <w:szCs w:val="28"/>
          <w:lang w:val="ro-MD"/>
        </w:rPr>
        <w:t>târguri</w:t>
      </w:r>
      <w:r w:rsidR="00897DA1" w:rsidRPr="00237EBF">
        <w:rPr>
          <w:sz w:val="28"/>
          <w:szCs w:val="28"/>
          <w:lang w:val="ro-MD"/>
        </w:rPr>
        <w:t xml:space="preserve"> sau </w:t>
      </w:r>
      <w:r w:rsidRPr="00237EBF">
        <w:rPr>
          <w:sz w:val="28"/>
          <w:szCs w:val="28"/>
          <w:lang w:val="ro-MD"/>
        </w:rPr>
        <w:t xml:space="preserve">evenimente agricole </w:t>
      </w:r>
      <w:r w:rsidR="007C542E">
        <w:rPr>
          <w:sz w:val="28"/>
          <w:szCs w:val="28"/>
          <w:lang w:val="ro-MD"/>
        </w:rPr>
        <w:t>sau</w:t>
      </w:r>
      <w:r w:rsidRPr="00237EBF">
        <w:rPr>
          <w:sz w:val="28"/>
          <w:szCs w:val="28"/>
          <w:lang w:val="ro-MD"/>
        </w:rPr>
        <w:t xml:space="preserve"> nonagricole</w:t>
      </w:r>
      <w:r w:rsidR="00A3193B" w:rsidRPr="00237EBF">
        <w:rPr>
          <w:sz w:val="28"/>
          <w:szCs w:val="28"/>
          <w:lang w:val="ro-MD"/>
        </w:rPr>
        <w:t>, prin care se promovează teritoriul acoperit de GAL</w:t>
      </w:r>
      <w:r w:rsidRPr="00237EBF">
        <w:rPr>
          <w:sz w:val="28"/>
          <w:szCs w:val="28"/>
          <w:lang w:val="ro-MD"/>
        </w:rPr>
        <w:t>.</w:t>
      </w:r>
      <w:r w:rsidR="00C347DB" w:rsidRPr="00237EBF">
        <w:rPr>
          <w:sz w:val="28"/>
          <w:szCs w:val="28"/>
          <w:lang w:val="ro-MD"/>
        </w:rPr>
        <w:t>”</w:t>
      </w:r>
      <w:r w:rsidR="002A43D6" w:rsidRPr="00237EBF">
        <w:rPr>
          <w:sz w:val="28"/>
          <w:szCs w:val="28"/>
          <w:lang w:val="ro-MD"/>
        </w:rPr>
        <w:t>;</w:t>
      </w:r>
    </w:p>
    <w:p w14:paraId="4DF37A35" w14:textId="77777777" w:rsidR="00FB6E17" w:rsidRPr="00237EBF" w:rsidRDefault="00FB6E17" w:rsidP="00FB6E17">
      <w:pPr>
        <w:pStyle w:val="Listparagraf"/>
        <w:tabs>
          <w:tab w:val="left" w:pos="709"/>
          <w:tab w:val="left" w:pos="993"/>
        </w:tabs>
        <w:ind w:left="709" w:firstLine="0"/>
        <w:rPr>
          <w:sz w:val="28"/>
          <w:szCs w:val="28"/>
          <w:lang w:val="ro-MD"/>
        </w:rPr>
      </w:pPr>
    </w:p>
    <w:p w14:paraId="580C8547" w14:textId="0C90DB63" w:rsidR="003A0EBF" w:rsidRPr="00237EBF" w:rsidRDefault="00F00201" w:rsidP="003A0EBF">
      <w:pPr>
        <w:pStyle w:val="Listparagraf"/>
        <w:numPr>
          <w:ilvl w:val="0"/>
          <w:numId w:val="2"/>
        </w:numPr>
        <w:tabs>
          <w:tab w:val="left" w:pos="993"/>
        </w:tabs>
        <w:ind w:left="1134" w:hanging="425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 xml:space="preserve">punctul 40, subpunctul 3) se completează cu următorul </w:t>
      </w:r>
      <w:r w:rsidR="003A0EBF" w:rsidRPr="00237EBF">
        <w:rPr>
          <w:sz w:val="28"/>
          <w:szCs w:val="28"/>
          <w:lang w:val="ro-MD"/>
        </w:rPr>
        <w:t>enunț</w:t>
      </w:r>
      <w:r w:rsidRPr="00237EBF">
        <w:rPr>
          <w:sz w:val="28"/>
          <w:szCs w:val="28"/>
          <w:lang w:val="ro-MD"/>
        </w:rPr>
        <w:t>:</w:t>
      </w:r>
    </w:p>
    <w:p w14:paraId="5589634A" w14:textId="1C33B2E9" w:rsidR="00F00201" w:rsidRPr="00237EBF" w:rsidRDefault="00F00201" w:rsidP="003A0EBF">
      <w:pPr>
        <w:tabs>
          <w:tab w:val="left" w:pos="993"/>
        </w:tabs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„Cererea pentru a treia tranșă se depune doar în cazul în care în contul bancar al GAL-ului rămân mai puțin de 5% din suma acordată în a doua tranșă</w:t>
      </w:r>
      <w:r w:rsidR="002A43D6" w:rsidRPr="00237EBF">
        <w:rPr>
          <w:sz w:val="28"/>
          <w:szCs w:val="28"/>
          <w:lang w:val="ro-MD"/>
        </w:rPr>
        <w:t>.</w:t>
      </w:r>
      <w:r w:rsidRPr="00237EBF">
        <w:rPr>
          <w:sz w:val="28"/>
          <w:szCs w:val="28"/>
          <w:lang w:val="ro-MD"/>
        </w:rPr>
        <w:t>”</w:t>
      </w:r>
      <w:r w:rsidR="002219DB" w:rsidRPr="00237EBF">
        <w:rPr>
          <w:sz w:val="28"/>
          <w:szCs w:val="28"/>
          <w:lang w:val="ro-MD"/>
        </w:rPr>
        <w:t>;</w:t>
      </w:r>
    </w:p>
    <w:p w14:paraId="39F62C38" w14:textId="77777777" w:rsidR="003A0EBF" w:rsidRPr="00237EBF" w:rsidRDefault="003A0EBF" w:rsidP="003A0EBF">
      <w:pPr>
        <w:tabs>
          <w:tab w:val="left" w:pos="993"/>
        </w:tabs>
        <w:rPr>
          <w:sz w:val="28"/>
          <w:szCs w:val="28"/>
          <w:lang w:val="ro-MD"/>
        </w:rPr>
      </w:pPr>
    </w:p>
    <w:p w14:paraId="0A1F31CB" w14:textId="31F6B823" w:rsidR="003A0EBF" w:rsidRDefault="00F00201" w:rsidP="003A0EBF">
      <w:pPr>
        <w:pStyle w:val="Listparagraf"/>
        <w:numPr>
          <w:ilvl w:val="0"/>
          <w:numId w:val="2"/>
        </w:numPr>
        <w:tabs>
          <w:tab w:val="left" w:pos="1134"/>
        </w:tabs>
        <w:ind w:left="142" w:firstLine="567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 xml:space="preserve">punctul 41 textul „10 ianuarie și 10 iulie” se </w:t>
      </w:r>
      <w:r w:rsidR="0014593E" w:rsidRPr="00237EBF">
        <w:rPr>
          <w:sz w:val="28"/>
          <w:szCs w:val="28"/>
          <w:lang w:val="ro-MD"/>
        </w:rPr>
        <w:t>substituie</w:t>
      </w:r>
      <w:r w:rsidRPr="00237EBF">
        <w:rPr>
          <w:sz w:val="28"/>
          <w:szCs w:val="28"/>
          <w:lang w:val="ro-MD"/>
        </w:rPr>
        <w:t xml:space="preserve"> cu textul „</w:t>
      </w:r>
      <w:r w:rsidR="00962A68" w:rsidRPr="00237EBF">
        <w:rPr>
          <w:sz w:val="28"/>
          <w:szCs w:val="28"/>
          <w:lang w:val="ro-MD"/>
        </w:rPr>
        <w:t>20</w:t>
      </w:r>
      <w:r w:rsidRPr="00237EBF">
        <w:rPr>
          <w:sz w:val="28"/>
          <w:szCs w:val="28"/>
          <w:lang w:val="ro-MD"/>
        </w:rPr>
        <w:t xml:space="preserve"> ianuarie și </w:t>
      </w:r>
      <w:r w:rsidR="00962A68" w:rsidRPr="00237EBF">
        <w:rPr>
          <w:sz w:val="28"/>
          <w:szCs w:val="28"/>
          <w:lang w:val="ro-MD"/>
        </w:rPr>
        <w:t>20</w:t>
      </w:r>
      <w:r w:rsidRPr="00237EBF">
        <w:rPr>
          <w:sz w:val="28"/>
          <w:szCs w:val="28"/>
          <w:lang w:val="ro-MD"/>
        </w:rPr>
        <w:t xml:space="preserve"> iulie”</w:t>
      </w:r>
      <w:r w:rsidR="0014593E" w:rsidRPr="00237EBF">
        <w:rPr>
          <w:sz w:val="28"/>
          <w:szCs w:val="28"/>
          <w:lang w:val="ro-MD"/>
        </w:rPr>
        <w:t>;</w:t>
      </w:r>
    </w:p>
    <w:p w14:paraId="2EB7EF87" w14:textId="77777777" w:rsidR="00D02443" w:rsidRDefault="00D02443" w:rsidP="00D02443">
      <w:pPr>
        <w:pStyle w:val="Listparagraf"/>
        <w:tabs>
          <w:tab w:val="left" w:pos="1134"/>
        </w:tabs>
        <w:ind w:left="709" w:firstLine="0"/>
        <w:rPr>
          <w:sz w:val="28"/>
          <w:szCs w:val="28"/>
          <w:lang w:val="ro-MD"/>
        </w:rPr>
      </w:pPr>
    </w:p>
    <w:p w14:paraId="5EEC428C" w14:textId="1F960ADC" w:rsidR="00DC10CA" w:rsidRDefault="00DC10CA" w:rsidP="00DC10CA">
      <w:pPr>
        <w:pStyle w:val="Listparagraf"/>
        <w:numPr>
          <w:ilvl w:val="0"/>
          <w:numId w:val="2"/>
        </w:numPr>
        <w:tabs>
          <w:tab w:val="left" w:pos="1134"/>
        </w:tabs>
        <w:ind w:left="142" w:firstLine="567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se completează cu punctul 46</w:t>
      </w:r>
      <w:r w:rsidRPr="00DC10CA">
        <w:rPr>
          <w:sz w:val="28"/>
          <w:szCs w:val="28"/>
          <w:vertAlign w:val="superscript"/>
          <w:lang w:val="ro-MD"/>
        </w:rPr>
        <w:t>1</w:t>
      </w:r>
      <w:r>
        <w:rPr>
          <w:sz w:val="28"/>
          <w:szCs w:val="28"/>
          <w:lang w:val="ro-MD"/>
        </w:rPr>
        <w:t xml:space="preserve"> cu următorul cuprins:</w:t>
      </w:r>
    </w:p>
    <w:p w14:paraId="4EC89FBD" w14:textId="488B232B" w:rsidR="00DC10CA" w:rsidRPr="00DC10CA" w:rsidRDefault="00DC10CA" w:rsidP="00DC10CA">
      <w:pPr>
        <w:pStyle w:val="Listparagraf"/>
        <w:tabs>
          <w:tab w:val="left" w:pos="1134"/>
        </w:tabs>
        <w:ind w:left="0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„46</w:t>
      </w:r>
      <w:r w:rsidRPr="00DC10CA">
        <w:rPr>
          <w:sz w:val="28"/>
          <w:szCs w:val="28"/>
          <w:vertAlign w:val="superscript"/>
          <w:lang w:val="ro-MD"/>
        </w:rPr>
        <w:t>1</w:t>
      </w:r>
      <w:r>
        <w:rPr>
          <w:sz w:val="28"/>
          <w:szCs w:val="28"/>
          <w:lang w:val="ro-MD"/>
        </w:rPr>
        <w:t xml:space="preserve">. Prin derogare de la pct. 42, apelurile ulterioare se desfășoară în perioada lunilor februarie – </w:t>
      </w:r>
      <w:r w:rsidR="00F54D4F">
        <w:rPr>
          <w:sz w:val="28"/>
          <w:szCs w:val="28"/>
          <w:lang w:val="ro-MD"/>
        </w:rPr>
        <w:t>iulie</w:t>
      </w:r>
      <w:r>
        <w:rPr>
          <w:sz w:val="28"/>
          <w:szCs w:val="28"/>
          <w:lang w:val="ro-MD"/>
        </w:rPr>
        <w:t>, cu respectarea termenului de 45 de zile lucrătoare.”;</w:t>
      </w:r>
    </w:p>
    <w:p w14:paraId="44FC5C66" w14:textId="77777777" w:rsidR="002219DB" w:rsidRPr="00237EBF" w:rsidRDefault="002219DB" w:rsidP="002219DB">
      <w:pPr>
        <w:pStyle w:val="Listparagraf"/>
        <w:rPr>
          <w:sz w:val="28"/>
          <w:szCs w:val="28"/>
          <w:lang w:val="ro-MD"/>
        </w:rPr>
      </w:pPr>
    </w:p>
    <w:p w14:paraId="1C7C9944" w14:textId="274A2243" w:rsidR="00C347DB" w:rsidRPr="00237EBF" w:rsidRDefault="00C347DB" w:rsidP="002219DB">
      <w:pPr>
        <w:pStyle w:val="Listparagraf"/>
        <w:numPr>
          <w:ilvl w:val="0"/>
          <w:numId w:val="2"/>
        </w:numPr>
        <w:tabs>
          <w:tab w:val="left" w:pos="1134"/>
        </w:tabs>
        <w:ind w:left="142" w:firstLine="567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punctul 48, va avea următorul conținut:</w:t>
      </w:r>
    </w:p>
    <w:p w14:paraId="665CC6DF" w14:textId="2D68F2EC" w:rsidR="00C347DB" w:rsidRPr="005E6BA6" w:rsidRDefault="00C347DB" w:rsidP="00FD46E1">
      <w:pPr>
        <w:tabs>
          <w:tab w:val="left" w:pos="993"/>
        </w:tabs>
        <w:rPr>
          <w:color w:val="FF0000"/>
          <w:sz w:val="28"/>
          <w:szCs w:val="28"/>
          <w:lang w:val="ro-MD"/>
        </w:rPr>
      </w:pPr>
      <w:r w:rsidRPr="005E6BA6">
        <w:rPr>
          <w:sz w:val="28"/>
          <w:szCs w:val="28"/>
          <w:lang w:val="ro-MD"/>
        </w:rPr>
        <w:lastRenderedPageBreak/>
        <w:t>„48.</w:t>
      </w:r>
      <w:r w:rsidRPr="005E6BA6">
        <w:rPr>
          <w:lang w:val="ro-MD"/>
        </w:rPr>
        <w:t xml:space="preserve">  </w:t>
      </w:r>
      <w:r w:rsidRPr="005E6BA6">
        <w:rPr>
          <w:sz w:val="28"/>
          <w:szCs w:val="28"/>
          <w:lang w:val="ro-MD"/>
        </w:rPr>
        <w:t>În conformitate cu măsurile prevăzute în strategia de dezvoltare locală, se finanțează următoarele domenii de acțiuni:</w:t>
      </w:r>
    </w:p>
    <w:p w14:paraId="340B49F6" w14:textId="6C16D858" w:rsidR="00BD71BC" w:rsidRPr="005E6BA6" w:rsidRDefault="00BD71BC" w:rsidP="00E94AC1">
      <w:pPr>
        <w:pStyle w:val="Listparagraf"/>
        <w:numPr>
          <w:ilvl w:val="0"/>
          <w:numId w:val="30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5E6BA6">
        <w:rPr>
          <w:sz w:val="28"/>
          <w:szCs w:val="28"/>
          <w:lang w:val="ro-MD"/>
        </w:rPr>
        <w:t>investiții în domeniul agricol</w:t>
      </w:r>
      <w:r w:rsidR="00E94AC1" w:rsidRPr="005E6BA6">
        <w:rPr>
          <w:sz w:val="28"/>
          <w:szCs w:val="28"/>
          <w:lang w:val="ro-MD"/>
        </w:rPr>
        <w:t>, prelucrarea primară sau finită a produselor locale</w:t>
      </w:r>
      <w:r w:rsidRPr="005E6BA6">
        <w:rPr>
          <w:sz w:val="28"/>
          <w:szCs w:val="28"/>
          <w:lang w:val="ro-MD"/>
        </w:rPr>
        <w:t>;</w:t>
      </w:r>
    </w:p>
    <w:p w14:paraId="09A8A3E9" w14:textId="414E3B9A" w:rsidR="00BD71BC" w:rsidRDefault="00BD71BC" w:rsidP="00BD71BC">
      <w:pPr>
        <w:pStyle w:val="Listparagraf"/>
        <w:numPr>
          <w:ilvl w:val="0"/>
          <w:numId w:val="30"/>
        </w:numPr>
        <w:tabs>
          <w:tab w:val="left" w:pos="993"/>
        </w:tabs>
        <w:ind w:hanging="11"/>
        <w:rPr>
          <w:sz w:val="28"/>
          <w:szCs w:val="28"/>
          <w:lang w:val="ro-MD"/>
        </w:rPr>
      </w:pPr>
      <w:r w:rsidRPr="005E6BA6">
        <w:rPr>
          <w:sz w:val="28"/>
          <w:szCs w:val="28"/>
          <w:lang w:val="ro-MD"/>
        </w:rPr>
        <w:t>investiții în domeniul nonagricol;</w:t>
      </w:r>
    </w:p>
    <w:p w14:paraId="778AA833" w14:textId="0A8BF467" w:rsidR="00066F69" w:rsidRPr="005E6BA6" w:rsidRDefault="00066F69" w:rsidP="00BD71BC">
      <w:pPr>
        <w:pStyle w:val="Listparagraf"/>
        <w:numPr>
          <w:ilvl w:val="0"/>
          <w:numId w:val="30"/>
        </w:numPr>
        <w:tabs>
          <w:tab w:val="left" w:pos="993"/>
        </w:tabs>
        <w:ind w:hanging="11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investiții în dezvoltarea turismului rural;</w:t>
      </w:r>
    </w:p>
    <w:p w14:paraId="3002FBE8" w14:textId="537BE1E8" w:rsidR="00BD71BC" w:rsidRPr="005E6BA6" w:rsidRDefault="00BD71BC" w:rsidP="00BD71BC">
      <w:pPr>
        <w:pStyle w:val="Listparagraf"/>
        <w:numPr>
          <w:ilvl w:val="0"/>
          <w:numId w:val="30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5E6BA6">
        <w:rPr>
          <w:sz w:val="28"/>
          <w:szCs w:val="28"/>
          <w:lang w:val="ro-MD"/>
        </w:rPr>
        <w:t>investiții în economia circulară, gestionarea deșeurilor, ecologizare, inclusiv pentru crearea și dezvoltarea unităților de ecarisaj;</w:t>
      </w:r>
    </w:p>
    <w:p w14:paraId="2E0FD80E" w14:textId="4B621B50" w:rsidR="00BD71BC" w:rsidRPr="005E6BA6" w:rsidRDefault="00BD71BC" w:rsidP="00BD71BC">
      <w:pPr>
        <w:pStyle w:val="Listparagraf"/>
        <w:numPr>
          <w:ilvl w:val="0"/>
          <w:numId w:val="30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5E6BA6">
        <w:rPr>
          <w:sz w:val="28"/>
          <w:szCs w:val="28"/>
          <w:lang w:val="ro-MD"/>
        </w:rPr>
        <w:t>investiții în activități de mediu, energia verde sau în producerea energiei din surse regenerabile;</w:t>
      </w:r>
    </w:p>
    <w:p w14:paraId="6C960245" w14:textId="1CC90A21" w:rsidR="00BD71BC" w:rsidRPr="005E6BA6" w:rsidRDefault="00BD71BC" w:rsidP="00BD71BC">
      <w:pPr>
        <w:pStyle w:val="Listparagraf"/>
        <w:numPr>
          <w:ilvl w:val="0"/>
          <w:numId w:val="30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5E6BA6">
        <w:rPr>
          <w:sz w:val="28"/>
          <w:szCs w:val="28"/>
          <w:lang w:val="ro-MD"/>
        </w:rPr>
        <w:t>activități de conservare a patrimoniului local cultural;</w:t>
      </w:r>
      <w:r w:rsidR="00E94AC1" w:rsidRPr="005E6BA6">
        <w:rPr>
          <w:sz w:val="28"/>
          <w:szCs w:val="28"/>
          <w:lang w:val="ro-MD"/>
        </w:rPr>
        <w:t xml:space="preserve"> </w:t>
      </w:r>
    </w:p>
    <w:p w14:paraId="6BBC8B9D" w14:textId="6D79BD91" w:rsidR="00BD71BC" w:rsidRPr="005E6BA6" w:rsidRDefault="00BD71BC" w:rsidP="00BD71BC">
      <w:pPr>
        <w:pStyle w:val="Listparagraf"/>
        <w:numPr>
          <w:ilvl w:val="0"/>
          <w:numId w:val="30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5E6BA6">
        <w:rPr>
          <w:sz w:val="28"/>
          <w:szCs w:val="28"/>
          <w:lang w:val="ro-MD"/>
        </w:rPr>
        <w:t xml:space="preserve">investiții realizate prin cooperare pentru domeniul agricol </w:t>
      </w:r>
      <w:r w:rsidR="00F614FA">
        <w:rPr>
          <w:sz w:val="28"/>
          <w:szCs w:val="28"/>
          <w:lang w:val="ro-MD"/>
        </w:rPr>
        <w:t>sau</w:t>
      </w:r>
      <w:r w:rsidRPr="005E6BA6">
        <w:rPr>
          <w:sz w:val="28"/>
          <w:szCs w:val="28"/>
          <w:lang w:val="ro-MD"/>
        </w:rPr>
        <w:t xml:space="preserve"> nonagricol;</w:t>
      </w:r>
    </w:p>
    <w:p w14:paraId="2C23615E" w14:textId="239BF522" w:rsidR="00BD71BC" w:rsidRPr="005E6BA6" w:rsidRDefault="00BD71BC" w:rsidP="00BD71BC">
      <w:pPr>
        <w:pStyle w:val="Listparagraf"/>
        <w:numPr>
          <w:ilvl w:val="0"/>
          <w:numId w:val="30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5E6BA6">
        <w:rPr>
          <w:sz w:val="28"/>
          <w:szCs w:val="28"/>
          <w:lang w:val="ro-MD"/>
        </w:rPr>
        <w:t xml:space="preserve">investiții în infrastructura socială </w:t>
      </w:r>
      <w:r w:rsidR="00F614FA">
        <w:rPr>
          <w:sz w:val="28"/>
          <w:szCs w:val="28"/>
          <w:lang w:val="ro-MD"/>
        </w:rPr>
        <w:t xml:space="preserve">sau </w:t>
      </w:r>
      <w:r w:rsidRPr="005E6BA6">
        <w:rPr>
          <w:sz w:val="28"/>
          <w:szCs w:val="28"/>
          <w:lang w:val="ro-MD"/>
        </w:rPr>
        <w:t>în domeniul sănătății destinate comunității;</w:t>
      </w:r>
    </w:p>
    <w:p w14:paraId="2307FDBF" w14:textId="48900CDF" w:rsidR="00BD71BC" w:rsidRPr="005E6BA6" w:rsidRDefault="00BD71BC" w:rsidP="00BD71BC">
      <w:pPr>
        <w:pStyle w:val="Listparagraf"/>
        <w:numPr>
          <w:ilvl w:val="0"/>
          <w:numId w:val="30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5E6BA6">
        <w:rPr>
          <w:sz w:val="28"/>
          <w:szCs w:val="28"/>
          <w:lang w:val="ro-MD"/>
        </w:rPr>
        <w:t>investiții în servicii destinate comunității;</w:t>
      </w:r>
    </w:p>
    <w:p w14:paraId="4C8C0D84" w14:textId="7B2BF131" w:rsidR="00C347DB" w:rsidRPr="005E6BA6" w:rsidRDefault="00E94AC1" w:rsidP="00E95C14">
      <w:pPr>
        <w:pStyle w:val="Listparagraf"/>
        <w:numPr>
          <w:ilvl w:val="0"/>
          <w:numId w:val="30"/>
        </w:numPr>
        <w:tabs>
          <w:tab w:val="left" w:pos="993"/>
          <w:tab w:val="left" w:pos="1134"/>
        </w:tabs>
        <w:ind w:left="0" w:firstLine="709"/>
        <w:rPr>
          <w:sz w:val="28"/>
          <w:szCs w:val="28"/>
          <w:lang w:val="ro-MD"/>
        </w:rPr>
      </w:pPr>
      <w:r w:rsidRPr="005E6BA6">
        <w:rPr>
          <w:sz w:val="28"/>
          <w:szCs w:val="28"/>
          <w:lang w:val="ro-MD"/>
        </w:rPr>
        <w:t>investiții pentru</w:t>
      </w:r>
      <w:r w:rsidR="00C347DB" w:rsidRPr="005E6BA6">
        <w:rPr>
          <w:sz w:val="28"/>
          <w:szCs w:val="28"/>
          <w:lang w:val="ro-MD"/>
        </w:rPr>
        <w:t xml:space="preserve"> start-up</w:t>
      </w:r>
      <w:r w:rsidRPr="005E6BA6">
        <w:rPr>
          <w:sz w:val="28"/>
          <w:szCs w:val="28"/>
          <w:lang w:val="ro-MD"/>
        </w:rPr>
        <w:t xml:space="preserve"> în domeniul</w:t>
      </w:r>
      <w:r w:rsidR="00FE0A43">
        <w:rPr>
          <w:sz w:val="28"/>
          <w:szCs w:val="28"/>
          <w:lang w:val="ro-MD"/>
        </w:rPr>
        <w:t xml:space="preserve"> agricol sau</w:t>
      </w:r>
      <w:r w:rsidR="00C347DB" w:rsidRPr="005E6BA6">
        <w:rPr>
          <w:sz w:val="28"/>
          <w:szCs w:val="28"/>
          <w:lang w:val="ro-MD"/>
        </w:rPr>
        <w:t xml:space="preserve"> nonagricol, în baza unui plan de afaceri</w:t>
      </w:r>
      <w:r w:rsidR="005765D8" w:rsidRPr="005E6BA6">
        <w:rPr>
          <w:sz w:val="28"/>
          <w:szCs w:val="28"/>
          <w:lang w:val="ro-MD"/>
        </w:rPr>
        <w:t>.”</w:t>
      </w:r>
    </w:p>
    <w:p w14:paraId="1EC2B501" w14:textId="77777777" w:rsidR="00B0733A" w:rsidRPr="00237EBF" w:rsidRDefault="00B0733A" w:rsidP="00FD46E1">
      <w:pPr>
        <w:tabs>
          <w:tab w:val="left" w:pos="993"/>
        </w:tabs>
        <w:ind w:firstLine="0"/>
        <w:rPr>
          <w:sz w:val="28"/>
          <w:szCs w:val="28"/>
          <w:lang w:val="ro-MD"/>
        </w:rPr>
      </w:pPr>
    </w:p>
    <w:p w14:paraId="7BB1D5AD" w14:textId="77777777" w:rsidR="00E95C14" w:rsidRDefault="0014593E" w:rsidP="00E95C14">
      <w:pPr>
        <w:pStyle w:val="Listparagraf"/>
        <w:numPr>
          <w:ilvl w:val="0"/>
          <w:numId w:val="2"/>
        </w:numPr>
        <w:tabs>
          <w:tab w:val="left" w:pos="993"/>
        </w:tabs>
        <w:ind w:left="1134" w:hanging="425"/>
        <w:rPr>
          <w:sz w:val="28"/>
          <w:szCs w:val="28"/>
          <w:lang w:val="ro-MD"/>
        </w:rPr>
      </w:pPr>
      <w:r w:rsidRPr="003879F8">
        <w:rPr>
          <w:sz w:val="28"/>
          <w:szCs w:val="28"/>
          <w:lang w:val="ro-MD"/>
        </w:rPr>
        <w:t>punctul 53, la subpunctul c) textul „85%” se substituie cu textul „90%”;</w:t>
      </w:r>
    </w:p>
    <w:p w14:paraId="121FC79C" w14:textId="77777777" w:rsidR="00E95C14" w:rsidRDefault="00E95C14" w:rsidP="00E95C14">
      <w:pPr>
        <w:pStyle w:val="Listparagraf"/>
        <w:tabs>
          <w:tab w:val="left" w:pos="993"/>
        </w:tabs>
        <w:ind w:left="1134" w:firstLine="0"/>
        <w:rPr>
          <w:sz w:val="28"/>
          <w:szCs w:val="28"/>
          <w:lang w:val="ro-MD"/>
        </w:rPr>
      </w:pPr>
    </w:p>
    <w:p w14:paraId="28ABDA72" w14:textId="705F467B" w:rsidR="003879F8" w:rsidRPr="00E95C14" w:rsidRDefault="00F5575D" w:rsidP="00E95C14">
      <w:pPr>
        <w:pStyle w:val="Listparagraf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rPr>
          <w:sz w:val="28"/>
          <w:szCs w:val="28"/>
          <w:lang w:val="ro-MD"/>
        </w:rPr>
      </w:pPr>
      <w:r w:rsidRPr="00E95C14">
        <w:rPr>
          <w:sz w:val="28"/>
          <w:szCs w:val="28"/>
          <w:lang w:val="ro-MD"/>
        </w:rPr>
        <w:t>punctul 55, la subpunctul 1) cifrele „40 000”</w:t>
      </w:r>
      <w:r w:rsidR="00F85248" w:rsidRPr="00E95C14">
        <w:rPr>
          <w:sz w:val="28"/>
          <w:szCs w:val="28"/>
          <w:lang w:val="ro-MD"/>
        </w:rPr>
        <w:t xml:space="preserve"> se substituie cu </w:t>
      </w:r>
      <w:r w:rsidR="0069733E" w:rsidRPr="00E95C14">
        <w:rPr>
          <w:sz w:val="28"/>
          <w:szCs w:val="28"/>
          <w:lang w:val="ro-MD"/>
        </w:rPr>
        <w:t xml:space="preserve">cifrele </w:t>
      </w:r>
      <w:r w:rsidR="00F85248" w:rsidRPr="00E95C14">
        <w:rPr>
          <w:sz w:val="28"/>
          <w:szCs w:val="28"/>
          <w:lang w:val="ro-MD"/>
        </w:rPr>
        <w:t>„50 000”</w:t>
      </w:r>
      <w:r w:rsidR="00695FD3" w:rsidRPr="00E95C14">
        <w:rPr>
          <w:sz w:val="28"/>
          <w:szCs w:val="28"/>
          <w:lang w:val="ro-MD"/>
        </w:rPr>
        <w:t>;</w:t>
      </w:r>
    </w:p>
    <w:p w14:paraId="63E8218D" w14:textId="77777777" w:rsidR="003879F8" w:rsidRPr="003879F8" w:rsidRDefault="003879F8" w:rsidP="003879F8">
      <w:pPr>
        <w:pStyle w:val="Listparagraf"/>
        <w:rPr>
          <w:sz w:val="28"/>
          <w:szCs w:val="28"/>
          <w:lang w:val="ro-MD"/>
        </w:rPr>
      </w:pPr>
    </w:p>
    <w:p w14:paraId="224E44EE" w14:textId="1B6FBCD4" w:rsidR="00695FD3" w:rsidRPr="003879F8" w:rsidRDefault="00695FD3" w:rsidP="003879F8">
      <w:pPr>
        <w:pStyle w:val="Listparagraf"/>
        <w:numPr>
          <w:ilvl w:val="0"/>
          <w:numId w:val="2"/>
        </w:numPr>
        <w:tabs>
          <w:tab w:val="left" w:pos="993"/>
        </w:tabs>
        <w:ind w:left="1134" w:hanging="425"/>
        <w:rPr>
          <w:sz w:val="28"/>
          <w:szCs w:val="28"/>
          <w:lang w:val="ro-MD"/>
        </w:rPr>
      </w:pPr>
      <w:r w:rsidRPr="003879F8">
        <w:rPr>
          <w:sz w:val="28"/>
          <w:szCs w:val="28"/>
          <w:lang w:val="ro-MD"/>
        </w:rPr>
        <w:t>se completează cu punctul 57</w:t>
      </w:r>
      <w:r w:rsidRPr="003879F8">
        <w:rPr>
          <w:sz w:val="28"/>
          <w:szCs w:val="28"/>
          <w:vertAlign w:val="superscript"/>
          <w:lang w:val="ro-MD"/>
        </w:rPr>
        <w:t>1</w:t>
      </w:r>
      <w:r w:rsidRPr="003879F8">
        <w:rPr>
          <w:sz w:val="28"/>
          <w:szCs w:val="28"/>
          <w:lang w:val="ro-MD"/>
        </w:rPr>
        <w:t xml:space="preserve"> cu următorul cuprins:</w:t>
      </w:r>
    </w:p>
    <w:p w14:paraId="408C30C6" w14:textId="309232DB" w:rsidR="003879F8" w:rsidRDefault="00695FD3" w:rsidP="003879F8">
      <w:pPr>
        <w:tabs>
          <w:tab w:val="left" w:pos="993"/>
        </w:tabs>
        <w:rPr>
          <w:sz w:val="28"/>
          <w:szCs w:val="28"/>
          <w:lang w:val="ro-MD"/>
        </w:rPr>
      </w:pPr>
      <w:r w:rsidRPr="003879F8">
        <w:rPr>
          <w:sz w:val="28"/>
          <w:szCs w:val="28"/>
          <w:lang w:val="ro-MD"/>
        </w:rPr>
        <w:t>„57</w:t>
      </w:r>
      <w:r w:rsidRPr="003879F8">
        <w:rPr>
          <w:sz w:val="28"/>
          <w:szCs w:val="28"/>
          <w:vertAlign w:val="superscript"/>
          <w:lang w:val="ro-MD"/>
        </w:rPr>
        <w:t>1</w:t>
      </w:r>
      <w:r w:rsidRPr="003879F8">
        <w:rPr>
          <w:sz w:val="28"/>
          <w:szCs w:val="28"/>
          <w:lang w:val="ro-MD"/>
        </w:rPr>
        <w:t>.</w:t>
      </w:r>
      <w:r w:rsidRPr="00237EBF">
        <w:rPr>
          <w:sz w:val="28"/>
          <w:szCs w:val="28"/>
          <w:lang w:val="ro-MD"/>
        </w:rPr>
        <w:t xml:space="preserve"> Solicitantul </w:t>
      </w:r>
      <w:r w:rsidR="003879F8">
        <w:rPr>
          <w:sz w:val="28"/>
          <w:szCs w:val="28"/>
          <w:lang w:val="ro-MD"/>
        </w:rPr>
        <w:t>poate</w:t>
      </w:r>
      <w:r w:rsidRPr="00237EBF">
        <w:rPr>
          <w:sz w:val="28"/>
          <w:szCs w:val="28"/>
          <w:lang w:val="ro-MD"/>
        </w:rPr>
        <w:t xml:space="preserve"> depune o </w:t>
      </w:r>
      <w:r w:rsidR="003879F8">
        <w:rPr>
          <w:sz w:val="28"/>
          <w:szCs w:val="28"/>
          <w:lang w:val="ro-MD"/>
        </w:rPr>
        <w:t xml:space="preserve">nouă </w:t>
      </w:r>
      <w:r w:rsidRPr="00237EBF">
        <w:rPr>
          <w:sz w:val="28"/>
          <w:szCs w:val="28"/>
          <w:lang w:val="ro-MD"/>
        </w:rPr>
        <w:t xml:space="preserve">cerere de </w:t>
      </w:r>
      <w:r w:rsidR="003879F8">
        <w:rPr>
          <w:sz w:val="28"/>
          <w:szCs w:val="28"/>
          <w:lang w:val="ro-MD"/>
        </w:rPr>
        <w:t xml:space="preserve">finanțare, doar în cazul în care </w:t>
      </w:r>
      <w:r w:rsidR="003879F8" w:rsidRPr="00237EBF">
        <w:rPr>
          <w:sz w:val="28"/>
          <w:szCs w:val="28"/>
          <w:lang w:val="ro-MD"/>
        </w:rPr>
        <w:t xml:space="preserve">proiectul aprobat anterior spre finanțare </w:t>
      </w:r>
      <w:r w:rsidRPr="00237EBF">
        <w:rPr>
          <w:sz w:val="28"/>
          <w:szCs w:val="28"/>
          <w:lang w:val="ro-MD"/>
        </w:rPr>
        <w:t>a fost finalizat.”</w:t>
      </w:r>
      <w:r w:rsidR="007D088A" w:rsidRPr="00237EBF">
        <w:rPr>
          <w:sz w:val="28"/>
          <w:szCs w:val="28"/>
          <w:lang w:val="ro-MD"/>
        </w:rPr>
        <w:t>;</w:t>
      </w:r>
    </w:p>
    <w:p w14:paraId="306A83D9" w14:textId="77777777" w:rsidR="003879F8" w:rsidRDefault="003879F8" w:rsidP="003879F8">
      <w:pPr>
        <w:tabs>
          <w:tab w:val="left" w:pos="993"/>
        </w:tabs>
        <w:rPr>
          <w:sz w:val="28"/>
          <w:szCs w:val="28"/>
          <w:lang w:val="ro-MD"/>
        </w:rPr>
      </w:pPr>
    </w:p>
    <w:p w14:paraId="37BF2CB6" w14:textId="77777777" w:rsidR="00577DCE" w:rsidRDefault="00124D05" w:rsidP="00577DCE">
      <w:pPr>
        <w:pStyle w:val="Listparagraf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rPr>
          <w:sz w:val="28"/>
          <w:szCs w:val="28"/>
          <w:lang w:val="ro-MD"/>
        </w:rPr>
      </w:pPr>
      <w:r w:rsidRPr="00124D05">
        <w:rPr>
          <w:sz w:val="28"/>
          <w:szCs w:val="28"/>
          <w:lang w:val="ro-MD"/>
        </w:rPr>
        <w:t xml:space="preserve">la </w:t>
      </w:r>
      <w:r w:rsidR="00695FD3" w:rsidRPr="00124D05">
        <w:rPr>
          <w:sz w:val="28"/>
          <w:szCs w:val="28"/>
          <w:lang w:val="ro-MD"/>
        </w:rPr>
        <w:t xml:space="preserve">punctul 58, </w:t>
      </w:r>
      <w:r>
        <w:rPr>
          <w:sz w:val="28"/>
          <w:szCs w:val="28"/>
          <w:lang w:val="ro-MD"/>
        </w:rPr>
        <w:t>textul „</w:t>
      </w:r>
      <w:r w:rsidRPr="00124D05">
        <w:rPr>
          <w:sz w:val="28"/>
          <w:szCs w:val="28"/>
          <w:lang w:val="ro-MD"/>
        </w:rPr>
        <w:t>la adresa electronică sau pe suport de hârtie la sediul GAL-ului</w:t>
      </w:r>
      <w:r>
        <w:rPr>
          <w:sz w:val="28"/>
          <w:szCs w:val="28"/>
          <w:lang w:val="ro-MD"/>
        </w:rPr>
        <w:t xml:space="preserve">” se substituie cu textul </w:t>
      </w:r>
      <w:r w:rsidR="00695FD3" w:rsidRPr="00124D05">
        <w:rPr>
          <w:sz w:val="28"/>
          <w:szCs w:val="28"/>
          <w:lang w:val="ro-MD"/>
        </w:rPr>
        <w:t>„</w:t>
      </w:r>
      <w:r>
        <w:rPr>
          <w:sz w:val="28"/>
          <w:szCs w:val="28"/>
          <w:lang w:val="ro-MD"/>
        </w:rPr>
        <w:t>prin s</w:t>
      </w:r>
      <w:r w:rsidR="00BA14E9" w:rsidRPr="00124D05">
        <w:rPr>
          <w:sz w:val="28"/>
          <w:szCs w:val="28"/>
          <w:lang w:val="ro-MD"/>
        </w:rPr>
        <w:t>istemul informațional „Moldova LEADER IT Soft” (MLIS)</w:t>
      </w:r>
      <w:r w:rsidR="00F86FBE" w:rsidRPr="00124D05">
        <w:rPr>
          <w:sz w:val="28"/>
          <w:szCs w:val="28"/>
          <w:lang w:val="ro-MD"/>
        </w:rPr>
        <w:t>”</w:t>
      </w:r>
      <w:r w:rsidR="007D088A" w:rsidRPr="00124D05">
        <w:rPr>
          <w:sz w:val="28"/>
          <w:szCs w:val="28"/>
          <w:lang w:val="ro-MD"/>
        </w:rPr>
        <w:t>;</w:t>
      </w:r>
    </w:p>
    <w:p w14:paraId="3D069A73" w14:textId="77777777" w:rsidR="00577DCE" w:rsidRDefault="00577DCE" w:rsidP="00577DCE">
      <w:pPr>
        <w:pStyle w:val="Listparagraf"/>
        <w:tabs>
          <w:tab w:val="left" w:pos="709"/>
          <w:tab w:val="left" w:pos="1134"/>
        </w:tabs>
        <w:ind w:left="709" w:firstLine="0"/>
        <w:rPr>
          <w:sz w:val="28"/>
          <w:szCs w:val="28"/>
          <w:lang w:val="ro-MD"/>
        </w:rPr>
      </w:pPr>
    </w:p>
    <w:p w14:paraId="7830049E" w14:textId="77777777" w:rsidR="00577DCE" w:rsidRDefault="00EE5D63" w:rsidP="00577DCE">
      <w:pPr>
        <w:pStyle w:val="Listparagraf"/>
        <w:numPr>
          <w:ilvl w:val="0"/>
          <w:numId w:val="2"/>
        </w:numPr>
        <w:tabs>
          <w:tab w:val="left" w:pos="709"/>
          <w:tab w:val="left" w:pos="1134"/>
        </w:tabs>
        <w:spacing w:after="240"/>
        <w:ind w:left="0" w:firstLine="709"/>
        <w:rPr>
          <w:sz w:val="28"/>
          <w:szCs w:val="28"/>
          <w:lang w:val="ro-MD"/>
        </w:rPr>
      </w:pPr>
      <w:r w:rsidRPr="00577DCE">
        <w:rPr>
          <w:sz w:val="28"/>
          <w:szCs w:val="28"/>
          <w:lang w:val="ro-MD"/>
        </w:rPr>
        <w:t>punctul 61</w:t>
      </w:r>
      <w:r w:rsidR="00144413" w:rsidRPr="00577DCE">
        <w:rPr>
          <w:sz w:val="28"/>
          <w:szCs w:val="28"/>
          <w:lang w:val="ro-MD"/>
        </w:rPr>
        <w:t>, se completează cu</w:t>
      </w:r>
      <w:r w:rsidR="00577DCE" w:rsidRPr="00577DCE">
        <w:rPr>
          <w:sz w:val="28"/>
          <w:szCs w:val="28"/>
          <w:lang w:val="ro-MD"/>
        </w:rPr>
        <w:t xml:space="preserve"> subpunctul </w:t>
      </w:r>
      <w:r w:rsidR="00577DCE">
        <w:rPr>
          <w:sz w:val="28"/>
          <w:szCs w:val="28"/>
          <w:lang w:val="ro-MD"/>
        </w:rPr>
        <w:t>12</w:t>
      </w:r>
      <w:r w:rsidR="00577DCE" w:rsidRPr="00577DCE">
        <w:rPr>
          <w:sz w:val="28"/>
          <w:szCs w:val="28"/>
          <w:lang w:val="ro-MD"/>
        </w:rPr>
        <w:t>)</w:t>
      </w:r>
      <w:r w:rsidR="00144413" w:rsidRPr="00577DCE">
        <w:rPr>
          <w:sz w:val="28"/>
          <w:szCs w:val="28"/>
          <w:lang w:val="ro-MD"/>
        </w:rPr>
        <w:t xml:space="preserve"> </w:t>
      </w:r>
      <w:r w:rsidR="00577DCE">
        <w:rPr>
          <w:sz w:val="28"/>
          <w:szCs w:val="28"/>
          <w:lang w:val="ro-MD"/>
        </w:rPr>
        <w:t xml:space="preserve">cu </w:t>
      </w:r>
      <w:r w:rsidR="00144413" w:rsidRPr="00577DCE">
        <w:rPr>
          <w:sz w:val="28"/>
          <w:szCs w:val="28"/>
          <w:lang w:val="ro-MD"/>
        </w:rPr>
        <w:t xml:space="preserve">următorul </w:t>
      </w:r>
      <w:r w:rsidR="00577DCE">
        <w:rPr>
          <w:sz w:val="28"/>
          <w:szCs w:val="28"/>
          <w:lang w:val="ro-MD"/>
        </w:rPr>
        <w:t>conținut:</w:t>
      </w:r>
    </w:p>
    <w:p w14:paraId="78D791C1" w14:textId="78E5AA98" w:rsidR="00577DCE" w:rsidRPr="00577DCE" w:rsidRDefault="00577DCE" w:rsidP="00577DCE">
      <w:pPr>
        <w:pStyle w:val="Listparagraf"/>
        <w:tabs>
          <w:tab w:val="left" w:pos="284"/>
          <w:tab w:val="left" w:pos="1134"/>
        </w:tabs>
        <w:spacing w:after="240"/>
        <w:ind w:left="0"/>
        <w:rPr>
          <w:sz w:val="28"/>
          <w:szCs w:val="28"/>
          <w:lang w:val="ro-MD"/>
        </w:rPr>
      </w:pPr>
      <w:r w:rsidRPr="00577DCE">
        <w:rPr>
          <w:sz w:val="28"/>
          <w:szCs w:val="28"/>
          <w:lang w:val="ro-MD"/>
        </w:rPr>
        <w:t>„12) solicitantul deține actele permisive necesare pentru efectuarea investiției</w:t>
      </w:r>
      <w:r>
        <w:rPr>
          <w:sz w:val="28"/>
          <w:szCs w:val="28"/>
          <w:lang w:val="ro-MD"/>
        </w:rPr>
        <w:t>, după caz.”;</w:t>
      </w:r>
    </w:p>
    <w:p w14:paraId="3744BF0A" w14:textId="77777777" w:rsidR="00577DCE" w:rsidRPr="00577DCE" w:rsidRDefault="00577DCE" w:rsidP="00577DCE">
      <w:pPr>
        <w:pStyle w:val="Listparagraf"/>
        <w:rPr>
          <w:sz w:val="28"/>
          <w:szCs w:val="28"/>
          <w:lang w:val="ro-MD"/>
        </w:rPr>
      </w:pPr>
    </w:p>
    <w:p w14:paraId="01ABA5B7" w14:textId="00E11DBA" w:rsidR="00E76F66" w:rsidRPr="003A7476" w:rsidRDefault="00E76F66" w:rsidP="00E76F66">
      <w:pPr>
        <w:pStyle w:val="Listparagraf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rPr>
          <w:sz w:val="28"/>
          <w:szCs w:val="28"/>
          <w:lang w:val="ro-MD"/>
        </w:rPr>
      </w:pPr>
      <w:r w:rsidRPr="003A7476">
        <w:rPr>
          <w:sz w:val="28"/>
          <w:szCs w:val="28"/>
          <w:lang w:val="ro-MD"/>
        </w:rPr>
        <w:t>punctul 74</w:t>
      </w:r>
      <w:r w:rsidR="003A7476">
        <w:rPr>
          <w:sz w:val="28"/>
          <w:szCs w:val="28"/>
          <w:lang w:val="ro-MD"/>
        </w:rPr>
        <w:t>, se completează</w:t>
      </w:r>
      <w:r w:rsidRPr="003A7476">
        <w:rPr>
          <w:sz w:val="28"/>
          <w:szCs w:val="28"/>
          <w:lang w:val="ro-MD"/>
        </w:rPr>
        <w:t xml:space="preserve"> cu </w:t>
      </w:r>
      <w:r w:rsidR="003A7476">
        <w:rPr>
          <w:sz w:val="28"/>
          <w:szCs w:val="28"/>
          <w:lang w:val="ro-MD"/>
        </w:rPr>
        <w:t>textul „ , în limita termenului specificat la pct. 42”;</w:t>
      </w:r>
    </w:p>
    <w:p w14:paraId="564A5FC8" w14:textId="77777777" w:rsidR="00514466" w:rsidRPr="00514466" w:rsidRDefault="00514466" w:rsidP="00514466">
      <w:pPr>
        <w:tabs>
          <w:tab w:val="left" w:pos="709"/>
          <w:tab w:val="left" w:pos="1134"/>
        </w:tabs>
        <w:ind w:firstLine="0"/>
        <w:rPr>
          <w:sz w:val="28"/>
          <w:szCs w:val="28"/>
          <w:lang w:val="ro-MD"/>
        </w:rPr>
      </w:pPr>
    </w:p>
    <w:p w14:paraId="506BC353" w14:textId="490EC28C" w:rsidR="00577DCE" w:rsidRDefault="0001741F" w:rsidP="00577DCE">
      <w:pPr>
        <w:pStyle w:val="Listparagraf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rPr>
          <w:sz w:val="28"/>
          <w:szCs w:val="28"/>
          <w:lang w:val="ro-MD"/>
        </w:rPr>
      </w:pPr>
      <w:r w:rsidRPr="00577DCE">
        <w:rPr>
          <w:sz w:val="28"/>
          <w:szCs w:val="28"/>
          <w:lang w:val="ro-MD"/>
        </w:rPr>
        <w:t>punctul 77 se completează cu următorul text: „ ,</w:t>
      </w:r>
      <w:r w:rsidR="00272D64" w:rsidRPr="00577DCE">
        <w:rPr>
          <w:sz w:val="28"/>
          <w:szCs w:val="28"/>
          <w:lang w:val="ro-MD"/>
        </w:rPr>
        <w:t xml:space="preserve"> în termen de 3 zile lucrătoare</w:t>
      </w:r>
      <w:r w:rsidRPr="00577DCE">
        <w:rPr>
          <w:sz w:val="28"/>
          <w:szCs w:val="28"/>
          <w:lang w:val="ro-MD"/>
        </w:rPr>
        <w:t xml:space="preserve"> după aprobarea deciziei de către adunarea generală.”</w:t>
      </w:r>
      <w:r w:rsidR="00272D64" w:rsidRPr="00577DCE">
        <w:rPr>
          <w:sz w:val="28"/>
          <w:szCs w:val="28"/>
          <w:lang w:val="ro-MD"/>
        </w:rPr>
        <w:t>;</w:t>
      </w:r>
    </w:p>
    <w:p w14:paraId="513116CD" w14:textId="77777777" w:rsidR="00577DCE" w:rsidRPr="00577DCE" w:rsidRDefault="00577DCE" w:rsidP="00577DCE">
      <w:pPr>
        <w:pStyle w:val="Listparagraf"/>
        <w:rPr>
          <w:sz w:val="28"/>
          <w:szCs w:val="28"/>
          <w:lang w:val="ro-MD"/>
        </w:rPr>
      </w:pPr>
    </w:p>
    <w:p w14:paraId="2D34D9B0" w14:textId="71A13499" w:rsidR="00405C11" w:rsidRPr="00577DCE" w:rsidRDefault="00405C11" w:rsidP="00577DCE">
      <w:pPr>
        <w:pStyle w:val="Listparagraf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rPr>
          <w:sz w:val="28"/>
          <w:szCs w:val="28"/>
          <w:lang w:val="ro-MD"/>
        </w:rPr>
      </w:pPr>
      <w:r w:rsidRPr="00577DCE">
        <w:rPr>
          <w:sz w:val="28"/>
          <w:szCs w:val="28"/>
          <w:lang w:val="ro-MD"/>
        </w:rPr>
        <w:t>punctul 90:</w:t>
      </w:r>
    </w:p>
    <w:p w14:paraId="4FA914E2" w14:textId="77777777" w:rsidR="0047670F" w:rsidRDefault="00405C11" w:rsidP="0047670F">
      <w:pPr>
        <w:tabs>
          <w:tab w:val="left" w:pos="993"/>
        </w:tabs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la subpunctul 2)</w:t>
      </w:r>
      <w:r w:rsidR="0047670F">
        <w:rPr>
          <w:sz w:val="28"/>
          <w:szCs w:val="28"/>
          <w:lang w:val="ro-MD"/>
        </w:rPr>
        <w:t>:</w:t>
      </w:r>
    </w:p>
    <w:p w14:paraId="7425D31A" w14:textId="357C225D" w:rsidR="00405C11" w:rsidRPr="00237EBF" w:rsidRDefault="00405C11" w:rsidP="0047670F">
      <w:pPr>
        <w:tabs>
          <w:tab w:val="left" w:pos="993"/>
        </w:tabs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lastRenderedPageBreak/>
        <w:t>litera c), va avea următorul cuprins:</w:t>
      </w:r>
    </w:p>
    <w:p w14:paraId="53FA96CE" w14:textId="518F98AB" w:rsidR="00405C11" w:rsidRPr="00577DCE" w:rsidRDefault="00405C11" w:rsidP="00577DCE">
      <w:pPr>
        <w:tabs>
          <w:tab w:val="left" w:pos="993"/>
        </w:tabs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„</w:t>
      </w:r>
      <w:r w:rsidR="00E83DE3" w:rsidRPr="00237EBF">
        <w:rPr>
          <w:sz w:val="28"/>
          <w:szCs w:val="28"/>
          <w:lang w:val="ro-MD"/>
        </w:rPr>
        <w:t xml:space="preserve">c) </w:t>
      </w:r>
      <w:r w:rsidRPr="00237EBF">
        <w:rPr>
          <w:sz w:val="28"/>
          <w:szCs w:val="28"/>
          <w:lang w:val="ro-MD"/>
        </w:rPr>
        <w:t>proces-verbal de executare a lucrărilor efectuate;”</w:t>
      </w:r>
    </w:p>
    <w:p w14:paraId="4B6F9424" w14:textId="06ED283B" w:rsidR="00587DEE" w:rsidRPr="0047670F" w:rsidRDefault="00405C11" w:rsidP="0047670F">
      <w:pPr>
        <w:tabs>
          <w:tab w:val="left" w:pos="993"/>
        </w:tabs>
        <w:rPr>
          <w:sz w:val="28"/>
          <w:szCs w:val="28"/>
          <w:lang w:val="ro-MD"/>
        </w:rPr>
      </w:pPr>
      <w:r w:rsidRPr="0047670F">
        <w:rPr>
          <w:sz w:val="28"/>
          <w:szCs w:val="28"/>
          <w:lang w:val="ro-MD"/>
        </w:rPr>
        <w:t>se completează cu litera f) cu următorul cuprins:</w:t>
      </w:r>
    </w:p>
    <w:p w14:paraId="41A8C1E2" w14:textId="1579E6F6" w:rsidR="00405C11" w:rsidRPr="00237EBF" w:rsidRDefault="00405C11" w:rsidP="0047670F">
      <w:pPr>
        <w:pStyle w:val="Listparagraf"/>
        <w:tabs>
          <w:tab w:val="left" w:pos="993"/>
        </w:tabs>
        <w:ind w:left="0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„f) copia contractului de vânzare-cumpărare a utilajului, a echipamentului, a serviciilor, după caz.”;</w:t>
      </w:r>
    </w:p>
    <w:p w14:paraId="6A618F69" w14:textId="77777777" w:rsidR="0047670F" w:rsidRDefault="0047670F" w:rsidP="0047670F">
      <w:pPr>
        <w:tabs>
          <w:tab w:val="left" w:pos="993"/>
        </w:tabs>
        <w:ind w:firstLine="0"/>
        <w:rPr>
          <w:sz w:val="28"/>
          <w:szCs w:val="28"/>
          <w:lang w:val="ro-MD"/>
        </w:rPr>
      </w:pPr>
    </w:p>
    <w:p w14:paraId="2B6E2ADA" w14:textId="3599DA89" w:rsidR="00E83DE3" w:rsidRPr="0047670F" w:rsidRDefault="00E83DE3" w:rsidP="0047670F">
      <w:pPr>
        <w:pStyle w:val="Listparagraf"/>
        <w:numPr>
          <w:ilvl w:val="0"/>
          <w:numId w:val="2"/>
        </w:numPr>
        <w:tabs>
          <w:tab w:val="left" w:pos="993"/>
        </w:tabs>
        <w:ind w:left="1134" w:hanging="425"/>
        <w:rPr>
          <w:sz w:val="28"/>
          <w:szCs w:val="28"/>
          <w:lang w:val="ro-MD"/>
        </w:rPr>
      </w:pPr>
      <w:r w:rsidRPr="0047670F">
        <w:rPr>
          <w:sz w:val="28"/>
          <w:szCs w:val="28"/>
          <w:lang w:val="ro-MD"/>
        </w:rPr>
        <w:t>punctul 91 va avea următorul cuprins:</w:t>
      </w:r>
    </w:p>
    <w:p w14:paraId="42E20147" w14:textId="70105928" w:rsidR="00F70732" w:rsidRPr="00237EBF" w:rsidRDefault="00E83DE3" w:rsidP="006E28FF">
      <w:pPr>
        <w:pStyle w:val="Listparagraf"/>
        <w:tabs>
          <w:tab w:val="left" w:pos="993"/>
        </w:tabs>
        <w:ind w:left="0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 xml:space="preserve">„91. </w:t>
      </w:r>
      <w:r w:rsidR="00F70732" w:rsidRPr="00237EBF">
        <w:rPr>
          <w:sz w:val="28"/>
          <w:szCs w:val="28"/>
          <w:lang w:val="ro-MD"/>
        </w:rPr>
        <w:t>B</w:t>
      </w:r>
      <w:r w:rsidRPr="00237EBF">
        <w:rPr>
          <w:sz w:val="28"/>
          <w:szCs w:val="28"/>
          <w:lang w:val="ro-MD"/>
        </w:rPr>
        <w:t xml:space="preserve">eneficiarul de subvenții este obligat ca, în termen de 20 de zile de la data finalizării proiectului, să prezinte Agenției </w:t>
      </w:r>
      <w:r w:rsidR="00EE193F">
        <w:rPr>
          <w:sz w:val="28"/>
          <w:szCs w:val="28"/>
          <w:lang w:val="ro-MD"/>
        </w:rPr>
        <w:t xml:space="preserve">următoarea </w:t>
      </w:r>
      <w:r w:rsidRPr="00237EBF">
        <w:rPr>
          <w:sz w:val="28"/>
          <w:szCs w:val="28"/>
          <w:lang w:val="ro-MD"/>
        </w:rPr>
        <w:t>documentați</w:t>
      </w:r>
      <w:r w:rsidR="00EE193F">
        <w:rPr>
          <w:sz w:val="28"/>
          <w:szCs w:val="28"/>
          <w:lang w:val="ro-MD"/>
        </w:rPr>
        <w:t>e</w:t>
      </w:r>
      <w:r w:rsidRPr="00237EBF">
        <w:rPr>
          <w:sz w:val="28"/>
          <w:szCs w:val="28"/>
          <w:lang w:val="ro-MD"/>
        </w:rPr>
        <w:t xml:space="preserve"> financiară:</w:t>
      </w:r>
    </w:p>
    <w:p w14:paraId="4AE23E01" w14:textId="7AFD6EF9" w:rsidR="006E28FF" w:rsidRDefault="00E83DE3" w:rsidP="006E28FF">
      <w:pPr>
        <w:pStyle w:val="Listparagraf"/>
        <w:numPr>
          <w:ilvl w:val="0"/>
          <w:numId w:val="25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6E28FF">
        <w:rPr>
          <w:sz w:val="28"/>
          <w:szCs w:val="28"/>
          <w:lang w:val="ro-MD"/>
        </w:rPr>
        <w:t>document</w:t>
      </w:r>
      <w:r w:rsidR="00EE193F">
        <w:rPr>
          <w:sz w:val="28"/>
          <w:szCs w:val="28"/>
          <w:lang w:val="ro-MD"/>
        </w:rPr>
        <w:t>e</w:t>
      </w:r>
      <w:r w:rsidRPr="006E28FF">
        <w:rPr>
          <w:sz w:val="28"/>
          <w:szCs w:val="28"/>
          <w:lang w:val="ro-MD"/>
        </w:rPr>
        <w:t xml:space="preserve"> primare contabile; </w:t>
      </w:r>
    </w:p>
    <w:p w14:paraId="669D8547" w14:textId="2487BE1D" w:rsidR="006E28FF" w:rsidRDefault="00E83DE3" w:rsidP="006E28FF">
      <w:pPr>
        <w:pStyle w:val="Listparagraf"/>
        <w:numPr>
          <w:ilvl w:val="0"/>
          <w:numId w:val="25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6E28FF">
        <w:rPr>
          <w:sz w:val="28"/>
          <w:szCs w:val="28"/>
          <w:lang w:val="ro-MD"/>
        </w:rPr>
        <w:t xml:space="preserve">ordine de plată; </w:t>
      </w:r>
    </w:p>
    <w:p w14:paraId="55E75B1C" w14:textId="77777777" w:rsidR="006E28FF" w:rsidRDefault="00F70732" w:rsidP="006E28FF">
      <w:pPr>
        <w:pStyle w:val="Listparagraf"/>
        <w:numPr>
          <w:ilvl w:val="0"/>
          <w:numId w:val="25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6E28FF">
        <w:rPr>
          <w:sz w:val="28"/>
          <w:szCs w:val="28"/>
          <w:lang w:val="ro-MD"/>
        </w:rPr>
        <w:t>copia procesului-verbal de executare a lucrărilor, cu anexarea devizului de cheltuieli descifrat pentru materialele utilizate, serviciile și lucrările de montare și instalare;</w:t>
      </w:r>
    </w:p>
    <w:p w14:paraId="117BBE92" w14:textId="77777777" w:rsidR="006E28FF" w:rsidRDefault="00F70732" w:rsidP="006E28FF">
      <w:pPr>
        <w:pStyle w:val="Listparagraf"/>
        <w:numPr>
          <w:ilvl w:val="0"/>
          <w:numId w:val="25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6E28FF">
        <w:rPr>
          <w:sz w:val="28"/>
          <w:szCs w:val="28"/>
          <w:lang w:val="ro-MD"/>
        </w:rPr>
        <w:t>copia actelor ce confirmă recepția lucrărilor de construcție și a instalațiilor aferente acestora;</w:t>
      </w:r>
    </w:p>
    <w:p w14:paraId="6E036EAC" w14:textId="3A6A0CD9" w:rsidR="00405C11" w:rsidRPr="006E28FF" w:rsidRDefault="00E83DE3" w:rsidP="006E28FF">
      <w:pPr>
        <w:pStyle w:val="Listparagraf"/>
        <w:numPr>
          <w:ilvl w:val="0"/>
          <w:numId w:val="25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6E28FF">
        <w:rPr>
          <w:sz w:val="28"/>
          <w:szCs w:val="28"/>
          <w:lang w:val="ro-MD"/>
        </w:rPr>
        <w:t>copia procesului-verbal de recepție la finalizarea lucrărilor.”;</w:t>
      </w:r>
    </w:p>
    <w:p w14:paraId="01FBAF56" w14:textId="77777777" w:rsidR="006023AC" w:rsidRDefault="006023AC" w:rsidP="006023AC">
      <w:pPr>
        <w:pStyle w:val="Listparagraf"/>
        <w:tabs>
          <w:tab w:val="left" w:pos="993"/>
        </w:tabs>
        <w:ind w:left="1134" w:firstLine="0"/>
        <w:rPr>
          <w:sz w:val="28"/>
          <w:szCs w:val="28"/>
          <w:lang w:val="ro-MD"/>
        </w:rPr>
      </w:pPr>
    </w:p>
    <w:p w14:paraId="4EEB72ED" w14:textId="39A4CA8F" w:rsidR="006023AC" w:rsidRDefault="00BA0C0C" w:rsidP="006023AC">
      <w:pPr>
        <w:pStyle w:val="Listparagraf"/>
        <w:numPr>
          <w:ilvl w:val="0"/>
          <w:numId w:val="2"/>
        </w:numPr>
        <w:tabs>
          <w:tab w:val="left" w:pos="993"/>
        </w:tabs>
        <w:ind w:left="1134" w:hanging="425"/>
        <w:rPr>
          <w:sz w:val="28"/>
          <w:szCs w:val="28"/>
          <w:lang w:val="ro-MD"/>
        </w:rPr>
      </w:pPr>
      <w:r w:rsidRPr="006023AC">
        <w:rPr>
          <w:sz w:val="28"/>
          <w:szCs w:val="28"/>
          <w:lang w:val="ro-MD"/>
        </w:rPr>
        <w:t>punctul 92</w:t>
      </w:r>
      <w:r w:rsidR="00272D64" w:rsidRPr="006023AC">
        <w:rPr>
          <w:sz w:val="28"/>
          <w:szCs w:val="28"/>
          <w:lang w:val="ro-MD"/>
        </w:rPr>
        <w:t>, subpunctul 2)</w:t>
      </w:r>
      <w:r w:rsidRPr="006023AC">
        <w:rPr>
          <w:sz w:val="28"/>
          <w:szCs w:val="28"/>
          <w:lang w:val="ro-MD"/>
        </w:rPr>
        <w:t>:</w:t>
      </w:r>
    </w:p>
    <w:p w14:paraId="6C175098" w14:textId="77777777" w:rsidR="006023AC" w:rsidRDefault="00272D64" w:rsidP="006023AC">
      <w:pPr>
        <w:tabs>
          <w:tab w:val="left" w:pos="993"/>
        </w:tabs>
        <w:rPr>
          <w:sz w:val="28"/>
          <w:szCs w:val="28"/>
          <w:lang w:val="ro-MD"/>
        </w:rPr>
      </w:pPr>
      <w:r w:rsidRPr="006023AC">
        <w:rPr>
          <w:sz w:val="28"/>
          <w:szCs w:val="28"/>
          <w:lang w:val="ro-MD"/>
        </w:rPr>
        <w:t>după textul „constituie confirmarea” se completează cu textul „cheltuielilor în valoare de cel puțin 80% din valoarea”;</w:t>
      </w:r>
    </w:p>
    <w:p w14:paraId="0825B595" w14:textId="3BF79C7A" w:rsidR="00BA0C0C" w:rsidRPr="006023AC" w:rsidRDefault="00BA0C0C" w:rsidP="006023AC">
      <w:pPr>
        <w:tabs>
          <w:tab w:val="left" w:pos="993"/>
        </w:tabs>
        <w:rPr>
          <w:sz w:val="28"/>
          <w:szCs w:val="28"/>
          <w:lang w:val="ro-MD"/>
        </w:rPr>
      </w:pPr>
      <w:r w:rsidRPr="006023AC">
        <w:rPr>
          <w:sz w:val="28"/>
          <w:szCs w:val="28"/>
          <w:lang w:val="ro-MD"/>
        </w:rPr>
        <w:t>se completează cu liter</w:t>
      </w:r>
      <w:r w:rsidR="006023AC">
        <w:rPr>
          <w:sz w:val="28"/>
          <w:szCs w:val="28"/>
          <w:lang w:val="ro-MD"/>
        </w:rPr>
        <w:t>ele</w:t>
      </w:r>
      <w:r w:rsidRPr="006023AC">
        <w:rPr>
          <w:sz w:val="28"/>
          <w:szCs w:val="28"/>
          <w:lang w:val="ro-MD"/>
        </w:rPr>
        <w:t xml:space="preserve"> f)</w:t>
      </w:r>
      <w:r w:rsidR="006023AC">
        <w:rPr>
          <w:sz w:val="28"/>
          <w:szCs w:val="28"/>
          <w:lang w:val="ro-MD"/>
        </w:rPr>
        <w:t xml:space="preserve"> și g) cu</w:t>
      </w:r>
      <w:r w:rsidRPr="006023AC">
        <w:rPr>
          <w:sz w:val="28"/>
          <w:szCs w:val="28"/>
          <w:lang w:val="ro-MD"/>
        </w:rPr>
        <w:t xml:space="preserve"> următorul cuprins:</w:t>
      </w:r>
    </w:p>
    <w:p w14:paraId="2D5D1E6B" w14:textId="3BCF2461" w:rsidR="00BA0C0C" w:rsidRPr="006023AC" w:rsidRDefault="00BA0C0C" w:rsidP="006023AC">
      <w:pPr>
        <w:tabs>
          <w:tab w:val="left" w:pos="993"/>
        </w:tabs>
        <w:rPr>
          <w:sz w:val="28"/>
          <w:szCs w:val="28"/>
          <w:lang w:val="ro-MD"/>
        </w:rPr>
      </w:pPr>
      <w:r w:rsidRPr="006023AC">
        <w:rPr>
          <w:sz w:val="28"/>
          <w:szCs w:val="28"/>
          <w:lang w:val="ro-MD"/>
        </w:rPr>
        <w:t xml:space="preserve">„f) </w:t>
      </w:r>
      <w:r w:rsidR="00F70732" w:rsidRPr="006023AC">
        <w:rPr>
          <w:sz w:val="28"/>
          <w:szCs w:val="28"/>
          <w:lang w:val="ro-MD"/>
        </w:rPr>
        <w:t>copia procesului-verbal de executare a lucrărilor, cu anexarea devizului de cheltuieli descifrat pentru materialele utilizate, serviciile și lucrările de montare și instalare și copia actelor ce confirmă recepția lucrărilor de construcție și a instalațiilor aferente acestora</w:t>
      </w:r>
      <w:r w:rsidR="006023AC">
        <w:rPr>
          <w:sz w:val="28"/>
          <w:szCs w:val="28"/>
          <w:lang w:val="ro-MD"/>
        </w:rPr>
        <w:t>, după caz</w:t>
      </w:r>
      <w:r w:rsidRPr="006023AC">
        <w:rPr>
          <w:sz w:val="28"/>
          <w:szCs w:val="28"/>
          <w:lang w:val="ro-MD"/>
        </w:rPr>
        <w:t>;</w:t>
      </w:r>
    </w:p>
    <w:p w14:paraId="1FCEA851" w14:textId="0471EC34" w:rsidR="00BA0C0C" w:rsidRDefault="00BA0C0C" w:rsidP="006023AC">
      <w:pPr>
        <w:tabs>
          <w:tab w:val="left" w:pos="851"/>
          <w:tab w:val="left" w:pos="993"/>
          <w:tab w:val="left" w:pos="1134"/>
        </w:tabs>
        <w:rPr>
          <w:sz w:val="28"/>
          <w:szCs w:val="28"/>
          <w:lang w:val="ro-MD"/>
        </w:rPr>
      </w:pPr>
      <w:r w:rsidRPr="006023AC">
        <w:rPr>
          <w:sz w:val="28"/>
          <w:szCs w:val="28"/>
          <w:lang w:val="ro-MD"/>
        </w:rPr>
        <w:t>g)</w:t>
      </w:r>
      <w:r w:rsidR="006023AC">
        <w:rPr>
          <w:sz w:val="28"/>
          <w:szCs w:val="28"/>
          <w:lang w:val="ro-MD"/>
        </w:rPr>
        <w:t xml:space="preserve"> </w:t>
      </w:r>
      <w:r w:rsidR="000100D7" w:rsidRPr="006023AC">
        <w:rPr>
          <w:sz w:val="28"/>
          <w:szCs w:val="28"/>
          <w:lang w:val="ro-MD"/>
        </w:rPr>
        <w:t>actele c</w:t>
      </w:r>
      <w:r w:rsidRPr="006023AC">
        <w:rPr>
          <w:sz w:val="28"/>
          <w:szCs w:val="28"/>
          <w:lang w:val="ro-MD"/>
        </w:rPr>
        <w:t>e</w:t>
      </w:r>
      <w:r w:rsidR="000100D7" w:rsidRPr="006023AC">
        <w:rPr>
          <w:sz w:val="28"/>
          <w:szCs w:val="28"/>
          <w:lang w:val="ro-MD"/>
        </w:rPr>
        <w:t xml:space="preserve"> confirmă </w:t>
      </w:r>
      <w:r w:rsidRPr="006023AC">
        <w:rPr>
          <w:sz w:val="28"/>
          <w:szCs w:val="28"/>
          <w:lang w:val="ro-MD"/>
        </w:rPr>
        <w:t>transmiterea proiectului investițional către beneficiarul final</w:t>
      </w:r>
      <w:r w:rsidR="006023AC">
        <w:rPr>
          <w:sz w:val="28"/>
          <w:szCs w:val="28"/>
          <w:lang w:val="ro-MD"/>
        </w:rPr>
        <w:t>, după caz</w:t>
      </w:r>
      <w:r w:rsidRPr="006023AC">
        <w:rPr>
          <w:sz w:val="28"/>
          <w:szCs w:val="28"/>
          <w:lang w:val="ro-MD"/>
        </w:rPr>
        <w:t>.”;</w:t>
      </w:r>
    </w:p>
    <w:p w14:paraId="1D0B659B" w14:textId="77777777" w:rsidR="006023AC" w:rsidRPr="006023AC" w:rsidRDefault="006023AC" w:rsidP="006023AC">
      <w:pPr>
        <w:tabs>
          <w:tab w:val="left" w:pos="851"/>
          <w:tab w:val="left" w:pos="993"/>
          <w:tab w:val="left" w:pos="1134"/>
        </w:tabs>
        <w:rPr>
          <w:sz w:val="28"/>
          <w:szCs w:val="28"/>
          <w:lang w:val="ro-MD"/>
        </w:rPr>
      </w:pPr>
    </w:p>
    <w:p w14:paraId="2D2C90C1" w14:textId="2ED532D1" w:rsidR="002A43D6" w:rsidRPr="00957026" w:rsidRDefault="002A43D6" w:rsidP="00957026">
      <w:pPr>
        <w:pStyle w:val="Listparagraf"/>
        <w:numPr>
          <w:ilvl w:val="0"/>
          <w:numId w:val="2"/>
        </w:numPr>
        <w:ind w:left="1134" w:hanging="425"/>
        <w:rPr>
          <w:sz w:val="28"/>
          <w:szCs w:val="28"/>
          <w:lang w:val="ro-MD"/>
        </w:rPr>
      </w:pPr>
      <w:r w:rsidRPr="00957026">
        <w:rPr>
          <w:sz w:val="28"/>
          <w:szCs w:val="28"/>
          <w:lang w:val="ro-MD"/>
        </w:rPr>
        <w:t>punctul 101 cifr</w:t>
      </w:r>
      <w:r w:rsidR="00957026">
        <w:rPr>
          <w:sz w:val="28"/>
          <w:szCs w:val="28"/>
          <w:lang w:val="ro-MD"/>
        </w:rPr>
        <w:t>ele</w:t>
      </w:r>
      <w:r w:rsidRPr="00957026">
        <w:rPr>
          <w:sz w:val="28"/>
          <w:szCs w:val="28"/>
          <w:lang w:val="ro-MD"/>
        </w:rPr>
        <w:t xml:space="preserve"> „20” se substituie cu cifr</w:t>
      </w:r>
      <w:r w:rsidR="00957026">
        <w:rPr>
          <w:sz w:val="28"/>
          <w:szCs w:val="28"/>
          <w:lang w:val="ro-MD"/>
        </w:rPr>
        <w:t>ele</w:t>
      </w:r>
      <w:r w:rsidRPr="00957026">
        <w:rPr>
          <w:sz w:val="28"/>
          <w:szCs w:val="28"/>
          <w:lang w:val="ro-MD"/>
        </w:rPr>
        <w:t xml:space="preserve"> „</w:t>
      </w:r>
      <w:r w:rsidR="00744A0C" w:rsidRPr="00957026">
        <w:rPr>
          <w:sz w:val="28"/>
          <w:szCs w:val="28"/>
          <w:lang w:val="ro-MD"/>
        </w:rPr>
        <w:t>30</w:t>
      </w:r>
      <w:r w:rsidRPr="00957026">
        <w:rPr>
          <w:sz w:val="28"/>
          <w:szCs w:val="28"/>
          <w:lang w:val="ro-MD"/>
        </w:rPr>
        <w:t>” .</w:t>
      </w:r>
    </w:p>
    <w:p w14:paraId="1B181145" w14:textId="77777777" w:rsidR="00E83DE3" w:rsidRPr="00237EBF" w:rsidRDefault="00E83DE3" w:rsidP="000100D7">
      <w:pPr>
        <w:pStyle w:val="Listparagraf"/>
        <w:tabs>
          <w:tab w:val="left" w:pos="993"/>
        </w:tabs>
        <w:ind w:left="1429" w:firstLine="0"/>
        <w:rPr>
          <w:sz w:val="28"/>
          <w:szCs w:val="28"/>
          <w:lang w:val="ro-MD"/>
        </w:rPr>
      </w:pPr>
    </w:p>
    <w:p w14:paraId="793BC53D" w14:textId="12930205" w:rsidR="00BB1F32" w:rsidRPr="00237EBF" w:rsidRDefault="00BB1F32" w:rsidP="00BB1F32">
      <w:pPr>
        <w:pStyle w:val="Listparagraf"/>
        <w:numPr>
          <w:ilvl w:val="0"/>
          <w:numId w:val="1"/>
        </w:numPr>
        <w:tabs>
          <w:tab w:val="left" w:pos="993"/>
        </w:tabs>
        <w:ind w:left="0" w:firstLine="709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/>
        </w:rPr>
        <w:t>Prezenta hotărâre intră în vigoare la data publicării în Monitorul Oficial al Republicii Moldova.</w:t>
      </w:r>
    </w:p>
    <w:p w14:paraId="050ABE48" w14:textId="77777777" w:rsidR="00BB1F32" w:rsidRPr="00237EBF" w:rsidRDefault="00BB1F32" w:rsidP="00BB1F32">
      <w:pPr>
        <w:rPr>
          <w:sz w:val="28"/>
          <w:szCs w:val="28"/>
          <w:lang w:val="ro-MD"/>
        </w:rPr>
      </w:pPr>
    </w:p>
    <w:p w14:paraId="08329339" w14:textId="77777777" w:rsidR="00BB1F32" w:rsidRPr="00237EBF" w:rsidRDefault="00BB1F32" w:rsidP="00BB1F32">
      <w:pPr>
        <w:rPr>
          <w:sz w:val="28"/>
          <w:szCs w:val="28"/>
          <w:lang w:val="ro-MD"/>
        </w:rPr>
      </w:pPr>
    </w:p>
    <w:p w14:paraId="174694A0" w14:textId="77777777" w:rsidR="00BB1F32" w:rsidRPr="00237EBF" w:rsidRDefault="00BB1F32" w:rsidP="00BB1F32">
      <w:pPr>
        <w:rPr>
          <w:sz w:val="28"/>
          <w:szCs w:val="28"/>
          <w:lang w:val="ro-MD"/>
        </w:rPr>
      </w:pPr>
    </w:p>
    <w:p w14:paraId="09C08A55" w14:textId="77777777" w:rsidR="00BB1F32" w:rsidRPr="00237EBF" w:rsidRDefault="00BB1F32" w:rsidP="00BB1F32">
      <w:pPr>
        <w:rPr>
          <w:sz w:val="28"/>
          <w:szCs w:val="28"/>
          <w:lang w:val="ro-MD"/>
        </w:rPr>
      </w:pPr>
      <w:r w:rsidRPr="00237EBF">
        <w:rPr>
          <w:b/>
          <w:sz w:val="28"/>
          <w:szCs w:val="28"/>
          <w:lang w:val="ro-MD" w:eastAsia="ro-RO"/>
        </w:rPr>
        <w:t>Prim-ministru</w:t>
      </w:r>
      <w:r w:rsidRPr="00237EBF">
        <w:rPr>
          <w:b/>
          <w:sz w:val="28"/>
          <w:szCs w:val="28"/>
          <w:lang w:val="ro-MD" w:eastAsia="ro-RO"/>
        </w:rPr>
        <w:tab/>
      </w:r>
      <w:r w:rsidRPr="00237EBF">
        <w:rPr>
          <w:b/>
          <w:sz w:val="28"/>
          <w:szCs w:val="28"/>
          <w:lang w:val="ro-MD" w:eastAsia="ro-RO"/>
        </w:rPr>
        <w:tab/>
      </w:r>
      <w:r w:rsidRPr="00237EBF">
        <w:rPr>
          <w:b/>
          <w:sz w:val="28"/>
          <w:szCs w:val="28"/>
          <w:lang w:val="ro-MD" w:eastAsia="ro-RO"/>
        </w:rPr>
        <w:tab/>
      </w:r>
      <w:r w:rsidRPr="00237EBF">
        <w:rPr>
          <w:b/>
          <w:sz w:val="28"/>
          <w:szCs w:val="28"/>
          <w:lang w:val="ro-MD" w:eastAsia="ro-RO"/>
        </w:rPr>
        <w:tab/>
      </w:r>
      <w:r w:rsidRPr="00237EBF">
        <w:rPr>
          <w:b/>
          <w:sz w:val="28"/>
          <w:szCs w:val="28"/>
          <w:lang w:val="ro-MD" w:eastAsia="ro-RO"/>
        </w:rPr>
        <w:tab/>
        <w:t>DORIN RECEAN</w:t>
      </w:r>
    </w:p>
    <w:p w14:paraId="3A8787F1" w14:textId="77777777" w:rsidR="00BB1F32" w:rsidRPr="00237EBF" w:rsidRDefault="00BB1F32" w:rsidP="00BB1F32">
      <w:pPr>
        <w:rPr>
          <w:sz w:val="28"/>
          <w:szCs w:val="28"/>
          <w:lang w:val="ro-MD"/>
        </w:rPr>
      </w:pPr>
    </w:p>
    <w:p w14:paraId="7C76F0B4" w14:textId="77777777" w:rsidR="00BB1F32" w:rsidRPr="00237EBF" w:rsidRDefault="00BB1F32" w:rsidP="00BB1F32">
      <w:pPr>
        <w:rPr>
          <w:sz w:val="28"/>
          <w:szCs w:val="28"/>
          <w:lang w:val="ro-MD"/>
        </w:rPr>
      </w:pPr>
    </w:p>
    <w:p w14:paraId="6D7F300D" w14:textId="77777777" w:rsidR="00A05788" w:rsidRDefault="00A05788" w:rsidP="00BB1F32">
      <w:pPr>
        <w:tabs>
          <w:tab w:val="left" w:pos="5954"/>
        </w:tabs>
        <w:rPr>
          <w:sz w:val="28"/>
          <w:szCs w:val="28"/>
          <w:lang w:val="ro-MD" w:eastAsia="ro-RO"/>
        </w:rPr>
      </w:pPr>
    </w:p>
    <w:p w14:paraId="5344EFE6" w14:textId="77777777" w:rsidR="00A05788" w:rsidRDefault="00A05788" w:rsidP="00BB1F32">
      <w:pPr>
        <w:tabs>
          <w:tab w:val="left" w:pos="5954"/>
        </w:tabs>
        <w:rPr>
          <w:sz w:val="28"/>
          <w:szCs w:val="28"/>
          <w:lang w:val="ro-MD" w:eastAsia="ro-RO"/>
        </w:rPr>
      </w:pPr>
    </w:p>
    <w:p w14:paraId="1763AE30" w14:textId="77777777" w:rsidR="00A05788" w:rsidRDefault="00A05788" w:rsidP="00BB1F32">
      <w:pPr>
        <w:tabs>
          <w:tab w:val="left" w:pos="5954"/>
        </w:tabs>
        <w:rPr>
          <w:sz w:val="28"/>
          <w:szCs w:val="28"/>
          <w:lang w:val="ro-MD" w:eastAsia="ro-RO"/>
        </w:rPr>
      </w:pPr>
    </w:p>
    <w:p w14:paraId="2AF5C073" w14:textId="77777777" w:rsidR="00A05788" w:rsidRDefault="00A05788" w:rsidP="00BB1F32">
      <w:pPr>
        <w:tabs>
          <w:tab w:val="left" w:pos="5954"/>
        </w:tabs>
        <w:rPr>
          <w:sz w:val="28"/>
          <w:szCs w:val="28"/>
          <w:lang w:val="ro-MD" w:eastAsia="ro-RO"/>
        </w:rPr>
      </w:pPr>
    </w:p>
    <w:p w14:paraId="79FD2685" w14:textId="661E1418" w:rsidR="00BB1F32" w:rsidRPr="00237EBF" w:rsidRDefault="00BB1F32" w:rsidP="00BB1F32">
      <w:pPr>
        <w:tabs>
          <w:tab w:val="left" w:pos="5954"/>
        </w:tabs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 w:eastAsia="ro-RO"/>
        </w:rPr>
        <w:t>Contrasemnează:</w:t>
      </w:r>
    </w:p>
    <w:p w14:paraId="7FBBA357" w14:textId="77777777" w:rsidR="00BB1F32" w:rsidRPr="00237EBF" w:rsidRDefault="00BB1F32" w:rsidP="00BB1F32">
      <w:pPr>
        <w:rPr>
          <w:sz w:val="28"/>
          <w:szCs w:val="28"/>
          <w:lang w:val="ro-MD"/>
        </w:rPr>
      </w:pPr>
    </w:p>
    <w:p w14:paraId="5C763784" w14:textId="77777777" w:rsidR="00BB1F32" w:rsidRPr="00237EBF" w:rsidRDefault="00BB1F32" w:rsidP="00BB1F32">
      <w:pPr>
        <w:rPr>
          <w:sz w:val="28"/>
          <w:szCs w:val="28"/>
          <w:lang w:val="ro-MD"/>
        </w:rPr>
      </w:pPr>
    </w:p>
    <w:p w14:paraId="3E3CA6FC" w14:textId="77777777" w:rsidR="00BB1F32" w:rsidRPr="00237EBF" w:rsidRDefault="00BB1F32" w:rsidP="00BB1F32">
      <w:pPr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 w:eastAsia="ru-RU"/>
        </w:rPr>
        <w:t>Ministrul agriculturii</w:t>
      </w:r>
    </w:p>
    <w:p w14:paraId="37DED7D5" w14:textId="048B67A2" w:rsidR="00BB1F32" w:rsidRPr="00237EBF" w:rsidRDefault="00BB1F32" w:rsidP="00BB1F32">
      <w:pPr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 w:eastAsia="ru-RU"/>
        </w:rPr>
        <w:t>și industriei alimentare</w:t>
      </w:r>
      <w:r w:rsidRPr="00237EBF">
        <w:rPr>
          <w:sz w:val="28"/>
          <w:szCs w:val="28"/>
          <w:lang w:val="ro-MD" w:eastAsia="ru-RU"/>
        </w:rPr>
        <w:tab/>
      </w:r>
      <w:r w:rsidRPr="00237EBF">
        <w:rPr>
          <w:sz w:val="28"/>
          <w:szCs w:val="28"/>
          <w:lang w:val="ro-MD" w:eastAsia="ru-RU"/>
        </w:rPr>
        <w:tab/>
      </w:r>
      <w:r w:rsidRPr="00237EBF">
        <w:rPr>
          <w:sz w:val="28"/>
          <w:szCs w:val="28"/>
          <w:lang w:val="ro-MD" w:eastAsia="ru-RU"/>
        </w:rPr>
        <w:tab/>
      </w:r>
      <w:r w:rsidRPr="00237EBF">
        <w:rPr>
          <w:sz w:val="28"/>
          <w:szCs w:val="28"/>
          <w:lang w:val="ro-MD" w:eastAsia="ru-RU"/>
        </w:rPr>
        <w:tab/>
        <w:t>Ludmila C</w:t>
      </w:r>
      <w:r w:rsidR="00302FE4">
        <w:rPr>
          <w:sz w:val="28"/>
          <w:szCs w:val="28"/>
          <w:lang w:val="ro-MD" w:eastAsia="ru-RU"/>
        </w:rPr>
        <w:t>A</w:t>
      </w:r>
      <w:r w:rsidRPr="00237EBF">
        <w:rPr>
          <w:sz w:val="28"/>
          <w:szCs w:val="28"/>
          <w:lang w:val="ro-MD" w:eastAsia="ru-RU"/>
        </w:rPr>
        <w:t>TLABUGA</w:t>
      </w:r>
    </w:p>
    <w:p w14:paraId="7B0AC863" w14:textId="77777777" w:rsidR="00BB1F32" w:rsidRPr="00237EBF" w:rsidRDefault="00BB1F32" w:rsidP="00BB1F32">
      <w:pPr>
        <w:rPr>
          <w:sz w:val="28"/>
          <w:szCs w:val="28"/>
          <w:lang w:val="ro-MD"/>
        </w:rPr>
      </w:pPr>
    </w:p>
    <w:p w14:paraId="67B67F24" w14:textId="77777777" w:rsidR="00BB1F32" w:rsidRPr="00237EBF" w:rsidRDefault="00BB1F32" w:rsidP="00BB1F32">
      <w:pPr>
        <w:rPr>
          <w:sz w:val="28"/>
          <w:szCs w:val="28"/>
          <w:lang w:val="ro-MD"/>
        </w:rPr>
      </w:pPr>
    </w:p>
    <w:p w14:paraId="5F38679C" w14:textId="77777777" w:rsidR="00BB1F32" w:rsidRPr="00237EBF" w:rsidRDefault="00BB1F32" w:rsidP="00BB1F32">
      <w:pPr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 w:eastAsia="ru-RU"/>
        </w:rPr>
        <w:t>Ministrul finanțelor</w:t>
      </w:r>
      <w:r w:rsidRPr="00237EBF">
        <w:rPr>
          <w:sz w:val="28"/>
          <w:szCs w:val="28"/>
          <w:lang w:val="ro-MD" w:eastAsia="ru-RU"/>
        </w:rPr>
        <w:tab/>
      </w:r>
      <w:r w:rsidRPr="00237EBF">
        <w:rPr>
          <w:sz w:val="28"/>
          <w:szCs w:val="28"/>
          <w:lang w:val="ro-MD" w:eastAsia="ru-RU"/>
        </w:rPr>
        <w:tab/>
      </w:r>
      <w:r w:rsidRPr="00237EBF">
        <w:rPr>
          <w:sz w:val="28"/>
          <w:szCs w:val="28"/>
          <w:lang w:val="ro-MD" w:eastAsia="ru-RU"/>
        </w:rPr>
        <w:tab/>
      </w:r>
      <w:r w:rsidRPr="00237EBF">
        <w:rPr>
          <w:sz w:val="28"/>
          <w:szCs w:val="28"/>
          <w:lang w:val="ro-MD" w:eastAsia="ru-RU"/>
        </w:rPr>
        <w:tab/>
        <w:t>Victoria BELOUS</w:t>
      </w:r>
    </w:p>
    <w:p w14:paraId="11EBBC38" w14:textId="77777777" w:rsidR="00BB1F32" w:rsidRPr="00237EBF" w:rsidRDefault="00BB1F32" w:rsidP="00BB1F32">
      <w:pPr>
        <w:rPr>
          <w:sz w:val="28"/>
          <w:szCs w:val="28"/>
          <w:lang w:val="ro-MD"/>
        </w:rPr>
      </w:pPr>
    </w:p>
    <w:p w14:paraId="1BA05D14" w14:textId="77777777" w:rsidR="00BB1F32" w:rsidRPr="00237EBF" w:rsidRDefault="00BB1F32" w:rsidP="00BB1F32">
      <w:pPr>
        <w:ind w:firstLine="0"/>
        <w:rPr>
          <w:sz w:val="28"/>
          <w:szCs w:val="28"/>
          <w:lang w:val="ro-MD"/>
        </w:rPr>
      </w:pPr>
    </w:p>
    <w:p w14:paraId="721F8C99" w14:textId="77777777" w:rsidR="00BB1F32" w:rsidRPr="00237EBF" w:rsidRDefault="00BB1F32" w:rsidP="00BB1F32">
      <w:pPr>
        <w:rPr>
          <w:sz w:val="28"/>
          <w:szCs w:val="28"/>
          <w:lang w:val="ro-MD"/>
        </w:rPr>
      </w:pPr>
    </w:p>
    <w:p w14:paraId="3F61BC99" w14:textId="77777777" w:rsidR="00BB1F32" w:rsidRPr="00237EBF" w:rsidRDefault="00BB1F32" w:rsidP="00BB1F32">
      <w:pPr>
        <w:rPr>
          <w:sz w:val="28"/>
          <w:szCs w:val="28"/>
          <w:lang w:val="ro-MD"/>
        </w:rPr>
      </w:pPr>
    </w:p>
    <w:p w14:paraId="238D0C88" w14:textId="77777777" w:rsidR="00BB1F32" w:rsidRPr="00237EBF" w:rsidRDefault="00BB1F32" w:rsidP="00BB1F32">
      <w:pPr>
        <w:tabs>
          <w:tab w:val="left" w:pos="1134"/>
        </w:tabs>
        <w:rPr>
          <w:sz w:val="28"/>
          <w:szCs w:val="28"/>
          <w:lang w:val="ro-MD"/>
        </w:rPr>
      </w:pPr>
    </w:p>
    <w:p w14:paraId="752673CD" w14:textId="77777777" w:rsidR="00BB1F32" w:rsidRPr="00237EBF" w:rsidRDefault="00BB1F32" w:rsidP="00BB1F32">
      <w:pPr>
        <w:tabs>
          <w:tab w:val="left" w:pos="1134"/>
        </w:tabs>
        <w:rPr>
          <w:sz w:val="28"/>
          <w:szCs w:val="28"/>
          <w:lang w:val="ro-MD"/>
        </w:rPr>
      </w:pPr>
    </w:p>
    <w:p w14:paraId="5F357ABA" w14:textId="77777777" w:rsidR="00BB1F32" w:rsidRPr="00237EBF" w:rsidRDefault="00BB1F32" w:rsidP="00BB1F32">
      <w:pPr>
        <w:rPr>
          <w:sz w:val="28"/>
          <w:szCs w:val="28"/>
          <w:lang w:val="ro-MD"/>
        </w:rPr>
      </w:pPr>
    </w:p>
    <w:p w14:paraId="21B22A22" w14:textId="77777777" w:rsidR="00BB1F32" w:rsidRPr="00237EBF" w:rsidRDefault="00BB1F32" w:rsidP="00BB1F32">
      <w:pPr>
        <w:rPr>
          <w:sz w:val="28"/>
          <w:szCs w:val="28"/>
          <w:lang w:val="ro-MD"/>
        </w:rPr>
      </w:pPr>
    </w:p>
    <w:p w14:paraId="4B0717CB" w14:textId="77777777" w:rsidR="00BB1F32" w:rsidRPr="00237EBF" w:rsidRDefault="00BB1F32" w:rsidP="00BB1F32">
      <w:pPr>
        <w:rPr>
          <w:sz w:val="28"/>
          <w:szCs w:val="28"/>
          <w:lang w:val="ro-MD"/>
        </w:rPr>
      </w:pPr>
    </w:p>
    <w:p w14:paraId="6A289E7C" w14:textId="77777777" w:rsidR="00BB1F32" w:rsidRPr="00237EBF" w:rsidRDefault="00BB1F32" w:rsidP="00BB1F32">
      <w:pPr>
        <w:rPr>
          <w:sz w:val="28"/>
          <w:szCs w:val="28"/>
          <w:lang w:val="ro-MD"/>
        </w:rPr>
      </w:pPr>
    </w:p>
    <w:p w14:paraId="3354EFC9" w14:textId="77777777" w:rsidR="00BB1F32" w:rsidRPr="00237EBF" w:rsidRDefault="00BB1F32" w:rsidP="00BB1F32">
      <w:pPr>
        <w:rPr>
          <w:sz w:val="28"/>
          <w:szCs w:val="28"/>
          <w:lang w:val="ro-MD"/>
        </w:rPr>
      </w:pPr>
    </w:p>
    <w:p w14:paraId="5C7FCBB5" w14:textId="77777777" w:rsidR="00BB1F32" w:rsidRPr="00237EBF" w:rsidRDefault="00BB1F32" w:rsidP="00BB1F32">
      <w:pPr>
        <w:rPr>
          <w:sz w:val="28"/>
          <w:szCs w:val="28"/>
          <w:lang w:val="ro-MD"/>
        </w:rPr>
      </w:pPr>
    </w:p>
    <w:p w14:paraId="2DB6C8DB" w14:textId="77777777" w:rsidR="00BB1F32" w:rsidRPr="00237EBF" w:rsidRDefault="00BB1F32" w:rsidP="00BB1F32">
      <w:pPr>
        <w:ind w:firstLine="0"/>
        <w:rPr>
          <w:sz w:val="28"/>
          <w:szCs w:val="28"/>
          <w:lang w:val="ro-MD"/>
        </w:rPr>
      </w:pPr>
    </w:p>
    <w:p w14:paraId="584434D3" w14:textId="77777777" w:rsidR="00BB1F32" w:rsidRPr="00237EBF" w:rsidRDefault="00BB1F32" w:rsidP="00BB1F32">
      <w:pPr>
        <w:ind w:firstLine="0"/>
        <w:rPr>
          <w:sz w:val="28"/>
          <w:szCs w:val="28"/>
          <w:lang w:val="ro-MD"/>
        </w:rPr>
      </w:pPr>
    </w:p>
    <w:p w14:paraId="4BAB767E" w14:textId="77777777" w:rsidR="00BB1F32" w:rsidRPr="00237EBF" w:rsidRDefault="00BB1F32" w:rsidP="00BB1F32">
      <w:pPr>
        <w:ind w:firstLine="0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 w:eastAsia="ru-RU"/>
        </w:rPr>
        <w:t>Vizează:</w:t>
      </w:r>
    </w:p>
    <w:p w14:paraId="0BED9293" w14:textId="77777777" w:rsidR="00BB1F32" w:rsidRPr="00237EBF" w:rsidRDefault="00BB1F32" w:rsidP="00BB1F32">
      <w:pPr>
        <w:ind w:firstLine="0"/>
        <w:rPr>
          <w:sz w:val="28"/>
          <w:szCs w:val="28"/>
          <w:lang w:val="ro-MD"/>
        </w:rPr>
      </w:pPr>
    </w:p>
    <w:p w14:paraId="341CB9DD" w14:textId="77777777" w:rsidR="00BB1F32" w:rsidRPr="00237EBF" w:rsidRDefault="00BB1F32" w:rsidP="00BB1F32">
      <w:pPr>
        <w:ind w:firstLine="0"/>
        <w:rPr>
          <w:sz w:val="28"/>
          <w:szCs w:val="28"/>
          <w:lang w:val="ro-MD"/>
        </w:rPr>
      </w:pPr>
    </w:p>
    <w:p w14:paraId="4D13306C" w14:textId="77777777" w:rsidR="00BB1F32" w:rsidRPr="00237EBF" w:rsidRDefault="00BB1F32" w:rsidP="00BB1F32">
      <w:pPr>
        <w:ind w:firstLine="0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 w:eastAsia="ru-RU"/>
        </w:rPr>
        <w:t>Secretar general al Guvernului</w:t>
      </w:r>
      <w:r w:rsidRPr="00237EBF">
        <w:rPr>
          <w:sz w:val="28"/>
          <w:szCs w:val="28"/>
          <w:lang w:val="ro-MD" w:eastAsia="ru-RU"/>
        </w:rPr>
        <w:tab/>
      </w:r>
      <w:r w:rsidRPr="00237EBF">
        <w:rPr>
          <w:sz w:val="28"/>
          <w:szCs w:val="28"/>
          <w:lang w:val="ro-MD" w:eastAsia="ru-RU"/>
        </w:rPr>
        <w:tab/>
      </w:r>
      <w:r w:rsidRPr="00237EBF">
        <w:rPr>
          <w:sz w:val="28"/>
          <w:szCs w:val="28"/>
          <w:lang w:val="ro-MD" w:eastAsia="ru-RU"/>
        </w:rPr>
        <w:tab/>
        <w:t xml:space="preserve">               </w:t>
      </w:r>
      <w:r w:rsidRPr="00237EBF">
        <w:rPr>
          <w:sz w:val="28"/>
          <w:szCs w:val="28"/>
          <w:lang w:val="ro-MD" w:eastAsia="ru-RU"/>
        </w:rPr>
        <w:tab/>
        <w:t xml:space="preserve">  Artur MIJA</w:t>
      </w:r>
    </w:p>
    <w:p w14:paraId="7435709B" w14:textId="77777777" w:rsidR="00BB1F32" w:rsidRPr="00237EBF" w:rsidRDefault="00BB1F32" w:rsidP="00BB1F32">
      <w:pPr>
        <w:ind w:firstLine="0"/>
        <w:rPr>
          <w:sz w:val="28"/>
          <w:szCs w:val="28"/>
          <w:lang w:val="ro-MD"/>
        </w:rPr>
      </w:pPr>
    </w:p>
    <w:p w14:paraId="412DCE30" w14:textId="77777777" w:rsidR="00BB1F32" w:rsidRPr="00237EBF" w:rsidRDefault="00BB1F32" w:rsidP="00BB1F32">
      <w:pPr>
        <w:ind w:firstLine="0"/>
        <w:rPr>
          <w:sz w:val="28"/>
          <w:szCs w:val="28"/>
          <w:lang w:val="ro-MD"/>
        </w:rPr>
      </w:pPr>
    </w:p>
    <w:p w14:paraId="154BE63A" w14:textId="77777777" w:rsidR="00BB1F32" w:rsidRPr="00237EBF" w:rsidRDefault="00BB1F32" w:rsidP="00BB1F32">
      <w:pPr>
        <w:ind w:firstLine="0"/>
        <w:rPr>
          <w:sz w:val="28"/>
          <w:szCs w:val="28"/>
          <w:lang w:val="ro-MD"/>
        </w:rPr>
      </w:pPr>
    </w:p>
    <w:p w14:paraId="1BCBE9EF" w14:textId="77777777" w:rsidR="00BB1F32" w:rsidRPr="00237EBF" w:rsidRDefault="00BB1F32" w:rsidP="00BB1F32">
      <w:pPr>
        <w:ind w:firstLine="0"/>
        <w:rPr>
          <w:sz w:val="28"/>
          <w:szCs w:val="28"/>
          <w:lang w:val="ro-MD"/>
        </w:rPr>
      </w:pPr>
    </w:p>
    <w:p w14:paraId="78DA2567" w14:textId="77777777" w:rsidR="00BB1F32" w:rsidRPr="00237EBF" w:rsidRDefault="00BB1F32" w:rsidP="00BB1F32">
      <w:pPr>
        <w:ind w:firstLine="0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 w:eastAsia="ru-RU"/>
        </w:rPr>
        <w:t>Aprobată în şedinţa Guvernului</w:t>
      </w:r>
    </w:p>
    <w:p w14:paraId="63D9C75E" w14:textId="77777777" w:rsidR="00BB1F32" w:rsidRPr="00237EBF" w:rsidRDefault="00BB1F32" w:rsidP="00BB1F32">
      <w:pPr>
        <w:ind w:firstLine="0"/>
        <w:rPr>
          <w:sz w:val="28"/>
          <w:szCs w:val="28"/>
          <w:lang w:val="ro-MD"/>
        </w:rPr>
      </w:pPr>
      <w:r w:rsidRPr="00237EBF">
        <w:rPr>
          <w:sz w:val="28"/>
          <w:szCs w:val="28"/>
          <w:lang w:val="ro-MD" w:eastAsia="ru-RU"/>
        </w:rPr>
        <w:t>din</w:t>
      </w:r>
    </w:p>
    <w:p w14:paraId="34C2512B" w14:textId="77777777" w:rsidR="00BB1F32" w:rsidRPr="00237EBF" w:rsidRDefault="00BB1F32" w:rsidP="00BB1F32">
      <w:pPr>
        <w:ind w:firstLine="0"/>
        <w:rPr>
          <w:sz w:val="28"/>
          <w:szCs w:val="28"/>
          <w:lang w:val="ro-MD"/>
        </w:rPr>
      </w:pPr>
    </w:p>
    <w:p w14:paraId="1DB0A74E" w14:textId="77777777" w:rsidR="00BB1F32" w:rsidRPr="00237EBF" w:rsidRDefault="00BB1F32" w:rsidP="00BB1F32">
      <w:pPr>
        <w:tabs>
          <w:tab w:val="left" w:pos="6386"/>
        </w:tabs>
        <w:rPr>
          <w:sz w:val="28"/>
          <w:szCs w:val="28"/>
          <w:lang w:val="ro-MD"/>
        </w:rPr>
      </w:pPr>
    </w:p>
    <w:p w14:paraId="1D0F1628" w14:textId="77777777" w:rsidR="00BB1F32" w:rsidRPr="00237EBF" w:rsidRDefault="00BB1F32" w:rsidP="00BB1F32">
      <w:pPr>
        <w:tabs>
          <w:tab w:val="left" w:pos="6386"/>
        </w:tabs>
        <w:rPr>
          <w:sz w:val="28"/>
          <w:szCs w:val="28"/>
          <w:lang w:val="ro-MD"/>
        </w:rPr>
      </w:pPr>
    </w:p>
    <w:p w14:paraId="66D1C68F" w14:textId="77777777" w:rsidR="00BB1F32" w:rsidRPr="00237EBF" w:rsidRDefault="00BB1F32" w:rsidP="00BB1F32">
      <w:pPr>
        <w:ind w:firstLine="0"/>
        <w:rPr>
          <w:sz w:val="28"/>
          <w:szCs w:val="28"/>
          <w:lang w:val="ro-MD"/>
        </w:rPr>
      </w:pPr>
    </w:p>
    <w:p w14:paraId="18BB4779" w14:textId="77777777" w:rsidR="00BB1F32" w:rsidRPr="00237EBF" w:rsidRDefault="00BB1F32" w:rsidP="00BB1F32">
      <w:pPr>
        <w:tabs>
          <w:tab w:val="left" w:pos="6386"/>
        </w:tabs>
        <w:rPr>
          <w:sz w:val="28"/>
          <w:szCs w:val="28"/>
          <w:lang w:val="ro-MD"/>
        </w:rPr>
      </w:pPr>
    </w:p>
    <w:p w14:paraId="63B1B988" w14:textId="77777777" w:rsidR="00BB1F32" w:rsidRPr="00237EBF" w:rsidRDefault="00BB1F32" w:rsidP="00BB1F32">
      <w:pPr>
        <w:tabs>
          <w:tab w:val="left" w:pos="6386"/>
        </w:tabs>
        <w:rPr>
          <w:sz w:val="28"/>
          <w:szCs w:val="28"/>
          <w:lang w:val="ro-MD"/>
        </w:rPr>
      </w:pPr>
    </w:p>
    <w:p w14:paraId="342788AC" w14:textId="77777777" w:rsidR="00BB1F32" w:rsidRPr="00237EBF" w:rsidRDefault="00BB1F32" w:rsidP="00BB1F32">
      <w:pPr>
        <w:tabs>
          <w:tab w:val="left" w:pos="6386"/>
        </w:tabs>
        <w:rPr>
          <w:sz w:val="28"/>
          <w:szCs w:val="28"/>
          <w:lang w:val="ro-MD"/>
        </w:rPr>
      </w:pPr>
    </w:p>
    <w:p w14:paraId="6BB30865" w14:textId="77777777" w:rsidR="00BB1F32" w:rsidRPr="00237EBF" w:rsidRDefault="00BB1F32" w:rsidP="00BB1F32">
      <w:pPr>
        <w:tabs>
          <w:tab w:val="left" w:pos="6386"/>
        </w:tabs>
        <w:rPr>
          <w:sz w:val="28"/>
          <w:szCs w:val="28"/>
          <w:lang w:val="ro-MD"/>
        </w:rPr>
      </w:pPr>
    </w:p>
    <w:p w14:paraId="4E5609B2" w14:textId="77777777" w:rsidR="00BB1F32" w:rsidRPr="00237EBF" w:rsidRDefault="00BB1F32" w:rsidP="00BB1F32">
      <w:pPr>
        <w:tabs>
          <w:tab w:val="left" w:pos="6386"/>
        </w:tabs>
        <w:rPr>
          <w:sz w:val="28"/>
          <w:szCs w:val="28"/>
          <w:lang w:val="ro-MD"/>
        </w:rPr>
      </w:pPr>
    </w:p>
    <w:p w14:paraId="12E56D4C" w14:textId="77777777" w:rsidR="00BB1F32" w:rsidRPr="00237EBF" w:rsidRDefault="00BB1F32" w:rsidP="00BB1F32">
      <w:pPr>
        <w:tabs>
          <w:tab w:val="left" w:pos="6386"/>
        </w:tabs>
        <w:rPr>
          <w:sz w:val="28"/>
          <w:szCs w:val="28"/>
          <w:lang w:val="ro-MD"/>
        </w:rPr>
      </w:pPr>
    </w:p>
    <w:p w14:paraId="4251708D" w14:textId="77777777" w:rsidR="00AF30B5" w:rsidRPr="00237EBF" w:rsidRDefault="00AF30B5" w:rsidP="0021006F">
      <w:pPr>
        <w:ind w:firstLine="0"/>
        <w:rPr>
          <w:lang w:val="ro-MD"/>
        </w:rPr>
      </w:pPr>
    </w:p>
    <w:sectPr w:rsidR="00AF30B5" w:rsidRPr="00237EBF" w:rsidSect="00BB1F32">
      <w:headerReference w:type="default" r:id="rId7"/>
      <w:footerReference w:type="default" r:id="rId8"/>
      <w:headerReference w:type="first" r:id="rId9"/>
      <w:footerReference w:type="first" r:id="rId10"/>
      <w:pgSz w:w="11907" w:h="16840" w:orient="landscape"/>
      <w:pgMar w:top="1134" w:right="964" w:bottom="1134" w:left="1814" w:header="113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4AD55" w14:textId="77777777" w:rsidR="008F16FB" w:rsidRDefault="008F16FB" w:rsidP="00BB1F32">
      <w:r>
        <w:separator/>
      </w:r>
    </w:p>
  </w:endnote>
  <w:endnote w:type="continuationSeparator" w:id="0">
    <w:p w14:paraId="456498AF" w14:textId="77777777" w:rsidR="008F16FB" w:rsidRDefault="008F16FB" w:rsidP="00BB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39C8D" w14:textId="77777777" w:rsidR="00A465EB" w:rsidRDefault="00A465EB">
    <w:pPr>
      <w:pStyle w:val="Subsol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6C91" w14:textId="77777777" w:rsidR="00A465EB" w:rsidRDefault="00A465EB">
    <w:pPr>
      <w:pStyle w:val="Subsol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F98B0" w14:textId="77777777" w:rsidR="008F16FB" w:rsidRDefault="008F16FB" w:rsidP="00BB1F32">
      <w:r>
        <w:separator/>
      </w:r>
    </w:p>
  </w:footnote>
  <w:footnote w:type="continuationSeparator" w:id="0">
    <w:p w14:paraId="70DC04E1" w14:textId="77777777" w:rsidR="008F16FB" w:rsidRDefault="008F16FB" w:rsidP="00BB1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7690A" w14:textId="77777777" w:rsidR="00A465EB" w:rsidRDefault="00000000">
    <w:pPr>
      <w:pStyle w:val="Ante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o-RO"/>
      </w:rPr>
      <w:t>2</w:t>
    </w:r>
    <w:r>
      <w:fldChar w:fldCharType="end"/>
    </w:r>
  </w:p>
  <w:p w14:paraId="3DF5AE94" w14:textId="77777777" w:rsidR="00A465EB" w:rsidRDefault="00A465EB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BC3F1A" w14:paraId="0013B38F" w14:textId="77777777">
      <w:tc>
        <w:tcPr>
          <w:tcW w:w="5000" w:type="pct"/>
        </w:tcPr>
        <w:p w14:paraId="01EBA9A9" w14:textId="77777777" w:rsidR="00A465EB" w:rsidRDefault="00000000">
          <w:pPr>
            <w:ind w:firstLine="0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ro-RO" w:eastAsia="ro-RO"/>
            </w:rPr>
            <w:drawing>
              <wp:anchor distT="0" distB="0" distL="114300" distR="114300" simplePos="0" relativeHeight="251659264" behindDoc="0" locked="0" layoutInCell="0" allowOverlap="1" wp14:anchorId="425883B2" wp14:editId="58C1169C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8D86846" w14:textId="77777777" w:rsidR="00A465EB" w:rsidRDefault="00A465EB">
          <w:pPr>
            <w:ind w:firstLine="0"/>
            <w:rPr>
              <w:sz w:val="24"/>
              <w:szCs w:val="24"/>
            </w:rPr>
          </w:pPr>
        </w:p>
        <w:p w14:paraId="312521E5" w14:textId="77777777" w:rsidR="00A465EB" w:rsidRDefault="00A465EB">
          <w:pPr>
            <w:ind w:firstLine="0"/>
            <w:rPr>
              <w:sz w:val="24"/>
              <w:szCs w:val="24"/>
            </w:rPr>
          </w:pPr>
        </w:p>
        <w:p w14:paraId="78921E36" w14:textId="77777777" w:rsidR="00A465EB" w:rsidRDefault="00A465EB">
          <w:pPr>
            <w:ind w:firstLine="0"/>
            <w:rPr>
              <w:sz w:val="24"/>
              <w:szCs w:val="24"/>
            </w:rPr>
          </w:pPr>
        </w:p>
        <w:p w14:paraId="189DFD86" w14:textId="77777777" w:rsidR="00A465EB" w:rsidRDefault="00A465EB">
          <w:pPr>
            <w:ind w:firstLine="0"/>
            <w:rPr>
              <w:sz w:val="24"/>
              <w:szCs w:val="24"/>
            </w:rPr>
          </w:pPr>
        </w:p>
      </w:tc>
    </w:tr>
    <w:tr w:rsidR="00BC3F1A" w14:paraId="17D5B00D" w14:textId="77777777">
      <w:tc>
        <w:tcPr>
          <w:tcW w:w="5000" w:type="pct"/>
        </w:tcPr>
        <w:p w14:paraId="0EDC1911" w14:textId="77777777" w:rsidR="00A465EB" w:rsidRDefault="00A465EB">
          <w:pPr>
            <w:pStyle w:val="Titlu8"/>
            <w:rPr>
              <w:color w:val="000080"/>
              <w:sz w:val="10"/>
              <w:lang w:val="ro-RO"/>
            </w:rPr>
          </w:pPr>
        </w:p>
        <w:p w14:paraId="2CBA69C9" w14:textId="77777777" w:rsidR="00A465EB" w:rsidRDefault="00000000" w:rsidP="00BB1F32">
          <w:pPr>
            <w:pStyle w:val="Titlu8"/>
            <w:ind w:firstLine="0"/>
            <w:jc w:val="center"/>
            <w:rPr>
              <w:spacing w:val="20"/>
              <w:sz w:val="40"/>
              <w:szCs w:val="40"/>
              <w:lang w:val="ro-RO"/>
            </w:rPr>
          </w:pPr>
          <w:r>
            <w:rPr>
              <w:spacing w:val="20"/>
              <w:sz w:val="40"/>
              <w:szCs w:val="40"/>
              <w:lang w:val="ro-RO"/>
            </w:rPr>
            <w:t>GUVERNUL  REPUBLICII  MOLDOVA</w:t>
          </w:r>
        </w:p>
        <w:p w14:paraId="06790588" w14:textId="77777777" w:rsidR="00A465EB" w:rsidRDefault="00A465EB">
          <w:pPr>
            <w:ind w:firstLine="0"/>
            <w:jc w:val="center"/>
            <w:rPr>
              <w:lang w:val="ro-RO"/>
            </w:rPr>
          </w:pPr>
        </w:p>
        <w:p w14:paraId="6BD5D492" w14:textId="77777777" w:rsidR="00A465EB" w:rsidRDefault="00000000" w:rsidP="00BB1F32">
          <w:pPr>
            <w:pStyle w:val="Titlu8"/>
            <w:ind w:firstLine="0"/>
            <w:jc w:val="center"/>
            <w:rPr>
              <w:sz w:val="34"/>
              <w:szCs w:val="34"/>
              <w:lang w:val="ro-RO"/>
            </w:rPr>
          </w:pPr>
          <w:r>
            <w:rPr>
              <w:spacing w:val="40"/>
              <w:sz w:val="32"/>
              <w:szCs w:val="32"/>
              <w:lang w:val="ro-RO"/>
            </w:rPr>
            <w:t>HOTĂRÂRE</w:t>
          </w:r>
          <w:r>
            <w:rPr>
              <w:sz w:val="34"/>
              <w:szCs w:val="34"/>
              <w:lang w:val="ro-RO"/>
            </w:rPr>
            <w:t xml:space="preserve"> </w:t>
          </w:r>
          <w:r>
            <w:rPr>
              <w:sz w:val="32"/>
              <w:szCs w:val="32"/>
              <w:lang w:val="ro-RO"/>
            </w:rPr>
            <w:t>nr. ____</w:t>
          </w:r>
        </w:p>
        <w:p w14:paraId="0548DEA7" w14:textId="77777777" w:rsidR="00A465EB" w:rsidRDefault="00A465EB">
          <w:pPr>
            <w:ind w:firstLine="0"/>
            <w:jc w:val="center"/>
            <w:rPr>
              <w:lang w:val="ro-RO"/>
            </w:rPr>
          </w:pPr>
        </w:p>
        <w:p w14:paraId="783E473A" w14:textId="083F668C" w:rsidR="004402A1" w:rsidRPr="004402A1" w:rsidRDefault="00000000" w:rsidP="004402A1">
          <w:pPr>
            <w:ind w:firstLine="0"/>
            <w:jc w:val="center"/>
            <w:rPr>
              <w:b/>
              <w:sz w:val="28"/>
              <w:szCs w:val="28"/>
              <w:u w:val="single"/>
              <w:lang w:val="ro-RO"/>
            </w:rPr>
          </w:pPr>
          <w:r>
            <w:rPr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4402A1">
            <w:rPr>
              <w:b/>
              <w:sz w:val="28"/>
              <w:szCs w:val="28"/>
              <w:u w:val="single"/>
              <w:lang w:val="ro-RO"/>
            </w:rPr>
            <w:t>5</w:t>
          </w:r>
        </w:p>
        <w:p w14:paraId="245FCA0C" w14:textId="77777777" w:rsidR="00A465EB" w:rsidRDefault="00000000">
          <w:pPr>
            <w:spacing w:before="120"/>
            <w:ind w:firstLine="0"/>
            <w:jc w:val="center"/>
            <w:rPr>
              <w:b/>
              <w:sz w:val="24"/>
              <w:szCs w:val="24"/>
              <w:lang w:val="ro-RO"/>
            </w:rPr>
          </w:pPr>
          <w:r>
            <w:rPr>
              <w:b/>
              <w:sz w:val="24"/>
              <w:szCs w:val="24"/>
              <w:lang w:val="ro-RO"/>
            </w:rPr>
            <w:t>Chișinău</w:t>
          </w:r>
        </w:p>
        <w:p w14:paraId="09D6FDDD" w14:textId="77777777" w:rsidR="00A465EB" w:rsidRDefault="00A465EB">
          <w:pPr>
            <w:ind w:firstLine="0"/>
            <w:jc w:val="center"/>
            <w:rPr>
              <w:lang w:val="ro-RO" w:eastAsia="ro-RO"/>
            </w:rPr>
          </w:pPr>
        </w:p>
      </w:tc>
    </w:tr>
  </w:tbl>
  <w:p w14:paraId="7BCF8F01" w14:textId="77777777" w:rsidR="00A465EB" w:rsidRDefault="00A465EB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2F2"/>
    <w:multiLevelType w:val="hybridMultilevel"/>
    <w:tmpl w:val="B868DC0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4E39E8"/>
    <w:multiLevelType w:val="hybridMultilevel"/>
    <w:tmpl w:val="D85018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C7571"/>
    <w:multiLevelType w:val="hybridMultilevel"/>
    <w:tmpl w:val="67FA742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AE6E18"/>
    <w:multiLevelType w:val="hybridMultilevel"/>
    <w:tmpl w:val="C60AFE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93C57"/>
    <w:multiLevelType w:val="hybridMultilevel"/>
    <w:tmpl w:val="D9B46026"/>
    <w:lvl w:ilvl="0" w:tplc="0409001B">
      <w:start w:val="1"/>
      <w:numFmt w:val="lowerRoman"/>
      <w:lvlText w:val="%1."/>
      <w:lvlJc w:val="right"/>
      <w:pPr>
        <w:ind w:left="1353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7D13A3"/>
    <w:multiLevelType w:val="hybridMultilevel"/>
    <w:tmpl w:val="4D42308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E7338A"/>
    <w:multiLevelType w:val="hybridMultilevel"/>
    <w:tmpl w:val="3E5CCD88"/>
    <w:lvl w:ilvl="0" w:tplc="0264F194">
      <w:start w:val="16"/>
      <w:numFmt w:val="decimal"/>
      <w:lvlText w:val="%1)"/>
      <w:lvlJc w:val="left"/>
      <w:pPr>
        <w:ind w:left="1459" w:hanging="3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D26317"/>
    <w:multiLevelType w:val="hybridMultilevel"/>
    <w:tmpl w:val="5D32BA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01176"/>
    <w:multiLevelType w:val="hybridMultilevel"/>
    <w:tmpl w:val="29261352"/>
    <w:lvl w:ilvl="0" w:tplc="53C8713E">
      <w:numFmt w:val="bullet"/>
      <w:lvlText w:val="-"/>
      <w:lvlJc w:val="left"/>
      <w:pPr>
        <w:ind w:left="1429" w:hanging="360"/>
      </w:pPr>
      <w:rPr>
        <w:rFonts w:ascii="Aptos" w:eastAsia="Aptos" w:hAnsi="Aptos" w:cs="Apto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8F06D27"/>
    <w:multiLevelType w:val="hybridMultilevel"/>
    <w:tmpl w:val="89BEE290"/>
    <w:lvl w:ilvl="0" w:tplc="955A34F4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AD80626"/>
    <w:multiLevelType w:val="hybridMultilevel"/>
    <w:tmpl w:val="FAC644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91BA1"/>
    <w:multiLevelType w:val="hybridMultilevel"/>
    <w:tmpl w:val="7B3634E2"/>
    <w:lvl w:ilvl="0" w:tplc="64C443C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3C338E1"/>
    <w:multiLevelType w:val="hybridMultilevel"/>
    <w:tmpl w:val="E6BAECE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40C12C6"/>
    <w:multiLevelType w:val="hybridMultilevel"/>
    <w:tmpl w:val="C3C023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FE2E6C"/>
    <w:multiLevelType w:val="hybridMultilevel"/>
    <w:tmpl w:val="911417E0"/>
    <w:lvl w:ilvl="0" w:tplc="DDCC82AC">
      <w:start w:val="17"/>
      <w:numFmt w:val="decimal"/>
      <w:lvlText w:val="%1)"/>
      <w:lvlJc w:val="left"/>
      <w:pPr>
        <w:ind w:left="1459" w:hanging="3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B24385F"/>
    <w:multiLevelType w:val="hybridMultilevel"/>
    <w:tmpl w:val="9C5636D0"/>
    <w:lvl w:ilvl="0" w:tplc="935C9D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E7B66"/>
    <w:multiLevelType w:val="hybridMultilevel"/>
    <w:tmpl w:val="1E227B7C"/>
    <w:lvl w:ilvl="0" w:tplc="4E9E845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4B594A"/>
    <w:multiLevelType w:val="hybridMultilevel"/>
    <w:tmpl w:val="D0025B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24723"/>
    <w:multiLevelType w:val="hybridMultilevel"/>
    <w:tmpl w:val="81D08CD6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48D0509"/>
    <w:multiLevelType w:val="hybridMultilevel"/>
    <w:tmpl w:val="71D6A7F0"/>
    <w:lvl w:ilvl="0" w:tplc="4A761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9B6523"/>
    <w:multiLevelType w:val="hybridMultilevel"/>
    <w:tmpl w:val="960AA8B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03120A3"/>
    <w:multiLevelType w:val="hybridMultilevel"/>
    <w:tmpl w:val="18B65B90"/>
    <w:lvl w:ilvl="0" w:tplc="7E702B64">
      <w:start w:val="1"/>
      <w:numFmt w:val="decimal"/>
      <w:lvlText w:val="%1)"/>
      <w:lvlJc w:val="left"/>
      <w:pPr>
        <w:ind w:left="1699" w:hanging="63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0841775"/>
    <w:multiLevelType w:val="hybridMultilevel"/>
    <w:tmpl w:val="46F231EE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40622A0"/>
    <w:multiLevelType w:val="hybridMultilevel"/>
    <w:tmpl w:val="73CA896E"/>
    <w:lvl w:ilvl="0" w:tplc="22B8459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8B316FD"/>
    <w:multiLevelType w:val="hybridMultilevel"/>
    <w:tmpl w:val="3E6C49CC"/>
    <w:lvl w:ilvl="0" w:tplc="542464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A8315F8"/>
    <w:multiLevelType w:val="hybridMultilevel"/>
    <w:tmpl w:val="DA3CBA8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D17870"/>
    <w:multiLevelType w:val="hybridMultilevel"/>
    <w:tmpl w:val="64322B6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246572F"/>
    <w:multiLevelType w:val="hybridMultilevel"/>
    <w:tmpl w:val="07BE4844"/>
    <w:lvl w:ilvl="0" w:tplc="461068E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57E5DF5"/>
    <w:multiLevelType w:val="hybridMultilevel"/>
    <w:tmpl w:val="A092AA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A333E"/>
    <w:multiLevelType w:val="hybridMultilevel"/>
    <w:tmpl w:val="B2B68D30"/>
    <w:lvl w:ilvl="0" w:tplc="C3400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5C60D0"/>
    <w:multiLevelType w:val="hybridMultilevel"/>
    <w:tmpl w:val="F4283534"/>
    <w:lvl w:ilvl="0" w:tplc="7EDAE4D8">
      <w:start w:val="19"/>
      <w:numFmt w:val="decimal"/>
      <w:lvlText w:val="%1)"/>
      <w:lvlJc w:val="left"/>
      <w:pPr>
        <w:ind w:left="1525" w:hanging="3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15" w:hanging="360"/>
      </w:pPr>
    </w:lvl>
    <w:lvl w:ilvl="2" w:tplc="0418001B" w:tentative="1">
      <w:start w:val="1"/>
      <w:numFmt w:val="lowerRoman"/>
      <w:lvlText w:val="%3."/>
      <w:lvlJc w:val="right"/>
      <w:pPr>
        <w:ind w:left="2935" w:hanging="180"/>
      </w:pPr>
    </w:lvl>
    <w:lvl w:ilvl="3" w:tplc="0418000F" w:tentative="1">
      <w:start w:val="1"/>
      <w:numFmt w:val="decimal"/>
      <w:lvlText w:val="%4."/>
      <w:lvlJc w:val="left"/>
      <w:pPr>
        <w:ind w:left="3655" w:hanging="360"/>
      </w:pPr>
    </w:lvl>
    <w:lvl w:ilvl="4" w:tplc="04180019" w:tentative="1">
      <w:start w:val="1"/>
      <w:numFmt w:val="lowerLetter"/>
      <w:lvlText w:val="%5."/>
      <w:lvlJc w:val="left"/>
      <w:pPr>
        <w:ind w:left="4375" w:hanging="360"/>
      </w:pPr>
    </w:lvl>
    <w:lvl w:ilvl="5" w:tplc="0418001B" w:tentative="1">
      <w:start w:val="1"/>
      <w:numFmt w:val="lowerRoman"/>
      <w:lvlText w:val="%6."/>
      <w:lvlJc w:val="right"/>
      <w:pPr>
        <w:ind w:left="5095" w:hanging="180"/>
      </w:pPr>
    </w:lvl>
    <w:lvl w:ilvl="6" w:tplc="0418000F" w:tentative="1">
      <w:start w:val="1"/>
      <w:numFmt w:val="decimal"/>
      <w:lvlText w:val="%7."/>
      <w:lvlJc w:val="left"/>
      <w:pPr>
        <w:ind w:left="5815" w:hanging="360"/>
      </w:pPr>
    </w:lvl>
    <w:lvl w:ilvl="7" w:tplc="04180019" w:tentative="1">
      <w:start w:val="1"/>
      <w:numFmt w:val="lowerLetter"/>
      <w:lvlText w:val="%8."/>
      <w:lvlJc w:val="left"/>
      <w:pPr>
        <w:ind w:left="6535" w:hanging="360"/>
      </w:pPr>
    </w:lvl>
    <w:lvl w:ilvl="8" w:tplc="0418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99230572">
    <w:abstractNumId w:val="19"/>
  </w:num>
  <w:num w:numId="2" w16cid:durableId="1986351907">
    <w:abstractNumId w:val="12"/>
  </w:num>
  <w:num w:numId="3" w16cid:durableId="171336242">
    <w:abstractNumId w:val="1"/>
  </w:num>
  <w:num w:numId="4" w16cid:durableId="1561399060">
    <w:abstractNumId w:val="24"/>
  </w:num>
  <w:num w:numId="5" w16cid:durableId="348528949">
    <w:abstractNumId w:val="7"/>
  </w:num>
  <w:num w:numId="6" w16cid:durableId="1760717989">
    <w:abstractNumId w:val="22"/>
  </w:num>
  <w:num w:numId="7" w16cid:durableId="1423912016">
    <w:abstractNumId w:val="17"/>
  </w:num>
  <w:num w:numId="8" w16cid:durableId="766772907">
    <w:abstractNumId w:val="0"/>
  </w:num>
  <w:num w:numId="9" w16cid:durableId="96145156">
    <w:abstractNumId w:val="20"/>
  </w:num>
  <w:num w:numId="10" w16cid:durableId="213011187">
    <w:abstractNumId w:val="13"/>
  </w:num>
  <w:num w:numId="11" w16cid:durableId="1408722153">
    <w:abstractNumId w:val="2"/>
  </w:num>
  <w:num w:numId="12" w16cid:durableId="1833832844">
    <w:abstractNumId w:val="3"/>
  </w:num>
  <w:num w:numId="13" w16cid:durableId="1959217021">
    <w:abstractNumId w:val="25"/>
  </w:num>
  <w:num w:numId="14" w16cid:durableId="1567035653">
    <w:abstractNumId w:val="5"/>
  </w:num>
  <w:num w:numId="15" w16cid:durableId="1973052327">
    <w:abstractNumId w:val="4"/>
  </w:num>
  <w:num w:numId="16" w16cid:durableId="1433937012">
    <w:abstractNumId w:val="16"/>
  </w:num>
  <w:num w:numId="17" w16cid:durableId="594631232">
    <w:abstractNumId w:val="8"/>
  </w:num>
  <w:num w:numId="18" w16cid:durableId="1548880120">
    <w:abstractNumId w:val="9"/>
  </w:num>
  <w:num w:numId="19" w16cid:durableId="1336608337">
    <w:abstractNumId w:val="23"/>
  </w:num>
  <w:num w:numId="20" w16cid:durableId="937103291">
    <w:abstractNumId w:val="27"/>
  </w:num>
  <w:num w:numId="21" w16cid:durableId="1193959275">
    <w:abstractNumId w:val="18"/>
  </w:num>
  <w:num w:numId="22" w16cid:durableId="532040004">
    <w:abstractNumId w:val="14"/>
  </w:num>
  <w:num w:numId="23" w16cid:durableId="744959073">
    <w:abstractNumId w:val="30"/>
  </w:num>
  <w:num w:numId="24" w16cid:durableId="583299966">
    <w:abstractNumId w:val="6"/>
  </w:num>
  <w:num w:numId="25" w16cid:durableId="2078048045">
    <w:abstractNumId w:val="21"/>
  </w:num>
  <w:num w:numId="26" w16cid:durableId="1909147393">
    <w:abstractNumId w:val="15"/>
  </w:num>
  <w:num w:numId="27" w16cid:durableId="1890220017">
    <w:abstractNumId w:val="10"/>
  </w:num>
  <w:num w:numId="28" w16cid:durableId="978270130">
    <w:abstractNumId w:val="26"/>
  </w:num>
  <w:num w:numId="29" w16cid:durableId="551119139">
    <w:abstractNumId w:val="11"/>
  </w:num>
  <w:num w:numId="30" w16cid:durableId="345208328">
    <w:abstractNumId w:val="28"/>
  </w:num>
  <w:num w:numId="31" w16cid:durableId="21126995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1A6"/>
    <w:rsid w:val="000100D7"/>
    <w:rsid w:val="000152BD"/>
    <w:rsid w:val="000162C0"/>
    <w:rsid w:val="0001741F"/>
    <w:rsid w:val="00051C82"/>
    <w:rsid w:val="00057D0D"/>
    <w:rsid w:val="00066C66"/>
    <w:rsid w:val="00066F69"/>
    <w:rsid w:val="00073DF2"/>
    <w:rsid w:val="00074DF7"/>
    <w:rsid w:val="000751FF"/>
    <w:rsid w:val="00082C58"/>
    <w:rsid w:val="00086003"/>
    <w:rsid w:val="00096F8C"/>
    <w:rsid w:val="000A0974"/>
    <w:rsid w:val="000A53BD"/>
    <w:rsid w:val="000C78AF"/>
    <w:rsid w:val="000F17C7"/>
    <w:rsid w:val="00111726"/>
    <w:rsid w:val="00113BF0"/>
    <w:rsid w:val="00124D05"/>
    <w:rsid w:val="00127C15"/>
    <w:rsid w:val="001379AD"/>
    <w:rsid w:val="00144413"/>
    <w:rsid w:val="0014593E"/>
    <w:rsid w:val="00145A29"/>
    <w:rsid w:val="00147BBC"/>
    <w:rsid w:val="00152141"/>
    <w:rsid w:val="00153DE1"/>
    <w:rsid w:val="00155A94"/>
    <w:rsid w:val="00164518"/>
    <w:rsid w:val="00175947"/>
    <w:rsid w:val="001761A6"/>
    <w:rsid w:val="001972AE"/>
    <w:rsid w:val="001A14DD"/>
    <w:rsid w:val="001B533E"/>
    <w:rsid w:val="001D588B"/>
    <w:rsid w:val="001E010B"/>
    <w:rsid w:val="001E0576"/>
    <w:rsid w:val="0021006F"/>
    <w:rsid w:val="0021205D"/>
    <w:rsid w:val="00216AFF"/>
    <w:rsid w:val="002219DB"/>
    <w:rsid w:val="0022357E"/>
    <w:rsid w:val="002239CA"/>
    <w:rsid w:val="00230326"/>
    <w:rsid w:val="00234D79"/>
    <w:rsid w:val="00237EBF"/>
    <w:rsid w:val="002415CE"/>
    <w:rsid w:val="002416A7"/>
    <w:rsid w:val="002554B7"/>
    <w:rsid w:val="00265905"/>
    <w:rsid w:val="00272229"/>
    <w:rsid w:val="00272D64"/>
    <w:rsid w:val="00281AB6"/>
    <w:rsid w:val="00290761"/>
    <w:rsid w:val="002A43D6"/>
    <w:rsid w:val="002D4EC3"/>
    <w:rsid w:val="002F1D4F"/>
    <w:rsid w:val="00302FE4"/>
    <w:rsid w:val="003068B9"/>
    <w:rsid w:val="0030797E"/>
    <w:rsid w:val="00343E07"/>
    <w:rsid w:val="00350F86"/>
    <w:rsid w:val="00371CDC"/>
    <w:rsid w:val="0038634C"/>
    <w:rsid w:val="003879F8"/>
    <w:rsid w:val="00396E71"/>
    <w:rsid w:val="003974B7"/>
    <w:rsid w:val="003A0EBF"/>
    <w:rsid w:val="003A68C1"/>
    <w:rsid w:val="003A7476"/>
    <w:rsid w:val="003C517E"/>
    <w:rsid w:val="003D22F0"/>
    <w:rsid w:val="003D3076"/>
    <w:rsid w:val="003D5670"/>
    <w:rsid w:val="00402875"/>
    <w:rsid w:val="00403D5B"/>
    <w:rsid w:val="00405C11"/>
    <w:rsid w:val="004068ED"/>
    <w:rsid w:val="00406C21"/>
    <w:rsid w:val="004072AC"/>
    <w:rsid w:val="00431FF1"/>
    <w:rsid w:val="004402A1"/>
    <w:rsid w:val="00443D76"/>
    <w:rsid w:val="0044504D"/>
    <w:rsid w:val="00452B55"/>
    <w:rsid w:val="0047670F"/>
    <w:rsid w:val="00493D92"/>
    <w:rsid w:val="004B3126"/>
    <w:rsid w:val="004C0A0F"/>
    <w:rsid w:val="004D432C"/>
    <w:rsid w:val="004E4C81"/>
    <w:rsid w:val="00502F4A"/>
    <w:rsid w:val="00507FE8"/>
    <w:rsid w:val="00514466"/>
    <w:rsid w:val="00515C1C"/>
    <w:rsid w:val="00516CDA"/>
    <w:rsid w:val="00524B24"/>
    <w:rsid w:val="005506BE"/>
    <w:rsid w:val="0056621C"/>
    <w:rsid w:val="005741A6"/>
    <w:rsid w:val="005765D8"/>
    <w:rsid w:val="00577DCE"/>
    <w:rsid w:val="00582BC4"/>
    <w:rsid w:val="0058713A"/>
    <w:rsid w:val="00587DDE"/>
    <w:rsid w:val="00587DEE"/>
    <w:rsid w:val="005A4964"/>
    <w:rsid w:val="005B5A04"/>
    <w:rsid w:val="005B725A"/>
    <w:rsid w:val="005D4BE6"/>
    <w:rsid w:val="005E0EEA"/>
    <w:rsid w:val="005E6BA6"/>
    <w:rsid w:val="005F7F81"/>
    <w:rsid w:val="006023AC"/>
    <w:rsid w:val="00614A24"/>
    <w:rsid w:val="0062383F"/>
    <w:rsid w:val="00631157"/>
    <w:rsid w:val="0063324B"/>
    <w:rsid w:val="006577BA"/>
    <w:rsid w:val="00682846"/>
    <w:rsid w:val="00695FD3"/>
    <w:rsid w:val="0069733E"/>
    <w:rsid w:val="00697E08"/>
    <w:rsid w:val="006A19B0"/>
    <w:rsid w:val="006A4365"/>
    <w:rsid w:val="006A74D1"/>
    <w:rsid w:val="006C028F"/>
    <w:rsid w:val="006D561F"/>
    <w:rsid w:val="006D7517"/>
    <w:rsid w:val="006E28FF"/>
    <w:rsid w:val="006E349E"/>
    <w:rsid w:val="00717807"/>
    <w:rsid w:val="00723518"/>
    <w:rsid w:val="00723CB6"/>
    <w:rsid w:val="007245EB"/>
    <w:rsid w:val="00727AEE"/>
    <w:rsid w:val="0073237E"/>
    <w:rsid w:val="007354FF"/>
    <w:rsid w:val="007428C7"/>
    <w:rsid w:val="00744A0C"/>
    <w:rsid w:val="00746194"/>
    <w:rsid w:val="00754891"/>
    <w:rsid w:val="00777FBB"/>
    <w:rsid w:val="00783F76"/>
    <w:rsid w:val="007A25D5"/>
    <w:rsid w:val="007A6AF2"/>
    <w:rsid w:val="007C1E7D"/>
    <w:rsid w:val="007C542E"/>
    <w:rsid w:val="007D088A"/>
    <w:rsid w:val="007D1C06"/>
    <w:rsid w:val="007E1CA6"/>
    <w:rsid w:val="007E61A1"/>
    <w:rsid w:val="00800FDF"/>
    <w:rsid w:val="008165D5"/>
    <w:rsid w:val="00816FBC"/>
    <w:rsid w:val="00820D73"/>
    <w:rsid w:val="0082267F"/>
    <w:rsid w:val="0083228F"/>
    <w:rsid w:val="008362FF"/>
    <w:rsid w:val="008500E1"/>
    <w:rsid w:val="00861788"/>
    <w:rsid w:val="00871C2F"/>
    <w:rsid w:val="00872A51"/>
    <w:rsid w:val="008830E9"/>
    <w:rsid w:val="00897035"/>
    <w:rsid w:val="00897DA1"/>
    <w:rsid w:val="008A5443"/>
    <w:rsid w:val="008A6F5F"/>
    <w:rsid w:val="008B3928"/>
    <w:rsid w:val="008C687E"/>
    <w:rsid w:val="008D0896"/>
    <w:rsid w:val="008D25CA"/>
    <w:rsid w:val="008E453B"/>
    <w:rsid w:val="008F16FB"/>
    <w:rsid w:val="00934B7A"/>
    <w:rsid w:val="00940466"/>
    <w:rsid w:val="00940C0C"/>
    <w:rsid w:val="00946922"/>
    <w:rsid w:val="00957026"/>
    <w:rsid w:val="00962778"/>
    <w:rsid w:val="00962A68"/>
    <w:rsid w:val="00966918"/>
    <w:rsid w:val="009807D5"/>
    <w:rsid w:val="0098083F"/>
    <w:rsid w:val="00994F5D"/>
    <w:rsid w:val="009F0CB5"/>
    <w:rsid w:val="00A05788"/>
    <w:rsid w:val="00A06BAC"/>
    <w:rsid w:val="00A07964"/>
    <w:rsid w:val="00A22508"/>
    <w:rsid w:val="00A3193B"/>
    <w:rsid w:val="00A345A1"/>
    <w:rsid w:val="00A37D73"/>
    <w:rsid w:val="00A465EB"/>
    <w:rsid w:val="00A46AFE"/>
    <w:rsid w:val="00A6066B"/>
    <w:rsid w:val="00A61ED6"/>
    <w:rsid w:val="00A70994"/>
    <w:rsid w:val="00A92826"/>
    <w:rsid w:val="00A969C4"/>
    <w:rsid w:val="00A96FF5"/>
    <w:rsid w:val="00AA2B85"/>
    <w:rsid w:val="00AB4548"/>
    <w:rsid w:val="00AB7FA8"/>
    <w:rsid w:val="00AC0995"/>
    <w:rsid w:val="00AD78B5"/>
    <w:rsid w:val="00AE1308"/>
    <w:rsid w:val="00AE4450"/>
    <w:rsid w:val="00AF0559"/>
    <w:rsid w:val="00AF212E"/>
    <w:rsid w:val="00AF30B5"/>
    <w:rsid w:val="00AF311A"/>
    <w:rsid w:val="00AF6FBA"/>
    <w:rsid w:val="00B0733A"/>
    <w:rsid w:val="00B10442"/>
    <w:rsid w:val="00B10D3F"/>
    <w:rsid w:val="00B12BCF"/>
    <w:rsid w:val="00B256D7"/>
    <w:rsid w:val="00B35D10"/>
    <w:rsid w:val="00B46FBD"/>
    <w:rsid w:val="00B57022"/>
    <w:rsid w:val="00B6195E"/>
    <w:rsid w:val="00B66268"/>
    <w:rsid w:val="00B86021"/>
    <w:rsid w:val="00B97A40"/>
    <w:rsid w:val="00BA0C0C"/>
    <w:rsid w:val="00BA14E9"/>
    <w:rsid w:val="00BB1F32"/>
    <w:rsid w:val="00BD58DF"/>
    <w:rsid w:val="00BD71BC"/>
    <w:rsid w:val="00BF3418"/>
    <w:rsid w:val="00C347DB"/>
    <w:rsid w:val="00C3543C"/>
    <w:rsid w:val="00C37B44"/>
    <w:rsid w:val="00C45058"/>
    <w:rsid w:val="00C47415"/>
    <w:rsid w:val="00C612C0"/>
    <w:rsid w:val="00C729FA"/>
    <w:rsid w:val="00C84751"/>
    <w:rsid w:val="00CA409B"/>
    <w:rsid w:val="00CA7414"/>
    <w:rsid w:val="00CB6120"/>
    <w:rsid w:val="00CC4C2C"/>
    <w:rsid w:val="00CD4CCC"/>
    <w:rsid w:val="00CD6BE1"/>
    <w:rsid w:val="00CF5A6A"/>
    <w:rsid w:val="00D02443"/>
    <w:rsid w:val="00D10E8F"/>
    <w:rsid w:val="00D1190C"/>
    <w:rsid w:val="00D13025"/>
    <w:rsid w:val="00D23704"/>
    <w:rsid w:val="00D25373"/>
    <w:rsid w:val="00D36A03"/>
    <w:rsid w:val="00D4182F"/>
    <w:rsid w:val="00D4218B"/>
    <w:rsid w:val="00D4269B"/>
    <w:rsid w:val="00D52D98"/>
    <w:rsid w:val="00D63A32"/>
    <w:rsid w:val="00D70969"/>
    <w:rsid w:val="00D71228"/>
    <w:rsid w:val="00D87A2F"/>
    <w:rsid w:val="00D9604A"/>
    <w:rsid w:val="00DA39ED"/>
    <w:rsid w:val="00DA3AE2"/>
    <w:rsid w:val="00DA5F78"/>
    <w:rsid w:val="00DB08FC"/>
    <w:rsid w:val="00DC097C"/>
    <w:rsid w:val="00DC10CA"/>
    <w:rsid w:val="00E01CF3"/>
    <w:rsid w:val="00E0482D"/>
    <w:rsid w:val="00E06FD6"/>
    <w:rsid w:val="00E16840"/>
    <w:rsid w:val="00E25988"/>
    <w:rsid w:val="00E40299"/>
    <w:rsid w:val="00E6166E"/>
    <w:rsid w:val="00E71B48"/>
    <w:rsid w:val="00E72174"/>
    <w:rsid w:val="00E7278C"/>
    <w:rsid w:val="00E76F66"/>
    <w:rsid w:val="00E83DE3"/>
    <w:rsid w:val="00E906DC"/>
    <w:rsid w:val="00E93999"/>
    <w:rsid w:val="00E94AC1"/>
    <w:rsid w:val="00E95570"/>
    <w:rsid w:val="00E95C14"/>
    <w:rsid w:val="00E96AA0"/>
    <w:rsid w:val="00EA3A34"/>
    <w:rsid w:val="00EB64ED"/>
    <w:rsid w:val="00EC07A2"/>
    <w:rsid w:val="00EC1EAC"/>
    <w:rsid w:val="00EC305C"/>
    <w:rsid w:val="00EC75BE"/>
    <w:rsid w:val="00EE0077"/>
    <w:rsid w:val="00EE02CA"/>
    <w:rsid w:val="00EE193F"/>
    <w:rsid w:val="00EE5D63"/>
    <w:rsid w:val="00F00201"/>
    <w:rsid w:val="00F05053"/>
    <w:rsid w:val="00F070F1"/>
    <w:rsid w:val="00F15732"/>
    <w:rsid w:val="00F2489A"/>
    <w:rsid w:val="00F46561"/>
    <w:rsid w:val="00F52483"/>
    <w:rsid w:val="00F54622"/>
    <w:rsid w:val="00F54D4F"/>
    <w:rsid w:val="00F5575D"/>
    <w:rsid w:val="00F60A6C"/>
    <w:rsid w:val="00F614FA"/>
    <w:rsid w:val="00F70732"/>
    <w:rsid w:val="00F804A7"/>
    <w:rsid w:val="00F85248"/>
    <w:rsid w:val="00F86FBE"/>
    <w:rsid w:val="00F9003E"/>
    <w:rsid w:val="00FA4520"/>
    <w:rsid w:val="00FB3530"/>
    <w:rsid w:val="00FB6E17"/>
    <w:rsid w:val="00FD46E1"/>
    <w:rsid w:val="00FD7F0E"/>
    <w:rsid w:val="00FE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2A383"/>
  <w15:chartTrackingRefBased/>
  <w15:docId w15:val="{9AA66E1A-7F63-49B7-842F-43A03D9A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F3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74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74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741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74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741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741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741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nhideWhenUsed/>
    <w:qFormat/>
    <w:rsid w:val="005741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741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qFormat/>
    <w:rsid w:val="00B57022"/>
    <w:rPr>
      <w:rFonts w:cs="Times New Roman"/>
      <w:b/>
      <w:bCs/>
    </w:rPr>
  </w:style>
  <w:style w:type="paragraph" w:styleId="Listparagraf">
    <w:name w:val="List Paragraph"/>
    <w:basedOn w:val="Normal"/>
    <w:link w:val="ListparagrafCaracter"/>
    <w:uiPriority w:val="34"/>
    <w:qFormat/>
    <w:rsid w:val="00B57022"/>
    <w:pPr>
      <w:ind w:left="720"/>
      <w:contextualSpacing/>
    </w:pPr>
  </w:style>
  <w:style w:type="character" w:customStyle="1" w:styleId="ListparagrafCaracter">
    <w:name w:val="Listă paragraf Caracter"/>
    <w:link w:val="Listparagraf"/>
    <w:uiPriority w:val="34"/>
    <w:rsid w:val="00B57022"/>
  </w:style>
  <w:style w:type="character" w:customStyle="1" w:styleId="Titlu1Caracter">
    <w:name w:val="Titlu 1 Caracter"/>
    <w:basedOn w:val="Fontdeparagrafimplicit"/>
    <w:link w:val="Titlu1"/>
    <w:uiPriority w:val="9"/>
    <w:rsid w:val="005741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74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741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741A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741A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741A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741A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rsid w:val="005741A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741A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741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74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741A6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74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74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741A6"/>
    <w:rPr>
      <w:i/>
      <w:iCs/>
      <w:color w:val="404040" w:themeColor="text1" w:themeTint="BF"/>
    </w:rPr>
  </w:style>
  <w:style w:type="character" w:styleId="Accentuareintens">
    <w:name w:val="Intense Emphasis"/>
    <w:basedOn w:val="Fontdeparagrafimplicit"/>
    <w:uiPriority w:val="21"/>
    <w:qFormat/>
    <w:rsid w:val="005741A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741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741A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741A6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rsid w:val="00BB1F32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rsid w:val="00BB1F3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Subsol">
    <w:name w:val="footer"/>
    <w:basedOn w:val="Normal"/>
    <w:link w:val="SubsolCaracter"/>
    <w:rsid w:val="00BB1F32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rsid w:val="00BB1F3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elgril">
    <w:name w:val="Table Grid"/>
    <w:basedOn w:val="TabelNormal"/>
    <w:uiPriority w:val="39"/>
    <w:rsid w:val="00BB1F32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centuat">
    <w:name w:val="Emphasis"/>
    <w:basedOn w:val="Fontdeparagrafimplicit"/>
    <w:qFormat/>
    <w:rsid w:val="00BB1F32"/>
    <w:rPr>
      <w:i/>
      <w:iCs/>
    </w:rPr>
  </w:style>
  <w:style w:type="table" w:customStyle="1" w:styleId="Tabelgril1">
    <w:name w:val="Tabel grilă1"/>
    <w:basedOn w:val="TabelNormal"/>
    <w:next w:val="Tabelgril"/>
    <w:uiPriority w:val="39"/>
    <w:rsid w:val="00BB1F32"/>
    <w:pPr>
      <w:spacing w:after="0" w:line="240" w:lineRule="auto"/>
      <w:ind w:firstLine="709"/>
      <w:jc w:val="both"/>
    </w:pPr>
    <w:rPr>
      <w:rFonts w:ascii="Calibri" w:eastAsia="Times New Roman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uire">
    <w:name w:val="Revision"/>
    <w:hidden/>
    <w:uiPriority w:val="99"/>
    <w:semiHidden/>
    <w:rsid w:val="00D87A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Referincomentariu">
    <w:name w:val="annotation reference"/>
    <w:basedOn w:val="Fontdeparagrafimplicit"/>
    <w:uiPriority w:val="99"/>
    <w:semiHidden/>
    <w:unhideWhenUsed/>
    <w:rsid w:val="00D87A2F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D87A2F"/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D87A2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D87A2F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D87A2F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10</Pages>
  <Words>2822</Words>
  <Characters>16372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Petrachi</dc:creator>
  <cp:keywords/>
  <dc:description/>
  <cp:lastModifiedBy>Cristina Cojocaru</cp:lastModifiedBy>
  <cp:revision>80</cp:revision>
  <dcterms:created xsi:type="dcterms:W3CDTF">2025-06-09T11:39:00Z</dcterms:created>
  <dcterms:modified xsi:type="dcterms:W3CDTF">2025-06-18T08:01:00Z</dcterms:modified>
</cp:coreProperties>
</file>