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07C" w:rsidRPr="00C749E4" w:rsidRDefault="003B107C" w:rsidP="003B107C">
      <w:pPr>
        <w:rPr>
          <w:b/>
          <w:sz w:val="24"/>
          <w:szCs w:val="24"/>
          <w:lang w:val="ro-MD"/>
        </w:rPr>
      </w:pPr>
      <w:r w:rsidRPr="00C749E4">
        <w:rPr>
          <w:b/>
          <w:noProof/>
          <w:sz w:val="28"/>
          <w:szCs w:val="28"/>
          <w:lang w:val="en-US" w:eastAsia="en-US"/>
        </w:rPr>
        <w:drawing>
          <wp:inline distT="0" distB="0" distL="0" distR="0" wp14:anchorId="541930B0" wp14:editId="656DC56C">
            <wp:extent cx="2230755" cy="2484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1141" cy="2484125"/>
                    </a:xfrm>
                    <a:prstGeom prst="rect">
                      <a:avLst/>
                    </a:prstGeom>
                  </pic:spPr>
                </pic:pic>
              </a:graphicData>
            </a:graphic>
          </wp:inline>
        </w:drawing>
      </w:r>
      <w:r w:rsidRPr="00C749E4">
        <w:rPr>
          <w:b/>
          <w:sz w:val="24"/>
          <w:szCs w:val="24"/>
          <w:lang w:val="ro-MD"/>
        </w:rPr>
        <w:t xml:space="preserve"> </w:t>
      </w:r>
    </w:p>
    <w:p w:rsidR="003B107C" w:rsidRPr="00C749E4" w:rsidRDefault="003B107C" w:rsidP="003B107C">
      <w:pPr>
        <w:rPr>
          <w:bCs/>
          <w:sz w:val="10"/>
          <w:szCs w:val="10"/>
          <w:lang w:val="ro-MD"/>
        </w:rPr>
      </w:pPr>
    </w:p>
    <w:p w:rsidR="003B107C" w:rsidRPr="00C749E4" w:rsidRDefault="003B107C" w:rsidP="003B107C">
      <w:pPr>
        <w:ind w:right="4860"/>
        <w:jc w:val="both"/>
        <w:rPr>
          <w:b/>
          <w:sz w:val="24"/>
          <w:szCs w:val="24"/>
          <w:lang w:val="ro-MD"/>
        </w:rPr>
      </w:pPr>
      <w:r w:rsidRPr="00C749E4">
        <w:rPr>
          <w:b/>
          <w:sz w:val="24"/>
          <w:szCs w:val="24"/>
          <w:lang w:val="ro-MD"/>
        </w:rPr>
        <w:t xml:space="preserve">Cu privire la aprobarea </w:t>
      </w:r>
      <w:r w:rsidR="00F24B31" w:rsidRPr="00C749E4">
        <w:rPr>
          <w:b/>
          <w:sz w:val="24"/>
          <w:szCs w:val="24"/>
          <w:lang w:val="ro-MD"/>
        </w:rPr>
        <w:t>Plan</w:t>
      </w:r>
      <w:r w:rsidR="00C31262" w:rsidRPr="00C749E4">
        <w:rPr>
          <w:b/>
          <w:sz w:val="24"/>
          <w:szCs w:val="24"/>
          <w:lang w:val="ro-MD"/>
        </w:rPr>
        <w:t xml:space="preserve">ului – cadru </w:t>
      </w:r>
      <w:r w:rsidR="00F24B31" w:rsidRPr="00C749E4">
        <w:rPr>
          <w:b/>
          <w:sz w:val="24"/>
          <w:szCs w:val="24"/>
          <w:lang w:val="ro-MD"/>
        </w:rPr>
        <w:t>pentru</w:t>
      </w:r>
      <w:r w:rsidR="00993F18" w:rsidRPr="00C749E4">
        <w:rPr>
          <w:b/>
          <w:sz w:val="24"/>
          <w:szCs w:val="24"/>
          <w:lang w:val="ro-MD"/>
        </w:rPr>
        <w:t xml:space="preserve"> </w:t>
      </w:r>
      <w:r w:rsidR="00C31262" w:rsidRPr="00C749E4">
        <w:rPr>
          <w:b/>
          <w:sz w:val="24"/>
          <w:szCs w:val="24"/>
          <w:lang w:val="ro-MD"/>
        </w:rPr>
        <w:t>instituțiil</w:t>
      </w:r>
      <w:r w:rsidR="00F24B31" w:rsidRPr="00C749E4">
        <w:rPr>
          <w:b/>
          <w:sz w:val="24"/>
          <w:szCs w:val="24"/>
          <w:lang w:val="ro-MD"/>
        </w:rPr>
        <w:t>e</w:t>
      </w:r>
      <w:r w:rsidR="00C31262" w:rsidRPr="00C749E4">
        <w:rPr>
          <w:b/>
          <w:sz w:val="24"/>
          <w:szCs w:val="24"/>
          <w:lang w:val="ro-MD"/>
        </w:rPr>
        <w:t xml:space="preserve"> </w:t>
      </w:r>
      <w:r w:rsidR="00F24B31" w:rsidRPr="00C749E4">
        <w:rPr>
          <w:b/>
          <w:sz w:val="24"/>
          <w:szCs w:val="24"/>
          <w:lang w:val="ro-MD"/>
        </w:rPr>
        <w:t>de învățământ extrașcolar</w:t>
      </w:r>
      <w:r w:rsidR="00C31262" w:rsidRPr="00C749E4">
        <w:rPr>
          <w:b/>
          <w:sz w:val="24"/>
          <w:szCs w:val="24"/>
          <w:lang w:val="ro-MD"/>
        </w:rPr>
        <w:t xml:space="preserve"> artistic complementar </w:t>
      </w:r>
      <w:r w:rsidR="00C31262" w:rsidRPr="00C749E4">
        <w:rPr>
          <w:rFonts w:eastAsia="Georgia"/>
          <w:b/>
          <w:sz w:val="24"/>
          <w:szCs w:val="24"/>
          <w:lang w:val="ro-MD"/>
        </w:rPr>
        <w:t xml:space="preserve">- </w:t>
      </w:r>
      <w:r w:rsidR="00C31262" w:rsidRPr="00C749E4">
        <w:rPr>
          <w:b/>
          <w:sz w:val="24"/>
          <w:szCs w:val="24"/>
          <w:lang w:val="ro-MD"/>
        </w:rPr>
        <w:t xml:space="preserve"> școlile de arte (muzică, teatru, arte plastice, dans)</w:t>
      </w:r>
    </w:p>
    <w:p w:rsidR="003B107C" w:rsidRPr="00C749E4" w:rsidRDefault="003B107C" w:rsidP="003B107C">
      <w:pPr>
        <w:ind w:right="4770"/>
        <w:jc w:val="both"/>
        <w:rPr>
          <w:bCs/>
          <w:sz w:val="16"/>
          <w:szCs w:val="16"/>
          <w:lang w:val="ro-MD"/>
        </w:rPr>
      </w:pPr>
      <w:r w:rsidRPr="00C749E4">
        <w:rPr>
          <w:b/>
          <w:i/>
          <w:iCs/>
          <w:sz w:val="24"/>
          <w:szCs w:val="24"/>
          <w:lang w:val="ro-MD"/>
        </w:rPr>
        <w:t xml:space="preserve"> </w:t>
      </w:r>
    </w:p>
    <w:p w:rsidR="003B107C" w:rsidRPr="00C749E4" w:rsidRDefault="003B107C" w:rsidP="003B107C">
      <w:pPr>
        <w:pStyle w:val="1"/>
        <w:keepLines/>
        <w:ind w:firstLine="720"/>
        <w:jc w:val="both"/>
        <w:rPr>
          <w:rFonts w:ascii="Times New Roman" w:eastAsia="Times New Roman" w:hAnsi="Times New Roman" w:cs="Times New Roman"/>
          <w:sz w:val="24"/>
          <w:szCs w:val="24"/>
          <w:lang w:val="ro-MD"/>
        </w:rPr>
      </w:pPr>
      <w:r w:rsidRPr="00C749E4">
        <w:rPr>
          <w:rFonts w:ascii="Times New Roman" w:hAnsi="Times New Roman" w:cs="Times New Roman"/>
          <w:sz w:val="24"/>
          <w:szCs w:val="24"/>
          <w:lang w:val="ro-MD"/>
        </w:rPr>
        <w:t xml:space="preserve">În conformitate cu prevederile art. </w:t>
      </w:r>
      <w:r w:rsidR="007517B6">
        <w:rPr>
          <w:rFonts w:ascii="Times New Roman" w:hAnsi="Times New Roman" w:cs="Times New Roman"/>
          <w:sz w:val="24"/>
          <w:szCs w:val="24"/>
          <w:lang w:val="ro-MD"/>
        </w:rPr>
        <w:t>31</w:t>
      </w:r>
      <w:r w:rsidR="007517B6">
        <w:rPr>
          <w:rFonts w:ascii="Times New Roman" w:hAnsi="Times New Roman" w:cs="Times New Roman"/>
          <w:sz w:val="24"/>
          <w:szCs w:val="24"/>
          <w:vertAlign w:val="superscript"/>
          <w:lang w:val="ro-MD"/>
        </w:rPr>
        <w:t>4</w:t>
      </w:r>
      <w:r w:rsidRPr="00C749E4">
        <w:rPr>
          <w:rFonts w:ascii="Times New Roman" w:hAnsi="Times New Roman" w:cs="Times New Roman"/>
          <w:sz w:val="24"/>
          <w:szCs w:val="24"/>
          <w:lang w:val="ro-MD"/>
        </w:rPr>
        <w:t xml:space="preserve"> </w:t>
      </w:r>
      <w:r w:rsidR="00465B66" w:rsidRPr="00C749E4">
        <w:rPr>
          <w:rFonts w:ascii="Times New Roman" w:hAnsi="Times New Roman" w:cs="Times New Roman"/>
          <w:sz w:val="24"/>
          <w:szCs w:val="24"/>
          <w:lang w:val="ro-MD"/>
        </w:rPr>
        <w:t>și art.</w:t>
      </w:r>
      <w:r w:rsidR="007517B6">
        <w:rPr>
          <w:rFonts w:ascii="Times New Roman" w:hAnsi="Times New Roman" w:cs="Times New Roman"/>
          <w:sz w:val="24"/>
          <w:szCs w:val="24"/>
          <w:lang w:val="ro-MD"/>
        </w:rPr>
        <w:t>140</w:t>
      </w:r>
      <w:r w:rsidR="00465B66" w:rsidRPr="00C749E4">
        <w:rPr>
          <w:rFonts w:ascii="Times New Roman" w:hAnsi="Times New Roman" w:cs="Times New Roman"/>
          <w:sz w:val="24"/>
          <w:szCs w:val="24"/>
          <w:lang w:val="ro-MD"/>
        </w:rPr>
        <w:t xml:space="preserve"> </w:t>
      </w:r>
      <w:r w:rsidR="007517B6">
        <w:rPr>
          <w:rFonts w:ascii="Times New Roman" w:hAnsi="Times New Roman" w:cs="Times New Roman"/>
          <w:sz w:val="24"/>
          <w:szCs w:val="24"/>
          <w:lang w:val="ro-MD"/>
        </w:rPr>
        <w:t xml:space="preserve">alin (1) </w:t>
      </w:r>
      <w:bookmarkStart w:id="0" w:name="_GoBack"/>
      <w:bookmarkEnd w:id="0"/>
      <w:r w:rsidRPr="00C749E4">
        <w:rPr>
          <w:rFonts w:ascii="Times New Roman" w:hAnsi="Times New Roman" w:cs="Times New Roman"/>
          <w:sz w:val="24"/>
          <w:szCs w:val="24"/>
          <w:lang w:val="ro-MD"/>
        </w:rPr>
        <w:t>din Codul educației nr. 152/2014</w:t>
      </w:r>
      <w:r w:rsidR="00465B66" w:rsidRPr="00C749E4">
        <w:rPr>
          <w:rFonts w:ascii="Times New Roman" w:hAnsi="Times New Roman" w:cs="Times New Roman"/>
          <w:sz w:val="24"/>
          <w:szCs w:val="24"/>
          <w:lang w:val="ro-MD"/>
        </w:rPr>
        <w:t xml:space="preserve"> cu modificările ulterioare</w:t>
      </w:r>
      <w:r w:rsidRPr="00C749E4">
        <w:rPr>
          <w:rFonts w:ascii="Times New Roman" w:hAnsi="Times New Roman" w:cs="Times New Roman"/>
          <w:sz w:val="24"/>
          <w:szCs w:val="24"/>
          <w:lang w:val="ro-MD"/>
        </w:rPr>
        <w:t xml:space="preserve"> și pct. 8 </w:t>
      </w:r>
      <w:proofErr w:type="spellStart"/>
      <w:r w:rsidRPr="00C749E4">
        <w:rPr>
          <w:rFonts w:ascii="Times New Roman" w:hAnsi="Times New Roman" w:cs="Times New Roman"/>
          <w:sz w:val="24"/>
          <w:szCs w:val="24"/>
          <w:lang w:val="ro-MD"/>
        </w:rPr>
        <w:t>subpct</w:t>
      </w:r>
      <w:proofErr w:type="spellEnd"/>
      <w:r w:rsidRPr="00C749E4">
        <w:rPr>
          <w:rFonts w:ascii="Times New Roman" w:hAnsi="Times New Roman" w:cs="Times New Roman"/>
          <w:sz w:val="24"/>
          <w:szCs w:val="24"/>
          <w:lang w:val="ro-MD"/>
        </w:rPr>
        <w:t xml:space="preserve">. 2)  și </w:t>
      </w:r>
      <w:proofErr w:type="spellStart"/>
      <w:r w:rsidRPr="00C749E4">
        <w:rPr>
          <w:rFonts w:ascii="Times New Roman" w:hAnsi="Times New Roman" w:cs="Times New Roman"/>
          <w:sz w:val="24"/>
          <w:szCs w:val="24"/>
          <w:lang w:val="ro-MD"/>
        </w:rPr>
        <w:t>subpct</w:t>
      </w:r>
      <w:proofErr w:type="spellEnd"/>
      <w:r w:rsidR="00465B66" w:rsidRPr="00C749E4">
        <w:rPr>
          <w:rFonts w:ascii="Times New Roman" w:hAnsi="Times New Roman" w:cs="Times New Roman"/>
          <w:sz w:val="24"/>
          <w:szCs w:val="24"/>
          <w:lang w:val="ro-MD"/>
        </w:rPr>
        <w:t>.</w:t>
      </w:r>
      <w:r w:rsidRPr="00C749E4">
        <w:rPr>
          <w:rFonts w:ascii="Times New Roman" w:hAnsi="Times New Roman" w:cs="Times New Roman"/>
          <w:sz w:val="24"/>
          <w:szCs w:val="24"/>
          <w:lang w:val="ro-MD"/>
        </w:rPr>
        <w:t xml:space="preserve"> 12) din Regulamentului cu privire la organizarea și funcționarea Ministerului Educației și Cercetării, aprobat prin Hotărârea Guvernului nr. l461/2021 (Monitorul Oficial al Republicii Moldova, 202l, nr.206 - 208, art.344), M</w:t>
      </w:r>
      <w:r w:rsidRPr="00C749E4">
        <w:rPr>
          <w:rFonts w:ascii="Times New Roman" w:eastAsia="Times New Roman" w:hAnsi="Times New Roman" w:cs="Times New Roman"/>
          <w:sz w:val="24"/>
          <w:szCs w:val="24"/>
          <w:lang w:val="ro-MD"/>
        </w:rPr>
        <w:t xml:space="preserve">inistrul emite prezentul </w:t>
      </w:r>
    </w:p>
    <w:p w:rsidR="003B107C" w:rsidRPr="00C749E4" w:rsidRDefault="003B107C" w:rsidP="003B107C">
      <w:pPr>
        <w:spacing w:line="276" w:lineRule="auto"/>
        <w:jc w:val="center"/>
        <w:rPr>
          <w:rFonts w:eastAsia="Calibri"/>
          <w:sz w:val="16"/>
          <w:szCs w:val="16"/>
          <w:lang w:val="ro-MD"/>
        </w:rPr>
      </w:pPr>
    </w:p>
    <w:p w:rsidR="003B107C" w:rsidRPr="00C749E4" w:rsidRDefault="003B107C" w:rsidP="003B107C">
      <w:pPr>
        <w:spacing w:line="276" w:lineRule="auto"/>
        <w:jc w:val="center"/>
        <w:rPr>
          <w:b/>
          <w:sz w:val="24"/>
          <w:szCs w:val="24"/>
          <w:lang w:val="ro-MD"/>
        </w:rPr>
      </w:pPr>
      <w:r w:rsidRPr="00C749E4">
        <w:rPr>
          <w:b/>
          <w:sz w:val="24"/>
          <w:szCs w:val="24"/>
          <w:lang w:val="ro-MD"/>
        </w:rPr>
        <w:t>ORDIN:</w:t>
      </w:r>
    </w:p>
    <w:p w:rsidR="003B107C" w:rsidRPr="00C749E4" w:rsidRDefault="003B107C" w:rsidP="003B107C">
      <w:pPr>
        <w:spacing w:line="276" w:lineRule="auto"/>
        <w:jc w:val="center"/>
        <w:rPr>
          <w:sz w:val="16"/>
          <w:szCs w:val="16"/>
          <w:lang w:val="ro-MD"/>
        </w:rPr>
      </w:pPr>
    </w:p>
    <w:p w:rsidR="003B107C" w:rsidRPr="00C749E4" w:rsidRDefault="003B107C" w:rsidP="003B107C">
      <w:pPr>
        <w:pStyle w:val="ListParagraph"/>
        <w:numPr>
          <w:ilvl w:val="0"/>
          <w:numId w:val="1"/>
        </w:numPr>
        <w:spacing w:line="299" w:lineRule="exact"/>
        <w:jc w:val="both"/>
        <w:rPr>
          <w:sz w:val="24"/>
          <w:szCs w:val="24"/>
          <w:lang w:val="ro-MD" w:eastAsia="en-US"/>
        </w:rPr>
      </w:pPr>
      <w:r w:rsidRPr="00C749E4">
        <w:rPr>
          <w:sz w:val="24"/>
          <w:szCs w:val="24"/>
          <w:lang w:val="ro-MD"/>
        </w:rPr>
        <w:t xml:space="preserve">Se </w:t>
      </w:r>
      <w:r w:rsidR="00465B66" w:rsidRPr="00C749E4">
        <w:rPr>
          <w:sz w:val="24"/>
          <w:szCs w:val="24"/>
          <w:lang w:val="ro-MD"/>
        </w:rPr>
        <w:t xml:space="preserve">aprobă </w:t>
      </w:r>
      <w:r w:rsidR="00B330CE" w:rsidRPr="00C749E4">
        <w:rPr>
          <w:sz w:val="24"/>
          <w:szCs w:val="24"/>
          <w:lang w:val="ro-MD"/>
        </w:rPr>
        <w:t>Planul</w:t>
      </w:r>
      <w:r w:rsidR="00465B66" w:rsidRPr="00C749E4">
        <w:rPr>
          <w:sz w:val="24"/>
          <w:szCs w:val="24"/>
          <w:lang w:val="ro-MD"/>
        </w:rPr>
        <w:t xml:space="preserve">–cadru </w:t>
      </w:r>
      <w:r w:rsidR="00B330CE" w:rsidRPr="00C749E4">
        <w:rPr>
          <w:sz w:val="24"/>
          <w:szCs w:val="24"/>
          <w:lang w:val="ro-MD"/>
        </w:rPr>
        <w:t>pentru</w:t>
      </w:r>
      <w:r w:rsidR="00465B66" w:rsidRPr="00C749E4">
        <w:rPr>
          <w:sz w:val="24"/>
          <w:szCs w:val="24"/>
          <w:lang w:val="ro-MD"/>
        </w:rPr>
        <w:t xml:space="preserve"> instituțiil</w:t>
      </w:r>
      <w:r w:rsidR="00B330CE" w:rsidRPr="00C749E4">
        <w:rPr>
          <w:sz w:val="24"/>
          <w:szCs w:val="24"/>
          <w:lang w:val="ro-MD"/>
        </w:rPr>
        <w:t>e</w:t>
      </w:r>
      <w:r w:rsidR="00465B66" w:rsidRPr="00C749E4">
        <w:rPr>
          <w:sz w:val="24"/>
          <w:szCs w:val="24"/>
          <w:lang w:val="ro-MD"/>
        </w:rPr>
        <w:t xml:space="preserve"> </w:t>
      </w:r>
      <w:r w:rsidR="00B330CE" w:rsidRPr="00C749E4">
        <w:rPr>
          <w:sz w:val="24"/>
          <w:szCs w:val="24"/>
          <w:lang w:val="ro-MD"/>
        </w:rPr>
        <w:t xml:space="preserve">de învățământ </w:t>
      </w:r>
      <w:r w:rsidR="00465B66" w:rsidRPr="00C749E4">
        <w:rPr>
          <w:sz w:val="24"/>
          <w:szCs w:val="24"/>
          <w:lang w:val="ro-MD"/>
        </w:rPr>
        <w:t xml:space="preserve">extrașcolar artistic complementar </w:t>
      </w:r>
      <w:r w:rsidR="00465B66" w:rsidRPr="00C749E4">
        <w:rPr>
          <w:rFonts w:eastAsia="Georgia"/>
          <w:sz w:val="24"/>
          <w:szCs w:val="24"/>
          <w:lang w:val="ro-MD"/>
        </w:rPr>
        <w:t xml:space="preserve">- </w:t>
      </w:r>
      <w:r w:rsidR="00465B66" w:rsidRPr="00C749E4">
        <w:rPr>
          <w:sz w:val="24"/>
          <w:szCs w:val="24"/>
          <w:lang w:val="ro-MD"/>
        </w:rPr>
        <w:t xml:space="preserve"> școlile de arte (muzică, teatru, arte plastice, dans),</w:t>
      </w:r>
      <w:r w:rsidRPr="00C749E4">
        <w:rPr>
          <w:sz w:val="24"/>
          <w:szCs w:val="24"/>
          <w:lang w:val="ro-MD"/>
        </w:rPr>
        <w:t xml:space="preserve"> conform Anexei.</w:t>
      </w:r>
    </w:p>
    <w:p w:rsidR="00D66E8F" w:rsidRPr="00C749E4" w:rsidRDefault="00D66E8F" w:rsidP="00D66E8F">
      <w:pPr>
        <w:pStyle w:val="ListParagraph"/>
        <w:widowControl/>
        <w:numPr>
          <w:ilvl w:val="0"/>
          <w:numId w:val="1"/>
        </w:numPr>
        <w:autoSpaceDE/>
        <w:autoSpaceDN/>
        <w:adjustRightInd/>
        <w:spacing w:line="276" w:lineRule="auto"/>
        <w:jc w:val="both"/>
        <w:rPr>
          <w:sz w:val="24"/>
          <w:szCs w:val="24"/>
          <w:lang w:val="ro-MD"/>
        </w:rPr>
      </w:pPr>
      <w:r w:rsidRPr="00C749E4">
        <w:rPr>
          <w:sz w:val="24"/>
          <w:szCs w:val="24"/>
          <w:lang w:val="ro-MD"/>
        </w:rPr>
        <w:t>Direcția</w:t>
      </w:r>
      <w:r w:rsidRPr="00C749E4">
        <w:rPr>
          <w:iCs/>
          <w:sz w:val="24"/>
          <w:szCs w:val="24"/>
          <w:lang w:val="ro-MD"/>
        </w:rPr>
        <w:t> politici în învățământul general</w:t>
      </w:r>
      <w:r w:rsidRPr="00C749E4">
        <w:rPr>
          <w:sz w:val="24"/>
          <w:szCs w:val="24"/>
          <w:lang w:val="ro-MD"/>
        </w:rPr>
        <w:t>:</w:t>
      </w:r>
    </w:p>
    <w:p w:rsidR="00D66E8F" w:rsidRPr="00C749E4" w:rsidRDefault="00AD5D22" w:rsidP="00AD5D22">
      <w:pPr>
        <w:pStyle w:val="ListParagraph"/>
        <w:jc w:val="both"/>
        <w:rPr>
          <w:sz w:val="24"/>
          <w:szCs w:val="24"/>
          <w:lang w:val="ro-MD"/>
        </w:rPr>
      </w:pPr>
      <w:r w:rsidRPr="00C749E4">
        <w:rPr>
          <w:sz w:val="24"/>
          <w:szCs w:val="24"/>
          <w:lang w:val="ro-MD"/>
        </w:rPr>
        <w:t>4</w:t>
      </w:r>
      <w:r w:rsidR="00D66E8F" w:rsidRPr="00C749E4">
        <w:rPr>
          <w:sz w:val="24"/>
          <w:szCs w:val="24"/>
          <w:lang w:val="ro-MD"/>
        </w:rPr>
        <w:t xml:space="preserve">.1. va aduce la cunoștința instituțiilor de învățământ </w:t>
      </w:r>
      <w:r w:rsidR="00F24B31" w:rsidRPr="00C749E4">
        <w:rPr>
          <w:sz w:val="24"/>
          <w:szCs w:val="24"/>
          <w:lang w:val="ro-MD"/>
        </w:rPr>
        <w:t xml:space="preserve">extrașcolar artistic </w:t>
      </w:r>
      <w:proofErr w:type="spellStart"/>
      <w:r w:rsidR="00F24B31" w:rsidRPr="00C749E4">
        <w:rPr>
          <w:sz w:val="24"/>
          <w:szCs w:val="24"/>
          <w:lang w:val="ro-MD"/>
        </w:rPr>
        <w:t>complemetar</w:t>
      </w:r>
      <w:proofErr w:type="spellEnd"/>
      <w:r w:rsidR="00F24B31" w:rsidRPr="00C749E4">
        <w:rPr>
          <w:sz w:val="24"/>
          <w:szCs w:val="24"/>
          <w:lang w:val="ro-MD"/>
        </w:rPr>
        <w:t xml:space="preserve"> și fondatorilor, </w:t>
      </w:r>
      <w:r w:rsidR="00D66E8F" w:rsidRPr="00C749E4">
        <w:rPr>
          <w:sz w:val="24"/>
          <w:szCs w:val="24"/>
          <w:lang w:val="ro-MD"/>
        </w:rPr>
        <w:t>prevederile prezentului ordin;</w:t>
      </w:r>
    </w:p>
    <w:p w:rsidR="00D66E8F" w:rsidRPr="00C749E4" w:rsidRDefault="00AD5D22" w:rsidP="00AD5D22">
      <w:pPr>
        <w:pStyle w:val="ListParagraph"/>
        <w:jc w:val="both"/>
        <w:rPr>
          <w:sz w:val="24"/>
          <w:szCs w:val="24"/>
          <w:lang w:val="ro-MD"/>
        </w:rPr>
      </w:pPr>
      <w:r w:rsidRPr="00C749E4">
        <w:rPr>
          <w:sz w:val="24"/>
          <w:szCs w:val="24"/>
          <w:lang w:val="ro-MD"/>
        </w:rPr>
        <w:t>4</w:t>
      </w:r>
      <w:r w:rsidR="00D66E8F" w:rsidRPr="00C749E4">
        <w:rPr>
          <w:sz w:val="24"/>
          <w:szCs w:val="24"/>
          <w:lang w:val="ro-MD"/>
        </w:rPr>
        <w:t xml:space="preserve">.2. va monitoriza punerea în aplicare a </w:t>
      </w:r>
      <w:r w:rsidR="00B330CE" w:rsidRPr="00C749E4">
        <w:rPr>
          <w:sz w:val="24"/>
          <w:szCs w:val="24"/>
          <w:lang w:val="ro-MD"/>
        </w:rPr>
        <w:t>Planului</w:t>
      </w:r>
      <w:r w:rsidRPr="00C749E4">
        <w:rPr>
          <w:sz w:val="24"/>
          <w:szCs w:val="24"/>
          <w:lang w:val="ro-MD"/>
        </w:rPr>
        <w:t xml:space="preserve">–cadru </w:t>
      </w:r>
      <w:r w:rsidR="00B330CE" w:rsidRPr="00C749E4">
        <w:rPr>
          <w:sz w:val="24"/>
          <w:szCs w:val="24"/>
          <w:lang w:val="ro-MD"/>
        </w:rPr>
        <w:t>pentru</w:t>
      </w:r>
      <w:r w:rsidRPr="00C749E4">
        <w:rPr>
          <w:sz w:val="24"/>
          <w:szCs w:val="24"/>
          <w:lang w:val="ro-MD"/>
        </w:rPr>
        <w:t xml:space="preserve"> instituțiil</w:t>
      </w:r>
      <w:r w:rsidR="00B330CE" w:rsidRPr="00C749E4">
        <w:rPr>
          <w:sz w:val="24"/>
          <w:szCs w:val="24"/>
          <w:lang w:val="ro-MD"/>
        </w:rPr>
        <w:t>e</w:t>
      </w:r>
      <w:r w:rsidRPr="00C749E4">
        <w:rPr>
          <w:sz w:val="24"/>
          <w:szCs w:val="24"/>
          <w:lang w:val="ro-MD"/>
        </w:rPr>
        <w:t xml:space="preserve"> </w:t>
      </w:r>
      <w:r w:rsidR="00B330CE" w:rsidRPr="00C749E4">
        <w:rPr>
          <w:sz w:val="24"/>
          <w:szCs w:val="24"/>
          <w:lang w:val="ro-MD"/>
        </w:rPr>
        <w:t>de învățământ extrașcolar</w:t>
      </w:r>
      <w:r w:rsidRPr="00C749E4">
        <w:rPr>
          <w:sz w:val="24"/>
          <w:szCs w:val="24"/>
          <w:lang w:val="ro-MD"/>
        </w:rPr>
        <w:t xml:space="preserve"> artistic complementar </w:t>
      </w:r>
      <w:r w:rsidRPr="00C749E4">
        <w:rPr>
          <w:rFonts w:eastAsia="Georgia"/>
          <w:sz w:val="24"/>
          <w:szCs w:val="24"/>
          <w:lang w:val="ro-MD"/>
        </w:rPr>
        <w:t xml:space="preserve">- </w:t>
      </w:r>
      <w:r w:rsidRPr="00C749E4">
        <w:rPr>
          <w:sz w:val="24"/>
          <w:szCs w:val="24"/>
          <w:lang w:val="ro-MD"/>
        </w:rPr>
        <w:t xml:space="preserve"> școlile de arte (muzică, teatru, arte plastice, dans)</w:t>
      </w:r>
      <w:r w:rsidR="00D66E8F" w:rsidRPr="00C749E4">
        <w:rPr>
          <w:sz w:val="24"/>
          <w:szCs w:val="24"/>
          <w:lang w:val="ro-MD"/>
        </w:rPr>
        <w:t>.</w:t>
      </w:r>
    </w:p>
    <w:p w:rsidR="00D66E8F" w:rsidRPr="00C749E4" w:rsidRDefault="00D66E8F" w:rsidP="00D66E8F">
      <w:pPr>
        <w:pStyle w:val="ListParagraph"/>
        <w:widowControl/>
        <w:numPr>
          <w:ilvl w:val="0"/>
          <w:numId w:val="1"/>
        </w:numPr>
        <w:autoSpaceDE/>
        <w:autoSpaceDN/>
        <w:adjustRightInd/>
        <w:spacing w:line="276" w:lineRule="auto"/>
        <w:jc w:val="both"/>
        <w:rPr>
          <w:sz w:val="24"/>
          <w:szCs w:val="24"/>
          <w:lang w:val="ro-MD"/>
        </w:rPr>
      </w:pPr>
      <w:r w:rsidRPr="00C749E4">
        <w:rPr>
          <w:sz w:val="24"/>
          <w:szCs w:val="24"/>
          <w:lang w:val="ro-MD"/>
        </w:rPr>
        <w:t>Controlul executării prevederilor prezentului ordin se atribuie doamnei Valentina OLARU, Secretar de stat.</w:t>
      </w:r>
    </w:p>
    <w:p w:rsidR="00C31262" w:rsidRPr="00C749E4" w:rsidRDefault="00C31262" w:rsidP="003B107C">
      <w:pPr>
        <w:spacing w:line="276" w:lineRule="auto"/>
        <w:ind w:hanging="270"/>
        <w:jc w:val="center"/>
        <w:rPr>
          <w:b/>
          <w:sz w:val="24"/>
          <w:szCs w:val="24"/>
          <w:lang w:val="ro-MD"/>
        </w:rPr>
      </w:pPr>
    </w:p>
    <w:p w:rsidR="003B107C" w:rsidRPr="00C749E4" w:rsidRDefault="003B107C" w:rsidP="003B107C">
      <w:pPr>
        <w:spacing w:line="276" w:lineRule="auto"/>
        <w:ind w:hanging="270"/>
        <w:jc w:val="center"/>
        <w:rPr>
          <w:b/>
          <w:sz w:val="24"/>
          <w:szCs w:val="24"/>
          <w:lang w:val="ro-MD"/>
        </w:rPr>
      </w:pPr>
      <w:r w:rsidRPr="00C749E4">
        <w:rPr>
          <w:b/>
          <w:sz w:val="24"/>
          <w:szCs w:val="24"/>
          <w:lang w:val="ro-MD"/>
        </w:rPr>
        <w:t>Ministru</w:t>
      </w:r>
      <w:r w:rsidRPr="00C749E4">
        <w:rPr>
          <w:b/>
          <w:sz w:val="24"/>
          <w:szCs w:val="24"/>
          <w:lang w:val="ro-MD"/>
        </w:rPr>
        <w:tab/>
      </w:r>
      <w:r w:rsidRPr="00C749E4">
        <w:rPr>
          <w:b/>
          <w:sz w:val="24"/>
          <w:szCs w:val="24"/>
          <w:lang w:val="ro-MD"/>
        </w:rPr>
        <w:tab/>
        <w:t xml:space="preserve">            </w:t>
      </w:r>
      <w:r w:rsidR="00C31262" w:rsidRPr="00C749E4">
        <w:rPr>
          <w:b/>
          <w:sz w:val="24"/>
          <w:szCs w:val="24"/>
          <w:lang w:val="ro-MD"/>
        </w:rPr>
        <w:t xml:space="preserve"> </w:t>
      </w:r>
      <w:r w:rsidRPr="00C749E4">
        <w:rPr>
          <w:b/>
          <w:sz w:val="24"/>
          <w:szCs w:val="24"/>
          <w:lang w:val="ro-MD"/>
        </w:rPr>
        <w:t xml:space="preserve">    </w:t>
      </w:r>
      <w:r w:rsidRPr="00C749E4">
        <w:rPr>
          <w:b/>
          <w:sz w:val="24"/>
          <w:szCs w:val="24"/>
          <w:lang w:val="ro-MD"/>
        </w:rPr>
        <w:tab/>
        <w:t>Dan PERCIUN</w:t>
      </w:r>
    </w:p>
    <w:p w:rsidR="003B107C" w:rsidRPr="00C749E4" w:rsidRDefault="003B107C" w:rsidP="003B107C">
      <w:pPr>
        <w:jc w:val="center"/>
        <w:rPr>
          <w:b/>
          <w:sz w:val="10"/>
          <w:szCs w:val="10"/>
          <w:lang w:val="ro-MD"/>
        </w:rPr>
      </w:pPr>
    </w:p>
    <w:p w:rsidR="003B107C" w:rsidRPr="00C749E4" w:rsidRDefault="003B107C" w:rsidP="003B107C">
      <w:pPr>
        <w:jc w:val="center"/>
        <w:rPr>
          <w:sz w:val="10"/>
          <w:szCs w:val="10"/>
          <w:lang w:val="ro-MD"/>
        </w:rPr>
      </w:pPr>
    </w:p>
    <w:p w:rsidR="003B107C" w:rsidRPr="00C749E4" w:rsidRDefault="003B107C" w:rsidP="003B107C">
      <w:pPr>
        <w:jc w:val="center"/>
        <w:rPr>
          <w:sz w:val="10"/>
          <w:szCs w:val="10"/>
          <w:lang w:val="ro-MD"/>
        </w:rPr>
      </w:pPr>
    </w:p>
    <w:p w:rsidR="00C31262" w:rsidRPr="00C749E4" w:rsidRDefault="00C31262" w:rsidP="003B107C">
      <w:pPr>
        <w:rPr>
          <w:lang w:val="ro-MD"/>
        </w:rPr>
      </w:pPr>
    </w:p>
    <w:p w:rsidR="00C31262" w:rsidRPr="00C749E4" w:rsidRDefault="00C31262" w:rsidP="003B107C">
      <w:pPr>
        <w:rPr>
          <w:lang w:val="ro-MD"/>
        </w:rPr>
      </w:pPr>
    </w:p>
    <w:p w:rsidR="00C31262" w:rsidRPr="00C749E4" w:rsidRDefault="00C31262" w:rsidP="003B107C">
      <w:pPr>
        <w:rPr>
          <w:lang w:val="ro-MD"/>
        </w:rPr>
      </w:pPr>
    </w:p>
    <w:p w:rsidR="00C31262" w:rsidRPr="00C749E4" w:rsidRDefault="00C31262" w:rsidP="003B107C">
      <w:pPr>
        <w:rPr>
          <w:lang w:val="ro-MD"/>
        </w:rPr>
      </w:pPr>
    </w:p>
    <w:p w:rsidR="00C31262" w:rsidRPr="00C749E4" w:rsidRDefault="00C31262" w:rsidP="003B107C">
      <w:pPr>
        <w:rPr>
          <w:lang w:val="ro-MD"/>
        </w:rPr>
      </w:pPr>
    </w:p>
    <w:p w:rsidR="007D6D42" w:rsidRPr="00C749E4" w:rsidRDefault="00AD5D22" w:rsidP="003B107C">
      <w:pPr>
        <w:rPr>
          <w:rFonts w:eastAsia="SimSun"/>
          <w:lang w:val="ro-MD" w:eastAsia="zh-CN"/>
        </w:rPr>
      </w:pPr>
      <w:proofErr w:type="spellStart"/>
      <w:r w:rsidRPr="00C749E4">
        <w:rPr>
          <w:lang w:val="ro-MD"/>
        </w:rPr>
        <w:t>C</w:t>
      </w:r>
      <w:r w:rsidR="003B107C" w:rsidRPr="00C749E4">
        <w:rPr>
          <w:lang w:val="ro-MD"/>
        </w:rPr>
        <w:t>îrlan</w:t>
      </w:r>
      <w:proofErr w:type="spellEnd"/>
      <w:r w:rsidR="003B107C" w:rsidRPr="00C749E4">
        <w:rPr>
          <w:lang w:val="ro-MD"/>
        </w:rPr>
        <w:t xml:space="preserve"> </w:t>
      </w:r>
      <w:proofErr w:type="spellStart"/>
      <w:r w:rsidR="003B107C" w:rsidRPr="00C749E4">
        <w:rPr>
          <w:lang w:val="ro-MD"/>
        </w:rPr>
        <w:t>Lilia</w:t>
      </w:r>
      <w:proofErr w:type="spellEnd"/>
      <w:r w:rsidR="003B107C" w:rsidRPr="00C749E4">
        <w:rPr>
          <w:lang w:val="ro-MD"/>
        </w:rPr>
        <w:t xml:space="preserve">, 022-233-383          </w:t>
      </w:r>
    </w:p>
    <w:p w:rsidR="007D6D42" w:rsidRPr="00C749E4" w:rsidRDefault="007D6D42" w:rsidP="003B107C">
      <w:pPr>
        <w:rPr>
          <w:rFonts w:eastAsia="SimSun"/>
          <w:lang w:val="ro-MD" w:eastAsia="zh-CN"/>
        </w:rPr>
      </w:pPr>
    </w:p>
    <w:p w:rsidR="00C749E4" w:rsidRPr="006F75DB" w:rsidRDefault="003B107C" w:rsidP="00C749E4">
      <w:pPr>
        <w:jc w:val="right"/>
        <w:rPr>
          <w:b/>
          <w:sz w:val="24"/>
          <w:szCs w:val="24"/>
          <w:lang w:val="ro-MD"/>
        </w:rPr>
      </w:pPr>
      <w:r w:rsidRPr="00C749E4">
        <w:rPr>
          <w:lang w:val="ro-MD"/>
        </w:rPr>
        <w:lastRenderedPageBreak/>
        <w:t xml:space="preserve">       </w:t>
      </w:r>
      <w:r w:rsidR="00C749E4">
        <w:rPr>
          <w:b/>
          <w:sz w:val="24"/>
          <w:szCs w:val="24"/>
          <w:lang w:val="ro-MD"/>
        </w:rPr>
        <w:t>Anexa nr.1</w:t>
      </w:r>
    </w:p>
    <w:p w:rsidR="00C749E4" w:rsidRDefault="00C749E4" w:rsidP="00C749E4">
      <w:pPr>
        <w:pBdr>
          <w:top w:val="nil"/>
          <w:left w:val="nil"/>
          <w:bottom w:val="nil"/>
          <w:right w:val="nil"/>
          <w:between w:val="nil"/>
        </w:pBdr>
        <w:jc w:val="right"/>
        <w:rPr>
          <w:lang w:val="ro-MD"/>
        </w:rPr>
      </w:pPr>
      <w:r>
        <w:rPr>
          <w:sz w:val="24"/>
          <w:szCs w:val="24"/>
          <w:lang w:val="ro-MD"/>
        </w:rPr>
        <w:t>l</w:t>
      </w:r>
      <w:r w:rsidRPr="006F75DB">
        <w:rPr>
          <w:sz w:val="24"/>
          <w:szCs w:val="24"/>
          <w:lang w:val="ro-MD"/>
        </w:rPr>
        <w:t xml:space="preserve">a Ordinul MEC </w:t>
      </w:r>
      <w:r>
        <w:rPr>
          <w:sz w:val="24"/>
          <w:szCs w:val="24"/>
          <w:lang w:val="ro-MD"/>
        </w:rPr>
        <w:t>nr. _______ /  ___________</w:t>
      </w:r>
      <w:r w:rsidRPr="006F75DB">
        <w:rPr>
          <w:sz w:val="24"/>
          <w:szCs w:val="24"/>
          <w:lang w:val="ro-MD"/>
        </w:rPr>
        <w:t>202</w:t>
      </w:r>
      <w:r>
        <w:rPr>
          <w:sz w:val="24"/>
          <w:szCs w:val="24"/>
          <w:lang w:val="ro-MD"/>
        </w:rPr>
        <w:t>5</w:t>
      </w:r>
    </w:p>
    <w:p w:rsidR="00C749E4" w:rsidRDefault="00C749E4" w:rsidP="007D6D42">
      <w:pPr>
        <w:pBdr>
          <w:top w:val="nil"/>
          <w:left w:val="nil"/>
          <w:bottom w:val="nil"/>
          <w:right w:val="nil"/>
          <w:between w:val="nil"/>
        </w:pBdr>
        <w:jc w:val="center"/>
        <w:rPr>
          <w:lang w:val="ro-MD"/>
        </w:rPr>
      </w:pPr>
    </w:p>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Plan - cadru</w:t>
      </w:r>
    </w:p>
    <w:p w:rsidR="007D6D42" w:rsidRPr="00C749E4" w:rsidRDefault="007D6D42" w:rsidP="007D6D42">
      <w:pPr>
        <w:pBdr>
          <w:top w:val="nil"/>
          <w:left w:val="nil"/>
          <w:bottom w:val="nil"/>
          <w:right w:val="nil"/>
          <w:between w:val="nil"/>
        </w:pBdr>
        <w:jc w:val="center"/>
        <w:rPr>
          <w:rFonts w:eastAsia="Georgia"/>
          <w:b/>
          <w:color w:val="000000" w:themeColor="text1"/>
          <w:sz w:val="24"/>
          <w:szCs w:val="24"/>
          <w:lang w:val="ro-MD"/>
        </w:rPr>
      </w:pPr>
      <w:r w:rsidRPr="00C749E4">
        <w:rPr>
          <w:b/>
          <w:color w:val="000000"/>
          <w:sz w:val="24"/>
          <w:szCs w:val="24"/>
          <w:lang w:val="ro-MD"/>
        </w:rPr>
        <w:t xml:space="preserve">pentru </w:t>
      </w:r>
      <w:proofErr w:type="spellStart"/>
      <w:r w:rsidRPr="00C749E4">
        <w:rPr>
          <w:rFonts w:eastAsia="Georgia"/>
          <w:b/>
          <w:color w:val="000000" w:themeColor="text1"/>
          <w:sz w:val="24"/>
          <w:szCs w:val="24"/>
          <w:lang w:val="ro-MD"/>
        </w:rPr>
        <w:t>instituţiile</w:t>
      </w:r>
      <w:proofErr w:type="spellEnd"/>
      <w:r w:rsidRPr="00C749E4">
        <w:rPr>
          <w:rFonts w:eastAsia="Georgia"/>
          <w:b/>
          <w:color w:val="000000" w:themeColor="text1"/>
          <w:sz w:val="24"/>
          <w:szCs w:val="24"/>
          <w:lang w:val="ro-MD"/>
        </w:rPr>
        <w:t xml:space="preserve"> de </w:t>
      </w:r>
      <w:proofErr w:type="spellStart"/>
      <w:r w:rsidRPr="00C749E4">
        <w:rPr>
          <w:rFonts w:eastAsia="Georgia"/>
          <w:b/>
          <w:color w:val="000000" w:themeColor="text1"/>
          <w:sz w:val="24"/>
          <w:szCs w:val="24"/>
          <w:lang w:val="ro-MD"/>
        </w:rPr>
        <w:t>învăţământ</w:t>
      </w:r>
      <w:proofErr w:type="spellEnd"/>
      <w:r w:rsidRPr="00C749E4">
        <w:rPr>
          <w:rFonts w:eastAsia="Georgia"/>
          <w:b/>
          <w:color w:val="000000" w:themeColor="text1"/>
          <w:sz w:val="24"/>
          <w:szCs w:val="24"/>
          <w:lang w:val="ro-MD"/>
        </w:rPr>
        <w:t xml:space="preserve"> extrașcolar artistic complementar – </w:t>
      </w:r>
    </w:p>
    <w:p w:rsidR="007D6D42" w:rsidRPr="00C749E4" w:rsidRDefault="007D6D42" w:rsidP="007D6D42">
      <w:pPr>
        <w:pBdr>
          <w:top w:val="nil"/>
          <w:left w:val="nil"/>
          <w:bottom w:val="nil"/>
          <w:right w:val="nil"/>
          <w:between w:val="nil"/>
        </w:pBdr>
        <w:jc w:val="center"/>
        <w:rPr>
          <w:b/>
          <w:color w:val="000000" w:themeColor="text1"/>
          <w:sz w:val="24"/>
          <w:szCs w:val="24"/>
          <w:lang w:val="ro-MD"/>
        </w:rPr>
      </w:pPr>
      <w:r w:rsidRPr="00C749E4">
        <w:rPr>
          <w:rFonts w:eastAsia="Georgia"/>
          <w:b/>
          <w:color w:val="000000" w:themeColor="text1"/>
          <w:sz w:val="24"/>
          <w:szCs w:val="24"/>
          <w:lang w:val="ro-MD"/>
        </w:rPr>
        <w:t>școli de arte (</w:t>
      </w:r>
      <w:proofErr w:type="spellStart"/>
      <w:r w:rsidRPr="00C749E4">
        <w:rPr>
          <w:rFonts w:eastAsia="Georgia"/>
          <w:b/>
          <w:color w:val="000000" w:themeColor="text1"/>
          <w:sz w:val="24"/>
          <w:szCs w:val="24"/>
          <w:lang w:val="ro-MD"/>
        </w:rPr>
        <w:t>şcoli</w:t>
      </w:r>
      <w:proofErr w:type="spellEnd"/>
      <w:r w:rsidRPr="00C749E4">
        <w:rPr>
          <w:rFonts w:eastAsia="Georgia"/>
          <w:b/>
          <w:color w:val="000000" w:themeColor="text1"/>
          <w:sz w:val="24"/>
          <w:szCs w:val="24"/>
          <w:lang w:val="ro-MD"/>
        </w:rPr>
        <w:t xml:space="preserve"> de muzică, teatru, arte plastice, dans)</w:t>
      </w:r>
    </w:p>
    <w:p w:rsidR="007D6D42" w:rsidRPr="00C749E4" w:rsidRDefault="007D6D42" w:rsidP="007D6D42">
      <w:pPr>
        <w:pBdr>
          <w:top w:val="nil"/>
          <w:left w:val="nil"/>
          <w:bottom w:val="nil"/>
          <w:right w:val="nil"/>
          <w:between w:val="nil"/>
        </w:pBdr>
        <w:jc w:val="center"/>
        <w:rPr>
          <w:b/>
          <w:color w:val="000000"/>
          <w:sz w:val="24"/>
          <w:szCs w:val="24"/>
          <w:lang w:val="ro-MD"/>
        </w:rPr>
      </w:pPr>
    </w:p>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 xml:space="preserve">Domeniul </w:t>
      </w:r>
      <w:r w:rsidRPr="00C749E4">
        <w:rPr>
          <w:b/>
          <w:i/>
          <w:color w:val="000000"/>
          <w:sz w:val="24"/>
          <w:szCs w:val="24"/>
          <w:lang w:val="ro-MD"/>
        </w:rPr>
        <w:t>Arte</w:t>
      </w:r>
      <w:r w:rsidRPr="00C749E4">
        <w:rPr>
          <w:b/>
          <w:color w:val="000000"/>
          <w:sz w:val="24"/>
          <w:szCs w:val="24"/>
          <w:lang w:val="ro-MD"/>
        </w:rPr>
        <w:t xml:space="preserve">  </w:t>
      </w:r>
    </w:p>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 xml:space="preserve">profilurile: </w:t>
      </w:r>
      <w:r w:rsidRPr="00C749E4">
        <w:rPr>
          <w:b/>
          <w:i/>
          <w:color w:val="000000"/>
          <w:sz w:val="24"/>
          <w:szCs w:val="24"/>
          <w:lang w:val="ro-MD"/>
        </w:rPr>
        <w:t xml:space="preserve"> Arta Muzicală</w:t>
      </w:r>
      <w:r w:rsidRPr="00C749E4">
        <w:rPr>
          <w:b/>
          <w:color w:val="000000"/>
          <w:sz w:val="24"/>
          <w:szCs w:val="24"/>
          <w:lang w:val="ro-MD"/>
        </w:rPr>
        <w:t xml:space="preserve">, </w:t>
      </w:r>
      <w:r w:rsidRPr="00C749E4">
        <w:rPr>
          <w:b/>
          <w:i/>
          <w:color w:val="000000"/>
          <w:sz w:val="24"/>
          <w:szCs w:val="24"/>
          <w:lang w:val="ro-MD"/>
        </w:rPr>
        <w:t>Arte plastice</w:t>
      </w:r>
      <w:r w:rsidRPr="00C749E4">
        <w:rPr>
          <w:b/>
          <w:color w:val="000000"/>
          <w:sz w:val="24"/>
          <w:szCs w:val="24"/>
          <w:lang w:val="ro-MD"/>
        </w:rPr>
        <w:t xml:space="preserve">, </w:t>
      </w:r>
      <w:r w:rsidRPr="00C749E4">
        <w:rPr>
          <w:b/>
          <w:i/>
          <w:color w:val="000000"/>
          <w:sz w:val="24"/>
          <w:szCs w:val="24"/>
          <w:lang w:val="ro-MD"/>
        </w:rPr>
        <w:t>Arta teatrală</w:t>
      </w:r>
      <w:r w:rsidRPr="00C749E4">
        <w:rPr>
          <w:b/>
          <w:color w:val="000000"/>
          <w:sz w:val="24"/>
          <w:szCs w:val="24"/>
          <w:lang w:val="ro-MD"/>
        </w:rPr>
        <w:t xml:space="preserve">, </w:t>
      </w:r>
      <w:r w:rsidRPr="00C749E4">
        <w:rPr>
          <w:b/>
          <w:i/>
          <w:color w:val="000000"/>
          <w:sz w:val="24"/>
          <w:szCs w:val="24"/>
          <w:lang w:val="ro-MD"/>
        </w:rPr>
        <w:t>Arta coregrafică</w:t>
      </w:r>
    </w:p>
    <w:p w:rsidR="007D6D42" w:rsidRPr="00C749E4" w:rsidRDefault="007D6D42" w:rsidP="007D6D42">
      <w:pPr>
        <w:pBdr>
          <w:top w:val="nil"/>
          <w:left w:val="nil"/>
          <w:bottom w:val="nil"/>
          <w:right w:val="nil"/>
          <w:between w:val="nil"/>
        </w:pBdr>
        <w:jc w:val="center"/>
        <w:rPr>
          <w:b/>
          <w:color w:val="000000"/>
          <w:sz w:val="24"/>
          <w:szCs w:val="24"/>
          <w:lang w:val="ro-MD"/>
        </w:rPr>
      </w:pPr>
    </w:p>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CUPRINS:</w:t>
      </w:r>
    </w:p>
    <w:p w:rsidR="007D6D42" w:rsidRPr="00C749E4" w:rsidRDefault="007D6D42" w:rsidP="007D6D42">
      <w:pPr>
        <w:pBdr>
          <w:top w:val="nil"/>
          <w:left w:val="nil"/>
          <w:bottom w:val="nil"/>
          <w:right w:val="nil"/>
          <w:between w:val="nil"/>
        </w:pBdr>
        <w:jc w:val="both"/>
        <w:rPr>
          <w:color w:val="000000"/>
          <w:sz w:val="24"/>
          <w:szCs w:val="24"/>
          <w:lang w:val="ro-MD"/>
        </w:rPr>
      </w:pPr>
    </w:p>
    <w:p w:rsidR="007D6D42" w:rsidRPr="00C749E4" w:rsidRDefault="007D6D42" w:rsidP="0030521A">
      <w:pPr>
        <w:widowControl/>
        <w:numPr>
          <w:ilvl w:val="0"/>
          <w:numId w:val="11"/>
        </w:numPr>
        <w:pBdr>
          <w:top w:val="nil"/>
          <w:left w:val="nil"/>
          <w:bottom w:val="nil"/>
          <w:right w:val="nil"/>
          <w:between w:val="nil"/>
        </w:pBdr>
        <w:autoSpaceDE/>
        <w:autoSpaceDN/>
        <w:adjustRightInd/>
        <w:spacing w:line="276" w:lineRule="auto"/>
        <w:jc w:val="both"/>
        <w:rPr>
          <w:b/>
          <w:color w:val="000000"/>
          <w:sz w:val="24"/>
          <w:szCs w:val="24"/>
          <w:lang w:val="ro-MD"/>
        </w:rPr>
      </w:pPr>
      <w:r w:rsidRPr="00C749E4">
        <w:rPr>
          <w:b/>
          <w:color w:val="000000"/>
          <w:sz w:val="24"/>
          <w:szCs w:val="24"/>
          <w:lang w:val="ro-MD"/>
        </w:rPr>
        <w:t>CADRUL DE ORGANIZARE ŞI DESFĂŞURARE A PROCESULUI EDUCAŢIONAL</w:t>
      </w:r>
    </w:p>
    <w:p w:rsidR="007D6D42" w:rsidRPr="00C749E4" w:rsidRDefault="007D6D42" w:rsidP="0030521A">
      <w:pPr>
        <w:widowControl/>
        <w:numPr>
          <w:ilvl w:val="1"/>
          <w:numId w:val="26"/>
        </w:numPr>
        <w:pBdr>
          <w:top w:val="nil"/>
          <w:left w:val="nil"/>
          <w:bottom w:val="nil"/>
          <w:right w:val="nil"/>
          <w:between w:val="nil"/>
        </w:pBdr>
        <w:autoSpaceDE/>
        <w:autoSpaceDN/>
        <w:adjustRightInd/>
        <w:spacing w:line="276" w:lineRule="auto"/>
        <w:jc w:val="both"/>
        <w:rPr>
          <w:color w:val="000000"/>
          <w:sz w:val="24"/>
          <w:szCs w:val="24"/>
          <w:lang w:val="ro-MD"/>
        </w:rPr>
      </w:pPr>
      <w:proofErr w:type="spellStart"/>
      <w:r w:rsidRPr="00C749E4">
        <w:rPr>
          <w:color w:val="000000"/>
          <w:sz w:val="24"/>
          <w:szCs w:val="24"/>
          <w:lang w:val="ro-MD"/>
        </w:rPr>
        <w:t>Întroducere</w:t>
      </w:r>
      <w:proofErr w:type="spellEnd"/>
      <w:r w:rsidRPr="00C749E4">
        <w:rPr>
          <w:color w:val="000000"/>
          <w:sz w:val="24"/>
          <w:szCs w:val="24"/>
          <w:lang w:val="ro-MD"/>
        </w:rPr>
        <w:t xml:space="preserve"> ................................................................................................................................ 3</w:t>
      </w:r>
    </w:p>
    <w:p w:rsidR="007D6D42" w:rsidRPr="00C749E4" w:rsidRDefault="007D6D42" w:rsidP="0030521A">
      <w:pPr>
        <w:widowControl/>
        <w:numPr>
          <w:ilvl w:val="1"/>
          <w:numId w:val="26"/>
        </w:numPr>
        <w:pBdr>
          <w:top w:val="nil"/>
          <w:left w:val="nil"/>
          <w:bottom w:val="nil"/>
          <w:right w:val="nil"/>
          <w:between w:val="nil"/>
        </w:pBdr>
        <w:autoSpaceDE/>
        <w:autoSpaceDN/>
        <w:adjustRightInd/>
        <w:spacing w:line="276" w:lineRule="auto"/>
        <w:jc w:val="both"/>
        <w:rPr>
          <w:color w:val="000000"/>
          <w:sz w:val="24"/>
          <w:szCs w:val="24"/>
          <w:lang w:val="ro-MD"/>
        </w:rPr>
      </w:pPr>
      <w:r w:rsidRPr="00C749E4">
        <w:rPr>
          <w:color w:val="000000"/>
          <w:sz w:val="24"/>
          <w:szCs w:val="24"/>
          <w:lang w:val="ro-MD"/>
        </w:rPr>
        <w:t>Structura anului de studii .......................................................................................................... 4</w:t>
      </w:r>
    </w:p>
    <w:p w:rsidR="007D6D42" w:rsidRPr="00C749E4" w:rsidRDefault="007D6D42" w:rsidP="0030521A">
      <w:pPr>
        <w:widowControl/>
        <w:numPr>
          <w:ilvl w:val="1"/>
          <w:numId w:val="26"/>
        </w:numPr>
        <w:pBdr>
          <w:top w:val="nil"/>
          <w:left w:val="nil"/>
          <w:bottom w:val="nil"/>
          <w:right w:val="nil"/>
          <w:between w:val="nil"/>
        </w:pBdr>
        <w:autoSpaceDE/>
        <w:autoSpaceDN/>
        <w:adjustRightInd/>
        <w:spacing w:line="276" w:lineRule="auto"/>
        <w:jc w:val="both"/>
        <w:rPr>
          <w:color w:val="000000"/>
          <w:sz w:val="24"/>
          <w:szCs w:val="24"/>
          <w:lang w:val="ro-MD"/>
        </w:rPr>
      </w:pPr>
      <w:r w:rsidRPr="00C749E4">
        <w:rPr>
          <w:color w:val="000000"/>
          <w:sz w:val="24"/>
          <w:szCs w:val="24"/>
          <w:lang w:val="ro-MD"/>
        </w:rPr>
        <w:t>Elementele de noutate în Plan ................................................................................................... 4</w:t>
      </w:r>
    </w:p>
    <w:p w:rsidR="007D6D42" w:rsidRPr="00C749E4" w:rsidRDefault="007D6D42" w:rsidP="0030521A">
      <w:pPr>
        <w:widowControl/>
        <w:numPr>
          <w:ilvl w:val="1"/>
          <w:numId w:val="26"/>
        </w:numPr>
        <w:pBdr>
          <w:top w:val="nil"/>
          <w:left w:val="nil"/>
          <w:bottom w:val="nil"/>
          <w:right w:val="nil"/>
          <w:between w:val="nil"/>
        </w:pBdr>
        <w:autoSpaceDE/>
        <w:autoSpaceDN/>
        <w:adjustRightInd/>
        <w:spacing w:line="276" w:lineRule="auto"/>
        <w:jc w:val="both"/>
        <w:rPr>
          <w:color w:val="000000"/>
          <w:sz w:val="24"/>
          <w:szCs w:val="24"/>
          <w:lang w:val="ro-MD"/>
        </w:rPr>
      </w:pPr>
      <w:r w:rsidRPr="00C749E4">
        <w:rPr>
          <w:color w:val="000000"/>
          <w:sz w:val="24"/>
          <w:szCs w:val="24"/>
          <w:lang w:val="ro-MD"/>
        </w:rPr>
        <w:t>Asigurarea procesului educaţional............................................................................................. 5</w:t>
      </w:r>
    </w:p>
    <w:p w:rsidR="007D6D42" w:rsidRPr="00C749E4" w:rsidRDefault="007D6D42" w:rsidP="0030521A">
      <w:pPr>
        <w:widowControl/>
        <w:numPr>
          <w:ilvl w:val="1"/>
          <w:numId w:val="26"/>
        </w:numPr>
        <w:pBdr>
          <w:top w:val="nil"/>
          <w:left w:val="nil"/>
          <w:bottom w:val="nil"/>
          <w:right w:val="nil"/>
          <w:between w:val="nil"/>
        </w:pBdr>
        <w:autoSpaceDE/>
        <w:autoSpaceDN/>
        <w:adjustRightInd/>
        <w:spacing w:line="276" w:lineRule="auto"/>
        <w:jc w:val="both"/>
        <w:rPr>
          <w:color w:val="000000"/>
          <w:sz w:val="24"/>
          <w:szCs w:val="24"/>
          <w:lang w:val="ro-MD"/>
        </w:rPr>
      </w:pPr>
      <w:r w:rsidRPr="00C749E4">
        <w:rPr>
          <w:color w:val="000000"/>
          <w:sz w:val="24"/>
          <w:szCs w:val="24"/>
          <w:lang w:val="ro-MD"/>
        </w:rPr>
        <w:t>Orarul .......................................................................................................................................  5</w:t>
      </w:r>
    </w:p>
    <w:p w:rsidR="007D6D42" w:rsidRPr="00C749E4" w:rsidRDefault="007D6D42" w:rsidP="0030521A">
      <w:pPr>
        <w:widowControl/>
        <w:numPr>
          <w:ilvl w:val="1"/>
          <w:numId w:val="26"/>
        </w:numPr>
        <w:pBdr>
          <w:top w:val="nil"/>
          <w:left w:val="nil"/>
          <w:bottom w:val="nil"/>
          <w:right w:val="nil"/>
          <w:between w:val="nil"/>
        </w:pBdr>
        <w:autoSpaceDE/>
        <w:autoSpaceDN/>
        <w:adjustRightInd/>
        <w:spacing w:line="276" w:lineRule="auto"/>
        <w:jc w:val="both"/>
        <w:rPr>
          <w:color w:val="000000"/>
          <w:sz w:val="24"/>
          <w:szCs w:val="24"/>
          <w:lang w:val="ro-MD"/>
        </w:rPr>
      </w:pPr>
      <w:r w:rsidRPr="00C749E4">
        <w:rPr>
          <w:color w:val="000000"/>
          <w:sz w:val="24"/>
          <w:szCs w:val="24"/>
          <w:lang w:val="ro-MD"/>
        </w:rPr>
        <w:t xml:space="preserve">Temele pentru acasă.................................................................................................................. 5 </w:t>
      </w:r>
    </w:p>
    <w:p w:rsidR="007D6D42" w:rsidRPr="00C749E4" w:rsidRDefault="007D6D42" w:rsidP="0030521A">
      <w:pPr>
        <w:widowControl/>
        <w:numPr>
          <w:ilvl w:val="1"/>
          <w:numId w:val="26"/>
        </w:numPr>
        <w:pBdr>
          <w:top w:val="nil"/>
          <w:left w:val="nil"/>
          <w:bottom w:val="nil"/>
          <w:right w:val="nil"/>
          <w:between w:val="nil"/>
        </w:pBdr>
        <w:autoSpaceDE/>
        <w:autoSpaceDN/>
        <w:adjustRightInd/>
        <w:spacing w:line="276" w:lineRule="auto"/>
        <w:jc w:val="both"/>
        <w:rPr>
          <w:color w:val="000000"/>
          <w:sz w:val="24"/>
          <w:szCs w:val="24"/>
          <w:lang w:val="ro-MD"/>
        </w:rPr>
      </w:pPr>
      <w:r w:rsidRPr="00C749E4">
        <w:rPr>
          <w:color w:val="000000"/>
          <w:sz w:val="24"/>
          <w:szCs w:val="24"/>
          <w:lang w:val="ro-MD"/>
        </w:rPr>
        <w:t>Evaluarea competenţelor........................................................................................................... 5</w:t>
      </w:r>
    </w:p>
    <w:p w:rsidR="007D6D42" w:rsidRPr="00C749E4" w:rsidRDefault="007D6D42" w:rsidP="0030521A">
      <w:pPr>
        <w:widowControl/>
        <w:numPr>
          <w:ilvl w:val="1"/>
          <w:numId w:val="26"/>
        </w:numPr>
        <w:pBdr>
          <w:top w:val="nil"/>
          <w:left w:val="nil"/>
          <w:bottom w:val="nil"/>
          <w:right w:val="nil"/>
          <w:between w:val="nil"/>
        </w:pBdr>
        <w:autoSpaceDE/>
        <w:autoSpaceDN/>
        <w:adjustRightInd/>
        <w:spacing w:line="276" w:lineRule="auto"/>
        <w:jc w:val="both"/>
        <w:rPr>
          <w:color w:val="000000"/>
          <w:sz w:val="24"/>
          <w:szCs w:val="24"/>
          <w:lang w:val="ro-MD"/>
        </w:rPr>
      </w:pPr>
      <w:r w:rsidRPr="00C749E4">
        <w:rPr>
          <w:color w:val="000000"/>
          <w:sz w:val="24"/>
          <w:szCs w:val="24"/>
          <w:lang w:val="ro-MD"/>
        </w:rPr>
        <w:t>Disciplinele opționale ............................................................................................................... 6</w:t>
      </w:r>
    </w:p>
    <w:p w:rsidR="007D6D42" w:rsidRPr="00C749E4" w:rsidRDefault="007D6D42" w:rsidP="0030521A">
      <w:pPr>
        <w:widowControl/>
        <w:numPr>
          <w:ilvl w:val="1"/>
          <w:numId w:val="26"/>
        </w:numPr>
        <w:pBdr>
          <w:top w:val="nil"/>
          <w:left w:val="nil"/>
          <w:bottom w:val="nil"/>
          <w:right w:val="nil"/>
          <w:between w:val="nil"/>
        </w:pBdr>
        <w:autoSpaceDE/>
        <w:autoSpaceDN/>
        <w:adjustRightInd/>
        <w:spacing w:line="276" w:lineRule="auto"/>
        <w:jc w:val="both"/>
        <w:rPr>
          <w:color w:val="000000"/>
          <w:sz w:val="24"/>
          <w:szCs w:val="24"/>
          <w:lang w:val="ro-MD"/>
        </w:rPr>
      </w:pPr>
      <w:r w:rsidRPr="00C749E4">
        <w:rPr>
          <w:color w:val="000000"/>
          <w:sz w:val="24"/>
          <w:szCs w:val="24"/>
          <w:lang w:val="ro-MD"/>
        </w:rPr>
        <w:t>Asigurarea protecției vieții și sănătății elevilor.......................................................................... 7</w:t>
      </w:r>
    </w:p>
    <w:p w:rsidR="007D6D42" w:rsidRPr="00C749E4" w:rsidRDefault="007D6D42" w:rsidP="007D6D42">
      <w:pPr>
        <w:pBdr>
          <w:top w:val="nil"/>
          <w:left w:val="nil"/>
          <w:bottom w:val="nil"/>
          <w:right w:val="nil"/>
          <w:between w:val="nil"/>
        </w:pBdr>
        <w:rPr>
          <w:color w:val="000000"/>
          <w:sz w:val="24"/>
          <w:szCs w:val="24"/>
          <w:lang w:val="ro-MD"/>
        </w:rPr>
      </w:pPr>
    </w:p>
    <w:p w:rsidR="007D6D42" w:rsidRPr="00C749E4" w:rsidRDefault="007D6D42" w:rsidP="0030521A">
      <w:pPr>
        <w:numPr>
          <w:ilvl w:val="0"/>
          <w:numId w:val="11"/>
        </w:numPr>
        <w:pBdr>
          <w:top w:val="nil"/>
          <w:left w:val="nil"/>
          <w:bottom w:val="nil"/>
          <w:right w:val="nil"/>
          <w:between w:val="nil"/>
        </w:pBdr>
        <w:tabs>
          <w:tab w:val="left" w:pos="720"/>
          <w:tab w:val="left" w:pos="3686"/>
        </w:tabs>
        <w:autoSpaceDE/>
        <w:autoSpaceDN/>
        <w:adjustRightInd/>
        <w:spacing w:line="276" w:lineRule="auto"/>
        <w:ind w:right="-2"/>
        <w:jc w:val="both"/>
        <w:rPr>
          <w:b/>
          <w:color w:val="000000"/>
          <w:sz w:val="24"/>
          <w:szCs w:val="24"/>
          <w:lang w:val="ro-MD"/>
        </w:rPr>
      </w:pPr>
      <w:r w:rsidRPr="00C749E4">
        <w:rPr>
          <w:b/>
          <w:color w:val="000000"/>
          <w:sz w:val="24"/>
          <w:szCs w:val="24"/>
          <w:lang w:val="ro-MD"/>
        </w:rPr>
        <w:t>SISTEMUL DE  ÎNVĂȚĂMÂNT EXTRAȘCOLAR  ARTISTIC   COMPLEMENTAR</w:t>
      </w:r>
    </w:p>
    <w:p w:rsidR="007D6D42" w:rsidRPr="00C749E4" w:rsidRDefault="007D6D42" w:rsidP="007D6D42">
      <w:pPr>
        <w:jc w:val="both"/>
        <w:rPr>
          <w:sz w:val="24"/>
          <w:szCs w:val="24"/>
          <w:lang w:val="ro-MD"/>
        </w:rPr>
      </w:pPr>
      <w:r w:rsidRPr="00C749E4">
        <w:rPr>
          <w:sz w:val="24"/>
          <w:szCs w:val="24"/>
          <w:lang w:val="ro-MD"/>
        </w:rPr>
        <w:t>2.1. Organizarea și structura ...........................................................................................................7</w:t>
      </w:r>
    </w:p>
    <w:p w:rsidR="007D6D42" w:rsidRPr="00C749E4" w:rsidRDefault="007D6D42" w:rsidP="007D6D42">
      <w:pPr>
        <w:jc w:val="both"/>
        <w:rPr>
          <w:color w:val="000000"/>
          <w:sz w:val="24"/>
          <w:szCs w:val="24"/>
          <w:lang w:val="ro-MD"/>
        </w:rPr>
      </w:pPr>
      <w:r w:rsidRPr="00C749E4">
        <w:rPr>
          <w:sz w:val="24"/>
          <w:szCs w:val="24"/>
          <w:lang w:val="ro-MD"/>
        </w:rPr>
        <w:t xml:space="preserve">2.2. Componența numerică recomandată a grupurilor/ansamblurilor/colectivelor artistice: </w:t>
      </w:r>
      <w:r w:rsidRPr="00C749E4">
        <w:rPr>
          <w:color w:val="000000"/>
          <w:sz w:val="24"/>
          <w:szCs w:val="24"/>
          <w:lang w:val="ro-MD"/>
        </w:rPr>
        <w:t>.......... 8</w:t>
      </w:r>
    </w:p>
    <w:p w:rsidR="007D6D42" w:rsidRPr="00C749E4" w:rsidRDefault="007D6D42" w:rsidP="007D6D42">
      <w:pPr>
        <w:jc w:val="both"/>
        <w:rPr>
          <w:sz w:val="24"/>
          <w:szCs w:val="24"/>
          <w:lang w:val="ro-MD"/>
        </w:rPr>
      </w:pPr>
    </w:p>
    <w:p w:rsidR="007D6D42" w:rsidRPr="00C749E4" w:rsidRDefault="007D6D42" w:rsidP="0030521A">
      <w:pPr>
        <w:widowControl/>
        <w:numPr>
          <w:ilvl w:val="0"/>
          <w:numId w:val="11"/>
        </w:numPr>
        <w:autoSpaceDE/>
        <w:autoSpaceDN/>
        <w:adjustRightInd/>
        <w:spacing w:line="276" w:lineRule="auto"/>
        <w:jc w:val="both"/>
        <w:rPr>
          <w:b/>
          <w:sz w:val="24"/>
          <w:szCs w:val="24"/>
          <w:lang w:val="ro-MD"/>
        </w:rPr>
      </w:pPr>
      <w:r w:rsidRPr="00C749E4">
        <w:rPr>
          <w:b/>
          <w:sz w:val="24"/>
          <w:szCs w:val="24"/>
          <w:lang w:val="ro-MD"/>
        </w:rPr>
        <w:t xml:space="preserve">PLAN CADRU DE ÎNVĂŢĂMÂNT </w:t>
      </w:r>
    </w:p>
    <w:p w:rsidR="007D6D42" w:rsidRPr="00C749E4" w:rsidRDefault="007D6D42" w:rsidP="007D6D42">
      <w:pPr>
        <w:jc w:val="both"/>
        <w:rPr>
          <w:b/>
          <w:sz w:val="24"/>
          <w:szCs w:val="24"/>
          <w:lang w:val="ro-MD"/>
        </w:rPr>
      </w:pPr>
      <w:r w:rsidRPr="00C749E4">
        <w:rPr>
          <w:b/>
          <w:sz w:val="24"/>
          <w:szCs w:val="24"/>
          <w:lang w:val="ro-MD"/>
        </w:rPr>
        <w:t>3.1. Nivelul 0 - treapta pregătitoare (învățământ preșcolar)</w:t>
      </w:r>
    </w:p>
    <w:p w:rsidR="007D6D42" w:rsidRPr="00C749E4" w:rsidRDefault="007D6D42" w:rsidP="007D6D42">
      <w:pPr>
        <w:jc w:val="both"/>
        <w:rPr>
          <w:sz w:val="24"/>
          <w:szCs w:val="24"/>
          <w:lang w:val="ro-MD"/>
        </w:rPr>
      </w:pPr>
      <w:r w:rsidRPr="00C749E4">
        <w:rPr>
          <w:sz w:val="24"/>
          <w:szCs w:val="24"/>
          <w:lang w:val="ro-MD"/>
        </w:rPr>
        <w:t>3.1.1.Profil: ARTA MUZICALĂ. Interpretare instrumentală........................................................ 9</w:t>
      </w:r>
    </w:p>
    <w:p w:rsidR="007D6D42" w:rsidRPr="00C749E4" w:rsidRDefault="007D6D42" w:rsidP="007D6D42">
      <w:pPr>
        <w:jc w:val="both"/>
        <w:rPr>
          <w:sz w:val="24"/>
          <w:szCs w:val="24"/>
          <w:lang w:val="ro-MD"/>
        </w:rPr>
      </w:pPr>
      <w:r w:rsidRPr="00C749E4">
        <w:rPr>
          <w:sz w:val="24"/>
          <w:szCs w:val="24"/>
          <w:lang w:val="ro-MD"/>
        </w:rPr>
        <w:t>3.1.2. Profil: ARTE PLASTICE, ARTA COREGRAFICĂ, ARTA TEATRALĂ ………............ 9</w:t>
      </w:r>
    </w:p>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 xml:space="preserve">3.2. Nivelul I – treapta elementară; </w:t>
      </w:r>
    </w:p>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 xml:space="preserve">       Nivelul II – treapta intermediară și avansată;</w:t>
      </w:r>
    </w:p>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 xml:space="preserve">       Nivelul III – treapta pre-profesională pentru absolvenți și grupe pentru adulți.</w:t>
      </w:r>
    </w:p>
    <w:p w:rsidR="007D6D42" w:rsidRPr="00C749E4" w:rsidRDefault="007D6D42" w:rsidP="007D6D42">
      <w:pPr>
        <w:jc w:val="both"/>
        <w:rPr>
          <w:sz w:val="24"/>
          <w:szCs w:val="24"/>
          <w:lang w:val="ro-MD"/>
        </w:rPr>
      </w:pPr>
      <w:r w:rsidRPr="00C749E4">
        <w:rPr>
          <w:sz w:val="24"/>
          <w:szCs w:val="24"/>
          <w:lang w:val="ro-MD"/>
        </w:rPr>
        <w:t>3.2.1. Profil: ARTA MUZICALĂ. Specialitatea: Interpretare instrumentală (durata studiilor 1-7/8 ani) ................................................................................................................................................. 9</w:t>
      </w:r>
    </w:p>
    <w:p w:rsidR="007D6D42" w:rsidRPr="00C749E4" w:rsidRDefault="007D6D42" w:rsidP="007D6D42">
      <w:pPr>
        <w:jc w:val="both"/>
        <w:rPr>
          <w:sz w:val="24"/>
          <w:szCs w:val="24"/>
          <w:lang w:val="ro-MD"/>
        </w:rPr>
      </w:pPr>
      <w:r w:rsidRPr="00C749E4">
        <w:rPr>
          <w:sz w:val="24"/>
          <w:szCs w:val="24"/>
          <w:lang w:val="ro-MD"/>
        </w:rPr>
        <w:t>3.2.2. Profil: ARTA MUZICALĂ. Specialitatea: Interpretare instrumentală (durata studiilor 1-5/6 ani) .................................................................................................................................................10</w:t>
      </w:r>
    </w:p>
    <w:p w:rsidR="007D6D42" w:rsidRPr="00C749E4" w:rsidRDefault="007D6D42" w:rsidP="007D6D42">
      <w:pPr>
        <w:jc w:val="both"/>
        <w:rPr>
          <w:sz w:val="24"/>
          <w:szCs w:val="24"/>
          <w:lang w:val="ro-MD"/>
        </w:rPr>
      </w:pPr>
      <w:r w:rsidRPr="00C749E4">
        <w:rPr>
          <w:sz w:val="24"/>
          <w:szCs w:val="24"/>
          <w:lang w:val="ro-MD"/>
        </w:rPr>
        <w:t>3.2.3. Profil: ARTA MUZICALĂ. Specialitatea: Interpretare vocală (1-7/8 ani) ..........................12</w:t>
      </w:r>
    </w:p>
    <w:p w:rsidR="007D6D42" w:rsidRPr="00C749E4" w:rsidRDefault="007D6D42" w:rsidP="007D6D42">
      <w:pPr>
        <w:jc w:val="both"/>
        <w:rPr>
          <w:sz w:val="24"/>
          <w:szCs w:val="24"/>
          <w:lang w:val="ro-MD"/>
        </w:rPr>
      </w:pPr>
      <w:r w:rsidRPr="00C749E4">
        <w:rPr>
          <w:sz w:val="24"/>
          <w:szCs w:val="24"/>
          <w:lang w:val="ro-MD"/>
        </w:rPr>
        <w:t>3.2.4. Profil: ARTA MUZICALĂ. Specialitatea: Interpretare vocală (1-5/6 ani) ………............12</w:t>
      </w:r>
    </w:p>
    <w:p w:rsidR="007D6D42" w:rsidRPr="00C749E4" w:rsidRDefault="007D6D42" w:rsidP="007D6D42">
      <w:pPr>
        <w:jc w:val="both"/>
        <w:rPr>
          <w:sz w:val="24"/>
          <w:szCs w:val="24"/>
          <w:lang w:val="ro-MD"/>
        </w:rPr>
      </w:pPr>
      <w:r w:rsidRPr="00C749E4">
        <w:rPr>
          <w:sz w:val="24"/>
          <w:szCs w:val="24"/>
          <w:lang w:val="ro-MD"/>
        </w:rPr>
        <w:t>3.2.5. ARTE PLASTICE. Specialitatea: Arta plastică (durata studiilor 1-4/5 ani) ……….…</w:t>
      </w:r>
      <w:r w:rsidR="000F61FE" w:rsidRPr="00C749E4">
        <w:rPr>
          <w:sz w:val="24"/>
          <w:szCs w:val="24"/>
          <w:lang w:val="ro-MD"/>
        </w:rPr>
        <w:t>.</w:t>
      </w:r>
      <w:r w:rsidRPr="00C749E4">
        <w:rPr>
          <w:sz w:val="24"/>
          <w:szCs w:val="24"/>
          <w:lang w:val="ro-MD"/>
        </w:rPr>
        <w:t xml:space="preserve">.....13 </w:t>
      </w:r>
    </w:p>
    <w:p w:rsidR="007D6D42" w:rsidRPr="00C749E4" w:rsidRDefault="007D6D42" w:rsidP="007D6D42">
      <w:pPr>
        <w:jc w:val="both"/>
        <w:rPr>
          <w:sz w:val="24"/>
          <w:szCs w:val="24"/>
          <w:lang w:val="ro-MD"/>
        </w:rPr>
      </w:pPr>
      <w:r w:rsidRPr="00C749E4">
        <w:rPr>
          <w:sz w:val="24"/>
          <w:szCs w:val="24"/>
          <w:lang w:val="ro-MD"/>
        </w:rPr>
        <w:t>3.2.6. ARTA TEATRALĂ. Specialitatea: Actorie (durata studiilor 1-5/6 ani) ………….…</w:t>
      </w:r>
      <w:r w:rsidR="000F61FE" w:rsidRPr="00C749E4">
        <w:rPr>
          <w:sz w:val="24"/>
          <w:szCs w:val="24"/>
          <w:lang w:val="ro-MD"/>
        </w:rPr>
        <w:t xml:space="preserve"> </w:t>
      </w:r>
      <w:r w:rsidRPr="00C749E4">
        <w:rPr>
          <w:sz w:val="24"/>
          <w:szCs w:val="24"/>
          <w:lang w:val="ro-MD"/>
        </w:rPr>
        <w:t>.......14</w:t>
      </w:r>
    </w:p>
    <w:p w:rsidR="007D6D42" w:rsidRPr="00C749E4" w:rsidRDefault="007D6D42" w:rsidP="007D6D42">
      <w:pPr>
        <w:jc w:val="both"/>
        <w:rPr>
          <w:sz w:val="24"/>
          <w:szCs w:val="24"/>
          <w:lang w:val="ro-MD"/>
        </w:rPr>
      </w:pPr>
      <w:r w:rsidRPr="00C749E4">
        <w:rPr>
          <w:sz w:val="24"/>
          <w:szCs w:val="24"/>
          <w:lang w:val="ro-MD"/>
        </w:rPr>
        <w:t>3.2.7. ARTA COREGRAFICĂ. Specialitatea: Dans (durata studiilor 1-5/6 ani) ………….</w:t>
      </w:r>
      <w:r w:rsidR="000F61FE" w:rsidRPr="00C749E4">
        <w:rPr>
          <w:sz w:val="24"/>
          <w:szCs w:val="24"/>
          <w:lang w:val="ro-MD"/>
        </w:rPr>
        <w:t>.</w:t>
      </w:r>
      <w:r w:rsidRPr="00C749E4">
        <w:rPr>
          <w:sz w:val="24"/>
          <w:szCs w:val="24"/>
          <w:lang w:val="ro-MD"/>
        </w:rPr>
        <w:t>…...15</w:t>
      </w:r>
    </w:p>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lastRenderedPageBreak/>
        <w:t>PLANUL-CADRU</w:t>
      </w:r>
    </w:p>
    <w:p w:rsidR="007D6D42" w:rsidRPr="00C749E4" w:rsidRDefault="007D6D42" w:rsidP="007D6D42">
      <w:pPr>
        <w:pBdr>
          <w:top w:val="nil"/>
          <w:left w:val="nil"/>
          <w:bottom w:val="nil"/>
          <w:right w:val="nil"/>
          <w:between w:val="nil"/>
        </w:pBdr>
        <w:jc w:val="center"/>
        <w:rPr>
          <w:b/>
          <w:color w:val="000000" w:themeColor="text1"/>
          <w:sz w:val="24"/>
          <w:szCs w:val="24"/>
          <w:lang w:val="ro-MD"/>
        </w:rPr>
      </w:pPr>
      <w:r w:rsidRPr="00C749E4">
        <w:rPr>
          <w:b/>
          <w:color w:val="000000"/>
          <w:sz w:val="24"/>
          <w:szCs w:val="24"/>
          <w:lang w:val="ro-MD"/>
        </w:rPr>
        <w:t xml:space="preserve">pentru </w:t>
      </w:r>
      <w:proofErr w:type="spellStart"/>
      <w:r w:rsidRPr="00C749E4">
        <w:rPr>
          <w:b/>
          <w:color w:val="000000" w:themeColor="text1"/>
          <w:sz w:val="24"/>
          <w:szCs w:val="24"/>
          <w:lang w:val="ro-MD"/>
        </w:rPr>
        <w:t>instituţiile</w:t>
      </w:r>
      <w:proofErr w:type="spellEnd"/>
      <w:r w:rsidRPr="00C749E4">
        <w:rPr>
          <w:b/>
          <w:color w:val="000000" w:themeColor="text1"/>
          <w:sz w:val="24"/>
          <w:szCs w:val="24"/>
          <w:lang w:val="ro-MD"/>
        </w:rPr>
        <w:t xml:space="preserve"> de învățământ extrașcolar artistic complementar – </w:t>
      </w:r>
    </w:p>
    <w:p w:rsidR="007D6D42" w:rsidRPr="00C749E4" w:rsidRDefault="007D6D42" w:rsidP="007D6D42">
      <w:pPr>
        <w:pBdr>
          <w:top w:val="nil"/>
          <w:left w:val="nil"/>
          <w:bottom w:val="nil"/>
          <w:right w:val="nil"/>
          <w:between w:val="nil"/>
        </w:pBdr>
        <w:jc w:val="center"/>
        <w:rPr>
          <w:b/>
          <w:color w:val="000000" w:themeColor="text1"/>
          <w:sz w:val="24"/>
          <w:szCs w:val="24"/>
          <w:lang w:val="ro-MD"/>
        </w:rPr>
      </w:pPr>
      <w:r w:rsidRPr="00C749E4">
        <w:rPr>
          <w:b/>
          <w:color w:val="000000" w:themeColor="text1"/>
          <w:sz w:val="24"/>
          <w:szCs w:val="24"/>
          <w:lang w:val="ro-MD"/>
        </w:rPr>
        <w:t>școli de arte (școli de muzică, teatru, arte plastice și dans)</w:t>
      </w:r>
    </w:p>
    <w:p w:rsidR="007D6D42" w:rsidRPr="00C749E4" w:rsidRDefault="007D6D42" w:rsidP="007D6D42">
      <w:pPr>
        <w:pBdr>
          <w:top w:val="nil"/>
          <w:left w:val="nil"/>
          <w:bottom w:val="nil"/>
          <w:right w:val="nil"/>
          <w:between w:val="nil"/>
        </w:pBdr>
        <w:jc w:val="center"/>
        <w:rPr>
          <w:b/>
          <w:color w:val="000000"/>
          <w:sz w:val="24"/>
          <w:szCs w:val="24"/>
          <w:lang w:val="ro-MD"/>
        </w:rPr>
      </w:pP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 xml:space="preserve">Planul-cadru (în continuare Planul) este un act normativ oficial cu funcție de structurare a disciplinelor de studiu în sistemul de învățământ extrașcolar artistic complementar. Planul pentru </w:t>
      </w:r>
      <w:proofErr w:type="spellStart"/>
      <w:r w:rsidRPr="00C749E4">
        <w:rPr>
          <w:b/>
          <w:color w:val="000000" w:themeColor="text1"/>
          <w:sz w:val="24"/>
          <w:szCs w:val="24"/>
          <w:lang w:val="ro-MD"/>
        </w:rPr>
        <w:t>instituţiile</w:t>
      </w:r>
      <w:proofErr w:type="spellEnd"/>
      <w:r w:rsidRPr="00C749E4">
        <w:rPr>
          <w:b/>
          <w:color w:val="000000" w:themeColor="text1"/>
          <w:sz w:val="24"/>
          <w:szCs w:val="24"/>
          <w:lang w:val="ro-MD"/>
        </w:rPr>
        <w:t xml:space="preserve"> de învățământ extrașcolar artistic complementar – școli de arte (școli de muzică, teatru, arte plastice și dans),</w:t>
      </w:r>
      <w:r w:rsidR="000F61FE" w:rsidRPr="00C749E4">
        <w:rPr>
          <w:color w:val="000000"/>
          <w:sz w:val="24"/>
          <w:szCs w:val="24"/>
          <w:lang w:val="ro-MD"/>
        </w:rPr>
        <w:t xml:space="preserve"> (în continuare – IÎEAC) </w:t>
      </w:r>
      <w:r w:rsidRPr="00C749E4">
        <w:rPr>
          <w:color w:val="000000"/>
          <w:sz w:val="24"/>
          <w:szCs w:val="24"/>
          <w:lang w:val="ro-MD"/>
        </w:rPr>
        <w:t xml:space="preserve">– este componentă esențială a Curriculumului la discipline </w:t>
      </w:r>
      <w:proofErr w:type="spellStart"/>
      <w:r w:rsidRPr="00C749E4">
        <w:rPr>
          <w:color w:val="000000"/>
          <w:sz w:val="24"/>
          <w:szCs w:val="24"/>
          <w:lang w:val="ro-MD"/>
        </w:rPr>
        <w:t>şi</w:t>
      </w:r>
      <w:proofErr w:type="spellEnd"/>
      <w:r w:rsidRPr="00C749E4">
        <w:rPr>
          <w:color w:val="000000"/>
          <w:sz w:val="24"/>
          <w:szCs w:val="24"/>
          <w:lang w:val="ro-MD"/>
        </w:rPr>
        <w:t xml:space="preserve"> activitățile de profil. Alături de celelalte componente ale Curriculumului </w:t>
      </w:r>
      <w:proofErr w:type="spellStart"/>
      <w:r w:rsidRPr="00C749E4">
        <w:rPr>
          <w:color w:val="000000"/>
          <w:sz w:val="24"/>
          <w:szCs w:val="24"/>
          <w:lang w:val="ro-MD"/>
        </w:rPr>
        <w:t>naţional</w:t>
      </w:r>
      <w:proofErr w:type="spellEnd"/>
      <w:r w:rsidRPr="00C749E4">
        <w:rPr>
          <w:color w:val="000000"/>
          <w:sz w:val="24"/>
          <w:szCs w:val="24"/>
          <w:lang w:val="ro-MD"/>
        </w:rPr>
        <w:t>, pentru domeniul Arte, Pl</w:t>
      </w:r>
      <w:r w:rsidR="0030521A">
        <w:rPr>
          <w:color w:val="000000"/>
          <w:sz w:val="24"/>
          <w:szCs w:val="24"/>
          <w:lang w:val="ro-MD"/>
        </w:rPr>
        <w:t xml:space="preserve">anul asigură cadrul </w:t>
      </w:r>
      <w:proofErr w:type="spellStart"/>
      <w:r w:rsidR="0030521A">
        <w:rPr>
          <w:color w:val="000000"/>
          <w:sz w:val="24"/>
          <w:szCs w:val="24"/>
          <w:lang w:val="ro-MD"/>
        </w:rPr>
        <w:t>educaţional</w:t>
      </w:r>
      <w:proofErr w:type="spellEnd"/>
      <w:r w:rsidR="0030521A">
        <w:rPr>
          <w:color w:val="000000"/>
          <w:sz w:val="24"/>
          <w:szCs w:val="24"/>
          <w:lang w:val="ro-MD"/>
        </w:rPr>
        <w:t xml:space="preserve">, </w:t>
      </w:r>
      <w:r w:rsidRPr="00C749E4">
        <w:rPr>
          <w:color w:val="000000"/>
          <w:sz w:val="24"/>
          <w:szCs w:val="24"/>
          <w:lang w:val="ro-MD"/>
        </w:rPr>
        <w:t xml:space="preserve">de profil, pentru formarea personalității elevilor </w:t>
      </w:r>
      <w:proofErr w:type="spellStart"/>
      <w:r w:rsidRPr="00C749E4">
        <w:rPr>
          <w:color w:val="000000"/>
          <w:sz w:val="24"/>
          <w:szCs w:val="24"/>
          <w:lang w:val="ro-MD"/>
        </w:rPr>
        <w:t>şi</w:t>
      </w:r>
      <w:proofErr w:type="spellEnd"/>
      <w:r w:rsidRPr="00C749E4">
        <w:rPr>
          <w:color w:val="000000"/>
          <w:sz w:val="24"/>
          <w:szCs w:val="24"/>
          <w:lang w:val="ro-MD"/>
        </w:rPr>
        <w:t xml:space="preserve"> tinerilor, capabili de autodezvoltare, care demonstrează </w:t>
      </w:r>
      <w:proofErr w:type="spellStart"/>
      <w:r w:rsidRPr="00C749E4">
        <w:rPr>
          <w:color w:val="000000"/>
          <w:sz w:val="24"/>
          <w:szCs w:val="24"/>
          <w:lang w:val="ro-MD"/>
        </w:rPr>
        <w:t>independenţă</w:t>
      </w:r>
      <w:proofErr w:type="spellEnd"/>
      <w:r w:rsidRPr="00C749E4">
        <w:rPr>
          <w:color w:val="000000"/>
          <w:sz w:val="24"/>
          <w:szCs w:val="24"/>
          <w:lang w:val="ro-MD"/>
        </w:rPr>
        <w:t xml:space="preserve"> de opinie competențe artistice creative, responsabilitate și deschidere pentru dialogul intercultural în contextul valorilor </w:t>
      </w:r>
      <w:proofErr w:type="spellStart"/>
      <w:r w:rsidRPr="00C749E4">
        <w:rPr>
          <w:color w:val="000000"/>
          <w:sz w:val="24"/>
          <w:szCs w:val="24"/>
          <w:lang w:val="ro-MD"/>
        </w:rPr>
        <w:t>naţionale</w:t>
      </w:r>
      <w:proofErr w:type="spellEnd"/>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internaționale. Totodată, Planul oferă elevilor oportunități de formare </w:t>
      </w:r>
      <w:proofErr w:type="spellStart"/>
      <w:r w:rsidRPr="00C749E4">
        <w:rPr>
          <w:color w:val="000000"/>
          <w:sz w:val="24"/>
          <w:szCs w:val="24"/>
          <w:lang w:val="ro-MD"/>
        </w:rPr>
        <w:t>şi</w:t>
      </w:r>
      <w:proofErr w:type="spellEnd"/>
      <w:r w:rsidRPr="00C749E4">
        <w:rPr>
          <w:color w:val="000000"/>
          <w:sz w:val="24"/>
          <w:szCs w:val="24"/>
          <w:lang w:val="ro-MD"/>
        </w:rPr>
        <w:t xml:space="preserve"> dezvoltare a unui sistem de competențe necesare pentru accedere la următoarele niveluri de învățământ. Documentul este aprobat prin ordinul Ministerului </w:t>
      </w:r>
      <w:proofErr w:type="spellStart"/>
      <w:r w:rsidRPr="00C749E4">
        <w:rPr>
          <w:color w:val="000000"/>
          <w:sz w:val="24"/>
          <w:szCs w:val="24"/>
          <w:lang w:val="ro-MD"/>
        </w:rPr>
        <w:t>Educaţiei</w:t>
      </w:r>
      <w:proofErr w:type="spellEnd"/>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Cercetării (în continuare MEC) pentru toate IÎEAC, </w:t>
      </w:r>
      <w:proofErr w:type="spellStart"/>
      <w:r w:rsidRPr="00C749E4">
        <w:rPr>
          <w:color w:val="000000"/>
          <w:sz w:val="24"/>
          <w:szCs w:val="24"/>
          <w:lang w:val="ro-MD"/>
        </w:rPr>
        <w:t>îşi</w:t>
      </w:r>
      <w:proofErr w:type="spellEnd"/>
      <w:r w:rsidRPr="00C749E4">
        <w:rPr>
          <w:color w:val="000000"/>
          <w:sz w:val="24"/>
          <w:szCs w:val="24"/>
          <w:lang w:val="ro-MD"/>
        </w:rPr>
        <w:t xml:space="preserve"> reglementează organizarea procesului educațional, </w:t>
      </w:r>
      <w:r w:rsidRPr="00C749E4">
        <w:rPr>
          <w:i/>
          <w:color w:val="000000"/>
          <w:sz w:val="24"/>
          <w:szCs w:val="24"/>
          <w:lang w:val="ro-MD"/>
        </w:rPr>
        <w:t>pentru un an de studii.</w:t>
      </w:r>
      <w:r w:rsidRPr="00C749E4">
        <w:rPr>
          <w:color w:val="000000"/>
          <w:sz w:val="24"/>
          <w:szCs w:val="24"/>
          <w:lang w:val="ro-MD"/>
        </w:rPr>
        <w:t xml:space="preserve"> Asigurarea dreptului la educație este garantat prin respectarea cerințelor și doleanțelor tuturor categoriilor sociale, cărora li se propune oferta educațională a Planului, oferind astfel posibilități egale de studiere în domeniul Arte, profilurile Arta Muzicală, Arta teatrală, Arta coregrafică și Arte plastice.</w:t>
      </w:r>
    </w:p>
    <w:p w:rsidR="007D6D42" w:rsidRPr="00C749E4" w:rsidRDefault="007D6D42" w:rsidP="007D6D42">
      <w:pPr>
        <w:pBdr>
          <w:top w:val="nil"/>
          <w:left w:val="nil"/>
          <w:bottom w:val="nil"/>
          <w:right w:val="nil"/>
          <w:between w:val="nil"/>
        </w:pBdr>
        <w:jc w:val="both"/>
        <w:rPr>
          <w:color w:val="060606"/>
          <w:sz w:val="24"/>
          <w:szCs w:val="24"/>
          <w:lang w:val="ro-MD"/>
        </w:rPr>
      </w:pPr>
      <w:r w:rsidRPr="00C749E4">
        <w:rPr>
          <w:color w:val="000000"/>
          <w:sz w:val="24"/>
          <w:szCs w:val="24"/>
          <w:lang w:val="ro-MD"/>
        </w:rPr>
        <w:t xml:space="preserve">IÎEAC </w:t>
      </w:r>
      <w:proofErr w:type="spellStart"/>
      <w:r w:rsidRPr="00C749E4">
        <w:rPr>
          <w:color w:val="060606"/>
          <w:sz w:val="24"/>
          <w:szCs w:val="24"/>
          <w:lang w:val="ro-MD"/>
        </w:rPr>
        <w:t>îşi</w:t>
      </w:r>
      <w:proofErr w:type="spellEnd"/>
      <w:r w:rsidRPr="00C749E4">
        <w:rPr>
          <w:color w:val="060606"/>
          <w:sz w:val="24"/>
          <w:szCs w:val="24"/>
          <w:lang w:val="ro-MD"/>
        </w:rPr>
        <w:t xml:space="preserve"> pot propune planuri de învățământ personalizate (fără a diminua numărul total de ore planificat), având la bază prezentul Plan-cadru, elaborate/avizate/aprobate la nivel de instituție/administrație publică locală (în continuare - APL)/ minister. Planul-cadru elaborat la nivel de instituții și prezentate pentru avizare/aprobare, se pot aplica numai în cazurile în care sunt întrunite următoarele condiții:</w:t>
      </w:r>
    </w:p>
    <w:p w:rsidR="007D6D42" w:rsidRPr="00C749E4" w:rsidRDefault="007D6D42" w:rsidP="0030521A">
      <w:pPr>
        <w:widowControl/>
        <w:numPr>
          <w:ilvl w:val="0"/>
          <w:numId w:val="24"/>
        </w:numPr>
        <w:pBdr>
          <w:top w:val="nil"/>
          <w:left w:val="nil"/>
          <w:bottom w:val="nil"/>
          <w:right w:val="nil"/>
          <w:between w:val="nil"/>
        </w:pBdr>
        <w:autoSpaceDE/>
        <w:autoSpaceDN/>
        <w:adjustRightInd/>
        <w:spacing w:line="276" w:lineRule="auto"/>
        <w:ind w:left="360"/>
        <w:jc w:val="both"/>
        <w:rPr>
          <w:color w:val="060606"/>
          <w:sz w:val="24"/>
          <w:szCs w:val="24"/>
          <w:lang w:val="ro-MD"/>
        </w:rPr>
      </w:pPr>
      <w:r w:rsidRPr="00C749E4">
        <w:rPr>
          <w:color w:val="060606"/>
          <w:sz w:val="24"/>
          <w:szCs w:val="24"/>
          <w:lang w:val="ro-MD"/>
        </w:rPr>
        <w:t xml:space="preserve">sunt planificate/identificate surse financiare suficiente de către administrația instituției de învățământ </w:t>
      </w:r>
      <w:proofErr w:type="spellStart"/>
      <w:r w:rsidRPr="00C749E4">
        <w:rPr>
          <w:color w:val="060606"/>
          <w:sz w:val="24"/>
          <w:szCs w:val="24"/>
          <w:lang w:val="ro-MD"/>
        </w:rPr>
        <w:t>şi</w:t>
      </w:r>
      <w:proofErr w:type="spellEnd"/>
      <w:r w:rsidRPr="00C749E4">
        <w:rPr>
          <w:color w:val="060606"/>
          <w:sz w:val="24"/>
          <w:szCs w:val="24"/>
          <w:lang w:val="ro-MD"/>
        </w:rPr>
        <w:t xml:space="preserve"> Administrația Publică Locală;</w:t>
      </w:r>
    </w:p>
    <w:p w:rsidR="007D6D42" w:rsidRPr="00C749E4" w:rsidRDefault="007D6D42" w:rsidP="0030521A">
      <w:pPr>
        <w:widowControl/>
        <w:numPr>
          <w:ilvl w:val="0"/>
          <w:numId w:val="24"/>
        </w:numPr>
        <w:pBdr>
          <w:top w:val="nil"/>
          <w:left w:val="nil"/>
          <w:bottom w:val="nil"/>
          <w:right w:val="nil"/>
          <w:between w:val="nil"/>
        </w:pBdr>
        <w:autoSpaceDE/>
        <w:autoSpaceDN/>
        <w:adjustRightInd/>
        <w:spacing w:line="276" w:lineRule="auto"/>
        <w:ind w:left="360"/>
        <w:jc w:val="both"/>
        <w:rPr>
          <w:color w:val="060606"/>
          <w:sz w:val="24"/>
          <w:szCs w:val="24"/>
          <w:lang w:val="ro-MD"/>
        </w:rPr>
      </w:pPr>
      <w:r w:rsidRPr="00C749E4">
        <w:rPr>
          <w:color w:val="060606"/>
          <w:sz w:val="24"/>
          <w:szCs w:val="24"/>
          <w:lang w:val="ro-MD"/>
        </w:rPr>
        <w:t xml:space="preserve">instituția de învățământ dispune de cadre didactice/specialiști calificați </w:t>
      </w:r>
      <w:proofErr w:type="spellStart"/>
      <w:r w:rsidRPr="00C749E4">
        <w:rPr>
          <w:color w:val="060606"/>
          <w:sz w:val="24"/>
          <w:szCs w:val="24"/>
          <w:lang w:val="ro-MD"/>
        </w:rPr>
        <w:t>şi</w:t>
      </w:r>
      <w:proofErr w:type="spellEnd"/>
      <w:r w:rsidRPr="00C749E4">
        <w:rPr>
          <w:color w:val="060606"/>
          <w:sz w:val="24"/>
          <w:szCs w:val="24"/>
          <w:lang w:val="ro-MD"/>
        </w:rPr>
        <w:t xml:space="preserve"> competenți în domeniul/ profilul selectat;</w:t>
      </w:r>
    </w:p>
    <w:p w:rsidR="007D6D42" w:rsidRPr="00C749E4" w:rsidRDefault="007D6D42" w:rsidP="0030521A">
      <w:pPr>
        <w:widowControl/>
        <w:numPr>
          <w:ilvl w:val="0"/>
          <w:numId w:val="24"/>
        </w:numPr>
        <w:pBdr>
          <w:top w:val="nil"/>
          <w:left w:val="nil"/>
          <w:bottom w:val="nil"/>
          <w:right w:val="nil"/>
          <w:between w:val="nil"/>
        </w:pBdr>
        <w:autoSpaceDE/>
        <w:autoSpaceDN/>
        <w:adjustRightInd/>
        <w:spacing w:line="276" w:lineRule="auto"/>
        <w:ind w:left="360"/>
        <w:jc w:val="both"/>
        <w:rPr>
          <w:color w:val="060606"/>
          <w:sz w:val="24"/>
          <w:szCs w:val="24"/>
          <w:lang w:val="ro-MD"/>
        </w:rPr>
      </w:pPr>
      <w:r w:rsidRPr="00C749E4">
        <w:rPr>
          <w:color w:val="060606"/>
          <w:sz w:val="24"/>
          <w:szCs w:val="24"/>
          <w:lang w:val="ro-MD"/>
        </w:rPr>
        <w:t>există baza materială, care permite organizarea eficientă a procesului educațional;</w:t>
      </w:r>
    </w:p>
    <w:p w:rsidR="007D6D42" w:rsidRPr="00C749E4" w:rsidRDefault="007D6D42" w:rsidP="0030521A">
      <w:pPr>
        <w:widowControl/>
        <w:numPr>
          <w:ilvl w:val="0"/>
          <w:numId w:val="24"/>
        </w:numPr>
        <w:pBdr>
          <w:top w:val="nil"/>
          <w:left w:val="nil"/>
          <w:bottom w:val="nil"/>
          <w:right w:val="nil"/>
          <w:between w:val="nil"/>
        </w:pBdr>
        <w:autoSpaceDE/>
        <w:autoSpaceDN/>
        <w:adjustRightInd/>
        <w:spacing w:line="276" w:lineRule="auto"/>
        <w:ind w:left="360"/>
        <w:jc w:val="both"/>
        <w:rPr>
          <w:color w:val="060606"/>
          <w:sz w:val="24"/>
          <w:szCs w:val="24"/>
          <w:lang w:val="ro-MD"/>
        </w:rPr>
      </w:pPr>
      <w:r w:rsidRPr="00C749E4">
        <w:rPr>
          <w:color w:val="060606"/>
          <w:sz w:val="24"/>
          <w:szCs w:val="24"/>
          <w:lang w:val="ro-MD"/>
        </w:rPr>
        <w:t xml:space="preserve">există avizul Administrației Publice Locale </w:t>
      </w:r>
      <w:proofErr w:type="spellStart"/>
      <w:r w:rsidRPr="00C749E4">
        <w:rPr>
          <w:color w:val="060606"/>
          <w:sz w:val="24"/>
          <w:szCs w:val="24"/>
          <w:lang w:val="ro-MD"/>
        </w:rPr>
        <w:t>şi</w:t>
      </w:r>
      <w:proofErr w:type="spellEnd"/>
      <w:r w:rsidRPr="00C749E4">
        <w:rPr>
          <w:color w:val="060606"/>
          <w:sz w:val="24"/>
          <w:szCs w:val="24"/>
          <w:lang w:val="ro-MD"/>
        </w:rPr>
        <w:t xml:space="preserve"> aprobarea Ministerului Educației și Cercetării.</w:t>
      </w:r>
    </w:p>
    <w:p w:rsidR="007D6D42" w:rsidRPr="00C749E4" w:rsidRDefault="007D6D42" w:rsidP="007D6D42">
      <w:pPr>
        <w:pBdr>
          <w:top w:val="nil"/>
          <w:left w:val="nil"/>
          <w:bottom w:val="nil"/>
          <w:right w:val="nil"/>
          <w:between w:val="nil"/>
        </w:pBdr>
        <w:jc w:val="both"/>
        <w:rPr>
          <w:color w:val="060606"/>
          <w:sz w:val="24"/>
          <w:szCs w:val="24"/>
          <w:lang w:val="ro-MD"/>
        </w:rPr>
      </w:pPr>
      <w:r w:rsidRPr="00C749E4">
        <w:rPr>
          <w:color w:val="060606"/>
          <w:sz w:val="24"/>
          <w:szCs w:val="24"/>
          <w:lang w:val="ro-MD"/>
        </w:rPr>
        <w:t xml:space="preserve">APL - </w:t>
      </w:r>
      <w:proofErr w:type="spellStart"/>
      <w:r w:rsidRPr="00C749E4">
        <w:rPr>
          <w:color w:val="060606"/>
          <w:sz w:val="24"/>
          <w:szCs w:val="24"/>
          <w:lang w:val="ro-MD"/>
        </w:rPr>
        <w:t>ul</w:t>
      </w:r>
      <w:proofErr w:type="spellEnd"/>
      <w:r w:rsidRPr="00C749E4">
        <w:rPr>
          <w:color w:val="060606"/>
          <w:sz w:val="24"/>
          <w:szCs w:val="24"/>
          <w:lang w:val="ro-MD"/>
        </w:rPr>
        <w:t xml:space="preserve">  </w:t>
      </w:r>
      <w:proofErr w:type="spellStart"/>
      <w:r w:rsidRPr="00C749E4">
        <w:rPr>
          <w:color w:val="060606"/>
          <w:sz w:val="24"/>
          <w:szCs w:val="24"/>
          <w:lang w:val="ro-MD"/>
        </w:rPr>
        <w:t>şi</w:t>
      </w:r>
      <w:proofErr w:type="spellEnd"/>
      <w:r w:rsidRPr="00C749E4">
        <w:rPr>
          <w:color w:val="060606"/>
          <w:sz w:val="24"/>
          <w:szCs w:val="24"/>
          <w:lang w:val="ro-MD"/>
        </w:rPr>
        <w:t>/</w:t>
      </w:r>
      <w:proofErr w:type="spellStart"/>
      <w:r w:rsidRPr="00C749E4">
        <w:rPr>
          <w:color w:val="060606"/>
          <w:sz w:val="24"/>
          <w:szCs w:val="24"/>
          <w:lang w:val="ro-MD"/>
        </w:rPr>
        <w:t>direcţiile</w:t>
      </w:r>
      <w:proofErr w:type="spellEnd"/>
      <w:r w:rsidRPr="00C749E4">
        <w:rPr>
          <w:color w:val="060606"/>
          <w:sz w:val="24"/>
          <w:szCs w:val="24"/>
          <w:lang w:val="ro-MD"/>
        </w:rPr>
        <w:t>/</w:t>
      </w:r>
      <w:proofErr w:type="spellStart"/>
      <w:r w:rsidRPr="00C749E4">
        <w:rPr>
          <w:color w:val="060606"/>
          <w:sz w:val="24"/>
          <w:szCs w:val="24"/>
          <w:lang w:val="ro-MD"/>
        </w:rPr>
        <w:t>secţiile</w:t>
      </w:r>
      <w:proofErr w:type="spellEnd"/>
      <w:r w:rsidRPr="00C749E4">
        <w:rPr>
          <w:color w:val="060606"/>
          <w:sz w:val="24"/>
          <w:szCs w:val="24"/>
          <w:lang w:val="ro-MD"/>
        </w:rPr>
        <w:t xml:space="preserve"> cultură de profil, avizează Planurile de învățământ al instituțiilor din subordine, ținând cont de numărul total de ore acordat/pe discipline, numărul de unități salariale existente, în limita bugetului aprobat. Calculele urmează a fi realizate conform bugetului instituției planificat pentru un an de studii. Administrația instituției determină numărul de grupuri, conform specificului disciplinelor (de grup/individual), numărul total al elevilor, care vor studia disciplinele respective </w:t>
      </w:r>
      <w:proofErr w:type="spellStart"/>
      <w:r w:rsidRPr="00C749E4">
        <w:rPr>
          <w:color w:val="060606"/>
          <w:sz w:val="24"/>
          <w:szCs w:val="24"/>
          <w:lang w:val="ro-MD"/>
        </w:rPr>
        <w:t>şi</w:t>
      </w:r>
      <w:proofErr w:type="spellEnd"/>
      <w:r w:rsidRPr="00C749E4">
        <w:rPr>
          <w:color w:val="060606"/>
          <w:sz w:val="24"/>
          <w:szCs w:val="24"/>
          <w:lang w:val="ro-MD"/>
        </w:rPr>
        <w:t xml:space="preserve"> </w:t>
      </w:r>
      <w:proofErr w:type="spellStart"/>
      <w:r w:rsidRPr="00C749E4">
        <w:rPr>
          <w:color w:val="060606"/>
          <w:sz w:val="24"/>
          <w:szCs w:val="24"/>
          <w:lang w:val="ro-MD"/>
        </w:rPr>
        <w:t>unităţile</w:t>
      </w:r>
      <w:proofErr w:type="spellEnd"/>
      <w:r w:rsidRPr="00C749E4">
        <w:rPr>
          <w:color w:val="060606"/>
          <w:sz w:val="24"/>
          <w:szCs w:val="24"/>
          <w:lang w:val="ro-MD"/>
        </w:rPr>
        <w:t xml:space="preserve"> salariale disponibile. </w:t>
      </w:r>
    </w:p>
    <w:p w:rsidR="007D6D42" w:rsidRPr="00C749E4" w:rsidRDefault="007D6D42" w:rsidP="007D6D42">
      <w:pPr>
        <w:pBdr>
          <w:top w:val="nil"/>
          <w:left w:val="nil"/>
          <w:bottom w:val="nil"/>
          <w:right w:val="nil"/>
          <w:between w:val="nil"/>
        </w:pBdr>
        <w:jc w:val="both"/>
        <w:rPr>
          <w:color w:val="060606"/>
          <w:sz w:val="24"/>
          <w:szCs w:val="24"/>
          <w:lang w:val="ro-MD"/>
        </w:rPr>
      </w:pPr>
      <w:r w:rsidRPr="00C749E4">
        <w:rPr>
          <w:color w:val="060606"/>
          <w:sz w:val="24"/>
          <w:szCs w:val="24"/>
          <w:lang w:val="ro-MD"/>
        </w:rPr>
        <w:t>Modificările/adaptările posibile ce vizează numărul de ore planificate pentru o disciplină, pot fi realizate fără schimbarea numărului total de ore planificate, pentru specialitatea respectivă, din contul altor discipline, în următoarele cazuri:</w:t>
      </w:r>
    </w:p>
    <w:p w:rsidR="007D6D42" w:rsidRPr="00C749E4" w:rsidRDefault="007D6D42" w:rsidP="0030521A">
      <w:pPr>
        <w:widowControl/>
        <w:numPr>
          <w:ilvl w:val="0"/>
          <w:numId w:val="4"/>
        </w:numPr>
        <w:pBdr>
          <w:top w:val="nil"/>
          <w:left w:val="nil"/>
          <w:bottom w:val="nil"/>
          <w:right w:val="nil"/>
          <w:between w:val="nil"/>
        </w:pBdr>
        <w:autoSpaceDE/>
        <w:autoSpaceDN/>
        <w:adjustRightInd/>
        <w:spacing w:line="276" w:lineRule="auto"/>
        <w:ind w:left="360"/>
        <w:jc w:val="both"/>
        <w:rPr>
          <w:color w:val="060606"/>
          <w:sz w:val="24"/>
          <w:szCs w:val="24"/>
          <w:lang w:val="ro-MD"/>
        </w:rPr>
      </w:pPr>
      <w:r w:rsidRPr="00C749E4">
        <w:rPr>
          <w:color w:val="060606"/>
          <w:sz w:val="24"/>
          <w:szCs w:val="24"/>
          <w:lang w:val="ro-MD"/>
        </w:rPr>
        <w:t>elevii se pregătesc pentru concerte, concursuri/spectacole/festivaluri, expoziții/recitaluri, etc.,</w:t>
      </w:r>
    </w:p>
    <w:p w:rsidR="007D6D42" w:rsidRPr="00C749E4" w:rsidRDefault="007D6D42" w:rsidP="0030521A">
      <w:pPr>
        <w:widowControl/>
        <w:numPr>
          <w:ilvl w:val="0"/>
          <w:numId w:val="4"/>
        </w:numPr>
        <w:pBdr>
          <w:top w:val="nil"/>
          <w:left w:val="nil"/>
          <w:bottom w:val="nil"/>
          <w:right w:val="nil"/>
          <w:between w:val="nil"/>
        </w:pBdr>
        <w:autoSpaceDE/>
        <w:autoSpaceDN/>
        <w:adjustRightInd/>
        <w:spacing w:line="276" w:lineRule="auto"/>
        <w:ind w:left="360"/>
        <w:jc w:val="both"/>
        <w:rPr>
          <w:color w:val="060606"/>
          <w:sz w:val="24"/>
          <w:szCs w:val="24"/>
          <w:lang w:val="ro-MD"/>
        </w:rPr>
      </w:pPr>
      <w:r w:rsidRPr="00C749E4">
        <w:rPr>
          <w:color w:val="060606"/>
          <w:sz w:val="24"/>
          <w:szCs w:val="24"/>
          <w:lang w:val="ro-MD"/>
        </w:rPr>
        <w:t xml:space="preserve">elevul/elevii nu dispun de timp suficient </w:t>
      </w:r>
      <w:proofErr w:type="spellStart"/>
      <w:r w:rsidRPr="00C749E4">
        <w:rPr>
          <w:color w:val="060606"/>
          <w:sz w:val="24"/>
          <w:szCs w:val="24"/>
          <w:lang w:val="ro-MD"/>
        </w:rPr>
        <w:t>şi</w:t>
      </w:r>
      <w:proofErr w:type="spellEnd"/>
      <w:r w:rsidRPr="00C749E4">
        <w:rPr>
          <w:color w:val="060606"/>
          <w:sz w:val="24"/>
          <w:szCs w:val="24"/>
          <w:lang w:val="ro-MD"/>
        </w:rPr>
        <w:t xml:space="preserve">/sau </w:t>
      </w:r>
      <w:proofErr w:type="spellStart"/>
      <w:r w:rsidRPr="00C749E4">
        <w:rPr>
          <w:color w:val="060606"/>
          <w:sz w:val="24"/>
          <w:szCs w:val="24"/>
          <w:lang w:val="ro-MD"/>
        </w:rPr>
        <w:t>condiţii</w:t>
      </w:r>
      <w:proofErr w:type="spellEnd"/>
      <w:r w:rsidRPr="00C749E4">
        <w:rPr>
          <w:color w:val="060606"/>
          <w:sz w:val="24"/>
          <w:szCs w:val="24"/>
          <w:lang w:val="ro-MD"/>
        </w:rPr>
        <w:t xml:space="preserve"> în vederea exersărilor individuale </w:t>
      </w:r>
      <w:proofErr w:type="spellStart"/>
      <w:r w:rsidRPr="00C749E4">
        <w:rPr>
          <w:color w:val="060606"/>
          <w:sz w:val="24"/>
          <w:szCs w:val="24"/>
          <w:lang w:val="ro-MD"/>
        </w:rPr>
        <w:t>şi</w:t>
      </w:r>
      <w:proofErr w:type="spellEnd"/>
      <w:r w:rsidRPr="00C749E4">
        <w:rPr>
          <w:color w:val="060606"/>
          <w:sz w:val="24"/>
          <w:szCs w:val="24"/>
          <w:lang w:val="ro-MD"/>
        </w:rPr>
        <w:t xml:space="preserve">/sau pregătirea temelor pentru acasă. </w:t>
      </w:r>
    </w:p>
    <w:p w:rsidR="007D6D42" w:rsidRPr="00C749E4" w:rsidRDefault="007D6D42" w:rsidP="007D6D42">
      <w:pPr>
        <w:pBdr>
          <w:top w:val="nil"/>
          <w:left w:val="nil"/>
          <w:bottom w:val="nil"/>
          <w:right w:val="nil"/>
          <w:between w:val="nil"/>
        </w:pBdr>
        <w:jc w:val="both"/>
        <w:rPr>
          <w:color w:val="060606"/>
          <w:sz w:val="24"/>
          <w:szCs w:val="24"/>
          <w:lang w:val="ro-MD"/>
        </w:rPr>
      </w:pPr>
      <w:r w:rsidRPr="00C749E4">
        <w:rPr>
          <w:color w:val="060606"/>
          <w:sz w:val="24"/>
          <w:szCs w:val="24"/>
          <w:lang w:val="ro-MD"/>
        </w:rPr>
        <w:t xml:space="preserve">Orele de grup/colective pot fi redistribuite, astfel ca să acopere necesitățile </w:t>
      </w:r>
      <w:proofErr w:type="spellStart"/>
      <w:r w:rsidRPr="00C749E4">
        <w:rPr>
          <w:color w:val="060606"/>
          <w:sz w:val="24"/>
          <w:szCs w:val="24"/>
          <w:lang w:val="ro-MD"/>
        </w:rPr>
        <w:t>şi</w:t>
      </w:r>
      <w:proofErr w:type="spellEnd"/>
      <w:r w:rsidRPr="00C749E4">
        <w:rPr>
          <w:color w:val="060606"/>
          <w:sz w:val="24"/>
          <w:szCs w:val="24"/>
          <w:lang w:val="ro-MD"/>
        </w:rPr>
        <w:t xml:space="preserve"> activitățile planificate (</w:t>
      </w:r>
      <w:proofErr w:type="spellStart"/>
      <w:r w:rsidRPr="00C749E4">
        <w:rPr>
          <w:color w:val="060606"/>
          <w:sz w:val="24"/>
          <w:szCs w:val="24"/>
          <w:lang w:val="ro-MD"/>
        </w:rPr>
        <w:t>repetiţiile</w:t>
      </w:r>
      <w:proofErr w:type="spellEnd"/>
      <w:r w:rsidRPr="00C749E4">
        <w:rPr>
          <w:color w:val="060606"/>
          <w:sz w:val="24"/>
          <w:szCs w:val="24"/>
          <w:lang w:val="ro-MD"/>
        </w:rPr>
        <w:t xml:space="preserve"> colective, activitățile realizate în comun cu maestrul de concert), ținând cont de </w:t>
      </w:r>
      <w:r w:rsidRPr="00C749E4">
        <w:rPr>
          <w:color w:val="060606"/>
          <w:sz w:val="24"/>
          <w:szCs w:val="24"/>
          <w:lang w:val="ro-MD"/>
        </w:rPr>
        <w:lastRenderedPageBreak/>
        <w:t>specificul instituției, amplasarea acesteia, alte particularități, locale/zonale/regionale.</w:t>
      </w:r>
    </w:p>
    <w:p w:rsidR="007D6D42" w:rsidRPr="00C749E4" w:rsidRDefault="007D6D42" w:rsidP="007D6D42">
      <w:pPr>
        <w:pBdr>
          <w:top w:val="nil"/>
          <w:left w:val="nil"/>
          <w:bottom w:val="nil"/>
          <w:right w:val="nil"/>
          <w:between w:val="nil"/>
        </w:pBdr>
        <w:jc w:val="both"/>
        <w:rPr>
          <w:color w:val="060606"/>
          <w:sz w:val="24"/>
          <w:szCs w:val="24"/>
          <w:lang w:val="ro-MD"/>
        </w:rPr>
      </w:pPr>
      <w:r w:rsidRPr="00C749E4">
        <w:rPr>
          <w:color w:val="060606"/>
          <w:sz w:val="24"/>
          <w:szCs w:val="24"/>
          <w:lang w:val="ro-MD"/>
        </w:rPr>
        <w:t xml:space="preserve">Se consideră absolvenți ai cursului integral pentru profilul Arta Muzicală, elevii care au absolvit 7 clase, în baza programului de studii de 1-7 ani </w:t>
      </w:r>
      <w:proofErr w:type="spellStart"/>
      <w:r w:rsidRPr="00C749E4">
        <w:rPr>
          <w:color w:val="060606"/>
          <w:sz w:val="24"/>
          <w:szCs w:val="24"/>
          <w:lang w:val="ro-MD"/>
        </w:rPr>
        <w:t>şi</w:t>
      </w:r>
      <w:proofErr w:type="spellEnd"/>
      <w:r w:rsidRPr="00C749E4">
        <w:rPr>
          <w:color w:val="060606"/>
          <w:sz w:val="24"/>
          <w:szCs w:val="24"/>
          <w:lang w:val="ro-MD"/>
        </w:rPr>
        <w:t xml:space="preserve"> elevii care au absolvit 5 clase, în baza programului de 1-5 ani. Pentru </w:t>
      </w:r>
      <w:r w:rsidRPr="00C749E4">
        <w:rPr>
          <w:color w:val="000000"/>
          <w:sz w:val="24"/>
          <w:szCs w:val="24"/>
          <w:lang w:val="ro-MD"/>
        </w:rPr>
        <w:t xml:space="preserve">Arta Teatrală și Arta Coregrafică, </w:t>
      </w:r>
      <w:r w:rsidRPr="00C749E4">
        <w:rPr>
          <w:color w:val="060606"/>
          <w:sz w:val="24"/>
          <w:szCs w:val="24"/>
          <w:lang w:val="ro-MD"/>
        </w:rPr>
        <w:t xml:space="preserve">elevii care au absolvit 5 clase, în baza programului de studii de 1-5 ani, iar </w:t>
      </w:r>
      <w:r w:rsidRPr="00C749E4">
        <w:rPr>
          <w:color w:val="000000"/>
          <w:sz w:val="24"/>
          <w:szCs w:val="24"/>
          <w:lang w:val="ro-MD"/>
        </w:rPr>
        <w:t>Arte Plastice,</w:t>
      </w:r>
      <w:r w:rsidRPr="00C749E4">
        <w:rPr>
          <w:color w:val="060606"/>
          <w:sz w:val="24"/>
          <w:szCs w:val="24"/>
          <w:lang w:val="ro-MD"/>
        </w:rPr>
        <w:t xml:space="preserve"> elevii care au absolvit 4 clase, în baza programului de studii de 1-4. Instituțiile pot înmatricula elevi la treapta pregătitoare, și înscrie elevi la treapta pre-profesională pentru absolvenți și grupe pentru adulți, în limita numărului de locuri disponibile (în baza cererilor depuse). </w:t>
      </w:r>
    </w:p>
    <w:p w:rsidR="007D6D42" w:rsidRPr="00C749E4" w:rsidRDefault="007D6D42" w:rsidP="007D6D42">
      <w:pPr>
        <w:pBdr>
          <w:top w:val="nil"/>
          <w:left w:val="nil"/>
          <w:bottom w:val="nil"/>
          <w:right w:val="nil"/>
          <w:between w:val="nil"/>
        </w:pBdr>
        <w:jc w:val="both"/>
        <w:rPr>
          <w:color w:val="000000" w:themeColor="text1"/>
          <w:sz w:val="24"/>
          <w:szCs w:val="24"/>
          <w:lang w:val="ro-MD"/>
        </w:rPr>
      </w:pPr>
      <w:r w:rsidRPr="00C749E4">
        <w:rPr>
          <w:color w:val="000000" w:themeColor="text1"/>
          <w:sz w:val="24"/>
          <w:szCs w:val="24"/>
          <w:lang w:val="ro-MD"/>
        </w:rPr>
        <w:t>Taxa de studii este calculată de către Administrația Publică Locală, în conformitate cu legislația în vigoare</w:t>
      </w:r>
      <w:r w:rsidRPr="00C749E4">
        <w:rPr>
          <w:i/>
          <w:color w:val="000000" w:themeColor="text1"/>
          <w:sz w:val="24"/>
          <w:szCs w:val="24"/>
          <w:lang w:val="ro-MD"/>
        </w:rPr>
        <w:t>.</w:t>
      </w:r>
      <w:r w:rsidRPr="00C749E4">
        <w:rPr>
          <w:color w:val="000000" w:themeColor="text1"/>
          <w:sz w:val="24"/>
          <w:szCs w:val="24"/>
          <w:lang w:val="ro-MD"/>
        </w:rPr>
        <w:t xml:space="preserve"> </w:t>
      </w:r>
    </w:p>
    <w:p w:rsidR="007D6D42" w:rsidRPr="00C749E4" w:rsidRDefault="007D6D42" w:rsidP="007D6D42">
      <w:pPr>
        <w:pBdr>
          <w:top w:val="nil"/>
          <w:left w:val="nil"/>
          <w:bottom w:val="nil"/>
          <w:right w:val="nil"/>
          <w:between w:val="nil"/>
        </w:pBdr>
        <w:jc w:val="both"/>
        <w:rPr>
          <w:color w:val="060606"/>
          <w:sz w:val="24"/>
          <w:szCs w:val="24"/>
          <w:lang w:val="ro-MD"/>
        </w:rPr>
      </w:pPr>
      <w:r w:rsidRPr="00C749E4">
        <w:rPr>
          <w:color w:val="060606"/>
          <w:sz w:val="24"/>
          <w:szCs w:val="24"/>
          <w:lang w:val="ro-MD"/>
        </w:rPr>
        <w:t xml:space="preserve">Norma didactică pentru profesori </w:t>
      </w:r>
      <w:proofErr w:type="spellStart"/>
      <w:r w:rsidRPr="00C749E4">
        <w:rPr>
          <w:color w:val="060606"/>
          <w:sz w:val="24"/>
          <w:szCs w:val="24"/>
          <w:lang w:val="ro-MD"/>
        </w:rPr>
        <w:t>şi</w:t>
      </w:r>
      <w:proofErr w:type="spellEnd"/>
      <w:r w:rsidRPr="00C749E4">
        <w:rPr>
          <w:color w:val="060606"/>
          <w:sz w:val="24"/>
          <w:szCs w:val="24"/>
          <w:lang w:val="ro-MD"/>
        </w:rPr>
        <w:t xml:space="preserve"> maeștri de concert este stabilită conform cadrului legal în vigoare, </w:t>
      </w:r>
      <w:r w:rsidRPr="00C749E4">
        <w:rPr>
          <w:color w:val="1D2228"/>
          <w:sz w:val="24"/>
          <w:szCs w:val="24"/>
          <w:highlight w:val="white"/>
          <w:lang w:val="ro-MD"/>
        </w:rPr>
        <w:t>(</w:t>
      </w:r>
      <w:r w:rsidRPr="00C749E4">
        <w:rPr>
          <w:i/>
          <w:color w:val="1D2228"/>
          <w:sz w:val="24"/>
          <w:szCs w:val="24"/>
          <w:highlight w:val="white"/>
          <w:lang w:val="ro-MD"/>
        </w:rPr>
        <w:t>norma didactică pentru profesori constituie - 18 ore, pentru maeștrii de concert - 20 ore săptămânale</w:t>
      </w:r>
      <w:r w:rsidRPr="00C749E4">
        <w:rPr>
          <w:color w:val="1D2228"/>
          <w:sz w:val="24"/>
          <w:szCs w:val="24"/>
          <w:highlight w:val="white"/>
          <w:lang w:val="ro-MD"/>
        </w:rPr>
        <w:t>).</w:t>
      </w:r>
      <w:r w:rsidRPr="00C749E4">
        <w:rPr>
          <w:color w:val="1D2228"/>
          <w:sz w:val="24"/>
          <w:szCs w:val="24"/>
          <w:lang w:val="ro-MD"/>
        </w:rPr>
        <w:t xml:space="preserve"> </w:t>
      </w:r>
    </w:p>
    <w:p w:rsidR="007D6D42" w:rsidRPr="00C749E4" w:rsidRDefault="007D6D42" w:rsidP="007D6D42">
      <w:pPr>
        <w:shd w:val="clear" w:color="auto" w:fill="FFFFFF"/>
        <w:jc w:val="both"/>
        <w:rPr>
          <w:sz w:val="24"/>
          <w:szCs w:val="24"/>
          <w:lang w:val="ro-MD"/>
        </w:rPr>
      </w:pPr>
    </w:p>
    <w:p w:rsidR="007D6D42" w:rsidRPr="00C749E4" w:rsidRDefault="007D6D42" w:rsidP="0030521A">
      <w:pPr>
        <w:widowControl/>
        <w:numPr>
          <w:ilvl w:val="0"/>
          <w:numId w:val="2"/>
        </w:numPr>
        <w:pBdr>
          <w:top w:val="nil"/>
          <w:left w:val="nil"/>
          <w:bottom w:val="nil"/>
          <w:right w:val="nil"/>
          <w:between w:val="nil"/>
        </w:pBdr>
        <w:autoSpaceDE/>
        <w:autoSpaceDN/>
        <w:adjustRightInd/>
        <w:spacing w:line="276" w:lineRule="auto"/>
        <w:ind w:left="567" w:firstLine="0"/>
        <w:jc w:val="both"/>
        <w:rPr>
          <w:b/>
          <w:color w:val="000000"/>
          <w:sz w:val="24"/>
          <w:szCs w:val="24"/>
          <w:lang w:val="ro-MD"/>
        </w:rPr>
      </w:pPr>
      <w:r w:rsidRPr="00C749E4">
        <w:rPr>
          <w:b/>
          <w:color w:val="000000"/>
          <w:sz w:val="24"/>
          <w:szCs w:val="24"/>
          <w:lang w:val="ro-MD"/>
        </w:rPr>
        <w:t>CADRUL DE ORGANIZARE ŞI DESFĂŞURARE A PROCESULUI EDUCAŢIONAL</w:t>
      </w:r>
    </w:p>
    <w:p w:rsidR="007D6D42" w:rsidRPr="00C749E4" w:rsidRDefault="007D6D42" w:rsidP="007D6D42">
      <w:pPr>
        <w:pBdr>
          <w:top w:val="nil"/>
          <w:left w:val="nil"/>
          <w:bottom w:val="nil"/>
          <w:right w:val="nil"/>
          <w:between w:val="nil"/>
        </w:pBdr>
        <w:tabs>
          <w:tab w:val="left" w:pos="709"/>
        </w:tabs>
        <w:jc w:val="both"/>
        <w:rPr>
          <w:b/>
          <w:color w:val="000000"/>
          <w:sz w:val="24"/>
          <w:szCs w:val="24"/>
          <w:lang w:val="ro-MD"/>
        </w:rPr>
      </w:pPr>
    </w:p>
    <w:p w:rsidR="007D6D42" w:rsidRPr="00C749E4" w:rsidRDefault="007D6D42" w:rsidP="007D6D42">
      <w:pPr>
        <w:pBdr>
          <w:top w:val="nil"/>
          <w:left w:val="nil"/>
          <w:bottom w:val="nil"/>
          <w:right w:val="nil"/>
          <w:between w:val="nil"/>
        </w:pBdr>
        <w:tabs>
          <w:tab w:val="left" w:pos="709"/>
        </w:tabs>
        <w:jc w:val="both"/>
        <w:rPr>
          <w:b/>
          <w:color w:val="000000"/>
          <w:sz w:val="24"/>
          <w:szCs w:val="24"/>
          <w:lang w:val="ro-MD"/>
        </w:rPr>
      </w:pPr>
      <w:r w:rsidRPr="00C749E4">
        <w:rPr>
          <w:b/>
          <w:color w:val="000000"/>
          <w:sz w:val="24"/>
          <w:szCs w:val="24"/>
          <w:lang w:val="ro-MD"/>
        </w:rPr>
        <w:t>1.1 Structura anului de studii</w:t>
      </w: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Structura anului de învățământ este similară structurii anului școlar din învățământul</w:t>
      </w:r>
      <w:r w:rsidRPr="00C749E4">
        <w:rPr>
          <w:b/>
          <w:color w:val="000000"/>
          <w:sz w:val="24"/>
          <w:szCs w:val="24"/>
          <w:lang w:val="ro-MD"/>
        </w:rPr>
        <w:t xml:space="preserve"> </w:t>
      </w:r>
      <w:r w:rsidRPr="00C749E4">
        <w:rPr>
          <w:color w:val="000000"/>
          <w:sz w:val="24"/>
          <w:szCs w:val="24"/>
          <w:lang w:val="ro-MD"/>
        </w:rPr>
        <w:t xml:space="preserve">general. Durata anului de studii </w:t>
      </w:r>
      <w:proofErr w:type="spellStart"/>
      <w:r w:rsidRPr="00C749E4">
        <w:rPr>
          <w:color w:val="000000"/>
          <w:sz w:val="24"/>
          <w:szCs w:val="24"/>
          <w:lang w:val="ro-MD"/>
        </w:rPr>
        <w:t>şi</w:t>
      </w:r>
      <w:proofErr w:type="spellEnd"/>
      <w:r w:rsidRPr="00C749E4">
        <w:rPr>
          <w:color w:val="000000"/>
          <w:sz w:val="24"/>
          <w:szCs w:val="24"/>
          <w:lang w:val="ro-MD"/>
        </w:rPr>
        <w:t xml:space="preserve"> a </w:t>
      </w:r>
      <w:proofErr w:type="spellStart"/>
      <w:r w:rsidRPr="00C749E4">
        <w:rPr>
          <w:color w:val="000000"/>
          <w:sz w:val="24"/>
          <w:szCs w:val="24"/>
          <w:lang w:val="ro-MD"/>
        </w:rPr>
        <w:t>vacanţelor</w:t>
      </w:r>
      <w:proofErr w:type="spellEnd"/>
      <w:r w:rsidRPr="00C749E4">
        <w:rPr>
          <w:color w:val="000000"/>
          <w:sz w:val="24"/>
          <w:szCs w:val="24"/>
          <w:lang w:val="ro-MD"/>
        </w:rPr>
        <w:t xml:space="preserve"> corespunde ordinii stabilite pentru instituțiile de învățământ general. Anul de studii cuprinde două semestre, separate prin vacanțe: de toamnă, de iarnă, de primăvară, de </w:t>
      </w:r>
      <w:proofErr w:type="spellStart"/>
      <w:r w:rsidRPr="00C749E4">
        <w:rPr>
          <w:color w:val="000000"/>
          <w:sz w:val="24"/>
          <w:szCs w:val="24"/>
          <w:lang w:val="ro-MD"/>
        </w:rPr>
        <w:t>Paşti</w:t>
      </w:r>
      <w:proofErr w:type="spellEnd"/>
      <w:r w:rsidRPr="00C749E4">
        <w:rPr>
          <w:color w:val="000000"/>
          <w:sz w:val="24"/>
          <w:szCs w:val="24"/>
          <w:lang w:val="ro-MD"/>
        </w:rPr>
        <w:t>, de vară. Durata acestora este stabilită, anual de către MEC.</w:t>
      </w:r>
      <w:r w:rsidRPr="00C749E4">
        <w:rPr>
          <w:i/>
          <w:color w:val="000000"/>
          <w:sz w:val="24"/>
          <w:szCs w:val="24"/>
          <w:lang w:val="ro-MD"/>
        </w:rPr>
        <w:t xml:space="preserve"> </w:t>
      </w:r>
      <w:r w:rsidRPr="00C749E4">
        <w:rPr>
          <w:color w:val="000000"/>
          <w:sz w:val="24"/>
          <w:szCs w:val="24"/>
          <w:lang w:val="ro-MD"/>
        </w:rPr>
        <w:t xml:space="preserve">Anul de studii începe la 01 septembrie și are următoarea structură: semestrul I (septembrie – decembrie) </w:t>
      </w:r>
      <w:proofErr w:type="spellStart"/>
      <w:r w:rsidRPr="00C749E4">
        <w:rPr>
          <w:color w:val="000000"/>
          <w:sz w:val="24"/>
          <w:szCs w:val="24"/>
          <w:lang w:val="ro-MD"/>
        </w:rPr>
        <w:t>şi</w:t>
      </w:r>
      <w:proofErr w:type="spellEnd"/>
      <w:r w:rsidRPr="00C749E4">
        <w:rPr>
          <w:color w:val="000000"/>
          <w:sz w:val="24"/>
          <w:szCs w:val="24"/>
          <w:lang w:val="ro-MD"/>
        </w:rPr>
        <w:t xml:space="preserve"> semestrul II (ianuarie –  mai). </w:t>
      </w:r>
    </w:p>
    <w:p w:rsidR="007D6D42" w:rsidRPr="00C749E4" w:rsidRDefault="007D6D42" w:rsidP="007D6D42">
      <w:pPr>
        <w:pBdr>
          <w:top w:val="nil"/>
          <w:left w:val="nil"/>
          <w:bottom w:val="nil"/>
          <w:right w:val="nil"/>
          <w:between w:val="nil"/>
        </w:pBdr>
        <w:tabs>
          <w:tab w:val="left" w:pos="0"/>
        </w:tabs>
        <w:jc w:val="both"/>
        <w:rPr>
          <w:b/>
          <w:color w:val="000000"/>
          <w:sz w:val="24"/>
          <w:szCs w:val="24"/>
          <w:lang w:val="ro-MD"/>
        </w:rPr>
      </w:pPr>
    </w:p>
    <w:p w:rsidR="007D6D42" w:rsidRPr="00C749E4" w:rsidRDefault="007D6D42" w:rsidP="0030521A">
      <w:pPr>
        <w:widowControl/>
        <w:numPr>
          <w:ilvl w:val="1"/>
          <w:numId w:val="22"/>
        </w:numPr>
        <w:pBdr>
          <w:top w:val="nil"/>
          <w:left w:val="nil"/>
          <w:bottom w:val="nil"/>
          <w:right w:val="nil"/>
          <w:between w:val="nil"/>
        </w:pBdr>
        <w:tabs>
          <w:tab w:val="left" w:pos="0"/>
        </w:tabs>
        <w:autoSpaceDE/>
        <w:autoSpaceDN/>
        <w:adjustRightInd/>
        <w:spacing w:line="276" w:lineRule="auto"/>
        <w:ind w:left="360"/>
        <w:jc w:val="both"/>
        <w:rPr>
          <w:b/>
          <w:color w:val="000000"/>
          <w:sz w:val="24"/>
          <w:szCs w:val="24"/>
          <w:lang w:val="ro-MD"/>
        </w:rPr>
      </w:pPr>
      <w:r w:rsidRPr="00C749E4">
        <w:rPr>
          <w:b/>
          <w:color w:val="000000"/>
          <w:sz w:val="24"/>
          <w:szCs w:val="24"/>
          <w:lang w:val="ro-MD"/>
        </w:rPr>
        <w:t>Elementele de noutate în Plan:</w:t>
      </w:r>
    </w:p>
    <w:p w:rsidR="007D6D42" w:rsidRPr="00C749E4" w:rsidRDefault="007D6D42" w:rsidP="0030521A">
      <w:pPr>
        <w:numPr>
          <w:ilvl w:val="0"/>
          <w:numId w:val="3"/>
        </w:numPr>
        <w:pBdr>
          <w:top w:val="nil"/>
          <w:left w:val="nil"/>
          <w:bottom w:val="nil"/>
          <w:right w:val="nil"/>
          <w:between w:val="nil"/>
        </w:pBdr>
        <w:tabs>
          <w:tab w:val="left" w:pos="180"/>
        </w:tabs>
        <w:autoSpaceDE/>
        <w:autoSpaceDN/>
        <w:adjustRightInd/>
        <w:spacing w:line="276" w:lineRule="auto"/>
        <w:ind w:left="0" w:right="-2" w:firstLine="0"/>
        <w:jc w:val="both"/>
        <w:rPr>
          <w:color w:val="000000"/>
          <w:sz w:val="24"/>
          <w:szCs w:val="24"/>
          <w:lang w:val="ro-MD"/>
        </w:rPr>
      </w:pPr>
      <w:r w:rsidRPr="00C749E4">
        <w:rPr>
          <w:color w:val="000000"/>
          <w:sz w:val="24"/>
          <w:szCs w:val="24"/>
          <w:lang w:val="ro-MD"/>
        </w:rPr>
        <w:t xml:space="preserve">Structurarea conținutului în două compartimente formative. </w:t>
      </w:r>
    </w:p>
    <w:p w:rsidR="007D6D42" w:rsidRPr="00C749E4" w:rsidRDefault="007D6D42" w:rsidP="007D6D42">
      <w:pPr>
        <w:pBdr>
          <w:top w:val="nil"/>
          <w:left w:val="nil"/>
          <w:bottom w:val="nil"/>
          <w:right w:val="nil"/>
          <w:between w:val="nil"/>
        </w:pBdr>
        <w:tabs>
          <w:tab w:val="left" w:pos="180"/>
          <w:tab w:val="left" w:pos="630"/>
          <w:tab w:val="left" w:pos="900"/>
        </w:tabs>
        <w:ind w:right="-2"/>
        <w:jc w:val="both"/>
        <w:rPr>
          <w:color w:val="000000"/>
          <w:sz w:val="24"/>
          <w:szCs w:val="24"/>
          <w:u w:val="single"/>
          <w:lang w:val="ro-MD"/>
        </w:rPr>
      </w:pPr>
      <w:r w:rsidRPr="00C749E4">
        <w:rPr>
          <w:color w:val="000000"/>
          <w:sz w:val="24"/>
          <w:szCs w:val="24"/>
          <w:u w:val="single"/>
          <w:lang w:val="ro-MD"/>
        </w:rPr>
        <w:t>Componenta nucleu/invariabilă</w:t>
      </w:r>
    </w:p>
    <w:p w:rsidR="007D6D42" w:rsidRPr="00C749E4" w:rsidRDefault="007D6D42" w:rsidP="007D6D42">
      <w:pPr>
        <w:pBdr>
          <w:top w:val="nil"/>
          <w:left w:val="nil"/>
          <w:bottom w:val="nil"/>
          <w:right w:val="nil"/>
          <w:between w:val="nil"/>
        </w:pBdr>
        <w:tabs>
          <w:tab w:val="left" w:pos="180"/>
          <w:tab w:val="left" w:pos="630"/>
          <w:tab w:val="left" w:pos="900"/>
        </w:tabs>
        <w:ind w:right="-2"/>
        <w:jc w:val="both"/>
        <w:rPr>
          <w:color w:val="000000"/>
          <w:sz w:val="24"/>
          <w:szCs w:val="24"/>
          <w:u w:val="single"/>
          <w:lang w:val="ro-MD"/>
        </w:rPr>
      </w:pPr>
      <w:r w:rsidRPr="00C749E4">
        <w:rPr>
          <w:color w:val="000000"/>
          <w:sz w:val="24"/>
          <w:szCs w:val="24"/>
          <w:u w:val="single"/>
          <w:lang w:val="ro-MD"/>
        </w:rPr>
        <w:t>Componenta complementară/variabilă</w:t>
      </w:r>
    </w:p>
    <w:p w:rsidR="007D6D42" w:rsidRPr="00C749E4" w:rsidRDefault="007D6D42" w:rsidP="0030521A">
      <w:pPr>
        <w:numPr>
          <w:ilvl w:val="0"/>
          <w:numId w:val="3"/>
        </w:numPr>
        <w:pBdr>
          <w:top w:val="nil"/>
          <w:left w:val="nil"/>
          <w:bottom w:val="nil"/>
          <w:right w:val="nil"/>
          <w:between w:val="nil"/>
        </w:pBdr>
        <w:tabs>
          <w:tab w:val="left" w:pos="180"/>
          <w:tab w:val="left" w:pos="630"/>
          <w:tab w:val="left" w:pos="1276"/>
        </w:tabs>
        <w:autoSpaceDE/>
        <w:autoSpaceDN/>
        <w:adjustRightInd/>
        <w:spacing w:line="276" w:lineRule="auto"/>
        <w:ind w:left="0" w:right="-2" w:firstLine="0"/>
        <w:jc w:val="both"/>
        <w:rPr>
          <w:i/>
          <w:color w:val="000000"/>
          <w:sz w:val="24"/>
          <w:szCs w:val="24"/>
          <w:lang w:val="ro-MD"/>
        </w:rPr>
      </w:pPr>
      <w:r w:rsidRPr="00C749E4">
        <w:rPr>
          <w:color w:val="000000"/>
          <w:sz w:val="24"/>
          <w:szCs w:val="24"/>
          <w:lang w:val="ro-MD"/>
        </w:rPr>
        <w:t xml:space="preserve"> Redenumirea titlurilor profilurilor </w:t>
      </w:r>
      <w:r w:rsidRPr="00C749E4">
        <w:rPr>
          <w:i/>
          <w:color w:val="000000"/>
          <w:sz w:val="24"/>
          <w:szCs w:val="24"/>
          <w:lang w:val="ro-MD"/>
        </w:rPr>
        <w:t>Coregrafie în Arta coregrafică, Arta Vizuală în Arte Plastice iar Arta dramatică în Arta teatrală;</w:t>
      </w:r>
    </w:p>
    <w:p w:rsidR="007D6D42" w:rsidRPr="00C749E4" w:rsidRDefault="007D6D42" w:rsidP="0030521A">
      <w:pPr>
        <w:numPr>
          <w:ilvl w:val="0"/>
          <w:numId w:val="3"/>
        </w:numPr>
        <w:pBdr>
          <w:top w:val="nil"/>
          <w:left w:val="nil"/>
          <w:bottom w:val="nil"/>
          <w:right w:val="nil"/>
          <w:between w:val="nil"/>
        </w:pBdr>
        <w:tabs>
          <w:tab w:val="left" w:pos="180"/>
          <w:tab w:val="left" w:pos="630"/>
          <w:tab w:val="left" w:pos="1276"/>
        </w:tabs>
        <w:autoSpaceDE/>
        <w:autoSpaceDN/>
        <w:adjustRightInd/>
        <w:spacing w:line="276" w:lineRule="auto"/>
        <w:ind w:left="0" w:right="-2" w:firstLine="0"/>
        <w:jc w:val="both"/>
        <w:rPr>
          <w:i/>
          <w:color w:val="000000"/>
          <w:sz w:val="24"/>
          <w:szCs w:val="24"/>
          <w:lang w:val="ro-MD"/>
        </w:rPr>
      </w:pPr>
      <w:r w:rsidRPr="00C749E4">
        <w:rPr>
          <w:color w:val="000000"/>
          <w:sz w:val="24"/>
          <w:szCs w:val="24"/>
          <w:lang w:val="ro-MD"/>
        </w:rPr>
        <w:t xml:space="preserve"> Revizuirea titlurilor disciplinelor, conform nomenclatorului tip, aprobat pentru instituțiile de profil arte, (</w:t>
      </w:r>
      <w:r w:rsidRPr="00C749E4">
        <w:rPr>
          <w:i/>
          <w:color w:val="000000"/>
          <w:sz w:val="24"/>
          <w:szCs w:val="24"/>
          <w:lang w:val="ro-MD"/>
        </w:rPr>
        <w:t xml:space="preserve">Literatura muzicii în Istoria muzicii, </w:t>
      </w:r>
      <w:r w:rsidRPr="00C749E4">
        <w:rPr>
          <w:i/>
          <w:color w:val="000000" w:themeColor="text1"/>
          <w:sz w:val="24"/>
          <w:szCs w:val="24"/>
          <w:lang w:val="ro-MD"/>
        </w:rPr>
        <w:t>Măiestria actorului în Arta actorului</w:t>
      </w:r>
      <w:r w:rsidRPr="00C749E4">
        <w:rPr>
          <w:i/>
          <w:color w:val="000000"/>
          <w:sz w:val="24"/>
          <w:szCs w:val="24"/>
          <w:lang w:val="ro-MD"/>
        </w:rPr>
        <w:t>, Solfegiu și Teoria Muzicii în Teoria muzicii și Solfegiu,</w:t>
      </w:r>
      <w:r w:rsidRPr="00C749E4">
        <w:rPr>
          <w:color w:val="000000"/>
          <w:sz w:val="24"/>
          <w:szCs w:val="24"/>
          <w:lang w:val="ro-MD"/>
        </w:rPr>
        <w:t xml:space="preserve"> </w:t>
      </w:r>
      <w:r w:rsidRPr="00C749E4">
        <w:rPr>
          <w:i/>
          <w:color w:val="000000"/>
          <w:sz w:val="24"/>
          <w:szCs w:val="24"/>
          <w:lang w:val="ro-MD"/>
        </w:rPr>
        <w:t>Istoria artei coregrafice naționale și universale în Istoria dansului, etc.,</w:t>
      </w:r>
      <w:r w:rsidRPr="00C749E4">
        <w:rPr>
          <w:color w:val="000000"/>
          <w:sz w:val="24"/>
          <w:szCs w:val="24"/>
          <w:lang w:val="ro-MD"/>
        </w:rPr>
        <w:t>);</w:t>
      </w:r>
    </w:p>
    <w:p w:rsidR="007D6D42" w:rsidRPr="00C749E4" w:rsidRDefault="007D6D42" w:rsidP="0030521A">
      <w:pPr>
        <w:numPr>
          <w:ilvl w:val="0"/>
          <w:numId w:val="3"/>
        </w:numPr>
        <w:pBdr>
          <w:top w:val="nil"/>
          <w:left w:val="nil"/>
          <w:bottom w:val="nil"/>
          <w:right w:val="nil"/>
          <w:between w:val="nil"/>
        </w:pBdr>
        <w:tabs>
          <w:tab w:val="left" w:pos="180"/>
          <w:tab w:val="left" w:pos="630"/>
          <w:tab w:val="left" w:pos="1276"/>
        </w:tabs>
        <w:autoSpaceDE/>
        <w:autoSpaceDN/>
        <w:adjustRightInd/>
        <w:spacing w:line="276" w:lineRule="auto"/>
        <w:ind w:left="0" w:right="-2" w:firstLine="0"/>
        <w:jc w:val="both"/>
        <w:rPr>
          <w:color w:val="000000"/>
          <w:sz w:val="24"/>
          <w:szCs w:val="24"/>
          <w:lang w:val="ro-MD"/>
        </w:rPr>
      </w:pPr>
      <w:r w:rsidRPr="00C749E4">
        <w:rPr>
          <w:color w:val="000000"/>
          <w:sz w:val="24"/>
          <w:szCs w:val="24"/>
          <w:lang w:val="ro-MD"/>
        </w:rPr>
        <w:t xml:space="preserve"> Excluderea unor titluri de discipline și redistribuirea orelor pentru discipline din componenta nucleu A și opțională. </w:t>
      </w:r>
    </w:p>
    <w:p w:rsidR="007D6D42" w:rsidRPr="00C749E4" w:rsidRDefault="007D6D42" w:rsidP="0030521A">
      <w:pPr>
        <w:numPr>
          <w:ilvl w:val="0"/>
          <w:numId w:val="3"/>
        </w:numPr>
        <w:pBdr>
          <w:top w:val="nil"/>
          <w:left w:val="nil"/>
          <w:bottom w:val="nil"/>
          <w:right w:val="nil"/>
          <w:between w:val="nil"/>
        </w:pBdr>
        <w:tabs>
          <w:tab w:val="left" w:pos="180"/>
          <w:tab w:val="left" w:pos="630"/>
          <w:tab w:val="left" w:pos="1276"/>
        </w:tabs>
        <w:autoSpaceDE/>
        <w:autoSpaceDN/>
        <w:adjustRightInd/>
        <w:spacing w:line="276" w:lineRule="auto"/>
        <w:ind w:left="0" w:right="-2" w:firstLine="0"/>
        <w:jc w:val="both"/>
        <w:rPr>
          <w:color w:val="000000"/>
          <w:sz w:val="24"/>
          <w:szCs w:val="24"/>
          <w:lang w:val="ro-MD"/>
        </w:rPr>
      </w:pPr>
      <w:r w:rsidRPr="00C749E4">
        <w:rPr>
          <w:color w:val="000000"/>
          <w:sz w:val="24"/>
          <w:szCs w:val="24"/>
          <w:lang w:val="ro-MD"/>
        </w:rPr>
        <w:t xml:space="preserve"> Introducerea componentei opționale pentru profilurile Arte plastice, Arta teatrală și Arta coregrafică; </w:t>
      </w:r>
    </w:p>
    <w:p w:rsidR="007D6D42" w:rsidRPr="00C749E4" w:rsidRDefault="007D6D42" w:rsidP="0030521A">
      <w:pPr>
        <w:numPr>
          <w:ilvl w:val="0"/>
          <w:numId w:val="3"/>
        </w:numPr>
        <w:pBdr>
          <w:top w:val="nil"/>
          <w:left w:val="nil"/>
          <w:bottom w:val="nil"/>
          <w:right w:val="nil"/>
          <w:between w:val="nil"/>
        </w:pBdr>
        <w:tabs>
          <w:tab w:val="left" w:pos="180"/>
          <w:tab w:val="left" w:pos="630"/>
          <w:tab w:val="left" w:pos="1276"/>
        </w:tabs>
        <w:autoSpaceDE/>
        <w:autoSpaceDN/>
        <w:adjustRightInd/>
        <w:spacing w:line="276" w:lineRule="auto"/>
        <w:ind w:left="0" w:right="-2" w:firstLine="0"/>
        <w:jc w:val="both"/>
        <w:rPr>
          <w:color w:val="000000"/>
          <w:sz w:val="24"/>
          <w:szCs w:val="24"/>
          <w:lang w:val="ro-MD"/>
        </w:rPr>
      </w:pPr>
      <w:r w:rsidRPr="00C749E4">
        <w:rPr>
          <w:color w:val="000000"/>
          <w:sz w:val="24"/>
          <w:szCs w:val="24"/>
          <w:lang w:val="ro-MD"/>
        </w:rPr>
        <w:t xml:space="preserve"> Completarea și diversificarea ofertei de discipline pentru toate profilurile;</w:t>
      </w:r>
    </w:p>
    <w:p w:rsidR="007D6D42" w:rsidRPr="00C749E4" w:rsidRDefault="007D6D42" w:rsidP="0030521A">
      <w:pPr>
        <w:numPr>
          <w:ilvl w:val="0"/>
          <w:numId w:val="3"/>
        </w:numPr>
        <w:pBdr>
          <w:top w:val="nil"/>
          <w:left w:val="nil"/>
          <w:bottom w:val="nil"/>
          <w:right w:val="nil"/>
          <w:between w:val="nil"/>
        </w:pBdr>
        <w:tabs>
          <w:tab w:val="left" w:pos="180"/>
          <w:tab w:val="left" w:pos="630"/>
          <w:tab w:val="left" w:pos="1276"/>
        </w:tabs>
        <w:autoSpaceDE/>
        <w:autoSpaceDN/>
        <w:adjustRightInd/>
        <w:spacing w:line="276" w:lineRule="auto"/>
        <w:ind w:left="0" w:right="-2" w:firstLine="0"/>
        <w:jc w:val="both"/>
        <w:rPr>
          <w:color w:val="000000"/>
          <w:sz w:val="24"/>
          <w:szCs w:val="24"/>
          <w:lang w:val="ro-MD"/>
        </w:rPr>
      </w:pPr>
      <w:r w:rsidRPr="00C749E4">
        <w:rPr>
          <w:color w:val="000000"/>
          <w:sz w:val="24"/>
          <w:szCs w:val="24"/>
          <w:lang w:val="ro-MD"/>
        </w:rPr>
        <w:t xml:space="preserve"> Revizuirea componenței numerice recomandate a grupurilor/ansamblurilor/colectivelor artistice;</w:t>
      </w:r>
    </w:p>
    <w:p w:rsidR="007D6D42" w:rsidRPr="00C749E4" w:rsidRDefault="007D6D42" w:rsidP="0030521A">
      <w:pPr>
        <w:numPr>
          <w:ilvl w:val="0"/>
          <w:numId w:val="3"/>
        </w:numPr>
        <w:pBdr>
          <w:top w:val="nil"/>
          <w:left w:val="nil"/>
          <w:bottom w:val="nil"/>
          <w:right w:val="nil"/>
          <w:between w:val="nil"/>
        </w:pBdr>
        <w:tabs>
          <w:tab w:val="left" w:pos="180"/>
          <w:tab w:val="left" w:pos="630"/>
          <w:tab w:val="left" w:pos="1276"/>
        </w:tabs>
        <w:autoSpaceDE/>
        <w:autoSpaceDN/>
        <w:adjustRightInd/>
        <w:spacing w:line="276" w:lineRule="auto"/>
        <w:ind w:left="0" w:right="-2" w:firstLine="0"/>
        <w:jc w:val="both"/>
        <w:rPr>
          <w:color w:val="000000" w:themeColor="text1"/>
          <w:sz w:val="24"/>
          <w:szCs w:val="24"/>
          <w:lang w:val="ro-MD"/>
        </w:rPr>
      </w:pPr>
      <w:r w:rsidRPr="00C749E4">
        <w:rPr>
          <w:color w:val="000000" w:themeColor="text1"/>
          <w:sz w:val="24"/>
          <w:szCs w:val="24"/>
          <w:lang w:val="ro-MD"/>
        </w:rPr>
        <w:t xml:space="preserve"> Excluderea titlului „</w:t>
      </w:r>
      <w:r w:rsidRPr="00C749E4">
        <w:rPr>
          <w:i/>
          <w:color w:val="000000" w:themeColor="text1"/>
          <w:sz w:val="24"/>
          <w:szCs w:val="24"/>
          <w:lang w:val="ro-MD"/>
        </w:rPr>
        <w:t>Exersări colective</w:t>
      </w:r>
      <w:r w:rsidRPr="00C749E4">
        <w:rPr>
          <w:color w:val="000000" w:themeColor="text1"/>
          <w:sz w:val="24"/>
          <w:szCs w:val="24"/>
          <w:lang w:val="ro-MD"/>
        </w:rPr>
        <w:t>” și înlocuirea acestuia cu titluri recomandate, conform profilurilor. (Muzica</w:t>
      </w:r>
      <w:r w:rsidRPr="00C749E4">
        <w:rPr>
          <w:i/>
          <w:color w:val="000000" w:themeColor="text1"/>
          <w:sz w:val="24"/>
          <w:szCs w:val="24"/>
          <w:lang w:val="ro-MD"/>
        </w:rPr>
        <w:t xml:space="preserve">: „Ansamblu coral și orchestra”, </w:t>
      </w:r>
      <w:r w:rsidRPr="00C749E4">
        <w:rPr>
          <w:color w:val="000000" w:themeColor="text1"/>
          <w:sz w:val="24"/>
          <w:szCs w:val="24"/>
          <w:lang w:val="ro-MD"/>
        </w:rPr>
        <w:t>Arta teatrală</w:t>
      </w:r>
      <w:r w:rsidRPr="00C749E4">
        <w:rPr>
          <w:i/>
          <w:color w:val="000000" w:themeColor="text1"/>
          <w:sz w:val="24"/>
          <w:szCs w:val="24"/>
          <w:lang w:val="ro-MD"/>
        </w:rPr>
        <w:t xml:space="preserve">: „Organizarea și regia </w:t>
      </w:r>
      <w:r w:rsidRPr="00C749E4">
        <w:rPr>
          <w:i/>
          <w:color w:val="000000" w:themeColor="text1"/>
          <w:sz w:val="24"/>
          <w:szCs w:val="24"/>
          <w:lang w:val="ro-MD"/>
        </w:rPr>
        <w:lastRenderedPageBreak/>
        <w:t xml:space="preserve">spectacolului teatral/ manifestării artistice”, </w:t>
      </w:r>
      <w:r w:rsidRPr="00C749E4">
        <w:rPr>
          <w:color w:val="000000" w:themeColor="text1"/>
          <w:sz w:val="24"/>
          <w:szCs w:val="24"/>
          <w:lang w:val="ro-MD"/>
        </w:rPr>
        <w:t>Arta coregrafică</w:t>
      </w:r>
      <w:r w:rsidRPr="00C749E4">
        <w:rPr>
          <w:i/>
          <w:color w:val="000000" w:themeColor="text1"/>
          <w:sz w:val="24"/>
          <w:szCs w:val="24"/>
          <w:lang w:val="ro-MD"/>
        </w:rPr>
        <w:t>: Ansamblu (Montarea si prelucrarea repertoriului</w:t>
      </w:r>
      <w:r w:rsidRPr="00C749E4">
        <w:rPr>
          <w:color w:val="000000" w:themeColor="text1"/>
          <w:sz w:val="24"/>
          <w:szCs w:val="24"/>
          <w:lang w:val="ro-MD"/>
        </w:rPr>
        <w:t>).</w:t>
      </w:r>
    </w:p>
    <w:p w:rsidR="007D6D42" w:rsidRPr="00C749E4" w:rsidRDefault="007D6D42" w:rsidP="0030521A">
      <w:pPr>
        <w:numPr>
          <w:ilvl w:val="0"/>
          <w:numId w:val="3"/>
        </w:numPr>
        <w:pBdr>
          <w:top w:val="nil"/>
          <w:left w:val="nil"/>
          <w:bottom w:val="nil"/>
          <w:right w:val="nil"/>
          <w:between w:val="nil"/>
        </w:pBdr>
        <w:tabs>
          <w:tab w:val="left" w:pos="180"/>
          <w:tab w:val="left" w:pos="630"/>
          <w:tab w:val="left" w:pos="1276"/>
        </w:tabs>
        <w:autoSpaceDE/>
        <w:autoSpaceDN/>
        <w:adjustRightInd/>
        <w:spacing w:line="276" w:lineRule="auto"/>
        <w:ind w:left="0" w:right="-2" w:firstLine="0"/>
        <w:jc w:val="both"/>
        <w:rPr>
          <w:i/>
          <w:color w:val="000000"/>
          <w:sz w:val="24"/>
          <w:szCs w:val="24"/>
          <w:lang w:val="ro-MD"/>
        </w:rPr>
      </w:pPr>
      <w:bookmarkStart w:id="1" w:name="_heading=h.gjdgxs" w:colFirst="0" w:colLast="0"/>
      <w:bookmarkEnd w:id="1"/>
      <w:r w:rsidRPr="00C749E4">
        <w:rPr>
          <w:color w:val="000000"/>
          <w:sz w:val="24"/>
          <w:szCs w:val="24"/>
          <w:lang w:val="ro-MD"/>
        </w:rPr>
        <w:t xml:space="preserve"> Reducerea, unificarea și stabilirea formelor de evaluare, conform particularităților/specificului profilurilor: Arte plastice, Arta teatrală și Arta coregrafică – </w:t>
      </w:r>
      <w:r w:rsidRPr="00C749E4">
        <w:rPr>
          <w:i/>
          <w:color w:val="000000"/>
          <w:sz w:val="24"/>
          <w:szCs w:val="24"/>
          <w:lang w:val="ro-MD"/>
        </w:rPr>
        <w:t>vizionări/testări/examene</w:t>
      </w:r>
      <w:r w:rsidRPr="00C749E4">
        <w:rPr>
          <w:color w:val="000000"/>
          <w:sz w:val="24"/>
          <w:szCs w:val="24"/>
          <w:lang w:val="ro-MD"/>
        </w:rPr>
        <w:t xml:space="preserve">, Arta Muzicală - </w:t>
      </w:r>
      <w:r w:rsidRPr="00C749E4">
        <w:rPr>
          <w:i/>
          <w:color w:val="000000"/>
          <w:sz w:val="24"/>
          <w:szCs w:val="24"/>
          <w:lang w:val="ro-MD"/>
        </w:rPr>
        <w:t>colocviu tehnic/ concert academic/examen.</w:t>
      </w:r>
    </w:p>
    <w:p w:rsidR="007D6D42" w:rsidRPr="00C749E4" w:rsidRDefault="007D6D42" w:rsidP="007D6D42">
      <w:pPr>
        <w:pBdr>
          <w:top w:val="nil"/>
          <w:left w:val="nil"/>
          <w:bottom w:val="nil"/>
          <w:right w:val="nil"/>
          <w:between w:val="nil"/>
        </w:pBdr>
        <w:tabs>
          <w:tab w:val="left" w:pos="1134"/>
          <w:tab w:val="left" w:pos="1276"/>
        </w:tabs>
        <w:ind w:right="-2"/>
        <w:jc w:val="both"/>
        <w:rPr>
          <w:i/>
          <w:color w:val="000000"/>
          <w:sz w:val="24"/>
          <w:szCs w:val="24"/>
          <w:lang w:val="ro-MD"/>
        </w:rPr>
      </w:pPr>
    </w:p>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 xml:space="preserve">1.3 Asigurarea procesului </w:t>
      </w:r>
      <w:proofErr w:type="spellStart"/>
      <w:r w:rsidRPr="00C749E4">
        <w:rPr>
          <w:b/>
          <w:color w:val="000000"/>
          <w:sz w:val="24"/>
          <w:szCs w:val="24"/>
          <w:lang w:val="ro-MD"/>
        </w:rPr>
        <w:t>educaţional</w:t>
      </w:r>
      <w:proofErr w:type="spellEnd"/>
      <w:r w:rsidRPr="00C749E4">
        <w:rPr>
          <w:b/>
          <w:color w:val="000000"/>
          <w:sz w:val="24"/>
          <w:szCs w:val="24"/>
          <w:lang w:val="ro-MD"/>
        </w:rPr>
        <w:t xml:space="preserve">. </w:t>
      </w:r>
    </w:p>
    <w:p w:rsidR="007D6D42" w:rsidRPr="00C749E4" w:rsidRDefault="007D6D42" w:rsidP="007D6D42">
      <w:pPr>
        <w:jc w:val="both"/>
        <w:rPr>
          <w:sz w:val="24"/>
          <w:szCs w:val="24"/>
          <w:lang w:val="ro-MD"/>
        </w:rPr>
      </w:pPr>
      <w:r w:rsidRPr="00C749E4">
        <w:rPr>
          <w:sz w:val="24"/>
          <w:szCs w:val="24"/>
          <w:lang w:val="ro-MD"/>
        </w:rPr>
        <w:t xml:space="preserve">Procesul </w:t>
      </w:r>
      <w:proofErr w:type="spellStart"/>
      <w:r w:rsidRPr="00C749E4">
        <w:rPr>
          <w:sz w:val="24"/>
          <w:szCs w:val="24"/>
          <w:lang w:val="ro-MD"/>
        </w:rPr>
        <w:t>educaţional</w:t>
      </w:r>
      <w:proofErr w:type="spellEnd"/>
      <w:r w:rsidRPr="00C749E4">
        <w:rPr>
          <w:sz w:val="24"/>
          <w:szCs w:val="24"/>
          <w:lang w:val="ro-MD"/>
        </w:rPr>
        <w:t xml:space="preserve"> este asigurat prin desfășurarea a trei forme de organizare a </w:t>
      </w:r>
      <w:proofErr w:type="spellStart"/>
      <w:r w:rsidRPr="00C749E4">
        <w:rPr>
          <w:sz w:val="24"/>
          <w:szCs w:val="24"/>
          <w:lang w:val="ro-MD"/>
        </w:rPr>
        <w:t>activităţilor</w:t>
      </w:r>
      <w:proofErr w:type="spellEnd"/>
      <w:r w:rsidRPr="00C749E4">
        <w:rPr>
          <w:sz w:val="24"/>
          <w:szCs w:val="24"/>
          <w:lang w:val="ro-MD"/>
        </w:rPr>
        <w:t xml:space="preserve"> </w:t>
      </w:r>
      <w:proofErr w:type="spellStart"/>
      <w:r w:rsidRPr="00C749E4">
        <w:rPr>
          <w:sz w:val="24"/>
          <w:szCs w:val="24"/>
          <w:lang w:val="ro-MD"/>
        </w:rPr>
        <w:t>educaţionale</w:t>
      </w:r>
      <w:proofErr w:type="spellEnd"/>
      <w:r w:rsidRPr="00C749E4">
        <w:rPr>
          <w:sz w:val="24"/>
          <w:szCs w:val="24"/>
          <w:lang w:val="ro-MD"/>
        </w:rPr>
        <w:t xml:space="preserve"> (</w:t>
      </w:r>
      <w:proofErr w:type="spellStart"/>
      <w:r w:rsidRPr="00C749E4">
        <w:rPr>
          <w:i/>
          <w:sz w:val="24"/>
          <w:szCs w:val="24"/>
          <w:lang w:val="ro-MD"/>
        </w:rPr>
        <w:t>lecţii</w:t>
      </w:r>
      <w:proofErr w:type="spellEnd"/>
      <w:r w:rsidRPr="00C749E4">
        <w:rPr>
          <w:i/>
          <w:sz w:val="24"/>
          <w:szCs w:val="24"/>
          <w:lang w:val="ro-MD"/>
        </w:rPr>
        <w:t xml:space="preserve"> teoretice/practice, individuale/de grup/colective</w:t>
      </w:r>
      <w:r w:rsidRPr="00C749E4">
        <w:rPr>
          <w:sz w:val="24"/>
          <w:szCs w:val="24"/>
          <w:lang w:val="ro-MD"/>
        </w:rPr>
        <w:t xml:space="preserve">). Este asigurat un sistem strict de evaluare a </w:t>
      </w:r>
      <w:proofErr w:type="spellStart"/>
      <w:r w:rsidRPr="00C749E4">
        <w:rPr>
          <w:sz w:val="24"/>
          <w:szCs w:val="24"/>
          <w:lang w:val="ro-MD"/>
        </w:rPr>
        <w:t>competenţelor</w:t>
      </w:r>
      <w:proofErr w:type="spellEnd"/>
      <w:r w:rsidRPr="00C749E4">
        <w:rPr>
          <w:sz w:val="24"/>
          <w:szCs w:val="24"/>
          <w:lang w:val="ro-MD"/>
        </w:rPr>
        <w:t xml:space="preserve"> elevilor. Procesul educațional va fi organizat în două schimburi (I </w:t>
      </w:r>
      <w:proofErr w:type="spellStart"/>
      <w:r w:rsidRPr="00C749E4">
        <w:rPr>
          <w:sz w:val="24"/>
          <w:szCs w:val="24"/>
          <w:lang w:val="ro-MD"/>
        </w:rPr>
        <w:t>şi</w:t>
      </w:r>
      <w:proofErr w:type="spellEnd"/>
      <w:r w:rsidRPr="00C749E4">
        <w:rPr>
          <w:sz w:val="24"/>
          <w:szCs w:val="24"/>
          <w:lang w:val="ro-MD"/>
        </w:rPr>
        <w:t xml:space="preserve"> II), în dependență de solicitările parvenite în acest sens. </w:t>
      </w:r>
      <w:r w:rsidRPr="00C749E4">
        <w:rPr>
          <w:b/>
          <w:sz w:val="24"/>
          <w:szCs w:val="24"/>
          <w:lang w:val="ro-MD"/>
        </w:rPr>
        <w:t>Pentru profilul Arte Plastice</w:t>
      </w:r>
      <w:r w:rsidRPr="00C749E4">
        <w:rPr>
          <w:sz w:val="24"/>
          <w:szCs w:val="24"/>
          <w:lang w:val="ro-MD"/>
        </w:rPr>
        <w:t xml:space="preserve"> se pot organiza activități </w:t>
      </w:r>
      <w:r w:rsidRPr="00C749E4">
        <w:rPr>
          <w:b/>
          <w:sz w:val="24"/>
          <w:szCs w:val="24"/>
          <w:lang w:val="ro-MD"/>
        </w:rPr>
        <w:t>practice plein-air/lecții practice</w:t>
      </w:r>
      <w:r w:rsidRPr="00C749E4">
        <w:rPr>
          <w:sz w:val="24"/>
          <w:szCs w:val="24"/>
          <w:lang w:val="ro-MD"/>
        </w:rPr>
        <w:t xml:space="preserve"> realizate în mediul peisagistic rural/urban, în decursul a două săptămâni. Pentru școlile amplasate în centre unde arta meșteșugăritului popular este bine dezvoltată, activitățile practice plein-air/lecțiile practice pot fi desfășurate în atelierele meșterilor populari, întreprinderilor din industria națională locală, centre de artizanat etc. </w:t>
      </w:r>
      <w:proofErr w:type="spellStart"/>
      <w:r w:rsidRPr="00C749E4">
        <w:rPr>
          <w:sz w:val="24"/>
          <w:szCs w:val="24"/>
          <w:lang w:val="ro-MD"/>
        </w:rPr>
        <w:t>Activităţile</w:t>
      </w:r>
      <w:proofErr w:type="spellEnd"/>
      <w:r w:rsidRPr="00C749E4">
        <w:rPr>
          <w:sz w:val="24"/>
          <w:szCs w:val="24"/>
          <w:lang w:val="ro-MD"/>
        </w:rPr>
        <w:t xml:space="preserve"> </w:t>
      </w:r>
      <w:proofErr w:type="spellStart"/>
      <w:r w:rsidRPr="00C749E4">
        <w:rPr>
          <w:sz w:val="24"/>
          <w:szCs w:val="24"/>
          <w:lang w:val="ro-MD"/>
        </w:rPr>
        <w:t>extraşcolare</w:t>
      </w:r>
      <w:proofErr w:type="spellEnd"/>
      <w:r w:rsidRPr="00C749E4">
        <w:rPr>
          <w:sz w:val="24"/>
          <w:szCs w:val="24"/>
          <w:lang w:val="ro-MD"/>
        </w:rPr>
        <w:t xml:space="preserve"> vor fi organizate </w:t>
      </w:r>
      <w:proofErr w:type="spellStart"/>
      <w:r w:rsidRPr="00C749E4">
        <w:rPr>
          <w:sz w:val="24"/>
          <w:szCs w:val="24"/>
          <w:lang w:val="ro-MD"/>
        </w:rPr>
        <w:t>şi</w:t>
      </w:r>
      <w:proofErr w:type="spellEnd"/>
      <w:r w:rsidRPr="00C749E4">
        <w:rPr>
          <w:sz w:val="24"/>
          <w:szCs w:val="24"/>
          <w:lang w:val="ro-MD"/>
        </w:rPr>
        <w:t xml:space="preserve"> desfășurate conform intereselor </w:t>
      </w:r>
      <w:proofErr w:type="spellStart"/>
      <w:r w:rsidRPr="00C749E4">
        <w:rPr>
          <w:sz w:val="24"/>
          <w:szCs w:val="24"/>
          <w:lang w:val="ro-MD"/>
        </w:rPr>
        <w:t>şi</w:t>
      </w:r>
      <w:proofErr w:type="spellEnd"/>
      <w:r w:rsidRPr="00C749E4">
        <w:rPr>
          <w:sz w:val="24"/>
          <w:szCs w:val="24"/>
          <w:lang w:val="ro-MD"/>
        </w:rPr>
        <w:t xml:space="preserve"> opțiunilor elevilor, în scopul dezvoltării potențialului cognitiv </w:t>
      </w:r>
      <w:proofErr w:type="spellStart"/>
      <w:r w:rsidRPr="00C749E4">
        <w:rPr>
          <w:sz w:val="24"/>
          <w:szCs w:val="24"/>
          <w:lang w:val="ro-MD"/>
        </w:rPr>
        <w:t>şi</w:t>
      </w:r>
      <w:proofErr w:type="spellEnd"/>
      <w:r w:rsidRPr="00C749E4">
        <w:rPr>
          <w:sz w:val="24"/>
          <w:szCs w:val="24"/>
          <w:lang w:val="ro-MD"/>
        </w:rPr>
        <w:t xml:space="preserve"> afectiv al acestora. </w:t>
      </w:r>
    </w:p>
    <w:p w:rsidR="007D6D42" w:rsidRPr="00C749E4" w:rsidRDefault="007D6D42" w:rsidP="007D6D42">
      <w:pPr>
        <w:jc w:val="both"/>
        <w:rPr>
          <w:sz w:val="24"/>
          <w:szCs w:val="24"/>
          <w:lang w:val="ro-MD"/>
        </w:rPr>
      </w:pPr>
    </w:p>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1.4 Orarul</w:t>
      </w:r>
    </w:p>
    <w:p w:rsidR="007D6D42" w:rsidRPr="00C749E4" w:rsidRDefault="007D6D42" w:rsidP="007D6D42">
      <w:pPr>
        <w:jc w:val="both"/>
        <w:rPr>
          <w:sz w:val="24"/>
          <w:szCs w:val="24"/>
          <w:lang w:val="ro-MD"/>
        </w:rPr>
      </w:pPr>
      <w:r w:rsidRPr="00C749E4">
        <w:rPr>
          <w:sz w:val="24"/>
          <w:szCs w:val="24"/>
          <w:lang w:val="ro-MD"/>
        </w:rPr>
        <w:t xml:space="preserve">Orarul urmează a fi stabilit, discutat </w:t>
      </w:r>
      <w:proofErr w:type="spellStart"/>
      <w:r w:rsidRPr="00C749E4">
        <w:rPr>
          <w:sz w:val="24"/>
          <w:szCs w:val="24"/>
          <w:lang w:val="ro-MD"/>
        </w:rPr>
        <w:t>şi</w:t>
      </w:r>
      <w:proofErr w:type="spellEnd"/>
      <w:r w:rsidRPr="00C749E4">
        <w:rPr>
          <w:sz w:val="24"/>
          <w:szCs w:val="24"/>
          <w:lang w:val="ro-MD"/>
        </w:rPr>
        <w:t xml:space="preserve"> aprobat la Consiliul de Administrație/Profesoral a instituției de învățământ până la 01 septembrie al fiecărui an. </w:t>
      </w: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 xml:space="preserve">Orarul sunetelor este discutat și aprobat la ședința Consiliului până la 01.09. La întocmirea orarului se va </w:t>
      </w:r>
      <w:proofErr w:type="spellStart"/>
      <w:r w:rsidRPr="00C749E4">
        <w:rPr>
          <w:color w:val="000000"/>
          <w:sz w:val="24"/>
          <w:szCs w:val="24"/>
          <w:lang w:val="ro-MD"/>
        </w:rPr>
        <w:t>ţine</w:t>
      </w:r>
      <w:proofErr w:type="spellEnd"/>
      <w:r w:rsidRPr="00C749E4">
        <w:rPr>
          <w:color w:val="000000"/>
          <w:sz w:val="24"/>
          <w:szCs w:val="24"/>
          <w:lang w:val="ro-MD"/>
        </w:rPr>
        <w:t xml:space="preserve"> cont de vârsta elevilor, </w:t>
      </w:r>
      <w:proofErr w:type="spellStart"/>
      <w:r w:rsidRPr="00C749E4">
        <w:rPr>
          <w:color w:val="000000"/>
          <w:sz w:val="24"/>
          <w:szCs w:val="24"/>
          <w:lang w:val="ro-MD"/>
        </w:rPr>
        <w:t>distanţa</w:t>
      </w:r>
      <w:proofErr w:type="spellEnd"/>
      <w:r w:rsidRPr="00C749E4">
        <w:rPr>
          <w:color w:val="000000"/>
          <w:sz w:val="24"/>
          <w:szCs w:val="24"/>
          <w:lang w:val="ro-MD"/>
        </w:rPr>
        <w:t xml:space="preserve"> pe care urmează să o parcurgă în diferite anotimpuri, (orarul lecțiilor în instituția de învățământ primar/ liceal/ gimnazial), astfel încât deplasarea elevilor spre </w:t>
      </w:r>
      <w:proofErr w:type="spellStart"/>
      <w:r w:rsidRPr="00C749E4">
        <w:rPr>
          <w:color w:val="000000"/>
          <w:sz w:val="24"/>
          <w:szCs w:val="24"/>
          <w:lang w:val="ro-MD"/>
        </w:rPr>
        <w:t>şi</w:t>
      </w:r>
      <w:proofErr w:type="spellEnd"/>
      <w:r w:rsidRPr="00C749E4">
        <w:rPr>
          <w:color w:val="000000"/>
          <w:sz w:val="24"/>
          <w:szCs w:val="24"/>
          <w:lang w:val="ro-MD"/>
        </w:rPr>
        <w:t xml:space="preserve"> de la școală să excludă orice pericol pentru viața </w:t>
      </w:r>
      <w:proofErr w:type="spellStart"/>
      <w:r w:rsidRPr="00C749E4">
        <w:rPr>
          <w:color w:val="000000"/>
          <w:sz w:val="24"/>
          <w:szCs w:val="24"/>
          <w:lang w:val="ro-MD"/>
        </w:rPr>
        <w:t>şi</w:t>
      </w:r>
      <w:proofErr w:type="spellEnd"/>
      <w:r w:rsidRPr="00C749E4">
        <w:rPr>
          <w:color w:val="000000"/>
          <w:sz w:val="24"/>
          <w:szCs w:val="24"/>
          <w:lang w:val="ro-MD"/>
        </w:rPr>
        <w:t xml:space="preserve"> sănătatea acestora.</w:t>
      </w: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 xml:space="preserve">Orarul stabilit trebuie să asigure raportul optim între timpul de învățare </w:t>
      </w:r>
      <w:proofErr w:type="spellStart"/>
      <w:r w:rsidRPr="00C749E4">
        <w:rPr>
          <w:color w:val="000000"/>
          <w:sz w:val="24"/>
          <w:szCs w:val="24"/>
          <w:lang w:val="ro-MD"/>
        </w:rPr>
        <w:t>şi</w:t>
      </w:r>
      <w:proofErr w:type="spellEnd"/>
      <w:r w:rsidRPr="00C749E4">
        <w:rPr>
          <w:color w:val="000000"/>
          <w:sz w:val="24"/>
          <w:szCs w:val="24"/>
          <w:lang w:val="ro-MD"/>
        </w:rPr>
        <w:t xml:space="preserve"> timpul de recreere, oferind elevilor </w:t>
      </w:r>
      <w:proofErr w:type="spellStart"/>
      <w:r w:rsidRPr="00C749E4">
        <w:rPr>
          <w:color w:val="000000"/>
          <w:sz w:val="24"/>
          <w:szCs w:val="24"/>
          <w:lang w:val="ro-MD"/>
        </w:rPr>
        <w:t>şi</w:t>
      </w:r>
      <w:proofErr w:type="spellEnd"/>
      <w:r w:rsidRPr="00C749E4">
        <w:rPr>
          <w:color w:val="000000"/>
          <w:sz w:val="24"/>
          <w:szCs w:val="24"/>
          <w:lang w:val="ro-MD"/>
        </w:rPr>
        <w:t xml:space="preserve"> cadrelor didactice suficient timp pentru a se pregăti de orele, care urmează. Durata lecțiilor este de 45 de minute. La decizia instituției de învățământ, pot fi stabilite </w:t>
      </w:r>
      <w:proofErr w:type="spellStart"/>
      <w:r w:rsidRPr="00C749E4">
        <w:rPr>
          <w:color w:val="000000"/>
          <w:sz w:val="24"/>
          <w:szCs w:val="24"/>
          <w:lang w:val="ro-MD"/>
        </w:rPr>
        <w:t>lecţii</w:t>
      </w:r>
      <w:proofErr w:type="spellEnd"/>
      <w:r w:rsidRPr="00C749E4">
        <w:rPr>
          <w:color w:val="000000"/>
          <w:sz w:val="24"/>
          <w:szCs w:val="24"/>
          <w:lang w:val="ro-MD"/>
        </w:rPr>
        <w:t>-perechi (</w:t>
      </w:r>
      <w:r w:rsidRPr="00C749E4">
        <w:rPr>
          <w:i/>
          <w:color w:val="000000"/>
          <w:sz w:val="24"/>
          <w:szCs w:val="24"/>
          <w:lang w:val="ro-MD"/>
        </w:rPr>
        <w:t xml:space="preserve">2 </w:t>
      </w:r>
      <w:proofErr w:type="spellStart"/>
      <w:r w:rsidRPr="00C749E4">
        <w:rPr>
          <w:i/>
          <w:color w:val="000000"/>
          <w:sz w:val="24"/>
          <w:szCs w:val="24"/>
          <w:lang w:val="ro-MD"/>
        </w:rPr>
        <w:t>lecţii</w:t>
      </w:r>
      <w:proofErr w:type="spellEnd"/>
      <w:r w:rsidRPr="00C749E4">
        <w:rPr>
          <w:i/>
          <w:color w:val="000000"/>
          <w:sz w:val="24"/>
          <w:szCs w:val="24"/>
          <w:lang w:val="ro-MD"/>
        </w:rPr>
        <w:t xml:space="preserve"> consecutive cu pauză respectivă</w:t>
      </w:r>
      <w:r w:rsidRPr="00C749E4">
        <w:rPr>
          <w:color w:val="000000"/>
          <w:sz w:val="24"/>
          <w:szCs w:val="24"/>
          <w:lang w:val="ro-MD"/>
        </w:rPr>
        <w:t>). Durata pauzelor se stabilește în mod obligator, individual de către administrația instituțiilor de învățământ, nu mai puțin de 0,5 minute.</w:t>
      </w:r>
    </w:p>
    <w:p w:rsidR="007D6D42" w:rsidRPr="00C749E4" w:rsidRDefault="007D6D42" w:rsidP="007D6D42">
      <w:pPr>
        <w:pBdr>
          <w:top w:val="nil"/>
          <w:left w:val="nil"/>
          <w:bottom w:val="nil"/>
          <w:right w:val="nil"/>
          <w:between w:val="nil"/>
        </w:pBdr>
        <w:jc w:val="both"/>
        <w:rPr>
          <w:b/>
          <w:color w:val="000000"/>
          <w:sz w:val="24"/>
          <w:szCs w:val="24"/>
          <w:lang w:val="ro-MD"/>
        </w:rPr>
      </w:pPr>
    </w:p>
    <w:p w:rsidR="007D6D42" w:rsidRPr="00C749E4" w:rsidRDefault="007D6D42" w:rsidP="007D6D42">
      <w:pPr>
        <w:shd w:val="clear" w:color="auto" w:fill="FFFFFF"/>
        <w:jc w:val="both"/>
        <w:rPr>
          <w:sz w:val="24"/>
          <w:szCs w:val="24"/>
          <w:lang w:val="ro-MD"/>
        </w:rPr>
      </w:pPr>
      <w:r w:rsidRPr="00C749E4">
        <w:rPr>
          <w:b/>
          <w:color w:val="000000"/>
          <w:sz w:val="24"/>
          <w:szCs w:val="24"/>
          <w:lang w:val="ro-MD"/>
        </w:rPr>
        <w:t>1.5</w:t>
      </w:r>
      <w:r w:rsidRPr="00C749E4">
        <w:rPr>
          <w:color w:val="000000"/>
          <w:sz w:val="24"/>
          <w:szCs w:val="24"/>
          <w:lang w:val="ro-MD"/>
        </w:rPr>
        <w:t xml:space="preserve"> </w:t>
      </w:r>
      <w:r w:rsidRPr="00C749E4">
        <w:rPr>
          <w:b/>
          <w:sz w:val="24"/>
          <w:szCs w:val="24"/>
          <w:lang w:val="ro-MD"/>
        </w:rPr>
        <w:t>Temele pentru acasă</w:t>
      </w:r>
      <w:r w:rsidRPr="00C749E4">
        <w:rPr>
          <w:sz w:val="24"/>
          <w:szCs w:val="24"/>
          <w:lang w:val="ro-MD"/>
        </w:rPr>
        <w:t xml:space="preserve"> se stabilesc conform cerințelor curriculare la disciplinele de profil </w:t>
      </w:r>
      <w:proofErr w:type="spellStart"/>
      <w:r w:rsidRPr="00C749E4">
        <w:rPr>
          <w:sz w:val="24"/>
          <w:szCs w:val="24"/>
          <w:lang w:val="ro-MD"/>
        </w:rPr>
        <w:t>şi</w:t>
      </w:r>
      <w:proofErr w:type="spellEnd"/>
      <w:r w:rsidRPr="00C749E4">
        <w:rPr>
          <w:sz w:val="24"/>
          <w:szCs w:val="24"/>
          <w:lang w:val="ro-MD"/>
        </w:rPr>
        <w:t xml:space="preserve"> sunt fixate în agenda individuală a elevilor pentru orele individuale </w:t>
      </w:r>
      <w:proofErr w:type="spellStart"/>
      <w:r w:rsidRPr="00C749E4">
        <w:rPr>
          <w:sz w:val="24"/>
          <w:szCs w:val="24"/>
          <w:lang w:val="ro-MD"/>
        </w:rPr>
        <w:t>şi</w:t>
      </w:r>
      <w:proofErr w:type="spellEnd"/>
      <w:r w:rsidRPr="00C749E4">
        <w:rPr>
          <w:sz w:val="24"/>
          <w:szCs w:val="24"/>
          <w:lang w:val="ro-MD"/>
        </w:rPr>
        <w:t xml:space="preserve"> în </w:t>
      </w:r>
      <w:r w:rsidRPr="00C749E4">
        <w:rPr>
          <w:color w:val="1D2228"/>
          <w:sz w:val="24"/>
          <w:szCs w:val="24"/>
          <w:lang w:val="ro-MD"/>
        </w:rPr>
        <w:t>Registrul de evidența a frecvenței și reușitei elevilor</w:t>
      </w:r>
      <w:r w:rsidRPr="00C749E4">
        <w:rPr>
          <w:sz w:val="24"/>
          <w:szCs w:val="24"/>
          <w:lang w:val="ro-MD"/>
        </w:rPr>
        <w:t xml:space="preserve"> pentru orele de grup/colective. La stabilirea volumului temelor pentru acasă </w:t>
      </w:r>
      <w:proofErr w:type="spellStart"/>
      <w:r w:rsidRPr="00C749E4">
        <w:rPr>
          <w:sz w:val="24"/>
          <w:szCs w:val="24"/>
          <w:lang w:val="ro-MD"/>
        </w:rPr>
        <w:t>şi</w:t>
      </w:r>
      <w:proofErr w:type="spellEnd"/>
      <w:r w:rsidRPr="00C749E4">
        <w:rPr>
          <w:sz w:val="24"/>
          <w:szCs w:val="24"/>
          <w:lang w:val="ro-MD"/>
        </w:rPr>
        <w:t xml:space="preserve"> a </w:t>
      </w:r>
      <w:proofErr w:type="spellStart"/>
      <w:r w:rsidRPr="00C749E4">
        <w:rPr>
          <w:sz w:val="24"/>
          <w:szCs w:val="24"/>
          <w:lang w:val="ro-MD"/>
        </w:rPr>
        <w:t>complexităţii</w:t>
      </w:r>
      <w:proofErr w:type="spellEnd"/>
      <w:r w:rsidRPr="00C749E4">
        <w:rPr>
          <w:sz w:val="24"/>
          <w:szCs w:val="24"/>
          <w:lang w:val="ro-MD"/>
        </w:rPr>
        <w:t xml:space="preserve"> acestora se va </w:t>
      </w:r>
      <w:proofErr w:type="spellStart"/>
      <w:r w:rsidRPr="00C749E4">
        <w:rPr>
          <w:sz w:val="24"/>
          <w:szCs w:val="24"/>
          <w:lang w:val="ro-MD"/>
        </w:rPr>
        <w:t>ţine</w:t>
      </w:r>
      <w:proofErr w:type="spellEnd"/>
      <w:r w:rsidRPr="00C749E4">
        <w:rPr>
          <w:sz w:val="24"/>
          <w:szCs w:val="24"/>
          <w:lang w:val="ro-MD"/>
        </w:rPr>
        <w:t xml:space="preserve"> cont de particularitățile de vârstă, nivelul de dezvoltare </w:t>
      </w:r>
      <w:proofErr w:type="spellStart"/>
      <w:r w:rsidRPr="00C749E4">
        <w:rPr>
          <w:sz w:val="24"/>
          <w:szCs w:val="24"/>
          <w:lang w:val="ro-MD"/>
        </w:rPr>
        <w:t>psiho-emoţională</w:t>
      </w:r>
      <w:proofErr w:type="spellEnd"/>
      <w:r w:rsidRPr="00C749E4">
        <w:rPr>
          <w:sz w:val="24"/>
          <w:szCs w:val="24"/>
          <w:lang w:val="ro-MD"/>
        </w:rPr>
        <w:t xml:space="preserve">, condițiile social-economice </w:t>
      </w:r>
      <w:proofErr w:type="spellStart"/>
      <w:r w:rsidRPr="00C749E4">
        <w:rPr>
          <w:sz w:val="24"/>
          <w:szCs w:val="24"/>
          <w:lang w:val="ro-MD"/>
        </w:rPr>
        <w:t>şi</w:t>
      </w:r>
      <w:proofErr w:type="spellEnd"/>
      <w:r w:rsidRPr="00C749E4">
        <w:rPr>
          <w:sz w:val="24"/>
          <w:szCs w:val="24"/>
          <w:lang w:val="ro-MD"/>
        </w:rPr>
        <w:t xml:space="preserve"> de trai, accesul la sursele digitale/instrumentele muzicale </w:t>
      </w:r>
      <w:proofErr w:type="spellStart"/>
      <w:r w:rsidRPr="00C749E4">
        <w:rPr>
          <w:sz w:val="24"/>
          <w:szCs w:val="24"/>
          <w:lang w:val="ro-MD"/>
        </w:rPr>
        <w:t>şi</w:t>
      </w:r>
      <w:proofErr w:type="spellEnd"/>
      <w:r w:rsidRPr="00C749E4">
        <w:rPr>
          <w:sz w:val="24"/>
          <w:szCs w:val="24"/>
          <w:lang w:val="ro-MD"/>
        </w:rPr>
        <w:t xml:space="preserve"> cele specifice disciplinelor de profil etc.</w:t>
      </w:r>
    </w:p>
    <w:p w:rsidR="007D6D42" w:rsidRPr="00C749E4" w:rsidRDefault="007D6D42" w:rsidP="007D6D42">
      <w:pPr>
        <w:jc w:val="both"/>
        <w:rPr>
          <w:b/>
          <w:sz w:val="24"/>
          <w:szCs w:val="24"/>
          <w:lang w:val="ro-MD"/>
        </w:rPr>
      </w:pPr>
    </w:p>
    <w:p w:rsidR="007D6D42" w:rsidRPr="00C749E4" w:rsidRDefault="007D6D42" w:rsidP="007D6D42">
      <w:pPr>
        <w:jc w:val="both"/>
        <w:rPr>
          <w:b/>
          <w:sz w:val="24"/>
          <w:szCs w:val="24"/>
          <w:lang w:val="ro-MD"/>
        </w:rPr>
      </w:pPr>
      <w:r w:rsidRPr="00C749E4">
        <w:rPr>
          <w:b/>
          <w:sz w:val="24"/>
          <w:szCs w:val="24"/>
          <w:lang w:val="ro-MD"/>
        </w:rPr>
        <w:t xml:space="preserve">1.6 Evaluarea </w:t>
      </w:r>
      <w:proofErr w:type="spellStart"/>
      <w:r w:rsidRPr="00C749E4">
        <w:rPr>
          <w:b/>
          <w:sz w:val="24"/>
          <w:szCs w:val="24"/>
          <w:lang w:val="ro-MD"/>
        </w:rPr>
        <w:t>competenţelor</w:t>
      </w:r>
      <w:proofErr w:type="spellEnd"/>
    </w:p>
    <w:p w:rsidR="007D6D42" w:rsidRPr="00C749E4" w:rsidRDefault="007D6D42" w:rsidP="007D6D42">
      <w:pPr>
        <w:jc w:val="both"/>
        <w:rPr>
          <w:sz w:val="24"/>
          <w:szCs w:val="24"/>
          <w:lang w:val="ro-MD"/>
        </w:rPr>
      </w:pPr>
      <w:r w:rsidRPr="00C749E4">
        <w:rPr>
          <w:sz w:val="24"/>
          <w:szCs w:val="24"/>
          <w:lang w:val="ro-MD"/>
        </w:rPr>
        <w:t xml:space="preserve">Evaluarea se desfășoară ritmic, pe tot parcursul anului </w:t>
      </w:r>
      <w:proofErr w:type="spellStart"/>
      <w:r w:rsidRPr="00C749E4">
        <w:rPr>
          <w:sz w:val="24"/>
          <w:szCs w:val="24"/>
          <w:lang w:val="ro-MD"/>
        </w:rPr>
        <w:t>şcolar</w:t>
      </w:r>
      <w:proofErr w:type="spellEnd"/>
      <w:r w:rsidRPr="00C749E4">
        <w:rPr>
          <w:sz w:val="24"/>
          <w:szCs w:val="24"/>
          <w:lang w:val="ro-MD"/>
        </w:rPr>
        <w:t xml:space="preserve">, în cadrul orelor/lecțiilor, prin examinări orale </w:t>
      </w:r>
      <w:proofErr w:type="spellStart"/>
      <w:r w:rsidRPr="00C749E4">
        <w:rPr>
          <w:sz w:val="24"/>
          <w:szCs w:val="24"/>
          <w:lang w:val="ro-MD"/>
        </w:rPr>
        <w:t>şi</w:t>
      </w:r>
      <w:proofErr w:type="spellEnd"/>
      <w:r w:rsidRPr="00C749E4">
        <w:rPr>
          <w:sz w:val="24"/>
          <w:szCs w:val="24"/>
          <w:lang w:val="ro-MD"/>
        </w:rPr>
        <w:t xml:space="preserve"> scrise, testări, colocvii tehnice, lucrări scrise, lucrări de control, lucrări practice, concerte academice, audieri, </w:t>
      </w:r>
      <w:proofErr w:type="spellStart"/>
      <w:r w:rsidRPr="00C749E4">
        <w:rPr>
          <w:sz w:val="24"/>
          <w:szCs w:val="24"/>
          <w:lang w:val="ro-MD"/>
        </w:rPr>
        <w:t>expoziţii</w:t>
      </w:r>
      <w:proofErr w:type="spellEnd"/>
      <w:r w:rsidRPr="00C749E4">
        <w:rPr>
          <w:sz w:val="24"/>
          <w:szCs w:val="24"/>
          <w:lang w:val="ro-MD"/>
        </w:rPr>
        <w:t xml:space="preserve">, spectacole, evenimente/ ceremonii spectaculare, vizionări, examene. La sfârșitul semestrului II de regulă sunt organizate </w:t>
      </w:r>
      <w:proofErr w:type="spellStart"/>
      <w:r w:rsidRPr="00C749E4">
        <w:rPr>
          <w:sz w:val="24"/>
          <w:szCs w:val="24"/>
          <w:lang w:val="ro-MD"/>
        </w:rPr>
        <w:t>şi</w:t>
      </w:r>
      <w:proofErr w:type="spellEnd"/>
      <w:r w:rsidRPr="00C749E4">
        <w:rPr>
          <w:sz w:val="24"/>
          <w:szCs w:val="24"/>
          <w:lang w:val="ro-MD"/>
        </w:rPr>
        <w:t xml:space="preserve"> desfășurate examene, conform profilurilor </w:t>
      </w:r>
      <w:proofErr w:type="spellStart"/>
      <w:r w:rsidRPr="00C749E4">
        <w:rPr>
          <w:sz w:val="24"/>
          <w:szCs w:val="24"/>
          <w:lang w:val="ro-MD"/>
        </w:rPr>
        <w:t>şi</w:t>
      </w:r>
      <w:proofErr w:type="spellEnd"/>
      <w:r w:rsidRPr="00C749E4">
        <w:rPr>
          <w:sz w:val="24"/>
          <w:szCs w:val="24"/>
          <w:lang w:val="ro-MD"/>
        </w:rPr>
        <w:t xml:space="preserve"> disciplinelor de specialitate.</w:t>
      </w:r>
    </w:p>
    <w:p w:rsidR="007D6D42" w:rsidRPr="00C749E4" w:rsidRDefault="007D6D42" w:rsidP="007D6D42">
      <w:pPr>
        <w:jc w:val="both"/>
        <w:rPr>
          <w:sz w:val="24"/>
          <w:szCs w:val="24"/>
          <w:lang w:val="ro-MD"/>
        </w:rPr>
      </w:pPr>
      <w:r w:rsidRPr="00C749E4">
        <w:rPr>
          <w:sz w:val="24"/>
          <w:szCs w:val="24"/>
          <w:lang w:val="ro-MD"/>
        </w:rPr>
        <w:t xml:space="preserve">Orarul evaluărilor semestriale/anuale la disciplinele de profil, conform specializărilor se elaborează semestrial, de către directorul/directorul adjunct, după aprobarea planurilor de lungă </w:t>
      </w:r>
      <w:r w:rsidRPr="00C749E4">
        <w:rPr>
          <w:sz w:val="24"/>
          <w:szCs w:val="24"/>
          <w:lang w:val="ro-MD"/>
        </w:rPr>
        <w:lastRenderedPageBreak/>
        <w:t xml:space="preserve">durată </w:t>
      </w:r>
      <w:proofErr w:type="spellStart"/>
      <w:r w:rsidRPr="00C749E4">
        <w:rPr>
          <w:sz w:val="24"/>
          <w:szCs w:val="24"/>
          <w:lang w:val="ro-MD"/>
        </w:rPr>
        <w:t>şi</w:t>
      </w:r>
      <w:proofErr w:type="spellEnd"/>
      <w:r w:rsidRPr="00C749E4">
        <w:rPr>
          <w:sz w:val="24"/>
          <w:szCs w:val="24"/>
          <w:lang w:val="ro-MD"/>
        </w:rPr>
        <w:t xml:space="preserve"> planurilor individuale, cu respectarea următoarelor prevederi: </w:t>
      </w:r>
    </w:p>
    <w:p w:rsidR="007D6D42" w:rsidRPr="00C749E4" w:rsidRDefault="007D6D42" w:rsidP="0030521A">
      <w:pPr>
        <w:widowControl/>
        <w:numPr>
          <w:ilvl w:val="0"/>
          <w:numId w:val="6"/>
        </w:numPr>
        <w:autoSpaceDE/>
        <w:autoSpaceDN/>
        <w:adjustRightInd/>
        <w:spacing w:line="276" w:lineRule="auto"/>
        <w:ind w:left="360"/>
        <w:jc w:val="both"/>
        <w:rPr>
          <w:sz w:val="24"/>
          <w:szCs w:val="24"/>
          <w:lang w:val="ro-MD"/>
        </w:rPr>
      </w:pPr>
      <w:r w:rsidRPr="00C749E4">
        <w:rPr>
          <w:sz w:val="24"/>
          <w:szCs w:val="24"/>
          <w:lang w:val="ro-MD"/>
        </w:rPr>
        <w:t xml:space="preserve">numărul de evaluări/examene/testări/colocvii nu va </w:t>
      </w:r>
      <w:proofErr w:type="spellStart"/>
      <w:r w:rsidRPr="00C749E4">
        <w:rPr>
          <w:sz w:val="24"/>
          <w:szCs w:val="24"/>
          <w:lang w:val="ro-MD"/>
        </w:rPr>
        <w:t>depăşi</w:t>
      </w:r>
      <w:proofErr w:type="spellEnd"/>
      <w:r w:rsidRPr="00C749E4">
        <w:rPr>
          <w:sz w:val="24"/>
          <w:szCs w:val="24"/>
          <w:lang w:val="ro-MD"/>
        </w:rPr>
        <w:t xml:space="preserve"> 1 disciplină pe zi/ 2 pe săptămână; </w:t>
      </w:r>
    </w:p>
    <w:p w:rsidR="007D6D42" w:rsidRPr="00C749E4" w:rsidRDefault="007D6D42" w:rsidP="0030521A">
      <w:pPr>
        <w:widowControl/>
        <w:numPr>
          <w:ilvl w:val="0"/>
          <w:numId w:val="6"/>
        </w:numPr>
        <w:autoSpaceDE/>
        <w:autoSpaceDN/>
        <w:adjustRightInd/>
        <w:spacing w:line="276" w:lineRule="auto"/>
        <w:ind w:left="360"/>
        <w:jc w:val="both"/>
        <w:rPr>
          <w:sz w:val="24"/>
          <w:szCs w:val="24"/>
          <w:lang w:val="ro-MD"/>
        </w:rPr>
      </w:pPr>
      <w:r w:rsidRPr="00C749E4">
        <w:rPr>
          <w:sz w:val="24"/>
          <w:szCs w:val="24"/>
          <w:lang w:val="ro-MD"/>
        </w:rPr>
        <w:t xml:space="preserve">nu se va admite stabilirea/desfășurarea evaluării/examenelor/testărilor/colocviilor suplimentare, decât cele stabilite </w:t>
      </w:r>
      <w:proofErr w:type="spellStart"/>
      <w:r w:rsidRPr="00C749E4">
        <w:rPr>
          <w:sz w:val="24"/>
          <w:szCs w:val="24"/>
          <w:lang w:val="ro-MD"/>
        </w:rPr>
        <w:t>şi</w:t>
      </w:r>
      <w:proofErr w:type="spellEnd"/>
      <w:r w:rsidRPr="00C749E4">
        <w:rPr>
          <w:sz w:val="24"/>
          <w:szCs w:val="24"/>
          <w:lang w:val="ro-MD"/>
        </w:rPr>
        <w:t xml:space="preserve"> aprobate prin Planul-cadru, pentru a evita suprasolicitarea elevilor.</w:t>
      </w:r>
    </w:p>
    <w:p w:rsidR="007D6D42" w:rsidRPr="00C749E4" w:rsidRDefault="007D6D42" w:rsidP="007D6D42">
      <w:pPr>
        <w:pBdr>
          <w:top w:val="nil"/>
          <w:left w:val="nil"/>
          <w:bottom w:val="nil"/>
          <w:right w:val="nil"/>
          <w:between w:val="nil"/>
        </w:pBdr>
        <w:tabs>
          <w:tab w:val="left" w:pos="993"/>
        </w:tabs>
        <w:ind w:left="-218"/>
        <w:jc w:val="both"/>
        <w:rPr>
          <w:b/>
          <w:color w:val="000000"/>
          <w:sz w:val="24"/>
          <w:szCs w:val="24"/>
          <w:lang w:val="ro-MD"/>
        </w:rPr>
      </w:pPr>
    </w:p>
    <w:p w:rsidR="007D6D42" w:rsidRPr="00C749E4" w:rsidRDefault="007D6D42" w:rsidP="007D6D42">
      <w:pPr>
        <w:pBdr>
          <w:top w:val="nil"/>
          <w:left w:val="nil"/>
          <w:bottom w:val="nil"/>
          <w:right w:val="nil"/>
          <w:between w:val="nil"/>
        </w:pBdr>
        <w:tabs>
          <w:tab w:val="left" w:pos="993"/>
        </w:tabs>
        <w:ind w:left="-218" w:firstLine="502"/>
        <w:jc w:val="both"/>
        <w:rPr>
          <w:b/>
          <w:color w:val="000000"/>
          <w:sz w:val="24"/>
          <w:szCs w:val="24"/>
          <w:lang w:val="ro-MD"/>
        </w:rPr>
      </w:pPr>
      <w:r w:rsidRPr="00C749E4">
        <w:rPr>
          <w:b/>
          <w:color w:val="000000"/>
          <w:sz w:val="24"/>
          <w:szCs w:val="24"/>
          <w:lang w:val="ro-MD"/>
        </w:rPr>
        <w:t xml:space="preserve">Formele de evaluare: </w:t>
      </w:r>
    </w:p>
    <w:p w:rsidR="007D6D42" w:rsidRPr="00C749E4" w:rsidRDefault="007D6D42" w:rsidP="007D6D42">
      <w:pPr>
        <w:pBdr>
          <w:top w:val="nil"/>
          <w:left w:val="nil"/>
          <w:bottom w:val="nil"/>
          <w:right w:val="nil"/>
          <w:between w:val="nil"/>
        </w:pBdr>
        <w:tabs>
          <w:tab w:val="left" w:pos="993"/>
        </w:tabs>
        <w:ind w:firstLine="284"/>
        <w:jc w:val="both"/>
        <w:rPr>
          <w:b/>
          <w:color w:val="000000"/>
          <w:sz w:val="24"/>
          <w:szCs w:val="24"/>
          <w:lang w:val="ro-MD"/>
        </w:rPr>
      </w:pPr>
      <w:r w:rsidRPr="00C749E4">
        <w:rPr>
          <w:b/>
          <w:color w:val="000000"/>
          <w:sz w:val="24"/>
          <w:szCs w:val="24"/>
          <w:lang w:val="ro-MD"/>
        </w:rPr>
        <w:t xml:space="preserve">Profilul Arta Teatrală și Arta Coregrafică: </w:t>
      </w:r>
    </w:p>
    <w:p w:rsidR="007D6D42" w:rsidRPr="00C749E4" w:rsidRDefault="007D6D42" w:rsidP="007D6D42">
      <w:pPr>
        <w:jc w:val="both"/>
        <w:rPr>
          <w:sz w:val="24"/>
          <w:szCs w:val="24"/>
          <w:lang w:val="ro-MD"/>
        </w:rPr>
      </w:pPr>
      <w:r w:rsidRPr="00C749E4">
        <w:rPr>
          <w:b/>
          <w:sz w:val="24"/>
          <w:szCs w:val="24"/>
          <w:lang w:val="ro-MD"/>
        </w:rPr>
        <w:t xml:space="preserve">Testare/vizionare </w:t>
      </w:r>
      <w:r w:rsidRPr="00C749E4">
        <w:rPr>
          <w:sz w:val="24"/>
          <w:szCs w:val="24"/>
          <w:lang w:val="ro-MD"/>
        </w:rPr>
        <w:t xml:space="preserve">- reprezintă procesul de lucru în desfășurare, etapa de lucru asupra examenului la sfârșit de an. Forma respectivă de evaluare testează performanțele tehnice, artistice acumulate de către elev pe parcursul unui semestru de studii și constituie un eveniment intern, cu accesul părinților, profesorului. </w:t>
      </w:r>
      <w:r w:rsidRPr="00C749E4">
        <w:rPr>
          <w:i/>
          <w:sz w:val="24"/>
          <w:szCs w:val="24"/>
          <w:lang w:val="ro-MD"/>
        </w:rPr>
        <w:t xml:space="preserve">Testarea </w:t>
      </w:r>
      <w:r w:rsidRPr="00C749E4">
        <w:rPr>
          <w:sz w:val="24"/>
          <w:szCs w:val="24"/>
          <w:lang w:val="ro-MD"/>
        </w:rPr>
        <w:t xml:space="preserve">reprezintă forma de evaluare la disciplinele teoretice și se desfășoară de regulă, la sfârșitul primului semestru al fiecărui an de studii. </w:t>
      </w:r>
      <w:r w:rsidRPr="00C749E4">
        <w:rPr>
          <w:i/>
          <w:sz w:val="24"/>
          <w:szCs w:val="24"/>
          <w:lang w:val="ro-MD"/>
        </w:rPr>
        <w:t xml:space="preserve">Vizionarea </w:t>
      </w:r>
      <w:r w:rsidRPr="00C749E4">
        <w:rPr>
          <w:sz w:val="24"/>
          <w:szCs w:val="24"/>
          <w:lang w:val="ro-MD"/>
        </w:rPr>
        <w:t>este forma de evaluare la disciplinele practice, și se desfășoară la fel la finele semestrului I.</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b/>
          <w:color w:val="000000"/>
          <w:sz w:val="24"/>
          <w:szCs w:val="24"/>
          <w:lang w:val="ro-MD"/>
        </w:rPr>
        <w:t>Examen</w:t>
      </w:r>
      <w:r w:rsidRPr="00C749E4">
        <w:rPr>
          <w:color w:val="000000"/>
          <w:sz w:val="24"/>
          <w:szCs w:val="24"/>
          <w:lang w:val="ro-MD"/>
        </w:rPr>
        <w:t xml:space="preserve"> - formă de evaluare la sfârșitul fiecărui an de studii, în cadrul căruia va fi testat programul artistic, procedeele tehnice însușite, aptitudinile de performanță interpretativă acumulate de către elev pe parcursul anului de studii la disciplinele de profil. Poate fi organizat în formă de eveniment cu accesul publicului. Examenele la disciplinele teoretice se vor desfășura fără prezența publicului și vor testa cunoștințele teoretice acumulate de elev. Elevul este promovat în următorul an de studii, doar în cazul în care acesta a îndeplinit programul curricular. Disciplinele </w:t>
      </w:r>
      <w:r w:rsidRPr="00C749E4">
        <w:rPr>
          <w:i/>
          <w:color w:val="000000" w:themeColor="text1"/>
          <w:sz w:val="24"/>
          <w:szCs w:val="24"/>
          <w:lang w:val="ro-MD"/>
        </w:rPr>
        <w:t>Arta actorului</w:t>
      </w:r>
      <w:r w:rsidRPr="00C749E4">
        <w:rPr>
          <w:color w:val="000000" w:themeColor="text1"/>
          <w:sz w:val="24"/>
          <w:szCs w:val="24"/>
          <w:lang w:val="ro-MD"/>
        </w:rPr>
        <w:t xml:space="preserve">, </w:t>
      </w:r>
      <w:r w:rsidRPr="00C749E4">
        <w:rPr>
          <w:i/>
          <w:color w:val="000000" w:themeColor="text1"/>
          <w:sz w:val="24"/>
          <w:szCs w:val="24"/>
          <w:lang w:val="ro-MD"/>
        </w:rPr>
        <w:t>Organizarea și regia spectacolului teatral/ manifestării artistice</w:t>
      </w:r>
      <w:r w:rsidRPr="00C749E4">
        <w:rPr>
          <w:color w:val="000000"/>
          <w:sz w:val="24"/>
          <w:szCs w:val="24"/>
          <w:lang w:val="ro-MD"/>
        </w:rPr>
        <w:t>, pot fi evaluate printr-un examen comun, în baza deciziei catedrei de profil/ administrației instituției de învățământ.</w:t>
      </w:r>
    </w:p>
    <w:p w:rsidR="007D6D42" w:rsidRPr="00C749E4" w:rsidRDefault="007D6D42" w:rsidP="007D6D42">
      <w:pPr>
        <w:pBdr>
          <w:top w:val="nil"/>
          <w:left w:val="nil"/>
          <w:bottom w:val="nil"/>
          <w:right w:val="nil"/>
          <w:between w:val="nil"/>
        </w:pBdr>
        <w:tabs>
          <w:tab w:val="left" w:pos="993"/>
        </w:tabs>
        <w:jc w:val="both"/>
        <w:rPr>
          <w:b/>
          <w:color w:val="000000"/>
          <w:sz w:val="24"/>
          <w:szCs w:val="24"/>
          <w:u w:val="single"/>
          <w:lang w:val="ro-MD"/>
        </w:rPr>
      </w:pPr>
    </w:p>
    <w:p w:rsidR="007D6D42" w:rsidRPr="00C749E4" w:rsidRDefault="007D6D42" w:rsidP="007D6D42">
      <w:pPr>
        <w:pBdr>
          <w:top w:val="nil"/>
          <w:left w:val="nil"/>
          <w:bottom w:val="nil"/>
          <w:right w:val="nil"/>
          <w:between w:val="nil"/>
        </w:pBdr>
        <w:tabs>
          <w:tab w:val="left" w:pos="993"/>
        </w:tabs>
        <w:ind w:firstLine="567"/>
        <w:jc w:val="both"/>
        <w:rPr>
          <w:b/>
          <w:color w:val="000000"/>
          <w:sz w:val="24"/>
          <w:szCs w:val="24"/>
          <w:lang w:val="ro-MD"/>
        </w:rPr>
      </w:pPr>
      <w:r w:rsidRPr="00C749E4">
        <w:rPr>
          <w:b/>
          <w:color w:val="000000"/>
          <w:sz w:val="24"/>
          <w:szCs w:val="24"/>
          <w:lang w:val="ro-MD"/>
        </w:rPr>
        <w:t xml:space="preserve">Profilul Arta Muzicală: </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b/>
          <w:color w:val="000000"/>
          <w:sz w:val="24"/>
          <w:szCs w:val="24"/>
          <w:lang w:val="ro-MD"/>
        </w:rPr>
        <w:t xml:space="preserve">Concert academic </w:t>
      </w:r>
      <w:r w:rsidRPr="00C749E4">
        <w:rPr>
          <w:color w:val="000000"/>
          <w:sz w:val="24"/>
          <w:szCs w:val="24"/>
          <w:lang w:val="ro-MD"/>
        </w:rPr>
        <w:t>– formă de evaluare intermediară, prin intermediul căreia se evaluează competențele formate pe parcursul semestrului/repertoriul de interpretare parcurs pe durata semestrului I. Poate avea inclusiv caracter public, cu participarea părinților, profesorilor, elevilor.</w:t>
      </w:r>
      <w:r w:rsidRPr="00C749E4">
        <w:rPr>
          <w:b/>
          <w:color w:val="000000"/>
          <w:sz w:val="24"/>
          <w:szCs w:val="24"/>
          <w:lang w:val="ro-MD"/>
        </w:rPr>
        <w:t xml:space="preserve"> </w:t>
      </w:r>
    </w:p>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b/>
          <w:color w:val="000000"/>
          <w:sz w:val="24"/>
          <w:szCs w:val="24"/>
          <w:lang w:val="ro-MD"/>
        </w:rPr>
        <w:t xml:space="preserve">Colocviu tehnic </w:t>
      </w:r>
      <w:r w:rsidRPr="00C749E4">
        <w:rPr>
          <w:color w:val="000000"/>
          <w:sz w:val="24"/>
          <w:szCs w:val="24"/>
          <w:lang w:val="ro-MD"/>
        </w:rPr>
        <w:t>– formă de evaluare a competențelor elevilor sub aspect tehnic și interpretativ, realizat prin intermediul unui program /repertoriu, care obligator, include game și studii.</w:t>
      </w:r>
      <w:r w:rsidRPr="00C749E4">
        <w:rPr>
          <w:b/>
          <w:color w:val="000000"/>
          <w:sz w:val="24"/>
          <w:szCs w:val="24"/>
          <w:lang w:val="ro-MD"/>
        </w:rPr>
        <w:t xml:space="preserve"> </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b/>
          <w:color w:val="000000"/>
          <w:sz w:val="24"/>
          <w:szCs w:val="24"/>
          <w:lang w:val="ro-MD"/>
        </w:rPr>
        <w:t>Examen</w:t>
      </w:r>
      <w:r w:rsidRPr="00C749E4">
        <w:rPr>
          <w:color w:val="000000"/>
          <w:sz w:val="24"/>
          <w:szCs w:val="24"/>
          <w:lang w:val="ro-MD"/>
        </w:rPr>
        <w:t xml:space="preserve"> – formă de verificare finală, care atestă gradul de  realizare a curriculumului, finele semestrului II al anului școlar. De regulă se desfășoară în prezența unei comisii, constituită prin ordinul directorului instituției. Poate fi de promovare, pentru a asigura transferul elevilor dintre clase sau de absolvire pentru elevii din clasele terminale.</w:t>
      </w:r>
    </w:p>
    <w:p w:rsidR="007D6D42" w:rsidRPr="00C749E4" w:rsidRDefault="007D6D42" w:rsidP="007D6D42">
      <w:pPr>
        <w:pBdr>
          <w:top w:val="nil"/>
          <w:left w:val="nil"/>
          <w:bottom w:val="nil"/>
          <w:right w:val="nil"/>
          <w:between w:val="nil"/>
        </w:pBdr>
        <w:tabs>
          <w:tab w:val="left" w:pos="993"/>
        </w:tabs>
        <w:jc w:val="both"/>
        <w:rPr>
          <w:b/>
          <w:color w:val="000000"/>
          <w:sz w:val="24"/>
          <w:szCs w:val="24"/>
          <w:u w:val="single"/>
          <w:lang w:val="ro-MD"/>
        </w:rPr>
      </w:pPr>
    </w:p>
    <w:p w:rsidR="007D6D42" w:rsidRPr="00C749E4" w:rsidRDefault="007D6D42" w:rsidP="007D6D42">
      <w:pPr>
        <w:pBdr>
          <w:top w:val="nil"/>
          <w:left w:val="nil"/>
          <w:bottom w:val="nil"/>
          <w:right w:val="nil"/>
          <w:between w:val="nil"/>
        </w:pBdr>
        <w:tabs>
          <w:tab w:val="left" w:pos="993"/>
        </w:tabs>
        <w:ind w:firstLine="567"/>
        <w:jc w:val="both"/>
        <w:rPr>
          <w:color w:val="000000"/>
          <w:sz w:val="24"/>
          <w:szCs w:val="24"/>
          <w:lang w:val="ro-MD"/>
        </w:rPr>
      </w:pPr>
      <w:r w:rsidRPr="00C749E4">
        <w:rPr>
          <w:b/>
          <w:color w:val="000000"/>
          <w:sz w:val="24"/>
          <w:szCs w:val="24"/>
          <w:lang w:val="ro-MD"/>
        </w:rPr>
        <w:t>Profilul</w:t>
      </w:r>
      <w:r w:rsidRPr="00C749E4">
        <w:rPr>
          <w:color w:val="000000"/>
          <w:sz w:val="24"/>
          <w:szCs w:val="24"/>
          <w:lang w:val="ro-MD"/>
        </w:rPr>
        <w:t xml:space="preserve"> </w:t>
      </w:r>
      <w:r w:rsidRPr="00C749E4">
        <w:rPr>
          <w:b/>
          <w:color w:val="000000"/>
          <w:sz w:val="24"/>
          <w:szCs w:val="24"/>
          <w:lang w:val="ro-MD"/>
        </w:rPr>
        <w:t>Arte Plastice:</w:t>
      </w:r>
      <w:r w:rsidRPr="00C749E4">
        <w:rPr>
          <w:color w:val="000000"/>
          <w:sz w:val="24"/>
          <w:szCs w:val="24"/>
          <w:lang w:val="ro-MD"/>
        </w:rPr>
        <w:t xml:space="preserve"> </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b/>
          <w:color w:val="000000"/>
          <w:sz w:val="24"/>
          <w:szCs w:val="24"/>
          <w:lang w:val="ro-MD"/>
        </w:rPr>
        <w:t>Vizionare</w:t>
      </w:r>
      <w:r w:rsidRPr="00C749E4">
        <w:rPr>
          <w:color w:val="000000"/>
          <w:sz w:val="24"/>
          <w:szCs w:val="24"/>
          <w:lang w:val="ro-MD"/>
        </w:rPr>
        <w:t xml:space="preserve"> – este o formă de evaluare, organiza disciplinele practice (Desen, Pictură, Compoziție, Arta plastică, Sculptura),</w:t>
      </w:r>
      <w:r w:rsidRPr="00C749E4">
        <w:rPr>
          <w:b/>
          <w:color w:val="000000"/>
          <w:sz w:val="24"/>
          <w:szCs w:val="24"/>
          <w:lang w:val="ro-MD"/>
        </w:rPr>
        <w:t xml:space="preserve"> </w:t>
      </w:r>
      <w:r w:rsidRPr="00C749E4">
        <w:rPr>
          <w:color w:val="000000"/>
          <w:sz w:val="24"/>
          <w:szCs w:val="24"/>
          <w:lang w:val="ro-MD"/>
        </w:rPr>
        <w:t>la finele unei componente/modul din program, la sfârșitul semestrului sau anului școlar.</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b/>
          <w:color w:val="000000"/>
          <w:sz w:val="24"/>
          <w:szCs w:val="24"/>
          <w:lang w:val="ro-MD"/>
        </w:rPr>
        <w:t>Test scris/</w:t>
      </w:r>
      <w:r w:rsidRPr="00C749E4">
        <w:rPr>
          <w:color w:val="000000"/>
          <w:sz w:val="24"/>
          <w:szCs w:val="24"/>
          <w:lang w:val="ro-MD"/>
        </w:rPr>
        <w:t>mesaj argumentativ oral, se propune pentru verificarea cunoștințelor teoretice la disciplina Istoria artelor plastice, la finele  semestrului II.</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b/>
          <w:color w:val="000000"/>
          <w:sz w:val="24"/>
          <w:szCs w:val="24"/>
          <w:lang w:val="ro-MD"/>
        </w:rPr>
        <w:t>Expoziții</w:t>
      </w:r>
      <w:r w:rsidRPr="00C749E4">
        <w:rPr>
          <w:color w:val="000000"/>
          <w:sz w:val="24"/>
          <w:szCs w:val="24"/>
          <w:lang w:val="ro-MD"/>
        </w:rPr>
        <w:t xml:space="preserve"> </w:t>
      </w:r>
      <w:r w:rsidRPr="00C749E4">
        <w:rPr>
          <w:b/>
          <w:color w:val="000000"/>
          <w:sz w:val="24"/>
          <w:szCs w:val="24"/>
          <w:lang w:val="ro-MD"/>
        </w:rPr>
        <w:t>de grup</w:t>
      </w:r>
      <w:r w:rsidRPr="00C749E4">
        <w:rPr>
          <w:color w:val="000000"/>
          <w:sz w:val="24"/>
          <w:szCs w:val="24"/>
          <w:lang w:val="ro-MD"/>
        </w:rPr>
        <w:t>/clasă sau personale</w:t>
      </w:r>
      <w:r w:rsidRPr="00C749E4">
        <w:rPr>
          <w:b/>
          <w:color w:val="000000"/>
          <w:sz w:val="24"/>
          <w:szCs w:val="24"/>
          <w:lang w:val="ro-MD"/>
        </w:rPr>
        <w:t xml:space="preserve"> </w:t>
      </w:r>
      <w:r w:rsidRPr="00C749E4">
        <w:rPr>
          <w:color w:val="000000"/>
          <w:sz w:val="24"/>
          <w:szCs w:val="24"/>
          <w:lang w:val="ro-MD"/>
        </w:rPr>
        <w:t>(a laureaților, participanților la diverse concursuri de artă plastică etc) se organiza periodic, pe parcursul sau la finele anului de studii.</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b/>
          <w:color w:val="000000"/>
          <w:sz w:val="24"/>
          <w:szCs w:val="24"/>
          <w:lang w:val="ro-MD"/>
        </w:rPr>
        <w:t xml:space="preserve">Examen – formă de evaluare prin intermediul căreia </w:t>
      </w:r>
      <w:r w:rsidRPr="00C749E4">
        <w:rPr>
          <w:color w:val="000000"/>
          <w:sz w:val="24"/>
          <w:szCs w:val="24"/>
          <w:lang w:val="ro-MD"/>
        </w:rPr>
        <w:t xml:space="preserve">se evaluează gradul de realizare a prevederilor curriculare și de însușire a conținuturilor studiate, pe parcursul anului de studii. </w:t>
      </w:r>
      <w:r w:rsidRPr="00C749E4">
        <w:rPr>
          <w:b/>
          <w:color w:val="000000"/>
          <w:sz w:val="24"/>
          <w:szCs w:val="24"/>
          <w:lang w:val="ro-MD"/>
        </w:rPr>
        <w:t xml:space="preserve">Examenele de absolvire au loc </w:t>
      </w:r>
      <w:r w:rsidRPr="00C749E4">
        <w:rPr>
          <w:color w:val="000000"/>
          <w:sz w:val="24"/>
          <w:szCs w:val="24"/>
          <w:lang w:val="ro-MD"/>
        </w:rPr>
        <w:t>la finalizarea întregului curs/program.</w:t>
      </w:r>
    </w:p>
    <w:p w:rsidR="007D6D42" w:rsidRPr="00C749E4" w:rsidRDefault="007D6D42" w:rsidP="007D6D42">
      <w:pPr>
        <w:pBdr>
          <w:top w:val="nil"/>
          <w:left w:val="nil"/>
          <w:bottom w:val="nil"/>
          <w:right w:val="nil"/>
          <w:between w:val="nil"/>
        </w:pBdr>
        <w:jc w:val="both"/>
        <w:rPr>
          <w:color w:val="000000"/>
          <w:sz w:val="24"/>
          <w:szCs w:val="24"/>
          <w:lang w:val="ro-MD"/>
        </w:rPr>
      </w:pPr>
    </w:p>
    <w:p w:rsidR="007D6D42" w:rsidRPr="00C749E4" w:rsidRDefault="007D6D42" w:rsidP="0030521A">
      <w:pPr>
        <w:widowControl/>
        <w:numPr>
          <w:ilvl w:val="1"/>
          <w:numId w:val="25"/>
        </w:numPr>
        <w:pBdr>
          <w:top w:val="nil"/>
          <w:left w:val="nil"/>
          <w:bottom w:val="nil"/>
          <w:right w:val="nil"/>
          <w:between w:val="nil"/>
        </w:pBdr>
        <w:autoSpaceDE/>
        <w:autoSpaceDN/>
        <w:adjustRightInd/>
        <w:spacing w:line="276" w:lineRule="auto"/>
        <w:jc w:val="both"/>
        <w:rPr>
          <w:b/>
          <w:color w:val="000000"/>
          <w:sz w:val="24"/>
          <w:szCs w:val="24"/>
          <w:lang w:val="ro-MD"/>
        </w:rPr>
      </w:pPr>
      <w:r w:rsidRPr="00C749E4">
        <w:rPr>
          <w:b/>
          <w:color w:val="000000"/>
          <w:sz w:val="24"/>
          <w:szCs w:val="24"/>
          <w:lang w:val="ro-MD"/>
        </w:rPr>
        <w:lastRenderedPageBreak/>
        <w:t>Disciplinele opționale</w:t>
      </w:r>
    </w:p>
    <w:p w:rsidR="007D6D42" w:rsidRPr="00C749E4" w:rsidRDefault="007D6D42" w:rsidP="007D6D42">
      <w:pPr>
        <w:jc w:val="both"/>
        <w:rPr>
          <w:sz w:val="24"/>
          <w:szCs w:val="24"/>
          <w:lang w:val="ro-MD"/>
        </w:rPr>
      </w:pPr>
      <w:r w:rsidRPr="00C749E4">
        <w:rPr>
          <w:sz w:val="24"/>
          <w:szCs w:val="24"/>
          <w:lang w:val="ro-MD"/>
        </w:rPr>
        <w:t xml:space="preserve">Planul cadru oferă fiecărui elev posibilitatea selectării disciplinelor </w:t>
      </w:r>
      <w:proofErr w:type="spellStart"/>
      <w:r w:rsidRPr="00C749E4">
        <w:rPr>
          <w:sz w:val="24"/>
          <w:szCs w:val="24"/>
          <w:lang w:val="ro-MD"/>
        </w:rPr>
        <w:t>opţionale</w:t>
      </w:r>
      <w:proofErr w:type="spellEnd"/>
      <w:r w:rsidRPr="00C749E4">
        <w:rPr>
          <w:sz w:val="24"/>
          <w:szCs w:val="24"/>
          <w:lang w:val="ro-MD"/>
        </w:rPr>
        <w:t xml:space="preserve">. Disciplinele </w:t>
      </w:r>
      <w:proofErr w:type="spellStart"/>
      <w:r w:rsidRPr="00C749E4">
        <w:rPr>
          <w:sz w:val="24"/>
          <w:szCs w:val="24"/>
          <w:lang w:val="ro-MD"/>
        </w:rPr>
        <w:t>opţionale</w:t>
      </w:r>
      <w:proofErr w:type="spellEnd"/>
      <w:r w:rsidRPr="00C749E4">
        <w:rPr>
          <w:sz w:val="24"/>
          <w:szCs w:val="24"/>
          <w:lang w:val="ro-MD"/>
        </w:rPr>
        <w:t xml:space="preserve"> reprezintă componenta flexibilă a Planului, care contribuie la dezvoltarea unor </w:t>
      </w:r>
      <w:proofErr w:type="spellStart"/>
      <w:r w:rsidRPr="00C749E4">
        <w:rPr>
          <w:sz w:val="24"/>
          <w:szCs w:val="24"/>
          <w:lang w:val="ro-MD"/>
        </w:rPr>
        <w:t>competenţe</w:t>
      </w:r>
      <w:proofErr w:type="spellEnd"/>
      <w:r w:rsidRPr="00C749E4">
        <w:rPr>
          <w:sz w:val="24"/>
          <w:szCs w:val="24"/>
          <w:lang w:val="ro-MD"/>
        </w:rPr>
        <w:t xml:space="preserve"> transversale, conform profilului de specialitate. Sunt propuse un </w:t>
      </w:r>
      <w:proofErr w:type="spellStart"/>
      <w:r w:rsidRPr="00C749E4">
        <w:rPr>
          <w:sz w:val="24"/>
          <w:szCs w:val="24"/>
          <w:lang w:val="ro-MD"/>
        </w:rPr>
        <w:t>şir</w:t>
      </w:r>
      <w:proofErr w:type="spellEnd"/>
      <w:r w:rsidRPr="00C749E4">
        <w:rPr>
          <w:sz w:val="24"/>
          <w:szCs w:val="24"/>
          <w:lang w:val="ro-MD"/>
        </w:rPr>
        <w:t xml:space="preserve"> de titluri de discipline </w:t>
      </w:r>
      <w:proofErr w:type="spellStart"/>
      <w:r w:rsidRPr="00C749E4">
        <w:rPr>
          <w:sz w:val="24"/>
          <w:szCs w:val="24"/>
          <w:lang w:val="ro-MD"/>
        </w:rPr>
        <w:t>opţionale</w:t>
      </w:r>
      <w:proofErr w:type="spellEnd"/>
      <w:r w:rsidRPr="00C749E4">
        <w:rPr>
          <w:sz w:val="24"/>
          <w:szCs w:val="24"/>
          <w:lang w:val="ro-MD"/>
        </w:rPr>
        <w:t xml:space="preserve">, pentru care instituțiile de învățământ vor elabora </w:t>
      </w:r>
      <w:proofErr w:type="spellStart"/>
      <w:r w:rsidRPr="00C749E4">
        <w:rPr>
          <w:sz w:val="24"/>
          <w:szCs w:val="24"/>
          <w:lang w:val="ro-MD"/>
        </w:rPr>
        <w:t>curricula</w:t>
      </w:r>
      <w:proofErr w:type="spellEnd"/>
      <w:r w:rsidRPr="00C749E4">
        <w:rPr>
          <w:sz w:val="24"/>
          <w:szCs w:val="24"/>
          <w:lang w:val="ro-MD"/>
        </w:rPr>
        <w:t xml:space="preserve"> la decizia </w:t>
      </w:r>
      <w:proofErr w:type="spellStart"/>
      <w:r w:rsidRPr="00C749E4">
        <w:rPr>
          <w:sz w:val="24"/>
          <w:szCs w:val="24"/>
          <w:lang w:val="ro-MD"/>
        </w:rPr>
        <w:t>şcolii</w:t>
      </w:r>
      <w:proofErr w:type="spellEnd"/>
      <w:r w:rsidRPr="00C749E4">
        <w:rPr>
          <w:sz w:val="24"/>
          <w:szCs w:val="24"/>
          <w:lang w:val="ro-MD"/>
        </w:rPr>
        <w:t xml:space="preserve"> (CDŞ). Disciplinele opționale (din lista propusă), se determină de comun acord cu părinții/elevii, ținând cont de competențele profesionale ale cadrelor didactice, de dotarea instituției de învățământ cu bazele materiale </w:t>
      </w:r>
      <w:proofErr w:type="spellStart"/>
      <w:r w:rsidRPr="00C749E4">
        <w:rPr>
          <w:sz w:val="24"/>
          <w:szCs w:val="24"/>
          <w:lang w:val="ro-MD"/>
        </w:rPr>
        <w:t>şi</w:t>
      </w:r>
      <w:proofErr w:type="spellEnd"/>
      <w:r w:rsidRPr="00C749E4">
        <w:rPr>
          <w:sz w:val="24"/>
          <w:szCs w:val="24"/>
          <w:lang w:val="ro-MD"/>
        </w:rPr>
        <w:t xml:space="preserve"> pot fi adaptate la specificul </w:t>
      </w:r>
      <w:proofErr w:type="spellStart"/>
      <w:r w:rsidRPr="00C749E4">
        <w:rPr>
          <w:sz w:val="24"/>
          <w:szCs w:val="24"/>
          <w:lang w:val="ro-MD"/>
        </w:rPr>
        <w:t>şi</w:t>
      </w:r>
      <w:proofErr w:type="spellEnd"/>
      <w:r w:rsidRPr="00C749E4">
        <w:rPr>
          <w:sz w:val="24"/>
          <w:szCs w:val="24"/>
          <w:lang w:val="ro-MD"/>
        </w:rPr>
        <w:t xml:space="preserve"> </w:t>
      </w:r>
      <w:proofErr w:type="spellStart"/>
      <w:r w:rsidRPr="00C749E4">
        <w:rPr>
          <w:sz w:val="24"/>
          <w:szCs w:val="24"/>
          <w:lang w:val="ro-MD"/>
        </w:rPr>
        <w:t>necesităţile</w:t>
      </w:r>
      <w:proofErr w:type="spellEnd"/>
      <w:r w:rsidRPr="00C749E4">
        <w:rPr>
          <w:sz w:val="24"/>
          <w:szCs w:val="24"/>
          <w:lang w:val="ro-MD"/>
        </w:rPr>
        <w:t xml:space="preserve"> locale/raionale/zonale. </w:t>
      </w:r>
      <w:proofErr w:type="spellStart"/>
      <w:r w:rsidRPr="00C749E4">
        <w:rPr>
          <w:sz w:val="24"/>
          <w:szCs w:val="24"/>
          <w:lang w:val="ro-MD"/>
        </w:rPr>
        <w:t>Autorităţile</w:t>
      </w:r>
      <w:proofErr w:type="spellEnd"/>
      <w:r w:rsidRPr="00C749E4">
        <w:rPr>
          <w:sz w:val="24"/>
          <w:szCs w:val="24"/>
          <w:lang w:val="ro-MD"/>
        </w:rPr>
        <w:t xml:space="preserve"> Publice Locale pot stabili componenta locală a curriculumului </w:t>
      </w:r>
      <w:proofErr w:type="spellStart"/>
      <w:r w:rsidRPr="00C749E4">
        <w:rPr>
          <w:sz w:val="24"/>
          <w:szCs w:val="24"/>
          <w:lang w:val="ro-MD"/>
        </w:rPr>
        <w:t>opţional</w:t>
      </w:r>
      <w:proofErr w:type="spellEnd"/>
      <w:r w:rsidRPr="00C749E4">
        <w:rPr>
          <w:sz w:val="24"/>
          <w:szCs w:val="24"/>
          <w:lang w:val="ro-MD"/>
        </w:rPr>
        <w:t xml:space="preserve">, (în conformitate cu prevederile Codului </w:t>
      </w:r>
      <w:proofErr w:type="spellStart"/>
      <w:r w:rsidRPr="00C749E4">
        <w:rPr>
          <w:sz w:val="24"/>
          <w:szCs w:val="24"/>
          <w:lang w:val="ro-MD"/>
        </w:rPr>
        <w:t>educaţiei</w:t>
      </w:r>
      <w:proofErr w:type="spellEnd"/>
      <w:r w:rsidRPr="00C749E4">
        <w:rPr>
          <w:sz w:val="24"/>
          <w:szCs w:val="24"/>
          <w:lang w:val="ro-MD"/>
        </w:rPr>
        <w:t xml:space="preserve">, art. 40 (10). Planul oferă elevilor posibilitatea de a opta pentru discipline opționale ce contribuie la dezvoltarea altor competențe artistice de profil. Disciplinele </w:t>
      </w:r>
      <w:proofErr w:type="spellStart"/>
      <w:r w:rsidRPr="00C749E4">
        <w:rPr>
          <w:sz w:val="24"/>
          <w:szCs w:val="24"/>
          <w:lang w:val="ro-MD"/>
        </w:rPr>
        <w:t>opţionale</w:t>
      </w:r>
      <w:proofErr w:type="spellEnd"/>
      <w:r w:rsidRPr="00C749E4">
        <w:rPr>
          <w:sz w:val="24"/>
          <w:szCs w:val="24"/>
          <w:lang w:val="ro-MD"/>
        </w:rPr>
        <w:t xml:space="preserve"> se </w:t>
      </w:r>
      <w:proofErr w:type="spellStart"/>
      <w:r w:rsidRPr="00C749E4">
        <w:rPr>
          <w:sz w:val="24"/>
          <w:szCs w:val="24"/>
          <w:lang w:val="ro-MD"/>
        </w:rPr>
        <w:t>desfăşoară</w:t>
      </w:r>
      <w:proofErr w:type="spellEnd"/>
      <w:r w:rsidRPr="00C749E4">
        <w:rPr>
          <w:sz w:val="24"/>
          <w:szCs w:val="24"/>
          <w:lang w:val="ro-MD"/>
        </w:rPr>
        <w:t xml:space="preserve"> în mod individual/de grup. Odată selectate devin obligatorii pe parcursul unui an de studii. </w:t>
      </w:r>
      <w:r w:rsidRPr="00C749E4">
        <w:rPr>
          <w:color w:val="060606"/>
          <w:sz w:val="24"/>
          <w:szCs w:val="24"/>
          <w:lang w:val="ro-MD"/>
        </w:rPr>
        <w:t xml:space="preserve">Elevii pot refuza participarea la orele </w:t>
      </w:r>
      <w:proofErr w:type="spellStart"/>
      <w:r w:rsidRPr="00C749E4">
        <w:rPr>
          <w:color w:val="060606"/>
          <w:sz w:val="24"/>
          <w:szCs w:val="24"/>
          <w:lang w:val="ro-MD"/>
        </w:rPr>
        <w:t>opţionale</w:t>
      </w:r>
      <w:proofErr w:type="spellEnd"/>
      <w:r w:rsidRPr="00C749E4">
        <w:rPr>
          <w:color w:val="060606"/>
          <w:sz w:val="24"/>
          <w:szCs w:val="24"/>
          <w:lang w:val="ro-MD"/>
        </w:rPr>
        <w:t>, fără a fi modificată taxa de studii prevăzută.</w:t>
      </w:r>
    </w:p>
    <w:p w:rsidR="007D6D42" w:rsidRPr="00C749E4" w:rsidRDefault="007D6D42" w:rsidP="007D6D42">
      <w:pPr>
        <w:jc w:val="both"/>
        <w:rPr>
          <w:b/>
          <w:sz w:val="24"/>
          <w:szCs w:val="24"/>
          <w:lang w:val="ro-MD"/>
        </w:rPr>
      </w:pPr>
    </w:p>
    <w:p w:rsidR="007D6D42" w:rsidRPr="00C749E4" w:rsidRDefault="007D6D42" w:rsidP="007D6D42">
      <w:pPr>
        <w:jc w:val="both"/>
        <w:rPr>
          <w:b/>
          <w:color w:val="000000"/>
          <w:sz w:val="24"/>
          <w:szCs w:val="24"/>
          <w:lang w:val="ro-MD"/>
        </w:rPr>
      </w:pPr>
      <w:r w:rsidRPr="00C749E4">
        <w:rPr>
          <w:b/>
          <w:sz w:val="24"/>
          <w:szCs w:val="24"/>
          <w:lang w:val="ro-MD"/>
        </w:rPr>
        <w:t xml:space="preserve">1.8 </w:t>
      </w:r>
      <w:r w:rsidRPr="00C749E4">
        <w:rPr>
          <w:b/>
          <w:color w:val="000000"/>
          <w:sz w:val="24"/>
          <w:szCs w:val="24"/>
          <w:lang w:val="ro-MD"/>
        </w:rPr>
        <w:t>Asigurarea protecției vieții și sănătății elevilor</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 xml:space="preserve">Asigurarea securității și protecția vieții și a sănătății tuturor elevilor este prioritară, iar administrațiile instituțiilor de învățământ vor implica elevii în activități ce vizează: </w:t>
      </w:r>
    </w:p>
    <w:p w:rsidR="007D6D42" w:rsidRPr="00C749E4" w:rsidRDefault="007D6D42" w:rsidP="0030521A">
      <w:pPr>
        <w:widowControl/>
        <w:numPr>
          <w:ilvl w:val="0"/>
          <w:numId w:val="8"/>
        </w:numPr>
        <w:pBdr>
          <w:top w:val="nil"/>
          <w:left w:val="nil"/>
          <w:bottom w:val="nil"/>
          <w:right w:val="nil"/>
          <w:between w:val="nil"/>
        </w:pBdr>
        <w:tabs>
          <w:tab w:val="left" w:pos="180"/>
        </w:tabs>
        <w:autoSpaceDE/>
        <w:autoSpaceDN/>
        <w:adjustRightInd/>
        <w:spacing w:line="276" w:lineRule="auto"/>
        <w:ind w:left="180" w:hanging="270"/>
        <w:jc w:val="both"/>
        <w:rPr>
          <w:color w:val="000000"/>
          <w:sz w:val="24"/>
          <w:szCs w:val="24"/>
          <w:lang w:val="ro-MD"/>
        </w:rPr>
      </w:pPr>
      <w:r w:rsidRPr="00C749E4">
        <w:rPr>
          <w:color w:val="000000"/>
          <w:sz w:val="24"/>
          <w:szCs w:val="24"/>
          <w:lang w:val="ro-MD"/>
        </w:rPr>
        <w:t xml:space="preserve">formarea comportamentului responsabil pentru viața și sănătatea proprie și a celor din jur, inclusiv, învățarea și respectarea regulilor de circulație rutieră; </w:t>
      </w:r>
    </w:p>
    <w:p w:rsidR="007D6D42" w:rsidRPr="00C749E4" w:rsidRDefault="007D6D42" w:rsidP="0030521A">
      <w:pPr>
        <w:widowControl/>
        <w:numPr>
          <w:ilvl w:val="0"/>
          <w:numId w:val="8"/>
        </w:numPr>
        <w:pBdr>
          <w:top w:val="nil"/>
          <w:left w:val="nil"/>
          <w:bottom w:val="nil"/>
          <w:right w:val="nil"/>
          <w:between w:val="nil"/>
        </w:pBdr>
        <w:tabs>
          <w:tab w:val="left" w:pos="180"/>
        </w:tabs>
        <w:autoSpaceDE/>
        <w:autoSpaceDN/>
        <w:adjustRightInd/>
        <w:spacing w:line="276" w:lineRule="auto"/>
        <w:ind w:left="180" w:hanging="270"/>
        <w:jc w:val="both"/>
        <w:rPr>
          <w:color w:val="000000"/>
          <w:sz w:val="24"/>
          <w:szCs w:val="24"/>
          <w:lang w:val="ro-MD"/>
        </w:rPr>
      </w:pPr>
      <w:r w:rsidRPr="00C749E4">
        <w:rPr>
          <w:color w:val="000000"/>
          <w:sz w:val="24"/>
          <w:szCs w:val="24"/>
          <w:lang w:val="ro-MD"/>
        </w:rPr>
        <w:t xml:space="preserve">formarea culturii informaționale și a unui comportament corect de utilizare a rețelei </w:t>
      </w:r>
      <w:r w:rsidRPr="00C749E4">
        <w:rPr>
          <w:i/>
          <w:color w:val="000000"/>
          <w:sz w:val="24"/>
          <w:szCs w:val="24"/>
          <w:lang w:val="ro-MD"/>
        </w:rPr>
        <w:t>NET</w:t>
      </w:r>
      <w:r w:rsidRPr="00C749E4">
        <w:rPr>
          <w:color w:val="000000"/>
          <w:sz w:val="24"/>
          <w:szCs w:val="24"/>
          <w:lang w:val="ro-MD"/>
        </w:rPr>
        <w:t xml:space="preserve"> și serviciilor de telecomunicație. </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Administrația va include în Planul anual de activitate a instituției un compartiment special ,,Asigurarea protecției vieții și sănătății elevilor” care va conține activități de instruire. Administrația va implica toți angajații, elevii și părinții în activități de prevenire a violenței față de elevi și va respecta procedura de organizare și intervenție a tuturor angajaților în cazurile de abuz, neglijare, exploatare etc.</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p>
    <w:p w:rsidR="007D6D42" w:rsidRPr="00C749E4" w:rsidRDefault="007D6D42" w:rsidP="007D6D42">
      <w:pPr>
        <w:pStyle w:val="Listacucratima"/>
        <w:rPr>
          <w:rFonts w:ascii="Times New Roman" w:eastAsia="Times New Roman" w:hAnsi="Times New Roman" w:cs="Times New Roman"/>
          <w:b/>
          <w:color w:val="000000"/>
          <w:sz w:val="24"/>
          <w:szCs w:val="24"/>
          <w:lang w:val="ro-MD"/>
        </w:rPr>
      </w:pPr>
      <w:r w:rsidRPr="00C749E4">
        <w:rPr>
          <w:rFonts w:ascii="Times New Roman" w:eastAsia="Times New Roman" w:hAnsi="Times New Roman" w:cs="Times New Roman"/>
          <w:b/>
          <w:color w:val="000000"/>
          <w:sz w:val="24"/>
          <w:szCs w:val="24"/>
          <w:lang w:val="ro-MD"/>
        </w:rPr>
        <w:t xml:space="preserve">SISTEMUL EDUCAȚIONAL ÎN </w:t>
      </w:r>
      <w:r w:rsidRPr="00C749E4">
        <w:rPr>
          <w:rFonts w:ascii="Times New Roman" w:hAnsi="Times New Roman" w:cs="Times New Roman"/>
          <w:b/>
          <w:sz w:val="24"/>
          <w:szCs w:val="24"/>
          <w:lang w:val="ro-MD"/>
        </w:rPr>
        <w:t>INSTITUŢIILE DE ÎNVĂŢĂMÂNT EXTRAȘCOLAR ARTISTIC COMPLEMENTAR – școli de arte (</w:t>
      </w:r>
      <w:proofErr w:type="spellStart"/>
      <w:r w:rsidRPr="00C749E4">
        <w:rPr>
          <w:rFonts w:ascii="Times New Roman" w:hAnsi="Times New Roman" w:cs="Times New Roman"/>
          <w:b/>
          <w:sz w:val="24"/>
          <w:szCs w:val="24"/>
          <w:lang w:val="ro-MD"/>
        </w:rPr>
        <w:t>şcoli</w:t>
      </w:r>
      <w:proofErr w:type="spellEnd"/>
      <w:r w:rsidRPr="00C749E4">
        <w:rPr>
          <w:rFonts w:ascii="Times New Roman" w:hAnsi="Times New Roman" w:cs="Times New Roman"/>
          <w:b/>
          <w:sz w:val="24"/>
          <w:szCs w:val="24"/>
          <w:lang w:val="ro-MD"/>
        </w:rPr>
        <w:t xml:space="preserve"> de muzică, teatru, arte plastice, dans)</w:t>
      </w:r>
    </w:p>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2.1 Structura</w:t>
      </w:r>
    </w:p>
    <w:p w:rsidR="007D6D42" w:rsidRPr="00C749E4" w:rsidRDefault="007D6D42" w:rsidP="007D6D42">
      <w:pPr>
        <w:pBdr>
          <w:top w:val="nil"/>
          <w:left w:val="nil"/>
          <w:bottom w:val="nil"/>
          <w:right w:val="nil"/>
          <w:between w:val="nil"/>
        </w:pBdr>
        <w:tabs>
          <w:tab w:val="left" w:pos="993"/>
        </w:tabs>
        <w:ind w:right="-2"/>
        <w:jc w:val="both"/>
        <w:rPr>
          <w:color w:val="000000"/>
          <w:sz w:val="24"/>
          <w:szCs w:val="24"/>
          <w:lang w:val="ro-MD"/>
        </w:rPr>
      </w:pPr>
      <w:r w:rsidRPr="00C749E4">
        <w:rPr>
          <w:color w:val="000000"/>
          <w:sz w:val="24"/>
          <w:szCs w:val="24"/>
          <w:lang w:val="ro-MD"/>
        </w:rPr>
        <w:t>Sistemul de învățământ în IÎEAC</w:t>
      </w:r>
      <w:r w:rsidRPr="00C749E4">
        <w:rPr>
          <w:b/>
          <w:color w:val="FF0000"/>
          <w:sz w:val="24"/>
          <w:szCs w:val="24"/>
          <w:lang w:val="ro-MD"/>
        </w:rPr>
        <w:t xml:space="preserve"> </w:t>
      </w:r>
      <w:r w:rsidRPr="00C749E4">
        <w:rPr>
          <w:b/>
          <w:sz w:val="24"/>
          <w:szCs w:val="24"/>
          <w:lang w:val="ro-MD"/>
        </w:rPr>
        <w:t>–</w:t>
      </w:r>
      <w:r w:rsidRPr="00C749E4">
        <w:rPr>
          <w:color w:val="000000"/>
          <w:sz w:val="24"/>
          <w:szCs w:val="24"/>
          <w:lang w:val="ro-MD"/>
        </w:rPr>
        <w:t xml:space="preserve"> este organizat pe niveluri </w:t>
      </w:r>
      <w:proofErr w:type="spellStart"/>
      <w:r w:rsidRPr="00C749E4">
        <w:rPr>
          <w:color w:val="000000"/>
          <w:sz w:val="24"/>
          <w:szCs w:val="24"/>
          <w:lang w:val="ro-MD"/>
        </w:rPr>
        <w:t>şi</w:t>
      </w:r>
      <w:proofErr w:type="spellEnd"/>
      <w:r w:rsidRPr="00C749E4">
        <w:rPr>
          <w:color w:val="000000"/>
          <w:sz w:val="24"/>
          <w:szCs w:val="24"/>
          <w:lang w:val="ro-MD"/>
        </w:rPr>
        <w:t xml:space="preserve"> cicluri în conformitate cu Clasificarea </w:t>
      </w:r>
      <w:proofErr w:type="spellStart"/>
      <w:r w:rsidRPr="00C749E4">
        <w:rPr>
          <w:color w:val="000000"/>
          <w:sz w:val="24"/>
          <w:szCs w:val="24"/>
          <w:lang w:val="ro-MD"/>
        </w:rPr>
        <w:t>Internaţională</w:t>
      </w:r>
      <w:proofErr w:type="spellEnd"/>
      <w:r w:rsidRPr="00C749E4">
        <w:rPr>
          <w:color w:val="000000"/>
          <w:sz w:val="24"/>
          <w:szCs w:val="24"/>
          <w:lang w:val="ro-MD"/>
        </w:rPr>
        <w:t xml:space="preserve"> Standard a </w:t>
      </w:r>
      <w:proofErr w:type="spellStart"/>
      <w:r w:rsidRPr="00C749E4">
        <w:rPr>
          <w:color w:val="000000"/>
          <w:sz w:val="24"/>
          <w:szCs w:val="24"/>
          <w:lang w:val="ro-MD"/>
        </w:rPr>
        <w:t>Educaţiei</w:t>
      </w:r>
      <w:proofErr w:type="spellEnd"/>
      <w:r w:rsidRPr="00C749E4">
        <w:rPr>
          <w:color w:val="000000"/>
          <w:sz w:val="24"/>
          <w:szCs w:val="24"/>
          <w:lang w:val="ro-MD"/>
        </w:rPr>
        <w:t xml:space="preserve"> (ISCED–2011). Structura pe niveluri </w:t>
      </w:r>
      <w:proofErr w:type="spellStart"/>
      <w:r w:rsidRPr="00C749E4">
        <w:rPr>
          <w:color w:val="000000"/>
          <w:sz w:val="24"/>
          <w:szCs w:val="24"/>
          <w:lang w:val="ro-MD"/>
        </w:rPr>
        <w:t>şi</w:t>
      </w:r>
      <w:proofErr w:type="spellEnd"/>
      <w:r w:rsidRPr="00C749E4">
        <w:rPr>
          <w:color w:val="000000"/>
          <w:sz w:val="24"/>
          <w:szCs w:val="24"/>
          <w:lang w:val="ro-MD"/>
        </w:rPr>
        <w:t xml:space="preserve"> trepte, asigură coerența </w:t>
      </w:r>
      <w:proofErr w:type="spellStart"/>
      <w:r w:rsidRPr="00C749E4">
        <w:rPr>
          <w:color w:val="000000"/>
          <w:sz w:val="24"/>
          <w:szCs w:val="24"/>
          <w:lang w:val="ro-MD"/>
        </w:rPr>
        <w:t>şi</w:t>
      </w:r>
      <w:proofErr w:type="spellEnd"/>
      <w:r w:rsidRPr="00C749E4">
        <w:rPr>
          <w:color w:val="000000"/>
          <w:sz w:val="24"/>
          <w:szCs w:val="24"/>
          <w:lang w:val="ro-MD"/>
        </w:rPr>
        <w:t xml:space="preserve"> continuitatea instruirii </w:t>
      </w:r>
      <w:proofErr w:type="spellStart"/>
      <w:r w:rsidRPr="00C749E4">
        <w:rPr>
          <w:color w:val="000000"/>
          <w:sz w:val="24"/>
          <w:szCs w:val="24"/>
          <w:lang w:val="ro-MD"/>
        </w:rPr>
        <w:t>şi</w:t>
      </w:r>
      <w:proofErr w:type="spellEnd"/>
      <w:r w:rsidRPr="00C749E4">
        <w:rPr>
          <w:color w:val="000000"/>
          <w:sz w:val="24"/>
          <w:szCs w:val="24"/>
          <w:lang w:val="ro-MD"/>
        </w:rPr>
        <w:t xml:space="preserve"> </w:t>
      </w:r>
      <w:proofErr w:type="spellStart"/>
      <w:r w:rsidRPr="00C749E4">
        <w:rPr>
          <w:color w:val="000000"/>
          <w:sz w:val="24"/>
          <w:szCs w:val="24"/>
          <w:lang w:val="ro-MD"/>
        </w:rPr>
        <w:t>educaţiei</w:t>
      </w:r>
      <w:proofErr w:type="spellEnd"/>
      <w:r w:rsidRPr="00C749E4">
        <w:rPr>
          <w:color w:val="000000"/>
          <w:sz w:val="24"/>
          <w:szCs w:val="24"/>
          <w:lang w:val="ro-MD"/>
        </w:rPr>
        <w:t xml:space="preserve">, în concordanță cu particularitățile individuale </w:t>
      </w:r>
      <w:proofErr w:type="spellStart"/>
      <w:r w:rsidRPr="00C749E4">
        <w:rPr>
          <w:color w:val="000000"/>
          <w:sz w:val="24"/>
          <w:szCs w:val="24"/>
          <w:lang w:val="ro-MD"/>
        </w:rPr>
        <w:t>şi</w:t>
      </w:r>
      <w:proofErr w:type="spellEnd"/>
      <w:r w:rsidRPr="00C749E4">
        <w:rPr>
          <w:color w:val="000000"/>
          <w:sz w:val="24"/>
          <w:szCs w:val="24"/>
          <w:lang w:val="ro-MD"/>
        </w:rPr>
        <w:t xml:space="preserve"> de vârstă.</w:t>
      </w:r>
    </w:p>
    <w:p w:rsidR="007D6D42" w:rsidRPr="00C749E4" w:rsidRDefault="007D6D42" w:rsidP="0030521A">
      <w:pPr>
        <w:numPr>
          <w:ilvl w:val="0"/>
          <w:numId w:val="16"/>
        </w:numPr>
        <w:pBdr>
          <w:top w:val="nil"/>
          <w:left w:val="nil"/>
          <w:bottom w:val="nil"/>
          <w:right w:val="nil"/>
          <w:between w:val="nil"/>
        </w:pBdr>
        <w:autoSpaceDE/>
        <w:autoSpaceDN/>
        <w:adjustRightInd/>
        <w:spacing w:before="1" w:line="276" w:lineRule="auto"/>
        <w:ind w:left="0" w:firstLine="284"/>
        <w:jc w:val="both"/>
        <w:rPr>
          <w:color w:val="000000"/>
          <w:sz w:val="24"/>
          <w:szCs w:val="24"/>
          <w:lang w:val="ro-MD"/>
        </w:rPr>
      </w:pPr>
      <w:r w:rsidRPr="00C749E4">
        <w:rPr>
          <w:b/>
          <w:color w:val="000000"/>
          <w:sz w:val="24"/>
          <w:szCs w:val="24"/>
          <w:lang w:val="ro-MD"/>
        </w:rPr>
        <w:t>Nivelul 0 – treapta pregătitoare (învățământul preșcolar);</w:t>
      </w:r>
      <w:r w:rsidRPr="00C749E4">
        <w:rPr>
          <w:color w:val="000000"/>
          <w:sz w:val="24"/>
          <w:szCs w:val="24"/>
          <w:lang w:val="ro-MD"/>
        </w:rPr>
        <w:t xml:space="preserve"> </w:t>
      </w:r>
    </w:p>
    <w:p w:rsidR="007D6D42" w:rsidRPr="00C749E4" w:rsidRDefault="007D6D42" w:rsidP="007D6D42">
      <w:pPr>
        <w:pBdr>
          <w:top w:val="nil"/>
          <w:left w:val="nil"/>
          <w:bottom w:val="nil"/>
          <w:right w:val="nil"/>
          <w:between w:val="nil"/>
        </w:pBdr>
        <w:spacing w:before="1"/>
        <w:jc w:val="both"/>
        <w:rPr>
          <w:color w:val="000000"/>
          <w:sz w:val="24"/>
          <w:szCs w:val="24"/>
          <w:lang w:val="ro-MD"/>
        </w:rPr>
      </w:pPr>
      <w:r w:rsidRPr="00C749E4">
        <w:rPr>
          <w:color w:val="000000"/>
          <w:sz w:val="24"/>
          <w:szCs w:val="24"/>
          <w:lang w:val="ro-MD"/>
        </w:rPr>
        <w:t>profilurile: Arte plastice – 6/7-10 ani; Arta coregrafică și Arta teatrală – 6-7/8 ani și Arta Muzicală – 5-6 ani.</w:t>
      </w:r>
    </w:p>
    <w:p w:rsidR="007D6D42" w:rsidRPr="00C749E4" w:rsidRDefault="007D6D42" w:rsidP="0030521A">
      <w:pPr>
        <w:numPr>
          <w:ilvl w:val="0"/>
          <w:numId w:val="16"/>
        </w:numPr>
        <w:pBdr>
          <w:top w:val="nil"/>
          <w:left w:val="nil"/>
          <w:bottom w:val="nil"/>
          <w:right w:val="nil"/>
          <w:between w:val="nil"/>
        </w:pBdr>
        <w:autoSpaceDE/>
        <w:autoSpaceDN/>
        <w:adjustRightInd/>
        <w:spacing w:before="1" w:line="276" w:lineRule="auto"/>
        <w:ind w:left="0" w:firstLine="284"/>
        <w:jc w:val="both"/>
        <w:rPr>
          <w:b/>
          <w:color w:val="000000"/>
          <w:sz w:val="24"/>
          <w:szCs w:val="24"/>
          <w:lang w:val="ro-MD"/>
        </w:rPr>
      </w:pPr>
      <w:r w:rsidRPr="00C749E4">
        <w:rPr>
          <w:b/>
          <w:color w:val="000000"/>
          <w:sz w:val="24"/>
          <w:szCs w:val="24"/>
          <w:lang w:val="ro-MD"/>
        </w:rPr>
        <w:t>Nivelul I – treapta elementară (învățământ primar);</w:t>
      </w:r>
    </w:p>
    <w:p w:rsidR="007D6D42" w:rsidRPr="00C749E4" w:rsidRDefault="007D6D42" w:rsidP="007D6D42">
      <w:pPr>
        <w:pBdr>
          <w:top w:val="nil"/>
          <w:left w:val="nil"/>
          <w:bottom w:val="nil"/>
          <w:right w:val="nil"/>
          <w:between w:val="nil"/>
        </w:pBdr>
        <w:tabs>
          <w:tab w:val="left" w:pos="567"/>
        </w:tabs>
        <w:ind w:right="-2"/>
        <w:jc w:val="both"/>
        <w:rPr>
          <w:color w:val="000000"/>
          <w:sz w:val="24"/>
          <w:szCs w:val="24"/>
          <w:lang w:val="ro-MD"/>
        </w:rPr>
      </w:pPr>
      <w:r w:rsidRPr="00C749E4">
        <w:rPr>
          <w:color w:val="000000"/>
          <w:sz w:val="24"/>
          <w:szCs w:val="24"/>
          <w:lang w:val="ro-MD"/>
        </w:rPr>
        <w:t xml:space="preserve">clasele I-IV, profilul Arta Muzicală, pentru elevii înscriși la programul cu durata studiilor de 1-7 (8) ani </w:t>
      </w:r>
      <w:proofErr w:type="spellStart"/>
      <w:r w:rsidRPr="00C749E4">
        <w:rPr>
          <w:color w:val="000000"/>
          <w:sz w:val="24"/>
          <w:szCs w:val="24"/>
          <w:lang w:val="ro-MD"/>
        </w:rPr>
        <w:t>şi</w:t>
      </w:r>
      <w:proofErr w:type="spellEnd"/>
      <w:r w:rsidRPr="00C749E4">
        <w:rPr>
          <w:color w:val="000000"/>
          <w:sz w:val="24"/>
          <w:szCs w:val="24"/>
          <w:lang w:val="ro-MD"/>
        </w:rPr>
        <w:t xml:space="preserve"> clasele I-II,  profil Muzică, pentru elevii înscriși la programul</w:t>
      </w:r>
      <w:r w:rsidRPr="00C749E4">
        <w:rPr>
          <w:i/>
          <w:color w:val="000000"/>
          <w:sz w:val="24"/>
          <w:szCs w:val="24"/>
          <w:lang w:val="ro-MD"/>
        </w:rPr>
        <w:t xml:space="preserve"> </w:t>
      </w:r>
      <w:r w:rsidRPr="00C749E4">
        <w:rPr>
          <w:color w:val="000000"/>
          <w:sz w:val="24"/>
          <w:szCs w:val="24"/>
          <w:lang w:val="ro-MD"/>
        </w:rPr>
        <w:t>cu durata studiilor de 1-5 (6) ani;</w:t>
      </w:r>
    </w:p>
    <w:p w:rsidR="007D6D42" w:rsidRPr="00C749E4" w:rsidRDefault="007D6D42" w:rsidP="0030521A">
      <w:pPr>
        <w:numPr>
          <w:ilvl w:val="0"/>
          <w:numId w:val="16"/>
        </w:numPr>
        <w:pBdr>
          <w:top w:val="nil"/>
          <w:left w:val="nil"/>
          <w:bottom w:val="nil"/>
          <w:right w:val="nil"/>
          <w:between w:val="nil"/>
        </w:pBdr>
        <w:autoSpaceDE/>
        <w:autoSpaceDN/>
        <w:adjustRightInd/>
        <w:spacing w:before="1" w:line="276" w:lineRule="auto"/>
        <w:ind w:left="0" w:firstLine="284"/>
        <w:jc w:val="both"/>
        <w:rPr>
          <w:b/>
          <w:color w:val="000000"/>
          <w:sz w:val="24"/>
          <w:szCs w:val="24"/>
          <w:lang w:val="ro-MD"/>
        </w:rPr>
      </w:pPr>
      <w:r w:rsidRPr="00C749E4">
        <w:rPr>
          <w:b/>
          <w:color w:val="000000"/>
          <w:sz w:val="24"/>
          <w:szCs w:val="24"/>
          <w:lang w:val="ro-MD"/>
        </w:rPr>
        <w:t>Nivelul II – treapta intermediară și avansată (Învățământul gimnazial);</w:t>
      </w:r>
    </w:p>
    <w:p w:rsidR="007D6D42" w:rsidRPr="00C749E4" w:rsidRDefault="007D6D42" w:rsidP="007D6D42">
      <w:pPr>
        <w:pBdr>
          <w:top w:val="nil"/>
          <w:left w:val="nil"/>
          <w:bottom w:val="nil"/>
          <w:right w:val="nil"/>
          <w:between w:val="nil"/>
        </w:pBdr>
        <w:spacing w:before="1"/>
        <w:jc w:val="both"/>
        <w:rPr>
          <w:color w:val="000000"/>
          <w:sz w:val="24"/>
          <w:szCs w:val="24"/>
          <w:lang w:val="ro-MD"/>
        </w:rPr>
      </w:pPr>
      <w:r w:rsidRPr="00C749E4">
        <w:rPr>
          <w:color w:val="000000"/>
          <w:sz w:val="24"/>
          <w:szCs w:val="24"/>
          <w:lang w:val="ro-MD"/>
        </w:rPr>
        <w:lastRenderedPageBreak/>
        <w:t>profil Arta Muzicală:</w:t>
      </w:r>
      <w:r w:rsidRPr="00C749E4">
        <w:rPr>
          <w:i/>
          <w:color w:val="000000"/>
          <w:sz w:val="24"/>
          <w:szCs w:val="24"/>
          <w:lang w:val="ro-MD"/>
        </w:rPr>
        <w:t xml:space="preserve"> </w:t>
      </w:r>
      <w:r w:rsidRPr="00C749E4">
        <w:rPr>
          <w:color w:val="000000"/>
          <w:sz w:val="24"/>
          <w:szCs w:val="24"/>
          <w:lang w:val="ro-MD"/>
        </w:rPr>
        <w:t>clasele V-VII, cu durata studiilor de 1-7 ani și clasele a III-V-a,</w:t>
      </w:r>
      <w:r w:rsidRPr="00C749E4">
        <w:rPr>
          <w:i/>
          <w:color w:val="000000"/>
          <w:sz w:val="24"/>
          <w:szCs w:val="24"/>
          <w:lang w:val="ro-MD"/>
        </w:rPr>
        <w:t xml:space="preserve"> </w:t>
      </w:r>
      <w:r w:rsidRPr="00C749E4">
        <w:rPr>
          <w:color w:val="000000"/>
          <w:sz w:val="24"/>
          <w:szCs w:val="24"/>
          <w:lang w:val="ro-MD"/>
        </w:rPr>
        <w:t>cu durata studiilor de 1-5 ani; profil Arte plastice: clasele a I-IV,</w:t>
      </w:r>
      <w:r w:rsidRPr="00C749E4">
        <w:rPr>
          <w:i/>
          <w:color w:val="000000"/>
          <w:sz w:val="24"/>
          <w:szCs w:val="24"/>
          <w:lang w:val="ro-MD"/>
        </w:rPr>
        <w:t xml:space="preserve"> </w:t>
      </w:r>
      <w:r w:rsidRPr="00C749E4">
        <w:rPr>
          <w:color w:val="000000"/>
          <w:sz w:val="24"/>
          <w:szCs w:val="24"/>
          <w:lang w:val="ro-MD"/>
        </w:rPr>
        <w:t>cu durata studiilor de 1-4 ani; profil Arta teatrală</w:t>
      </w:r>
      <w:r w:rsidRPr="00C749E4">
        <w:rPr>
          <w:i/>
          <w:color w:val="000000"/>
          <w:sz w:val="24"/>
          <w:szCs w:val="24"/>
          <w:lang w:val="ro-MD"/>
        </w:rPr>
        <w:t xml:space="preserve"> </w:t>
      </w:r>
      <w:r w:rsidRPr="00C749E4">
        <w:rPr>
          <w:color w:val="000000"/>
          <w:sz w:val="24"/>
          <w:szCs w:val="24"/>
          <w:lang w:val="ro-MD"/>
        </w:rPr>
        <w:t>și Arta coregrafică: clasele a I-V, cu durata studiilor de 1-5 ani.</w:t>
      </w:r>
    </w:p>
    <w:p w:rsidR="007D6D42" w:rsidRPr="00C749E4" w:rsidRDefault="007D6D42" w:rsidP="0030521A">
      <w:pPr>
        <w:numPr>
          <w:ilvl w:val="0"/>
          <w:numId w:val="16"/>
        </w:numPr>
        <w:pBdr>
          <w:top w:val="nil"/>
          <w:left w:val="nil"/>
          <w:bottom w:val="nil"/>
          <w:right w:val="nil"/>
          <w:between w:val="nil"/>
        </w:pBdr>
        <w:tabs>
          <w:tab w:val="left" w:pos="360"/>
        </w:tabs>
        <w:autoSpaceDE/>
        <w:autoSpaceDN/>
        <w:adjustRightInd/>
        <w:spacing w:before="1" w:line="276" w:lineRule="auto"/>
        <w:jc w:val="both"/>
        <w:rPr>
          <w:color w:val="000000"/>
          <w:sz w:val="24"/>
          <w:szCs w:val="24"/>
          <w:lang w:val="ro-MD"/>
        </w:rPr>
      </w:pPr>
      <w:r w:rsidRPr="00C749E4">
        <w:rPr>
          <w:b/>
          <w:color w:val="000000"/>
          <w:sz w:val="24"/>
          <w:szCs w:val="24"/>
          <w:lang w:val="ro-MD"/>
        </w:rPr>
        <w:t xml:space="preserve">Nivelul III – treapta pre-profesională pentru absolvenți și grupe pentru adulți. </w:t>
      </w:r>
    </w:p>
    <w:p w:rsidR="007D6D42" w:rsidRPr="00C749E4" w:rsidRDefault="007D6D42" w:rsidP="007D6D42">
      <w:pPr>
        <w:pBdr>
          <w:top w:val="nil"/>
          <w:left w:val="nil"/>
          <w:bottom w:val="nil"/>
          <w:right w:val="nil"/>
          <w:between w:val="nil"/>
        </w:pBdr>
        <w:ind w:right="-2"/>
        <w:jc w:val="both"/>
        <w:rPr>
          <w:b/>
          <w:color w:val="000000"/>
          <w:sz w:val="24"/>
          <w:szCs w:val="24"/>
          <w:lang w:val="ro-MD"/>
        </w:rPr>
      </w:pPr>
      <w:r w:rsidRPr="00C749E4">
        <w:rPr>
          <w:color w:val="000000"/>
          <w:sz w:val="24"/>
          <w:szCs w:val="24"/>
          <w:lang w:val="ro-MD"/>
        </w:rPr>
        <w:t>Clasa de</w:t>
      </w:r>
      <w:r w:rsidRPr="00C749E4">
        <w:rPr>
          <w:b/>
          <w:color w:val="000000"/>
          <w:sz w:val="24"/>
          <w:szCs w:val="24"/>
          <w:lang w:val="ro-MD"/>
        </w:rPr>
        <w:t xml:space="preserve"> </w:t>
      </w:r>
      <w:r w:rsidRPr="00C749E4">
        <w:rPr>
          <w:color w:val="000000"/>
          <w:sz w:val="24"/>
          <w:szCs w:val="24"/>
          <w:lang w:val="ro-MD"/>
        </w:rPr>
        <w:t>pregătire</w:t>
      </w:r>
      <w:r w:rsidRPr="00C749E4">
        <w:rPr>
          <w:b/>
          <w:color w:val="000000"/>
          <w:sz w:val="24"/>
          <w:szCs w:val="24"/>
          <w:lang w:val="ro-MD"/>
        </w:rPr>
        <w:t xml:space="preserve"> </w:t>
      </w:r>
      <w:r w:rsidRPr="00C749E4">
        <w:rPr>
          <w:color w:val="000000"/>
          <w:sz w:val="24"/>
          <w:szCs w:val="24"/>
          <w:lang w:val="ro-MD"/>
        </w:rPr>
        <w:t xml:space="preserve">pre-profesională, se constituie din absolvenți, care au rezultate deosebite, au susținut examenele de absolvire cu media nu mai mică de 8,5 manifestă interes și aptitudini profesionale inițiale, </w:t>
      </w:r>
      <w:proofErr w:type="spellStart"/>
      <w:r w:rsidRPr="00C749E4">
        <w:rPr>
          <w:color w:val="000000"/>
          <w:sz w:val="24"/>
          <w:szCs w:val="24"/>
          <w:lang w:val="ro-MD"/>
        </w:rPr>
        <w:t>şi</w:t>
      </w:r>
      <w:proofErr w:type="spellEnd"/>
      <w:r w:rsidRPr="00C749E4">
        <w:rPr>
          <w:color w:val="000000"/>
          <w:sz w:val="24"/>
          <w:szCs w:val="24"/>
          <w:lang w:val="ro-MD"/>
        </w:rPr>
        <w:t xml:space="preserve"> au dorința de a continua studiile la instituțiile de învățământ mediu/superior de profil.</w:t>
      </w:r>
      <w:r w:rsidRPr="00C749E4">
        <w:rPr>
          <w:b/>
          <w:color w:val="000000"/>
          <w:sz w:val="24"/>
          <w:szCs w:val="24"/>
          <w:lang w:val="ro-MD"/>
        </w:rPr>
        <w:t xml:space="preserve"> </w:t>
      </w:r>
      <w:r w:rsidRPr="00C749E4">
        <w:rPr>
          <w:color w:val="000000"/>
          <w:sz w:val="24"/>
          <w:szCs w:val="24"/>
          <w:lang w:val="ro-MD"/>
        </w:rPr>
        <w:t>Clasele de pregătire</w:t>
      </w:r>
      <w:r w:rsidRPr="00C749E4">
        <w:rPr>
          <w:b/>
          <w:color w:val="000000"/>
          <w:sz w:val="24"/>
          <w:szCs w:val="24"/>
          <w:lang w:val="ro-MD"/>
        </w:rPr>
        <w:t xml:space="preserve"> </w:t>
      </w:r>
      <w:r w:rsidRPr="00C749E4">
        <w:rPr>
          <w:color w:val="000000"/>
          <w:sz w:val="24"/>
          <w:szCs w:val="24"/>
          <w:lang w:val="ro-MD"/>
        </w:rPr>
        <w:t>pre-profesională presupun formarea și dezvoltarea la elevi a competențelor profesionale necesare actului de promovare. Pot fi înființate/deschise numai în cazul în care sunt identificate surse financiare suficiente, de către administrația instituției de învățământ și Administrația Publică Locală.</w:t>
      </w:r>
    </w:p>
    <w:p w:rsidR="007D6D42" w:rsidRPr="00C749E4" w:rsidRDefault="007D6D42" w:rsidP="007D6D42">
      <w:pPr>
        <w:jc w:val="both"/>
        <w:rPr>
          <w:b/>
          <w:sz w:val="24"/>
          <w:szCs w:val="24"/>
          <w:lang w:val="ro-MD"/>
        </w:rPr>
      </w:pPr>
      <w:r w:rsidRPr="00C749E4">
        <w:rPr>
          <w:b/>
          <w:sz w:val="24"/>
          <w:szCs w:val="24"/>
          <w:lang w:val="ro-MD"/>
        </w:rPr>
        <w:t xml:space="preserve">Prin urmare: </w:t>
      </w:r>
    </w:p>
    <w:p w:rsidR="007D6D42" w:rsidRPr="00C749E4" w:rsidRDefault="007D6D42" w:rsidP="0030521A">
      <w:pPr>
        <w:pStyle w:val="ListParagraph"/>
        <w:widowControl/>
        <w:numPr>
          <w:ilvl w:val="0"/>
          <w:numId w:val="32"/>
        </w:numPr>
        <w:autoSpaceDE/>
        <w:autoSpaceDN/>
        <w:adjustRightInd/>
        <w:spacing w:line="276" w:lineRule="auto"/>
        <w:ind w:left="567" w:hanging="207"/>
        <w:jc w:val="both"/>
        <w:rPr>
          <w:sz w:val="24"/>
          <w:szCs w:val="24"/>
          <w:lang w:val="ro-MD"/>
        </w:rPr>
      </w:pPr>
      <w:r w:rsidRPr="00C749E4">
        <w:rPr>
          <w:sz w:val="24"/>
          <w:szCs w:val="24"/>
          <w:lang w:val="ro-MD"/>
        </w:rPr>
        <w:t xml:space="preserve">în clasa a VIII-a pre-profesională pentru absolvenți, pot fi înmatriculați absolvenții de la  profilul </w:t>
      </w:r>
      <w:r w:rsidRPr="00C749E4">
        <w:rPr>
          <w:i/>
          <w:sz w:val="24"/>
          <w:szCs w:val="24"/>
          <w:lang w:val="ro-MD"/>
        </w:rPr>
        <w:t>Arta</w:t>
      </w:r>
      <w:r w:rsidRPr="00C749E4">
        <w:rPr>
          <w:sz w:val="24"/>
          <w:szCs w:val="24"/>
          <w:lang w:val="ro-MD"/>
        </w:rPr>
        <w:t xml:space="preserve"> </w:t>
      </w:r>
      <w:r w:rsidRPr="00C749E4">
        <w:rPr>
          <w:i/>
          <w:sz w:val="24"/>
          <w:szCs w:val="24"/>
          <w:lang w:val="ro-MD"/>
        </w:rPr>
        <w:t xml:space="preserve">Muzicală, </w:t>
      </w:r>
      <w:r w:rsidRPr="00C749E4">
        <w:rPr>
          <w:sz w:val="24"/>
          <w:szCs w:val="24"/>
          <w:lang w:val="ro-MD"/>
        </w:rPr>
        <w:t xml:space="preserve">cu durata studiilor de 1-7 ani și clasa a VI-a, absolvenții programului cu durata de 1-5 ani; </w:t>
      </w:r>
    </w:p>
    <w:p w:rsidR="007D6D42" w:rsidRPr="00C749E4" w:rsidRDefault="007D6D42" w:rsidP="0030521A">
      <w:pPr>
        <w:pStyle w:val="ListParagraph"/>
        <w:widowControl/>
        <w:numPr>
          <w:ilvl w:val="0"/>
          <w:numId w:val="32"/>
        </w:numPr>
        <w:autoSpaceDE/>
        <w:autoSpaceDN/>
        <w:adjustRightInd/>
        <w:spacing w:line="276" w:lineRule="auto"/>
        <w:ind w:left="567" w:hanging="207"/>
        <w:jc w:val="both"/>
        <w:rPr>
          <w:sz w:val="24"/>
          <w:szCs w:val="24"/>
          <w:lang w:val="ro-MD"/>
        </w:rPr>
      </w:pPr>
      <w:r w:rsidRPr="00C749E4">
        <w:rPr>
          <w:sz w:val="24"/>
          <w:szCs w:val="24"/>
          <w:lang w:val="ro-MD"/>
        </w:rPr>
        <w:t xml:space="preserve">în clasa a VI-a absolvenți de la profilul </w:t>
      </w:r>
      <w:r w:rsidRPr="00C749E4">
        <w:rPr>
          <w:i/>
          <w:sz w:val="24"/>
          <w:szCs w:val="24"/>
          <w:lang w:val="ro-MD"/>
        </w:rPr>
        <w:t>Arta teatrală, Arta coregrafică</w:t>
      </w:r>
      <w:r w:rsidRPr="00C749E4">
        <w:rPr>
          <w:sz w:val="24"/>
          <w:szCs w:val="24"/>
          <w:lang w:val="ro-MD"/>
        </w:rPr>
        <w:t xml:space="preserve">, cu durata studiilor de 1-5 ani; </w:t>
      </w:r>
    </w:p>
    <w:p w:rsidR="007D6D42" w:rsidRPr="00C749E4" w:rsidRDefault="007D6D42" w:rsidP="0030521A">
      <w:pPr>
        <w:pStyle w:val="ListParagraph"/>
        <w:widowControl/>
        <w:numPr>
          <w:ilvl w:val="0"/>
          <w:numId w:val="32"/>
        </w:numPr>
        <w:autoSpaceDE/>
        <w:autoSpaceDN/>
        <w:adjustRightInd/>
        <w:spacing w:line="276" w:lineRule="auto"/>
        <w:ind w:left="567" w:hanging="207"/>
        <w:jc w:val="both"/>
        <w:rPr>
          <w:sz w:val="24"/>
          <w:szCs w:val="24"/>
          <w:lang w:val="ro-MD"/>
        </w:rPr>
      </w:pPr>
      <w:r w:rsidRPr="00C749E4">
        <w:rPr>
          <w:sz w:val="24"/>
          <w:szCs w:val="24"/>
          <w:lang w:val="ro-MD"/>
        </w:rPr>
        <w:t xml:space="preserve">în clasa a V-a absolvenți, profil </w:t>
      </w:r>
      <w:r w:rsidRPr="00C749E4">
        <w:rPr>
          <w:i/>
          <w:sz w:val="24"/>
          <w:szCs w:val="24"/>
          <w:lang w:val="ro-MD"/>
        </w:rPr>
        <w:t>Arte plastice</w:t>
      </w:r>
      <w:r w:rsidRPr="00C749E4">
        <w:rPr>
          <w:sz w:val="24"/>
          <w:szCs w:val="24"/>
          <w:lang w:val="ro-MD"/>
        </w:rPr>
        <w:t>, cu durata studiilor de 1-4 ani.</w:t>
      </w:r>
    </w:p>
    <w:p w:rsidR="007D6D42" w:rsidRPr="00C749E4" w:rsidRDefault="007D6D42" w:rsidP="007D6D42">
      <w:pPr>
        <w:pBdr>
          <w:top w:val="nil"/>
          <w:left w:val="nil"/>
          <w:bottom w:val="nil"/>
          <w:right w:val="nil"/>
          <w:between w:val="nil"/>
        </w:pBdr>
        <w:spacing w:before="1"/>
        <w:jc w:val="both"/>
        <w:rPr>
          <w:color w:val="000000"/>
          <w:sz w:val="24"/>
          <w:szCs w:val="24"/>
          <w:lang w:val="ro-MD"/>
        </w:rPr>
      </w:pPr>
      <w:r w:rsidRPr="00C749E4">
        <w:rPr>
          <w:color w:val="000000"/>
          <w:sz w:val="24"/>
          <w:szCs w:val="24"/>
          <w:lang w:val="ro-MD"/>
        </w:rPr>
        <w:t xml:space="preserve">Pot fi înființate/ deschise grupe pentru adulți în baza solicitărilor, la inițiativa Administrației instituției de învățământ și cu acordul APL, în limita  surselor financiare identificate. Instruirea în grupe pentru adulți, se realizează pentru persoane cu vârsta mai mare de 18 ani, la profilul Artă muzicală – interpretarea vocală Canto/dirijat coral. Pentru beneficiarii înscriși în grupa respectivă, instruirea se va realiza în baza planului cadru prezentat (3.2.4). </w:t>
      </w:r>
    </w:p>
    <w:p w:rsidR="007D6D42" w:rsidRPr="00C749E4" w:rsidRDefault="007D6D42" w:rsidP="007D6D42">
      <w:pPr>
        <w:ind w:right="-2"/>
        <w:jc w:val="both"/>
        <w:rPr>
          <w:i/>
          <w:sz w:val="24"/>
          <w:szCs w:val="24"/>
          <w:lang w:val="ro-MD"/>
        </w:rPr>
      </w:pPr>
    </w:p>
    <w:p w:rsidR="007D6D42" w:rsidRPr="00C749E4" w:rsidRDefault="007D6D42" w:rsidP="007D6D42">
      <w:pPr>
        <w:pBdr>
          <w:top w:val="nil"/>
          <w:left w:val="nil"/>
          <w:bottom w:val="nil"/>
          <w:right w:val="nil"/>
          <w:between w:val="nil"/>
        </w:pBdr>
        <w:ind w:left="-90" w:right="-2" w:firstLine="90"/>
        <w:jc w:val="both"/>
        <w:rPr>
          <w:b/>
          <w:color w:val="000000"/>
          <w:sz w:val="24"/>
          <w:szCs w:val="24"/>
          <w:lang w:val="ro-MD"/>
        </w:rPr>
      </w:pPr>
      <w:r w:rsidRPr="00C749E4">
        <w:rPr>
          <w:b/>
          <w:color w:val="000000"/>
          <w:sz w:val="24"/>
          <w:szCs w:val="24"/>
          <w:lang w:val="ro-MD"/>
        </w:rPr>
        <w:t>2.2 Componența numerică recomandată a grupelor/ansamblurilor/colectivelor artistice:</w:t>
      </w:r>
    </w:p>
    <w:p w:rsidR="007D6D42" w:rsidRPr="00C749E4" w:rsidRDefault="007D6D42" w:rsidP="007D6D42">
      <w:pPr>
        <w:pBdr>
          <w:top w:val="nil"/>
          <w:left w:val="nil"/>
          <w:bottom w:val="nil"/>
          <w:right w:val="nil"/>
          <w:between w:val="nil"/>
        </w:pBdr>
        <w:tabs>
          <w:tab w:val="left" w:pos="993"/>
        </w:tabs>
        <w:ind w:right="-2"/>
        <w:jc w:val="both"/>
        <w:rPr>
          <w:i/>
          <w:color w:val="000000"/>
          <w:sz w:val="24"/>
          <w:szCs w:val="24"/>
          <w:lang w:val="ro-MD"/>
        </w:rPr>
      </w:pPr>
      <w:r w:rsidRPr="00C749E4">
        <w:rPr>
          <w:color w:val="000000"/>
          <w:sz w:val="24"/>
          <w:szCs w:val="24"/>
          <w:lang w:val="ro-MD"/>
        </w:rPr>
        <w:t xml:space="preserve">Componența grupelor variază în dependență de profil </w:t>
      </w:r>
      <w:proofErr w:type="spellStart"/>
      <w:r w:rsidRPr="00C749E4">
        <w:rPr>
          <w:color w:val="000000"/>
          <w:sz w:val="24"/>
          <w:szCs w:val="24"/>
          <w:lang w:val="ro-MD"/>
        </w:rPr>
        <w:t>şi</w:t>
      </w:r>
      <w:proofErr w:type="spellEnd"/>
      <w:r w:rsidRPr="00C749E4">
        <w:rPr>
          <w:color w:val="000000"/>
          <w:sz w:val="24"/>
          <w:szCs w:val="24"/>
          <w:lang w:val="ro-MD"/>
        </w:rPr>
        <w:t xml:space="preserve"> disciplinele de profil, conform Planului cadru de învățământ. </w:t>
      </w:r>
    </w:p>
    <w:p w:rsidR="007D6D42" w:rsidRPr="00C749E4" w:rsidRDefault="007D6D42" w:rsidP="007D6D42">
      <w:pPr>
        <w:pBdr>
          <w:top w:val="nil"/>
          <w:left w:val="nil"/>
          <w:bottom w:val="nil"/>
          <w:right w:val="nil"/>
          <w:between w:val="nil"/>
        </w:pBdr>
        <w:tabs>
          <w:tab w:val="left" w:pos="993"/>
        </w:tabs>
        <w:ind w:right="-2"/>
        <w:jc w:val="both"/>
        <w:rPr>
          <w:color w:val="000000"/>
          <w:sz w:val="24"/>
          <w:szCs w:val="24"/>
          <w:lang w:val="ro-MD"/>
        </w:rPr>
      </w:pPr>
      <w:r w:rsidRPr="00C749E4">
        <w:rPr>
          <w:color w:val="000000"/>
          <w:sz w:val="24"/>
          <w:szCs w:val="24"/>
          <w:lang w:val="ro-MD"/>
        </w:rPr>
        <w:t xml:space="preserve">La determinarea numărului de colective artistice / formațiilor artistice constituite în instituție, se va </w:t>
      </w:r>
      <w:proofErr w:type="spellStart"/>
      <w:r w:rsidRPr="00C749E4">
        <w:rPr>
          <w:color w:val="000000"/>
          <w:sz w:val="24"/>
          <w:szCs w:val="24"/>
          <w:lang w:val="ro-MD"/>
        </w:rPr>
        <w:t>ţine</w:t>
      </w:r>
      <w:proofErr w:type="spellEnd"/>
      <w:r w:rsidRPr="00C749E4">
        <w:rPr>
          <w:color w:val="000000"/>
          <w:sz w:val="24"/>
          <w:szCs w:val="24"/>
          <w:lang w:val="ro-MD"/>
        </w:rPr>
        <w:t xml:space="preserve"> cont de condițiile de care dispune instituția de învățământ, dotarea acesteia, baza materială existentă (numărul de săli/ recuzita necesară conform specializărilor), precum </w:t>
      </w:r>
      <w:proofErr w:type="spellStart"/>
      <w:r w:rsidRPr="00C749E4">
        <w:rPr>
          <w:color w:val="000000"/>
          <w:sz w:val="24"/>
          <w:szCs w:val="24"/>
          <w:lang w:val="ro-MD"/>
        </w:rPr>
        <w:t>şi</w:t>
      </w:r>
      <w:proofErr w:type="spellEnd"/>
      <w:r w:rsidRPr="00C749E4">
        <w:rPr>
          <w:color w:val="000000"/>
          <w:sz w:val="24"/>
          <w:szCs w:val="24"/>
          <w:lang w:val="ro-MD"/>
        </w:rPr>
        <w:t xml:space="preserve"> specificul/ particularitățile locale, raionale, zonale. </w:t>
      </w:r>
      <w:r w:rsidRPr="00C749E4">
        <w:rPr>
          <w:color w:val="060606"/>
          <w:sz w:val="24"/>
          <w:szCs w:val="24"/>
          <w:lang w:val="ro-MD"/>
        </w:rPr>
        <w:t xml:space="preserve">La formarea colectivelor/formațiunilor artistice se va </w:t>
      </w:r>
      <w:proofErr w:type="spellStart"/>
      <w:r w:rsidRPr="00C749E4">
        <w:rPr>
          <w:color w:val="060606"/>
          <w:sz w:val="24"/>
          <w:szCs w:val="24"/>
          <w:lang w:val="ro-MD"/>
        </w:rPr>
        <w:t>ţine</w:t>
      </w:r>
      <w:proofErr w:type="spellEnd"/>
      <w:r w:rsidRPr="00C749E4">
        <w:rPr>
          <w:color w:val="060606"/>
          <w:sz w:val="24"/>
          <w:szCs w:val="24"/>
          <w:lang w:val="ro-MD"/>
        </w:rPr>
        <w:t xml:space="preserve"> cont de vârsta elevilor, nivelul de pregătire, conform profilurilor/specialităților. Pot fi constituite colective de vârstă școlară mică sau de vârstă școlară mare, colective de vârstă diferită/mixte, colective ale unei clase. </w:t>
      </w:r>
      <w:r w:rsidRPr="00C749E4">
        <w:rPr>
          <w:color w:val="000000"/>
          <w:sz w:val="24"/>
          <w:szCs w:val="24"/>
          <w:lang w:val="ro-MD"/>
        </w:rPr>
        <w:t xml:space="preserve">Elevii pot alege să fie antrenați în cel mult două colective, din componenta orelor pentru </w:t>
      </w:r>
      <w:r w:rsidRPr="00C749E4">
        <w:rPr>
          <w:i/>
          <w:color w:val="000000"/>
          <w:sz w:val="24"/>
          <w:szCs w:val="24"/>
          <w:lang w:val="ro-MD"/>
        </w:rPr>
        <w:t>ansamblu coral sau orchestră</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i/>
          <w:color w:val="000000"/>
          <w:sz w:val="24"/>
          <w:szCs w:val="24"/>
          <w:lang w:val="ro-MD"/>
        </w:rPr>
        <w:t>ansamblu</w:t>
      </w:r>
      <w:r w:rsidRPr="00C749E4">
        <w:rPr>
          <w:color w:val="000000"/>
          <w:sz w:val="24"/>
          <w:szCs w:val="24"/>
          <w:lang w:val="ro-MD"/>
        </w:rPr>
        <w:t xml:space="preserve">. </w:t>
      </w:r>
    </w:p>
    <w:p w:rsidR="007D6D42" w:rsidRPr="00C749E4" w:rsidRDefault="007D6D42" w:rsidP="007D6D42">
      <w:pPr>
        <w:jc w:val="both"/>
        <w:rPr>
          <w:b/>
          <w:sz w:val="24"/>
          <w:szCs w:val="24"/>
          <w:lang w:val="ro-MD"/>
        </w:rPr>
      </w:pPr>
    </w:p>
    <w:p w:rsidR="007D6D42" w:rsidRPr="00C749E4" w:rsidRDefault="007D6D42" w:rsidP="007D6D42">
      <w:pPr>
        <w:jc w:val="both"/>
        <w:rPr>
          <w:b/>
          <w:color w:val="060606"/>
          <w:sz w:val="24"/>
          <w:szCs w:val="24"/>
          <w:lang w:val="ro-MD"/>
        </w:rPr>
      </w:pPr>
      <w:r w:rsidRPr="00C749E4">
        <w:rPr>
          <w:b/>
          <w:sz w:val="24"/>
          <w:szCs w:val="24"/>
          <w:lang w:val="ro-MD"/>
        </w:rPr>
        <w:t xml:space="preserve">Pentru profilul Arta Muzicală: </w:t>
      </w:r>
    </w:p>
    <w:p w:rsidR="007D6D42" w:rsidRPr="00C749E4" w:rsidRDefault="007D6D42" w:rsidP="007D6D42">
      <w:pPr>
        <w:pBdr>
          <w:top w:val="nil"/>
          <w:left w:val="nil"/>
          <w:bottom w:val="nil"/>
          <w:right w:val="nil"/>
          <w:between w:val="nil"/>
        </w:pBdr>
        <w:ind w:right="-2"/>
        <w:jc w:val="both"/>
        <w:rPr>
          <w:color w:val="000000"/>
          <w:sz w:val="24"/>
          <w:szCs w:val="24"/>
          <w:lang w:val="ro-MD"/>
        </w:rPr>
      </w:pPr>
      <w:r w:rsidRPr="00C749E4">
        <w:rPr>
          <w:b/>
          <w:color w:val="000000"/>
          <w:sz w:val="24"/>
          <w:szCs w:val="24"/>
          <w:lang w:val="ro-MD"/>
        </w:rPr>
        <w:t>Ansamblu coral (cor)</w:t>
      </w:r>
      <w:r w:rsidRPr="00C749E4">
        <w:rPr>
          <w:color w:val="000000"/>
          <w:sz w:val="24"/>
          <w:szCs w:val="24"/>
          <w:lang w:val="ro-MD"/>
        </w:rPr>
        <w:t xml:space="preserve"> - grup de elevi care întrunește în total un număr nu mai mic de 25 de elevi. Acesta la rândul său poate fi împărțit pe grupuri, (nu mai mult de 5-6 grupe), conform particularităților intonațional-vocale și de vârstă. Componența numerică recomandată pentru fiecare grup/coral/ cor pe voci egale/ mixt -10-15 elevi. Se pot constitui colective corale de băieți, cu un număr de 8-10 elevi în grup.</w:t>
      </w:r>
    </w:p>
    <w:p w:rsidR="007D6D42" w:rsidRPr="00C749E4" w:rsidRDefault="007D6D42" w:rsidP="007D6D42">
      <w:pPr>
        <w:pBdr>
          <w:top w:val="nil"/>
          <w:left w:val="nil"/>
          <w:bottom w:val="nil"/>
          <w:right w:val="nil"/>
          <w:between w:val="nil"/>
        </w:pBdr>
        <w:tabs>
          <w:tab w:val="left" w:pos="281"/>
        </w:tabs>
        <w:ind w:right="-2"/>
        <w:jc w:val="both"/>
        <w:rPr>
          <w:color w:val="000000"/>
          <w:sz w:val="24"/>
          <w:szCs w:val="24"/>
          <w:lang w:val="ro-MD"/>
        </w:rPr>
      </w:pPr>
      <w:r w:rsidRPr="00C749E4">
        <w:rPr>
          <w:b/>
          <w:color w:val="000000"/>
          <w:sz w:val="24"/>
          <w:szCs w:val="24"/>
          <w:lang w:val="ro-MD"/>
        </w:rPr>
        <w:t xml:space="preserve">Orchestra - </w:t>
      </w:r>
      <w:r w:rsidRPr="00C749E4">
        <w:rPr>
          <w:color w:val="000000"/>
          <w:sz w:val="24"/>
          <w:szCs w:val="24"/>
          <w:lang w:val="ro-MD"/>
        </w:rPr>
        <w:t xml:space="preserve">grup de elevi care întrunește în total un număr nu mai mic de 25 de elevi. Pentru organizarea activităților în orchestră, pot fi constituite grupe a câte 6-10 elevi, conform specializărilor la care sunt înscriși elevii, până la 6 grupe: instrumente aerofone (lemn/alamă) </w:t>
      </w:r>
      <w:r w:rsidRPr="00C749E4">
        <w:rPr>
          <w:color w:val="000000"/>
          <w:sz w:val="24"/>
          <w:szCs w:val="24"/>
          <w:lang w:val="ro-MD"/>
        </w:rPr>
        <w:lastRenderedPageBreak/>
        <w:t>instrumente cu coarde, acompaniament, soliști instrumentiști/vocaliști).</w:t>
      </w:r>
    </w:p>
    <w:p w:rsidR="007D6D42" w:rsidRPr="00C749E4" w:rsidRDefault="007D6D42" w:rsidP="007D6D42">
      <w:pPr>
        <w:pBdr>
          <w:top w:val="nil"/>
          <w:left w:val="nil"/>
          <w:bottom w:val="nil"/>
          <w:right w:val="nil"/>
          <w:between w:val="nil"/>
        </w:pBdr>
        <w:tabs>
          <w:tab w:val="left" w:pos="281"/>
        </w:tabs>
        <w:ind w:right="-2"/>
        <w:jc w:val="both"/>
        <w:rPr>
          <w:b/>
          <w:color w:val="000000"/>
          <w:sz w:val="24"/>
          <w:szCs w:val="24"/>
          <w:lang w:val="ro-MD"/>
        </w:rPr>
      </w:pPr>
      <w:r w:rsidRPr="00C749E4">
        <w:rPr>
          <w:b/>
          <w:color w:val="000000"/>
          <w:sz w:val="24"/>
          <w:szCs w:val="24"/>
          <w:lang w:val="ro-MD"/>
        </w:rPr>
        <w:t>Ansamblu</w:t>
      </w:r>
      <w:r w:rsidRPr="00C749E4">
        <w:rPr>
          <w:i/>
          <w:color w:val="000000"/>
          <w:sz w:val="24"/>
          <w:szCs w:val="24"/>
          <w:lang w:val="ro-MD"/>
        </w:rPr>
        <w:t xml:space="preserve"> - </w:t>
      </w:r>
      <w:r w:rsidRPr="00C749E4">
        <w:rPr>
          <w:color w:val="000000"/>
          <w:sz w:val="24"/>
          <w:szCs w:val="24"/>
          <w:lang w:val="ro-MD"/>
        </w:rPr>
        <w:t>grup constituit din cel puțin doi (2) și mai mulți elevi/participanți,</w:t>
      </w:r>
      <w:r w:rsidRPr="00C749E4">
        <w:rPr>
          <w:i/>
          <w:color w:val="000000"/>
          <w:sz w:val="24"/>
          <w:szCs w:val="24"/>
          <w:lang w:val="ro-MD"/>
        </w:rPr>
        <w:t xml:space="preserve"> </w:t>
      </w:r>
      <w:r w:rsidRPr="00C749E4">
        <w:rPr>
          <w:color w:val="000000"/>
          <w:sz w:val="24"/>
          <w:szCs w:val="24"/>
          <w:lang w:val="ro-MD"/>
        </w:rPr>
        <w:t>instrumentiști/vocaliști care interpretează în comun un repertoriu de piese muzicale. Ansamblurile pot fi organizate, după cum urmează: ansamblu instrumental omogen/mixt- (duet, trio, cvartet, cvintet etc.); ansamblu vocal/folcloric; ansamblu instrumental/vocal.</w:t>
      </w:r>
      <w:r w:rsidRPr="00C749E4">
        <w:rPr>
          <w:b/>
          <w:color w:val="000000"/>
          <w:sz w:val="24"/>
          <w:szCs w:val="24"/>
          <w:lang w:val="ro-MD"/>
        </w:rPr>
        <w:t xml:space="preserve"> </w:t>
      </w:r>
    </w:p>
    <w:p w:rsidR="007D6D42" w:rsidRPr="00C749E4" w:rsidRDefault="007D6D42" w:rsidP="007D6D42">
      <w:pPr>
        <w:pBdr>
          <w:top w:val="nil"/>
          <w:left w:val="nil"/>
          <w:bottom w:val="nil"/>
          <w:right w:val="nil"/>
          <w:between w:val="nil"/>
        </w:pBdr>
        <w:tabs>
          <w:tab w:val="left" w:pos="284"/>
        </w:tabs>
        <w:ind w:right="-2"/>
        <w:jc w:val="both"/>
        <w:rPr>
          <w:b/>
          <w:i/>
          <w:color w:val="000000"/>
          <w:sz w:val="24"/>
          <w:szCs w:val="24"/>
          <w:lang w:val="ro-MD"/>
        </w:rPr>
      </w:pPr>
      <w:r w:rsidRPr="00C749E4">
        <w:rPr>
          <w:b/>
          <w:color w:val="000000"/>
          <w:sz w:val="24"/>
          <w:szCs w:val="24"/>
          <w:lang w:val="ro-MD"/>
        </w:rPr>
        <w:t>Disciplinele muzical-teoretice (teoria elementară a muzicii și solfegiu, istoria muzicii) –</w:t>
      </w:r>
      <w:r w:rsidRPr="00C749E4">
        <w:rPr>
          <w:color w:val="000000"/>
          <w:sz w:val="24"/>
          <w:szCs w:val="24"/>
          <w:lang w:val="ro-MD"/>
        </w:rPr>
        <w:t xml:space="preserve"> grupa/clasa va fi constituită din: 8-10 elevi, în instituțiile de învățământ cu un contingent mai mare de 100 elevi și 5-8 elevi, în instituțiile cu un contingent mai mic de 100 elevi </w:t>
      </w:r>
      <w:r w:rsidRPr="00C749E4">
        <w:rPr>
          <w:b/>
          <w:color w:val="000000"/>
          <w:sz w:val="24"/>
          <w:szCs w:val="24"/>
          <w:lang w:val="ro-MD"/>
        </w:rPr>
        <w:t>la profilul Arta Muzicală</w:t>
      </w:r>
      <w:r w:rsidRPr="00C749E4">
        <w:rPr>
          <w:color w:val="000000"/>
          <w:sz w:val="24"/>
          <w:szCs w:val="24"/>
          <w:lang w:val="ro-MD"/>
        </w:rPr>
        <w:t>.</w:t>
      </w:r>
      <w:r w:rsidRPr="00C749E4">
        <w:rPr>
          <w:b/>
          <w:i/>
          <w:color w:val="000000"/>
          <w:sz w:val="24"/>
          <w:szCs w:val="24"/>
          <w:lang w:val="ro-MD"/>
        </w:rPr>
        <w:t xml:space="preserve"> </w:t>
      </w:r>
      <w:r w:rsidRPr="00C749E4">
        <w:rPr>
          <w:color w:val="060606"/>
          <w:sz w:val="24"/>
          <w:szCs w:val="24"/>
          <w:lang w:val="ro-MD"/>
        </w:rPr>
        <w:t xml:space="preserve">Grupele pentru disciplinele muzical-teoretice pot fi constituite din elevi de la diferite specializări muzicale </w:t>
      </w:r>
      <w:proofErr w:type="spellStart"/>
      <w:r w:rsidRPr="00C749E4">
        <w:rPr>
          <w:color w:val="060606"/>
          <w:sz w:val="24"/>
          <w:szCs w:val="24"/>
          <w:lang w:val="ro-MD"/>
        </w:rPr>
        <w:t>şi</w:t>
      </w:r>
      <w:proofErr w:type="spellEnd"/>
      <w:r w:rsidRPr="00C749E4">
        <w:rPr>
          <w:color w:val="060606"/>
          <w:sz w:val="24"/>
          <w:szCs w:val="24"/>
          <w:lang w:val="ro-MD"/>
        </w:rPr>
        <w:t xml:space="preserve"> /sau cu durate diferite de studii, ținând cont de nivelul de pregătire inițială al acestora, sau urmare a testărilor suplimentare, realizate de către profesorii disciplinelor vizate.</w:t>
      </w:r>
    </w:p>
    <w:p w:rsidR="007D6D42" w:rsidRPr="00C749E4" w:rsidRDefault="007D6D42" w:rsidP="007D6D42">
      <w:pPr>
        <w:pBdr>
          <w:top w:val="nil"/>
          <w:left w:val="nil"/>
          <w:bottom w:val="nil"/>
          <w:right w:val="nil"/>
          <w:between w:val="nil"/>
        </w:pBdr>
        <w:tabs>
          <w:tab w:val="left" w:pos="284"/>
        </w:tabs>
        <w:ind w:right="-2"/>
        <w:jc w:val="both"/>
        <w:rPr>
          <w:b/>
          <w:color w:val="000000"/>
          <w:sz w:val="24"/>
          <w:szCs w:val="24"/>
          <w:lang w:val="ro-MD"/>
        </w:rPr>
      </w:pPr>
    </w:p>
    <w:p w:rsidR="007D6D42" w:rsidRPr="00C749E4" w:rsidRDefault="007D6D42" w:rsidP="007D6D42">
      <w:pPr>
        <w:pBdr>
          <w:top w:val="nil"/>
          <w:left w:val="nil"/>
          <w:bottom w:val="nil"/>
          <w:right w:val="nil"/>
          <w:between w:val="nil"/>
        </w:pBdr>
        <w:tabs>
          <w:tab w:val="left" w:pos="284"/>
        </w:tabs>
        <w:ind w:right="-2"/>
        <w:jc w:val="both"/>
        <w:rPr>
          <w:color w:val="000000"/>
          <w:sz w:val="24"/>
          <w:szCs w:val="24"/>
          <w:lang w:val="ro-MD"/>
        </w:rPr>
      </w:pPr>
      <w:r w:rsidRPr="00C749E4">
        <w:rPr>
          <w:b/>
          <w:color w:val="000000"/>
          <w:sz w:val="24"/>
          <w:szCs w:val="24"/>
          <w:lang w:val="ro-MD"/>
        </w:rPr>
        <w:t xml:space="preserve">Pentru profilurile: Arte Plastice, Arta Teatrală - </w:t>
      </w:r>
      <w:r w:rsidRPr="00C749E4">
        <w:rPr>
          <w:color w:val="000000"/>
          <w:sz w:val="24"/>
          <w:szCs w:val="24"/>
          <w:lang w:val="ro-MD"/>
        </w:rPr>
        <w:t>grupa este constituită din</w:t>
      </w:r>
      <w:r w:rsidRPr="00C749E4">
        <w:rPr>
          <w:b/>
          <w:color w:val="000000"/>
          <w:sz w:val="24"/>
          <w:szCs w:val="24"/>
          <w:lang w:val="ro-MD"/>
        </w:rPr>
        <w:t xml:space="preserve"> </w:t>
      </w:r>
      <w:r w:rsidRPr="00C749E4">
        <w:rPr>
          <w:color w:val="000000"/>
          <w:sz w:val="24"/>
          <w:szCs w:val="24"/>
          <w:lang w:val="ro-MD"/>
        </w:rPr>
        <w:t xml:space="preserve">10-12 elevi, iar în localități rurale din 6-10 elevi; </w:t>
      </w:r>
      <w:r w:rsidRPr="00C749E4">
        <w:rPr>
          <w:b/>
          <w:color w:val="000000"/>
          <w:sz w:val="24"/>
          <w:szCs w:val="24"/>
          <w:lang w:val="ro-MD"/>
        </w:rPr>
        <w:t>Arta coregrafică</w:t>
      </w:r>
      <w:r w:rsidRPr="00C749E4">
        <w:rPr>
          <w:color w:val="000000"/>
          <w:sz w:val="24"/>
          <w:szCs w:val="24"/>
          <w:lang w:val="ro-MD"/>
        </w:rPr>
        <w:t xml:space="preserve"> - grupa este</w:t>
      </w:r>
      <w:r w:rsidRPr="00C749E4">
        <w:rPr>
          <w:b/>
          <w:color w:val="000000"/>
          <w:sz w:val="24"/>
          <w:szCs w:val="24"/>
          <w:lang w:val="ro-MD"/>
        </w:rPr>
        <w:t xml:space="preserve"> </w:t>
      </w:r>
      <w:r w:rsidRPr="00C749E4">
        <w:rPr>
          <w:color w:val="000000"/>
          <w:sz w:val="24"/>
          <w:szCs w:val="24"/>
          <w:lang w:val="ro-MD"/>
        </w:rPr>
        <w:t>constituită din</w:t>
      </w:r>
      <w:r w:rsidRPr="00C749E4">
        <w:rPr>
          <w:b/>
          <w:color w:val="000000"/>
          <w:sz w:val="24"/>
          <w:szCs w:val="24"/>
          <w:lang w:val="ro-MD"/>
        </w:rPr>
        <w:t xml:space="preserve"> </w:t>
      </w:r>
      <w:r w:rsidRPr="00C749E4">
        <w:rPr>
          <w:color w:val="000000"/>
          <w:sz w:val="24"/>
          <w:szCs w:val="24"/>
          <w:lang w:val="ro-MD"/>
        </w:rPr>
        <w:t>10-12 elevi.</w:t>
      </w:r>
    </w:p>
    <w:p w:rsidR="007D6D42" w:rsidRPr="00C749E4" w:rsidRDefault="007D6D42" w:rsidP="007D6D42">
      <w:pPr>
        <w:pBdr>
          <w:top w:val="nil"/>
          <w:left w:val="nil"/>
          <w:bottom w:val="nil"/>
          <w:right w:val="nil"/>
          <w:between w:val="nil"/>
        </w:pBdr>
        <w:spacing w:before="1"/>
        <w:ind w:left="1080"/>
        <w:jc w:val="both"/>
        <w:rPr>
          <w:b/>
          <w:color w:val="000000"/>
          <w:sz w:val="24"/>
          <w:szCs w:val="24"/>
          <w:lang w:val="ro-MD"/>
        </w:rPr>
      </w:pPr>
    </w:p>
    <w:p w:rsidR="007D6D42" w:rsidRPr="00C749E4" w:rsidRDefault="007D6D42" w:rsidP="007D6D42">
      <w:pPr>
        <w:pBdr>
          <w:top w:val="nil"/>
          <w:left w:val="nil"/>
          <w:bottom w:val="nil"/>
          <w:right w:val="nil"/>
          <w:between w:val="nil"/>
        </w:pBdr>
        <w:spacing w:before="1"/>
        <w:ind w:left="1080" w:hanging="371"/>
        <w:jc w:val="both"/>
        <w:rPr>
          <w:b/>
          <w:color w:val="000000"/>
          <w:sz w:val="24"/>
          <w:szCs w:val="24"/>
          <w:lang w:val="ro-MD"/>
        </w:rPr>
      </w:pPr>
      <w:r w:rsidRPr="00C749E4">
        <w:rPr>
          <w:b/>
          <w:color w:val="000000"/>
          <w:sz w:val="24"/>
          <w:szCs w:val="24"/>
          <w:lang w:val="ro-MD"/>
        </w:rPr>
        <w:t>3.1. Nivelul 0 – treapta pregătitoare.</w:t>
      </w:r>
    </w:p>
    <w:p w:rsidR="007D6D42" w:rsidRPr="00C749E4" w:rsidRDefault="007D6D42" w:rsidP="007D6D42">
      <w:pPr>
        <w:pBdr>
          <w:top w:val="nil"/>
          <w:left w:val="nil"/>
          <w:bottom w:val="nil"/>
          <w:right w:val="nil"/>
          <w:between w:val="nil"/>
        </w:pBdr>
        <w:tabs>
          <w:tab w:val="left" w:pos="993"/>
        </w:tabs>
        <w:ind w:left="720"/>
        <w:jc w:val="both"/>
        <w:rPr>
          <w:b/>
          <w:color w:val="000000"/>
          <w:sz w:val="24"/>
          <w:szCs w:val="24"/>
          <w:lang w:val="ro-MD"/>
        </w:rPr>
      </w:pPr>
    </w:p>
    <w:p w:rsidR="007D6D42" w:rsidRPr="00C749E4" w:rsidRDefault="007D6D42" w:rsidP="007D6D42">
      <w:pPr>
        <w:pBdr>
          <w:top w:val="nil"/>
          <w:left w:val="nil"/>
          <w:bottom w:val="nil"/>
          <w:right w:val="nil"/>
          <w:between w:val="nil"/>
        </w:pBdr>
        <w:tabs>
          <w:tab w:val="left" w:pos="993"/>
        </w:tabs>
        <w:ind w:left="720"/>
        <w:jc w:val="both"/>
        <w:rPr>
          <w:color w:val="000000"/>
          <w:sz w:val="24"/>
          <w:szCs w:val="24"/>
          <w:lang w:val="ro-MD"/>
        </w:rPr>
      </w:pPr>
      <w:r w:rsidRPr="00C749E4">
        <w:rPr>
          <w:b/>
          <w:color w:val="000000"/>
          <w:sz w:val="24"/>
          <w:szCs w:val="24"/>
          <w:lang w:val="ro-MD"/>
        </w:rPr>
        <w:t>3.1.1 Profilul ARTA MUZICALĂ.</w:t>
      </w:r>
      <w:r w:rsidRPr="00C749E4">
        <w:rPr>
          <w:color w:val="000000"/>
          <w:sz w:val="24"/>
          <w:szCs w:val="24"/>
          <w:lang w:val="ro-MD"/>
        </w:rPr>
        <w:t xml:space="preserve"> Interpretare instrumentală. </w:t>
      </w:r>
    </w:p>
    <w:p w:rsidR="007D6D42" w:rsidRPr="00C749E4" w:rsidRDefault="007D6D42" w:rsidP="007D6D42">
      <w:pPr>
        <w:pBdr>
          <w:top w:val="nil"/>
          <w:left w:val="nil"/>
          <w:bottom w:val="nil"/>
          <w:right w:val="nil"/>
          <w:between w:val="nil"/>
        </w:pBdr>
        <w:tabs>
          <w:tab w:val="left" w:pos="993"/>
        </w:tabs>
        <w:ind w:left="720" w:firstLine="556"/>
        <w:jc w:val="both"/>
        <w:rPr>
          <w:color w:val="000000"/>
          <w:sz w:val="24"/>
          <w:szCs w:val="24"/>
          <w:lang w:val="ro-MD"/>
        </w:rPr>
      </w:pPr>
      <w:r w:rsidRPr="00C749E4">
        <w:rPr>
          <w:i/>
          <w:color w:val="000000"/>
          <w:sz w:val="24"/>
          <w:szCs w:val="24"/>
          <w:lang w:val="ro-MD"/>
        </w:rPr>
        <w:t>Înmatricularea se admite de la vârsta de 5-6/7 ani.</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667"/>
        <w:gridCol w:w="11"/>
        <w:gridCol w:w="1973"/>
        <w:gridCol w:w="11"/>
      </w:tblGrid>
      <w:tr w:rsidR="007D6D42" w:rsidRPr="007517B6" w:rsidTr="007D6D42">
        <w:trPr>
          <w:gridAfter w:val="1"/>
          <w:wAfter w:w="11" w:type="dxa"/>
          <w:jc w:val="center"/>
        </w:trPr>
        <w:tc>
          <w:tcPr>
            <w:tcW w:w="704" w:type="dxa"/>
            <w:shd w:val="clear" w:color="auto" w:fill="auto"/>
          </w:tcPr>
          <w:p w:rsidR="007D6D42" w:rsidRPr="00C749E4" w:rsidRDefault="007D6D42" w:rsidP="007D6D42">
            <w:pPr>
              <w:tabs>
                <w:tab w:val="left" w:pos="993"/>
              </w:tabs>
              <w:jc w:val="both"/>
              <w:rPr>
                <w:b/>
                <w:sz w:val="24"/>
                <w:szCs w:val="24"/>
                <w:lang w:val="ro-MD"/>
              </w:rPr>
            </w:pPr>
            <w:r w:rsidRPr="00C749E4">
              <w:rPr>
                <w:b/>
                <w:sz w:val="24"/>
                <w:szCs w:val="24"/>
                <w:lang w:val="ro-MD"/>
              </w:rPr>
              <w:t>Nr.</w:t>
            </w:r>
          </w:p>
          <w:p w:rsidR="007D6D42" w:rsidRPr="00C749E4" w:rsidRDefault="007D6D42" w:rsidP="007D6D42">
            <w:pPr>
              <w:tabs>
                <w:tab w:val="left" w:pos="993"/>
              </w:tabs>
              <w:jc w:val="both"/>
              <w:rPr>
                <w:b/>
                <w:sz w:val="24"/>
                <w:szCs w:val="24"/>
                <w:lang w:val="ro-MD"/>
              </w:rPr>
            </w:pPr>
            <w:r w:rsidRPr="00C749E4">
              <w:rPr>
                <w:b/>
                <w:sz w:val="24"/>
                <w:szCs w:val="24"/>
                <w:lang w:val="ro-MD"/>
              </w:rPr>
              <w:t>d/o</w:t>
            </w:r>
          </w:p>
        </w:tc>
        <w:tc>
          <w:tcPr>
            <w:tcW w:w="4667" w:type="dxa"/>
            <w:shd w:val="clear" w:color="auto" w:fill="auto"/>
          </w:tcPr>
          <w:p w:rsidR="007D6D42" w:rsidRPr="00C749E4" w:rsidRDefault="007D6D42" w:rsidP="007D6D42">
            <w:pPr>
              <w:tabs>
                <w:tab w:val="left" w:pos="993"/>
              </w:tabs>
              <w:jc w:val="center"/>
              <w:rPr>
                <w:b/>
                <w:sz w:val="24"/>
                <w:szCs w:val="24"/>
                <w:lang w:val="ro-MD"/>
              </w:rPr>
            </w:pPr>
            <w:r w:rsidRPr="00C749E4">
              <w:rPr>
                <w:b/>
                <w:sz w:val="24"/>
                <w:szCs w:val="24"/>
                <w:lang w:val="ro-MD"/>
              </w:rPr>
              <w:t>Disciplina</w:t>
            </w:r>
          </w:p>
        </w:tc>
        <w:tc>
          <w:tcPr>
            <w:tcW w:w="1984" w:type="dxa"/>
            <w:gridSpan w:val="2"/>
            <w:shd w:val="clear" w:color="auto" w:fill="auto"/>
          </w:tcPr>
          <w:p w:rsidR="007D6D42" w:rsidRPr="00C749E4" w:rsidRDefault="007D6D42" w:rsidP="007D6D42">
            <w:pPr>
              <w:tabs>
                <w:tab w:val="left" w:pos="993"/>
              </w:tabs>
              <w:jc w:val="both"/>
              <w:rPr>
                <w:b/>
                <w:sz w:val="24"/>
                <w:szCs w:val="24"/>
                <w:lang w:val="ro-MD"/>
              </w:rPr>
            </w:pPr>
            <w:r w:rsidRPr="00C749E4">
              <w:rPr>
                <w:b/>
                <w:sz w:val="24"/>
                <w:szCs w:val="24"/>
                <w:lang w:val="ro-MD"/>
              </w:rPr>
              <w:t>Numărul de ore/ pe săptămână</w:t>
            </w:r>
          </w:p>
        </w:tc>
      </w:tr>
      <w:tr w:rsidR="007D6D42" w:rsidRPr="00C749E4" w:rsidTr="007D6D42">
        <w:trPr>
          <w:jc w:val="center"/>
        </w:trPr>
        <w:tc>
          <w:tcPr>
            <w:tcW w:w="7366" w:type="dxa"/>
            <w:gridSpan w:val="5"/>
            <w:shd w:val="clear" w:color="auto" w:fill="auto"/>
          </w:tcPr>
          <w:p w:rsidR="007D6D42" w:rsidRPr="00C749E4" w:rsidRDefault="007D6D42" w:rsidP="0030521A">
            <w:pPr>
              <w:numPr>
                <w:ilvl w:val="0"/>
                <w:numId w:val="9"/>
              </w:numPr>
              <w:tabs>
                <w:tab w:val="left" w:pos="993"/>
              </w:tabs>
              <w:autoSpaceDE/>
              <w:autoSpaceDN/>
              <w:adjustRightInd/>
              <w:spacing w:line="276" w:lineRule="auto"/>
              <w:ind w:firstLine="0"/>
              <w:jc w:val="both"/>
              <w:rPr>
                <w:b/>
                <w:sz w:val="24"/>
                <w:szCs w:val="24"/>
                <w:lang w:val="ro-MD"/>
              </w:rPr>
            </w:pPr>
            <w:r w:rsidRPr="00C749E4">
              <w:rPr>
                <w:b/>
                <w:sz w:val="24"/>
                <w:szCs w:val="24"/>
                <w:lang w:val="ro-MD"/>
              </w:rPr>
              <w:t>Componenta nucleu/invariabilă</w:t>
            </w:r>
          </w:p>
        </w:tc>
      </w:tr>
      <w:tr w:rsidR="007D6D42" w:rsidRPr="00C749E4" w:rsidTr="007D6D42">
        <w:trPr>
          <w:gridAfter w:val="1"/>
          <w:wAfter w:w="11" w:type="dxa"/>
          <w:trHeight w:val="332"/>
          <w:jc w:val="center"/>
        </w:trPr>
        <w:tc>
          <w:tcPr>
            <w:tcW w:w="704" w:type="dxa"/>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1.</w:t>
            </w:r>
          </w:p>
        </w:tc>
        <w:tc>
          <w:tcPr>
            <w:tcW w:w="4667" w:type="dxa"/>
            <w:shd w:val="clear" w:color="auto" w:fill="auto"/>
          </w:tcPr>
          <w:p w:rsidR="007D6D42" w:rsidRPr="00C749E4" w:rsidRDefault="007D6D42" w:rsidP="007D6D42">
            <w:pPr>
              <w:tabs>
                <w:tab w:val="left" w:pos="993"/>
              </w:tabs>
              <w:jc w:val="both"/>
              <w:rPr>
                <w:sz w:val="24"/>
                <w:szCs w:val="24"/>
                <w:lang w:val="ro-MD"/>
              </w:rPr>
            </w:pPr>
            <w:r w:rsidRPr="00C749E4">
              <w:rPr>
                <w:sz w:val="24"/>
                <w:szCs w:val="24"/>
                <w:lang w:val="ro-MD"/>
              </w:rPr>
              <w:t>Instrument muzical (</w:t>
            </w:r>
            <w:r w:rsidRPr="00C749E4">
              <w:rPr>
                <w:i/>
                <w:sz w:val="24"/>
                <w:szCs w:val="24"/>
                <w:lang w:val="ro-MD"/>
              </w:rPr>
              <w:t>individual</w:t>
            </w:r>
            <w:r w:rsidRPr="00C749E4">
              <w:rPr>
                <w:sz w:val="24"/>
                <w:szCs w:val="24"/>
                <w:lang w:val="ro-MD"/>
              </w:rPr>
              <w:t>)</w:t>
            </w:r>
          </w:p>
        </w:tc>
        <w:tc>
          <w:tcPr>
            <w:tcW w:w="1984" w:type="dxa"/>
            <w:gridSpan w:val="2"/>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2</w:t>
            </w:r>
          </w:p>
        </w:tc>
      </w:tr>
      <w:tr w:rsidR="007D6D42" w:rsidRPr="00C749E4" w:rsidTr="007D6D42">
        <w:trPr>
          <w:gridAfter w:val="1"/>
          <w:wAfter w:w="11" w:type="dxa"/>
          <w:jc w:val="center"/>
        </w:trPr>
        <w:tc>
          <w:tcPr>
            <w:tcW w:w="704" w:type="dxa"/>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2.</w:t>
            </w:r>
          </w:p>
        </w:tc>
        <w:tc>
          <w:tcPr>
            <w:tcW w:w="4667" w:type="dxa"/>
            <w:shd w:val="clear" w:color="auto" w:fill="auto"/>
          </w:tcPr>
          <w:p w:rsidR="007D6D42" w:rsidRPr="00C749E4" w:rsidRDefault="007D6D42" w:rsidP="007D6D42">
            <w:pPr>
              <w:tabs>
                <w:tab w:val="left" w:pos="993"/>
              </w:tabs>
              <w:jc w:val="both"/>
              <w:rPr>
                <w:sz w:val="24"/>
                <w:szCs w:val="24"/>
                <w:lang w:val="ro-MD"/>
              </w:rPr>
            </w:pPr>
            <w:r w:rsidRPr="00C749E4">
              <w:rPr>
                <w:sz w:val="24"/>
                <w:szCs w:val="24"/>
                <w:lang w:val="ro-MD"/>
              </w:rPr>
              <w:t>Solfegiu (de grup)</w:t>
            </w:r>
          </w:p>
        </w:tc>
        <w:tc>
          <w:tcPr>
            <w:tcW w:w="1984" w:type="dxa"/>
            <w:gridSpan w:val="2"/>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1</w:t>
            </w:r>
          </w:p>
        </w:tc>
      </w:tr>
      <w:tr w:rsidR="007D6D42" w:rsidRPr="00C749E4" w:rsidTr="007D6D42">
        <w:trPr>
          <w:jc w:val="center"/>
        </w:trPr>
        <w:tc>
          <w:tcPr>
            <w:tcW w:w="7366" w:type="dxa"/>
            <w:gridSpan w:val="5"/>
            <w:shd w:val="clear" w:color="auto" w:fill="auto"/>
          </w:tcPr>
          <w:p w:rsidR="007D6D42" w:rsidRPr="00C749E4" w:rsidRDefault="007D6D42" w:rsidP="0030521A">
            <w:pPr>
              <w:numPr>
                <w:ilvl w:val="0"/>
                <w:numId w:val="9"/>
              </w:numPr>
              <w:tabs>
                <w:tab w:val="left" w:pos="993"/>
              </w:tabs>
              <w:autoSpaceDE/>
              <w:autoSpaceDN/>
              <w:adjustRightInd/>
              <w:spacing w:line="276" w:lineRule="auto"/>
              <w:ind w:firstLine="0"/>
              <w:jc w:val="both"/>
              <w:rPr>
                <w:b/>
                <w:sz w:val="24"/>
                <w:szCs w:val="24"/>
                <w:lang w:val="ro-MD"/>
              </w:rPr>
            </w:pPr>
            <w:r w:rsidRPr="00C749E4">
              <w:rPr>
                <w:b/>
                <w:sz w:val="24"/>
                <w:szCs w:val="24"/>
                <w:lang w:val="ro-MD"/>
              </w:rPr>
              <w:t>Componenta complementară/variabilă</w:t>
            </w:r>
          </w:p>
        </w:tc>
      </w:tr>
      <w:tr w:rsidR="007D6D42" w:rsidRPr="00C749E4" w:rsidTr="007D6D42">
        <w:trPr>
          <w:gridAfter w:val="1"/>
          <w:wAfter w:w="11" w:type="dxa"/>
          <w:jc w:val="center"/>
        </w:trPr>
        <w:tc>
          <w:tcPr>
            <w:tcW w:w="704" w:type="dxa"/>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1.</w:t>
            </w:r>
          </w:p>
        </w:tc>
        <w:tc>
          <w:tcPr>
            <w:tcW w:w="4667" w:type="dxa"/>
            <w:shd w:val="clear" w:color="auto" w:fill="auto"/>
          </w:tcPr>
          <w:p w:rsidR="007D6D42" w:rsidRPr="00C749E4" w:rsidRDefault="007D6D42" w:rsidP="007D6D42">
            <w:pPr>
              <w:tabs>
                <w:tab w:val="left" w:pos="993"/>
              </w:tabs>
              <w:jc w:val="both"/>
              <w:rPr>
                <w:sz w:val="24"/>
                <w:szCs w:val="24"/>
                <w:lang w:val="ro-MD"/>
              </w:rPr>
            </w:pPr>
            <w:r w:rsidRPr="00C749E4">
              <w:rPr>
                <w:sz w:val="24"/>
                <w:szCs w:val="24"/>
                <w:lang w:val="ro-MD"/>
              </w:rPr>
              <w:t>Ansamblu coral/cor (de grup)</w:t>
            </w:r>
          </w:p>
        </w:tc>
        <w:tc>
          <w:tcPr>
            <w:tcW w:w="1984" w:type="dxa"/>
            <w:gridSpan w:val="2"/>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2</w:t>
            </w:r>
          </w:p>
        </w:tc>
      </w:tr>
      <w:tr w:rsidR="007D6D42" w:rsidRPr="00C749E4" w:rsidTr="007D6D42">
        <w:trPr>
          <w:jc w:val="center"/>
        </w:trPr>
        <w:tc>
          <w:tcPr>
            <w:tcW w:w="5382" w:type="dxa"/>
            <w:gridSpan w:val="3"/>
            <w:shd w:val="clear" w:color="auto" w:fill="auto"/>
          </w:tcPr>
          <w:p w:rsidR="007D6D42" w:rsidRPr="00C749E4" w:rsidRDefault="007D6D42" w:rsidP="007D6D42">
            <w:pPr>
              <w:tabs>
                <w:tab w:val="left" w:pos="993"/>
              </w:tabs>
              <w:jc w:val="both"/>
              <w:rPr>
                <w:b/>
                <w:sz w:val="24"/>
                <w:szCs w:val="24"/>
                <w:lang w:val="ro-MD"/>
              </w:rPr>
            </w:pPr>
            <w:r w:rsidRPr="00C749E4">
              <w:rPr>
                <w:b/>
                <w:color w:val="000000"/>
                <w:sz w:val="24"/>
                <w:szCs w:val="24"/>
                <w:lang w:val="ro-MD"/>
              </w:rPr>
              <w:t>Număr total de ore/comp. invariabilă</w:t>
            </w:r>
          </w:p>
        </w:tc>
        <w:tc>
          <w:tcPr>
            <w:tcW w:w="1984" w:type="dxa"/>
            <w:gridSpan w:val="2"/>
            <w:shd w:val="clear" w:color="auto" w:fill="auto"/>
          </w:tcPr>
          <w:p w:rsidR="007D6D42" w:rsidRPr="00C749E4" w:rsidRDefault="007D6D42" w:rsidP="007D6D42">
            <w:pPr>
              <w:tabs>
                <w:tab w:val="left" w:pos="993"/>
              </w:tabs>
              <w:jc w:val="center"/>
              <w:rPr>
                <w:b/>
                <w:sz w:val="24"/>
                <w:szCs w:val="24"/>
                <w:lang w:val="ro-MD"/>
              </w:rPr>
            </w:pPr>
            <w:r w:rsidRPr="00C749E4">
              <w:rPr>
                <w:b/>
                <w:sz w:val="24"/>
                <w:szCs w:val="24"/>
                <w:lang w:val="ro-MD"/>
              </w:rPr>
              <w:t>3</w:t>
            </w:r>
          </w:p>
        </w:tc>
      </w:tr>
      <w:tr w:rsidR="007D6D42" w:rsidRPr="00C749E4" w:rsidTr="007D6D42">
        <w:trPr>
          <w:jc w:val="center"/>
        </w:trPr>
        <w:tc>
          <w:tcPr>
            <w:tcW w:w="5382" w:type="dxa"/>
            <w:gridSpan w:val="3"/>
            <w:shd w:val="clear" w:color="auto" w:fill="auto"/>
          </w:tcPr>
          <w:p w:rsidR="007D6D42" w:rsidRPr="00C749E4" w:rsidRDefault="007D6D42" w:rsidP="007D6D42">
            <w:pPr>
              <w:tabs>
                <w:tab w:val="left" w:pos="993"/>
              </w:tabs>
              <w:jc w:val="both"/>
              <w:rPr>
                <w:b/>
                <w:color w:val="000000"/>
                <w:sz w:val="24"/>
                <w:szCs w:val="24"/>
                <w:lang w:val="ro-MD"/>
              </w:rPr>
            </w:pPr>
            <w:r w:rsidRPr="00C749E4">
              <w:rPr>
                <w:b/>
                <w:color w:val="000000"/>
                <w:sz w:val="24"/>
                <w:szCs w:val="24"/>
                <w:lang w:val="ro-MD"/>
              </w:rPr>
              <w:t>Număr total de ore:</w:t>
            </w:r>
          </w:p>
        </w:tc>
        <w:tc>
          <w:tcPr>
            <w:tcW w:w="1984" w:type="dxa"/>
            <w:gridSpan w:val="2"/>
            <w:shd w:val="clear" w:color="auto" w:fill="auto"/>
          </w:tcPr>
          <w:p w:rsidR="007D6D42" w:rsidRPr="00C749E4" w:rsidRDefault="007D6D42" w:rsidP="007D6D42">
            <w:pPr>
              <w:tabs>
                <w:tab w:val="left" w:pos="993"/>
              </w:tabs>
              <w:jc w:val="center"/>
              <w:rPr>
                <w:b/>
                <w:sz w:val="24"/>
                <w:szCs w:val="24"/>
                <w:lang w:val="ro-MD"/>
              </w:rPr>
            </w:pPr>
            <w:r w:rsidRPr="00C749E4">
              <w:rPr>
                <w:b/>
                <w:sz w:val="24"/>
                <w:szCs w:val="24"/>
                <w:lang w:val="ro-MD"/>
              </w:rPr>
              <w:t>5</w:t>
            </w:r>
          </w:p>
        </w:tc>
      </w:tr>
    </w:tbl>
    <w:p w:rsidR="007D6D42" w:rsidRPr="00C749E4" w:rsidRDefault="007D6D42" w:rsidP="007D6D42">
      <w:pPr>
        <w:jc w:val="both"/>
        <w:rPr>
          <w:sz w:val="24"/>
          <w:szCs w:val="24"/>
          <w:lang w:val="ro-MD"/>
        </w:rPr>
      </w:pP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b/>
          <w:color w:val="000000"/>
          <w:sz w:val="24"/>
          <w:szCs w:val="24"/>
          <w:lang w:val="ro-MD"/>
        </w:rPr>
        <w:t>3.1.2 Profilul ARTE PLASTICE</w:t>
      </w:r>
      <w:r w:rsidRPr="00C749E4">
        <w:rPr>
          <w:color w:val="000000"/>
          <w:sz w:val="24"/>
          <w:szCs w:val="24"/>
          <w:lang w:val="ro-MD"/>
        </w:rPr>
        <w:t>/</w:t>
      </w:r>
      <w:r w:rsidRPr="00C749E4">
        <w:rPr>
          <w:b/>
          <w:color w:val="000000"/>
          <w:sz w:val="24"/>
          <w:szCs w:val="24"/>
          <w:lang w:val="ro-MD"/>
        </w:rPr>
        <w:t xml:space="preserve"> ARTA COREGRAFICĂ</w:t>
      </w:r>
      <w:r w:rsidRPr="00C749E4">
        <w:rPr>
          <w:color w:val="000000"/>
          <w:sz w:val="24"/>
          <w:szCs w:val="24"/>
          <w:lang w:val="ro-MD"/>
        </w:rPr>
        <w:t xml:space="preserve">/ </w:t>
      </w:r>
      <w:r w:rsidRPr="00C749E4">
        <w:rPr>
          <w:b/>
          <w:color w:val="000000"/>
          <w:sz w:val="24"/>
          <w:szCs w:val="24"/>
          <w:lang w:val="ro-MD"/>
        </w:rPr>
        <w:t>ARTA TEATRALĂ</w:t>
      </w:r>
    </w:p>
    <w:p w:rsidR="007D6D42" w:rsidRPr="00C749E4" w:rsidRDefault="007D6D42" w:rsidP="007D6D42">
      <w:pPr>
        <w:pBdr>
          <w:top w:val="nil"/>
          <w:left w:val="nil"/>
          <w:bottom w:val="nil"/>
          <w:right w:val="nil"/>
          <w:between w:val="nil"/>
        </w:pBdr>
        <w:ind w:firstLine="567"/>
        <w:jc w:val="both"/>
        <w:rPr>
          <w:i/>
          <w:color w:val="000000"/>
          <w:sz w:val="24"/>
          <w:szCs w:val="24"/>
          <w:lang w:val="ro-MD"/>
        </w:rPr>
      </w:pPr>
      <w:r w:rsidRPr="00C749E4">
        <w:rPr>
          <w:i/>
          <w:color w:val="000000"/>
          <w:sz w:val="24"/>
          <w:szCs w:val="24"/>
          <w:lang w:val="ro-MD"/>
        </w:rPr>
        <w:t>Înmatricularea se admite de la vârsta de 6/7-10 ani, profil Arte Plastice;</w:t>
      </w:r>
    </w:p>
    <w:p w:rsidR="007D6D42" w:rsidRPr="00C749E4" w:rsidRDefault="007D6D42" w:rsidP="007D6D42">
      <w:pPr>
        <w:pBdr>
          <w:top w:val="nil"/>
          <w:left w:val="nil"/>
          <w:bottom w:val="nil"/>
          <w:right w:val="nil"/>
          <w:between w:val="nil"/>
        </w:pBdr>
        <w:ind w:firstLine="567"/>
        <w:jc w:val="both"/>
        <w:rPr>
          <w:i/>
          <w:color w:val="000000"/>
          <w:sz w:val="24"/>
          <w:szCs w:val="24"/>
          <w:lang w:val="ro-MD"/>
        </w:rPr>
      </w:pPr>
      <w:r w:rsidRPr="00C749E4">
        <w:rPr>
          <w:i/>
          <w:color w:val="000000"/>
          <w:sz w:val="24"/>
          <w:szCs w:val="24"/>
          <w:lang w:val="ro-MD"/>
        </w:rPr>
        <w:t>Înmatricularea se admite de la vârsta de 6-7/8 ani, profil Arta Teatrală;</w:t>
      </w:r>
    </w:p>
    <w:p w:rsidR="007D6D42" w:rsidRPr="00C749E4" w:rsidRDefault="007D6D42" w:rsidP="007D6D42">
      <w:pPr>
        <w:pBdr>
          <w:top w:val="nil"/>
          <w:left w:val="nil"/>
          <w:bottom w:val="nil"/>
          <w:right w:val="nil"/>
          <w:between w:val="nil"/>
        </w:pBdr>
        <w:ind w:firstLine="567"/>
        <w:jc w:val="both"/>
        <w:rPr>
          <w:i/>
          <w:color w:val="000000"/>
          <w:sz w:val="24"/>
          <w:szCs w:val="24"/>
          <w:lang w:val="ro-MD"/>
        </w:rPr>
      </w:pPr>
      <w:r w:rsidRPr="00C749E4">
        <w:rPr>
          <w:i/>
          <w:color w:val="000000"/>
          <w:sz w:val="24"/>
          <w:szCs w:val="24"/>
          <w:lang w:val="ro-MD"/>
        </w:rPr>
        <w:t xml:space="preserve">Înmatricularea se admite de la vârsta de 6-7/8 ani, profil Arta Coregrafică </w:t>
      </w:r>
    </w:p>
    <w:p w:rsidR="007D6D42" w:rsidRPr="00C749E4" w:rsidRDefault="007D6D42" w:rsidP="007D6D42">
      <w:pPr>
        <w:pBdr>
          <w:top w:val="nil"/>
          <w:left w:val="nil"/>
          <w:bottom w:val="nil"/>
          <w:right w:val="nil"/>
          <w:between w:val="nil"/>
        </w:pBdr>
        <w:jc w:val="both"/>
        <w:rPr>
          <w:i/>
          <w:color w:val="000000"/>
          <w:sz w:val="24"/>
          <w:szCs w:val="24"/>
          <w:lang w:val="ro-MD"/>
        </w:rPr>
      </w:pPr>
    </w:p>
    <w:tbl>
      <w:tblPr>
        <w:tblW w:w="7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84"/>
        <w:gridCol w:w="18"/>
        <w:gridCol w:w="2333"/>
        <w:gridCol w:w="18"/>
      </w:tblGrid>
      <w:tr w:rsidR="007D6D42" w:rsidRPr="007517B6" w:rsidTr="007D6D42">
        <w:trPr>
          <w:gridAfter w:val="1"/>
          <w:wAfter w:w="18" w:type="dxa"/>
          <w:jc w:val="center"/>
        </w:trPr>
        <w:tc>
          <w:tcPr>
            <w:tcW w:w="704" w:type="dxa"/>
            <w:shd w:val="clear" w:color="auto" w:fill="auto"/>
          </w:tcPr>
          <w:p w:rsidR="007D6D42" w:rsidRPr="00C749E4" w:rsidRDefault="007D6D42" w:rsidP="007D6D42">
            <w:pPr>
              <w:tabs>
                <w:tab w:val="left" w:pos="993"/>
              </w:tabs>
              <w:jc w:val="both"/>
              <w:rPr>
                <w:b/>
                <w:sz w:val="24"/>
                <w:szCs w:val="24"/>
                <w:lang w:val="ro-MD"/>
              </w:rPr>
            </w:pPr>
            <w:r w:rsidRPr="00C749E4">
              <w:rPr>
                <w:b/>
                <w:sz w:val="24"/>
                <w:szCs w:val="24"/>
                <w:lang w:val="ro-MD"/>
              </w:rPr>
              <w:t>Nr.</w:t>
            </w:r>
          </w:p>
          <w:p w:rsidR="007D6D42" w:rsidRPr="00C749E4" w:rsidRDefault="007D6D42" w:rsidP="007D6D42">
            <w:pPr>
              <w:tabs>
                <w:tab w:val="left" w:pos="993"/>
              </w:tabs>
              <w:jc w:val="both"/>
              <w:rPr>
                <w:b/>
                <w:sz w:val="24"/>
                <w:szCs w:val="24"/>
                <w:lang w:val="ro-MD"/>
              </w:rPr>
            </w:pPr>
            <w:r w:rsidRPr="00C749E4">
              <w:rPr>
                <w:b/>
                <w:sz w:val="24"/>
                <w:szCs w:val="24"/>
                <w:lang w:val="ro-MD"/>
              </w:rPr>
              <w:t>d/o</w:t>
            </w:r>
          </w:p>
        </w:tc>
        <w:tc>
          <w:tcPr>
            <w:tcW w:w="3984" w:type="dxa"/>
            <w:shd w:val="clear" w:color="auto" w:fill="auto"/>
          </w:tcPr>
          <w:p w:rsidR="007D6D42" w:rsidRPr="00C749E4" w:rsidRDefault="007D6D42" w:rsidP="007D6D42">
            <w:pPr>
              <w:tabs>
                <w:tab w:val="left" w:pos="993"/>
              </w:tabs>
              <w:jc w:val="center"/>
              <w:rPr>
                <w:b/>
                <w:sz w:val="24"/>
                <w:szCs w:val="24"/>
                <w:lang w:val="ro-MD"/>
              </w:rPr>
            </w:pPr>
            <w:r w:rsidRPr="00C749E4">
              <w:rPr>
                <w:b/>
                <w:sz w:val="24"/>
                <w:szCs w:val="24"/>
                <w:lang w:val="ro-MD"/>
              </w:rPr>
              <w:t>Disciplina</w:t>
            </w:r>
          </w:p>
        </w:tc>
        <w:tc>
          <w:tcPr>
            <w:tcW w:w="2351" w:type="dxa"/>
            <w:gridSpan w:val="2"/>
            <w:shd w:val="clear" w:color="auto" w:fill="auto"/>
          </w:tcPr>
          <w:p w:rsidR="007D6D42" w:rsidRPr="00C749E4" w:rsidRDefault="007D6D42" w:rsidP="007D6D42">
            <w:pPr>
              <w:tabs>
                <w:tab w:val="left" w:pos="993"/>
              </w:tabs>
              <w:jc w:val="center"/>
              <w:rPr>
                <w:b/>
                <w:sz w:val="24"/>
                <w:szCs w:val="24"/>
                <w:lang w:val="ro-MD"/>
              </w:rPr>
            </w:pPr>
            <w:r w:rsidRPr="00C749E4">
              <w:rPr>
                <w:b/>
                <w:sz w:val="24"/>
                <w:szCs w:val="24"/>
                <w:lang w:val="ro-MD"/>
              </w:rPr>
              <w:t>Numărul de ore/ pe săptămână</w:t>
            </w:r>
          </w:p>
        </w:tc>
      </w:tr>
      <w:tr w:rsidR="007D6D42" w:rsidRPr="00C749E4" w:rsidTr="007D6D42">
        <w:trPr>
          <w:jc w:val="center"/>
        </w:trPr>
        <w:tc>
          <w:tcPr>
            <w:tcW w:w="7057" w:type="dxa"/>
            <w:gridSpan w:val="5"/>
            <w:shd w:val="clear" w:color="auto" w:fill="auto"/>
          </w:tcPr>
          <w:p w:rsidR="007D6D42" w:rsidRPr="00C749E4" w:rsidRDefault="007D6D42" w:rsidP="0030521A">
            <w:pPr>
              <w:numPr>
                <w:ilvl w:val="0"/>
                <w:numId w:val="10"/>
              </w:numPr>
              <w:tabs>
                <w:tab w:val="left" w:pos="993"/>
              </w:tabs>
              <w:autoSpaceDE/>
              <w:autoSpaceDN/>
              <w:adjustRightInd/>
              <w:spacing w:line="276" w:lineRule="auto"/>
              <w:ind w:firstLine="0"/>
              <w:jc w:val="both"/>
              <w:rPr>
                <w:b/>
                <w:sz w:val="24"/>
                <w:szCs w:val="24"/>
                <w:lang w:val="ro-MD"/>
              </w:rPr>
            </w:pPr>
            <w:r w:rsidRPr="00C749E4">
              <w:rPr>
                <w:b/>
                <w:sz w:val="24"/>
                <w:szCs w:val="24"/>
                <w:lang w:val="ro-MD"/>
              </w:rPr>
              <w:t>Componenta nucleu/invariabilă</w:t>
            </w:r>
          </w:p>
        </w:tc>
      </w:tr>
      <w:tr w:rsidR="007D6D42" w:rsidRPr="00C749E4" w:rsidTr="007D6D42">
        <w:trPr>
          <w:gridAfter w:val="1"/>
          <w:wAfter w:w="18" w:type="dxa"/>
          <w:jc w:val="center"/>
        </w:trPr>
        <w:tc>
          <w:tcPr>
            <w:tcW w:w="704" w:type="dxa"/>
            <w:shd w:val="clear" w:color="auto" w:fill="auto"/>
          </w:tcPr>
          <w:p w:rsidR="007D6D42" w:rsidRPr="00C749E4" w:rsidRDefault="007D6D42" w:rsidP="007D6D42">
            <w:pPr>
              <w:tabs>
                <w:tab w:val="left" w:pos="993"/>
              </w:tabs>
              <w:ind w:left="-15"/>
              <w:jc w:val="center"/>
              <w:rPr>
                <w:sz w:val="24"/>
                <w:szCs w:val="24"/>
                <w:lang w:val="ro-MD"/>
              </w:rPr>
            </w:pPr>
            <w:r w:rsidRPr="00C749E4">
              <w:rPr>
                <w:sz w:val="24"/>
                <w:szCs w:val="24"/>
                <w:lang w:val="ro-MD"/>
              </w:rPr>
              <w:t>1.</w:t>
            </w:r>
          </w:p>
        </w:tc>
        <w:tc>
          <w:tcPr>
            <w:tcW w:w="3984" w:type="dxa"/>
            <w:shd w:val="clear" w:color="auto" w:fill="auto"/>
          </w:tcPr>
          <w:p w:rsidR="007D6D42" w:rsidRPr="00C749E4" w:rsidRDefault="007D6D42" w:rsidP="007D6D42">
            <w:pPr>
              <w:tabs>
                <w:tab w:val="left" w:pos="993"/>
              </w:tabs>
              <w:jc w:val="both"/>
              <w:rPr>
                <w:sz w:val="24"/>
                <w:szCs w:val="24"/>
                <w:lang w:val="ro-MD"/>
              </w:rPr>
            </w:pPr>
            <w:r w:rsidRPr="00C749E4">
              <w:rPr>
                <w:sz w:val="24"/>
                <w:szCs w:val="24"/>
                <w:lang w:val="ro-MD"/>
              </w:rPr>
              <w:t xml:space="preserve">Desen/ Dans clasic/Arta actorului </w:t>
            </w:r>
          </w:p>
        </w:tc>
        <w:tc>
          <w:tcPr>
            <w:tcW w:w="2351" w:type="dxa"/>
            <w:gridSpan w:val="2"/>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1/2</w:t>
            </w:r>
          </w:p>
        </w:tc>
      </w:tr>
      <w:tr w:rsidR="007D6D42" w:rsidRPr="00C749E4" w:rsidTr="007D6D42">
        <w:trPr>
          <w:gridAfter w:val="1"/>
          <w:wAfter w:w="18" w:type="dxa"/>
          <w:jc w:val="center"/>
        </w:trPr>
        <w:tc>
          <w:tcPr>
            <w:tcW w:w="704" w:type="dxa"/>
            <w:shd w:val="clear" w:color="auto" w:fill="auto"/>
          </w:tcPr>
          <w:p w:rsidR="007D6D42" w:rsidRPr="00C749E4" w:rsidRDefault="007D6D42" w:rsidP="007D6D42">
            <w:pPr>
              <w:tabs>
                <w:tab w:val="left" w:pos="993"/>
              </w:tabs>
              <w:ind w:left="-15"/>
              <w:jc w:val="center"/>
              <w:rPr>
                <w:sz w:val="24"/>
                <w:szCs w:val="24"/>
                <w:lang w:val="ro-MD"/>
              </w:rPr>
            </w:pPr>
            <w:r w:rsidRPr="00C749E4">
              <w:rPr>
                <w:sz w:val="24"/>
                <w:szCs w:val="24"/>
                <w:lang w:val="ro-MD"/>
              </w:rPr>
              <w:t>2.</w:t>
            </w:r>
          </w:p>
        </w:tc>
        <w:tc>
          <w:tcPr>
            <w:tcW w:w="3984" w:type="dxa"/>
            <w:shd w:val="clear" w:color="auto" w:fill="auto"/>
          </w:tcPr>
          <w:p w:rsidR="007D6D42" w:rsidRPr="00C749E4" w:rsidRDefault="007D6D42" w:rsidP="007D6D42">
            <w:pPr>
              <w:tabs>
                <w:tab w:val="left" w:pos="993"/>
              </w:tabs>
              <w:jc w:val="both"/>
              <w:rPr>
                <w:sz w:val="24"/>
                <w:szCs w:val="24"/>
                <w:lang w:val="ro-MD"/>
              </w:rPr>
            </w:pPr>
            <w:r w:rsidRPr="00C749E4">
              <w:rPr>
                <w:sz w:val="24"/>
                <w:szCs w:val="24"/>
                <w:lang w:val="ro-MD"/>
              </w:rPr>
              <w:t>Pictura/Dans popular scenic/Arta vorbirii scenice</w:t>
            </w:r>
          </w:p>
        </w:tc>
        <w:tc>
          <w:tcPr>
            <w:tcW w:w="2351" w:type="dxa"/>
            <w:gridSpan w:val="2"/>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1/2</w:t>
            </w:r>
          </w:p>
        </w:tc>
      </w:tr>
      <w:tr w:rsidR="007D6D42" w:rsidRPr="00C749E4" w:rsidTr="007D6D42">
        <w:trPr>
          <w:jc w:val="center"/>
        </w:trPr>
        <w:tc>
          <w:tcPr>
            <w:tcW w:w="7057" w:type="dxa"/>
            <w:gridSpan w:val="5"/>
            <w:shd w:val="clear" w:color="auto" w:fill="auto"/>
          </w:tcPr>
          <w:p w:rsidR="007D6D42" w:rsidRPr="00C749E4" w:rsidRDefault="007D6D42" w:rsidP="0030521A">
            <w:pPr>
              <w:numPr>
                <w:ilvl w:val="0"/>
                <w:numId w:val="10"/>
              </w:numPr>
              <w:tabs>
                <w:tab w:val="left" w:pos="993"/>
              </w:tabs>
              <w:autoSpaceDE/>
              <w:autoSpaceDN/>
              <w:adjustRightInd/>
              <w:spacing w:line="276" w:lineRule="auto"/>
              <w:ind w:firstLine="0"/>
              <w:jc w:val="both"/>
              <w:rPr>
                <w:sz w:val="24"/>
                <w:szCs w:val="24"/>
                <w:lang w:val="ro-MD"/>
              </w:rPr>
            </w:pPr>
            <w:r w:rsidRPr="00C749E4">
              <w:rPr>
                <w:b/>
                <w:sz w:val="24"/>
                <w:szCs w:val="24"/>
                <w:lang w:val="ro-MD"/>
              </w:rPr>
              <w:t>Componenta complementară/variabilă</w:t>
            </w:r>
          </w:p>
        </w:tc>
      </w:tr>
      <w:tr w:rsidR="007D6D42" w:rsidRPr="00C749E4" w:rsidTr="007D6D42">
        <w:trPr>
          <w:gridAfter w:val="1"/>
          <w:wAfter w:w="18" w:type="dxa"/>
          <w:jc w:val="center"/>
        </w:trPr>
        <w:tc>
          <w:tcPr>
            <w:tcW w:w="704" w:type="dxa"/>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1.</w:t>
            </w:r>
          </w:p>
        </w:tc>
        <w:tc>
          <w:tcPr>
            <w:tcW w:w="3984" w:type="dxa"/>
            <w:shd w:val="clear" w:color="auto" w:fill="auto"/>
          </w:tcPr>
          <w:p w:rsidR="007D6D42" w:rsidRPr="00C749E4" w:rsidRDefault="007D6D42" w:rsidP="007D6D42">
            <w:pPr>
              <w:tabs>
                <w:tab w:val="left" w:pos="993"/>
              </w:tabs>
              <w:jc w:val="both"/>
              <w:rPr>
                <w:sz w:val="24"/>
                <w:szCs w:val="24"/>
                <w:lang w:val="ro-MD"/>
              </w:rPr>
            </w:pPr>
            <w:proofErr w:type="spellStart"/>
            <w:r w:rsidRPr="00C749E4">
              <w:rPr>
                <w:sz w:val="24"/>
                <w:szCs w:val="24"/>
                <w:lang w:val="ro-MD"/>
              </w:rPr>
              <w:t>Compoziţia</w:t>
            </w:r>
            <w:proofErr w:type="spellEnd"/>
            <w:r w:rsidRPr="00C749E4">
              <w:rPr>
                <w:sz w:val="24"/>
                <w:szCs w:val="24"/>
                <w:lang w:val="ro-MD"/>
              </w:rPr>
              <w:t xml:space="preserve">/Dans modern/ Mișcarea scenică </w:t>
            </w:r>
          </w:p>
        </w:tc>
        <w:tc>
          <w:tcPr>
            <w:tcW w:w="2351" w:type="dxa"/>
            <w:gridSpan w:val="2"/>
            <w:shd w:val="clear" w:color="auto" w:fill="auto"/>
          </w:tcPr>
          <w:p w:rsidR="007D6D42" w:rsidRPr="00C749E4" w:rsidRDefault="007D6D42" w:rsidP="007D6D42">
            <w:pPr>
              <w:tabs>
                <w:tab w:val="left" w:pos="993"/>
              </w:tabs>
              <w:jc w:val="center"/>
              <w:rPr>
                <w:sz w:val="24"/>
                <w:szCs w:val="24"/>
                <w:lang w:val="ro-MD"/>
              </w:rPr>
            </w:pPr>
            <w:r w:rsidRPr="00C749E4">
              <w:rPr>
                <w:sz w:val="24"/>
                <w:szCs w:val="24"/>
                <w:lang w:val="ro-MD"/>
              </w:rPr>
              <w:t>1/2</w:t>
            </w:r>
          </w:p>
        </w:tc>
      </w:tr>
      <w:tr w:rsidR="007D6D42" w:rsidRPr="00C749E4" w:rsidTr="007D6D42">
        <w:trPr>
          <w:jc w:val="center"/>
        </w:trPr>
        <w:tc>
          <w:tcPr>
            <w:tcW w:w="4706" w:type="dxa"/>
            <w:gridSpan w:val="3"/>
            <w:shd w:val="clear" w:color="auto" w:fill="auto"/>
          </w:tcPr>
          <w:p w:rsidR="007D6D42" w:rsidRPr="00C749E4" w:rsidRDefault="007D6D42" w:rsidP="007D6D42">
            <w:pPr>
              <w:tabs>
                <w:tab w:val="left" w:pos="993"/>
              </w:tabs>
              <w:jc w:val="both"/>
              <w:rPr>
                <w:b/>
                <w:color w:val="000000"/>
                <w:sz w:val="24"/>
                <w:szCs w:val="24"/>
                <w:lang w:val="ro-MD"/>
              </w:rPr>
            </w:pPr>
            <w:r w:rsidRPr="00C749E4">
              <w:rPr>
                <w:b/>
                <w:color w:val="000000"/>
                <w:sz w:val="24"/>
                <w:szCs w:val="24"/>
                <w:lang w:val="ro-MD"/>
              </w:rPr>
              <w:t>Număr total de ore:</w:t>
            </w:r>
          </w:p>
        </w:tc>
        <w:tc>
          <w:tcPr>
            <w:tcW w:w="2351" w:type="dxa"/>
            <w:gridSpan w:val="2"/>
            <w:shd w:val="clear" w:color="auto" w:fill="auto"/>
          </w:tcPr>
          <w:p w:rsidR="007D6D42" w:rsidRPr="00C749E4" w:rsidRDefault="007D6D42" w:rsidP="007D6D42">
            <w:pPr>
              <w:tabs>
                <w:tab w:val="left" w:pos="993"/>
              </w:tabs>
              <w:jc w:val="center"/>
              <w:rPr>
                <w:b/>
                <w:sz w:val="24"/>
                <w:szCs w:val="24"/>
                <w:lang w:val="ro-MD"/>
              </w:rPr>
            </w:pPr>
            <w:r w:rsidRPr="00C749E4">
              <w:rPr>
                <w:b/>
                <w:sz w:val="24"/>
                <w:szCs w:val="24"/>
                <w:lang w:val="ro-MD"/>
              </w:rPr>
              <w:t>3/6</w:t>
            </w:r>
          </w:p>
        </w:tc>
      </w:tr>
    </w:tbl>
    <w:p w:rsidR="007D6D42" w:rsidRPr="00C749E4" w:rsidRDefault="007D6D42" w:rsidP="0030521A">
      <w:pPr>
        <w:numPr>
          <w:ilvl w:val="1"/>
          <w:numId w:val="17"/>
        </w:numPr>
        <w:pBdr>
          <w:top w:val="nil"/>
          <w:left w:val="nil"/>
          <w:bottom w:val="nil"/>
          <w:right w:val="nil"/>
          <w:between w:val="nil"/>
        </w:pBdr>
        <w:autoSpaceDE/>
        <w:autoSpaceDN/>
        <w:adjustRightInd/>
        <w:spacing w:before="1" w:line="276" w:lineRule="auto"/>
        <w:jc w:val="both"/>
        <w:rPr>
          <w:b/>
          <w:color w:val="000000"/>
          <w:sz w:val="24"/>
          <w:szCs w:val="24"/>
          <w:lang w:val="ro-MD"/>
        </w:rPr>
      </w:pPr>
      <w:r w:rsidRPr="00C749E4">
        <w:rPr>
          <w:b/>
          <w:color w:val="000000"/>
          <w:sz w:val="24"/>
          <w:szCs w:val="24"/>
          <w:lang w:val="ro-MD"/>
        </w:rPr>
        <w:lastRenderedPageBreak/>
        <w:t>Nivelul I - treapta elementară;</w:t>
      </w:r>
    </w:p>
    <w:p w:rsidR="007D6D42" w:rsidRPr="00C749E4" w:rsidRDefault="007D6D42" w:rsidP="007D6D42">
      <w:pPr>
        <w:pBdr>
          <w:top w:val="nil"/>
          <w:left w:val="nil"/>
          <w:bottom w:val="nil"/>
          <w:right w:val="nil"/>
          <w:between w:val="nil"/>
        </w:pBdr>
        <w:spacing w:before="1"/>
        <w:ind w:left="900"/>
        <w:jc w:val="both"/>
        <w:rPr>
          <w:b/>
          <w:color w:val="000000"/>
          <w:sz w:val="24"/>
          <w:szCs w:val="24"/>
          <w:lang w:val="ro-MD"/>
        </w:rPr>
      </w:pPr>
      <w:r w:rsidRPr="00C749E4">
        <w:rPr>
          <w:b/>
          <w:color w:val="000000"/>
          <w:sz w:val="24"/>
          <w:szCs w:val="24"/>
          <w:lang w:val="ro-MD"/>
        </w:rPr>
        <w:t>Nivelul II - treapta intermediară și  avansată;</w:t>
      </w:r>
    </w:p>
    <w:p w:rsidR="007D6D42" w:rsidRPr="00C749E4" w:rsidRDefault="007D6D42" w:rsidP="007D6D42">
      <w:pPr>
        <w:pBdr>
          <w:top w:val="nil"/>
          <w:left w:val="nil"/>
          <w:bottom w:val="nil"/>
          <w:right w:val="nil"/>
          <w:between w:val="nil"/>
        </w:pBdr>
        <w:spacing w:before="1"/>
        <w:ind w:left="900"/>
        <w:jc w:val="both"/>
        <w:rPr>
          <w:b/>
          <w:color w:val="000000"/>
          <w:sz w:val="24"/>
          <w:szCs w:val="24"/>
          <w:lang w:val="ro-MD"/>
        </w:rPr>
      </w:pPr>
      <w:r w:rsidRPr="00C749E4">
        <w:rPr>
          <w:b/>
          <w:color w:val="000000"/>
          <w:sz w:val="24"/>
          <w:szCs w:val="24"/>
          <w:lang w:val="ro-MD"/>
        </w:rPr>
        <w:t>Nivelul III - treapta pre-profesională pentru absolvenți și grupe pentru adulți.</w:t>
      </w:r>
    </w:p>
    <w:p w:rsidR="007D6D42" w:rsidRPr="00C749E4" w:rsidRDefault="007D6D42" w:rsidP="007D6D42">
      <w:pPr>
        <w:pBdr>
          <w:top w:val="nil"/>
          <w:left w:val="nil"/>
          <w:bottom w:val="nil"/>
          <w:right w:val="nil"/>
          <w:between w:val="nil"/>
        </w:pBdr>
        <w:spacing w:before="1"/>
        <w:ind w:left="90"/>
        <w:jc w:val="both"/>
        <w:rPr>
          <w:b/>
          <w:color w:val="000000"/>
          <w:sz w:val="24"/>
          <w:szCs w:val="24"/>
          <w:lang w:val="ro-MD"/>
        </w:rPr>
      </w:pPr>
    </w:p>
    <w:p w:rsidR="007D6D42" w:rsidRPr="00C749E4" w:rsidRDefault="007D6D42" w:rsidP="0030521A">
      <w:pPr>
        <w:numPr>
          <w:ilvl w:val="2"/>
          <w:numId w:val="17"/>
        </w:numPr>
        <w:pBdr>
          <w:top w:val="nil"/>
          <w:left w:val="nil"/>
          <w:bottom w:val="nil"/>
          <w:right w:val="nil"/>
          <w:between w:val="nil"/>
        </w:pBdr>
        <w:autoSpaceDE/>
        <w:autoSpaceDN/>
        <w:adjustRightInd/>
        <w:spacing w:before="1" w:line="276" w:lineRule="auto"/>
        <w:ind w:left="180" w:firstLine="0"/>
        <w:jc w:val="both"/>
        <w:rPr>
          <w:b/>
          <w:color w:val="000000"/>
          <w:sz w:val="24"/>
          <w:szCs w:val="24"/>
          <w:lang w:val="ro-MD"/>
        </w:rPr>
      </w:pPr>
      <w:r w:rsidRPr="00C749E4">
        <w:rPr>
          <w:b/>
          <w:color w:val="000000"/>
          <w:sz w:val="24"/>
          <w:szCs w:val="24"/>
          <w:lang w:val="ro-MD"/>
        </w:rPr>
        <w:t>Profil: ARTA MUZICALĂ</w:t>
      </w:r>
      <w:r w:rsidRPr="00C749E4">
        <w:rPr>
          <w:color w:val="000000"/>
          <w:sz w:val="24"/>
          <w:szCs w:val="24"/>
          <w:lang w:val="ro-MD"/>
        </w:rPr>
        <w:t xml:space="preserve">. </w:t>
      </w:r>
      <w:r w:rsidRPr="00C749E4">
        <w:rPr>
          <w:b/>
          <w:color w:val="000000"/>
          <w:sz w:val="24"/>
          <w:szCs w:val="24"/>
          <w:lang w:val="ro-MD"/>
        </w:rPr>
        <w:t>Interpretare instrumentală (durata studiilor 1-7/ (8) ani).</w:t>
      </w:r>
    </w:p>
    <w:p w:rsidR="007D6D42" w:rsidRPr="00C749E4" w:rsidRDefault="007D6D42" w:rsidP="007D6D42">
      <w:pPr>
        <w:pBdr>
          <w:top w:val="nil"/>
          <w:left w:val="nil"/>
          <w:bottom w:val="nil"/>
          <w:right w:val="nil"/>
          <w:between w:val="nil"/>
        </w:pBdr>
        <w:spacing w:before="1"/>
        <w:ind w:left="450" w:firstLine="259"/>
        <w:jc w:val="both"/>
        <w:rPr>
          <w:i/>
          <w:color w:val="000000"/>
          <w:sz w:val="24"/>
          <w:szCs w:val="24"/>
          <w:lang w:val="ro-MD"/>
        </w:rPr>
      </w:pPr>
      <w:r w:rsidRPr="00C749E4">
        <w:rPr>
          <w:i/>
          <w:color w:val="000000"/>
          <w:sz w:val="24"/>
          <w:szCs w:val="24"/>
          <w:lang w:val="ro-MD"/>
        </w:rPr>
        <w:t>Înmatricularea se admite de la vârsta de 7-9 ani, în dependență de specializare</w:t>
      </w:r>
      <w:r w:rsidRPr="00C749E4">
        <w:rPr>
          <w:b/>
          <w:i/>
          <w:color w:val="000000"/>
          <w:sz w:val="24"/>
          <w:szCs w:val="24"/>
          <w:lang w:val="ro-MD"/>
        </w:rPr>
        <w:t>;</w:t>
      </w:r>
    </w:p>
    <w:p w:rsidR="007D6D42" w:rsidRPr="00C749E4" w:rsidRDefault="007D6D42" w:rsidP="0030521A">
      <w:pPr>
        <w:numPr>
          <w:ilvl w:val="0"/>
          <w:numId w:val="14"/>
        </w:numPr>
        <w:pBdr>
          <w:top w:val="nil"/>
          <w:left w:val="nil"/>
          <w:bottom w:val="nil"/>
          <w:right w:val="nil"/>
          <w:between w:val="nil"/>
        </w:pBdr>
        <w:tabs>
          <w:tab w:val="left" w:pos="993"/>
        </w:tabs>
        <w:autoSpaceDE/>
        <w:autoSpaceDN/>
        <w:adjustRightInd/>
        <w:spacing w:line="276" w:lineRule="auto"/>
        <w:ind w:left="993" w:hanging="270"/>
        <w:jc w:val="both"/>
        <w:rPr>
          <w:color w:val="000000"/>
          <w:sz w:val="24"/>
          <w:szCs w:val="24"/>
          <w:lang w:val="ro-MD"/>
        </w:rPr>
      </w:pPr>
      <w:r w:rsidRPr="00C749E4">
        <w:rPr>
          <w:color w:val="000000"/>
          <w:sz w:val="24"/>
          <w:szCs w:val="24"/>
          <w:lang w:val="ro-MD"/>
        </w:rPr>
        <w:t>instrumente cu clape: pian;</w:t>
      </w:r>
    </w:p>
    <w:p w:rsidR="007D6D42" w:rsidRPr="00C749E4" w:rsidRDefault="007D6D42" w:rsidP="0030521A">
      <w:pPr>
        <w:numPr>
          <w:ilvl w:val="0"/>
          <w:numId w:val="14"/>
        </w:numPr>
        <w:pBdr>
          <w:top w:val="nil"/>
          <w:left w:val="nil"/>
          <w:bottom w:val="nil"/>
          <w:right w:val="nil"/>
          <w:between w:val="nil"/>
        </w:pBdr>
        <w:tabs>
          <w:tab w:val="left" w:pos="993"/>
        </w:tabs>
        <w:autoSpaceDE/>
        <w:autoSpaceDN/>
        <w:adjustRightInd/>
        <w:spacing w:line="276" w:lineRule="auto"/>
        <w:ind w:left="993" w:hanging="270"/>
        <w:jc w:val="both"/>
        <w:rPr>
          <w:color w:val="000000"/>
          <w:sz w:val="24"/>
          <w:szCs w:val="24"/>
          <w:lang w:val="ro-MD"/>
        </w:rPr>
      </w:pPr>
      <w:r w:rsidRPr="00C749E4">
        <w:rPr>
          <w:color w:val="000000"/>
          <w:sz w:val="24"/>
          <w:szCs w:val="24"/>
          <w:lang w:val="ro-MD"/>
        </w:rPr>
        <w:t>instrumente cu coarde: vioară, violă, violoncel, contrabas, chitară clasică;</w:t>
      </w:r>
    </w:p>
    <w:p w:rsidR="007D6D42" w:rsidRPr="00C749E4" w:rsidRDefault="007D6D42" w:rsidP="0030521A">
      <w:pPr>
        <w:numPr>
          <w:ilvl w:val="0"/>
          <w:numId w:val="14"/>
        </w:numPr>
        <w:pBdr>
          <w:top w:val="nil"/>
          <w:left w:val="nil"/>
          <w:bottom w:val="nil"/>
          <w:right w:val="nil"/>
          <w:between w:val="nil"/>
        </w:pBdr>
        <w:tabs>
          <w:tab w:val="left" w:pos="993"/>
        </w:tabs>
        <w:autoSpaceDE/>
        <w:autoSpaceDN/>
        <w:adjustRightInd/>
        <w:spacing w:line="276" w:lineRule="auto"/>
        <w:ind w:left="993" w:hanging="270"/>
        <w:jc w:val="both"/>
        <w:rPr>
          <w:color w:val="000000"/>
          <w:sz w:val="24"/>
          <w:szCs w:val="24"/>
          <w:lang w:val="ro-MD"/>
        </w:rPr>
      </w:pPr>
      <w:r w:rsidRPr="00C749E4">
        <w:rPr>
          <w:color w:val="000000"/>
          <w:sz w:val="24"/>
          <w:szCs w:val="24"/>
          <w:lang w:val="ro-MD"/>
        </w:rPr>
        <w:t>instrumente populare: acordeon, țambal, nai, cobză ș.a.;</w:t>
      </w:r>
    </w:p>
    <w:p w:rsidR="007D6D42" w:rsidRPr="00C749E4" w:rsidRDefault="007D6D42" w:rsidP="0030521A">
      <w:pPr>
        <w:numPr>
          <w:ilvl w:val="0"/>
          <w:numId w:val="14"/>
        </w:numPr>
        <w:pBdr>
          <w:top w:val="nil"/>
          <w:left w:val="nil"/>
          <w:bottom w:val="nil"/>
          <w:right w:val="nil"/>
          <w:between w:val="nil"/>
        </w:pBdr>
        <w:tabs>
          <w:tab w:val="left" w:pos="993"/>
        </w:tabs>
        <w:autoSpaceDE/>
        <w:autoSpaceDN/>
        <w:adjustRightInd/>
        <w:spacing w:line="276" w:lineRule="auto"/>
        <w:ind w:left="993" w:hanging="270"/>
        <w:jc w:val="both"/>
        <w:rPr>
          <w:color w:val="000000"/>
          <w:sz w:val="24"/>
          <w:szCs w:val="24"/>
          <w:lang w:val="ro-MD"/>
        </w:rPr>
      </w:pPr>
      <w:r w:rsidRPr="00C749E4">
        <w:rPr>
          <w:color w:val="000000"/>
          <w:sz w:val="24"/>
          <w:szCs w:val="24"/>
          <w:lang w:val="ro-MD"/>
        </w:rPr>
        <w:t>instrumente aerofone și percuție: flaut, trompetă, clarinet, saxofon, oboi, corn, bariton, trombon, tubă, percuție ș.a.</w:t>
      </w:r>
    </w:p>
    <w:p w:rsidR="007D6D42" w:rsidRPr="00C749E4" w:rsidRDefault="007D6D42" w:rsidP="007D6D42">
      <w:pPr>
        <w:pBdr>
          <w:top w:val="nil"/>
          <w:left w:val="nil"/>
          <w:bottom w:val="nil"/>
          <w:right w:val="nil"/>
          <w:between w:val="nil"/>
        </w:pBdr>
        <w:tabs>
          <w:tab w:val="left" w:pos="993"/>
        </w:tabs>
        <w:ind w:left="993"/>
        <w:jc w:val="both"/>
        <w:rPr>
          <w:color w:val="000000"/>
          <w:sz w:val="24"/>
          <w:szCs w:val="24"/>
          <w:lang w:val="ro-MD"/>
        </w:rPr>
      </w:pPr>
    </w:p>
    <w:tbl>
      <w:tblPr>
        <w:tblW w:w="10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8"/>
        <w:gridCol w:w="2690"/>
        <w:gridCol w:w="360"/>
        <w:gridCol w:w="342"/>
        <w:gridCol w:w="426"/>
        <w:gridCol w:w="419"/>
        <w:gridCol w:w="584"/>
        <w:gridCol w:w="579"/>
        <w:gridCol w:w="567"/>
        <w:gridCol w:w="432"/>
        <w:gridCol w:w="1417"/>
        <w:gridCol w:w="1286"/>
        <w:gridCol w:w="1260"/>
      </w:tblGrid>
      <w:tr w:rsidR="007D6D42" w:rsidRPr="00C749E4" w:rsidTr="007D6D42">
        <w:trPr>
          <w:trHeight w:val="260"/>
          <w:jc w:val="center"/>
        </w:trPr>
        <w:tc>
          <w:tcPr>
            <w:tcW w:w="618" w:type="dxa"/>
            <w:vMerge w:val="restart"/>
            <w:shd w:val="clear" w:color="auto" w:fill="auto"/>
          </w:tcPr>
          <w:p w:rsidR="007D6D42" w:rsidRPr="00C749E4" w:rsidRDefault="007D6D42" w:rsidP="007D6D42">
            <w:pPr>
              <w:tabs>
                <w:tab w:val="left" w:pos="1134"/>
              </w:tabs>
              <w:jc w:val="both"/>
              <w:rPr>
                <w:b/>
                <w:sz w:val="24"/>
                <w:szCs w:val="24"/>
                <w:lang w:val="ro-MD"/>
              </w:rPr>
            </w:pPr>
            <w:bookmarkStart w:id="2" w:name="_heading=h.30j0zll" w:colFirst="0" w:colLast="0"/>
            <w:bookmarkEnd w:id="2"/>
            <w:r w:rsidRPr="00C749E4">
              <w:rPr>
                <w:b/>
                <w:sz w:val="24"/>
                <w:szCs w:val="24"/>
                <w:lang w:val="ro-MD"/>
              </w:rPr>
              <w:t>Nr.</w:t>
            </w:r>
          </w:p>
          <w:p w:rsidR="007D6D42" w:rsidRPr="00C749E4" w:rsidRDefault="007D6D42" w:rsidP="007D6D42">
            <w:pPr>
              <w:tabs>
                <w:tab w:val="left" w:pos="1134"/>
              </w:tabs>
              <w:jc w:val="both"/>
              <w:rPr>
                <w:b/>
                <w:sz w:val="24"/>
                <w:szCs w:val="24"/>
                <w:lang w:val="ro-MD"/>
              </w:rPr>
            </w:pPr>
            <w:r w:rsidRPr="00C749E4">
              <w:rPr>
                <w:b/>
                <w:sz w:val="24"/>
                <w:szCs w:val="24"/>
                <w:lang w:val="ro-MD"/>
              </w:rPr>
              <w:t>d/o</w:t>
            </w:r>
          </w:p>
        </w:tc>
        <w:tc>
          <w:tcPr>
            <w:tcW w:w="2690" w:type="dxa"/>
            <w:vMerge w:val="restart"/>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Disciplina</w:t>
            </w:r>
          </w:p>
        </w:tc>
        <w:tc>
          <w:tcPr>
            <w:tcW w:w="3709" w:type="dxa"/>
            <w:gridSpan w:val="8"/>
            <w:tcBorders>
              <w:bottom w:val="single" w:sz="4" w:space="0" w:color="000000"/>
            </w:tcBorders>
            <w:shd w:val="clear" w:color="auto" w:fill="auto"/>
          </w:tcPr>
          <w:p w:rsidR="007D6D42" w:rsidRPr="00C749E4" w:rsidRDefault="007D6D42" w:rsidP="007D6D42">
            <w:pPr>
              <w:tabs>
                <w:tab w:val="left" w:pos="1134"/>
              </w:tabs>
              <w:ind w:right="-206" w:hanging="125"/>
              <w:jc w:val="center"/>
              <w:rPr>
                <w:b/>
                <w:sz w:val="24"/>
                <w:szCs w:val="24"/>
                <w:lang w:val="ro-MD"/>
              </w:rPr>
            </w:pPr>
            <w:r w:rsidRPr="00C749E4">
              <w:rPr>
                <w:b/>
                <w:sz w:val="24"/>
                <w:szCs w:val="24"/>
                <w:lang w:val="ro-MD"/>
              </w:rPr>
              <w:t>Numărul de ore săptămânale/pe clase</w:t>
            </w:r>
          </w:p>
        </w:tc>
        <w:tc>
          <w:tcPr>
            <w:tcW w:w="1417" w:type="dxa"/>
            <w:shd w:val="clear" w:color="auto" w:fill="auto"/>
          </w:tcPr>
          <w:p w:rsidR="007D6D42" w:rsidRPr="00C749E4" w:rsidRDefault="007D6D42" w:rsidP="007D6D42">
            <w:pPr>
              <w:tabs>
                <w:tab w:val="left" w:pos="1134"/>
              </w:tabs>
              <w:ind w:left="-104"/>
              <w:jc w:val="center"/>
              <w:rPr>
                <w:b/>
                <w:sz w:val="24"/>
                <w:szCs w:val="24"/>
                <w:lang w:val="ro-MD"/>
              </w:rPr>
            </w:pPr>
            <w:r w:rsidRPr="00C749E4">
              <w:rPr>
                <w:b/>
                <w:sz w:val="24"/>
                <w:szCs w:val="24"/>
                <w:lang w:val="ro-MD"/>
              </w:rPr>
              <w:t>Concert academic</w:t>
            </w:r>
          </w:p>
        </w:tc>
        <w:tc>
          <w:tcPr>
            <w:tcW w:w="1286" w:type="dxa"/>
            <w:shd w:val="clear" w:color="auto" w:fill="auto"/>
          </w:tcPr>
          <w:p w:rsidR="007D6D42" w:rsidRPr="00C749E4" w:rsidRDefault="007D6D42" w:rsidP="007D6D42">
            <w:pPr>
              <w:tabs>
                <w:tab w:val="left" w:pos="1134"/>
              </w:tabs>
              <w:ind w:left="-64"/>
              <w:jc w:val="center"/>
              <w:rPr>
                <w:b/>
                <w:sz w:val="24"/>
                <w:szCs w:val="24"/>
                <w:lang w:val="ro-MD"/>
              </w:rPr>
            </w:pPr>
            <w:r w:rsidRPr="00C749E4">
              <w:rPr>
                <w:b/>
                <w:sz w:val="24"/>
                <w:szCs w:val="24"/>
                <w:lang w:val="ro-MD"/>
              </w:rPr>
              <w:t>Colocviu tehnic</w:t>
            </w:r>
          </w:p>
        </w:tc>
        <w:tc>
          <w:tcPr>
            <w:tcW w:w="1260" w:type="dxa"/>
            <w:shd w:val="clear" w:color="auto" w:fill="auto"/>
          </w:tcPr>
          <w:p w:rsidR="007D6D42" w:rsidRPr="00C749E4" w:rsidRDefault="007D6D42" w:rsidP="007D6D42">
            <w:pPr>
              <w:tabs>
                <w:tab w:val="left" w:pos="1134"/>
              </w:tabs>
              <w:ind w:left="-194"/>
              <w:jc w:val="center"/>
              <w:rPr>
                <w:b/>
                <w:sz w:val="24"/>
                <w:szCs w:val="24"/>
                <w:lang w:val="ro-MD"/>
              </w:rPr>
            </w:pPr>
            <w:r w:rsidRPr="00C749E4">
              <w:rPr>
                <w:b/>
                <w:sz w:val="24"/>
                <w:szCs w:val="24"/>
                <w:lang w:val="ro-MD"/>
              </w:rPr>
              <w:t>Examen</w:t>
            </w:r>
          </w:p>
          <w:p w:rsidR="007D6D42" w:rsidRPr="00C749E4" w:rsidRDefault="007D6D42" w:rsidP="007D6D42">
            <w:pPr>
              <w:tabs>
                <w:tab w:val="left" w:pos="1134"/>
              </w:tabs>
              <w:jc w:val="center"/>
              <w:rPr>
                <w:b/>
                <w:sz w:val="24"/>
                <w:szCs w:val="24"/>
                <w:lang w:val="ro-MD"/>
              </w:rPr>
            </w:pPr>
          </w:p>
        </w:tc>
      </w:tr>
      <w:tr w:rsidR="007D6D42" w:rsidRPr="00C749E4" w:rsidTr="007D6D42">
        <w:trPr>
          <w:trHeight w:val="353"/>
          <w:jc w:val="center"/>
        </w:trPr>
        <w:tc>
          <w:tcPr>
            <w:tcW w:w="618"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2690"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360" w:type="dxa"/>
            <w:tcBorders>
              <w:top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w:t>
            </w:r>
          </w:p>
        </w:tc>
        <w:tc>
          <w:tcPr>
            <w:tcW w:w="342"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426"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3</w:t>
            </w:r>
          </w:p>
        </w:tc>
        <w:tc>
          <w:tcPr>
            <w:tcW w:w="419"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4</w:t>
            </w:r>
          </w:p>
        </w:tc>
        <w:tc>
          <w:tcPr>
            <w:tcW w:w="584"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5</w:t>
            </w:r>
          </w:p>
        </w:tc>
        <w:tc>
          <w:tcPr>
            <w:tcW w:w="579"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6</w:t>
            </w:r>
          </w:p>
        </w:tc>
        <w:tc>
          <w:tcPr>
            <w:tcW w:w="567"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7</w:t>
            </w:r>
          </w:p>
        </w:tc>
        <w:tc>
          <w:tcPr>
            <w:tcW w:w="432" w:type="dxa"/>
            <w:tcBorders>
              <w:top w:val="single" w:sz="4" w:space="0" w:color="000000"/>
              <w:left w:val="single" w:sz="4" w:space="0" w:color="000000"/>
            </w:tcBorders>
            <w:shd w:val="clear" w:color="auto" w:fill="auto"/>
          </w:tcPr>
          <w:p w:rsidR="007D6D42" w:rsidRPr="00C749E4" w:rsidRDefault="007D6D42" w:rsidP="007D6D42">
            <w:pPr>
              <w:tabs>
                <w:tab w:val="left" w:pos="1134"/>
              </w:tabs>
              <w:ind w:left="-108"/>
              <w:jc w:val="center"/>
              <w:rPr>
                <w:b/>
                <w:sz w:val="24"/>
                <w:szCs w:val="24"/>
                <w:lang w:val="ro-MD"/>
              </w:rPr>
            </w:pPr>
            <w:r w:rsidRPr="00C749E4">
              <w:rPr>
                <w:b/>
                <w:sz w:val="24"/>
                <w:szCs w:val="24"/>
                <w:lang w:val="ro-MD"/>
              </w:rPr>
              <w:t>8*</w:t>
            </w:r>
          </w:p>
        </w:tc>
        <w:tc>
          <w:tcPr>
            <w:tcW w:w="1417" w:type="dxa"/>
            <w:shd w:val="clear" w:color="auto" w:fill="auto"/>
          </w:tcPr>
          <w:p w:rsidR="007D6D42" w:rsidRPr="00C749E4" w:rsidRDefault="007D6D42" w:rsidP="007D6D42">
            <w:pPr>
              <w:tabs>
                <w:tab w:val="left" w:pos="1134"/>
              </w:tabs>
              <w:jc w:val="both"/>
              <w:rPr>
                <w:sz w:val="24"/>
                <w:szCs w:val="24"/>
                <w:lang w:val="ro-MD"/>
              </w:rPr>
            </w:pPr>
          </w:p>
        </w:tc>
        <w:tc>
          <w:tcPr>
            <w:tcW w:w="1286" w:type="dxa"/>
            <w:shd w:val="clear" w:color="auto" w:fill="auto"/>
          </w:tcPr>
          <w:p w:rsidR="007D6D42" w:rsidRPr="00C749E4" w:rsidRDefault="007D6D42" w:rsidP="007D6D42">
            <w:pPr>
              <w:tabs>
                <w:tab w:val="left" w:pos="1134"/>
              </w:tabs>
              <w:jc w:val="both"/>
              <w:rPr>
                <w:sz w:val="24"/>
                <w:szCs w:val="24"/>
                <w:lang w:val="ro-MD"/>
              </w:rPr>
            </w:pPr>
          </w:p>
        </w:tc>
        <w:tc>
          <w:tcPr>
            <w:tcW w:w="1260" w:type="dxa"/>
            <w:shd w:val="clear" w:color="auto" w:fill="auto"/>
          </w:tcPr>
          <w:p w:rsidR="007D6D42" w:rsidRPr="00C749E4" w:rsidRDefault="007D6D42" w:rsidP="007D6D42">
            <w:pPr>
              <w:tabs>
                <w:tab w:val="left" w:pos="1134"/>
              </w:tabs>
              <w:jc w:val="both"/>
              <w:rPr>
                <w:sz w:val="24"/>
                <w:szCs w:val="24"/>
                <w:lang w:val="ro-MD"/>
              </w:rPr>
            </w:pPr>
          </w:p>
        </w:tc>
      </w:tr>
      <w:tr w:rsidR="007D6D42" w:rsidRPr="00C749E4" w:rsidTr="007D6D42">
        <w:trPr>
          <w:trHeight w:val="282"/>
          <w:jc w:val="center"/>
        </w:trPr>
        <w:tc>
          <w:tcPr>
            <w:tcW w:w="10980" w:type="dxa"/>
            <w:gridSpan w:val="13"/>
            <w:shd w:val="clear" w:color="auto" w:fill="auto"/>
          </w:tcPr>
          <w:p w:rsidR="007D6D42" w:rsidRPr="00C749E4" w:rsidRDefault="007D6D42" w:rsidP="0030521A">
            <w:pPr>
              <w:numPr>
                <w:ilvl w:val="0"/>
                <w:numId w:val="12"/>
              </w:numPr>
              <w:autoSpaceDE/>
              <w:autoSpaceDN/>
              <w:adjustRightInd/>
              <w:spacing w:line="276" w:lineRule="auto"/>
              <w:ind w:left="318" w:firstLine="0"/>
              <w:jc w:val="both"/>
              <w:rPr>
                <w:b/>
                <w:sz w:val="24"/>
                <w:szCs w:val="24"/>
                <w:lang w:val="ro-MD"/>
              </w:rPr>
            </w:pPr>
            <w:r w:rsidRPr="00C749E4">
              <w:rPr>
                <w:b/>
                <w:sz w:val="24"/>
                <w:szCs w:val="24"/>
                <w:lang w:val="ro-MD"/>
              </w:rPr>
              <w:t xml:space="preserve">Componenta nucleu/invariabilă </w:t>
            </w:r>
          </w:p>
          <w:p w:rsidR="007D6D42" w:rsidRPr="00C749E4" w:rsidRDefault="007D6D42" w:rsidP="007D6D42">
            <w:pPr>
              <w:ind w:left="318" w:firstLine="413"/>
              <w:jc w:val="both"/>
              <w:rPr>
                <w:b/>
                <w:sz w:val="24"/>
                <w:szCs w:val="24"/>
                <w:lang w:val="ro-MD"/>
              </w:rPr>
            </w:pPr>
            <w:r w:rsidRPr="00C749E4">
              <w:rPr>
                <w:i/>
                <w:sz w:val="24"/>
                <w:szCs w:val="24"/>
                <w:lang w:val="ro-MD"/>
              </w:rPr>
              <w:t>Discipline de profil (individuale)</w:t>
            </w:r>
          </w:p>
        </w:tc>
      </w:tr>
      <w:tr w:rsidR="007D6D42" w:rsidRPr="00C749E4" w:rsidTr="007D6D42">
        <w:trPr>
          <w:trHeight w:val="142"/>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1.</w:t>
            </w:r>
          </w:p>
        </w:tc>
        <w:tc>
          <w:tcPr>
            <w:tcW w:w="2690" w:type="dxa"/>
            <w:shd w:val="clear" w:color="auto" w:fill="auto"/>
          </w:tcPr>
          <w:p w:rsidR="007D6D42" w:rsidRPr="00C749E4" w:rsidRDefault="007D6D42" w:rsidP="007D6D42">
            <w:pPr>
              <w:tabs>
                <w:tab w:val="left" w:pos="1134"/>
              </w:tabs>
              <w:ind w:left="-108"/>
              <w:jc w:val="both"/>
              <w:rPr>
                <w:sz w:val="24"/>
                <w:szCs w:val="24"/>
                <w:lang w:val="ro-MD"/>
              </w:rPr>
            </w:pPr>
            <w:bookmarkStart w:id="3" w:name="_heading=h.1fob9te" w:colFirst="0" w:colLast="0"/>
            <w:bookmarkEnd w:id="3"/>
            <w:r w:rsidRPr="00C749E4">
              <w:rPr>
                <w:sz w:val="24"/>
                <w:szCs w:val="24"/>
                <w:lang w:val="ro-MD"/>
              </w:rPr>
              <w:t xml:space="preserve">Instrument muzical </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1417"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w:t>
            </w:r>
            <w:proofErr w:type="spellEnd"/>
            <w:r w:rsidRPr="00C749E4">
              <w:rPr>
                <w:lang w:val="ro-MD"/>
              </w:rPr>
              <w:t>, cl.1-6</w:t>
            </w:r>
          </w:p>
        </w:tc>
        <w:tc>
          <w:tcPr>
            <w:tcW w:w="1286"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cl.2-6</w:t>
            </w:r>
          </w:p>
        </w:tc>
        <w:tc>
          <w:tcPr>
            <w:tcW w:w="1260" w:type="dxa"/>
            <w:shd w:val="clear" w:color="auto" w:fill="auto"/>
          </w:tcPr>
          <w:p w:rsidR="007D6D42" w:rsidRPr="00C749E4" w:rsidRDefault="007D6D42" w:rsidP="007D6D42">
            <w:pPr>
              <w:tabs>
                <w:tab w:val="left" w:pos="1134"/>
              </w:tabs>
              <w:jc w:val="both"/>
              <w:rPr>
                <w:lang w:val="ro-MD"/>
              </w:rPr>
            </w:pPr>
            <w:r w:rsidRPr="00C749E4">
              <w:rPr>
                <w:lang w:val="ro-MD"/>
              </w:rPr>
              <w:t>S.II, cl.1-7, 8</w:t>
            </w:r>
          </w:p>
        </w:tc>
      </w:tr>
      <w:tr w:rsidR="007D6D42" w:rsidRPr="00C749E4" w:rsidTr="007D6D42">
        <w:trPr>
          <w:trHeight w:val="264"/>
          <w:jc w:val="center"/>
        </w:trPr>
        <w:tc>
          <w:tcPr>
            <w:tcW w:w="10980" w:type="dxa"/>
            <w:gridSpan w:val="13"/>
            <w:shd w:val="clear" w:color="auto" w:fill="auto"/>
          </w:tcPr>
          <w:p w:rsidR="007D6D42" w:rsidRPr="00C749E4" w:rsidRDefault="007D6D42" w:rsidP="007D6D42">
            <w:pPr>
              <w:pBdr>
                <w:top w:val="nil"/>
                <w:left w:val="nil"/>
                <w:bottom w:val="nil"/>
                <w:right w:val="nil"/>
                <w:between w:val="nil"/>
              </w:pBdr>
              <w:tabs>
                <w:tab w:val="left" w:pos="993"/>
              </w:tabs>
              <w:ind w:firstLine="731"/>
              <w:jc w:val="both"/>
              <w:rPr>
                <w:i/>
                <w:color w:val="000000"/>
                <w:sz w:val="24"/>
                <w:szCs w:val="24"/>
                <w:lang w:val="ro-MD"/>
              </w:rPr>
            </w:pPr>
            <w:r w:rsidRPr="00C749E4">
              <w:rPr>
                <w:i/>
                <w:color w:val="000000"/>
                <w:sz w:val="24"/>
                <w:szCs w:val="24"/>
                <w:lang w:val="ro-MD"/>
              </w:rPr>
              <w:t>Discipline muzical-teoretice (grup)</w:t>
            </w:r>
          </w:p>
        </w:tc>
      </w:tr>
      <w:tr w:rsidR="007D6D42" w:rsidRPr="00C749E4" w:rsidTr="007D6D42">
        <w:trPr>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2.</w:t>
            </w:r>
          </w:p>
        </w:tc>
        <w:tc>
          <w:tcPr>
            <w:tcW w:w="2690" w:type="dxa"/>
            <w:shd w:val="clear" w:color="auto" w:fill="auto"/>
          </w:tcPr>
          <w:p w:rsidR="007D6D42" w:rsidRPr="00C749E4" w:rsidRDefault="007D6D42" w:rsidP="007D6D42">
            <w:pPr>
              <w:tabs>
                <w:tab w:val="left" w:pos="1134"/>
              </w:tabs>
              <w:ind w:left="-44"/>
              <w:jc w:val="both"/>
              <w:rPr>
                <w:color w:val="000000"/>
                <w:sz w:val="24"/>
                <w:szCs w:val="24"/>
                <w:lang w:val="ro-MD"/>
              </w:rPr>
            </w:pPr>
            <w:r w:rsidRPr="00C749E4">
              <w:rPr>
                <w:sz w:val="24"/>
                <w:szCs w:val="24"/>
                <w:lang w:val="ro-MD"/>
              </w:rPr>
              <w:t xml:space="preserve">Teoria muzicii și solfegiu </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1417" w:type="dxa"/>
            <w:vMerge w:val="restart"/>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p w:rsidR="007D6D42" w:rsidRPr="00C749E4" w:rsidRDefault="007D6D42" w:rsidP="007D6D42">
            <w:pPr>
              <w:tabs>
                <w:tab w:val="left" w:pos="1134"/>
              </w:tabs>
              <w:jc w:val="both"/>
              <w:rPr>
                <w:sz w:val="24"/>
                <w:szCs w:val="24"/>
                <w:lang w:val="ro-MD"/>
              </w:rPr>
            </w:pPr>
          </w:p>
        </w:tc>
        <w:tc>
          <w:tcPr>
            <w:tcW w:w="1286" w:type="dxa"/>
            <w:vMerge w:val="restart"/>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p w:rsidR="007D6D42" w:rsidRPr="00C749E4" w:rsidRDefault="007D6D42" w:rsidP="007D6D42">
            <w:pPr>
              <w:tabs>
                <w:tab w:val="left" w:pos="1134"/>
              </w:tabs>
              <w:jc w:val="both"/>
              <w:rPr>
                <w:sz w:val="24"/>
                <w:szCs w:val="24"/>
                <w:lang w:val="ro-MD"/>
              </w:rPr>
            </w:pPr>
          </w:p>
        </w:tc>
        <w:tc>
          <w:tcPr>
            <w:tcW w:w="1260" w:type="dxa"/>
            <w:shd w:val="clear" w:color="auto" w:fill="auto"/>
          </w:tcPr>
          <w:p w:rsidR="007D6D42" w:rsidRPr="00C749E4" w:rsidRDefault="007D6D42" w:rsidP="007D6D42">
            <w:pPr>
              <w:ind w:right="-81" w:hanging="115"/>
              <w:jc w:val="both"/>
              <w:rPr>
                <w:lang w:val="ro-MD"/>
              </w:rPr>
            </w:pPr>
            <w:r w:rsidRPr="00C749E4">
              <w:rPr>
                <w:lang w:val="ro-MD"/>
              </w:rPr>
              <w:t>Sem.II,cl.4,7, 8</w:t>
            </w:r>
          </w:p>
        </w:tc>
      </w:tr>
      <w:tr w:rsidR="007D6D42" w:rsidRPr="00C749E4" w:rsidTr="007D6D42">
        <w:trPr>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3.</w:t>
            </w:r>
          </w:p>
        </w:tc>
        <w:tc>
          <w:tcPr>
            <w:tcW w:w="2690" w:type="dxa"/>
            <w:shd w:val="clear" w:color="auto" w:fill="auto"/>
          </w:tcPr>
          <w:p w:rsidR="007D6D42" w:rsidRPr="00C749E4" w:rsidRDefault="007D6D42" w:rsidP="007D6D42">
            <w:pPr>
              <w:tabs>
                <w:tab w:val="left" w:pos="1134"/>
              </w:tabs>
              <w:ind w:left="-108"/>
              <w:jc w:val="both"/>
              <w:rPr>
                <w:color w:val="000000"/>
                <w:sz w:val="24"/>
                <w:szCs w:val="24"/>
                <w:lang w:val="ro-MD"/>
              </w:rPr>
            </w:pPr>
            <w:r w:rsidRPr="00C749E4">
              <w:rPr>
                <w:sz w:val="24"/>
                <w:szCs w:val="24"/>
                <w:lang w:val="ro-MD"/>
              </w:rPr>
              <w:t xml:space="preserve"> Istoria muzicii </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w:t>
            </w:r>
          </w:p>
        </w:tc>
        <w:tc>
          <w:tcPr>
            <w:tcW w:w="1417"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286"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260"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cl.7</w:t>
            </w:r>
          </w:p>
        </w:tc>
      </w:tr>
      <w:tr w:rsidR="007D6D42" w:rsidRPr="00C749E4" w:rsidTr="007D6D42">
        <w:trPr>
          <w:jc w:val="center"/>
        </w:trPr>
        <w:tc>
          <w:tcPr>
            <w:tcW w:w="618" w:type="dxa"/>
            <w:shd w:val="clear" w:color="auto" w:fill="auto"/>
          </w:tcPr>
          <w:p w:rsidR="007D6D42" w:rsidRPr="00C749E4" w:rsidRDefault="007D6D42" w:rsidP="007D6D42">
            <w:pPr>
              <w:tabs>
                <w:tab w:val="left" w:pos="1134"/>
              </w:tabs>
              <w:jc w:val="center"/>
              <w:rPr>
                <w:color w:val="FF0000"/>
                <w:sz w:val="24"/>
                <w:szCs w:val="24"/>
                <w:lang w:val="ro-MD"/>
              </w:rPr>
            </w:pPr>
            <w:r w:rsidRPr="00C749E4">
              <w:rPr>
                <w:sz w:val="24"/>
                <w:szCs w:val="24"/>
                <w:lang w:val="ro-MD"/>
              </w:rPr>
              <w:t>4.</w:t>
            </w:r>
          </w:p>
        </w:tc>
        <w:tc>
          <w:tcPr>
            <w:tcW w:w="2690" w:type="dxa"/>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Ansamblu coral/cor</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3</w:t>
            </w:r>
          </w:p>
        </w:tc>
        <w:tc>
          <w:tcPr>
            <w:tcW w:w="1417" w:type="dxa"/>
            <w:shd w:val="clear" w:color="auto" w:fill="auto"/>
          </w:tcPr>
          <w:p w:rsidR="007D6D42" w:rsidRPr="00C749E4" w:rsidRDefault="007D6D42" w:rsidP="007D6D42">
            <w:pPr>
              <w:tabs>
                <w:tab w:val="left" w:pos="1134"/>
              </w:tabs>
              <w:jc w:val="center"/>
              <w:rPr>
                <w:color w:val="000000" w:themeColor="text1"/>
                <w:sz w:val="24"/>
                <w:szCs w:val="24"/>
                <w:lang w:val="ro-MD"/>
              </w:rPr>
            </w:pPr>
            <w:r w:rsidRPr="00C749E4">
              <w:rPr>
                <w:color w:val="000000" w:themeColor="text1"/>
                <w:sz w:val="24"/>
                <w:szCs w:val="24"/>
                <w:lang w:val="ro-MD"/>
              </w:rPr>
              <w:t>-</w:t>
            </w:r>
          </w:p>
        </w:tc>
        <w:tc>
          <w:tcPr>
            <w:tcW w:w="1286" w:type="dxa"/>
            <w:shd w:val="clear" w:color="auto" w:fill="auto"/>
          </w:tcPr>
          <w:p w:rsidR="007D6D42" w:rsidRPr="00C749E4" w:rsidRDefault="007D6D42" w:rsidP="007D6D42">
            <w:pPr>
              <w:tabs>
                <w:tab w:val="left" w:pos="1134"/>
              </w:tabs>
              <w:jc w:val="center"/>
              <w:rPr>
                <w:color w:val="000000" w:themeColor="text1"/>
                <w:sz w:val="24"/>
                <w:szCs w:val="24"/>
                <w:lang w:val="ro-MD"/>
              </w:rPr>
            </w:pPr>
            <w:r w:rsidRPr="00C749E4">
              <w:rPr>
                <w:color w:val="000000" w:themeColor="text1"/>
                <w:sz w:val="24"/>
                <w:szCs w:val="24"/>
                <w:lang w:val="ro-MD"/>
              </w:rPr>
              <w:t>-</w:t>
            </w:r>
          </w:p>
        </w:tc>
        <w:tc>
          <w:tcPr>
            <w:tcW w:w="1260"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r>
      <w:tr w:rsidR="007D6D42" w:rsidRPr="00C749E4" w:rsidTr="007D6D42">
        <w:trPr>
          <w:jc w:val="center"/>
        </w:trPr>
        <w:tc>
          <w:tcPr>
            <w:tcW w:w="10980" w:type="dxa"/>
            <w:gridSpan w:val="13"/>
            <w:shd w:val="clear" w:color="auto" w:fill="auto"/>
          </w:tcPr>
          <w:p w:rsidR="007D6D42" w:rsidRPr="00C749E4" w:rsidRDefault="007D6D42" w:rsidP="0030521A">
            <w:pPr>
              <w:numPr>
                <w:ilvl w:val="0"/>
                <w:numId w:val="12"/>
              </w:numPr>
              <w:autoSpaceDE/>
              <w:autoSpaceDN/>
              <w:adjustRightInd/>
              <w:spacing w:line="276" w:lineRule="auto"/>
              <w:ind w:left="318" w:firstLine="0"/>
              <w:jc w:val="both"/>
              <w:rPr>
                <w:b/>
                <w:sz w:val="24"/>
                <w:szCs w:val="24"/>
                <w:lang w:val="ro-MD"/>
              </w:rPr>
            </w:pPr>
            <w:r w:rsidRPr="00C749E4">
              <w:rPr>
                <w:b/>
                <w:sz w:val="24"/>
                <w:szCs w:val="24"/>
                <w:lang w:val="ro-MD"/>
              </w:rPr>
              <w:t>Componenta complementară/variabilă</w:t>
            </w:r>
          </w:p>
        </w:tc>
      </w:tr>
      <w:tr w:rsidR="007D6D42" w:rsidRPr="00C749E4" w:rsidTr="007D6D42">
        <w:trPr>
          <w:trHeight w:val="343"/>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1.</w:t>
            </w:r>
          </w:p>
        </w:tc>
        <w:tc>
          <w:tcPr>
            <w:tcW w:w="2690" w:type="dxa"/>
            <w:shd w:val="clear" w:color="auto" w:fill="auto"/>
          </w:tcPr>
          <w:p w:rsidR="007D6D42" w:rsidRPr="00C749E4" w:rsidRDefault="007D6D42" w:rsidP="007D6D42">
            <w:pPr>
              <w:tabs>
                <w:tab w:val="left" w:pos="1134"/>
              </w:tabs>
              <w:ind w:left="-108"/>
              <w:jc w:val="both"/>
              <w:rPr>
                <w:sz w:val="24"/>
                <w:szCs w:val="24"/>
                <w:lang w:val="ro-MD"/>
              </w:rPr>
            </w:pPr>
            <w:r w:rsidRPr="00C749E4">
              <w:rPr>
                <w:sz w:val="24"/>
                <w:szCs w:val="24"/>
                <w:lang w:val="ro-MD"/>
              </w:rPr>
              <w:t>Instrument auxiliar – pian (</w:t>
            </w:r>
            <w:r w:rsidRPr="00C749E4">
              <w:rPr>
                <w:i/>
                <w:sz w:val="24"/>
                <w:szCs w:val="24"/>
                <w:lang w:val="ro-MD"/>
              </w:rPr>
              <w:t>ind.)</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w:t>
            </w:r>
          </w:p>
        </w:tc>
        <w:tc>
          <w:tcPr>
            <w:tcW w:w="1417" w:type="dxa"/>
            <w:shd w:val="clear" w:color="auto" w:fill="auto"/>
          </w:tcPr>
          <w:p w:rsidR="007D6D42" w:rsidRPr="00C749E4" w:rsidRDefault="007D6D42" w:rsidP="007D6D42">
            <w:pPr>
              <w:tabs>
                <w:tab w:val="left" w:pos="1134"/>
              </w:tabs>
              <w:ind w:left="-113" w:hanging="137"/>
              <w:jc w:val="both"/>
              <w:rPr>
                <w:lang w:val="ro-MD"/>
              </w:rPr>
            </w:pPr>
            <w:r w:rsidRPr="00C749E4">
              <w:rPr>
                <w:lang w:val="ro-MD"/>
              </w:rPr>
              <w:t xml:space="preserve">   </w:t>
            </w:r>
            <w:proofErr w:type="spellStart"/>
            <w:r w:rsidRPr="00C749E4">
              <w:rPr>
                <w:lang w:val="ro-MD"/>
              </w:rPr>
              <w:t>Sem.I</w:t>
            </w:r>
            <w:proofErr w:type="spellEnd"/>
            <w:r w:rsidRPr="00C749E4">
              <w:rPr>
                <w:lang w:val="ro-MD"/>
              </w:rPr>
              <w:t>, cl. 3-6</w:t>
            </w:r>
          </w:p>
        </w:tc>
        <w:tc>
          <w:tcPr>
            <w:tcW w:w="1286"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260" w:type="dxa"/>
            <w:shd w:val="clear" w:color="auto" w:fill="auto"/>
          </w:tcPr>
          <w:p w:rsidR="007D6D42" w:rsidRPr="00C749E4" w:rsidRDefault="007D6D42" w:rsidP="007D6D42">
            <w:pPr>
              <w:tabs>
                <w:tab w:val="left" w:pos="1134"/>
              </w:tabs>
              <w:ind w:hanging="134"/>
              <w:jc w:val="both"/>
              <w:rPr>
                <w:lang w:val="ro-MD"/>
              </w:rPr>
            </w:pPr>
            <w:proofErr w:type="spellStart"/>
            <w:r w:rsidRPr="00C749E4">
              <w:rPr>
                <w:lang w:val="ro-MD"/>
              </w:rPr>
              <w:t>Sem.II</w:t>
            </w:r>
            <w:proofErr w:type="spellEnd"/>
            <w:r w:rsidRPr="00C749E4">
              <w:rPr>
                <w:lang w:val="ro-MD"/>
              </w:rPr>
              <w:t>, cl.2-7</w:t>
            </w:r>
          </w:p>
        </w:tc>
      </w:tr>
      <w:tr w:rsidR="007D6D42" w:rsidRPr="00C749E4" w:rsidTr="007D6D42">
        <w:trPr>
          <w:trHeight w:val="343"/>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2.</w:t>
            </w:r>
          </w:p>
        </w:tc>
        <w:tc>
          <w:tcPr>
            <w:tcW w:w="2690" w:type="dxa"/>
            <w:shd w:val="clear" w:color="auto" w:fill="auto"/>
          </w:tcPr>
          <w:p w:rsidR="007D6D42" w:rsidRPr="00C749E4" w:rsidRDefault="007D6D42" w:rsidP="007D6D42">
            <w:pPr>
              <w:tabs>
                <w:tab w:val="left" w:pos="1134"/>
              </w:tabs>
              <w:ind w:left="-108"/>
              <w:jc w:val="both"/>
              <w:rPr>
                <w:sz w:val="24"/>
                <w:szCs w:val="24"/>
                <w:lang w:val="ro-MD"/>
              </w:rPr>
            </w:pPr>
            <w:r w:rsidRPr="00C749E4">
              <w:rPr>
                <w:sz w:val="24"/>
                <w:szCs w:val="24"/>
                <w:lang w:val="ro-MD"/>
              </w:rPr>
              <w:t>Orchestra (de grup)**</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3</w:t>
            </w:r>
          </w:p>
        </w:tc>
        <w:tc>
          <w:tcPr>
            <w:tcW w:w="1417" w:type="dxa"/>
            <w:shd w:val="clear" w:color="auto" w:fill="auto"/>
          </w:tcPr>
          <w:p w:rsidR="007D6D42" w:rsidRPr="00C749E4" w:rsidRDefault="007D6D42" w:rsidP="007D6D42">
            <w:pPr>
              <w:tabs>
                <w:tab w:val="left" w:pos="1134"/>
              </w:tabs>
              <w:ind w:left="-250" w:firstLine="250"/>
              <w:jc w:val="center"/>
              <w:rPr>
                <w:sz w:val="24"/>
                <w:szCs w:val="24"/>
                <w:lang w:val="ro-MD"/>
              </w:rPr>
            </w:pPr>
            <w:r w:rsidRPr="00C749E4">
              <w:rPr>
                <w:sz w:val="24"/>
                <w:szCs w:val="24"/>
                <w:lang w:val="ro-MD"/>
              </w:rPr>
              <w:t>-</w:t>
            </w:r>
          </w:p>
        </w:tc>
        <w:tc>
          <w:tcPr>
            <w:tcW w:w="1286"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260"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r>
      <w:tr w:rsidR="007D6D42" w:rsidRPr="00C749E4" w:rsidTr="007D6D42">
        <w:trPr>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3.</w:t>
            </w:r>
          </w:p>
        </w:tc>
        <w:tc>
          <w:tcPr>
            <w:tcW w:w="2690" w:type="dxa"/>
            <w:shd w:val="clear" w:color="auto" w:fill="auto"/>
          </w:tcPr>
          <w:p w:rsidR="007D6D42" w:rsidRPr="00C749E4" w:rsidRDefault="007D6D42" w:rsidP="007D6D42">
            <w:pPr>
              <w:tabs>
                <w:tab w:val="left" w:pos="1134"/>
              </w:tabs>
              <w:ind w:left="-108" w:right="25"/>
              <w:jc w:val="both"/>
              <w:rPr>
                <w:sz w:val="24"/>
                <w:szCs w:val="24"/>
                <w:lang w:val="ro-MD"/>
              </w:rPr>
            </w:pPr>
            <w:r w:rsidRPr="00C749E4">
              <w:rPr>
                <w:sz w:val="24"/>
                <w:szCs w:val="24"/>
                <w:lang w:val="ro-MD"/>
              </w:rPr>
              <w:t xml:space="preserve">Discipline </w:t>
            </w:r>
            <w:proofErr w:type="spellStart"/>
            <w:r w:rsidRPr="00C749E4">
              <w:rPr>
                <w:sz w:val="24"/>
                <w:szCs w:val="24"/>
                <w:lang w:val="ro-MD"/>
              </w:rPr>
              <w:t>opţionale</w:t>
            </w:r>
            <w:proofErr w:type="spellEnd"/>
            <w:r w:rsidRPr="00C749E4">
              <w:rPr>
                <w:sz w:val="24"/>
                <w:szCs w:val="24"/>
                <w:lang w:val="ro-MD"/>
              </w:rPr>
              <w:t xml:space="preserve"> </w:t>
            </w:r>
            <w:r w:rsidRPr="00C749E4">
              <w:rPr>
                <w:i/>
                <w:sz w:val="24"/>
                <w:szCs w:val="24"/>
                <w:lang w:val="ro-MD"/>
              </w:rPr>
              <w:t>(ind./grup)</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32" w:type="dxa"/>
            <w:tcBorders>
              <w:left w:val="single" w:sz="4" w:space="0" w:color="000000"/>
              <w:bottom w:val="single" w:sz="4" w:space="0" w:color="auto"/>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w:t>
            </w:r>
          </w:p>
        </w:tc>
        <w:tc>
          <w:tcPr>
            <w:tcW w:w="1417" w:type="dxa"/>
            <w:tcBorders>
              <w:top w:val="single" w:sz="4" w:space="0" w:color="000000"/>
              <w:bottom w:val="single" w:sz="4" w:space="0" w:color="auto"/>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286" w:type="dxa"/>
            <w:tcBorders>
              <w:top w:val="single" w:sz="4" w:space="0" w:color="000000"/>
              <w:bottom w:val="single" w:sz="4" w:space="0" w:color="auto"/>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260" w:type="dxa"/>
            <w:tcBorders>
              <w:top w:val="single" w:sz="4" w:space="0" w:color="000000"/>
              <w:bottom w:val="single" w:sz="4" w:space="0" w:color="auto"/>
            </w:tcBorders>
            <w:shd w:val="clear" w:color="auto" w:fill="auto"/>
          </w:tcPr>
          <w:p w:rsidR="007D6D42" w:rsidRPr="00C749E4" w:rsidRDefault="007D6D42" w:rsidP="007D6D42">
            <w:pPr>
              <w:tabs>
                <w:tab w:val="left" w:pos="1134"/>
              </w:tabs>
              <w:ind w:hanging="134"/>
              <w:jc w:val="center"/>
              <w:rPr>
                <w:sz w:val="24"/>
                <w:szCs w:val="24"/>
                <w:lang w:val="ro-MD"/>
              </w:rPr>
            </w:pPr>
            <w:proofErr w:type="spellStart"/>
            <w:r w:rsidRPr="00C749E4">
              <w:rPr>
                <w:lang w:val="ro-MD"/>
              </w:rPr>
              <w:t>Sem.II</w:t>
            </w:r>
            <w:proofErr w:type="spellEnd"/>
            <w:r w:rsidRPr="00C749E4">
              <w:rPr>
                <w:lang w:val="ro-MD"/>
              </w:rPr>
              <w:t>, cl.3-8</w:t>
            </w:r>
          </w:p>
        </w:tc>
      </w:tr>
      <w:tr w:rsidR="007D6D42" w:rsidRPr="00C749E4" w:rsidTr="007D6D42">
        <w:trPr>
          <w:jc w:val="center"/>
        </w:trPr>
        <w:tc>
          <w:tcPr>
            <w:tcW w:w="3308" w:type="dxa"/>
            <w:gridSpan w:val="2"/>
            <w:shd w:val="clear" w:color="auto" w:fill="auto"/>
          </w:tcPr>
          <w:p w:rsidR="007D6D42" w:rsidRPr="00C749E4" w:rsidRDefault="007D6D42" w:rsidP="007D6D42">
            <w:pPr>
              <w:tabs>
                <w:tab w:val="left" w:pos="1134"/>
              </w:tabs>
              <w:jc w:val="both"/>
              <w:rPr>
                <w:b/>
                <w:color w:val="000000"/>
                <w:sz w:val="24"/>
                <w:szCs w:val="24"/>
                <w:lang w:val="ro-MD"/>
              </w:rPr>
            </w:pPr>
            <w:r w:rsidRPr="00C749E4">
              <w:rPr>
                <w:b/>
                <w:color w:val="000000"/>
                <w:sz w:val="24"/>
                <w:szCs w:val="24"/>
                <w:lang w:val="ro-MD"/>
              </w:rPr>
              <w:t>Număr total de ore (a)</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6</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6</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7</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9</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9</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432" w:type="dxa"/>
            <w:tcBorders>
              <w:top w:val="single" w:sz="4" w:space="0" w:color="auto"/>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1417" w:type="dxa"/>
            <w:vMerge w:val="restart"/>
            <w:tcBorders>
              <w:top w:val="single" w:sz="4" w:space="0" w:color="auto"/>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286" w:type="dxa"/>
            <w:vMerge w:val="restart"/>
            <w:tcBorders>
              <w:top w:val="single" w:sz="4" w:space="0" w:color="auto"/>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260" w:type="dxa"/>
            <w:vMerge w:val="restart"/>
            <w:tcBorders>
              <w:top w:val="single" w:sz="4" w:space="0" w:color="auto"/>
            </w:tcBorders>
            <w:shd w:val="clear" w:color="auto" w:fill="auto"/>
          </w:tcPr>
          <w:p w:rsidR="007D6D42" w:rsidRPr="00C749E4" w:rsidRDefault="007D6D42" w:rsidP="007D6D42">
            <w:pPr>
              <w:rPr>
                <w:b/>
                <w:sz w:val="24"/>
                <w:szCs w:val="24"/>
                <w:lang w:val="ro-MD"/>
              </w:rPr>
            </w:pPr>
          </w:p>
        </w:tc>
      </w:tr>
      <w:tr w:rsidR="007D6D42" w:rsidRPr="00C749E4" w:rsidTr="007D6D42">
        <w:trPr>
          <w:jc w:val="center"/>
        </w:trPr>
        <w:tc>
          <w:tcPr>
            <w:tcW w:w="3308" w:type="dxa"/>
            <w:gridSpan w:val="2"/>
            <w:shd w:val="clear" w:color="auto" w:fill="auto"/>
          </w:tcPr>
          <w:p w:rsidR="007D6D42" w:rsidRPr="00C749E4" w:rsidRDefault="007D6D42" w:rsidP="007D6D42">
            <w:pPr>
              <w:tabs>
                <w:tab w:val="left" w:pos="1134"/>
              </w:tabs>
              <w:jc w:val="both"/>
              <w:rPr>
                <w:b/>
                <w:color w:val="000000"/>
                <w:sz w:val="24"/>
                <w:szCs w:val="24"/>
                <w:lang w:val="ro-MD"/>
              </w:rPr>
            </w:pPr>
            <w:r w:rsidRPr="00C749E4">
              <w:rPr>
                <w:b/>
                <w:color w:val="000000"/>
                <w:sz w:val="24"/>
                <w:szCs w:val="24"/>
                <w:lang w:val="ro-MD"/>
              </w:rPr>
              <w:t>Număr total de ore (b, c, d)</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6</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7</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9</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11</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1417" w:type="dxa"/>
            <w:vMerge/>
            <w:tcBorders>
              <w:top w:val="single" w:sz="4" w:space="0" w:color="000000"/>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286" w:type="dxa"/>
            <w:vMerge/>
            <w:tcBorders>
              <w:top w:val="single" w:sz="4" w:space="0" w:color="000000"/>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260" w:type="dxa"/>
            <w:vMerge/>
            <w:tcBorders>
              <w:top w:val="single" w:sz="4" w:space="0" w:color="000000"/>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r>
    </w:tbl>
    <w:p w:rsidR="007D6D42" w:rsidRPr="00C749E4" w:rsidRDefault="007D6D42" w:rsidP="007D6D42">
      <w:pPr>
        <w:pBdr>
          <w:top w:val="nil"/>
          <w:left w:val="nil"/>
          <w:bottom w:val="nil"/>
          <w:right w:val="nil"/>
          <w:between w:val="nil"/>
        </w:pBdr>
        <w:spacing w:before="88"/>
        <w:jc w:val="both"/>
        <w:rPr>
          <w:i/>
          <w:color w:val="000000"/>
          <w:sz w:val="24"/>
          <w:szCs w:val="24"/>
          <w:lang w:val="ro-MD"/>
        </w:rPr>
      </w:pPr>
    </w:p>
    <w:p w:rsidR="007D6D42" w:rsidRPr="00C749E4" w:rsidRDefault="007D6D42" w:rsidP="0030521A">
      <w:pPr>
        <w:numPr>
          <w:ilvl w:val="2"/>
          <w:numId w:val="17"/>
        </w:numPr>
        <w:pBdr>
          <w:top w:val="nil"/>
          <w:left w:val="nil"/>
          <w:bottom w:val="nil"/>
          <w:right w:val="nil"/>
          <w:between w:val="nil"/>
        </w:pBdr>
        <w:tabs>
          <w:tab w:val="left" w:pos="993"/>
        </w:tabs>
        <w:autoSpaceDE/>
        <w:autoSpaceDN/>
        <w:adjustRightInd/>
        <w:spacing w:line="276" w:lineRule="auto"/>
        <w:ind w:left="1170" w:right="16"/>
        <w:jc w:val="both"/>
        <w:rPr>
          <w:b/>
          <w:i/>
          <w:color w:val="000000"/>
          <w:sz w:val="24"/>
          <w:szCs w:val="24"/>
          <w:lang w:val="ro-MD"/>
        </w:rPr>
      </w:pPr>
      <w:r w:rsidRPr="00C749E4">
        <w:rPr>
          <w:b/>
          <w:color w:val="000000"/>
          <w:sz w:val="24"/>
          <w:szCs w:val="24"/>
          <w:lang w:val="ro-MD"/>
        </w:rPr>
        <w:t>Profil: MUZICĂ</w:t>
      </w:r>
      <w:r w:rsidRPr="00C749E4">
        <w:rPr>
          <w:color w:val="000000"/>
          <w:sz w:val="24"/>
          <w:szCs w:val="24"/>
          <w:lang w:val="ro-MD"/>
        </w:rPr>
        <w:t>. Interpretare instrumentală (</w:t>
      </w:r>
      <w:r w:rsidRPr="00C749E4">
        <w:rPr>
          <w:b/>
          <w:color w:val="000000"/>
          <w:sz w:val="24"/>
          <w:szCs w:val="24"/>
          <w:lang w:val="ro-MD"/>
        </w:rPr>
        <w:t>durata studiilor 1-5 (6) ani</w:t>
      </w:r>
      <w:r w:rsidRPr="00C749E4">
        <w:rPr>
          <w:color w:val="000000"/>
          <w:sz w:val="24"/>
          <w:szCs w:val="24"/>
          <w:lang w:val="ro-MD"/>
        </w:rPr>
        <w:t>)</w:t>
      </w:r>
    </w:p>
    <w:p w:rsidR="007D6D42" w:rsidRPr="00C749E4" w:rsidRDefault="007D6D42" w:rsidP="007D6D42">
      <w:pPr>
        <w:pBdr>
          <w:top w:val="nil"/>
          <w:left w:val="nil"/>
          <w:bottom w:val="nil"/>
          <w:right w:val="nil"/>
          <w:between w:val="nil"/>
        </w:pBdr>
        <w:tabs>
          <w:tab w:val="left" w:pos="993"/>
        </w:tabs>
        <w:ind w:left="540" w:right="16"/>
        <w:jc w:val="both"/>
        <w:rPr>
          <w:b/>
          <w:i/>
          <w:color w:val="000000"/>
          <w:sz w:val="24"/>
          <w:szCs w:val="24"/>
          <w:lang w:val="ro-MD"/>
        </w:rPr>
      </w:pPr>
      <w:r w:rsidRPr="00C749E4">
        <w:rPr>
          <w:i/>
          <w:color w:val="000000"/>
          <w:sz w:val="24"/>
          <w:szCs w:val="24"/>
          <w:lang w:val="ro-MD"/>
        </w:rPr>
        <w:t>Înmatricularea în clasa I se admite de la vârsta de 9-13 ani, în dependență de specializare;</w:t>
      </w:r>
    </w:p>
    <w:p w:rsidR="007D6D42" w:rsidRPr="00C749E4" w:rsidRDefault="007D6D42" w:rsidP="0030521A">
      <w:pPr>
        <w:numPr>
          <w:ilvl w:val="0"/>
          <w:numId w:val="27"/>
        </w:numPr>
        <w:pBdr>
          <w:top w:val="nil"/>
          <w:left w:val="nil"/>
          <w:bottom w:val="nil"/>
          <w:right w:val="nil"/>
          <w:between w:val="nil"/>
        </w:pBdr>
        <w:tabs>
          <w:tab w:val="left" w:pos="993"/>
        </w:tabs>
        <w:autoSpaceDE/>
        <w:autoSpaceDN/>
        <w:adjustRightInd/>
        <w:spacing w:line="276" w:lineRule="auto"/>
        <w:jc w:val="both"/>
        <w:rPr>
          <w:color w:val="000000"/>
          <w:sz w:val="24"/>
          <w:szCs w:val="24"/>
          <w:lang w:val="ro-MD"/>
        </w:rPr>
      </w:pPr>
      <w:r w:rsidRPr="00C749E4">
        <w:rPr>
          <w:color w:val="000000"/>
          <w:sz w:val="24"/>
          <w:szCs w:val="24"/>
          <w:lang w:val="ro-MD"/>
        </w:rPr>
        <w:t>instrumente cu clape: pian;</w:t>
      </w:r>
    </w:p>
    <w:p w:rsidR="007D6D42" w:rsidRPr="00C749E4" w:rsidRDefault="007D6D42" w:rsidP="0030521A">
      <w:pPr>
        <w:numPr>
          <w:ilvl w:val="0"/>
          <w:numId w:val="27"/>
        </w:numPr>
        <w:pBdr>
          <w:top w:val="nil"/>
          <w:left w:val="nil"/>
          <w:bottom w:val="nil"/>
          <w:right w:val="nil"/>
          <w:between w:val="nil"/>
        </w:pBdr>
        <w:tabs>
          <w:tab w:val="left" w:pos="993"/>
        </w:tabs>
        <w:autoSpaceDE/>
        <w:autoSpaceDN/>
        <w:adjustRightInd/>
        <w:spacing w:line="276" w:lineRule="auto"/>
        <w:jc w:val="both"/>
        <w:rPr>
          <w:color w:val="000000"/>
          <w:sz w:val="24"/>
          <w:szCs w:val="24"/>
          <w:lang w:val="ro-MD"/>
        </w:rPr>
      </w:pPr>
      <w:r w:rsidRPr="00C749E4">
        <w:rPr>
          <w:color w:val="000000"/>
          <w:sz w:val="24"/>
          <w:szCs w:val="24"/>
          <w:lang w:val="ro-MD"/>
        </w:rPr>
        <w:t>instrumente cu coarde: vioară, violă, violoncel, contrabas, chitară clasică;</w:t>
      </w:r>
    </w:p>
    <w:p w:rsidR="007D6D42" w:rsidRPr="00C749E4" w:rsidRDefault="007D6D42" w:rsidP="0030521A">
      <w:pPr>
        <w:numPr>
          <w:ilvl w:val="0"/>
          <w:numId w:val="27"/>
        </w:numPr>
        <w:pBdr>
          <w:top w:val="nil"/>
          <w:left w:val="nil"/>
          <w:bottom w:val="nil"/>
          <w:right w:val="nil"/>
          <w:between w:val="nil"/>
        </w:pBdr>
        <w:tabs>
          <w:tab w:val="left" w:pos="993"/>
        </w:tabs>
        <w:autoSpaceDE/>
        <w:autoSpaceDN/>
        <w:adjustRightInd/>
        <w:spacing w:line="276" w:lineRule="auto"/>
        <w:jc w:val="both"/>
        <w:rPr>
          <w:color w:val="000000"/>
          <w:sz w:val="24"/>
          <w:szCs w:val="24"/>
          <w:lang w:val="ro-MD"/>
        </w:rPr>
      </w:pPr>
      <w:r w:rsidRPr="00C749E4">
        <w:rPr>
          <w:color w:val="000000"/>
          <w:sz w:val="24"/>
          <w:szCs w:val="24"/>
          <w:lang w:val="ro-MD"/>
        </w:rPr>
        <w:t>instrumente populare: acordeon, țambal, nai, cobză ș.a.;</w:t>
      </w:r>
    </w:p>
    <w:p w:rsidR="007D6D42" w:rsidRPr="00C749E4" w:rsidRDefault="007D6D42" w:rsidP="0030521A">
      <w:pPr>
        <w:numPr>
          <w:ilvl w:val="0"/>
          <w:numId w:val="27"/>
        </w:numPr>
        <w:pBdr>
          <w:top w:val="nil"/>
          <w:left w:val="nil"/>
          <w:bottom w:val="nil"/>
          <w:right w:val="nil"/>
          <w:between w:val="nil"/>
        </w:pBdr>
        <w:tabs>
          <w:tab w:val="left" w:pos="993"/>
        </w:tabs>
        <w:autoSpaceDE/>
        <w:autoSpaceDN/>
        <w:adjustRightInd/>
        <w:spacing w:line="276" w:lineRule="auto"/>
        <w:jc w:val="both"/>
        <w:rPr>
          <w:color w:val="000000"/>
          <w:sz w:val="24"/>
          <w:szCs w:val="24"/>
          <w:lang w:val="ro-MD"/>
        </w:rPr>
      </w:pPr>
      <w:r w:rsidRPr="00C749E4">
        <w:rPr>
          <w:color w:val="000000"/>
          <w:sz w:val="24"/>
          <w:szCs w:val="24"/>
          <w:lang w:val="ro-MD"/>
        </w:rPr>
        <w:t>instrumente aerofone și percuție: flaut, trompetă, clarinet, saxofon, oboi, corn, bariton, trombon, tubă, percuție ș.a.</w:t>
      </w:r>
    </w:p>
    <w:p w:rsidR="007D6D42" w:rsidRPr="00C749E4" w:rsidRDefault="007D6D42" w:rsidP="007D6D42">
      <w:pPr>
        <w:pBdr>
          <w:top w:val="nil"/>
          <w:left w:val="nil"/>
          <w:bottom w:val="nil"/>
          <w:right w:val="nil"/>
          <w:between w:val="nil"/>
        </w:pBdr>
        <w:tabs>
          <w:tab w:val="left" w:pos="1418"/>
        </w:tabs>
        <w:spacing w:before="2"/>
        <w:ind w:left="1418" w:right="851"/>
        <w:jc w:val="both"/>
        <w:rPr>
          <w:color w:val="000000"/>
          <w:sz w:val="24"/>
          <w:szCs w:val="24"/>
          <w:lang w:val="ro-MD"/>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618"/>
        <w:gridCol w:w="11"/>
        <w:gridCol w:w="619"/>
        <w:gridCol w:w="11"/>
        <w:gridCol w:w="484"/>
        <w:gridCol w:w="11"/>
        <w:gridCol w:w="565"/>
        <w:gridCol w:w="11"/>
        <w:gridCol w:w="556"/>
        <w:gridCol w:w="11"/>
        <w:gridCol w:w="556"/>
        <w:gridCol w:w="11"/>
        <w:gridCol w:w="535"/>
        <w:gridCol w:w="1471"/>
        <w:gridCol w:w="1440"/>
        <w:gridCol w:w="1530"/>
      </w:tblGrid>
      <w:tr w:rsidR="007D6D42" w:rsidRPr="00C749E4" w:rsidTr="007D6D42">
        <w:trPr>
          <w:trHeight w:val="260"/>
          <w:jc w:val="center"/>
        </w:trPr>
        <w:tc>
          <w:tcPr>
            <w:tcW w:w="625" w:type="dxa"/>
            <w:vMerge w:val="restart"/>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Nr. d/o</w:t>
            </w:r>
          </w:p>
        </w:tc>
        <w:tc>
          <w:tcPr>
            <w:tcW w:w="2618" w:type="dxa"/>
            <w:vMerge w:val="restart"/>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Disciplina</w:t>
            </w:r>
          </w:p>
        </w:tc>
        <w:tc>
          <w:tcPr>
            <w:tcW w:w="3381" w:type="dxa"/>
            <w:gridSpan w:val="12"/>
            <w:tcBorders>
              <w:bottom w:val="single" w:sz="4" w:space="0" w:color="000000"/>
              <w:right w:val="single" w:sz="4" w:space="0" w:color="000000"/>
            </w:tcBorders>
            <w:shd w:val="clear" w:color="auto" w:fill="auto"/>
          </w:tcPr>
          <w:p w:rsidR="007D6D42" w:rsidRPr="00C749E4" w:rsidRDefault="007D6D42" w:rsidP="007D6D42">
            <w:pPr>
              <w:tabs>
                <w:tab w:val="left" w:pos="1134"/>
              </w:tabs>
              <w:ind w:left="-102" w:right="-193"/>
              <w:jc w:val="center"/>
              <w:rPr>
                <w:b/>
                <w:sz w:val="24"/>
                <w:szCs w:val="24"/>
                <w:lang w:val="ro-MD"/>
              </w:rPr>
            </w:pPr>
            <w:r w:rsidRPr="00C749E4">
              <w:rPr>
                <w:b/>
                <w:sz w:val="24"/>
                <w:szCs w:val="24"/>
                <w:lang w:val="ro-MD"/>
              </w:rPr>
              <w:t>Numărul de ore săptămânale/pe clase</w:t>
            </w:r>
          </w:p>
        </w:tc>
        <w:tc>
          <w:tcPr>
            <w:tcW w:w="1471" w:type="dxa"/>
            <w:shd w:val="clear" w:color="auto" w:fill="auto"/>
          </w:tcPr>
          <w:p w:rsidR="007D6D42" w:rsidRPr="00C749E4" w:rsidRDefault="007D6D42" w:rsidP="007D6D42">
            <w:pPr>
              <w:tabs>
                <w:tab w:val="left" w:pos="1134"/>
              </w:tabs>
              <w:ind w:left="-14"/>
              <w:jc w:val="center"/>
              <w:rPr>
                <w:b/>
                <w:sz w:val="24"/>
                <w:szCs w:val="24"/>
                <w:lang w:val="ro-MD"/>
              </w:rPr>
            </w:pPr>
            <w:r w:rsidRPr="00C749E4">
              <w:rPr>
                <w:b/>
                <w:sz w:val="24"/>
                <w:szCs w:val="24"/>
                <w:lang w:val="ro-MD"/>
              </w:rPr>
              <w:t>Concert academic</w:t>
            </w:r>
          </w:p>
        </w:tc>
        <w:tc>
          <w:tcPr>
            <w:tcW w:w="1440" w:type="dxa"/>
            <w:shd w:val="clear" w:color="auto" w:fill="auto"/>
          </w:tcPr>
          <w:p w:rsidR="007D6D42" w:rsidRPr="00C749E4" w:rsidRDefault="007D6D42" w:rsidP="007D6D42">
            <w:pPr>
              <w:tabs>
                <w:tab w:val="left" w:pos="1134"/>
              </w:tabs>
              <w:ind w:left="-108"/>
              <w:jc w:val="center"/>
              <w:rPr>
                <w:b/>
                <w:sz w:val="24"/>
                <w:szCs w:val="24"/>
                <w:lang w:val="ro-MD"/>
              </w:rPr>
            </w:pPr>
            <w:r w:rsidRPr="00C749E4">
              <w:rPr>
                <w:b/>
                <w:sz w:val="24"/>
                <w:szCs w:val="24"/>
                <w:lang w:val="ro-MD"/>
              </w:rPr>
              <w:t>Colocviu tehnic</w:t>
            </w:r>
          </w:p>
        </w:tc>
        <w:tc>
          <w:tcPr>
            <w:tcW w:w="1530" w:type="dxa"/>
            <w:shd w:val="clear" w:color="auto" w:fill="auto"/>
          </w:tcPr>
          <w:p w:rsidR="007D6D42" w:rsidRPr="00C749E4" w:rsidRDefault="007D6D42" w:rsidP="007D6D42">
            <w:pPr>
              <w:tabs>
                <w:tab w:val="left" w:pos="1134"/>
              </w:tabs>
              <w:jc w:val="center"/>
              <w:rPr>
                <w:b/>
                <w:sz w:val="24"/>
                <w:szCs w:val="24"/>
                <w:lang w:val="ro-MD"/>
              </w:rPr>
            </w:pPr>
            <w:r w:rsidRPr="00C749E4">
              <w:rPr>
                <w:b/>
                <w:sz w:val="24"/>
                <w:szCs w:val="24"/>
                <w:lang w:val="ro-MD"/>
              </w:rPr>
              <w:t>Examen</w:t>
            </w:r>
          </w:p>
          <w:p w:rsidR="007D6D42" w:rsidRPr="00C749E4" w:rsidRDefault="007D6D42" w:rsidP="007D6D42">
            <w:pPr>
              <w:tabs>
                <w:tab w:val="left" w:pos="1134"/>
              </w:tabs>
              <w:jc w:val="center"/>
              <w:rPr>
                <w:b/>
                <w:sz w:val="24"/>
                <w:szCs w:val="24"/>
                <w:lang w:val="ro-MD"/>
              </w:rPr>
            </w:pPr>
          </w:p>
        </w:tc>
      </w:tr>
      <w:tr w:rsidR="007D6D42" w:rsidRPr="00C749E4" w:rsidTr="007D6D42">
        <w:trPr>
          <w:trHeight w:val="278"/>
          <w:jc w:val="center"/>
        </w:trPr>
        <w:tc>
          <w:tcPr>
            <w:tcW w:w="625"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2618"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630" w:type="dxa"/>
            <w:gridSpan w:val="2"/>
            <w:tcBorders>
              <w:top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95" w:type="dxa"/>
            <w:gridSpan w:val="2"/>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76" w:type="dxa"/>
            <w:gridSpan w:val="2"/>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67" w:type="dxa"/>
            <w:gridSpan w:val="2"/>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4</w:t>
            </w:r>
          </w:p>
        </w:tc>
        <w:tc>
          <w:tcPr>
            <w:tcW w:w="567" w:type="dxa"/>
            <w:gridSpan w:val="2"/>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5</w:t>
            </w:r>
          </w:p>
        </w:tc>
        <w:tc>
          <w:tcPr>
            <w:tcW w:w="546" w:type="dxa"/>
            <w:gridSpan w:val="2"/>
            <w:tcBorders>
              <w:top w:val="single" w:sz="4" w:space="0" w:color="000000"/>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6*</w:t>
            </w:r>
          </w:p>
        </w:tc>
        <w:tc>
          <w:tcPr>
            <w:tcW w:w="1471" w:type="dxa"/>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440" w:type="dxa"/>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530" w:type="dxa"/>
            <w:shd w:val="clear" w:color="auto" w:fill="auto"/>
          </w:tcPr>
          <w:p w:rsidR="007D6D42" w:rsidRPr="00C749E4" w:rsidRDefault="007D6D42" w:rsidP="007D6D42">
            <w:pPr>
              <w:pBdr>
                <w:top w:val="nil"/>
                <w:left w:val="nil"/>
                <w:bottom w:val="nil"/>
                <w:right w:val="nil"/>
                <w:between w:val="nil"/>
              </w:pBdr>
              <w:rPr>
                <w:b/>
                <w:sz w:val="24"/>
                <w:szCs w:val="24"/>
                <w:lang w:val="ro-MD"/>
              </w:rPr>
            </w:pPr>
          </w:p>
        </w:tc>
      </w:tr>
      <w:tr w:rsidR="007D6D42" w:rsidRPr="00C749E4" w:rsidTr="007D6D42">
        <w:trPr>
          <w:trHeight w:val="353"/>
          <w:jc w:val="center"/>
        </w:trPr>
        <w:tc>
          <w:tcPr>
            <w:tcW w:w="11065" w:type="dxa"/>
            <w:gridSpan w:val="17"/>
            <w:shd w:val="clear" w:color="auto" w:fill="auto"/>
          </w:tcPr>
          <w:p w:rsidR="007D6D42" w:rsidRPr="00C749E4" w:rsidRDefault="007D6D42" w:rsidP="0030521A">
            <w:pPr>
              <w:numPr>
                <w:ilvl w:val="0"/>
                <w:numId w:val="5"/>
              </w:numPr>
              <w:tabs>
                <w:tab w:val="left" w:pos="459"/>
              </w:tabs>
              <w:autoSpaceDE/>
              <w:autoSpaceDN/>
              <w:adjustRightInd/>
              <w:spacing w:line="276" w:lineRule="auto"/>
              <w:ind w:left="459" w:firstLine="0"/>
              <w:jc w:val="both"/>
              <w:rPr>
                <w:b/>
                <w:sz w:val="24"/>
                <w:szCs w:val="24"/>
                <w:lang w:val="ro-MD"/>
              </w:rPr>
            </w:pPr>
            <w:r w:rsidRPr="00C749E4">
              <w:rPr>
                <w:b/>
                <w:sz w:val="24"/>
                <w:szCs w:val="24"/>
                <w:lang w:val="ro-MD"/>
              </w:rPr>
              <w:lastRenderedPageBreak/>
              <w:t>Componenta nucleu/invariabilă</w:t>
            </w:r>
          </w:p>
          <w:p w:rsidR="007D6D42" w:rsidRPr="00C749E4" w:rsidRDefault="007D6D42" w:rsidP="007D6D42">
            <w:pPr>
              <w:tabs>
                <w:tab w:val="left" w:pos="1134"/>
              </w:tabs>
              <w:ind w:firstLine="731"/>
              <w:jc w:val="both"/>
              <w:rPr>
                <w:b/>
                <w:sz w:val="24"/>
                <w:szCs w:val="24"/>
                <w:lang w:val="ro-MD"/>
              </w:rPr>
            </w:pPr>
            <w:r w:rsidRPr="00C749E4">
              <w:rPr>
                <w:i/>
                <w:sz w:val="24"/>
                <w:szCs w:val="24"/>
                <w:lang w:val="ro-MD"/>
              </w:rPr>
              <w:t>Discipline de profil (individuale)</w:t>
            </w:r>
          </w:p>
        </w:tc>
      </w:tr>
      <w:tr w:rsidR="007D6D42" w:rsidRPr="00C749E4" w:rsidTr="007D6D42">
        <w:trPr>
          <w:jc w:val="center"/>
        </w:trPr>
        <w:tc>
          <w:tcPr>
            <w:tcW w:w="625"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1.</w:t>
            </w:r>
          </w:p>
        </w:tc>
        <w:tc>
          <w:tcPr>
            <w:tcW w:w="2618" w:type="dxa"/>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 xml:space="preserve">Instrument muzical </w:t>
            </w:r>
          </w:p>
        </w:tc>
        <w:tc>
          <w:tcPr>
            <w:tcW w:w="630" w:type="dxa"/>
            <w:gridSpan w:val="2"/>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95"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7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4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1471" w:type="dxa"/>
            <w:tcBorders>
              <w:left w:val="single" w:sz="4" w:space="0" w:color="000000"/>
            </w:tcBorders>
            <w:shd w:val="clear" w:color="auto" w:fill="auto"/>
          </w:tcPr>
          <w:p w:rsidR="007D6D42" w:rsidRPr="00C749E4" w:rsidRDefault="007D6D42" w:rsidP="007D6D42">
            <w:pPr>
              <w:tabs>
                <w:tab w:val="left" w:pos="1134"/>
              </w:tabs>
              <w:jc w:val="both"/>
              <w:rPr>
                <w:lang w:val="ro-MD"/>
              </w:rPr>
            </w:pPr>
            <w:proofErr w:type="spellStart"/>
            <w:r w:rsidRPr="00C749E4">
              <w:rPr>
                <w:lang w:val="ro-MD"/>
              </w:rPr>
              <w:t>Sem.I</w:t>
            </w:r>
            <w:proofErr w:type="spellEnd"/>
            <w:r w:rsidRPr="00C749E4">
              <w:rPr>
                <w:lang w:val="ro-MD"/>
              </w:rPr>
              <w:t>, cl.1-4</w:t>
            </w:r>
          </w:p>
        </w:tc>
        <w:tc>
          <w:tcPr>
            <w:tcW w:w="1440"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cl.2-4</w:t>
            </w:r>
          </w:p>
        </w:tc>
        <w:tc>
          <w:tcPr>
            <w:tcW w:w="1530"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cl.1-5/6</w:t>
            </w:r>
          </w:p>
        </w:tc>
      </w:tr>
      <w:tr w:rsidR="007D6D42" w:rsidRPr="00C749E4" w:rsidTr="007D6D42">
        <w:trPr>
          <w:jc w:val="center"/>
        </w:trPr>
        <w:tc>
          <w:tcPr>
            <w:tcW w:w="11065" w:type="dxa"/>
            <w:gridSpan w:val="17"/>
            <w:shd w:val="clear" w:color="auto" w:fill="auto"/>
          </w:tcPr>
          <w:p w:rsidR="007D6D42" w:rsidRPr="00C749E4" w:rsidRDefault="007D6D42" w:rsidP="007D6D42">
            <w:pPr>
              <w:tabs>
                <w:tab w:val="left" w:pos="1134"/>
              </w:tabs>
              <w:ind w:firstLine="731"/>
              <w:jc w:val="both"/>
              <w:rPr>
                <w:sz w:val="24"/>
                <w:szCs w:val="24"/>
                <w:lang w:val="ro-MD"/>
              </w:rPr>
            </w:pPr>
            <w:r w:rsidRPr="00C749E4">
              <w:rPr>
                <w:i/>
                <w:sz w:val="24"/>
                <w:szCs w:val="24"/>
                <w:lang w:val="ro-MD"/>
              </w:rPr>
              <w:t>Discipline muzical-teoretice (grup)</w:t>
            </w:r>
          </w:p>
        </w:tc>
      </w:tr>
      <w:tr w:rsidR="007D6D42" w:rsidRPr="00C749E4" w:rsidTr="007D6D42">
        <w:trPr>
          <w:jc w:val="center"/>
        </w:trPr>
        <w:tc>
          <w:tcPr>
            <w:tcW w:w="625"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2.</w:t>
            </w:r>
          </w:p>
        </w:tc>
        <w:tc>
          <w:tcPr>
            <w:tcW w:w="2618" w:type="dxa"/>
            <w:shd w:val="clear" w:color="auto" w:fill="auto"/>
          </w:tcPr>
          <w:p w:rsidR="007D6D42" w:rsidRPr="00C749E4" w:rsidRDefault="007D6D42" w:rsidP="007D6D42">
            <w:pPr>
              <w:tabs>
                <w:tab w:val="left" w:pos="1134"/>
              </w:tabs>
              <w:ind w:left="-74"/>
              <w:jc w:val="both"/>
              <w:rPr>
                <w:sz w:val="24"/>
                <w:szCs w:val="24"/>
                <w:lang w:val="ro-MD"/>
              </w:rPr>
            </w:pPr>
            <w:r w:rsidRPr="00C749E4">
              <w:rPr>
                <w:sz w:val="24"/>
                <w:szCs w:val="24"/>
                <w:lang w:val="ro-MD"/>
              </w:rPr>
              <w:t xml:space="preserve">Teoria muzicii și </w:t>
            </w:r>
            <w:r w:rsidRPr="00C749E4">
              <w:rPr>
                <w:color w:val="000000"/>
                <w:sz w:val="24"/>
                <w:szCs w:val="24"/>
                <w:lang w:val="ro-MD"/>
              </w:rPr>
              <w:t xml:space="preserve">solfegiu </w:t>
            </w:r>
          </w:p>
        </w:tc>
        <w:tc>
          <w:tcPr>
            <w:tcW w:w="630" w:type="dxa"/>
            <w:gridSpan w:val="2"/>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95"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7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4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1471" w:type="dxa"/>
            <w:vMerge w:val="restart"/>
            <w:tcBorders>
              <w:left w:val="single" w:sz="4" w:space="0" w:color="000000"/>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p w:rsidR="007D6D42" w:rsidRPr="00C749E4" w:rsidRDefault="007D6D42" w:rsidP="007D6D42">
            <w:pPr>
              <w:tabs>
                <w:tab w:val="left" w:pos="1134"/>
              </w:tabs>
              <w:jc w:val="both"/>
              <w:rPr>
                <w:sz w:val="24"/>
                <w:szCs w:val="24"/>
                <w:lang w:val="ro-MD"/>
              </w:rPr>
            </w:pPr>
          </w:p>
        </w:tc>
        <w:tc>
          <w:tcPr>
            <w:tcW w:w="1440" w:type="dxa"/>
            <w:vMerge w:val="restart"/>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530"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cl.3,5</w:t>
            </w:r>
          </w:p>
        </w:tc>
      </w:tr>
      <w:tr w:rsidR="007D6D42" w:rsidRPr="00C749E4" w:rsidTr="007D6D42">
        <w:trPr>
          <w:trHeight w:val="170"/>
          <w:jc w:val="center"/>
        </w:trPr>
        <w:tc>
          <w:tcPr>
            <w:tcW w:w="625"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3.</w:t>
            </w:r>
          </w:p>
        </w:tc>
        <w:tc>
          <w:tcPr>
            <w:tcW w:w="2618" w:type="dxa"/>
            <w:shd w:val="clear" w:color="auto" w:fill="auto"/>
          </w:tcPr>
          <w:p w:rsidR="007D6D42" w:rsidRPr="00C749E4" w:rsidRDefault="007D6D42" w:rsidP="007D6D42">
            <w:pPr>
              <w:tabs>
                <w:tab w:val="left" w:pos="1134"/>
              </w:tabs>
              <w:ind w:left="-17"/>
              <w:jc w:val="both"/>
              <w:rPr>
                <w:sz w:val="24"/>
                <w:szCs w:val="24"/>
                <w:lang w:val="ro-MD"/>
              </w:rPr>
            </w:pPr>
            <w:r w:rsidRPr="00C749E4">
              <w:rPr>
                <w:sz w:val="24"/>
                <w:szCs w:val="24"/>
                <w:lang w:val="ro-MD"/>
              </w:rPr>
              <w:t>Istoria muzicii</w:t>
            </w:r>
          </w:p>
        </w:tc>
        <w:tc>
          <w:tcPr>
            <w:tcW w:w="630" w:type="dxa"/>
            <w:gridSpan w:val="2"/>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95"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7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4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1471" w:type="dxa"/>
            <w:vMerge/>
            <w:tcBorders>
              <w:left w:val="single" w:sz="4" w:space="0" w:color="000000"/>
            </w:tcBorders>
            <w:shd w:val="clear" w:color="auto" w:fill="auto"/>
          </w:tcPr>
          <w:p w:rsidR="007D6D42" w:rsidRPr="00C749E4" w:rsidRDefault="007D6D42" w:rsidP="007D6D42">
            <w:pPr>
              <w:pBdr>
                <w:top w:val="nil"/>
                <w:left w:val="nil"/>
                <w:bottom w:val="nil"/>
                <w:right w:val="nil"/>
                <w:between w:val="nil"/>
              </w:pBdr>
              <w:rPr>
                <w:sz w:val="24"/>
                <w:szCs w:val="24"/>
                <w:lang w:val="ro-MD"/>
              </w:rPr>
            </w:pPr>
          </w:p>
        </w:tc>
        <w:tc>
          <w:tcPr>
            <w:tcW w:w="1440" w:type="dxa"/>
            <w:vMerge/>
            <w:shd w:val="clear" w:color="auto" w:fill="auto"/>
          </w:tcPr>
          <w:p w:rsidR="007D6D42" w:rsidRPr="00C749E4" w:rsidRDefault="007D6D42" w:rsidP="007D6D42">
            <w:pPr>
              <w:pBdr>
                <w:top w:val="nil"/>
                <w:left w:val="nil"/>
                <w:bottom w:val="nil"/>
                <w:right w:val="nil"/>
                <w:between w:val="nil"/>
              </w:pBdr>
              <w:rPr>
                <w:sz w:val="24"/>
                <w:szCs w:val="24"/>
                <w:lang w:val="ro-MD"/>
              </w:rPr>
            </w:pPr>
          </w:p>
        </w:tc>
        <w:tc>
          <w:tcPr>
            <w:tcW w:w="1530"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cl.5</w:t>
            </w:r>
          </w:p>
        </w:tc>
      </w:tr>
      <w:tr w:rsidR="007D6D42" w:rsidRPr="00C749E4" w:rsidTr="007D6D42">
        <w:trPr>
          <w:trHeight w:val="170"/>
          <w:jc w:val="center"/>
        </w:trPr>
        <w:tc>
          <w:tcPr>
            <w:tcW w:w="625"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4.</w:t>
            </w:r>
          </w:p>
        </w:tc>
        <w:tc>
          <w:tcPr>
            <w:tcW w:w="2618" w:type="dxa"/>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 xml:space="preserve">Ansamblu coral/cor </w:t>
            </w:r>
          </w:p>
        </w:tc>
        <w:tc>
          <w:tcPr>
            <w:tcW w:w="630" w:type="dxa"/>
            <w:gridSpan w:val="2"/>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95"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7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4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b/>
                <w:sz w:val="24"/>
                <w:szCs w:val="24"/>
                <w:lang w:val="ro-MD"/>
              </w:rPr>
              <w:t>3</w:t>
            </w:r>
          </w:p>
        </w:tc>
        <w:tc>
          <w:tcPr>
            <w:tcW w:w="1471" w:type="dxa"/>
            <w:tcBorders>
              <w:left w:val="single" w:sz="4" w:space="0" w:color="000000"/>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440"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530"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r>
      <w:tr w:rsidR="007D6D42" w:rsidRPr="00C749E4" w:rsidTr="007D6D42">
        <w:trPr>
          <w:jc w:val="center"/>
        </w:trPr>
        <w:tc>
          <w:tcPr>
            <w:tcW w:w="11065" w:type="dxa"/>
            <w:gridSpan w:val="17"/>
            <w:shd w:val="clear" w:color="auto" w:fill="auto"/>
          </w:tcPr>
          <w:p w:rsidR="007D6D42" w:rsidRPr="00C749E4" w:rsidRDefault="007D6D42" w:rsidP="0030521A">
            <w:pPr>
              <w:numPr>
                <w:ilvl w:val="0"/>
                <w:numId w:val="5"/>
              </w:numPr>
              <w:autoSpaceDE/>
              <w:autoSpaceDN/>
              <w:adjustRightInd/>
              <w:spacing w:line="276" w:lineRule="auto"/>
              <w:ind w:left="459" w:firstLine="0"/>
              <w:jc w:val="both"/>
              <w:rPr>
                <w:b/>
                <w:sz w:val="24"/>
                <w:szCs w:val="24"/>
                <w:lang w:val="ro-MD"/>
              </w:rPr>
            </w:pPr>
            <w:r w:rsidRPr="00C749E4">
              <w:rPr>
                <w:b/>
                <w:sz w:val="24"/>
                <w:szCs w:val="24"/>
                <w:lang w:val="ro-MD"/>
              </w:rPr>
              <w:t>Componenta complementară/variabilă</w:t>
            </w:r>
          </w:p>
        </w:tc>
      </w:tr>
      <w:tr w:rsidR="007D6D42" w:rsidRPr="00C749E4" w:rsidTr="007D6D42">
        <w:trPr>
          <w:jc w:val="center"/>
        </w:trPr>
        <w:tc>
          <w:tcPr>
            <w:tcW w:w="625"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1.</w:t>
            </w:r>
          </w:p>
        </w:tc>
        <w:tc>
          <w:tcPr>
            <w:tcW w:w="2618" w:type="dxa"/>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 xml:space="preserve">Instrument auxiliar – pian  </w:t>
            </w:r>
            <w:r w:rsidRPr="00C749E4">
              <w:rPr>
                <w:i/>
                <w:sz w:val="24"/>
                <w:szCs w:val="24"/>
                <w:lang w:val="ro-MD"/>
              </w:rPr>
              <w:t>(ind.)</w:t>
            </w:r>
          </w:p>
        </w:tc>
        <w:tc>
          <w:tcPr>
            <w:tcW w:w="630" w:type="dxa"/>
            <w:gridSpan w:val="2"/>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95"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7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4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1471" w:type="dxa"/>
            <w:shd w:val="clear" w:color="auto" w:fill="auto"/>
          </w:tcPr>
          <w:p w:rsidR="007D6D42" w:rsidRPr="00C749E4" w:rsidRDefault="007D6D42" w:rsidP="007D6D42">
            <w:pPr>
              <w:tabs>
                <w:tab w:val="left" w:pos="1134"/>
              </w:tabs>
              <w:jc w:val="both"/>
              <w:rPr>
                <w:lang w:val="ro-MD"/>
              </w:rPr>
            </w:pPr>
            <w:r w:rsidRPr="00C749E4">
              <w:rPr>
                <w:lang w:val="ro-MD"/>
              </w:rPr>
              <w:t>Sem. I, cl.3-4</w:t>
            </w:r>
          </w:p>
        </w:tc>
        <w:tc>
          <w:tcPr>
            <w:tcW w:w="1440" w:type="dxa"/>
            <w:vMerge w:val="restart"/>
            <w:shd w:val="clear" w:color="auto" w:fill="auto"/>
          </w:tcPr>
          <w:p w:rsidR="007D6D42" w:rsidRPr="00C749E4" w:rsidRDefault="007D6D42" w:rsidP="007D6D42">
            <w:pPr>
              <w:tabs>
                <w:tab w:val="left" w:pos="1134"/>
              </w:tabs>
              <w:jc w:val="center"/>
              <w:rPr>
                <w:lang w:val="ro-MD"/>
              </w:rPr>
            </w:pPr>
            <w:r w:rsidRPr="00C749E4">
              <w:rPr>
                <w:lang w:val="ro-MD"/>
              </w:rPr>
              <w:t>-</w:t>
            </w:r>
          </w:p>
        </w:tc>
        <w:tc>
          <w:tcPr>
            <w:tcW w:w="1530"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cl.2-5</w:t>
            </w:r>
          </w:p>
        </w:tc>
      </w:tr>
      <w:tr w:rsidR="007D6D42" w:rsidRPr="00C749E4" w:rsidTr="007D6D42">
        <w:trPr>
          <w:trHeight w:val="260"/>
          <w:jc w:val="center"/>
        </w:trPr>
        <w:tc>
          <w:tcPr>
            <w:tcW w:w="625"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2.</w:t>
            </w:r>
          </w:p>
        </w:tc>
        <w:tc>
          <w:tcPr>
            <w:tcW w:w="2618" w:type="dxa"/>
            <w:shd w:val="clear" w:color="auto" w:fill="auto"/>
          </w:tcPr>
          <w:p w:rsidR="007D6D42" w:rsidRPr="00C749E4" w:rsidRDefault="007D6D42" w:rsidP="007D6D42">
            <w:pPr>
              <w:tabs>
                <w:tab w:val="left" w:pos="1134"/>
              </w:tabs>
              <w:ind w:left="-16" w:right="-108"/>
              <w:jc w:val="both"/>
              <w:rPr>
                <w:sz w:val="24"/>
                <w:szCs w:val="24"/>
                <w:lang w:val="ro-MD"/>
              </w:rPr>
            </w:pPr>
            <w:r w:rsidRPr="00C749E4">
              <w:rPr>
                <w:sz w:val="24"/>
                <w:szCs w:val="24"/>
                <w:lang w:val="ro-MD"/>
              </w:rPr>
              <w:t xml:space="preserve">Orchestra </w:t>
            </w:r>
            <w:r w:rsidRPr="00C749E4">
              <w:rPr>
                <w:i/>
                <w:sz w:val="24"/>
                <w:szCs w:val="24"/>
                <w:lang w:val="ro-MD"/>
              </w:rPr>
              <w:t>(de grup)**</w:t>
            </w:r>
          </w:p>
        </w:tc>
        <w:tc>
          <w:tcPr>
            <w:tcW w:w="630" w:type="dxa"/>
            <w:gridSpan w:val="2"/>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95"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7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4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3</w:t>
            </w:r>
          </w:p>
        </w:tc>
        <w:tc>
          <w:tcPr>
            <w:tcW w:w="1471" w:type="dxa"/>
            <w:tcBorders>
              <w:bottom w:val="single" w:sz="4" w:space="0" w:color="000000"/>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440" w:type="dxa"/>
            <w:vMerge/>
            <w:shd w:val="clear" w:color="auto" w:fill="auto"/>
          </w:tcPr>
          <w:p w:rsidR="007D6D42" w:rsidRPr="00C749E4" w:rsidRDefault="007D6D42" w:rsidP="007D6D42">
            <w:pPr>
              <w:pBdr>
                <w:top w:val="nil"/>
                <w:left w:val="nil"/>
                <w:bottom w:val="nil"/>
                <w:right w:val="nil"/>
                <w:between w:val="nil"/>
              </w:pBdr>
              <w:rPr>
                <w:sz w:val="24"/>
                <w:szCs w:val="24"/>
                <w:lang w:val="ro-MD"/>
              </w:rPr>
            </w:pPr>
          </w:p>
        </w:tc>
        <w:tc>
          <w:tcPr>
            <w:tcW w:w="1530" w:type="dxa"/>
            <w:tcBorders>
              <w:bottom w:val="single" w:sz="4" w:space="0" w:color="000000"/>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r>
      <w:tr w:rsidR="007D6D42" w:rsidRPr="00C749E4" w:rsidTr="007D6D42">
        <w:trPr>
          <w:jc w:val="center"/>
        </w:trPr>
        <w:tc>
          <w:tcPr>
            <w:tcW w:w="625"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3.</w:t>
            </w:r>
          </w:p>
        </w:tc>
        <w:tc>
          <w:tcPr>
            <w:tcW w:w="2618" w:type="dxa"/>
            <w:shd w:val="clear" w:color="auto" w:fill="auto"/>
          </w:tcPr>
          <w:p w:rsidR="007D6D42" w:rsidRPr="00C749E4" w:rsidRDefault="007D6D42" w:rsidP="007D6D42">
            <w:pPr>
              <w:tabs>
                <w:tab w:val="left" w:pos="1134"/>
              </w:tabs>
              <w:ind w:left="-17" w:right="25"/>
              <w:jc w:val="both"/>
              <w:rPr>
                <w:sz w:val="24"/>
                <w:szCs w:val="24"/>
                <w:lang w:val="ro-MD"/>
              </w:rPr>
            </w:pPr>
            <w:r w:rsidRPr="00C749E4">
              <w:rPr>
                <w:sz w:val="24"/>
                <w:szCs w:val="24"/>
                <w:lang w:val="ro-MD"/>
              </w:rPr>
              <w:t xml:space="preserve">Discipline opționale </w:t>
            </w:r>
            <w:r w:rsidRPr="00C749E4">
              <w:rPr>
                <w:i/>
                <w:sz w:val="24"/>
                <w:szCs w:val="24"/>
                <w:lang w:val="ro-MD"/>
              </w:rPr>
              <w:t>(ind./grup)</w:t>
            </w:r>
          </w:p>
        </w:tc>
        <w:tc>
          <w:tcPr>
            <w:tcW w:w="630" w:type="dxa"/>
            <w:gridSpan w:val="2"/>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95"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57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46" w:type="dxa"/>
            <w:gridSpan w:val="2"/>
            <w:tcBorders>
              <w:left w:val="single" w:sz="4" w:space="0" w:color="000000"/>
              <w:bottom w:val="single" w:sz="4" w:space="0" w:color="auto"/>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w:t>
            </w:r>
          </w:p>
        </w:tc>
        <w:tc>
          <w:tcPr>
            <w:tcW w:w="1471" w:type="dxa"/>
            <w:tcBorders>
              <w:top w:val="single" w:sz="4" w:space="0" w:color="000000"/>
              <w:bottom w:val="single" w:sz="4" w:space="0" w:color="auto"/>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440" w:type="dxa"/>
            <w:tcBorders>
              <w:top w:val="single" w:sz="4" w:space="0" w:color="000000"/>
              <w:bottom w:val="single" w:sz="4" w:space="0" w:color="auto"/>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530" w:type="dxa"/>
            <w:tcBorders>
              <w:top w:val="single" w:sz="4" w:space="0" w:color="000000"/>
              <w:bottom w:val="single" w:sz="4" w:space="0" w:color="auto"/>
            </w:tcBorders>
            <w:shd w:val="clear" w:color="auto" w:fill="auto"/>
          </w:tcPr>
          <w:p w:rsidR="007D6D42" w:rsidRPr="00C749E4" w:rsidRDefault="007D6D42" w:rsidP="007D6D42">
            <w:pPr>
              <w:tabs>
                <w:tab w:val="left" w:pos="1134"/>
              </w:tabs>
              <w:jc w:val="center"/>
              <w:rPr>
                <w:sz w:val="24"/>
                <w:szCs w:val="24"/>
                <w:lang w:val="ro-MD"/>
              </w:rPr>
            </w:pPr>
            <w:proofErr w:type="spellStart"/>
            <w:r w:rsidRPr="00C749E4">
              <w:rPr>
                <w:lang w:val="ro-MD"/>
              </w:rPr>
              <w:t>Sem.II</w:t>
            </w:r>
            <w:proofErr w:type="spellEnd"/>
            <w:r w:rsidRPr="00C749E4">
              <w:rPr>
                <w:lang w:val="ro-MD"/>
              </w:rPr>
              <w:t>, cl.3-6</w:t>
            </w:r>
          </w:p>
        </w:tc>
      </w:tr>
      <w:tr w:rsidR="007D6D42" w:rsidRPr="00C749E4" w:rsidTr="007D6D42">
        <w:trPr>
          <w:trHeight w:val="343"/>
          <w:jc w:val="center"/>
        </w:trPr>
        <w:tc>
          <w:tcPr>
            <w:tcW w:w="3254" w:type="dxa"/>
            <w:gridSpan w:val="3"/>
            <w:shd w:val="clear" w:color="auto" w:fill="auto"/>
          </w:tcPr>
          <w:p w:rsidR="007D6D42" w:rsidRPr="00C749E4" w:rsidRDefault="007D6D42" w:rsidP="007D6D42">
            <w:pPr>
              <w:tabs>
                <w:tab w:val="left" w:pos="1134"/>
              </w:tabs>
              <w:jc w:val="both"/>
              <w:rPr>
                <w:b/>
                <w:color w:val="000000"/>
                <w:sz w:val="24"/>
                <w:szCs w:val="24"/>
                <w:lang w:val="ro-MD"/>
              </w:rPr>
            </w:pPr>
            <w:r w:rsidRPr="00C749E4">
              <w:rPr>
                <w:b/>
                <w:color w:val="000000"/>
                <w:sz w:val="24"/>
                <w:szCs w:val="24"/>
                <w:lang w:val="ro-MD"/>
              </w:rPr>
              <w:t>Număr total de ore (a)</w:t>
            </w:r>
          </w:p>
        </w:tc>
        <w:tc>
          <w:tcPr>
            <w:tcW w:w="630" w:type="dxa"/>
            <w:gridSpan w:val="2"/>
            <w:tcBorders>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6</w:t>
            </w:r>
          </w:p>
        </w:tc>
        <w:tc>
          <w:tcPr>
            <w:tcW w:w="495"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7</w:t>
            </w:r>
          </w:p>
        </w:tc>
        <w:tc>
          <w:tcPr>
            <w:tcW w:w="57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9</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9</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535" w:type="dxa"/>
            <w:tcBorders>
              <w:top w:val="single" w:sz="4" w:space="0" w:color="auto"/>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1471" w:type="dxa"/>
            <w:tcBorders>
              <w:top w:val="single" w:sz="4" w:space="0" w:color="auto"/>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440" w:type="dxa"/>
            <w:tcBorders>
              <w:top w:val="single" w:sz="4" w:space="0" w:color="auto"/>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530" w:type="dxa"/>
            <w:tcBorders>
              <w:top w:val="single" w:sz="4" w:space="0" w:color="auto"/>
            </w:tcBorders>
            <w:shd w:val="clear" w:color="auto" w:fill="auto"/>
          </w:tcPr>
          <w:p w:rsidR="007D6D42" w:rsidRPr="00C749E4" w:rsidRDefault="007D6D42" w:rsidP="007D6D42">
            <w:pPr>
              <w:rPr>
                <w:b/>
                <w:sz w:val="24"/>
                <w:szCs w:val="24"/>
                <w:lang w:val="ro-MD"/>
              </w:rPr>
            </w:pPr>
          </w:p>
        </w:tc>
      </w:tr>
      <w:tr w:rsidR="007D6D42" w:rsidRPr="00C749E4" w:rsidTr="007D6D42">
        <w:trPr>
          <w:jc w:val="center"/>
        </w:trPr>
        <w:tc>
          <w:tcPr>
            <w:tcW w:w="3254" w:type="dxa"/>
            <w:gridSpan w:val="3"/>
            <w:shd w:val="clear" w:color="auto" w:fill="auto"/>
          </w:tcPr>
          <w:p w:rsidR="007D6D42" w:rsidRPr="00C749E4" w:rsidRDefault="007D6D42" w:rsidP="007D6D42">
            <w:pPr>
              <w:tabs>
                <w:tab w:val="left" w:pos="1134"/>
              </w:tabs>
              <w:jc w:val="both"/>
              <w:rPr>
                <w:b/>
                <w:color w:val="000000"/>
                <w:sz w:val="24"/>
                <w:szCs w:val="24"/>
                <w:lang w:val="ro-MD"/>
              </w:rPr>
            </w:pPr>
            <w:r w:rsidRPr="00C749E4">
              <w:rPr>
                <w:b/>
                <w:color w:val="000000"/>
                <w:sz w:val="24"/>
                <w:szCs w:val="24"/>
                <w:lang w:val="ro-MD"/>
              </w:rPr>
              <w:t>Număr total de ore</w:t>
            </w:r>
          </w:p>
        </w:tc>
        <w:tc>
          <w:tcPr>
            <w:tcW w:w="630" w:type="dxa"/>
            <w:gridSpan w:val="2"/>
            <w:tcBorders>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6</w:t>
            </w:r>
          </w:p>
        </w:tc>
        <w:tc>
          <w:tcPr>
            <w:tcW w:w="495"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576"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567" w:type="dxa"/>
            <w:gridSpan w:val="2"/>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11</w:t>
            </w:r>
          </w:p>
        </w:tc>
        <w:tc>
          <w:tcPr>
            <w:tcW w:w="535"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1471" w:type="dxa"/>
            <w:shd w:val="clear" w:color="auto" w:fill="auto"/>
          </w:tcPr>
          <w:p w:rsidR="007D6D42" w:rsidRPr="00C749E4" w:rsidRDefault="007D6D42" w:rsidP="007D6D42">
            <w:pPr>
              <w:tabs>
                <w:tab w:val="left" w:pos="1134"/>
              </w:tabs>
              <w:jc w:val="both"/>
              <w:rPr>
                <w:sz w:val="24"/>
                <w:szCs w:val="24"/>
                <w:lang w:val="ro-MD"/>
              </w:rPr>
            </w:pPr>
          </w:p>
        </w:tc>
        <w:tc>
          <w:tcPr>
            <w:tcW w:w="1440" w:type="dxa"/>
            <w:shd w:val="clear" w:color="auto" w:fill="auto"/>
          </w:tcPr>
          <w:p w:rsidR="007D6D42" w:rsidRPr="00C749E4" w:rsidRDefault="007D6D42" w:rsidP="007D6D42">
            <w:pPr>
              <w:tabs>
                <w:tab w:val="left" w:pos="1134"/>
              </w:tabs>
              <w:jc w:val="both"/>
              <w:rPr>
                <w:sz w:val="24"/>
                <w:szCs w:val="24"/>
                <w:lang w:val="ro-MD"/>
              </w:rPr>
            </w:pPr>
          </w:p>
        </w:tc>
        <w:tc>
          <w:tcPr>
            <w:tcW w:w="1530" w:type="dxa"/>
            <w:shd w:val="clear" w:color="auto" w:fill="auto"/>
          </w:tcPr>
          <w:p w:rsidR="007D6D42" w:rsidRPr="00C749E4" w:rsidRDefault="007D6D42" w:rsidP="007D6D42">
            <w:pPr>
              <w:tabs>
                <w:tab w:val="left" w:pos="1134"/>
              </w:tabs>
              <w:jc w:val="both"/>
              <w:rPr>
                <w:sz w:val="24"/>
                <w:szCs w:val="24"/>
                <w:lang w:val="ro-MD"/>
              </w:rPr>
            </w:pPr>
          </w:p>
        </w:tc>
      </w:tr>
    </w:tbl>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b/>
          <w:color w:val="000000"/>
          <w:sz w:val="24"/>
          <w:szCs w:val="24"/>
          <w:lang w:val="ro-MD"/>
        </w:rPr>
        <w:t xml:space="preserve">Notă </w:t>
      </w:r>
    </w:p>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b/>
          <w:color w:val="000000"/>
          <w:sz w:val="24"/>
          <w:szCs w:val="24"/>
          <w:lang w:val="ro-MD"/>
        </w:rPr>
        <w:t>Profilul Muzică:</w:t>
      </w:r>
    </w:p>
    <w:p w:rsidR="007D6D42" w:rsidRPr="00C749E4" w:rsidRDefault="007D6D42" w:rsidP="0030521A">
      <w:pPr>
        <w:numPr>
          <w:ilvl w:val="3"/>
          <w:numId w:val="7"/>
        </w:numPr>
        <w:pBdr>
          <w:top w:val="nil"/>
          <w:left w:val="nil"/>
          <w:bottom w:val="nil"/>
          <w:right w:val="nil"/>
          <w:between w:val="nil"/>
        </w:pBdr>
        <w:autoSpaceDE/>
        <w:autoSpaceDN/>
        <w:adjustRightInd/>
        <w:spacing w:line="276" w:lineRule="auto"/>
        <w:ind w:left="288" w:firstLine="0"/>
        <w:jc w:val="both"/>
        <w:rPr>
          <w:color w:val="000000"/>
          <w:sz w:val="24"/>
          <w:szCs w:val="24"/>
          <w:lang w:val="ro-MD"/>
        </w:rPr>
      </w:pPr>
      <w:r w:rsidRPr="00C749E4">
        <w:rPr>
          <w:color w:val="000000"/>
          <w:sz w:val="24"/>
          <w:szCs w:val="24"/>
          <w:lang w:val="ro-MD"/>
        </w:rPr>
        <w:t xml:space="preserve">Componentele </w:t>
      </w:r>
      <w:r w:rsidRPr="00C749E4">
        <w:rPr>
          <w:b/>
          <w:color w:val="000000"/>
          <w:sz w:val="24"/>
          <w:szCs w:val="24"/>
          <w:lang w:val="ro-MD"/>
        </w:rPr>
        <w:t>A</w:t>
      </w:r>
      <w:r w:rsidRPr="00C749E4">
        <w:rPr>
          <w:color w:val="000000"/>
          <w:sz w:val="24"/>
          <w:szCs w:val="24"/>
          <w:lang w:val="ro-MD"/>
        </w:rPr>
        <w:t xml:space="preserve">, </w:t>
      </w:r>
      <w:r w:rsidRPr="00C749E4">
        <w:rPr>
          <w:b/>
          <w:color w:val="000000"/>
          <w:sz w:val="24"/>
          <w:szCs w:val="24"/>
          <w:lang w:val="ro-MD"/>
        </w:rPr>
        <w:t>B</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color w:val="000000"/>
          <w:sz w:val="24"/>
          <w:szCs w:val="24"/>
          <w:lang w:val="ro-MD"/>
        </w:rPr>
        <w:t>Notă</w:t>
      </w:r>
      <w:r w:rsidRPr="00C749E4">
        <w:rPr>
          <w:color w:val="000000"/>
          <w:sz w:val="24"/>
          <w:szCs w:val="24"/>
          <w:lang w:val="ro-MD"/>
        </w:rPr>
        <w:t xml:space="preserve"> sunt obligatorii.</w:t>
      </w:r>
    </w:p>
    <w:p w:rsidR="007D6D42" w:rsidRPr="00C749E4" w:rsidRDefault="007D6D42" w:rsidP="0030521A">
      <w:pPr>
        <w:numPr>
          <w:ilvl w:val="3"/>
          <w:numId w:val="7"/>
        </w:numPr>
        <w:pBdr>
          <w:top w:val="nil"/>
          <w:left w:val="nil"/>
          <w:bottom w:val="nil"/>
          <w:right w:val="nil"/>
          <w:between w:val="nil"/>
        </w:pBdr>
        <w:autoSpaceDE/>
        <w:autoSpaceDN/>
        <w:adjustRightInd/>
        <w:spacing w:line="276" w:lineRule="auto"/>
        <w:ind w:left="288" w:firstLine="0"/>
        <w:jc w:val="both"/>
        <w:rPr>
          <w:color w:val="000000"/>
          <w:sz w:val="24"/>
          <w:szCs w:val="24"/>
          <w:lang w:val="ro-MD"/>
        </w:rPr>
      </w:pPr>
      <w:r w:rsidRPr="00C749E4">
        <w:rPr>
          <w:color w:val="000000"/>
          <w:sz w:val="24"/>
          <w:szCs w:val="24"/>
          <w:lang w:val="ro-MD"/>
        </w:rPr>
        <w:t xml:space="preserve">Numărul de ore </w:t>
      </w:r>
      <w:proofErr w:type="spellStart"/>
      <w:r w:rsidRPr="00C749E4">
        <w:rPr>
          <w:color w:val="000000"/>
          <w:sz w:val="24"/>
          <w:szCs w:val="24"/>
          <w:lang w:val="ro-MD"/>
        </w:rPr>
        <w:t>şi</w:t>
      </w:r>
      <w:proofErr w:type="spellEnd"/>
      <w:r w:rsidRPr="00C749E4">
        <w:rPr>
          <w:color w:val="000000"/>
          <w:sz w:val="24"/>
          <w:szCs w:val="24"/>
          <w:lang w:val="ro-MD"/>
        </w:rPr>
        <w:t xml:space="preserve"> disciplinele din </w:t>
      </w:r>
      <w:r w:rsidRPr="00C749E4">
        <w:rPr>
          <w:i/>
          <w:color w:val="000000"/>
          <w:sz w:val="24"/>
          <w:szCs w:val="24"/>
          <w:lang w:val="ro-MD"/>
        </w:rPr>
        <w:t xml:space="preserve">componenta </w:t>
      </w:r>
      <w:r w:rsidRPr="00C749E4">
        <w:rPr>
          <w:b/>
          <w:i/>
          <w:color w:val="000000"/>
          <w:sz w:val="24"/>
          <w:szCs w:val="24"/>
          <w:lang w:val="ro-MD"/>
        </w:rPr>
        <w:t>B</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i/>
          <w:color w:val="000000"/>
          <w:sz w:val="24"/>
          <w:szCs w:val="24"/>
          <w:lang w:val="ro-MD"/>
        </w:rPr>
        <w:t>Notă</w:t>
      </w:r>
      <w:r w:rsidRPr="00C749E4">
        <w:rPr>
          <w:color w:val="000000"/>
          <w:sz w:val="24"/>
          <w:szCs w:val="24"/>
          <w:lang w:val="ro-MD"/>
        </w:rPr>
        <w:t xml:space="preserve"> pot fi modificate la solicitarea părinților, cu acordul administrației instituției.</w:t>
      </w:r>
    </w:p>
    <w:p w:rsidR="007D6D42" w:rsidRPr="00C749E4" w:rsidRDefault="007D6D42" w:rsidP="007D6D42">
      <w:pPr>
        <w:pBdr>
          <w:top w:val="nil"/>
          <w:left w:val="nil"/>
          <w:bottom w:val="nil"/>
          <w:right w:val="nil"/>
          <w:between w:val="nil"/>
        </w:pBdr>
        <w:tabs>
          <w:tab w:val="left" w:pos="207"/>
        </w:tabs>
        <w:ind w:left="288"/>
        <w:jc w:val="both"/>
        <w:rPr>
          <w:color w:val="000000"/>
          <w:sz w:val="24"/>
          <w:szCs w:val="24"/>
          <w:lang w:val="ro-MD"/>
        </w:rPr>
      </w:pPr>
      <w:r w:rsidRPr="00C749E4">
        <w:rPr>
          <w:color w:val="000000"/>
          <w:sz w:val="24"/>
          <w:szCs w:val="24"/>
          <w:lang w:val="ro-MD"/>
        </w:rPr>
        <w:t>Studierea instrumentului auxiliar (pian) - este prevăzută pentru categoriile de specializări (</w:t>
      </w:r>
      <w:r w:rsidRPr="00C749E4">
        <w:rPr>
          <w:b/>
          <w:color w:val="000000"/>
          <w:sz w:val="24"/>
          <w:szCs w:val="24"/>
          <w:lang w:val="ro-MD"/>
        </w:rPr>
        <w:t>b</w:t>
      </w:r>
      <w:r w:rsidRPr="00C749E4">
        <w:rPr>
          <w:color w:val="000000"/>
          <w:sz w:val="24"/>
          <w:szCs w:val="24"/>
          <w:lang w:val="ro-MD"/>
        </w:rPr>
        <w:t xml:space="preserve">, </w:t>
      </w:r>
      <w:r w:rsidRPr="00C749E4">
        <w:rPr>
          <w:b/>
          <w:color w:val="000000"/>
          <w:sz w:val="24"/>
          <w:szCs w:val="24"/>
          <w:lang w:val="ro-MD"/>
        </w:rPr>
        <w:t>c</w:t>
      </w:r>
      <w:r w:rsidRPr="00C749E4">
        <w:rPr>
          <w:color w:val="000000"/>
          <w:sz w:val="24"/>
          <w:szCs w:val="24"/>
          <w:lang w:val="ro-MD"/>
        </w:rPr>
        <w:t xml:space="preserve">, </w:t>
      </w:r>
      <w:r w:rsidRPr="00C749E4">
        <w:rPr>
          <w:b/>
          <w:color w:val="000000"/>
          <w:sz w:val="24"/>
          <w:szCs w:val="24"/>
          <w:lang w:val="ro-MD"/>
        </w:rPr>
        <w:t>d</w:t>
      </w:r>
      <w:r w:rsidRPr="00C749E4">
        <w:rPr>
          <w:color w:val="000000"/>
          <w:sz w:val="24"/>
          <w:szCs w:val="24"/>
          <w:lang w:val="ro-MD"/>
        </w:rPr>
        <w:t xml:space="preserve">), începând cu clasa a II-a. </w:t>
      </w:r>
      <w:r w:rsidRPr="00C749E4">
        <w:rPr>
          <w:i/>
          <w:color w:val="000000"/>
          <w:sz w:val="24"/>
          <w:szCs w:val="24"/>
          <w:lang w:val="ro-MD"/>
        </w:rPr>
        <w:t xml:space="preserve"> </w:t>
      </w:r>
    </w:p>
    <w:p w:rsidR="007D6D42" w:rsidRPr="00C749E4" w:rsidRDefault="007D6D42" w:rsidP="0030521A">
      <w:pPr>
        <w:numPr>
          <w:ilvl w:val="3"/>
          <w:numId w:val="7"/>
        </w:numPr>
        <w:pBdr>
          <w:top w:val="nil"/>
          <w:left w:val="nil"/>
          <w:bottom w:val="nil"/>
          <w:right w:val="nil"/>
          <w:between w:val="nil"/>
        </w:pBdr>
        <w:tabs>
          <w:tab w:val="left" w:pos="207"/>
        </w:tabs>
        <w:autoSpaceDE/>
        <w:autoSpaceDN/>
        <w:adjustRightInd/>
        <w:spacing w:line="276" w:lineRule="auto"/>
        <w:ind w:left="288" w:firstLine="0"/>
        <w:jc w:val="both"/>
        <w:rPr>
          <w:color w:val="000000"/>
          <w:sz w:val="24"/>
          <w:szCs w:val="24"/>
          <w:lang w:val="ro-MD"/>
        </w:rPr>
      </w:pPr>
      <w:r w:rsidRPr="00C749E4">
        <w:rPr>
          <w:color w:val="000000"/>
          <w:sz w:val="24"/>
          <w:szCs w:val="24"/>
          <w:lang w:val="ro-MD"/>
        </w:rPr>
        <w:t>Pentru activități în ansambluri vor fi acordate a câte 0,5 ore pentru fiecare elev, începând cu clasele a IV-a - a VII/VIII-a, programul de 1-7/8 ani și clasele a III-a - a V/VI-a, pentru programul de 1-5/6 ani, (nu mai mult de 50% din numărul total de elevi înscriși la secție).</w:t>
      </w:r>
    </w:p>
    <w:p w:rsidR="007D6D42" w:rsidRPr="00C749E4" w:rsidRDefault="007D6D42" w:rsidP="0030521A">
      <w:pPr>
        <w:numPr>
          <w:ilvl w:val="3"/>
          <w:numId w:val="7"/>
        </w:numPr>
        <w:pBdr>
          <w:top w:val="nil"/>
          <w:left w:val="nil"/>
          <w:bottom w:val="nil"/>
          <w:right w:val="nil"/>
          <w:between w:val="nil"/>
        </w:pBdr>
        <w:tabs>
          <w:tab w:val="left" w:pos="207"/>
        </w:tabs>
        <w:autoSpaceDE/>
        <w:autoSpaceDN/>
        <w:adjustRightInd/>
        <w:spacing w:line="276" w:lineRule="auto"/>
        <w:ind w:left="288" w:firstLine="0"/>
        <w:jc w:val="both"/>
        <w:rPr>
          <w:color w:val="000000"/>
          <w:sz w:val="24"/>
          <w:szCs w:val="24"/>
          <w:lang w:val="ro-MD"/>
        </w:rPr>
      </w:pPr>
      <w:r w:rsidRPr="00C749E4">
        <w:rPr>
          <w:color w:val="000000"/>
          <w:sz w:val="24"/>
          <w:szCs w:val="24"/>
          <w:lang w:val="ro-MD"/>
        </w:rPr>
        <w:t>Studierea disciplinelor opționale începe din clasa a III-a. Disciplina opțională se va acorda pentru un an de studii, elevilor cu aptitudini și reușită înaltă, și nu va depăși 50% din contingentul total de elevi înscriși la secție, în limitele bugetului aprobat. Oferta anuală a disciplinelor opționale se aprobă la ședința Consiliul profesoral.</w:t>
      </w:r>
    </w:p>
    <w:p w:rsidR="007D6D42" w:rsidRPr="00C749E4" w:rsidRDefault="007D6D42" w:rsidP="0030521A">
      <w:pPr>
        <w:numPr>
          <w:ilvl w:val="3"/>
          <w:numId w:val="7"/>
        </w:numPr>
        <w:pBdr>
          <w:top w:val="nil"/>
          <w:left w:val="nil"/>
          <w:bottom w:val="nil"/>
          <w:right w:val="nil"/>
          <w:between w:val="nil"/>
        </w:pBdr>
        <w:tabs>
          <w:tab w:val="left" w:pos="207"/>
        </w:tabs>
        <w:autoSpaceDE/>
        <w:autoSpaceDN/>
        <w:adjustRightInd/>
        <w:spacing w:line="276" w:lineRule="auto"/>
        <w:ind w:left="288" w:firstLine="0"/>
        <w:jc w:val="both"/>
        <w:rPr>
          <w:color w:val="000000"/>
          <w:sz w:val="24"/>
          <w:szCs w:val="24"/>
          <w:lang w:val="ro-MD"/>
        </w:rPr>
      </w:pPr>
      <w:r w:rsidRPr="00C749E4">
        <w:rPr>
          <w:color w:val="000000"/>
          <w:sz w:val="24"/>
          <w:szCs w:val="24"/>
          <w:lang w:val="ro-MD"/>
        </w:rPr>
        <w:t>În limita bugetului alocat, la finalizarea programelor de 1-5 și 1-7 ani, elevii cu aptitudini deosebite, capabili de performanțe înalte, cu media generală nu mai jos de 8,5, se pot înscrie în</w:t>
      </w:r>
      <w:r w:rsidRPr="00C749E4">
        <w:rPr>
          <w:i/>
          <w:color w:val="000000"/>
          <w:sz w:val="24"/>
          <w:szCs w:val="24"/>
          <w:lang w:val="ro-MD"/>
        </w:rPr>
        <w:t xml:space="preserve"> </w:t>
      </w:r>
      <w:r w:rsidRPr="00C749E4">
        <w:rPr>
          <w:color w:val="000000"/>
          <w:sz w:val="24"/>
          <w:szCs w:val="24"/>
          <w:lang w:val="ro-MD"/>
        </w:rPr>
        <w:t xml:space="preserve">clasele următoare, respectiv a VI-a și a VIII-a, clase considerate de profesionalizare timpurie/pre -profesionalizare. Pentru clasele a VI-a și a VIII-a, disciplinele opționale pot fi selectate din componenta nucleu/invariabilă A </w:t>
      </w:r>
      <w:proofErr w:type="spellStart"/>
      <w:r w:rsidRPr="00C749E4">
        <w:rPr>
          <w:color w:val="000000"/>
          <w:sz w:val="24"/>
          <w:szCs w:val="24"/>
          <w:lang w:val="ro-MD"/>
        </w:rPr>
        <w:t>şi</w:t>
      </w:r>
      <w:proofErr w:type="spellEnd"/>
      <w:r w:rsidRPr="00C749E4">
        <w:rPr>
          <w:color w:val="000000"/>
          <w:sz w:val="24"/>
          <w:szCs w:val="24"/>
          <w:lang w:val="ro-MD"/>
        </w:rPr>
        <w:t xml:space="preserve"> realizate sub formă de extensii. </w:t>
      </w:r>
    </w:p>
    <w:p w:rsidR="007D6D42" w:rsidRPr="00C749E4" w:rsidRDefault="007D6D42" w:rsidP="0030521A">
      <w:pPr>
        <w:numPr>
          <w:ilvl w:val="3"/>
          <w:numId w:val="7"/>
        </w:numPr>
        <w:pBdr>
          <w:top w:val="nil"/>
          <w:left w:val="nil"/>
          <w:bottom w:val="nil"/>
          <w:right w:val="nil"/>
          <w:between w:val="nil"/>
        </w:pBdr>
        <w:tabs>
          <w:tab w:val="left" w:pos="207"/>
        </w:tabs>
        <w:autoSpaceDE/>
        <w:autoSpaceDN/>
        <w:adjustRightInd/>
        <w:spacing w:line="276" w:lineRule="auto"/>
        <w:ind w:left="288" w:firstLine="0"/>
        <w:jc w:val="both"/>
        <w:rPr>
          <w:color w:val="000000"/>
          <w:sz w:val="24"/>
          <w:szCs w:val="24"/>
          <w:lang w:val="ro-MD"/>
        </w:rPr>
      </w:pPr>
      <w:r w:rsidRPr="00C749E4">
        <w:rPr>
          <w:color w:val="000000"/>
          <w:sz w:val="24"/>
          <w:szCs w:val="24"/>
          <w:lang w:val="ro-MD"/>
        </w:rPr>
        <w:t>Sunt prevăzute ore pentru maestru de concert:</w:t>
      </w:r>
    </w:p>
    <w:p w:rsidR="007D6D42" w:rsidRPr="00C749E4" w:rsidRDefault="007D6D42" w:rsidP="0030521A">
      <w:pPr>
        <w:pStyle w:val="ListParagraph"/>
        <w:numPr>
          <w:ilvl w:val="0"/>
          <w:numId w:val="29"/>
        </w:numPr>
        <w:pBdr>
          <w:top w:val="nil"/>
          <w:left w:val="nil"/>
          <w:bottom w:val="nil"/>
          <w:right w:val="nil"/>
          <w:between w:val="nil"/>
        </w:pBdr>
        <w:autoSpaceDE/>
        <w:autoSpaceDN/>
        <w:adjustRightInd/>
        <w:spacing w:line="276" w:lineRule="auto"/>
        <w:ind w:left="1134" w:hanging="425"/>
        <w:jc w:val="both"/>
        <w:rPr>
          <w:color w:val="000000"/>
          <w:sz w:val="24"/>
          <w:szCs w:val="24"/>
          <w:lang w:val="ro-MD"/>
        </w:rPr>
      </w:pPr>
      <w:r w:rsidRPr="00C749E4">
        <w:rPr>
          <w:color w:val="000000"/>
          <w:sz w:val="24"/>
          <w:szCs w:val="24"/>
          <w:lang w:val="ro-MD"/>
        </w:rPr>
        <w:t xml:space="preserve">în mărime de 50% din numărul total de ore prevăzut la disciplina „Instrument muzical” pentru categoriile </w:t>
      </w:r>
      <w:r w:rsidRPr="00C749E4">
        <w:rPr>
          <w:b/>
          <w:color w:val="000000"/>
          <w:sz w:val="24"/>
          <w:szCs w:val="24"/>
          <w:lang w:val="ro-MD"/>
        </w:rPr>
        <w:t>b</w:t>
      </w:r>
      <w:r w:rsidRPr="00C749E4">
        <w:rPr>
          <w:color w:val="000000"/>
          <w:sz w:val="24"/>
          <w:szCs w:val="24"/>
          <w:lang w:val="ro-MD"/>
        </w:rPr>
        <w:t xml:space="preserve">, </w:t>
      </w:r>
      <w:r w:rsidRPr="00C749E4">
        <w:rPr>
          <w:b/>
          <w:color w:val="000000"/>
          <w:sz w:val="24"/>
          <w:szCs w:val="24"/>
          <w:lang w:val="ro-MD"/>
        </w:rPr>
        <w:t>c</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color w:val="000000"/>
          <w:sz w:val="24"/>
          <w:szCs w:val="24"/>
          <w:lang w:val="ro-MD"/>
        </w:rPr>
        <w:t>d</w:t>
      </w:r>
      <w:r w:rsidRPr="00C749E4">
        <w:rPr>
          <w:color w:val="000000"/>
          <w:sz w:val="24"/>
          <w:szCs w:val="24"/>
          <w:lang w:val="ro-MD"/>
        </w:rPr>
        <w:t>;</w:t>
      </w:r>
    </w:p>
    <w:p w:rsidR="007D6D42" w:rsidRPr="00C749E4" w:rsidRDefault="007D6D42" w:rsidP="0030521A">
      <w:pPr>
        <w:numPr>
          <w:ilvl w:val="0"/>
          <w:numId w:val="29"/>
        </w:numPr>
        <w:pBdr>
          <w:top w:val="nil"/>
          <w:left w:val="nil"/>
          <w:bottom w:val="nil"/>
          <w:right w:val="nil"/>
          <w:between w:val="nil"/>
        </w:pBdr>
        <w:autoSpaceDE/>
        <w:autoSpaceDN/>
        <w:adjustRightInd/>
        <w:spacing w:line="276" w:lineRule="auto"/>
        <w:ind w:left="1134" w:hanging="425"/>
        <w:jc w:val="both"/>
        <w:rPr>
          <w:color w:val="000000"/>
          <w:sz w:val="24"/>
          <w:szCs w:val="24"/>
          <w:lang w:val="ro-MD"/>
        </w:rPr>
      </w:pPr>
      <w:r w:rsidRPr="00C749E4">
        <w:rPr>
          <w:color w:val="000000"/>
          <w:sz w:val="24"/>
          <w:szCs w:val="24"/>
          <w:lang w:val="ro-MD"/>
        </w:rPr>
        <w:t>în mărime de 100 % din numărul total de ore prevăzut la disciplinele: „Ansamblul coral/Orchestra”, „Ansamblul omogen/ mixt” (</w:t>
      </w:r>
      <w:r w:rsidRPr="00C749E4">
        <w:rPr>
          <w:i/>
          <w:color w:val="000000"/>
          <w:sz w:val="24"/>
          <w:szCs w:val="24"/>
          <w:lang w:val="ro-MD"/>
        </w:rPr>
        <w:t>cu excepția „Ansamblul de pian”</w:t>
      </w:r>
      <w:r w:rsidRPr="00C749E4">
        <w:rPr>
          <w:color w:val="000000"/>
          <w:sz w:val="24"/>
          <w:szCs w:val="24"/>
          <w:lang w:val="ro-MD"/>
        </w:rPr>
        <w:t>), „Canto opțional”;</w:t>
      </w:r>
    </w:p>
    <w:p w:rsidR="007D6D42" w:rsidRPr="00C749E4" w:rsidRDefault="007D6D42" w:rsidP="0030521A">
      <w:pPr>
        <w:numPr>
          <w:ilvl w:val="0"/>
          <w:numId w:val="29"/>
        </w:numPr>
        <w:pBdr>
          <w:top w:val="nil"/>
          <w:left w:val="nil"/>
          <w:bottom w:val="nil"/>
          <w:right w:val="nil"/>
          <w:between w:val="nil"/>
        </w:pBdr>
        <w:autoSpaceDE/>
        <w:autoSpaceDN/>
        <w:adjustRightInd/>
        <w:spacing w:line="276" w:lineRule="auto"/>
        <w:ind w:left="1134" w:hanging="425"/>
        <w:jc w:val="both"/>
        <w:rPr>
          <w:color w:val="000000"/>
          <w:sz w:val="24"/>
          <w:szCs w:val="24"/>
          <w:lang w:val="ro-MD"/>
        </w:rPr>
      </w:pPr>
      <w:r w:rsidRPr="00C749E4">
        <w:rPr>
          <w:color w:val="000000"/>
          <w:sz w:val="24"/>
          <w:szCs w:val="24"/>
          <w:lang w:val="ro-MD"/>
        </w:rPr>
        <w:t>în mărime de 5% din numărul total de ore prevăzut la disciplina „Instrument muzical” (acordeon și chitară).</w:t>
      </w:r>
    </w:p>
    <w:p w:rsidR="007D6D42" w:rsidRPr="00C749E4" w:rsidRDefault="007D6D42" w:rsidP="007D6D42">
      <w:pPr>
        <w:pBdr>
          <w:top w:val="nil"/>
          <w:left w:val="nil"/>
          <w:bottom w:val="nil"/>
          <w:right w:val="nil"/>
          <w:between w:val="nil"/>
        </w:pBdr>
        <w:tabs>
          <w:tab w:val="left" w:pos="993"/>
        </w:tabs>
        <w:ind w:left="360"/>
        <w:jc w:val="both"/>
        <w:rPr>
          <w:color w:val="000000"/>
          <w:sz w:val="24"/>
          <w:szCs w:val="24"/>
          <w:lang w:val="ro-MD"/>
        </w:rPr>
      </w:pPr>
      <w:r w:rsidRPr="00C749E4">
        <w:rPr>
          <w:color w:val="000000"/>
          <w:sz w:val="24"/>
          <w:szCs w:val="24"/>
          <w:lang w:val="ro-MD"/>
        </w:rPr>
        <w:lastRenderedPageBreak/>
        <w:t>*Clasele a VIII-a și a VI-a sunt clase de pre-profesionalizare.</w:t>
      </w:r>
    </w:p>
    <w:p w:rsidR="007D6D42" w:rsidRPr="00C749E4" w:rsidRDefault="007D6D42" w:rsidP="007D6D42">
      <w:pPr>
        <w:pBdr>
          <w:top w:val="nil"/>
          <w:left w:val="nil"/>
          <w:bottom w:val="nil"/>
          <w:right w:val="nil"/>
          <w:between w:val="nil"/>
        </w:pBdr>
        <w:tabs>
          <w:tab w:val="left" w:pos="993"/>
        </w:tabs>
        <w:ind w:left="360"/>
        <w:jc w:val="both"/>
        <w:rPr>
          <w:color w:val="000000"/>
          <w:sz w:val="24"/>
          <w:szCs w:val="24"/>
          <w:lang w:val="ro-MD"/>
        </w:rPr>
      </w:pPr>
      <w:r w:rsidRPr="00C749E4">
        <w:rPr>
          <w:color w:val="000000"/>
          <w:sz w:val="24"/>
          <w:szCs w:val="24"/>
          <w:lang w:val="ro-MD"/>
        </w:rPr>
        <w:t xml:space="preserve">**Începând cu treapta intermediară elevii pot alege disciplinele „Cor” sau „Orchestra”. </w:t>
      </w:r>
    </w:p>
    <w:p w:rsidR="007D6D42" w:rsidRPr="00C749E4" w:rsidRDefault="007D6D42" w:rsidP="007D6D42">
      <w:pPr>
        <w:ind w:right="847"/>
        <w:jc w:val="both"/>
        <w:rPr>
          <w:b/>
          <w:sz w:val="24"/>
          <w:szCs w:val="24"/>
          <w:lang w:val="ro-MD"/>
        </w:rPr>
      </w:pPr>
    </w:p>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b/>
          <w:color w:val="000000"/>
          <w:sz w:val="24"/>
          <w:szCs w:val="24"/>
          <w:lang w:val="ro-MD"/>
        </w:rPr>
        <w:t>Discipline opționale:</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4269"/>
        <w:gridCol w:w="1277"/>
        <w:gridCol w:w="1418"/>
      </w:tblGrid>
      <w:tr w:rsidR="007D6D42" w:rsidRPr="00C749E4" w:rsidTr="007D6D42">
        <w:trPr>
          <w:trHeight w:val="300"/>
          <w:jc w:val="center"/>
        </w:trPr>
        <w:tc>
          <w:tcPr>
            <w:tcW w:w="828" w:type="dxa"/>
            <w:vMerge w:val="restart"/>
            <w:tcBorders>
              <w:righ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r w:rsidRPr="00C749E4">
              <w:rPr>
                <w:b/>
                <w:color w:val="000000"/>
                <w:sz w:val="24"/>
                <w:szCs w:val="24"/>
                <w:lang w:val="ro-MD"/>
              </w:rPr>
              <w:t>Nr. d/o</w:t>
            </w:r>
          </w:p>
        </w:tc>
        <w:tc>
          <w:tcPr>
            <w:tcW w:w="4269" w:type="dxa"/>
            <w:vMerge w:val="restart"/>
            <w:tcBorders>
              <w:lef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r w:rsidRPr="00C749E4">
              <w:rPr>
                <w:b/>
                <w:color w:val="000000"/>
                <w:sz w:val="24"/>
                <w:szCs w:val="24"/>
                <w:lang w:val="ro-MD"/>
              </w:rPr>
              <w:t>Discipline individuale</w:t>
            </w:r>
          </w:p>
        </w:tc>
        <w:tc>
          <w:tcPr>
            <w:tcW w:w="2695" w:type="dxa"/>
            <w:gridSpan w:val="2"/>
            <w:tcBorders>
              <w:bottom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r w:rsidRPr="00C749E4">
              <w:rPr>
                <w:b/>
                <w:color w:val="000000"/>
                <w:sz w:val="24"/>
                <w:szCs w:val="24"/>
                <w:lang w:val="ro-MD"/>
              </w:rPr>
              <w:t>Clasa</w:t>
            </w:r>
          </w:p>
        </w:tc>
      </w:tr>
      <w:tr w:rsidR="007D6D42" w:rsidRPr="00C749E4" w:rsidTr="007D6D42">
        <w:trPr>
          <w:trHeight w:val="252"/>
          <w:jc w:val="center"/>
        </w:trPr>
        <w:tc>
          <w:tcPr>
            <w:tcW w:w="828" w:type="dxa"/>
            <w:vMerge/>
            <w:tcBorders>
              <w:righ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p>
        </w:tc>
        <w:tc>
          <w:tcPr>
            <w:tcW w:w="4269" w:type="dxa"/>
            <w:vMerge/>
            <w:tcBorders>
              <w:lef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p>
        </w:tc>
        <w:tc>
          <w:tcPr>
            <w:tcW w:w="1277" w:type="dxa"/>
            <w:tcBorders>
              <w:top w:val="single" w:sz="4" w:space="0" w:color="auto"/>
              <w:righ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r w:rsidRPr="00C749E4">
              <w:rPr>
                <w:b/>
                <w:color w:val="000000"/>
                <w:sz w:val="24"/>
                <w:szCs w:val="24"/>
                <w:lang w:val="ro-MD"/>
              </w:rPr>
              <w:t>1-5(6)</w:t>
            </w:r>
          </w:p>
        </w:tc>
        <w:tc>
          <w:tcPr>
            <w:tcW w:w="1418" w:type="dxa"/>
            <w:tcBorders>
              <w:top w:val="single" w:sz="4" w:space="0" w:color="auto"/>
              <w:lef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r w:rsidRPr="00C749E4">
              <w:rPr>
                <w:b/>
                <w:color w:val="000000"/>
                <w:sz w:val="24"/>
                <w:szCs w:val="24"/>
                <w:lang w:val="ro-MD"/>
              </w:rPr>
              <w:t>1-7(8)</w:t>
            </w:r>
          </w:p>
        </w:tc>
      </w:tr>
      <w:tr w:rsidR="007D6D42" w:rsidRPr="00C749E4" w:rsidTr="007D6D42">
        <w:trPr>
          <w:jc w:val="center"/>
        </w:trPr>
        <w:tc>
          <w:tcPr>
            <w:tcW w:w="828" w:type="dxa"/>
            <w:tcBorders>
              <w:right w:val="single" w:sz="4" w:space="0" w:color="auto"/>
            </w:tcBorders>
            <w:shd w:val="clear" w:color="auto" w:fill="auto"/>
          </w:tcPr>
          <w:p w:rsidR="007D6D42" w:rsidRPr="00C749E4" w:rsidRDefault="007D6D42" w:rsidP="0030521A">
            <w:pPr>
              <w:numPr>
                <w:ilvl w:val="0"/>
                <w:numId w:val="19"/>
              </w:numPr>
              <w:pBdr>
                <w:top w:val="nil"/>
                <w:left w:val="nil"/>
                <w:bottom w:val="nil"/>
                <w:right w:val="nil"/>
                <w:between w:val="nil"/>
              </w:pBdr>
              <w:tabs>
                <w:tab w:val="left" w:pos="993"/>
              </w:tabs>
              <w:autoSpaceDE/>
              <w:autoSpaceDN/>
              <w:adjustRightInd/>
              <w:spacing w:line="276" w:lineRule="auto"/>
              <w:jc w:val="both"/>
              <w:rPr>
                <w:b/>
                <w:color w:val="000000"/>
                <w:sz w:val="24"/>
                <w:szCs w:val="24"/>
                <w:lang w:val="ro-MD"/>
              </w:rPr>
            </w:pPr>
          </w:p>
        </w:tc>
        <w:tc>
          <w:tcPr>
            <w:tcW w:w="4269" w:type="dxa"/>
            <w:tcBorders>
              <w:lef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Lectura partiturilor</w:t>
            </w:r>
            <w:r w:rsidRPr="00C749E4">
              <w:rPr>
                <w:color w:val="FF0000"/>
                <w:sz w:val="24"/>
                <w:szCs w:val="24"/>
                <w:lang w:val="ro-MD"/>
              </w:rPr>
              <w:t xml:space="preserve"> </w:t>
            </w:r>
          </w:p>
        </w:tc>
        <w:tc>
          <w:tcPr>
            <w:tcW w:w="1277" w:type="dxa"/>
            <w:tcBorders>
              <w:righ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III-V/VI</w:t>
            </w:r>
          </w:p>
        </w:tc>
        <w:tc>
          <w:tcPr>
            <w:tcW w:w="1418" w:type="dxa"/>
            <w:tcBorders>
              <w:lef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III-VII/VIII</w:t>
            </w:r>
          </w:p>
        </w:tc>
      </w:tr>
      <w:tr w:rsidR="007D6D42" w:rsidRPr="00C749E4" w:rsidTr="007D6D42">
        <w:trPr>
          <w:jc w:val="center"/>
        </w:trPr>
        <w:tc>
          <w:tcPr>
            <w:tcW w:w="828" w:type="dxa"/>
            <w:shd w:val="clear" w:color="auto" w:fill="auto"/>
          </w:tcPr>
          <w:p w:rsidR="007D6D42" w:rsidRPr="00C749E4" w:rsidRDefault="007D6D42" w:rsidP="0030521A">
            <w:pPr>
              <w:numPr>
                <w:ilvl w:val="0"/>
                <w:numId w:val="19"/>
              </w:numPr>
              <w:pBdr>
                <w:top w:val="nil"/>
                <w:left w:val="nil"/>
                <w:bottom w:val="nil"/>
                <w:right w:val="nil"/>
                <w:between w:val="nil"/>
              </w:pBdr>
              <w:tabs>
                <w:tab w:val="left" w:pos="993"/>
              </w:tabs>
              <w:autoSpaceDE/>
              <w:autoSpaceDN/>
              <w:adjustRightInd/>
              <w:spacing w:line="276" w:lineRule="auto"/>
              <w:jc w:val="both"/>
              <w:rPr>
                <w:b/>
                <w:color w:val="000000"/>
                <w:sz w:val="24"/>
                <w:szCs w:val="24"/>
                <w:lang w:val="ro-MD"/>
              </w:rPr>
            </w:pPr>
          </w:p>
        </w:tc>
        <w:tc>
          <w:tcPr>
            <w:tcW w:w="4269"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Canto</w:t>
            </w:r>
          </w:p>
        </w:tc>
        <w:tc>
          <w:tcPr>
            <w:tcW w:w="1277" w:type="dxa"/>
            <w:tcBorders>
              <w:righ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III-V/VI</w:t>
            </w:r>
          </w:p>
        </w:tc>
        <w:tc>
          <w:tcPr>
            <w:tcW w:w="1418" w:type="dxa"/>
            <w:tcBorders>
              <w:lef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III-VII/VIII</w:t>
            </w:r>
          </w:p>
        </w:tc>
      </w:tr>
      <w:tr w:rsidR="007D6D42" w:rsidRPr="00C749E4" w:rsidTr="007D6D42">
        <w:trPr>
          <w:jc w:val="center"/>
        </w:trPr>
        <w:tc>
          <w:tcPr>
            <w:tcW w:w="828" w:type="dxa"/>
            <w:shd w:val="clear" w:color="auto" w:fill="auto"/>
          </w:tcPr>
          <w:p w:rsidR="007D6D42" w:rsidRPr="00C749E4" w:rsidRDefault="007D6D42" w:rsidP="0030521A">
            <w:pPr>
              <w:numPr>
                <w:ilvl w:val="0"/>
                <w:numId w:val="19"/>
              </w:numPr>
              <w:pBdr>
                <w:top w:val="nil"/>
                <w:left w:val="nil"/>
                <w:bottom w:val="nil"/>
                <w:right w:val="nil"/>
                <w:between w:val="nil"/>
              </w:pBdr>
              <w:tabs>
                <w:tab w:val="left" w:pos="993"/>
              </w:tabs>
              <w:autoSpaceDE/>
              <w:autoSpaceDN/>
              <w:adjustRightInd/>
              <w:spacing w:line="276" w:lineRule="auto"/>
              <w:jc w:val="both"/>
              <w:rPr>
                <w:b/>
                <w:color w:val="000000"/>
                <w:sz w:val="24"/>
                <w:szCs w:val="24"/>
                <w:lang w:val="ro-MD"/>
              </w:rPr>
            </w:pPr>
          </w:p>
        </w:tc>
        <w:tc>
          <w:tcPr>
            <w:tcW w:w="4269"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Compoziție</w:t>
            </w:r>
          </w:p>
        </w:tc>
        <w:tc>
          <w:tcPr>
            <w:tcW w:w="1277" w:type="dxa"/>
            <w:tcBorders>
              <w:righ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III-V/VI</w:t>
            </w:r>
          </w:p>
        </w:tc>
        <w:tc>
          <w:tcPr>
            <w:tcW w:w="1418" w:type="dxa"/>
            <w:tcBorders>
              <w:lef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III-VII/VIII</w:t>
            </w:r>
          </w:p>
        </w:tc>
      </w:tr>
      <w:tr w:rsidR="007D6D42" w:rsidRPr="00C749E4" w:rsidTr="007D6D42">
        <w:trPr>
          <w:jc w:val="center"/>
        </w:trPr>
        <w:tc>
          <w:tcPr>
            <w:tcW w:w="7792" w:type="dxa"/>
            <w:gridSpan w:val="4"/>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r w:rsidRPr="00C749E4">
              <w:rPr>
                <w:b/>
                <w:color w:val="000000"/>
                <w:sz w:val="24"/>
                <w:szCs w:val="24"/>
                <w:lang w:val="ro-MD"/>
              </w:rPr>
              <w:t xml:space="preserve">De grup </w:t>
            </w:r>
          </w:p>
        </w:tc>
      </w:tr>
      <w:tr w:rsidR="007D6D42" w:rsidRPr="00C749E4" w:rsidTr="007D6D42">
        <w:trPr>
          <w:jc w:val="center"/>
        </w:trPr>
        <w:tc>
          <w:tcPr>
            <w:tcW w:w="828" w:type="dxa"/>
            <w:shd w:val="clear" w:color="auto" w:fill="auto"/>
          </w:tcPr>
          <w:p w:rsidR="007D6D42" w:rsidRPr="00C749E4" w:rsidRDefault="007D6D42" w:rsidP="0030521A">
            <w:pPr>
              <w:numPr>
                <w:ilvl w:val="0"/>
                <w:numId w:val="20"/>
              </w:numPr>
              <w:pBdr>
                <w:top w:val="nil"/>
                <w:left w:val="nil"/>
                <w:bottom w:val="nil"/>
                <w:right w:val="nil"/>
                <w:between w:val="nil"/>
              </w:pBdr>
              <w:tabs>
                <w:tab w:val="left" w:pos="993"/>
              </w:tabs>
              <w:autoSpaceDE/>
              <w:autoSpaceDN/>
              <w:adjustRightInd/>
              <w:spacing w:line="276" w:lineRule="auto"/>
              <w:jc w:val="both"/>
              <w:rPr>
                <w:b/>
                <w:color w:val="000000"/>
                <w:sz w:val="24"/>
                <w:szCs w:val="24"/>
                <w:lang w:val="ro-MD"/>
              </w:rPr>
            </w:pPr>
          </w:p>
        </w:tc>
        <w:tc>
          <w:tcPr>
            <w:tcW w:w="4269"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 xml:space="preserve">Folclorul muzical </w:t>
            </w:r>
          </w:p>
        </w:tc>
        <w:tc>
          <w:tcPr>
            <w:tcW w:w="1277" w:type="dxa"/>
            <w:tcBorders>
              <w:righ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III-V/VI</w:t>
            </w:r>
          </w:p>
        </w:tc>
        <w:tc>
          <w:tcPr>
            <w:tcW w:w="1418" w:type="dxa"/>
            <w:tcBorders>
              <w:lef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III-VII/VIII</w:t>
            </w:r>
          </w:p>
        </w:tc>
      </w:tr>
      <w:tr w:rsidR="007D6D42" w:rsidRPr="00C749E4" w:rsidTr="007D6D42">
        <w:trPr>
          <w:jc w:val="center"/>
        </w:trPr>
        <w:tc>
          <w:tcPr>
            <w:tcW w:w="828" w:type="dxa"/>
            <w:shd w:val="clear" w:color="auto" w:fill="auto"/>
          </w:tcPr>
          <w:p w:rsidR="007D6D42" w:rsidRPr="00C749E4" w:rsidRDefault="007D6D42" w:rsidP="0030521A">
            <w:pPr>
              <w:numPr>
                <w:ilvl w:val="0"/>
                <w:numId w:val="20"/>
              </w:numPr>
              <w:pBdr>
                <w:top w:val="nil"/>
                <w:left w:val="nil"/>
                <w:bottom w:val="nil"/>
                <w:right w:val="nil"/>
                <w:between w:val="nil"/>
              </w:pBdr>
              <w:tabs>
                <w:tab w:val="left" w:pos="993"/>
              </w:tabs>
              <w:autoSpaceDE/>
              <w:autoSpaceDN/>
              <w:adjustRightInd/>
              <w:spacing w:line="276" w:lineRule="auto"/>
              <w:jc w:val="both"/>
              <w:rPr>
                <w:b/>
                <w:color w:val="000000"/>
                <w:sz w:val="24"/>
                <w:szCs w:val="24"/>
                <w:lang w:val="ro-MD"/>
              </w:rPr>
            </w:pPr>
          </w:p>
        </w:tc>
        <w:tc>
          <w:tcPr>
            <w:tcW w:w="4269"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proofErr w:type="spellStart"/>
            <w:r w:rsidRPr="00C749E4">
              <w:rPr>
                <w:color w:val="000000"/>
                <w:sz w:val="24"/>
                <w:szCs w:val="24"/>
                <w:lang w:val="ro-MD"/>
              </w:rPr>
              <w:t>Audiţii</w:t>
            </w:r>
            <w:proofErr w:type="spellEnd"/>
            <w:r w:rsidRPr="00C749E4">
              <w:rPr>
                <w:color w:val="000000"/>
                <w:sz w:val="24"/>
                <w:szCs w:val="24"/>
                <w:lang w:val="ro-MD"/>
              </w:rPr>
              <w:t xml:space="preserve"> muzicale </w:t>
            </w:r>
          </w:p>
        </w:tc>
        <w:tc>
          <w:tcPr>
            <w:tcW w:w="1277" w:type="dxa"/>
            <w:tcBorders>
              <w:righ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III-V/VI</w:t>
            </w:r>
          </w:p>
        </w:tc>
        <w:tc>
          <w:tcPr>
            <w:tcW w:w="1418" w:type="dxa"/>
            <w:tcBorders>
              <w:left w:val="single" w:sz="4" w:space="0" w:color="auto"/>
            </w:tcBorders>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III-VII/VIII</w:t>
            </w:r>
          </w:p>
        </w:tc>
      </w:tr>
    </w:tbl>
    <w:p w:rsidR="007D6D42" w:rsidRPr="00C749E4" w:rsidRDefault="007D6D42" w:rsidP="007D6D42">
      <w:pPr>
        <w:pBdr>
          <w:top w:val="nil"/>
          <w:left w:val="nil"/>
          <w:bottom w:val="nil"/>
          <w:right w:val="nil"/>
          <w:between w:val="nil"/>
        </w:pBdr>
        <w:spacing w:before="88"/>
        <w:jc w:val="both"/>
        <w:rPr>
          <w:i/>
          <w:color w:val="000000"/>
          <w:sz w:val="24"/>
          <w:szCs w:val="24"/>
          <w:lang w:val="ro-MD"/>
        </w:rPr>
      </w:pPr>
    </w:p>
    <w:p w:rsidR="007D6D42" w:rsidRPr="00C749E4" w:rsidRDefault="007D6D42" w:rsidP="007D6D42">
      <w:pPr>
        <w:pBdr>
          <w:top w:val="nil"/>
          <w:left w:val="nil"/>
          <w:bottom w:val="nil"/>
          <w:right w:val="nil"/>
          <w:between w:val="nil"/>
        </w:pBdr>
        <w:spacing w:before="1"/>
        <w:jc w:val="both"/>
        <w:rPr>
          <w:b/>
          <w:color w:val="000000"/>
          <w:sz w:val="24"/>
          <w:szCs w:val="24"/>
          <w:lang w:val="ro-MD"/>
        </w:rPr>
      </w:pPr>
      <w:r w:rsidRPr="00C749E4">
        <w:rPr>
          <w:b/>
          <w:color w:val="000000"/>
          <w:sz w:val="24"/>
          <w:szCs w:val="24"/>
          <w:lang w:val="ro-MD"/>
        </w:rPr>
        <w:t>3.2.3 Profil: MUZICĂ</w:t>
      </w:r>
      <w:r w:rsidRPr="00C749E4">
        <w:rPr>
          <w:color w:val="000000"/>
          <w:sz w:val="24"/>
          <w:szCs w:val="24"/>
          <w:lang w:val="ro-MD"/>
        </w:rPr>
        <w:t xml:space="preserve">. </w:t>
      </w:r>
      <w:r w:rsidRPr="00C749E4">
        <w:rPr>
          <w:b/>
          <w:color w:val="000000"/>
          <w:sz w:val="24"/>
          <w:szCs w:val="24"/>
          <w:lang w:val="ro-MD"/>
        </w:rPr>
        <w:t>Interpretare vocală (durata studiilor 1-7 (8) ani )</w:t>
      </w:r>
    </w:p>
    <w:p w:rsidR="007D6D42" w:rsidRPr="00C749E4" w:rsidRDefault="007D6D42" w:rsidP="007D6D42">
      <w:pPr>
        <w:ind w:firstLine="567"/>
        <w:jc w:val="both"/>
        <w:rPr>
          <w:i/>
          <w:sz w:val="24"/>
          <w:szCs w:val="24"/>
          <w:lang w:val="ro-MD"/>
        </w:rPr>
      </w:pPr>
      <w:r w:rsidRPr="00C749E4">
        <w:rPr>
          <w:i/>
          <w:sz w:val="24"/>
          <w:szCs w:val="24"/>
          <w:lang w:val="ro-MD"/>
        </w:rPr>
        <w:t>Înmatricularea  elevilor în clasa 1 se admite de la vârsta de 7-9 ani.</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8"/>
        <w:gridCol w:w="2690"/>
        <w:gridCol w:w="360"/>
        <w:gridCol w:w="342"/>
        <w:gridCol w:w="426"/>
        <w:gridCol w:w="419"/>
        <w:gridCol w:w="584"/>
        <w:gridCol w:w="579"/>
        <w:gridCol w:w="567"/>
        <w:gridCol w:w="432"/>
        <w:gridCol w:w="1417"/>
        <w:gridCol w:w="1371"/>
        <w:gridCol w:w="1440"/>
      </w:tblGrid>
      <w:tr w:rsidR="007D6D42" w:rsidRPr="00C749E4" w:rsidTr="007D6D42">
        <w:trPr>
          <w:trHeight w:val="260"/>
          <w:jc w:val="center"/>
        </w:trPr>
        <w:tc>
          <w:tcPr>
            <w:tcW w:w="618" w:type="dxa"/>
            <w:vMerge w:val="restart"/>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Nr.</w:t>
            </w:r>
          </w:p>
          <w:p w:rsidR="007D6D42" w:rsidRPr="00C749E4" w:rsidRDefault="007D6D42" w:rsidP="007D6D42">
            <w:pPr>
              <w:tabs>
                <w:tab w:val="left" w:pos="1134"/>
              </w:tabs>
              <w:jc w:val="both"/>
              <w:rPr>
                <w:b/>
                <w:sz w:val="24"/>
                <w:szCs w:val="24"/>
                <w:lang w:val="ro-MD"/>
              </w:rPr>
            </w:pPr>
            <w:r w:rsidRPr="00C749E4">
              <w:rPr>
                <w:b/>
                <w:sz w:val="24"/>
                <w:szCs w:val="24"/>
                <w:lang w:val="ro-MD"/>
              </w:rPr>
              <w:t>d/o</w:t>
            </w:r>
          </w:p>
        </w:tc>
        <w:tc>
          <w:tcPr>
            <w:tcW w:w="2690" w:type="dxa"/>
            <w:vMerge w:val="restart"/>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Disciplina</w:t>
            </w:r>
          </w:p>
        </w:tc>
        <w:tc>
          <w:tcPr>
            <w:tcW w:w="3709" w:type="dxa"/>
            <w:gridSpan w:val="8"/>
            <w:tcBorders>
              <w:bottom w:val="single" w:sz="4" w:space="0" w:color="000000"/>
            </w:tcBorders>
            <w:shd w:val="clear" w:color="auto" w:fill="auto"/>
          </w:tcPr>
          <w:p w:rsidR="007D6D42" w:rsidRPr="00C749E4" w:rsidRDefault="007D6D42" w:rsidP="007D6D42">
            <w:pPr>
              <w:tabs>
                <w:tab w:val="left" w:pos="1134"/>
              </w:tabs>
              <w:ind w:right="-206" w:hanging="125"/>
              <w:jc w:val="center"/>
              <w:rPr>
                <w:b/>
                <w:sz w:val="24"/>
                <w:szCs w:val="24"/>
                <w:lang w:val="ro-MD"/>
              </w:rPr>
            </w:pPr>
            <w:r w:rsidRPr="00C749E4">
              <w:rPr>
                <w:b/>
                <w:sz w:val="24"/>
                <w:szCs w:val="24"/>
                <w:lang w:val="ro-MD"/>
              </w:rPr>
              <w:t>Numărul de ore săptămânale/pe clase</w:t>
            </w:r>
          </w:p>
        </w:tc>
        <w:tc>
          <w:tcPr>
            <w:tcW w:w="1417" w:type="dxa"/>
            <w:shd w:val="clear" w:color="auto" w:fill="auto"/>
          </w:tcPr>
          <w:p w:rsidR="007D6D42" w:rsidRPr="00C749E4" w:rsidRDefault="007D6D42" w:rsidP="007D6D42">
            <w:pPr>
              <w:tabs>
                <w:tab w:val="left" w:pos="1134"/>
              </w:tabs>
              <w:ind w:left="-104"/>
              <w:jc w:val="center"/>
              <w:rPr>
                <w:b/>
                <w:sz w:val="24"/>
                <w:szCs w:val="24"/>
                <w:lang w:val="ro-MD"/>
              </w:rPr>
            </w:pPr>
            <w:r w:rsidRPr="00C749E4">
              <w:rPr>
                <w:b/>
                <w:sz w:val="24"/>
                <w:szCs w:val="24"/>
                <w:lang w:val="ro-MD"/>
              </w:rPr>
              <w:t>Concert academic</w:t>
            </w:r>
          </w:p>
        </w:tc>
        <w:tc>
          <w:tcPr>
            <w:tcW w:w="1371" w:type="dxa"/>
            <w:shd w:val="clear" w:color="auto" w:fill="auto"/>
          </w:tcPr>
          <w:p w:rsidR="007D6D42" w:rsidRPr="00C749E4" w:rsidRDefault="007D6D42" w:rsidP="007D6D42">
            <w:pPr>
              <w:tabs>
                <w:tab w:val="left" w:pos="1134"/>
              </w:tabs>
              <w:ind w:left="-64"/>
              <w:rPr>
                <w:b/>
                <w:sz w:val="24"/>
                <w:szCs w:val="24"/>
                <w:highlight w:val="yellow"/>
                <w:lang w:val="ro-MD"/>
              </w:rPr>
            </w:pPr>
          </w:p>
        </w:tc>
        <w:tc>
          <w:tcPr>
            <w:tcW w:w="1440" w:type="dxa"/>
            <w:shd w:val="clear" w:color="auto" w:fill="auto"/>
          </w:tcPr>
          <w:p w:rsidR="007D6D42" w:rsidRPr="00C749E4" w:rsidRDefault="007D6D42" w:rsidP="007D6D42">
            <w:pPr>
              <w:tabs>
                <w:tab w:val="left" w:pos="1134"/>
              </w:tabs>
              <w:ind w:left="-194"/>
              <w:jc w:val="center"/>
              <w:rPr>
                <w:b/>
                <w:sz w:val="24"/>
                <w:szCs w:val="24"/>
                <w:lang w:val="ro-MD"/>
              </w:rPr>
            </w:pPr>
            <w:r w:rsidRPr="00C749E4">
              <w:rPr>
                <w:b/>
                <w:sz w:val="24"/>
                <w:szCs w:val="24"/>
                <w:lang w:val="ro-MD"/>
              </w:rPr>
              <w:t>Examen</w:t>
            </w:r>
          </w:p>
          <w:p w:rsidR="007D6D42" w:rsidRPr="00C749E4" w:rsidRDefault="007D6D42" w:rsidP="007D6D42">
            <w:pPr>
              <w:tabs>
                <w:tab w:val="left" w:pos="1134"/>
              </w:tabs>
              <w:jc w:val="center"/>
              <w:rPr>
                <w:b/>
                <w:sz w:val="24"/>
                <w:szCs w:val="24"/>
                <w:lang w:val="ro-MD"/>
              </w:rPr>
            </w:pPr>
          </w:p>
        </w:tc>
      </w:tr>
      <w:tr w:rsidR="007D6D42" w:rsidRPr="00C749E4" w:rsidTr="007D6D42">
        <w:trPr>
          <w:trHeight w:val="353"/>
          <w:jc w:val="center"/>
        </w:trPr>
        <w:tc>
          <w:tcPr>
            <w:tcW w:w="618"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2690"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360" w:type="dxa"/>
            <w:tcBorders>
              <w:top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w:t>
            </w:r>
          </w:p>
        </w:tc>
        <w:tc>
          <w:tcPr>
            <w:tcW w:w="342"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426"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3</w:t>
            </w:r>
          </w:p>
        </w:tc>
        <w:tc>
          <w:tcPr>
            <w:tcW w:w="419"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4</w:t>
            </w:r>
          </w:p>
        </w:tc>
        <w:tc>
          <w:tcPr>
            <w:tcW w:w="584"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5</w:t>
            </w:r>
          </w:p>
        </w:tc>
        <w:tc>
          <w:tcPr>
            <w:tcW w:w="579"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6</w:t>
            </w:r>
          </w:p>
        </w:tc>
        <w:tc>
          <w:tcPr>
            <w:tcW w:w="567"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7</w:t>
            </w:r>
          </w:p>
        </w:tc>
        <w:tc>
          <w:tcPr>
            <w:tcW w:w="432" w:type="dxa"/>
            <w:tcBorders>
              <w:top w:val="single" w:sz="4" w:space="0" w:color="000000"/>
              <w:left w:val="single" w:sz="4" w:space="0" w:color="000000"/>
            </w:tcBorders>
            <w:shd w:val="clear" w:color="auto" w:fill="auto"/>
          </w:tcPr>
          <w:p w:rsidR="007D6D42" w:rsidRPr="00C749E4" w:rsidRDefault="007D6D42" w:rsidP="007D6D42">
            <w:pPr>
              <w:tabs>
                <w:tab w:val="left" w:pos="1134"/>
              </w:tabs>
              <w:ind w:left="-108"/>
              <w:jc w:val="center"/>
              <w:rPr>
                <w:b/>
                <w:sz w:val="24"/>
                <w:szCs w:val="24"/>
                <w:lang w:val="ro-MD"/>
              </w:rPr>
            </w:pPr>
            <w:r w:rsidRPr="00C749E4">
              <w:rPr>
                <w:b/>
                <w:sz w:val="24"/>
                <w:szCs w:val="24"/>
                <w:lang w:val="ro-MD"/>
              </w:rPr>
              <w:t>8*</w:t>
            </w:r>
          </w:p>
        </w:tc>
        <w:tc>
          <w:tcPr>
            <w:tcW w:w="1417" w:type="dxa"/>
            <w:shd w:val="clear" w:color="auto" w:fill="auto"/>
          </w:tcPr>
          <w:p w:rsidR="007D6D42" w:rsidRPr="00C749E4" w:rsidRDefault="007D6D42" w:rsidP="007D6D42">
            <w:pPr>
              <w:tabs>
                <w:tab w:val="left" w:pos="1134"/>
              </w:tabs>
              <w:jc w:val="both"/>
              <w:rPr>
                <w:sz w:val="24"/>
                <w:szCs w:val="24"/>
                <w:lang w:val="ro-MD"/>
              </w:rPr>
            </w:pPr>
          </w:p>
        </w:tc>
        <w:tc>
          <w:tcPr>
            <w:tcW w:w="1371" w:type="dxa"/>
            <w:shd w:val="clear" w:color="auto" w:fill="auto"/>
          </w:tcPr>
          <w:p w:rsidR="007D6D42" w:rsidRPr="00C749E4" w:rsidRDefault="007D6D42" w:rsidP="007D6D42">
            <w:pPr>
              <w:tabs>
                <w:tab w:val="left" w:pos="1134"/>
              </w:tabs>
              <w:jc w:val="both"/>
              <w:rPr>
                <w:sz w:val="24"/>
                <w:szCs w:val="24"/>
                <w:highlight w:val="yellow"/>
                <w:lang w:val="ro-MD"/>
              </w:rPr>
            </w:pPr>
          </w:p>
        </w:tc>
        <w:tc>
          <w:tcPr>
            <w:tcW w:w="1440" w:type="dxa"/>
            <w:shd w:val="clear" w:color="auto" w:fill="auto"/>
          </w:tcPr>
          <w:p w:rsidR="007D6D42" w:rsidRPr="00C749E4" w:rsidRDefault="007D6D42" w:rsidP="007D6D42">
            <w:pPr>
              <w:tabs>
                <w:tab w:val="left" w:pos="1134"/>
              </w:tabs>
              <w:jc w:val="both"/>
              <w:rPr>
                <w:sz w:val="24"/>
                <w:szCs w:val="24"/>
                <w:lang w:val="ro-MD"/>
              </w:rPr>
            </w:pPr>
          </w:p>
        </w:tc>
      </w:tr>
      <w:tr w:rsidR="007D6D42" w:rsidRPr="00C749E4" w:rsidTr="007D6D42">
        <w:trPr>
          <w:trHeight w:val="282"/>
          <w:jc w:val="center"/>
        </w:trPr>
        <w:tc>
          <w:tcPr>
            <w:tcW w:w="11245" w:type="dxa"/>
            <w:gridSpan w:val="13"/>
            <w:shd w:val="clear" w:color="auto" w:fill="auto"/>
          </w:tcPr>
          <w:p w:rsidR="007D6D42" w:rsidRPr="00C749E4" w:rsidRDefault="007D6D42" w:rsidP="0030521A">
            <w:pPr>
              <w:numPr>
                <w:ilvl w:val="0"/>
                <w:numId w:val="31"/>
              </w:numPr>
              <w:autoSpaceDE/>
              <w:autoSpaceDN/>
              <w:adjustRightInd/>
              <w:spacing w:line="276" w:lineRule="auto"/>
              <w:jc w:val="both"/>
              <w:rPr>
                <w:b/>
                <w:sz w:val="24"/>
                <w:szCs w:val="24"/>
                <w:lang w:val="ro-MD"/>
              </w:rPr>
            </w:pPr>
            <w:r w:rsidRPr="00C749E4">
              <w:rPr>
                <w:b/>
                <w:sz w:val="24"/>
                <w:szCs w:val="24"/>
                <w:lang w:val="ro-MD"/>
              </w:rPr>
              <w:t xml:space="preserve">Componenta nucleu/invariabilă </w:t>
            </w:r>
          </w:p>
          <w:p w:rsidR="007D6D42" w:rsidRPr="00C749E4" w:rsidRDefault="007D6D42" w:rsidP="007D6D42">
            <w:pPr>
              <w:ind w:left="318" w:firstLine="413"/>
              <w:jc w:val="both"/>
              <w:rPr>
                <w:b/>
                <w:sz w:val="24"/>
                <w:szCs w:val="24"/>
                <w:lang w:val="ro-MD"/>
              </w:rPr>
            </w:pPr>
            <w:r w:rsidRPr="00C749E4">
              <w:rPr>
                <w:i/>
                <w:sz w:val="24"/>
                <w:szCs w:val="24"/>
                <w:lang w:val="ro-MD"/>
              </w:rPr>
              <w:t>Discipline de profil (individuale)</w:t>
            </w:r>
          </w:p>
        </w:tc>
      </w:tr>
      <w:tr w:rsidR="007D6D42" w:rsidRPr="00C749E4" w:rsidTr="007D6D42">
        <w:trPr>
          <w:trHeight w:val="142"/>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1.</w:t>
            </w:r>
          </w:p>
        </w:tc>
        <w:tc>
          <w:tcPr>
            <w:tcW w:w="2690" w:type="dxa"/>
            <w:shd w:val="clear" w:color="auto" w:fill="auto"/>
          </w:tcPr>
          <w:p w:rsidR="007D6D42" w:rsidRPr="00C749E4" w:rsidRDefault="007D6D42" w:rsidP="007D6D42">
            <w:pPr>
              <w:tabs>
                <w:tab w:val="left" w:pos="1134"/>
              </w:tabs>
              <w:ind w:left="-108"/>
              <w:jc w:val="both"/>
              <w:rPr>
                <w:sz w:val="24"/>
                <w:szCs w:val="24"/>
                <w:lang w:val="ro-MD"/>
              </w:rPr>
            </w:pPr>
            <w:r w:rsidRPr="00C749E4">
              <w:rPr>
                <w:sz w:val="24"/>
                <w:szCs w:val="24"/>
                <w:lang w:val="ro-MD"/>
              </w:rPr>
              <w:t>Canto</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1417"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w:t>
            </w:r>
            <w:proofErr w:type="spellEnd"/>
            <w:r w:rsidRPr="00C749E4">
              <w:rPr>
                <w:lang w:val="ro-MD"/>
              </w:rPr>
              <w:t>, cl.1-6</w:t>
            </w:r>
          </w:p>
        </w:tc>
        <w:tc>
          <w:tcPr>
            <w:tcW w:w="1371" w:type="dxa"/>
            <w:shd w:val="clear" w:color="auto" w:fill="auto"/>
          </w:tcPr>
          <w:p w:rsidR="007D6D42" w:rsidRPr="00C749E4" w:rsidRDefault="007D6D42" w:rsidP="007D6D42">
            <w:pPr>
              <w:tabs>
                <w:tab w:val="left" w:pos="1134"/>
              </w:tabs>
              <w:jc w:val="both"/>
              <w:rPr>
                <w:lang w:val="ro-MD"/>
              </w:rPr>
            </w:pPr>
          </w:p>
        </w:tc>
        <w:tc>
          <w:tcPr>
            <w:tcW w:w="1440" w:type="dxa"/>
            <w:shd w:val="clear" w:color="auto" w:fill="auto"/>
          </w:tcPr>
          <w:p w:rsidR="007D6D42" w:rsidRPr="00C749E4" w:rsidRDefault="007D6D42" w:rsidP="007D6D42">
            <w:pPr>
              <w:tabs>
                <w:tab w:val="left" w:pos="1134"/>
              </w:tabs>
              <w:ind w:hanging="127"/>
              <w:jc w:val="both"/>
              <w:rPr>
                <w:lang w:val="ro-MD"/>
              </w:rPr>
            </w:pPr>
            <w:proofErr w:type="spellStart"/>
            <w:r w:rsidRPr="00C749E4">
              <w:rPr>
                <w:lang w:val="ro-MD"/>
              </w:rPr>
              <w:t>Sem.II</w:t>
            </w:r>
            <w:proofErr w:type="spellEnd"/>
            <w:r w:rsidRPr="00C749E4">
              <w:rPr>
                <w:lang w:val="ro-MD"/>
              </w:rPr>
              <w:t>, cl.1-7, 8</w:t>
            </w:r>
          </w:p>
        </w:tc>
      </w:tr>
      <w:tr w:rsidR="007D6D42" w:rsidRPr="00C749E4" w:rsidTr="007D6D42">
        <w:trPr>
          <w:trHeight w:val="264"/>
          <w:jc w:val="center"/>
        </w:trPr>
        <w:tc>
          <w:tcPr>
            <w:tcW w:w="11245" w:type="dxa"/>
            <w:gridSpan w:val="13"/>
            <w:shd w:val="clear" w:color="auto" w:fill="auto"/>
          </w:tcPr>
          <w:p w:rsidR="007D6D42" w:rsidRPr="00C749E4" w:rsidRDefault="007D6D42" w:rsidP="007D6D42">
            <w:pPr>
              <w:pBdr>
                <w:top w:val="nil"/>
                <w:left w:val="nil"/>
                <w:bottom w:val="nil"/>
                <w:right w:val="nil"/>
                <w:between w:val="nil"/>
              </w:pBdr>
              <w:tabs>
                <w:tab w:val="left" w:pos="993"/>
              </w:tabs>
              <w:ind w:firstLine="731"/>
              <w:jc w:val="both"/>
              <w:rPr>
                <w:i/>
                <w:color w:val="000000"/>
                <w:sz w:val="24"/>
                <w:szCs w:val="24"/>
                <w:lang w:val="ro-MD"/>
              </w:rPr>
            </w:pPr>
            <w:r w:rsidRPr="00C749E4">
              <w:rPr>
                <w:i/>
                <w:color w:val="000000"/>
                <w:sz w:val="24"/>
                <w:szCs w:val="24"/>
                <w:lang w:val="ro-MD"/>
              </w:rPr>
              <w:t>Discipline muzical-teoretice (grup)</w:t>
            </w:r>
          </w:p>
        </w:tc>
      </w:tr>
      <w:tr w:rsidR="007D6D42" w:rsidRPr="00C749E4" w:rsidTr="007D6D42">
        <w:trPr>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2.</w:t>
            </w:r>
          </w:p>
        </w:tc>
        <w:tc>
          <w:tcPr>
            <w:tcW w:w="2690" w:type="dxa"/>
            <w:shd w:val="clear" w:color="auto" w:fill="auto"/>
          </w:tcPr>
          <w:p w:rsidR="007D6D42" w:rsidRPr="00C749E4" w:rsidRDefault="007D6D42" w:rsidP="007D6D42">
            <w:pPr>
              <w:tabs>
                <w:tab w:val="left" w:pos="1134"/>
              </w:tabs>
              <w:ind w:left="-44"/>
              <w:jc w:val="both"/>
              <w:rPr>
                <w:color w:val="000000"/>
                <w:sz w:val="24"/>
                <w:szCs w:val="24"/>
                <w:lang w:val="ro-MD"/>
              </w:rPr>
            </w:pPr>
            <w:r w:rsidRPr="00C749E4">
              <w:rPr>
                <w:sz w:val="24"/>
                <w:szCs w:val="24"/>
                <w:lang w:val="ro-MD"/>
              </w:rPr>
              <w:t xml:space="preserve">Teoria muzicii și solfegiu </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1417" w:type="dxa"/>
            <w:vMerge w:val="restart"/>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p w:rsidR="007D6D42" w:rsidRPr="00C749E4" w:rsidRDefault="007D6D42" w:rsidP="007D6D42">
            <w:pPr>
              <w:tabs>
                <w:tab w:val="left" w:pos="1134"/>
              </w:tabs>
              <w:jc w:val="both"/>
              <w:rPr>
                <w:sz w:val="24"/>
                <w:szCs w:val="24"/>
                <w:lang w:val="ro-MD"/>
              </w:rPr>
            </w:pPr>
          </w:p>
        </w:tc>
        <w:tc>
          <w:tcPr>
            <w:tcW w:w="1371" w:type="dxa"/>
            <w:vMerge w:val="restart"/>
            <w:shd w:val="clear" w:color="auto" w:fill="auto"/>
          </w:tcPr>
          <w:p w:rsidR="007D6D42" w:rsidRPr="00C749E4" w:rsidRDefault="007D6D42" w:rsidP="007D6D42">
            <w:pPr>
              <w:tabs>
                <w:tab w:val="left" w:pos="1134"/>
              </w:tabs>
              <w:rPr>
                <w:sz w:val="24"/>
                <w:szCs w:val="24"/>
                <w:lang w:val="ro-MD"/>
              </w:rPr>
            </w:pPr>
          </w:p>
          <w:p w:rsidR="007D6D42" w:rsidRPr="00C749E4" w:rsidRDefault="007D6D42" w:rsidP="007D6D42">
            <w:pPr>
              <w:tabs>
                <w:tab w:val="left" w:pos="1134"/>
              </w:tabs>
              <w:jc w:val="both"/>
              <w:rPr>
                <w:sz w:val="24"/>
                <w:szCs w:val="24"/>
                <w:lang w:val="ro-MD"/>
              </w:rPr>
            </w:pPr>
          </w:p>
        </w:tc>
        <w:tc>
          <w:tcPr>
            <w:tcW w:w="1440" w:type="dxa"/>
            <w:shd w:val="clear" w:color="auto" w:fill="auto"/>
          </w:tcPr>
          <w:p w:rsidR="007D6D42" w:rsidRPr="00C749E4" w:rsidRDefault="007D6D42" w:rsidP="007D6D42">
            <w:pPr>
              <w:ind w:right="-81" w:hanging="115"/>
              <w:jc w:val="both"/>
              <w:rPr>
                <w:lang w:val="ro-MD"/>
              </w:rPr>
            </w:pPr>
            <w:r w:rsidRPr="00C749E4">
              <w:rPr>
                <w:lang w:val="ro-MD"/>
              </w:rPr>
              <w:t>Sem.II,cl.4,7, 8</w:t>
            </w:r>
          </w:p>
        </w:tc>
      </w:tr>
      <w:tr w:rsidR="007D6D42" w:rsidRPr="00C749E4" w:rsidTr="007D6D42">
        <w:trPr>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3.</w:t>
            </w:r>
          </w:p>
        </w:tc>
        <w:tc>
          <w:tcPr>
            <w:tcW w:w="2690" w:type="dxa"/>
            <w:shd w:val="clear" w:color="auto" w:fill="auto"/>
          </w:tcPr>
          <w:p w:rsidR="007D6D42" w:rsidRPr="00C749E4" w:rsidRDefault="007D6D42" w:rsidP="007D6D42">
            <w:pPr>
              <w:tabs>
                <w:tab w:val="left" w:pos="1134"/>
              </w:tabs>
              <w:ind w:left="-108"/>
              <w:jc w:val="both"/>
              <w:rPr>
                <w:color w:val="000000"/>
                <w:sz w:val="24"/>
                <w:szCs w:val="24"/>
                <w:lang w:val="ro-MD"/>
              </w:rPr>
            </w:pPr>
            <w:r w:rsidRPr="00C749E4">
              <w:rPr>
                <w:sz w:val="24"/>
                <w:szCs w:val="24"/>
                <w:lang w:val="ro-MD"/>
              </w:rPr>
              <w:t xml:space="preserve"> Istoria muzicii </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w:t>
            </w:r>
          </w:p>
        </w:tc>
        <w:tc>
          <w:tcPr>
            <w:tcW w:w="1417"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371"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440"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cl.7</w:t>
            </w:r>
          </w:p>
        </w:tc>
      </w:tr>
      <w:tr w:rsidR="007D6D42" w:rsidRPr="00C749E4" w:rsidTr="007D6D42">
        <w:trPr>
          <w:jc w:val="center"/>
        </w:trPr>
        <w:tc>
          <w:tcPr>
            <w:tcW w:w="618" w:type="dxa"/>
            <w:shd w:val="clear" w:color="auto" w:fill="auto"/>
          </w:tcPr>
          <w:p w:rsidR="007D6D42" w:rsidRPr="00C749E4" w:rsidRDefault="007D6D42" w:rsidP="007D6D42">
            <w:pPr>
              <w:tabs>
                <w:tab w:val="left" w:pos="1134"/>
              </w:tabs>
              <w:jc w:val="center"/>
              <w:rPr>
                <w:color w:val="FF0000"/>
                <w:sz w:val="24"/>
                <w:szCs w:val="24"/>
                <w:lang w:val="ro-MD"/>
              </w:rPr>
            </w:pPr>
            <w:r w:rsidRPr="00C749E4">
              <w:rPr>
                <w:sz w:val="24"/>
                <w:szCs w:val="24"/>
                <w:lang w:val="ro-MD"/>
              </w:rPr>
              <w:t>4.</w:t>
            </w:r>
          </w:p>
        </w:tc>
        <w:tc>
          <w:tcPr>
            <w:tcW w:w="2690" w:type="dxa"/>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Ansamblu coral/cor</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3</w:t>
            </w:r>
          </w:p>
        </w:tc>
        <w:tc>
          <w:tcPr>
            <w:tcW w:w="1417" w:type="dxa"/>
            <w:shd w:val="clear" w:color="auto" w:fill="auto"/>
          </w:tcPr>
          <w:p w:rsidR="007D6D42" w:rsidRPr="00C749E4" w:rsidRDefault="007D6D42" w:rsidP="007D6D42">
            <w:pPr>
              <w:tabs>
                <w:tab w:val="left" w:pos="1134"/>
              </w:tabs>
              <w:jc w:val="center"/>
              <w:rPr>
                <w:color w:val="FF0000"/>
                <w:sz w:val="24"/>
                <w:szCs w:val="24"/>
                <w:lang w:val="ro-MD"/>
              </w:rPr>
            </w:pPr>
            <w:r w:rsidRPr="00C749E4">
              <w:rPr>
                <w:color w:val="FF0000"/>
                <w:sz w:val="24"/>
                <w:szCs w:val="24"/>
                <w:lang w:val="ro-MD"/>
              </w:rPr>
              <w:t>-</w:t>
            </w:r>
          </w:p>
        </w:tc>
        <w:tc>
          <w:tcPr>
            <w:tcW w:w="1371" w:type="dxa"/>
            <w:shd w:val="clear" w:color="auto" w:fill="auto"/>
          </w:tcPr>
          <w:p w:rsidR="007D6D42" w:rsidRPr="00C749E4" w:rsidRDefault="007D6D42" w:rsidP="007D6D42">
            <w:pPr>
              <w:tabs>
                <w:tab w:val="left" w:pos="1134"/>
              </w:tabs>
              <w:rPr>
                <w:color w:val="FF0000"/>
                <w:sz w:val="24"/>
                <w:szCs w:val="24"/>
                <w:lang w:val="ro-MD"/>
              </w:rPr>
            </w:pPr>
          </w:p>
        </w:tc>
        <w:tc>
          <w:tcPr>
            <w:tcW w:w="1440"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r>
      <w:tr w:rsidR="007D6D42" w:rsidRPr="00C749E4" w:rsidTr="007D6D42">
        <w:trPr>
          <w:jc w:val="center"/>
        </w:trPr>
        <w:tc>
          <w:tcPr>
            <w:tcW w:w="11245" w:type="dxa"/>
            <w:gridSpan w:val="13"/>
            <w:shd w:val="clear" w:color="auto" w:fill="auto"/>
          </w:tcPr>
          <w:p w:rsidR="007D6D42" w:rsidRPr="00C749E4" w:rsidRDefault="007D6D42" w:rsidP="0030521A">
            <w:pPr>
              <w:numPr>
                <w:ilvl w:val="0"/>
                <w:numId w:val="31"/>
              </w:numPr>
              <w:autoSpaceDE/>
              <w:autoSpaceDN/>
              <w:adjustRightInd/>
              <w:spacing w:line="276" w:lineRule="auto"/>
              <w:ind w:left="318" w:firstLine="0"/>
              <w:jc w:val="both"/>
              <w:rPr>
                <w:b/>
                <w:sz w:val="24"/>
                <w:szCs w:val="24"/>
                <w:lang w:val="ro-MD"/>
              </w:rPr>
            </w:pPr>
            <w:r w:rsidRPr="00C749E4">
              <w:rPr>
                <w:b/>
                <w:sz w:val="24"/>
                <w:szCs w:val="24"/>
                <w:lang w:val="ro-MD"/>
              </w:rPr>
              <w:t>Componenta complementară/variabilă</w:t>
            </w:r>
          </w:p>
        </w:tc>
      </w:tr>
      <w:tr w:rsidR="007D6D42" w:rsidRPr="00C749E4" w:rsidTr="007D6D42">
        <w:trPr>
          <w:trHeight w:val="343"/>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1.</w:t>
            </w:r>
          </w:p>
        </w:tc>
        <w:tc>
          <w:tcPr>
            <w:tcW w:w="2690" w:type="dxa"/>
            <w:shd w:val="clear" w:color="auto" w:fill="auto"/>
          </w:tcPr>
          <w:p w:rsidR="007D6D42" w:rsidRPr="00C749E4" w:rsidRDefault="007D6D42" w:rsidP="007D6D42">
            <w:pPr>
              <w:tabs>
                <w:tab w:val="left" w:pos="1134"/>
              </w:tabs>
              <w:ind w:left="-108"/>
              <w:jc w:val="both"/>
              <w:rPr>
                <w:sz w:val="24"/>
                <w:szCs w:val="24"/>
                <w:lang w:val="ro-MD"/>
              </w:rPr>
            </w:pPr>
            <w:r w:rsidRPr="00C749E4">
              <w:rPr>
                <w:sz w:val="24"/>
                <w:szCs w:val="24"/>
                <w:lang w:val="ro-MD"/>
              </w:rPr>
              <w:t>Instrument auxiliar – pian (</w:t>
            </w:r>
            <w:r w:rsidRPr="00C749E4">
              <w:rPr>
                <w:i/>
                <w:sz w:val="24"/>
                <w:szCs w:val="24"/>
                <w:lang w:val="ro-MD"/>
              </w:rPr>
              <w:t>ind.)</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w:t>
            </w:r>
          </w:p>
        </w:tc>
        <w:tc>
          <w:tcPr>
            <w:tcW w:w="1417" w:type="dxa"/>
            <w:shd w:val="clear" w:color="auto" w:fill="auto"/>
          </w:tcPr>
          <w:p w:rsidR="007D6D42" w:rsidRPr="00C749E4" w:rsidRDefault="007D6D42" w:rsidP="007D6D42">
            <w:pPr>
              <w:tabs>
                <w:tab w:val="left" w:pos="1134"/>
              </w:tabs>
              <w:ind w:left="-113" w:hanging="137"/>
              <w:jc w:val="both"/>
              <w:rPr>
                <w:lang w:val="ro-MD"/>
              </w:rPr>
            </w:pPr>
            <w:r w:rsidRPr="00C749E4">
              <w:rPr>
                <w:lang w:val="ro-MD"/>
              </w:rPr>
              <w:t xml:space="preserve">   </w:t>
            </w:r>
            <w:proofErr w:type="spellStart"/>
            <w:r w:rsidRPr="00C749E4">
              <w:rPr>
                <w:lang w:val="ro-MD"/>
              </w:rPr>
              <w:t>Sem.I</w:t>
            </w:r>
            <w:proofErr w:type="spellEnd"/>
            <w:r w:rsidRPr="00C749E4">
              <w:rPr>
                <w:lang w:val="ro-MD"/>
              </w:rPr>
              <w:t>, cl. 3-6</w:t>
            </w:r>
          </w:p>
        </w:tc>
        <w:tc>
          <w:tcPr>
            <w:tcW w:w="1371" w:type="dxa"/>
            <w:shd w:val="clear" w:color="auto" w:fill="auto"/>
          </w:tcPr>
          <w:p w:rsidR="007D6D42" w:rsidRPr="00C749E4" w:rsidRDefault="007D6D42" w:rsidP="007D6D42">
            <w:pPr>
              <w:tabs>
                <w:tab w:val="left" w:pos="1134"/>
              </w:tabs>
              <w:rPr>
                <w:sz w:val="24"/>
                <w:szCs w:val="24"/>
                <w:lang w:val="ro-MD"/>
              </w:rPr>
            </w:pPr>
          </w:p>
        </w:tc>
        <w:tc>
          <w:tcPr>
            <w:tcW w:w="1440"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cl.2-7</w:t>
            </w:r>
          </w:p>
        </w:tc>
      </w:tr>
      <w:tr w:rsidR="007D6D42" w:rsidRPr="00C749E4" w:rsidTr="007D6D42">
        <w:trPr>
          <w:jc w:val="center"/>
        </w:trPr>
        <w:tc>
          <w:tcPr>
            <w:tcW w:w="618"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2.</w:t>
            </w:r>
          </w:p>
        </w:tc>
        <w:tc>
          <w:tcPr>
            <w:tcW w:w="2690" w:type="dxa"/>
            <w:shd w:val="clear" w:color="auto" w:fill="auto"/>
          </w:tcPr>
          <w:p w:rsidR="007D6D42" w:rsidRPr="00C749E4" w:rsidRDefault="007D6D42" w:rsidP="007D6D42">
            <w:pPr>
              <w:tabs>
                <w:tab w:val="left" w:pos="1134"/>
              </w:tabs>
              <w:ind w:left="-108" w:right="25"/>
              <w:jc w:val="both"/>
              <w:rPr>
                <w:sz w:val="24"/>
                <w:szCs w:val="24"/>
                <w:lang w:val="ro-MD"/>
              </w:rPr>
            </w:pPr>
            <w:r w:rsidRPr="00C749E4">
              <w:rPr>
                <w:sz w:val="24"/>
                <w:szCs w:val="24"/>
                <w:lang w:val="ro-MD"/>
              </w:rPr>
              <w:t xml:space="preserve">Discipline </w:t>
            </w:r>
            <w:proofErr w:type="spellStart"/>
            <w:r w:rsidRPr="00C749E4">
              <w:rPr>
                <w:sz w:val="24"/>
                <w:szCs w:val="24"/>
                <w:lang w:val="ro-MD"/>
              </w:rPr>
              <w:t>opţionale</w:t>
            </w:r>
            <w:proofErr w:type="spellEnd"/>
            <w:r w:rsidRPr="00C749E4">
              <w:rPr>
                <w:sz w:val="24"/>
                <w:szCs w:val="24"/>
                <w:lang w:val="ro-MD"/>
              </w:rPr>
              <w:t xml:space="preserve"> </w:t>
            </w:r>
            <w:r w:rsidRPr="00C749E4">
              <w:rPr>
                <w:i/>
                <w:sz w:val="24"/>
                <w:szCs w:val="24"/>
                <w:lang w:val="ro-MD"/>
              </w:rPr>
              <w:t>(ind./grup)</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432" w:type="dxa"/>
            <w:tcBorders>
              <w:left w:val="single" w:sz="4" w:space="0" w:color="000000"/>
              <w:bottom w:val="single" w:sz="4" w:space="0" w:color="auto"/>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w:t>
            </w:r>
          </w:p>
        </w:tc>
        <w:tc>
          <w:tcPr>
            <w:tcW w:w="1417" w:type="dxa"/>
            <w:tcBorders>
              <w:top w:val="single" w:sz="4" w:space="0" w:color="000000"/>
              <w:bottom w:val="single" w:sz="4" w:space="0" w:color="auto"/>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371" w:type="dxa"/>
            <w:tcBorders>
              <w:top w:val="single" w:sz="4" w:space="0" w:color="000000"/>
              <w:bottom w:val="single" w:sz="4" w:space="0" w:color="auto"/>
            </w:tcBorders>
            <w:shd w:val="clear" w:color="auto" w:fill="auto"/>
          </w:tcPr>
          <w:p w:rsidR="007D6D42" w:rsidRPr="00C749E4" w:rsidRDefault="007D6D42" w:rsidP="007D6D42">
            <w:pPr>
              <w:tabs>
                <w:tab w:val="left" w:pos="1134"/>
              </w:tabs>
              <w:rPr>
                <w:sz w:val="24"/>
                <w:szCs w:val="24"/>
                <w:lang w:val="ro-MD"/>
              </w:rPr>
            </w:pPr>
          </w:p>
        </w:tc>
        <w:tc>
          <w:tcPr>
            <w:tcW w:w="1440" w:type="dxa"/>
            <w:tcBorders>
              <w:top w:val="single" w:sz="4" w:space="0" w:color="000000"/>
              <w:bottom w:val="single" w:sz="4" w:space="0" w:color="auto"/>
            </w:tcBorders>
            <w:shd w:val="clear" w:color="auto" w:fill="auto"/>
          </w:tcPr>
          <w:p w:rsidR="007D6D42" w:rsidRPr="00C749E4" w:rsidRDefault="007D6D42" w:rsidP="007D6D42">
            <w:pPr>
              <w:tabs>
                <w:tab w:val="left" w:pos="1134"/>
              </w:tabs>
              <w:ind w:hanging="105"/>
              <w:jc w:val="center"/>
              <w:rPr>
                <w:sz w:val="24"/>
                <w:szCs w:val="24"/>
                <w:lang w:val="ro-MD"/>
              </w:rPr>
            </w:pPr>
            <w:proofErr w:type="spellStart"/>
            <w:r w:rsidRPr="00C749E4">
              <w:rPr>
                <w:lang w:val="ro-MD"/>
              </w:rPr>
              <w:t>Sem.II</w:t>
            </w:r>
            <w:proofErr w:type="spellEnd"/>
            <w:r w:rsidRPr="00C749E4">
              <w:rPr>
                <w:lang w:val="ro-MD"/>
              </w:rPr>
              <w:t>, cl.3-8</w:t>
            </w:r>
          </w:p>
        </w:tc>
      </w:tr>
      <w:tr w:rsidR="007D6D42" w:rsidRPr="00C749E4" w:rsidTr="007D6D42">
        <w:trPr>
          <w:jc w:val="center"/>
        </w:trPr>
        <w:tc>
          <w:tcPr>
            <w:tcW w:w="3308" w:type="dxa"/>
            <w:gridSpan w:val="2"/>
            <w:shd w:val="clear" w:color="auto" w:fill="auto"/>
          </w:tcPr>
          <w:p w:rsidR="007D6D42" w:rsidRPr="00C749E4" w:rsidRDefault="007D6D42" w:rsidP="007D6D42">
            <w:pPr>
              <w:tabs>
                <w:tab w:val="left" w:pos="1134"/>
              </w:tabs>
              <w:jc w:val="both"/>
              <w:rPr>
                <w:b/>
                <w:color w:val="000000"/>
                <w:sz w:val="24"/>
                <w:szCs w:val="24"/>
                <w:lang w:val="ro-MD"/>
              </w:rPr>
            </w:pPr>
          </w:p>
        </w:tc>
        <w:tc>
          <w:tcPr>
            <w:tcW w:w="360" w:type="dxa"/>
            <w:tcBorders>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p>
        </w:tc>
        <w:tc>
          <w:tcPr>
            <w:tcW w:w="432" w:type="dxa"/>
            <w:tcBorders>
              <w:top w:val="single" w:sz="4" w:space="0" w:color="auto"/>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p>
        </w:tc>
        <w:tc>
          <w:tcPr>
            <w:tcW w:w="1417" w:type="dxa"/>
            <w:vMerge w:val="restart"/>
            <w:tcBorders>
              <w:top w:val="single" w:sz="4" w:space="0" w:color="auto"/>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371" w:type="dxa"/>
            <w:vMerge w:val="restart"/>
            <w:tcBorders>
              <w:top w:val="single" w:sz="4" w:space="0" w:color="auto"/>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440" w:type="dxa"/>
            <w:vMerge w:val="restart"/>
            <w:tcBorders>
              <w:top w:val="single" w:sz="4" w:space="0" w:color="auto"/>
            </w:tcBorders>
            <w:shd w:val="clear" w:color="auto" w:fill="auto"/>
          </w:tcPr>
          <w:p w:rsidR="007D6D42" w:rsidRPr="00C749E4" w:rsidRDefault="007D6D42" w:rsidP="007D6D42">
            <w:pPr>
              <w:rPr>
                <w:b/>
                <w:sz w:val="24"/>
                <w:szCs w:val="24"/>
                <w:lang w:val="ro-MD"/>
              </w:rPr>
            </w:pPr>
          </w:p>
        </w:tc>
      </w:tr>
      <w:tr w:rsidR="007D6D42" w:rsidRPr="00C749E4" w:rsidTr="007D6D42">
        <w:trPr>
          <w:jc w:val="center"/>
        </w:trPr>
        <w:tc>
          <w:tcPr>
            <w:tcW w:w="3308" w:type="dxa"/>
            <w:gridSpan w:val="2"/>
            <w:shd w:val="clear" w:color="auto" w:fill="auto"/>
          </w:tcPr>
          <w:p w:rsidR="007D6D42" w:rsidRPr="00C749E4" w:rsidRDefault="007D6D42" w:rsidP="007D6D42">
            <w:pPr>
              <w:tabs>
                <w:tab w:val="left" w:pos="1134"/>
              </w:tabs>
              <w:jc w:val="both"/>
              <w:rPr>
                <w:b/>
                <w:color w:val="000000"/>
                <w:sz w:val="24"/>
                <w:szCs w:val="24"/>
                <w:lang w:val="ro-MD"/>
              </w:rPr>
            </w:pPr>
            <w:r w:rsidRPr="00C749E4">
              <w:rPr>
                <w:b/>
                <w:color w:val="000000"/>
                <w:sz w:val="24"/>
                <w:szCs w:val="24"/>
                <w:lang w:val="ro-MD"/>
              </w:rPr>
              <w:t xml:space="preserve">Număr total de ore </w:t>
            </w:r>
          </w:p>
        </w:tc>
        <w:tc>
          <w:tcPr>
            <w:tcW w:w="360" w:type="dxa"/>
            <w:tcBorders>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6</w:t>
            </w:r>
          </w:p>
        </w:tc>
        <w:tc>
          <w:tcPr>
            <w:tcW w:w="342"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7</w:t>
            </w:r>
          </w:p>
        </w:tc>
        <w:tc>
          <w:tcPr>
            <w:tcW w:w="426"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41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9</w:t>
            </w:r>
          </w:p>
        </w:tc>
        <w:tc>
          <w:tcPr>
            <w:tcW w:w="584"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57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567"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11</w:t>
            </w:r>
          </w:p>
        </w:tc>
        <w:tc>
          <w:tcPr>
            <w:tcW w:w="432" w:type="dxa"/>
            <w:tcBorders>
              <w:lef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1417" w:type="dxa"/>
            <w:vMerge/>
            <w:tcBorders>
              <w:top w:val="single" w:sz="4" w:space="0" w:color="000000"/>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371" w:type="dxa"/>
            <w:vMerge/>
            <w:tcBorders>
              <w:top w:val="single" w:sz="4" w:space="0" w:color="000000"/>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440" w:type="dxa"/>
            <w:vMerge/>
            <w:tcBorders>
              <w:top w:val="single" w:sz="4" w:space="0" w:color="000000"/>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r>
    </w:tbl>
    <w:p w:rsidR="007D6D42" w:rsidRPr="00C749E4" w:rsidRDefault="007D6D42" w:rsidP="007D6D42">
      <w:pPr>
        <w:ind w:hanging="851"/>
        <w:jc w:val="both"/>
        <w:rPr>
          <w:i/>
          <w:sz w:val="24"/>
          <w:szCs w:val="24"/>
          <w:lang w:val="ro-MD"/>
        </w:rPr>
      </w:pPr>
    </w:p>
    <w:p w:rsidR="007D6D42" w:rsidRPr="00C749E4" w:rsidRDefault="007D6D42" w:rsidP="007D6D42">
      <w:pPr>
        <w:pBdr>
          <w:top w:val="nil"/>
          <w:left w:val="nil"/>
          <w:bottom w:val="nil"/>
          <w:right w:val="nil"/>
          <w:between w:val="nil"/>
        </w:pBdr>
        <w:spacing w:before="1"/>
        <w:jc w:val="both"/>
        <w:rPr>
          <w:b/>
          <w:color w:val="000000"/>
          <w:sz w:val="24"/>
          <w:szCs w:val="24"/>
          <w:lang w:val="ro-MD"/>
        </w:rPr>
      </w:pPr>
      <w:r w:rsidRPr="00C749E4">
        <w:rPr>
          <w:b/>
          <w:color w:val="000000"/>
          <w:sz w:val="24"/>
          <w:szCs w:val="24"/>
          <w:lang w:val="ro-MD"/>
        </w:rPr>
        <w:t>3.2.4 Profil: ARTA MUZICALĂ</w:t>
      </w:r>
      <w:r w:rsidRPr="00C749E4">
        <w:rPr>
          <w:color w:val="000000"/>
          <w:sz w:val="24"/>
          <w:szCs w:val="24"/>
          <w:lang w:val="ro-MD"/>
        </w:rPr>
        <w:t xml:space="preserve">. </w:t>
      </w:r>
      <w:r w:rsidRPr="00C749E4">
        <w:rPr>
          <w:b/>
          <w:color w:val="000000"/>
          <w:sz w:val="24"/>
          <w:szCs w:val="24"/>
          <w:lang w:val="ro-MD"/>
        </w:rPr>
        <w:t>Interpretare vocală (canto)/ dirijat coral (durata studiilor 1-5 (6) ani)</w:t>
      </w:r>
    </w:p>
    <w:p w:rsidR="007D6D42" w:rsidRPr="00C749E4" w:rsidRDefault="007D6D42" w:rsidP="007D6D42">
      <w:pPr>
        <w:ind w:firstLine="567"/>
        <w:jc w:val="both"/>
        <w:rPr>
          <w:i/>
          <w:sz w:val="24"/>
          <w:szCs w:val="24"/>
          <w:lang w:val="ro-MD"/>
        </w:rPr>
      </w:pPr>
      <w:r w:rsidRPr="00C749E4">
        <w:rPr>
          <w:i/>
          <w:sz w:val="24"/>
          <w:szCs w:val="24"/>
          <w:lang w:val="ro-MD"/>
        </w:rPr>
        <w:t>Înmatricularea  elevilor în clasa 1(canto) se admite de la vârsta de 9 – 13 ani.</w:t>
      </w:r>
    </w:p>
    <w:p w:rsidR="007D6D42" w:rsidRPr="00C749E4" w:rsidRDefault="007D6D42" w:rsidP="007D6D42">
      <w:pPr>
        <w:ind w:firstLine="567"/>
        <w:jc w:val="both"/>
        <w:rPr>
          <w:i/>
          <w:sz w:val="24"/>
          <w:szCs w:val="24"/>
          <w:lang w:val="ro-MD"/>
        </w:rPr>
      </w:pPr>
      <w:r w:rsidRPr="00C749E4">
        <w:rPr>
          <w:i/>
          <w:sz w:val="24"/>
          <w:szCs w:val="24"/>
          <w:lang w:val="ro-MD"/>
        </w:rPr>
        <w:t>Înmatricularea  elevilor în clasa 1(dirijat coral – adulți) se admite de la vârsta de 18 ani.</w:t>
      </w:r>
    </w:p>
    <w:tbl>
      <w:tblPr>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
        <w:gridCol w:w="3270"/>
        <w:gridCol w:w="709"/>
        <w:gridCol w:w="708"/>
        <w:gridCol w:w="709"/>
        <w:gridCol w:w="709"/>
        <w:gridCol w:w="850"/>
        <w:gridCol w:w="709"/>
        <w:gridCol w:w="1440"/>
        <w:gridCol w:w="1612"/>
      </w:tblGrid>
      <w:tr w:rsidR="007D6D42" w:rsidRPr="00C749E4" w:rsidTr="007D6D42">
        <w:trPr>
          <w:trHeight w:val="337"/>
          <w:jc w:val="center"/>
        </w:trPr>
        <w:tc>
          <w:tcPr>
            <w:tcW w:w="619" w:type="dxa"/>
            <w:vMerge w:val="restart"/>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Nr.</w:t>
            </w:r>
          </w:p>
          <w:p w:rsidR="007D6D42" w:rsidRPr="00C749E4" w:rsidRDefault="007D6D42" w:rsidP="007D6D42">
            <w:pPr>
              <w:tabs>
                <w:tab w:val="left" w:pos="1134"/>
              </w:tabs>
              <w:jc w:val="both"/>
              <w:rPr>
                <w:b/>
                <w:sz w:val="24"/>
                <w:szCs w:val="24"/>
                <w:lang w:val="ro-MD"/>
              </w:rPr>
            </w:pPr>
            <w:r w:rsidRPr="00C749E4">
              <w:rPr>
                <w:b/>
                <w:sz w:val="24"/>
                <w:szCs w:val="24"/>
                <w:lang w:val="ro-MD"/>
              </w:rPr>
              <w:t>d/o</w:t>
            </w:r>
          </w:p>
        </w:tc>
        <w:tc>
          <w:tcPr>
            <w:tcW w:w="3270" w:type="dxa"/>
            <w:vMerge w:val="restart"/>
            <w:shd w:val="clear" w:color="auto" w:fill="auto"/>
          </w:tcPr>
          <w:p w:rsidR="007D6D42" w:rsidRPr="00C749E4" w:rsidRDefault="007D6D42" w:rsidP="007D6D42">
            <w:pPr>
              <w:tabs>
                <w:tab w:val="left" w:pos="1134"/>
              </w:tabs>
              <w:jc w:val="center"/>
              <w:rPr>
                <w:b/>
                <w:sz w:val="24"/>
                <w:szCs w:val="24"/>
                <w:lang w:val="ro-MD"/>
              </w:rPr>
            </w:pPr>
            <w:r w:rsidRPr="00C749E4">
              <w:rPr>
                <w:b/>
                <w:sz w:val="24"/>
                <w:szCs w:val="24"/>
                <w:lang w:val="ro-MD"/>
              </w:rPr>
              <w:t>Disciplina</w:t>
            </w:r>
          </w:p>
        </w:tc>
        <w:tc>
          <w:tcPr>
            <w:tcW w:w="4394" w:type="dxa"/>
            <w:gridSpan w:val="6"/>
            <w:tcBorders>
              <w:bottom w:val="single" w:sz="4" w:space="0" w:color="000000"/>
              <w:right w:val="single" w:sz="4" w:space="0" w:color="000000"/>
            </w:tcBorders>
            <w:shd w:val="clear" w:color="auto" w:fill="auto"/>
          </w:tcPr>
          <w:p w:rsidR="007D6D42" w:rsidRPr="00C749E4" w:rsidRDefault="007D6D42" w:rsidP="007D6D42">
            <w:pPr>
              <w:tabs>
                <w:tab w:val="left" w:pos="1134"/>
              </w:tabs>
              <w:jc w:val="center"/>
              <w:rPr>
                <w:b/>
                <w:sz w:val="24"/>
                <w:szCs w:val="24"/>
                <w:lang w:val="ro-MD"/>
              </w:rPr>
            </w:pPr>
            <w:r w:rsidRPr="00C749E4">
              <w:rPr>
                <w:b/>
                <w:sz w:val="24"/>
                <w:szCs w:val="24"/>
                <w:lang w:val="ro-MD"/>
              </w:rPr>
              <w:t>Numărul de ore săptămânale/clase</w:t>
            </w:r>
          </w:p>
        </w:tc>
        <w:tc>
          <w:tcPr>
            <w:tcW w:w="1440" w:type="dxa"/>
            <w:shd w:val="clear" w:color="auto" w:fill="auto"/>
          </w:tcPr>
          <w:p w:rsidR="007D6D42" w:rsidRPr="00C749E4" w:rsidRDefault="007D6D42" w:rsidP="007D6D42">
            <w:pPr>
              <w:tabs>
                <w:tab w:val="left" w:pos="1134"/>
              </w:tabs>
              <w:jc w:val="center"/>
              <w:rPr>
                <w:b/>
                <w:sz w:val="24"/>
                <w:szCs w:val="24"/>
                <w:lang w:val="ro-MD"/>
              </w:rPr>
            </w:pPr>
            <w:r w:rsidRPr="00C749E4">
              <w:rPr>
                <w:b/>
                <w:sz w:val="24"/>
                <w:szCs w:val="24"/>
                <w:lang w:val="ro-MD"/>
              </w:rPr>
              <w:t>Concert academic</w:t>
            </w:r>
          </w:p>
        </w:tc>
        <w:tc>
          <w:tcPr>
            <w:tcW w:w="1612" w:type="dxa"/>
            <w:shd w:val="clear" w:color="auto" w:fill="auto"/>
          </w:tcPr>
          <w:p w:rsidR="007D6D42" w:rsidRPr="00C749E4" w:rsidRDefault="007D6D42" w:rsidP="007D6D42">
            <w:pPr>
              <w:tabs>
                <w:tab w:val="left" w:pos="1134"/>
              </w:tabs>
              <w:jc w:val="center"/>
              <w:rPr>
                <w:b/>
                <w:sz w:val="24"/>
                <w:szCs w:val="24"/>
                <w:lang w:val="ro-MD"/>
              </w:rPr>
            </w:pPr>
            <w:r w:rsidRPr="00C749E4">
              <w:rPr>
                <w:b/>
                <w:sz w:val="24"/>
                <w:szCs w:val="24"/>
                <w:lang w:val="ro-MD"/>
              </w:rPr>
              <w:t>Examen</w:t>
            </w:r>
          </w:p>
          <w:p w:rsidR="007D6D42" w:rsidRPr="00C749E4" w:rsidRDefault="007D6D42" w:rsidP="007D6D42">
            <w:pPr>
              <w:tabs>
                <w:tab w:val="left" w:pos="1134"/>
              </w:tabs>
              <w:jc w:val="center"/>
              <w:rPr>
                <w:b/>
                <w:sz w:val="24"/>
                <w:szCs w:val="24"/>
                <w:lang w:val="ro-MD"/>
              </w:rPr>
            </w:pPr>
          </w:p>
        </w:tc>
      </w:tr>
      <w:tr w:rsidR="007D6D42" w:rsidRPr="00C749E4" w:rsidTr="007D6D42">
        <w:trPr>
          <w:trHeight w:val="139"/>
          <w:jc w:val="center"/>
        </w:trPr>
        <w:tc>
          <w:tcPr>
            <w:tcW w:w="619"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3270" w:type="dxa"/>
            <w:vMerge/>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709" w:type="dxa"/>
            <w:tcBorders>
              <w:top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708"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9"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709"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4</w:t>
            </w:r>
          </w:p>
        </w:tc>
        <w:tc>
          <w:tcPr>
            <w:tcW w:w="850"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5</w:t>
            </w:r>
          </w:p>
        </w:tc>
        <w:tc>
          <w:tcPr>
            <w:tcW w:w="709" w:type="dxa"/>
            <w:tcBorders>
              <w:top w:val="single" w:sz="4" w:space="0" w:color="000000"/>
              <w:lef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6*</w:t>
            </w:r>
          </w:p>
        </w:tc>
        <w:tc>
          <w:tcPr>
            <w:tcW w:w="1440" w:type="dxa"/>
            <w:shd w:val="clear" w:color="auto" w:fill="auto"/>
          </w:tcPr>
          <w:p w:rsidR="007D6D42" w:rsidRPr="00C749E4" w:rsidRDefault="007D6D42" w:rsidP="007D6D42">
            <w:pPr>
              <w:tabs>
                <w:tab w:val="left" w:pos="1134"/>
              </w:tabs>
              <w:jc w:val="both"/>
              <w:rPr>
                <w:sz w:val="24"/>
                <w:szCs w:val="24"/>
                <w:lang w:val="ro-MD"/>
              </w:rPr>
            </w:pPr>
          </w:p>
        </w:tc>
        <w:tc>
          <w:tcPr>
            <w:tcW w:w="1612" w:type="dxa"/>
            <w:shd w:val="clear" w:color="auto" w:fill="auto"/>
          </w:tcPr>
          <w:p w:rsidR="007D6D42" w:rsidRPr="00C749E4" w:rsidRDefault="007D6D42" w:rsidP="007D6D42">
            <w:pPr>
              <w:tabs>
                <w:tab w:val="left" w:pos="1134"/>
              </w:tabs>
              <w:jc w:val="both"/>
              <w:rPr>
                <w:sz w:val="24"/>
                <w:szCs w:val="24"/>
                <w:lang w:val="ro-MD"/>
              </w:rPr>
            </w:pPr>
          </w:p>
        </w:tc>
      </w:tr>
      <w:tr w:rsidR="007D6D42" w:rsidRPr="00C749E4" w:rsidTr="007D6D42">
        <w:trPr>
          <w:trHeight w:val="353"/>
          <w:jc w:val="center"/>
        </w:trPr>
        <w:tc>
          <w:tcPr>
            <w:tcW w:w="11335" w:type="dxa"/>
            <w:gridSpan w:val="10"/>
            <w:shd w:val="clear" w:color="auto" w:fill="auto"/>
          </w:tcPr>
          <w:p w:rsidR="007D6D42" w:rsidRPr="00C749E4" w:rsidRDefault="007D6D42" w:rsidP="0030521A">
            <w:pPr>
              <w:numPr>
                <w:ilvl w:val="0"/>
                <w:numId w:val="13"/>
              </w:numPr>
              <w:tabs>
                <w:tab w:val="left" w:pos="459"/>
              </w:tabs>
              <w:autoSpaceDE/>
              <w:autoSpaceDN/>
              <w:adjustRightInd/>
              <w:spacing w:line="276" w:lineRule="auto"/>
              <w:ind w:left="1014" w:hanging="294"/>
              <w:jc w:val="both"/>
              <w:rPr>
                <w:b/>
                <w:sz w:val="24"/>
                <w:szCs w:val="24"/>
                <w:lang w:val="ro-MD"/>
              </w:rPr>
            </w:pPr>
            <w:r w:rsidRPr="00C749E4">
              <w:rPr>
                <w:b/>
                <w:sz w:val="24"/>
                <w:szCs w:val="24"/>
                <w:lang w:val="ro-MD"/>
              </w:rPr>
              <w:t>Componenta nucleu/invariabilă</w:t>
            </w:r>
          </w:p>
          <w:p w:rsidR="007D6D42" w:rsidRPr="00C749E4" w:rsidRDefault="007D6D42" w:rsidP="007D6D42">
            <w:pPr>
              <w:tabs>
                <w:tab w:val="left" w:pos="1134"/>
              </w:tabs>
              <w:jc w:val="both"/>
              <w:rPr>
                <w:b/>
                <w:sz w:val="24"/>
                <w:szCs w:val="24"/>
                <w:lang w:val="ro-MD"/>
              </w:rPr>
            </w:pPr>
            <w:r w:rsidRPr="00C749E4">
              <w:rPr>
                <w:i/>
                <w:sz w:val="24"/>
                <w:szCs w:val="24"/>
                <w:lang w:val="ro-MD"/>
              </w:rPr>
              <w:t>Discipline de profil (individuale)</w:t>
            </w:r>
          </w:p>
        </w:tc>
      </w:tr>
      <w:tr w:rsidR="007D6D42" w:rsidRPr="00C749E4" w:rsidTr="007D6D42">
        <w:trPr>
          <w:jc w:val="center"/>
        </w:trPr>
        <w:tc>
          <w:tcPr>
            <w:tcW w:w="619"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1.</w:t>
            </w:r>
          </w:p>
        </w:tc>
        <w:tc>
          <w:tcPr>
            <w:tcW w:w="3270" w:type="dxa"/>
            <w:shd w:val="clear" w:color="auto" w:fill="auto"/>
          </w:tcPr>
          <w:p w:rsidR="007D6D42" w:rsidRPr="00C749E4" w:rsidRDefault="007D6D42" w:rsidP="007D6D42">
            <w:pPr>
              <w:tabs>
                <w:tab w:val="left" w:pos="1134"/>
              </w:tabs>
              <w:ind w:left="-14"/>
              <w:jc w:val="both"/>
              <w:rPr>
                <w:sz w:val="24"/>
                <w:szCs w:val="24"/>
                <w:lang w:val="ro-MD"/>
              </w:rPr>
            </w:pPr>
            <w:r w:rsidRPr="00C749E4">
              <w:rPr>
                <w:sz w:val="24"/>
                <w:szCs w:val="24"/>
                <w:lang w:val="ro-MD"/>
              </w:rPr>
              <w:t>Canto/Dirijat coral</w:t>
            </w:r>
          </w:p>
        </w:tc>
        <w:tc>
          <w:tcPr>
            <w:tcW w:w="709"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8"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850"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1440" w:type="dxa"/>
            <w:tcBorders>
              <w:left w:val="single" w:sz="4" w:space="0" w:color="000000"/>
            </w:tcBorders>
            <w:shd w:val="clear" w:color="auto" w:fill="auto"/>
          </w:tcPr>
          <w:p w:rsidR="007D6D42" w:rsidRPr="00C749E4" w:rsidRDefault="007D6D42" w:rsidP="007D6D42">
            <w:pPr>
              <w:tabs>
                <w:tab w:val="left" w:pos="1134"/>
              </w:tabs>
              <w:jc w:val="both"/>
              <w:rPr>
                <w:lang w:val="ro-MD"/>
              </w:rPr>
            </w:pPr>
            <w:proofErr w:type="spellStart"/>
            <w:r w:rsidRPr="00C749E4">
              <w:rPr>
                <w:lang w:val="ro-MD"/>
              </w:rPr>
              <w:t>Sem.I</w:t>
            </w:r>
            <w:proofErr w:type="spellEnd"/>
            <w:r w:rsidRPr="00C749E4">
              <w:rPr>
                <w:lang w:val="ro-MD"/>
              </w:rPr>
              <w:t>, cl.1- 4</w:t>
            </w:r>
          </w:p>
        </w:tc>
        <w:tc>
          <w:tcPr>
            <w:tcW w:w="1612"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cl.1-5/6</w:t>
            </w:r>
          </w:p>
        </w:tc>
      </w:tr>
      <w:tr w:rsidR="007D6D42" w:rsidRPr="007517B6" w:rsidTr="007D6D42">
        <w:trPr>
          <w:jc w:val="center"/>
        </w:trPr>
        <w:tc>
          <w:tcPr>
            <w:tcW w:w="11335" w:type="dxa"/>
            <w:gridSpan w:val="10"/>
            <w:shd w:val="clear" w:color="auto" w:fill="auto"/>
          </w:tcPr>
          <w:p w:rsidR="007D6D42" w:rsidRPr="00C749E4" w:rsidRDefault="007D6D42" w:rsidP="007D6D42">
            <w:pPr>
              <w:tabs>
                <w:tab w:val="left" w:pos="1134"/>
              </w:tabs>
              <w:jc w:val="both"/>
              <w:rPr>
                <w:sz w:val="24"/>
                <w:szCs w:val="24"/>
                <w:lang w:val="ro-MD"/>
              </w:rPr>
            </w:pPr>
            <w:r w:rsidRPr="00C749E4">
              <w:rPr>
                <w:i/>
                <w:sz w:val="24"/>
                <w:szCs w:val="24"/>
                <w:lang w:val="ro-MD"/>
              </w:rPr>
              <w:t>Discipline muzical-teoretice  (de grup)</w:t>
            </w:r>
          </w:p>
        </w:tc>
      </w:tr>
      <w:tr w:rsidR="007D6D42" w:rsidRPr="00C749E4" w:rsidTr="007D6D42">
        <w:trPr>
          <w:jc w:val="center"/>
        </w:trPr>
        <w:tc>
          <w:tcPr>
            <w:tcW w:w="619"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lastRenderedPageBreak/>
              <w:t>2.</w:t>
            </w:r>
          </w:p>
        </w:tc>
        <w:tc>
          <w:tcPr>
            <w:tcW w:w="3270" w:type="dxa"/>
            <w:shd w:val="clear" w:color="auto" w:fill="auto"/>
          </w:tcPr>
          <w:p w:rsidR="007D6D42" w:rsidRPr="00C749E4" w:rsidRDefault="007D6D42" w:rsidP="007D6D42">
            <w:pPr>
              <w:tabs>
                <w:tab w:val="left" w:pos="1134"/>
              </w:tabs>
              <w:ind w:left="-14"/>
              <w:jc w:val="both"/>
              <w:rPr>
                <w:sz w:val="24"/>
                <w:szCs w:val="24"/>
                <w:lang w:val="ro-MD"/>
              </w:rPr>
            </w:pPr>
            <w:r w:rsidRPr="00C749E4">
              <w:rPr>
                <w:sz w:val="24"/>
                <w:szCs w:val="24"/>
                <w:lang w:val="ro-MD"/>
              </w:rPr>
              <w:t xml:space="preserve">Teoria muzicii și solfegiu </w:t>
            </w:r>
          </w:p>
        </w:tc>
        <w:tc>
          <w:tcPr>
            <w:tcW w:w="709"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8"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850"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9" w:type="dxa"/>
            <w:tcBorders>
              <w:left w:val="single" w:sz="4" w:space="0" w:color="000000"/>
              <w:bottom w:val="single" w:sz="4" w:space="0" w:color="auto"/>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2</w:t>
            </w:r>
          </w:p>
        </w:tc>
        <w:tc>
          <w:tcPr>
            <w:tcW w:w="1440" w:type="dxa"/>
            <w:tcBorders>
              <w:left w:val="single" w:sz="4" w:space="0" w:color="000000"/>
              <w:bottom w:val="single" w:sz="4" w:space="0" w:color="auto"/>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612"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cl.3, 5</w:t>
            </w:r>
          </w:p>
        </w:tc>
      </w:tr>
      <w:tr w:rsidR="007D6D42" w:rsidRPr="00C749E4" w:rsidTr="007D6D42">
        <w:trPr>
          <w:trHeight w:val="170"/>
          <w:jc w:val="center"/>
        </w:trPr>
        <w:tc>
          <w:tcPr>
            <w:tcW w:w="619"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3.</w:t>
            </w:r>
          </w:p>
        </w:tc>
        <w:tc>
          <w:tcPr>
            <w:tcW w:w="3270" w:type="dxa"/>
            <w:shd w:val="clear" w:color="auto" w:fill="auto"/>
          </w:tcPr>
          <w:p w:rsidR="007D6D42" w:rsidRPr="00C749E4" w:rsidRDefault="007D6D42" w:rsidP="007D6D42">
            <w:pPr>
              <w:tabs>
                <w:tab w:val="left" w:pos="1134"/>
              </w:tabs>
              <w:ind w:left="-108"/>
              <w:jc w:val="both"/>
              <w:rPr>
                <w:sz w:val="24"/>
                <w:szCs w:val="24"/>
                <w:lang w:val="ro-MD"/>
              </w:rPr>
            </w:pPr>
            <w:r w:rsidRPr="00C749E4">
              <w:rPr>
                <w:sz w:val="24"/>
                <w:szCs w:val="24"/>
                <w:lang w:val="ro-MD"/>
              </w:rPr>
              <w:t xml:space="preserve"> Istoria muzicii </w:t>
            </w:r>
          </w:p>
        </w:tc>
        <w:tc>
          <w:tcPr>
            <w:tcW w:w="709"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708"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850"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9" w:type="dxa"/>
            <w:tcBorders>
              <w:top w:val="single" w:sz="4" w:space="0" w:color="auto"/>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1440" w:type="dxa"/>
            <w:tcBorders>
              <w:top w:val="single" w:sz="4" w:space="0" w:color="auto"/>
              <w:left w:val="single" w:sz="4" w:space="0" w:color="000000"/>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612" w:type="dxa"/>
            <w:shd w:val="clear" w:color="auto" w:fill="auto"/>
          </w:tcPr>
          <w:p w:rsidR="007D6D42" w:rsidRPr="00C749E4" w:rsidRDefault="007D6D42" w:rsidP="007D6D42">
            <w:pPr>
              <w:tabs>
                <w:tab w:val="left" w:pos="1134"/>
              </w:tabs>
              <w:jc w:val="both"/>
              <w:rPr>
                <w:lang w:val="ro-MD"/>
              </w:rPr>
            </w:pPr>
            <w:proofErr w:type="spellStart"/>
            <w:r w:rsidRPr="00C749E4">
              <w:rPr>
                <w:lang w:val="ro-MD"/>
              </w:rPr>
              <w:t>Sem.II</w:t>
            </w:r>
            <w:proofErr w:type="spellEnd"/>
            <w:r w:rsidRPr="00C749E4">
              <w:rPr>
                <w:lang w:val="ro-MD"/>
              </w:rPr>
              <w:t>,  cl.5</w:t>
            </w:r>
          </w:p>
        </w:tc>
      </w:tr>
      <w:tr w:rsidR="007D6D42" w:rsidRPr="00C749E4" w:rsidTr="007D6D42">
        <w:trPr>
          <w:jc w:val="center"/>
        </w:trPr>
        <w:tc>
          <w:tcPr>
            <w:tcW w:w="11335" w:type="dxa"/>
            <w:gridSpan w:val="10"/>
            <w:shd w:val="clear" w:color="auto" w:fill="auto"/>
          </w:tcPr>
          <w:p w:rsidR="007D6D42" w:rsidRPr="00C749E4" w:rsidRDefault="007D6D42" w:rsidP="0030521A">
            <w:pPr>
              <w:numPr>
                <w:ilvl w:val="0"/>
                <w:numId w:val="13"/>
              </w:numPr>
              <w:autoSpaceDE/>
              <w:autoSpaceDN/>
              <w:adjustRightInd/>
              <w:spacing w:line="276" w:lineRule="auto"/>
              <w:ind w:left="459" w:firstLine="0"/>
              <w:jc w:val="both"/>
              <w:rPr>
                <w:b/>
                <w:sz w:val="24"/>
                <w:szCs w:val="24"/>
                <w:lang w:val="ro-MD"/>
              </w:rPr>
            </w:pPr>
            <w:r w:rsidRPr="00C749E4">
              <w:rPr>
                <w:b/>
                <w:sz w:val="24"/>
                <w:szCs w:val="24"/>
                <w:lang w:val="ro-MD"/>
              </w:rPr>
              <w:t>Componenta complementară/variabilă</w:t>
            </w:r>
          </w:p>
        </w:tc>
      </w:tr>
      <w:tr w:rsidR="007D6D42" w:rsidRPr="00C749E4" w:rsidTr="007D6D42">
        <w:trPr>
          <w:trHeight w:val="260"/>
          <w:jc w:val="center"/>
        </w:trPr>
        <w:tc>
          <w:tcPr>
            <w:tcW w:w="619"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1.</w:t>
            </w:r>
          </w:p>
        </w:tc>
        <w:tc>
          <w:tcPr>
            <w:tcW w:w="3270" w:type="dxa"/>
            <w:shd w:val="clear" w:color="auto" w:fill="auto"/>
          </w:tcPr>
          <w:p w:rsidR="007D6D42" w:rsidRPr="00C749E4" w:rsidRDefault="007D6D42" w:rsidP="007D6D42">
            <w:pPr>
              <w:tabs>
                <w:tab w:val="left" w:pos="1134"/>
              </w:tabs>
              <w:ind w:left="-108"/>
              <w:jc w:val="both"/>
              <w:rPr>
                <w:sz w:val="24"/>
                <w:szCs w:val="24"/>
                <w:lang w:val="ro-MD"/>
              </w:rPr>
            </w:pPr>
            <w:r w:rsidRPr="00C749E4">
              <w:rPr>
                <w:sz w:val="24"/>
                <w:szCs w:val="24"/>
                <w:lang w:val="ro-MD"/>
              </w:rPr>
              <w:t>Instrument auxiliar – pian (</w:t>
            </w:r>
            <w:r w:rsidRPr="00C749E4">
              <w:rPr>
                <w:i/>
                <w:sz w:val="24"/>
                <w:szCs w:val="24"/>
                <w:lang w:val="ro-MD"/>
              </w:rPr>
              <w:t>ind.)</w:t>
            </w:r>
          </w:p>
        </w:tc>
        <w:tc>
          <w:tcPr>
            <w:tcW w:w="709"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708"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850"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w:t>
            </w:r>
          </w:p>
        </w:tc>
        <w:tc>
          <w:tcPr>
            <w:tcW w:w="1440" w:type="dxa"/>
            <w:tcBorders>
              <w:bottom w:val="single" w:sz="4" w:space="0" w:color="000000"/>
            </w:tcBorders>
            <w:shd w:val="clear" w:color="auto" w:fill="auto"/>
          </w:tcPr>
          <w:p w:rsidR="007D6D42" w:rsidRPr="00C749E4" w:rsidRDefault="007D6D42" w:rsidP="007D6D42">
            <w:pPr>
              <w:tabs>
                <w:tab w:val="left" w:pos="1134"/>
              </w:tabs>
              <w:rPr>
                <w:sz w:val="24"/>
                <w:szCs w:val="24"/>
                <w:lang w:val="ro-MD"/>
              </w:rPr>
            </w:pPr>
            <w:proofErr w:type="spellStart"/>
            <w:r w:rsidRPr="00C749E4">
              <w:rPr>
                <w:lang w:val="ro-MD"/>
              </w:rPr>
              <w:t>Sem.I</w:t>
            </w:r>
            <w:proofErr w:type="spellEnd"/>
            <w:r w:rsidRPr="00C749E4">
              <w:rPr>
                <w:lang w:val="ro-MD"/>
              </w:rPr>
              <w:t>, cl.2- 4</w:t>
            </w:r>
          </w:p>
        </w:tc>
        <w:tc>
          <w:tcPr>
            <w:tcW w:w="1612" w:type="dxa"/>
            <w:tcBorders>
              <w:bottom w:val="single" w:sz="4" w:space="0" w:color="000000"/>
            </w:tcBorders>
            <w:shd w:val="clear" w:color="auto" w:fill="auto"/>
          </w:tcPr>
          <w:p w:rsidR="007D6D42" w:rsidRPr="00C749E4" w:rsidRDefault="007D6D42" w:rsidP="007D6D42">
            <w:pPr>
              <w:tabs>
                <w:tab w:val="left" w:pos="1134"/>
              </w:tabs>
              <w:rPr>
                <w:sz w:val="24"/>
                <w:szCs w:val="24"/>
                <w:lang w:val="ro-MD"/>
              </w:rPr>
            </w:pPr>
            <w:proofErr w:type="spellStart"/>
            <w:r w:rsidRPr="00C749E4">
              <w:rPr>
                <w:lang w:val="ro-MD"/>
              </w:rPr>
              <w:t>Sem.II</w:t>
            </w:r>
            <w:proofErr w:type="spellEnd"/>
            <w:r w:rsidRPr="00C749E4">
              <w:rPr>
                <w:lang w:val="ro-MD"/>
              </w:rPr>
              <w:t>, cl.2-5/6</w:t>
            </w:r>
          </w:p>
        </w:tc>
      </w:tr>
      <w:tr w:rsidR="007D6D42" w:rsidRPr="00C749E4" w:rsidTr="007D6D42">
        <w:trPr>
          <w:trHeight w:val="260"/>
          <w:jc w:val="center"/>
        </w:trPr>
        <w:tc>
          <w:tcPr>
            <w:tcW w:w="619"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2.</w:t>
            </w:r>
          </w:p>
        </w:tc>
        <w:tc>
          <w:tcPr>
            <w:tcW w:w="3270" w:type="dxa"/>
            <w:shd w:val="clear" w:color="auto" w:fill="auto"/>
          </w:tcPr>
          <w:p w:rsidR="007D6D42" w:rsidRPr="00C749E4" w:rsidRDefault="007D6D42" w:rsidP="007D6D42">
            <w:pPr>
              <w:tabs>
                <w:tab w:val="left" w:pos="1134"/>
              </w:tabs>
              <w:ind w:left="-108"/>
              <w:jc w:val="both"/>
              <w:rPr>
                <w:sz w:val="24"/>
                <w:szCs w:val="24"/>
                <w:lang w:val="ro-MD"/>
              </w:rPr>
            </w:pPr>
            <w:r w:rsidRPr="00C749E4">
              <w:rPr>
                <w:sz w:val="24"/>
                <w:szCs w:val="24"/>
                <w:lang w:val="ro-MD"/>
              </w:rPr>
              <w:t xml:space="preserve">Ansamblu coral </w:t>
            </w:r>
            <w:r w:rsidRPr="00C749E4">
              <w:rPr>
                <w:i/>
                <w:sz w:val="24"/>
                <w:szCs w:val="24"/>
                <w:lang w:val="ro-MD"/>
              </w:rPr>
              <w:t>(grup</w:t>
            </w:r>
            <w:r w:rsidRPr="00C749E4">
              <w:rPr>
                <w:sz w:val="24"/>
                <w:szCs w:val="24"/>
                <w:lang w:val="ro-MD"/>
              </w:rPr>
              <w:t>)</w:t>
            </w:r>
          </w:p>
        </w:tc>
        <w:tc>
          <w:tcPr>
            <w:tcW w:w="709"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8"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2</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850"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3</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3</w:t>
            </w:r>
          </w:p>
        </w:tc>
        <w:tc>
          <w:tcPr>
            <w:tcW w:w="1440" w:type="dxa"/>
            <w:tcBorders>
              <w:bottom w:val="single" w:sz="4" w:space="0" w:color="000000"/>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612" w:type="dxa"/>
            <w:tcBorders>
              <w:bottom w:val="single" w:sz="4" w:space="0" w:color="000000"/>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r>
      <w:tr w:rsidR="007D6D42" w:rsidRPr="00C749E4" w:rsidTr="007D6D42">
        <w:trPr>
          <w:trHeight w:val="260"/>
          <w:jc w:val="center"/>
        </w:trPr>
        <w:tc>
          <w:tcPr>
            <w:tcW w:w="619" w:type="dxa"/>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3.</w:t>
            </w:r>
          </w:p>
        </w:tc>
        <w:tc>
          <w:tcPr>
            <w:tcW w:w="3270" w:type="dxa"/>
            <w:shd w:val="clear" w:color="auto" w:fill="auto"/>
          </w:tcPr>
          <w:p w:rsidR="007D6D42" w:rsidRPr="00C749E4" w:rsidRDefault="007D6D42" w:rsidP="007D6D42">
            <w:pPr>
              <w:tabs>
                <w:tab w:val="left" w:pos="1134"/>
              </w:tabs>
              <w:ind w:left="-108"/>
              <w:jc w:val="both"/>
              <w:rPr>
                <w:sz w:val="24"/>
                <w:szCs w:val="24"/>
                <w:lang w:val="ro-MD"/>
              </w:rPr>
            </w:pPr>
            <w:r w:rsidRPr="00C749E4">
              <w:rPr>
                <w:sz w:val="24"/>
                <w:szCs w:val="24"/>
                <w:lang w:val="ro-MD"/>
              </w:rPr>
              <w:t>Disciplina opțională (</w:t>
            </w:r>
            <w:r w:rsidRPr="00C749E4">
              <w:rPr>
                <w:i/>
                <w:sz w:val="24"/>
                <w:szCs w:val="24"/>
                <w:lang w:val="ro-MD"/>
              </w:rPr>
              <w:t>ind./grup</w:t>
            </w:r>
            <w:r w:rsidRPr="00C749E4">
              <w:rPr>
                <w:sz w:val="24"/>
                <w:szCs w:val="24"/>
                <w:lang w:val="ro-MD"/>
              </w:rPr>
              <w:t>)</w:t>
            </w:r>
          </w:p>
        </w:tc>
        <w:tc>
          <w:tcPr>
            <w:tcW w:w="709" w:type="dxa"/>
            <w:tcBorders>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708"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850"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709" w:type="dxa"/>
            <w:tcBorders>
              <w:left w:val="single" w:sz="4" w:space="0" w:color="000000"/>
              <w:bottom w:val="single" w:sz="4" w:space="0" w:color="auto"/>
              <w:right w:val="single" w:sz="4" w:space="0" w:color="000000"/>
            </w:tcBorders>
            <w:shd w:val="clear" w:color="auto" w:fill="auto"/>
          </w:tcPr>
          <w:p w:rsidR="007D6D42" w:rsidRPr="00C749E4" w:rsidRDefault="007D6D42" w:rsidP="007D6D42">
            <w:pPr>
              <w:tabs>
                <w:tab w:val="left" w:pos="1134"/>
              </w:tabs>
              <w:jc w:val="both"/>
              <w:rPr>
                <w:sz w:val="24"/>
                <w:szCs w:val="24"/>
                <w:lang w:val="ro-MD"/>
              </w:rPr>
            </w:pPr>
            <w:r w:rsidRPr="00C749E4">
              <w:rPr>
                <w:sz w:val="24"/>
                <w:szCs w:val="24"/>
                <w:lang w:val="ro-MD"/>
              </w:rPr>
              <w:t>1</w:t>
            </w:r>
          </w:p>
        </w:tc>
        <w:tc>
          <w:tcPr>
            <w:tcW w:w="1440" w:type="dxa"/>
            <w:tcBorders>
              <w:top w:val="single" w:sz="4" w:space="0" w:color="000000"/>
              <w:bottom w:val="single" w:sz="4" w:space="0" w:color="auto"/>
            </w:tcBorders>
            <w:shd w:val="clear" w:color="auto" w:fill="auto"/>
          </w:tcPr>
          <w:p w:rsidR="007D6D42" w:rsidRPr="00C749E4" w:rsidRDefault="007D6D42" w:rsidP="007D6D42">
            <w:pPr>
              <w:tabs>
                <w:tab w:val="left" w:pos="1134"/>
              </w:tabs>
              <w:jc w:val="center"/>
              <w:rPr>
                <w:sz w:val="24"/>
                <w:szCs w:val="24"/>
                <w:lang w:val="ro-MD"/>
              </w:rPr>
            </w:pPr>
            <w:r w:rsidRPr="00C749E4">
              <w:rPr>
                <w:sz w:val="24"/>
                <w:szCs w:val="24"/>
                <w:lang w:val="ro-MD"/>
              </w:rPr>
              <w:t>-</w:t>
            </w:r>
          </w:p>
        </w:tc>
        <w:tc>
          <w:tcPr>
            <w:tcW w:w="1612" w:type="dxa"/>
            <w:tcBorders>
              <w:top w:val="single" w:sz="4" w:space="0" w:color="000000"/>
              <w:bottom w:val="single" w:sz="4" w:space="0" w:color="auto"/>
            </w:tcBorders>
            <w:shd w:val="clear" w:color="auto" w:fill="auto"/>
          </w:tcPr>
          <w:p w:rsidR="007D6D42" w:rsidRPr="00C749E4" w:rsidRDefault="007D6D42" w:rsidP="007D6D42">
            <w:pPr>
              <w:tabs>
                <w:tab w:val="left" w:pos="1134"/>
              </w:tabs>
              <w:jc w:val="center"/>
              <w:rPr>
                <w:sz w:val="24"/>
                <w:szCs w:val="24"/>
                <w:lang w:val="ro-MD"/>
              </w:rPr>
            </w:pPr>
            <w:proofErr w:type="spellStart"/>
            <w:r w:rsidRPr="00C749E4">
              <w:rPr>
                <w:lang w:val="ro-MD"/>
              </w:rPr>
              <w:t>Sem.II</w:t>
            </w:r>
            <w:proofErr w:type="spellEnd"/>
            <w:r w:rsidRPr="00C749E4">
              <w:rPr>
                <w:lang w:val="ro-MD"/>
              </w:rPr>
              <w:t>, cl.3-6</w:t>
            </w:r>
          </w:p>
        </w:tc>
      </w:tr>
      <w:tr w:rsidR="007D6D42" w:rsidRPr="00C749E4" w:rsidTr="007D6D42">
        <w:trPr>
          <w:jc w:val="center"/>
        </w:trPr>
        <w:tc>
          <w:tcPr>
            <w:tcW w:w="3889" w:type="dxa"/>
            <w:gridSpan w:val="2"/>
            <w:shd w:val="clear" w:color="auto" w:fill="auto"/>
          </w:tcPr>
          <w:p w:rsidR="007D6D42" w:rsidRPr="00C749E4" w:rsidRDefault="007D6D42" w:rsidP="007D6D42">
            <w:pPr>
              <w:tabs>
                <w:tab w:val="left" w:pos="1134"/>
              </w:tabs>
              <w:jc w:val="both"/>
              <w:rPr>
                <w:b/>
                <w:color w:val="000000"/>
                <w:sz w:val="24"/>
                <w:szCs w:val="24"/>
                <w:lang w:val="ro-MD"/>
              </w:rPr>
            </w:pPr>
            <w:r w:rsidRPr="00C749E4">
              <w:rPr>
                <w:b/>
                <w:color w:val="000000"/>
                <w:sz w:val="24"/>
                <w:szCs w:val="24"/>
                <w:lang w:val="ro-MD"/>
              </w:rPr>
              <w:t>Număr total de ore</w:t>
            </w:r>
          </w:p>
        </w:tc>
        <w:tc>
          <w:tcPr>
            <w:tcW w:w="709" w:type="dxa"/>
            <w:tcBorders>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 xml:space="preserve">6 </w:t>
            </w:r>
          </w:p>
        </w:tc>
        <w:tc>
          <w:tcPr>
            <w:tcW w:w="708"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8</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709"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10</w:t>
            </w:r>
          </w:p>
        </w:tc>
        <w:tc>
          <w:tcPr>
            <w:tcW w:w="850" w:type="dxa"/>
            <w:tcBorders>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11</w:t>
            </w:r>
          </w:p>
        </w:tc>
        <w:tc>
          <w:tcPr>
            <w:tcW w:w="709" w:type="dxa"/>
            <w:tcBorders>
              <w:top w:val="single" w:sz="4" w:space="0" w:color="auto"/>
              <w:left w:val="single" w:sz="4" w:space="0" w:color="000000"/>
              <w:right w:val="single" w:sz="4" w:space="0" w:color="000000"/>
            </w:tcBorders>
            <w:shd w:val="clear" w:color="auto" w:fill="auto"/>
          </w:tcPr>
          <w:p w:rsidR="007D6D42" w:rsidRPr="00C749E4" w:rsidRDefault="007D6D42" w:rsidP="007D6D42">
            <w:pPr>
              <w:tabs>
                <w:tab w:val="left" w:pos="1134"/>
              </w:tabs>
              <w:jc w:val="both"/>
              <w:rPr>
                <w:b/>
                <w:sz w:val="24"/>
                <w:szCs w:val="24"/>
                <w:lang w:val="ro-MD"/>
              </w:rPr>
            </w:pPr>
            <w:r w:rsidRPr="00C749E4">
              <w:rPr>
                <w:b/>
                <w:sz w:val="24"/>
                <w:szCs w:val="24"/>
                <w:lang w:val="ro-MD"/>
              </w:rPr>
              <w:t>9</w:t>
            </w:r>
          </w:p>
        </w:tc>
        <w:tc>
          <w:tcPr>
            <w:tcW w:w="1440" w:type="dxa"/>
            <w:tcBorders>
              <w:top w:val="single" w:sz="4" w:space="0" w:color="auto"/>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612" w:type="dxa"/>
            <w:tcBorders>
              <w:top w:val="single" w:sz="4" w:space="0" w:color="auto"/>
            </w:tcBorders>
            <w:shd w:val="clear" w:color="auto" w:fill="auto"/>
          </w:tcPr>
          <w:p w:rsidR="007D6D42" w:rsidRPr="00C749E4" w:rsidRDefault="007D6D42" w:rsidP="007D6D42">
            <w:pPr>
              <w:rPr>
                <w:b/>
                <w:sz w:val="24"/>
                <w:szCs w:val="24"/>
                <w:lang w:val="ro-MD"/>
              </w:rPr>
            </w:pPr>
          </w:p>
        </w:tc>
      </w:tr>
    </w:tbl>
    <w:p w:rsidR="007D6D42" w:rsidRPr="00C749E4" w:rsidRDefault="007D6D42" w:rsidP="007D6D42">
      <w:pPr>
        <w:pBdr>
          <w:top w:val="nil"/>
          <w:left w:val="nil"/>
          <w:bottom w:val="nil"/>
          <w:right w:val="nil"/>
          <w:between w:val="nil"/>
        </w:pBdr>
        <w:tabs>
          <w:tab w:val="left" w:pos="993"/>
        </w:tabs>
        <w:jc w:val="both"/>
        <w:rPr>
          <w:b/>
          <w:color w:val="000000"/>
          <w:sz w:val="8"/>
          <w:szCs w:val="8"/>
          <w:lang w:val="ro-MD"/>
        </w:rPr>
      </w:pPr>
    </w:p>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p>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b/>
          <w:color w:val="000000"/>
          <w:sz w:val="24"/>
          <w:szCs w:val="24"/>
          <w:lang w:val="ro-MD"/>
        </w:rPr>
        <w:t xml:space="preserve">Discipline opționale </w:t>
      </w:r>
    </w:p>
    <w:tbl>
      <w:tblPr>
        <w:tblW w:w="8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541"/>
        <w:gridCol w:w="3558"/>
      </w:tblGrid>
      <w:tr w:rsidR="007D6D42" w:rsidRPr="00C749E4" w:rsidTr="007D6D42">
        <w:trPr>
          <w:jc w:val="center"/>
        </w:trPr>
        <w:tc>
          <w:tcPr>
            <w:tcW w:w="988" w:type="dxa"/>
            <w:shd w:val="clear" w:color="auto" w:fill="auto"/>
          </w:tcPr>
          <w:p w:rsidR="007D6D42" w:rsidRPr="00C749E4" w:rsidRDefault="007D6D42" w:rsidP="007D6D42">
            <w:pPr>
              <w:jc w:val="both"/>
              <w:rPr>
                <w:b/>
                <w:sz w:val="24"/>
                <w:szCs w:val="24"/>
                <w:lang w:val="ro-MD"/>
              </w:rPr>
            </w:pPr>
            <w:r w:rsidRPr="00C749E4">
              <w:rPr>
                <w:b/>
                <w:sz w:val="24"/>
                <w:szCs w:val="24"/>
                <w:lang w:val="ro-MD"/>
              </w:rPr>
              <w:t>Nr. d/o</w:t>
            </w:r>
          </w:p>
        </w:tc>
        <w:tc>
          <w:tcPr>
            <w:tcW w:w="3541" w:type="dxa"/>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r w:rsidRPr="00C749E4">
              <w:rPr>
                <w:b/>
                <w:color w:val="000000"/>
                <w:sz w:val="24"/>
                <w:szCs w:val="24"/>
                <w:lang w:val="ro-MD"/>
              </w:rPr>
              <w:t>Disciplina</w:t>
            </w:r>
          </w:p>
        </w:tc>
        <w:tc>
          <w:tcPr>
            <w:tcW w:w="3558" w:type="dxa"/>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r w:rsidRPr="00C749E4">
              <w:rPr>
                <w:b/>
                <w:color w:val="000000"/>
                <w:sz w:val="24"/>
                <w:szCs w:val="24"/>
                <w:lang w:val="ro-MD"/>
              </w:rPr>
              <w:t>Clasa</w:t>
            </w:r>
          </w:p>
        </w:tc>
      </w:tr>
      <w:tr w:rsidR="007D6D42" w:rsidRPr="00C749E4" w:rsidTr="007D6D42">
        <w:trPr>
          <w:jc w:val="center"/>
        </w:trPr>
        <w:tc>
          <w:tcPr>
            <w:tcW w:w="988"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1.</w:t>
            </w:r>
          </w:p>
        </w:tc>
        <w:tc>
          <w:tcPr>
            <w:tcW w:w="3541"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Folclorul muzical (</w:t>
            </w:r>
            <w:r w:rsidRPr="00C749E4">
              <w:rPr>
                <w:i/>
                <w:color w:val="000000"/>
                <w:sz w:val="24"/>
                <w:szCs w:val="24"/>
                <w:lang w:val="ro-MD"/>
              </w:rPr>
              <w:t>de grup</w:t>
            </w:r>
            <w:r w:rsidRPr="00C749E4">
              <w:rPr>
                <w:color w:val="000000"/>
                <w:sz w:val="24"/>
                <w:szCs w:val="24"/>
                <w:lang w:val="ro-MD"/>
              </w:rPr>
              <w:t>)</w:t>
            </w:r>
          </w:p>
        </w:tc>
        <w:tc>
          <w:tcPr>
            <w:tcW w:w="3558"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III-VI/VIII</w:t>
            </w:r>
          </w:p>
        </w:tc>
      </w:tr>
      <w:tr w:rsidR="007D6D42" w:rsidRPr="00C749E4" w:rsidTr="007D6D42">
        <w:trPr>
          <w:jc w:val="center"/>
        </w:trPr>
        <w:tc>
          <w:tcPr>
            <w:tcW w:w="988"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2.</w:t>
            </w:r>
          </w:p>
        </w:tc>
        <w:tc>
          <w:tcPr>
            <w:tcW w:w="3541"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Măiestria interpretativă scenică (</w:t>
            </w:r>
            <w:r w:rsidRPr="00C749E4">
              <w:rPr>
                <w:i/>
                <w:color w:val="000000"/>
                <w:sz w:val="24"/>
                <w:szCs w:val="24"/>
                <w:lang w:val="ro-MD"/>
              </w:rPr>
              <w:t>ind.)</w:t>
            </w:r>
            <w:r w:rsidRPr="00C749E4">
              <w:rPr>
                <w:color w:val="000000"/>
                <w:sz w:val="24"/>
                <w:szCs w:val="24"/>
                <w:lang w:val="ro-MD"/>
              </w:rPr>
              <w:t xml:space="preserve"> </w:t>
            </w:r>
          </w:p>
        </w:tc>
        <w:tc>
          <w:tcPr>
            <w:tcW w:w="3558"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III-VI/VIII</w:t>
            </w:r>
          </w:p>
        </w:tc>
      </w:tr>
    </w:tbl>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b/>
          <w:color w:val="000000"/>
          <w:sz w:val="24"/>
          <w:szCs w:val="24"/>
          <w:lang w:val="ro-MD"/>
        </w:rPr>
        <w:t>Notă:</w:t>
      </w:r>
    </w:p>
    <w:p w:rsidR="007D6D42" w:rsidRPr="00C749E4" w:rsidRDefault="007D6D42" w:rsidP="0030521A">
      <w:pPr>
        <w:numPr>
          <w:ilvl w:val="3"/>
          <w:numId w:val="7"/>
        </w:numPr>
        <w:pBdr>
          <w:top w:val="nil"/>
          <w:left w:val="nil"/>
          <w:bottom w:val="nil"/>
          <w:right w:val="nil"/>
          <w:between w:val="nil"/>
        </w:pBdr>
        <w:autoSpaceDE/>
        <w:autoSpaceDN/>
        <w:adjustRightInd/>
        <w:ind w:left="426" w:hanging="284"/>
        <w:jc w:val="both"/>
        <w:rPr>
          <w:color w:val="000000"/>
          <w:sz w:val="24"/>
          <w:szCs w:val="24"/>
          <w:lang w:val="ro-MD"/>
        </w:rPr>
      </w:pPr>
      <w:r w:rsidRPr="00C749E4">
        <w:rPr>
          <w:color w:val="000000"/>
          <w:sz w:val="24"/>
          <w:szCs w:val="24"/>
          <w:lang w:val="ro-MD"/>
        </w:rPr>
        <w:t xml:space="preserve">Componentele </w:t>
      </w:r>
      <w:r w:rsidRPr="00C749E4">
        <w:rPr>
          <w:b/>
          <w:color w:val="000000"/>
          <w:sz w:val="24"/>
          <w:szCs w:val="24"/>
          <w:lang w:val="ro-MD"/>
        </w:rPr>
        <w:t>A</w:t>
      </w:r>
      <w:r w:rsidRPr="00C749E4">
        <w:rPr>
          <w:color w:val="000000"/>
          <w:sz w:val="24"/>
          <w:szCs w:val="24"/>
          <w:lang w:val="ro-MD"/>
        </w:rPr>
        <w:t xml:space="preserve">, </w:t>
      </w:r>
      <w:r w:rsidRPr="00C749E4">
        <w:rPr>
          <w:b/>
          <w:color w:val="000000"/>
          <w:sz w:val="24"/>
          <w:szCs w:val="24"/>
          <w:lang w:val="ro-MD"/>
        </w:rPr>
        <w:t>B</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color w:val="000000"/>
          <w:sz w:val="24"/>
          <w:szCs w:val="24"/>
          <w:lang w:val="ro-MD"/>
        </w:rPr>
        <w:t>Notă</w:t>
      </w:r>
      <w:r w:rsidRPr="00C749E4">
        <w:rPr>
          <w:color w:val="000000"/>
          <w:sz w:val="24"/>
          <w:szCs w:val="24"/>
          <w:lang w:val="ro-MD"/>
        </w:rPr>
        <w:t xml:space="preserve"> sunt obligatorii.</w:t>
      </w:r>
    </w:p>
    <w:p w:rsidR="007D6D42" w:rsidRPr="00C749E4" w:rsidRDefault="007D6D42" w:rsidP="0030521A">
      <w:pPr>
        <w:numPr>
          <w:ilvl w:val="3"/>
          <w:numId w:val="7"/>
        </w:numPr>
        <w:pBdr>
          <w:top w:val="nil"/>
          <w:left w:val="nil"/>
          <w:bottom w:val="nil"/>
          <w:right w:val="nil"/>
          <w:between w:val="nil"/>
        </w:pBdr>
        <w:autoSpaceDE/>
        <w:autoSpaceDN/>
        <w:adjustRightInd/>
        <w:ind w:left="426" w:hanging="284"/>
        <w:jc w:val="both"/>
        <w:rPr>
          <w:color w:val="000000"/>
          <w:sz w:val="24"/>
          <w:szCs w:val="24"/>
          <w:lang w:val="ro-MD"/>
        </w:rPr>
      </w:pPr>
      <w:r w:rsidRPr="00C749E4">
        <w:rPr>
          <w:color w:val="000000"/>
          <w:sz w:val="24"/>
          <w:szCs w:val="24"/>
          <w:lang w:val="ro-MD"/>
        </w:rPr>
        <w:t xml:space="preserve">Numărul de ore </w:t>
      </w:r>
      <w:proofErr w:type="spellStart"/>
      <w:r w:rsidRPr="00C749E4">
        <w:rPr>
          <w:color w:val="000000"/>
          <w:sz w:val="24"/>
          <w:szCs w:val="24"/>
          <w:lang w:val="ro-MD"/>
        </w:rPr>
        <w:t>şi</w:t>
      </w:r>
      <w:proofErr w:type="spellEnd"/>
      <w:r w:rsidRPr="00C749E4">
        <w:rPr>
          <w:color w:val="000000"/>
          <w:sz w:val="24"/>
          <w:szCs w:val="24"/>
          <w:lang w:val="ro-MD"/>
        </w:rPr>
        <w:t xml:space="preserve"> disciplinele din </w:t>
      </w:r>
      <w:r w:rsidRPr="00C749E4">
        <w:rPr>
          <w:i/>
          <w:color w:val="000000"/>
          <w:sz w:val="24"/>
          <w:szCs w:val="24"/>
          <w:lang w:val="ro-MD"/>
        </w:rPr>
        <w:t xml:space="preserve">componenta </w:t>
      </w:r>
      <w:r w:rsidRPr="00C749E4">
        <w:rPr>
          <w:b/>
          <w:i/>
          <w:color w:val="000000"/>
          <w:sz w:val="24"/>
          <w:szCs w:val="24"/>
          <w:lang w:val="ro-MD"/>
        </w:rPr>
        <w:t>B</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i/>
          <w:color w:val="000000"/>
          <w:sz w:val="24"/>
          <w:szCs w:val="24"/>
          <w:lang w:val="ro-MD"/>
        </w:rPr>
        <w:t>Notă</w:t>
      </w:r>
      <w:r w:rsidRPr="00C749E4">
        <w:rPr>
          <w:color w:val="000000"/>
          <w:sz w:val="24"/>
          <w:szCs w:val="24"/>
          <w:lang w:val="ro-MD"/>
        </w:rPr>
        <w:t xml:space="preserve"> pot fi modificate la solicitarea părinților, cu acordul administrației </w:t>
      </w:r>
      <w:proofErr w:type="spellStart"/>
      <w:r w:rsidRPr="00C749E4">
        <w:rPr>
          <w:color w:val="000000"/>
          <w:sz w:val="24"/>
          <w:szCs w:val="24"/>
          <w:lang w:val="ro-MD"/>
        </w:rPr>
        <w:t>instituţiei</w:t>
      </w:r>
      <w:proofErr w:type="spellEnd"/>
      <w:r w:rsidRPr="00C749E4">
        <w:rPr>
          <w:color w:val="000000"/>
          <w:sz w:val="24"/>
          <w:szCs w:val="24"/>
          <w:lang w:val="ro-MD"/>
        </w:rPr>
        <w:t>.</w:t>
      </w:r>
    </w:p>
    <w:p w:rsidR="007D6D42" w:rsidRPr="00C749E4" w:rsidRDefault="007D6D42" w:rsidP="0030521A">
      <w:pPr>
        <w:numPr>
          <w:ilvl w:val="3"/>
          <w:numId w:val="7"/>
        </w:numPr>
        <w:pBdr>
          <w:top w:val="nil"/>
          <w:left w:val="nil"/>
          <w:bottom w:val="nil"/>
          <w:right w:val="nil"/>
          <w:between w:val="nil"/>
        </w:pBdr>
        <w:tabs>
          <w:tab w:val="left" w:pos="207"/>
        </w:tabs>
        <w:autoSpaceDE/>
        <w:autoSpaceDN/>
        <w:adjustRightInd/>
        <w:ind w:left="426" w:hanging="284"/>
        <w:jc w:val="both"/>
        <w:rPr>
          <w:color w:val="000000"/>
          <w:sz w:val="24"/>
          <w:szCs w:val="24"/>
          <w:lang w:val="ro-MD"/>
        </w:rPr>
      </w:pPr>
      <w:r w:rsidRPr="00C749E4">
        <w:rPr>
          <w:color w:val="000000"/>
          <w:sz w:val="24"/>
          <w:szCs w:val="24"/>
          <w:lang w:val="ro-MD"/>
        </w:rPr>
        <w:t xml:space="preserve">Studierea instrumentului auxiliar (pian) - este prevăzută începând cu clasa a II-a. </w:t>
      </w:r>
    </w:p>
    <w:p w:rsidR="007D6D42" w:rsidRPr="00C749E4" w:rsidRDefault="007D6D42" w:rsidP="0030521A">
      <w:pPr>
        <w:numPr>
          <w:ilvl w:val="3"/>
          <w:numId w:val="7"/>
        </w:numPr>
        <w:pBdr>
          <w:top w:val="nil"/>
          <w:left w:val="nil"/>
          <w:bottom w:val="nil"/>
          <w:right w:val="nil"/>
          <w:between w:val="nil"/>
        </w:pBdr>
        <w:tabs>
          <w:tab w:val="left" w:pos="207"/>
        </w:tabs>
        <w:autoSpaceDE/>
        <w:autoSpaceDN/>
        <w:adjustRightInd/>
        <w:ind w:left="426" w:hanging="284"/>
        <w:jc w:val="both"/>
        <w:rPr>
          <w:color w:val="000000"/>
          <w:sz w:val="24"/>
          <w:szCs w:val="24"/>
          <w:lang w:val="ro-MD"/>
        </w:rPr>
      </w:pPr>
      <w:r w:rsidRPr="00C749E4">
        <w:rPr>
          <w:color w:val="000000"/>
          <w:sz w:val="24"/>
          <w:szCs w:val="24"/>
          <w:lang w:val="ro-MD"/>
        </w:rPr>
        <w:t>Pentru activități în ansambluri vor fi acordate a câte 0,5 ore pentru fiecare elev, începând cu clasele a IV-a - a VII/VIII-a, programul de 1-7/8 ani și clasele a III-a - a V/VI-a, pentru programul de 1-5/6 ani, (nu mai mult de 50% din numărul total de elevi înscriși la secție).</w:t>
      </w:r>
    </w:p>
    <w:p w:rsidR="007D6D42" w:rsidRPr="00C749E4" w:rsidRDefault="007D6D42" w:rsidP="0030521A">
      <w:pPr>
        <w:numPr>
          <w:ilvl w:val="3"/>
          <w:numId w:val="7"/>
        </w:numPr>
        <w:pBdr>
          <w:top w:val="nil"/>
          <w:left w:val="nil"/>
          <w:bottom w:val="nil"/>
          <w:right w:val="nil"/>
          <w:between w:val="nil"/>
        </w:pBdr>
        <w:tabs>
          <w:tab w:val="left" w:pos="207"/>
        </w:tabs>
        <w:autoSpaceDE/>
        <w:autoSpaceDN/>
        <w:adjustRightInd/>
        <w:ind w:left="426" w:hanging="284"/>
        <w:jc w:val="both"/>
        <w:rPr>
          <w:color w:val="000000"/>
          <w:sz w:val="24"/>
          <w:szCs w:val="24"/>
          <w:lang w:val="ro-MD"/>
        </w:rPr>
      </w:pPr>
      <w:r w:rsidRPr="00C749E4">
        <w:rPr>
          <w:color w:val="000000"/>
          <w:sz w:val="24"/>
          <w:szCs w:val="24"/>
          <w:lang w:val="ro-MD"/>
        </w:rPr>
        <w:t>Studierea disciplinelor opționale începe cu clasa a III-a.</w:t>
      </w:r>
    </w:p>
    <w:p w:rsidR="007D6D42" w:rsidRPr="00C749E4" w:rsidRDefault="007D6D42" w:rsidP="007D6D42">
      <w:pPr>
        <w:pBdr>
          <w:top w:val="nil"/>
          <w:left w:val="nil"/>
          <w:bottom w:val="nil"/>
          <w:right w:val="nil"/>
          <w:between w:val="nil"/>
        </w:pBdr>
        <w:tabs>
          <w:tab w:val="left" w:pos="993"/>
        </w:tabs>
        <w:ind w:left="426"/>
        <w:jc w:val="both"/>
        <w:rPr>
          <w:color w:val="000000"/>
          <w:sz w:val="24"/>
          <w:szCs w:val="24"/>
          <w:lang w:val="ro-MD"/>
        </w:rPr>
      </w:pPr>
      <w:r w:rsidRPr="00C749E4">
        <w:rPr>
          <w:color w:val="000000"/>
          <w:sz w:val="24"/>
          <w:szCs w:val="24"/>
          <w:lang w:val="ro-MD"/>
        </w:rPr>
        <w:t>La finalizarea programelor (de 1-5 ani), elevii cu aptitudini deosebite, capabili de performanțe înalte, se pot înscrie în</w:t>
      </w:r>
      <w:r w:rsidRPr="00C749E4">
        <w:rPr>
          <w:i/>
          <w:color w:val="000000"/>
          <w:sz w:val="24"/>
          <w:szCs w:val="24"/>
          <w:lang w:val="ro-MD"/>
        </w:rPr>
        <w:t xml:space="preserve"> </w:t>
      </w:r>
      <w:r w:rsidRPr="00C749E4">
        <w:rPr>
          <w:color w:val="000000"/>
          <w:sz w:val="24"/>
          <w:szCs w:val="24"/>
          <w:lang w:val="ro-MD"/>
        </w:rPr>
        <w:t xml:space="preserve">clasa următoare a VI-a, considerată clasă pre-profesională/sau clasă de profesionalizare timpurie. Pentru clasa a VI-a disciplinele opționale pot fi selectate din componenta nucleu/invariabilă </w:t>
      </w:r>
      <w:r w:rsidRPr="00C749E4">
        <w:rPr>
          <w:b/>
          <w:color w:val="000000"/>
          <w:sz w:val="24"/>
          <w:szCs w:val="24"/>
          <w:lang w:val="ro-MD"/>
        </w:rPr>
        <w:t>A</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realizate sub formă de extensii. </w:t>
      </w:r>
    </w:p>
    <w:p w:rsidR="007D6D42" w:rsidRPr="00C749E4" w:rsidRDefault="007D6D42" w:rsidP="0030521A">
      <w:pPr>
        <w:numPr>
          <w:ilvl w:val="3"/>
          <w:numId w:val="7"/>
        </w:numPr>
        <w:pBdr>
          <w:top w:val="nil"/>
          <w:left w:val="nil"/>
          <w:bottom w:val="nil"/>
          <w:right w:val="nil"/>
          <w:between w:val="nil"/>
        </w:pBdr>
        <w:tabs>
          <w:tab w:val="left" w:pos="207"/>
        </w:tabs>
        <w:autoSpaceDE/>
        <w:autoSpaceDN/>
        <w:adjustRightInd/>
        <w:ind w:left="426" w:hanging="284"/>
        <w:jc w:val="both"/>
        <w:rPr>
          <w:color w:val="000000"/>
          <w:sz w:val="24"/>
          <w:szCs w:val="24"/>
          <w:lang w:val="ro-MD"/>
        </w:rPr>
      </w:pPr>
      <w:r w:rsidRPr="00C749E4">
        <w:rPr>
          <w:color w:val="000000"/>
          <w:sz w:val="24"/>
          <w:szCs w:val="24"/>
          <w:lang w:val="ro-MD"/>
        </w:rPr>
        <w:t xml:space="preserve">Sunt prevăzute ore pentru </w:t>
      </w:r>
      <w:r w:rsidRPr="00C749E4">
        <w:rPr>
          <w:b/>
          <w:color w:val="000000"/>
          <w:sz w:val="24"/>
          <w:szCs w:val="24"/>
          <w:lang w:val="ro-MD"/>
        </w:rPr>
        <w:t>maestru de concert</w:t>
      </w:r>
      <w:r w:rsidRPr="00C749E4">
        <w:rPr>
          <w:color w:val="000000"/>
          <w:sz w:val="24"/>
          <w:szCs w:val="24"/>
          <w:lang w:val="ro-MD"/>
        </w:rPr>
        <w:t>:</w:t>
      </w:r>
    </w:p>
    <w:p w:rsidR="007D6D42" w:rsidRPr="00C749E4" w:rsidRDefault="007D6D42" w:rsidP="0030521A">
      <w:pPr>
        <w:pStyle w:val="ListParagraph"/>
        <w:numPr>
          <w:ilvl w:val="0"/>
          <w:numId w:val="30"/>
        </w:numPr>
        <w:pBdr>
          <w:top w:val="nil"/>
          <w:left w:val="nil"/>
          <w:bottom w:val="nil"/>
          <w:right w:val="nil"/>
          <w:between w:val="nil"/>
        </w:pBdr>
        <w:tabs>
          <w:tab w:val="left" w:pos="207"/>
        </w:tabs>
        <w:autoSpaceDE/>
        <w:autoSpaceDN/>
        <w:adjustRightInd/>
        <w:jc w:val="both"/>
        <w:rPr>
          <w:color w:val="000000"/>
          <w:sz w:val="24"/>
          <w:szCs w:val="24"/>
          <w:lang w:val="ro-MD"/>
        </w:rPr>
      </w:pPr>
      <w:r w:rsidRPr="00C749E4">
        <w:rPr>
          <w:color w:val="000000"/>
          <w:sz w:val="24"/>
          <w:szCs w:val="24"/>
          <w:lang w:val="ro-MD"/>
        </w:rPr>
        <w:t>în mărime de 100 % din numărul total de ore prevăzut la disciplinele: „Ansamblu coral” și „Ansambluri”;</w:t>
      </w:r>
    </w:p>
    <w:p w:rsidR="007D6D42" w:rsidRPr="00C749E4" w:rsidRDefault="007D6D42" w:rsidP="0030521A">
      <w:pPr>
        <w:pStyle w:val="ListParagraph"/>
        <w:numPr>
          <w:ilvl w:val="0"/>
          <w:numId w:val="30"/>
        </w:numPr>
        <w:pBdr>
          <w:top w:val="nil"/>
          <w:left w:val="nil"/>
          <w:bottom w:val="nil"/>
          <w:right w:val="nil"/>
          <w:between w:val="nil"/>
        </w:pBdr>
        <w:tabs>
          <w:tab w:val="left" w:pos="207"/>
        </w:tabs>
        <w:autoSpaceDE/>
        <w:autoSpaceDN/>
        <w:adjustRightInd/>
        <w:jc w:val="both"/>
        <w:rPr>
          <w:color w:val="000000"/>
          <w:sz w:val="24"/>
          <w:szCs w:val="24"/>
          <w:lang w:val="ro-MD"/>
        </w:rPr>
      </w:pPr>
      <w:r w:rsidRPr="00C749E4">
        <w:rPr>
          <w:color w:val="000000"/>
          <w:sz w:val="24"/>
          <w:szCs w:val="24"/>
          <w:lang w:val="ro-MD"/>
        </w:rPr>
        <w:t>în mărime de 50% din numărul total de ore prevăzut la disciplina „Canto”.</w:t>
      </w:r>
    </w:p>
    <w:p w:rsidR="007D6D42" w:rsidRPr="00C749E4" w:rsidRDefault="007D6D42" w:rsidP="007D6D42">
      <w:pPr>
        <w:pBdr>
          <w:top w:val="nil"/>
          <w:left w:val="nil"/>
          <w:bottom w:val="nil"/>
          <w:right w:val="nil"/>
          <w:between w:val="nil"/>
        </w:pBdr>
        <w:tabs>
          <w:tab w:val="left" w:pos="993"/>
        </w:tabs>
        <w:ind w:left="426"/>
        <w:jc w:val="both"/>
        <w:rPr>
          <w:color w:val="000000"/>
          <w:sz w:val="24"/>
          <w:szCs w:val="24"/>
          <w:lang w:val="ro-MD"/>
        </w:rPr>
      </w:pPr>
      <w:r w:rsidRPr="00C749E4">
        <w:rPr>
          <w:color w:val="000000"/>
          <w:sz w:val="24"/>
          <w:szCs w:val="24"/>
          <w:lang w:val="ro-MD"/>
        </w:rPr>
        <w:t>*Clasele a VI-a și a VIII-a sunt clase de pre-profesionalizare.</w:t>
      </w:r>
    </w:p>
    <w:p w:rsidR="007D6D42" w:rsidRPr="00C749E4" w:rsidRDefault="007D6D42" w:rsidP="007D6D42">
      <w:pPr>
        <w:pBdr>
          <w:top w:val="nil"/>
          <w:left w:val="nil"/>
          <w:bottom w:val="nil"/>
          <w:right w:val="nil"/>
          <w:between w:val="nil"/>
        </w:pBdr>
        <w:tabs>
          <w:tab w:val="left" w:pos="993"/>
        </w:tabs>
        <w:ind w:left="426"/>
        <w:jc w:val="both"/>
        <w:rPr>
          <w:color w:val="000000"/>
          <w:sz w:val="24"/>
          <w:szCs w:val="24"/>
          <w:lang w:val="ro-MD"/>
        </w:rPr>
      </w:pPr>
    </w:p>
    <w:p w:rsidR="007D6D42" w:rsidRPr="00C749E4" w:rsidRDefault="007D6D42" w:rsidP="0030521A">
      <w:pPr>
        <w:widowControl/>
        <w:numPr>
          <w:ilvl w:val="2"/>
          <w:numId w:val="23"/>
        </w:numPr>
        <w:pBdr>
          <w:top w:val="nil"/>
          <w:left w:val="nil"/>
          <w:bottom w:val="nil"/>
          <w:right w:val="nil"/>
          <w:between w:val="nil"/>
        </w:pBdr>
        <w:tabs>
          <w:tab w:val="left" w:pos="851"/>
        </w:tabs>
        <w:autoSpaceDE/>
        <w:autoSpaceDN/>
        <w:adjustRightInd/>
        <w:spacing w:line="276" w:lineRule="auto"/>
        <w:ind w:left="720" w:firstLine="0"/>
        <w:jc w:val="both"/>
        <w:rPr>
          <w:b/>
          <w:i/>
          <w:color w:val="000000"/>
          <w:sz w:val="24"/>
          <w:szCs w:val="24"/>
          <w:lang w:val="ro-MD"/>
        </w:rPr>
      </w:pPr>
      <w:r w:rsidRPr="00C749E4">
        <w:rPr>
          <w:b/>
          <w:color w:val="000000"/>
          <w:sz w:val="24"/>
          <w:szCs w:val="24"/>
          <w:lang w:val="ro-MD"/>
        </w:rPr>
        <w:t>Profil: ARTE PLASTICE (durata studiilor 1-4 (5) ani)</w:t>
      </w:r>
    </w:p>
    <w:p w:rsidR="007D6D42" w:rsidRPr="00C749E4" w:rsidRDefault="007D6D42" w:rsidP="007D6D42">
      <w:pPr>
        <w:pBdr>
          <w:top w:val="nil"/>
          <w:left w:val="nil"/>
          <w:bottom w:val="nil"/>
          <w:right w:val="nil"/>
          <w:between w:val="nil"/>
        </w:pBdr>
        <w:ind w:left="576" w:firstLine="842"/>
        <w:jc w:val="both"/>
        <w:rPr>
          <w:i/>
          <w:color w:val="000000"/>
          <w:sz w:val="24"/>
          <w:szCs w:val="24"/>
          <w:lang w:val="ro-MD"/>
        </w:rPr>
      </w:pPr>
      <w:r w:rsidRPr="00C749E4">
        <w:rPr>
          <w:i/>
          <w:color w:val="000000"/>
          <w:sz w:val="24"/>
          <w:szCs w:val="24"/>
          <w:lang w:val="ro-MD"/>
        </w:rPr>
        <w:t>Înmatricularea se admite de la vârsta de 10/11 ani;</w:t>
      </w:r>
    </w:p>
    <w:p w:rsidR="007D6D42" w:rsidRPr="00C749E4" w:rsidRDefault="007D6D42" w:rsidP="007D6D42">
      <w:pPr>
        <w:pBdr>
          <w:top w:val="nil"/>
          <w:left w:val="nil"/>
          <w:bottom w:val="nil"/>
          <w:right w:val="nil"/>
          <w:between w:val="nil"/>
        </w:pBdr>
        <w:tabs>
          <w:tab w:val="left" w:pos="851"/>
        </w:tabs>
        <w:ind w:left="810"/>
        <w:jc w:val="both"/>
        <w:rPr>
          <w:i/>
          <w:color w:val="000000"/>
          <w:sz w:val="24"/>
          <w:szCs w:val="24"/>
          <w:lang w:val="ro-MD"/>
        </w:rPr>
      </w:pPr>
    </w:p>
    <w:tbl>
      <w:tblPr>
        <w:tblW w:w="9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646"/>
        <w:gridCol w:w="566"/>
        <w:gridCol w:w="566"/>
        <w:gridCol w:w="566"/>
        <w:gridCol w:w="566"/>
        <w:gridCol w:w="541"/>
        <w:gridCol w:w="1275"/>
        <w:gridCol w:w="1251"/>
      </w:tblGrid>
      <w:tr w:rsidR="007D6D42" w:rsidRPr="00C749E4" w:rsidTr="007D6D42">
        <w:trPr>
          <w:trHeight w:val="384"/>
          <w:jc w:val="center"/>
        </w:trPr>
        <w:tc>
          <w:tcPr>
            <w:tcW w:w="591" w:type="dxa"/>
            <w:vMerge w:val="restart"/>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Nr.</w:t>
            </w: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b/>
                <w:color w:val="000000"/>
                <w:sz w:val="24"/>
                <w:szCs w:val="24"/>
                <w:lang w:val="ro-MD"/>
              </w:rPr>
              <w:t>d/o</w:t>
            </w:r>
          </w:p>
        </w:tc>
        <w:tc>
          <w:tcPr>
            <w:tcW w:w="3648" w:type="dxa"/>
            <w:vMerge w:val="restart"/>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Disciplina</w:t>
            </w:r>
          </w:p>
        </w:tc>
        <w:tc>
          <w:tcPr>
            <w:tcW w:w="2805" w:type="dxa"/>
            <w:gridSpan w:val="5"/>
            <w:tcBorders>
              <w:bottom w:val="single" w:sz="4" w:space="0" w:color="000000"/>
            </w:tcBorders>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Numărul de ore săptămânale/pe clase</w:t>
            </w:r>
          </w:p>
        </w:tc>
        <w:tc>
          <w:tcPr>
            <w:tcW w:w="1275" w:type="dxa"/>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Vizionări/</w:t>
            </w:r>
          </w:p>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testări</w:t>
            </w:r>
          </w:p>
        </w:tc>
        <w:tc>
          <w:tcPr>
            <w:tcW w:w="1248" w:type="dxa"/>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Examen</w:t>
            </w:r>
          </w:p>
        </w:tc>
      </w:tr>
      <w:tr w:rsidR="007D6D42" w:rsidRPr="00C749E4" w:rsidTr="007D6D42">
        <w:trPr>
          <w:trHeight w:val="116"/>
          <w:jc w:val="center"/>
        </w:trPr>
        <w:tc>
          <w:tcPr>
            <w:tcW w:w="591"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3648"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566" w:type="dxa"/>
            <w:tcBorders>
              <w:top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w:t>
            </w:r>
          </w:p>
        </w:tc>
        <w:tc>
          <w:tcPr>
            <w:tcW w:w="566"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2</w:t>
            </w:r>
          </w:p>
        </w:tc>
        <w:tc>
          <w:tcPr>
            <w:tcW w:w="566"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3</w:t>
            </w:r>
          </w:p>
        </w:tc>
        <w:tc>
          <w:tcPr>
            <w:tcW w:w="566"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4</w:t>
            </w:r>
          </w:p>
        </w:tc>
        <w:tc>
          <w:tcPr>
            <w:tcW w:w="541" w:type="dxa"/>
            <w:tcBorders>
              <w:top w:val="single" w:sz="4" w:space="0" w:color="000000"/>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5*</w:t>
            </w:r>
          </w:p>
        </w:tc>
        <w:tc>
          <w:tcPr>
            <w:tcW w:w="1275"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p>
        </w:tc>
        <w:tc>
          <w:tcPr>
            <w:tcW w:w="1248"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p>
        </w:tc>
      </w:tr>
      <w:tr w:rsidR="007D6D42" w:rsidRPr="00C749E4" w:rsidTr="007D6D42">
        <w:trPr>
          <w:trHeight w:val="242"/>
          <w:jc w:val="center"/>
        </w:trPr>
        <w:tc>
          <w:tcPr>
            <w:tcW w:w="9567" w:type="dxa"/>
            <w:gridSpan w:val="9"/>
            <w:shd w:val="clear" w:color="auto" w:fill="auto"/>
          </w:tcPr>
          <w:p w:rsidR="007D6D42" w:rsidRPr="00C749E4" w:rsidRDefault="007D6D42" w:rsidP="007D6D42">
            <w:pPr>
              <w:pBdr>
                <w:top w:val="nil"/>
                <w:left w:val="nil"/>
                <w:bottom w:val="nil"/>
                <w:right w:val="nil"/>
                <w:between w:val="nil"/>
              </w:pBdr>
              <w:ind w:firstLine="731"/>
              <w:jc w:val="both"/>
              <w:rPr>
                <w:b/>
                <w:color w:val="000000"/>
                <w:sz w:val="24"/>
                <w:szCs w:val="24"/>
                <w:lang w:val="ro-MD"/>
              </w:rPr>
            </w:pPr>
            <w:r w:rsidRPr="00C749E4">
              <w:rPr>
                <w:b/>
                <w:color w:val="000000"/>
                <w:sz w:val="24"/>
                <w:szCs w:val="24"/>
                <w:lang w:val="ro-MD"/>
              </w:rPr>
              <w:t>A Componenta nucleu/invariabilă</w:t>
            </w:r>
          </w:p>
        </w:tc>
      </w:tr>
      <w:tr w:rsidR="007D6D42" w:rsidRPr="00C749E4" w:rsidTr="007D6D42">
        <w:trPr>
          <w:jc w:val="center"/>
        </w:trPr>
        <w:tc>
          <w:tcPr>
            <w:tcW w:w="59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1.</w:t>
            </w:r>
          </w:p>
        </w:tc>
        <w:tc>
          <w:tcPr>
            <w:tcW w:w="3648"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Desen</w:t>
            </w:r>
          </w:p>
        </w:tc>
        <w:tc>
          <w:tcPr>
            <w:tcW w:w="56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themeColor="text1"/>
                <w:sz w:val="24"/>
                <w:szCs w:val="24"/>
                <w:lang w:val="ro-MD"/>
              </w:rPr>
            </w:pPr>
            <w:r w:rsidRPr="00C749E4">
              <w:rPr>
                <w:color w:val="000000" w:themeColor="text1"/>
                <w:sz w:val="24"/>
                <w:szCs w:val="24"/>
                <w:lang w:val="ro-MD"/>
              </w:rPr>
              <w:t>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themeColor="text1"/>
                <w:sz w:val="24"/>
                <w:szCs w:val="24"/>
                <w:lang w:val="ro-MD"/>
              </w:rPr>
            </w:pPr>
            <w:r w:rsidRPr="00C749E4">
              <w:rPr>
                <w:color w:val="000000" w:themeColor="text1"/>
                <w:sz w:val="24"/>
                <w:szCs w:val="24"/>
                <w:lang w:val="ro-MD"/>
              </w:rPr>
              <w:t>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themeColor="text1"/>
                <w:sz w:val="24"/>
                <w:szCs w:val="24"/>
                <w:lang w:val="ro-MD"/>
              </w:rPr>
            </w:pPr>
            <w:r w:rsidRPr="00C749E4">
              <w:rPr>
                <w:color w:val="000000" w:themeColor="text1"/>
                <w:sz w:val="24"/>
                <w:szCs w:val="24"/>
                <w:lang w:val="ro-MD"/>
              </w:rPr>
              <w:t>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themeColor="text1"/>
                <w:sz w:val="24"/>
                <w:szCs w:val="24"/>
                <w:lang w:val="ro-MD"/>
              </w:rPr>
            </w:pPr>
            <w:r w:rsidRPr="00C749E4">
              <w:rPr>
                <w:color w:val="000000" w:themeColor="text1"/>
                <w:sz w:val="24"/>
                <w:szCs w:val="24"/>
                <w:lang w:val="ro-MD"/>
              </w:rPr>
              <w:t>2</w:t>
            </w:r>
          </w:p>
        </w:tc>
        <w:tc>
          <w:tcPr>
            <w:tcW w:w="541"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themeColor="text1"/>
                <w:sz w:val="24"/>
                <w:szCs w:val="24"/>
                <w:lang w:val="ro-MD"/>
              </w:rPr>
            </w:pPr>
            <w:r w:rsidRPr="00C749E4">
              <w:rPr>
                <w:b/>
                <w:color w:val="000000" w:themeColor="text1"/>
                <w:sz w:val="24"/>
                <w:szCs w:val="24"/>
                <w:lang w:val="ro-MD"/>
              </w:rPr>
              <w:t>2</w:t>
            </w:r>
          </w:p>
        </w:tc>
        <w:tc>
          <w:tcPr>
            <w:tcW w:w="1275" w:type="dxa"/>
            <w:vMerge w:val="restart"/>
            <w:shd w:val="clear" w:color="auto" w:fill="auto"/>
          </w:tcPr>
          <w:p w:rsidR="007D6D42" w:rsidRPr="00C749E4" w:rsidRDefault="007D6D42" w:rsidP="007D6D42">
            <w:pPr>
              <w:pBdr>
                <w:top w:val="nil"/>
                <w:left w:val="nil"/>
                <w:bottom w:val="nil"/>
                <w:right w:val="nil"/>
                <w:between w:val="nil"/>
              </w:pBdr>
              <w:jc w:val="center"/>
              <w:rPr>
                <w:color w:val="000000"/>
                <w:lang w:val="ro-MD"/>
              </w:rPr>
            </w:pPr>
            <w:r w:rsidRPr="00C749E4">
              <w:rPr>
                <w:color w:val="000000"/>
                <w:lang w:val="ro-MD"/>
              </w:rPr>
              <w:t>Sem. I</w:t>
            </w:r>
          </w:p>
          <w:p w:rsidR="007D6D42" w:rsidRPr="00C749E4" w:rsidRDefault="007D6D42" w:rsidP="007D6D42">
            <w:pPr>
              <w:pBdr>
                <w:top w:val="nil"/>
                <w:left w:val="nil"/>
                <w:bottom w:val="nil"/>
                <w:right w:val="nil"/>
                <w:between w:val="nil"/>
              </w:pBdr>
              <w:jc w:val="both"/>
              <w:rPr>
                <w:color w:val="000000"/>
                <w:lang w:val="ro-MD"/>
              </w:rPr>
            </w:pPr>
          </w:p>
        </w:tc>
        <w:tc>
          <w:tcPr>
            <w:tcW w:w="1248" w:type="dxa"/>
            <w:vMerge w:val="restart"/>
            <w:shd w:val="clear" w:color="auto" w:fill="auto"/>
          </w:tcPr>
          <w:p w:rsidR="007D6D42" w:rsidRPr="00C749E4" w:rsidRDefault="007D6D42" w:rsidP="007D6D42">
            <w:pPr>
              <w:pBdr>
                <w:top w:val="nil"/>
                <w:left w:val="nil"/>
                <w:bottom w:val="nil"/>
                <w:right w:val="nil"/>
                <w:between w:val="nil"/>
              </w:pBdr>
              <w:jc w:val="center"/>
              <w:rPr>
                <w:color w:val="000000"/>
                <w:lang w:val="ro-MD"/>
              </w:rPr>
            </w:pPr>
            <w:r w:rsidRPr="00C749E4">
              <w:rPr>
                <w:color w:val="000000"/>
                <w:lang w:val="ro-MD"/>
              </w:rPr>
              <w:t>Sem. II</w:t>
            </w:r>
          </w:p>
          <w:p w:rsidR="007D6D42" w:rsidRPr="00C749E4" w:rsidRDefault="007D6D42" w:rsidP="007D6D42">
            <w:pPr>
              <w:pBdr>
                <w:top w:val="nil"/>
                <w:left w:val="nil"/>
                <w:bottom w:val="nil"/>
                <w:right w:val="nil"/>
                <w:between w:val="nil"/>
              </w:pBdr>
              <w:jc w:val="both"/>
              <w:rPr>
                <w:color w:val="000000"/>
                <w:lang w:val="ro-MD"/>
              </w:rPr>
            </w:pPr>
          </w:p>
        </w:tc>
      </w:tr>
      <w:tr w:rsidR="007D6D42" w:rsidRPr="00C749E4" w:rsidTr="007D6D42">
        <w:trPr>
          <w:jc w:val="center"/>
        </w:trPr>
        <w:tc>
          <w:tcPr>
            <w:tcW w:w="59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2.</w:t>
            </w:r>
          </w:p>
        </w:tc>
        <w:tc>
          <w:tcPr>
            <w:tcW w:w="3648"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Pictura</w:t>
            </w:r>
          </w:p>
        </w:tc>
        <w:tc>
          <w:tcPr>
            <w:tcW w:w="56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541"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2</w:t>
            </w:r>
          </w:p>
        </w:tc>
        <w:tc>
          <w:tcPr>
            <w:tcW w:w="1275"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1248"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r>
      <w:tr w:rsidR="007D6D42" w:rsidRPr="00C749E4" w:rsidTr="007D6D42">
        <w:trPr>
          <w:jc w:val="center"/>
        </w:trPr>
        <w:tc>
          <w:tcPr>
            <w:tcW w:w="59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3.</w:t>
            </w:r>
          </w:p>
        </w:tc>
        <w:tc>
          <w:tcPr>
            <w:tcW w:w="3648"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Compoziție</w:t>
            </w:r>
          </w:p>
        </w:tc>
        <w:tc>
          <w:tcPr>
            <w:tcW w:w="56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41"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2</w:t>
            </w:r>
          </w:p>
        </w:tc>
        <w:tc>
          <w:tcPr>
            <w:tcW w:w="1275"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1248"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r>
      <w:tr w:rsidR="007D6D42" w:rsidRPr="00C749E4" w:rsidTr="007D6D42">
        <w:trPr>
          <w:jc w:val="center"/>
        </w:trPr>
        <w:tc>
          <w:tcPr>
            <w:tcW w:w="59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4.</w:t>
            </w:r>
          </w:p>
        </w:tc>
        <w:tc>
          <w:tcPr>
            <w:tcW w:w="3648"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Istoria artelor plastice</w:t>
            </w:r>
          </w:p>
        </w:tc>
        <w:tc>
          <w:tcPr>
            <w:tcW w:w="56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41"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w:t>
            </w:r>
          </w:p>
        </w:tc>
        <w:tc>
          <w:tcPr>
            <w:tcW w:w="1275"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1248"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r>
      <w:tr w:rsidR="007D6D42" w:rsidRPr="00C749E4" w:rsidTr="007D6D42">
        <w:trPr>
          <w:jc w:val="center"/>
        </w:trPr>
        <w:tc>
          <w:tcPr>
            <w:tcW w:w="9567" w:type="dxa"/>
            <w:gridSpan w:val="9"/>
            <w:shd w:val="clear" w:color="auto" w:fill="auto"/>
          </w:tcPr>
          <w:p w:rsidR="007D6D42" w:rsidRPr="00C749E4" w:rsidRDefault="007D6D42" w:rsidP="007D6D42">
            <w:pPr>
              <w:pBdr>
                <w:top w:val="nil"/>
                <w:left w:val="nil"/>
                <w:bottom w:val="nil"/>
                <w:right w:val="nil"/>
                <w:between w:val="nil"/>
              </w:pBdr>
              <w:ind w:firstLine="731"/>
              <w:jc w:val="both"/>
              <w:rPr>
                <w:b/>
                <w:color w:val="000000"/>
                <w:sz w:val="24"/>
                <w:szCs w:val="24"/>
                <w:lang w:val="ro-MD"/>
              </w:rPr>
            </w:pPr>
            <w:r w:rsidRPr="00C749E4">
              <w:rPr>
                <w:b/>
                <w:color w:val="000000"/>
                <w:sz w:val="24"/>
                <w:szCs w:val="24"/>
                <w:lang w:val="ro-MD"/>
              </w:rPr>
              <w:t>B. Componenta complementară /variabilă</w:t>
            </w:r>
          </w:p>
        </w:tc>
      </w:tr>
      <w:tr w:rsidR="007D6D42" w:rsidRPr="00C749E4" w:rsidTr="007D6D42">
        <w:trPr>
          <w:jc w:val="center"/>
        </w:trPr>
        <w:tc>
          <w:tcPr>
            <w:tcW w:w="59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1.</w:t>
            </w:r>
          </w:p>
        </w:tc>
        <w:tc>
          <w:tcPr>
            <w:tcW w:w="3648"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Arta decorativă aplicativă</w:t>
            </w:r>
          </w:p>
        </w:tc>
        <w:tc>
          <w:tcPr>
            <w:tcW w:w="56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41"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1275" w:type="dxa"/>
            <w:vMerge w:val="restart"/>
            <w:tcBorders>
              <w:right w:val="single" w:sz="4" w:space="0" w:color="auto"/>
            </w:tcBorders>
            <w:shd w:val="clear" w:color="auto" w:fill="auto"/>
          </w:tcPr>
          <w:p w:rsidR="007D6D42" w:rsidRPr="00C749E4" w:rsidRDefault="007D6D42" w:rsidP="007D6D42">
            <w:pPr>
              <w:pBdr>
                <w:top w:val="nil"/>
                <w:left w:val="nil"/>
                <w:bottom w:val="nil"/>
                <w:right w:val="nil"/>
                <w:between w:val="nil"/>
              </w:pBdr>
              <w:jc w:val="center"/>
              <w:rPr>
                <w:color w:val="000000"/>
                <w:lang w:val="ro-MD"/>
              </w:rPr>
            </w:pPr>
            <w:r w:rsidRPr="00C749E4">
              <w:rPr>
                <w:color w:val="000000"/>
                <w:lang w:val="ro-MD"/>
              </w:rPr>
              <w:t>Sem I</w:t>
            </w:r>
          </w:p>
        </w:tc>
        <w:tc>
          <w:tcPr>
            <w:tcW w:w="1248" w:type="dxa"/>
            <w:vMerge w:val="restart"/>
            <w:tcBorders>
              <w:left w:val="single" w:sz="4" w:space="0" w:color="auto"/>
            </w:tcBorders>
            <w:shd w:val="clear" w:color="auto" w:fill="auto"/>
          </w:tcPr>
          <w:p w:rsidR="007D6D42" w:rsidRPr="00C749E4" w:rsidRDefault="007D6D42" w:rsidP="007D6D42">
            <w:pPr>
              <w:pBdr>
                <w:top w:val="nil"/>
                <w:left w:val="nil"/>
                <w:bottom w:val="nil"/>
                <w:right w:val="nil"/>
                <w:between w:val="nil"/>
              </w:pBdr>
              <w:jc w:val="center"/>
              <w:rPr>
                <w:color w:val="000000"/>
                <w:lang w:val="ro-MD"/>
              </w:rPr>
            </w:pPr>
            <w:r w:rsidRPr="00C749E4">
              <w:rPr>
                <w:color w:val="000000"/>
                <w:lang w:val="ro-MD"/>
              </w:rPr>
              <w:t>Sem II</w:t>
            </w:r>
          </w:p>
        </w:tc>
      </w:tr>
      <w:tr w:rsidR="007D6D42" w:rsidRPr="00C749E4" w:rsidTr="007D6D42">
        <w:trPr>
          <w:jc w:val="center"/>
        </w:trPr>
        <w:tc>
          <w:tcPr>
            <w:tcW w:w="59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lastRenderedPageBreak/>
              <w:t>2.</w:t>
            </w:r>
          </w:p>
        </w:tc>
        <w:tc>
          <w:tcPr>
            <w:tcW w:w="3648"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Sculptura/modelaj</w:t>
            </w:r>
          </w:p>
        </w:tc>
        <w:tc>
          <w:tcPr>
            <w:tcW w:w="56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41"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1275" w:type="dxa"/>
            <w:vMerge/>
            <w:tcBorders>
              <w:right w:val="single" w:sz="4" w:space="0" w:color="auto"/>
            </w:tcBorders>
            <w:shd w:val="clear" w:color="auto" w:fill="auto"/>
          </w:tcPr>
          <w:p w:rsidR="007D6D42" w:rsidRPr="00C749E4" w:rsidRDefault="007D6D42" w:rsidP="007D6D42">
            <w:pPr>
              <w:pBdr>
                <w:top w:val="nil"/>
                <w:left w:val="nil"/>
                <w:bottom w:val="nil"/>
                <w:right w:val="nil"/>
                <w:between w:val="nil"/>
              </w:pBdr>
              <w:rPr>
                <w:color w:val="000000"/>
                <w:sz w:val="24"/>
                <w:szCs w:val="24"/>
                <w:lang w:val="ro-MD"/>
              </w:rPr>
            </w:pPr>
          </w:p>
        </w:tc>
        <w:tc>
          <w:tcPr>
            <w:tcW w:w="1248" w:type="dxa"/>
            <w:vMerge/>
            <w:tcBorders>
              <w:left w:val="single" w:sz="4" w:space="0" w:color="auto"/>
            </w:tcBorders>
            <w:shd w:val="clear" w:color="auto" w:fill="auto"/>
          </w:tcPr>
          <w:p w:rsidR="007D6D42" w:rsidRPr="00C749E4" w:rsidRDefault="007D6D42" w:rsidP="007D6D42">
            <w:pPr>
              <w:pBdr>
                <w:top w:val="nil"/>
                <w:left w:val="nil"/>
                <w:bottom w:val="nil"/>
                <w:right w:val="nil"/>
                <w:between w:val="nil"/>
              </w:pBdr>
              <w:rPr>
                <w:color w:val="000000"/>
                <w:sz w:val="24"/>
                <w:szCs w:val="24"/>
                <w:lang w:val="ro-MD"/>
              </w:rPr>
            </w:pPr>
          </w:p>
        </w:tc>
      </w:tr>
      <w:tr w:rsidR="007D6D42" w:rsidRPr="00C749E4" w:rsidTr="007D6D42">
        <w:trPr>
          <w:jc w:val="center"/>
        </w:trPr>
        <w:tc>
          <w:tcPr>
            <w:tcW w:w="59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3.</w:t>
            </w:r>
          </w:p>
        </w:tc>
        <w:tc>
          <w:tcPr>
            <w:tcW w:w="3648"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Disciplina opțională</w:t>
            </w:r>
          </w:p>
        </w:tc>
        <w:tc>
          <w:tcPr>
            <w:tcW w:w="56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41"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1272" w:type="dxa"/>
            <w:tcBorders>
              <w:top w:val="single" w:sz="4" w:space="0" w:color="000000"/>
              <w:right w:val="single" w:sz="4" w:space="0" w:color="auto"/>
            </w:tcBorders>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Sem. I</w:t>
            </w:r>
          </w:p>
        </w:tc>
        <w:tc>
          <w:tcPr>
            <w:tcW w:w="1251" w:type="dxa"/>
            <w:tcBorders>
              <w:top w:val="single" w:sz="4" w:space="0" w:color="000000"/>
              <w:left w:val="single" w:sz="4" w:space="0" w:color="auto"/>
            </w:tcBorders>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Sem. II</w:t>
            </w:r>
          </w:p>
        </w:tc>
      </w:tr>
      <w:tr w:rsidR="007D6D42" w:rsidRPr="00C749E4" w:rsidTr="007D6D42">
        <w:trPr>
          <w:jc w:val="center"/>
        </w:trPr>
        <w:tc>
          <w:tcPr>
            <w:tcW w:w="4239" w:type="dxa"/>
            <w:gridSpan w:val="2"/>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Număr total de ore:</w:t>
            </w:r>
          </w:p>
        </w:tc>
        <w:tc>
          <w:tcPr>
            <w:tcW w:w="56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11</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12</w:t>
            </w:r>
          </w:p>
        </w:tc>
        <w:tc>
          <w:tcPr>
            <w:tcW w:w="566"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12</w:t>
            </w:r>
          </w:p>
        </w:tc>
        <w:tc>
          <w:tcPr>
            <w:tcW w:w="541"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7</w:t>
            </w:r>
          </w:p>
        </w:tc>
        <w:tc>
          <w:tcPr>
            <w:tcW w:w="2523" w:type="dxa"/>
            <w:gridSpan w:val="2"/>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p>
        </w:tc>
      </w:tr>
    </w:tbl>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p>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b/>
          <w:color w:val="000000"/>
          <w:sz w:val="24"/>
          <w:szCs w:val="24"/>
          <w:lang w:val="ro-MD"/>
        </w:rPr>
        <w:t>Notă profilul Arte Plastice:</w:t>
      </w:r>
    </w:p>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color w:val="000000"/>
          <w:sz w:val="24"/>
          <w:szCs w:val="24"/>
          <w:lang w:val="ro-MD"/>
        </w:rPr>
        <w:t xml:space="preserve">Componentele </w:t>
      </w:r>
      <w:r w:rsidRPr="00C749E4">
        <w:rPr>
          <w:b/>
          <w:color w:val="000000"/>
          <w:sz w:val="24"/>
          <w:szCs w:val="24"/>
          <w:lang w:val="ro-MD"/>
        </w:rPr>
        <w:t>A</w:t>
      </w:r>
      <w:r w:rsidRPr="00C749E4">
        <w:rPr>
          <w:color w:val="000000"/>
          <w:sz w:val="24"/>
          <w:szCs w:val="24"/>
          <w:lang w:val="ro-MD"/>
        </w:rPr>
        <w:t xml:space="preserve">, </w:t>
      </w:r>
      <w:r w:rsidRPr="00C749E4">
        <w:rPr>
          <w:b/>
          <w:color w:val="000000"/>
          <w:sz w:val="24"/>
          <w:szCs w:val="24"/>
          <w:lang w:val="ro-MD"/>
        </w:rPr>
        <w:t>B</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color w:val="000000"/>
          <w:sz w:val="24"/>
          <w:szCs w:val="24"/>
          <w:lang w:val="ro-MD"/>
        </w:rPr>
        <w:t>Notă</w:t>
      </w:r>
      <w:r w:rsidRPr="00C749E4">
        <w:rPr>
          <w:color w:val="000000"/>
          <w:sz w:val="24"/>
          <w:szCs w:val="24"/>
          <w:lang w:val="ro-MD"/>
        </w:rPr>
        <w:t xml:space="preserve"> sunt obligatorii. </w:t>
      </w:r>
    </w:p>
    <w:p w:rsidR="007D6D42" w:rsidRPr="00C749E4" w:rsidRDefault="007D6D42" w:rsidP="007D6D42">
      <w:pPr>
        <w:pBdr>
          <w:top w:val="nil"/>
          <w:left w:val="nil"/>
          <w:bottom w:val="nil"/>
          <w:right w:val="nil"/>
          <w:between w:val="nil"/>
        </w:pBdr>
        <w:tabs>
          <w:tab w:val="left" w:pos="426"/>
        </w:tabs>
        <w:jc w:val="both"/>
        <w:rPr>
          <w:color w:val="000000"/>
          <w:sz w:val="24"/>
          <w:szCs w:val="24"/>
          <w:lang w:val="ro-MD"/>
        </w:rPr>
      </w:pPr>
      <w:r w:rsidRPr="00C749E4">
        <w:rPr>
          <w:color w:val="000000"/>
          <w:sz w:val="24"/>
          <w:szCs w:val="24"/>
          <w:lang w:val="ro-MD"/>
        </w:rPr>
        <w:t xml:space="preserve">Numărul de ore </w:t>
      </w:r>
      <w:proofErr w:type="spellStart"/>
      <w:r w:rsidRPr="00C749E4">
        <w:rPr>
          <w:color w:val="000000"/>
          <w:sz w:val="24"/>
          <w:szCs w:val="24"/>
          <w:lang w:val="ro-MD"/>
        </w:rPr>
        <w:t>şi</w:t>
      </w:r>
      <w:proofErr w:type="spellEnd"/>
      <w:r w:rsidRPr="00C749E4">
        <w:rPr>
          <w:color w:val="000000"/>
          <w:sz w:val="24"/>
          <w:szCs w:val="24"/>
          <w:lang w:val="ro-MD"/>
        </w:rPr>
        <w:t xml:space="preserve"> disciplinele din componenta </w:t>
      </w:r>
      <w:r w:rsidRPr="00C749E4">
        <w:rPr>
          <w:b/>
          <w:color w:val="000000"/>
          <w:sz w:val="24"/>
          <w:szCs w:val="24"/>
          <w:lang w:val="ro-MD"/>
        </w:rPr>
        <w:t>B</w:t>
      </w:r>
      <w:r w:rsidRPr="00C749E4">
        <w:rPr>
          <w:color w:val="000000"/>
          <w:sz w:val="24"/>
          <w:szCs w:val="24"/>
          <w:lang w:val="ro-MD"/>
        </w:rPr>
        <w:t xml:space="preserve"> pot fi modificate la solicitarea părinților. </w:t>
      </w:r>
    </w:p>
    <w:p w:rsidR="007D6D42" w:rsidRPr="00C749E4" w:rsidRDefault="007D6D42" w:rsidP="007D6D42">
      <w:pPr>
        <w:pBdr>
          <w:top w:val="nil"/>
          <w:left w:val="nil"/>
          <w:bottom w:val="nil"/>
          <w:right w:val="nil"/>
          <w:between w:val="nil"/>
        </w:pBdr>
        <w:tabs>
          <w:tab w:val="left" w:pos="426"/>
        </w:tabs>
        <w:jc w:val="both"/>
        <w:rPr>
          <w:b/>
          <w:color w:val="000000"/>
          <w:sz w:val="24"/>
          <w:szCs w:val="24"/>
          <w:lang w:val="ro-MD"/>
        </w:rPr>
      </w:pPr>
      <w:r w:rsidRPr="00C749E4">
        <w:rPr>
          <w:color w:val="000000"/>
          <w:sz w:val="24"/>
          <w:szCs w:val="24"/>
          <w:lang w:val="ro-MD"/>
        </w:rPr>
        <w:t xml:space="preserve">Decizia privind modificarea/reconfigurarea componentei </w:t>
      </w:r>
      <w:r w:rsidRPr="00C749E4">
        <w:rPr>
          <w:b/>
          <w:color w:val="000000"/>
          <w:sz w:val="24"/>
          <w:szCs w:val="24"/>
          <w:lang w:val="ro-MD"/>
        </w:rPr>
        <w:t>B</w:t>
      </w:r>
      <w:r w:rsidRPr="00C749E4">
        <w:rPr>
          <w:color w:val="000000"/>
          <w:sz w:val="24"/>
          <w:szCs w:val="24"/>
          <w:lang w:val="ro-MD"/>
        </w:rPr>
        <w:t>, aparține administrației instituției.</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*Clasa a V-a este clasa de pre-profesionalizare.</w:t>
      </w:r>
    </w:p>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b/>
          <w:color w:val="000000"/>
          <w:sz w:val="24"/>
          <w:szCs w:val="24"/>
          <w:lang w:val="ro-MD"/>
        </w:rPr>
        <w:t>Discipline opționale (de grup)</w:t>
      </w:r>
    </w:p>
    <w:tbl>
      <w:tblPr>
        <w:tblW w:w="5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743"/>
        <w:gridCol w:w="1130"/>
      </w:tblGrid>
      <w:tr w:rsidR="007D6D42" w:rsidRPr="00C749E4" w:rsidTr="007D6D42">
        <w:trPr>
          <w:jc w:val="center"/>
        </w:trPr>
        <w:tc>
          <w:tcPr>
            <w:tcW w:w="846" w:type="dxa"/>
            <w:shd w:val="clear" w:color="auto" w:fill="auto"/>
          </w:tcPr>
          <w:p w:rsidR="007D6D42" w:rsidRPr="00C749E4" w:rsidRDefault="007D6D42" w:rsidP="007D6D42">
            <w:pPr>
              <w:jc w:val="center"/>
              <w:rPr>
                <w:b/>
                <w:sz w:val="24"/>
                <w:szCs w:val="24"/>
                <w:lang w:val="ro-MD"/>
              </w:rPr>
            </w:pPr>
            <w:r w:rsidRPr="00C749E4">
              <w:rPr>
                <w:b/>
                <w:sz w:val="24"/>
                <w:szCs w:val="24"/>
                <w:lang w:val="ro-MD"/>
              </w:rPr>
              <w:t>Nr.</w:t>
            </w:r>
          </w:p>
          <w:p w:rsidR="007D6D42" w:rsidRPr="00C749E4" w:rsidRDefault="007D6D42" w:rsidP="007D6D42">
            <w:pPr>
              <w:jc w:val="center"/>
              <w:rPr>
                <w:b/>
                <w:sz w:val="24"/>
                <w:szCs w:val="24"/>
                <w:lang w:val="ro-MD"/>
              </w:rPr>
            </w:pPr>
            <w:r w:rsidRPr="00C749E4">
              <w:rPr>
                <w:b/>
                <w:sz w:val="24"/>
                <w:szCs w:val="24"/>
                <w:lang w:val="ro-MD"/>
              </w:rPr>
              <w:t>d/o</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center"/>
              <w:rPr>
                <w:b/>
                <w:color w:val="000000"/>
                <w:sz w:val="24"/>
                <w:szCs w:val="24"/>
                <w:lang w:val="ro-MD"/>
              </w:rPr>
            </w:pPr>
            <w:r w:rsidRPr="00C749E4">
              <w:rPr>
                <w:b/>
                <w:color w:val="000000"/>
                <w:sz w:val="24"/>
                <w:szCs w:val="24"/>
                <w:lang w:val="ro-MD"/>
              </w:rPr>
              <w:t>Disciplina</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r w:rsidRPr="00C749E4">
              <w:rPr>
                <w:b/>
                <w:color w:val="000000"/>
                <w:sz w:val="24"/>
                <w:szCs w:val="24"/>
                <w:lang w:val="ro-MD"/>
              </w:rPr>
              <w:t xml:space="preserve">Clasa </w:t>
            </w:r>
          </w:p>
        </w:tc>
      </w:tr>
      <w:tr w:rsidR="007D6D42" w:rsidRPr="00C749E4" w:rsidTr="007D6D42">
        <w:trPr>
          <w:jc w:val="center"/>
        </w:trPr>
        <w:tc>
          <w:tcPr>
            <w:tcW w:w="846" w:type="dxa"/>
            <w:shd w:val="clear" w:color="auto" w:fill="auto"/>
          </w:tcPr>
          <w:p w:rsidR="007D6D42" w:rsidRPr="00C749E4" w:rsidRDefault="007D6D42" w:rsidP="007D6D42">
            <w:pPr>
              <w:pBdr>
                <w:top w:val="nil"/>
                <w:left w:val="nil"/>
                <w:bottom w:val="nil"/>
                <w:right w:val="nil"/>
                <w:between w:val="nil"/>
              </w:pBdr>
              <w:tabs>
                <w:tab w:val="left" w:pos="426"/>
                <w:tab w:val="left" w:pos="731"/>
              </w:tabs>
              <w:jc w:val="center"/>
              <w:rPr>
                <w:color w:val="000000"/>
                <w:sz w:val="24"/>
                <w:szCs w:val="24"/>
                <w:lang w:val="ro-MD"/>
              </w:rPr>
            </w:pPr>
            <w:r w:rsidRPr="00C749E4">
              <w:rPr>
                <w:color w:val="000000"/>
                <w:sz w:val="24"/>
                <w:szCs w:val="24"/>
                <w:lang w:val="ro-MD"/>
              </w:rPr>
              <w:t>1.</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 xml:space="preserve">Elemente de design </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w:t>
            </w:r>
          </w:p>
        </w:tc>
      </w:tr>
      <w:tr w:rsidR="007D6D42" w:rsidRPr="00C749E4" w:rsidTr="007D6D42">
        <w:trPr>
          <w:jc w:val="center"/>
        </w:trPr>
        <w:tc>
          <w:tcPr>
            <w:tcW w:w="846"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2.</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Tapiseria</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w:t>
            </w:r>
          </w:p>
        </w:tc>
      </w:tr>
      <w:tr w:rsidR="007D6D42" w:rsidRPr="00C749E4" w:rsidTr="007D6D42">
        <w:trPr>
          <w:jc w:val="center"/>
        </w:trPr>
        <w:tc>
          <w:tcPr>
            <w:tcW w:w="846"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3.</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 xml:space="preserve">Grafica/Grafica digitală </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w:t>
            </w:r>
          </w:p>
        </w:tc>
      </w:tr>
      <w:tr w:rsidR="007D6D42" w:rsidRPr="00C749E4" w:rsidTr="007D6D42">
        <w:trPr>
          <w:jc w:val="center"/>
        </w:trPr>
        <w:tc>
          <w:tcPr>
            <w:tcW w:w="846"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4.</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 xml:space="preserve">Ceramică </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w:t>
            </w:r>
          </w:p>
        </w:tc>
      </w:tr>
      <w:tr w:rsidR="007D6D42" w:rsidRPr="00C749E4" w:rsidTr="007D6D42">
        <w:trPr>
          <w:jc w:val="center"/>
        </w:trPr>
        <w:tc>
          <w:tcPr>
            <w:tcW w:w="846"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5.</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Fotografie artistică</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w:t>
            </w:r>
          </w:p>
        </w:tc>
      </w:tr>
      <w:tr w:rsidR="007D6D42" w:rsidRPr="00C749E4" w:rsidTr="007D6D42">
        <w:trPr>
          <w:jc w:val="center"/>
        </w:trPr>
        <w:tc>
          <w:tcPr>
            <w:tcW w:w="846"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6.</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Construirea din hârtie/</w:t>
            </w:r>
            <w:proofErr w:type="spellStart"/>
            <w:r w:rsidRPr="00C749E4">
              <w:rPr>
                <w:color w:val="000000"/>
                <w:sz w:val="24"/>
                <w:szCs w:val="24"/>
                <w:lang w:val="ro-MD"/>
              </w:rPr>
              <w:t>Origami</w:t>
            </w:r>
            <w:proofErr w:type="spellEnd"/>
            <w:r w:rsidRPr="00C749E4">
              <w:rPr>
                <w:color w:val="000000"/>
                <w:sz w:val="24"/>
                <w:szCs w:val="24"/>
                <w:lang w:val="ro-MD"/>
              </w:rPr>
              <w:t xml:space="preserve"> </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w:t>
            </w:r>
          </w:p>
        </w:tc>
      </w:tr>
      <w:tr w:rsidR="007D6D42" w:rsidRPr="00C749E4" w:rsidTr="007D6D42">
        <w:trPr>
          <w:jc w:val="center"/>
        </w:trPr>
        <w:tc>
          <w:tcPr>
            <w:tcW w:w="846"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7.</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 xml:space="preserve">Floristica </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III-IV/V</w:t>
            </w:r>
          </w:p>
        </w:tc>
      </w:tr>
      <w:tr w:rsidR="007D6D42" w:rsidRPr="00C749E4" w:rsidTr="007D6D42">
        <w:trPr>
          <w:jc w:val="center"/>
        </w:trPr>
        <w:tc>
          <w:tcPr>
            <w:tcW w:w="846"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8.</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 xml:space="preserve">Coloristica </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w:t>
            </w:r>
          </w:p>
        </w:tc>
      </w:tr>
      <w:tr w:rsidR="007D6D42" w:rsidRPr="00C749E4" w:rsidTr="007D6D42">
        <w:trPr>
          <w:jc w:val="center"/>
        </w:trPr>
        <w:tc>
          <w:tcPr>
            <w:tcW w:w="846" w:type="dxa"/>
            <w:shd w:val="clear" w:color="auto" w:fill="auto"/>
          </w:tcPr>
          <w:p w:rsidR="007D6D42" w:rsidRPr="00C749E4" w:rsidRDefault="007D6D42" w:rsidP="007D6D42">
            <w:pPr>
              <w:pBdr>
                <w:top w:val="nil"/>
                <w:left w:val="nil"/>
                <w:bottom w:val="nil"/>
                <w:right w:val="nil"/>
                <w:between w:val="nil"/>
              </w:pBdr>
              <w:tabs>
                <w:tab w:val="left" w:pos="993"/>
              </w:tabs>
              <w:jc w:val="center"/>
              <w:rPr>
                <w:color w:val="000000"/>
                <w:sz w:val="24"/>
                <w:szCs w:val="24"/>
                <w:lang w:val="ro-MD"/>
              </w:rPr>
            </w:pPr>
            <w:r w:rsidRPr="00C749E4">
              <w:rPr>
                <w:color w:val="000000"/>
                <w:sz w:val="24"/>
                <w:szCs w:val="24"/>
                <w:lang w:val="ro-MD"/>
              </w:rPr>
              <w:t>9.</w:t>
            </w:r>
          </w:p>
        </w:tc>
        <w:tc>
          <w:tcPr>
            <w:tcW w:w="3743"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 xml:space="preserve">Baticul </w:t>
            </w:r>
          </w:p>
        </w:tc>
        <w:tc>
          <w:tcPr>
            <w:tcW w:w="1130" w:type="dxa"/>
            <w:shd w:val="clear" w:color="auto" w:fill="auto"/>
          </w:tcPr>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II-IV/V</w:t>
            </w:r>
          </w:p>
        </w:tc>
      </w:tr>
    </w:tbl>
    <w:p w:rsidR="007D6D42" w:rsidRPr="00C749E4" w:rsidRDefault="007D6D42" w:rsidP="007D6D42">
      <w:pPr>
        <w:pBdr>
          <w:top w:val="nil"/>
          <w:left w:val="nil"/>
          <w:bottom w:val="nil"/>
          <w:right w:val="nil"/>
          <w:between w:val="nil"/>
        </w:pBdr>
        <w:tabs>
          <w:tab w:val="left" w:pos="2694"/>
        </w:tabs>
        <w:jc w:val="both"/>
        <w:rPr>
          <w:i/>
          <w:color w:val="000000"/>
          <w:sz w:val="24"/>
          <w:szCs w:val="24"/>
          <w:lang w:val="ro-MD"/>
        </w:rPr>
      </w:pPr>
    </w:p>
    <w:p w:rsidR="007D6D42" w:rsidRPr="00C749E4" w:rsidRDefault="007D6D42" w:rsidP="007D6D42">
      <w:pPr>
        <w:pBdr>
          <w:top w:val="nil"/>
          <w:left w:val="nil"/>
          <w:bottom w:val="nil"/>
          <w:right w:val="nil"/>
          <w:between w:val="nil"/>
        </w:pBdr>
        <w:tabs>
          <w:tab w:val="left" w:pos="993"/>
        </w:tabs>
        <w:jc w:val="both"/>
        <w:rPr>
          <w:b/>
          <w:color w:val="000000"/>
          <w:sz w:val="24"/>
          <w:szCs w:val="24"/>
          <w:lang w:val="ro-MD"/>
        </w:rPr>
      </w:pPr>
    </w:p>
    <w:p w:rsidR="007D6D42" w:rsidRPr="00C749E4" w:rsidRDefault="007D6D42" w:rsidP="0030521A">
      <w:pPr>
        <w:widowControl/>
        <w:numPr>
          <w:ilvl w:val="2"/>
          <w:numId w:val="23"/>
        </w:numPr>
        <w:pBdr>
          <w:top w:val="nil"/>
          <w:left w:val="nil"/>
          <w:bottom w:val="nil"/>
          <w:right w:val="nil"/>
          <w:between w:val="nil"/>
        </w:pBdr>
        <w:autoSpaceDE/>
        <w:autoSpaceDN/>
        <w:adjustRightInd/>
        <w:spacing w:line="276" w:lineRule="auto"/>
        <w:ind w:left="900" w:firstLine="0"/>
        <w:jc w:val="both"/>
        <w:rPr>
          <w:b/>
          <w:color w:val="000000"/>
          <w:sz w:val="24"/>
          <w:szCs w:val="24"/>
          <w:lang w:val="ro-MD"/>
        </w:rPr>
      </w:pPr>
      <w:r w:rsidRPr="00C749E4">
        <w:rPr>
          <w:b/>
          <w:color w:val="000000"/>
          <w:sz w:val="24"/>
          <w:szCs w:val="24"/>
          <w:lang w:val="ro-MD"/>
        </w:rPr>
        <w:t>Profil: ARTA TEATRALĂ. Actorie (durata studiilor 1-5 (6) ani)</w:t>
      </w:r>
    </w:p>
    <w:p w:rsidR="007D6D42" w:rsidRPr="00C749E4" w:rsidRDefault="007D6D42" w:rsidP="007D6D42">
      <w:pPr>
        <w:pBdr>
          <w:top w:val="nil"/>
          <w:left w:val="nil"/>
          <w:bottom w:val="nil"/>
          <w:right w:val="nil"/>
          <w:between w:val="nil"/>
        </w:pBdr>
        <w:ind w:firstLine="1418"/>
        <w:jc w:val="both"/>
        <w:rPr>
          <w:i/>
          <w:color w:val="000000"/>
          <w:sz w:val="24"/>
          <w:szCs w:val="24"/>
          <w:lang w:val="ro-MD"/>
        </w:rPr>
      </w:pPr>
      <w:r w:rsidRPr="00C749E4">
        <w:rPr>
          <w:i/>
          <w:color w:val="000000"/>
          <w:sz w:val="24"/>
          <w:szCs w:val="24"/>
          <w:lang w:val="ro-MD"/>
        </w:rPr>
        <w:t>Înmatricularea se admite de la vârsta de  8/9 ani, profil Arta Teatrală;</w:t>
      </w:r>
    </w:p>
    <w:p w:rsidR="007D6D42" w:rsidRPr="00C749E4" w:rsidRDefault="007D6D42" w:rsidP="007D6D42">
      <w:pPr>
        <w:pBdr>
          <w:top w:val="nil"/>
          <w:left w:val="nil"/>
          <w:bottom w:val="nil"/>
          <w:right w:val="nil"/>
          <w:between w:val="nil"/>
        </w:pBdr>
        <w:jc w:val="both"/>
        <w:rPr>
          <w:i/>
          <w:color w:val="000000"/>
          <w:sz w:val="24"/>
          <w:szCs w:val="24"/>
          <w:lang w:val="ro-MD"/>
        </w:rPr>
      </w:pPr>
    </w:p>
    <w:tbl>
      <w:tblPr>
        <w:tblW w:w="10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426"/>
        <w:gridCol w:w="425"/>
        <w:gridCol w:w="425"/>
        <w:gridCol w:w="425"/>
        <w:gridCol w:w="374"/>
        <w:gridCol w:w="15"/>
        <w:gridCol w:w="745"/>
        <w:gridCol w:w="1276"/>
        <w:gridCol w:w="1418"/>
        <w:gridCol w:w="20"/>
      </w:tblGrid>
      <w:tr w:rsidR="007D6D42" w:rsidRPr="00C749E4" w:rsidTr="007D6D42">
        <w:trPr>
          <w:gridAfter w:val="1"/>
          <w:wAfter w:w="20" w:type="dxa"/>
          <w:trHeight w:val="337"/>
          <w:jc w:val="center"/>
        </w:trPr>
        <w:tc>
          <w:tcPr>
            <w:tcW w:w="704" w:type="dxa"/>
            <w:vMerge w:val="restart"/>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Nr. d/o</w:t>
            </w:r>
          </w:p>
        </w:tc>
        <w:tc>
          <w:tcPr>
            <w:tcW w:w="4394" w:type="dxa"/>
            <w:vMerge w:val="restart"/>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Disciplina</w:t>
            </w:r>
          </w:p>
        </w:tc>
        <w:tc>
          <w:tcPr>
            <w:tcW w:w="2835" w:type="dxa"/>
            <w:gridSpan w:val="7"/>
            <w:tcBorders>
              <w:bottom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Numărul de ore săptămânale/pe clase</w:t>
            </w:r>
          </w:p>
        </w:tc>
        <w:tc>
          <w:tcPr>
            <w:tcW w:w="1276" w:type="dxa"/>
            <w:vMerge w:val="restart"/>
            <w:shd w:val="clear" w:color="auto" w:fill="auto"/>
          </w:tcPr>
          <w:p w:rsidR="007D6D42" w:rsidRPr="00C749E4" w:rsidRDefault="007D6D42" w:rsidP="007D6D42">
            <w:pPr>
              <w:pBdr>
                <w:top w:val="nil"/>
                <w:left w:val="nil"/>
                <w:bottom w:val="nil"/>
                <w:right w:val="nil"/>
                <w:between w:val="nil"/>
              </w:pBdr>
              <w:ind w:left="-108"/>
              <w:jc w:val="center"/>
              <w:rPr>
                <w:b/>
                <w:color w:val="000000"/>
                <w:sz w:val="24"/>
                <w:szCs w:val="24"/>
                <w:lang w:val="ro-MD"/>
              </w:rPr>
            </w:pPr>
            <w:r w:rsidRPr="00C749E4">
              <w:rPr>
                <w:b/>
                <w:color w:val="000000"/>
                <w:sz w:val="24"/>
                <w:szCs w:val="24"/>
                <w:lang w:val="ro-MD"/>
              </w:rPr>
              <w:t>Vizionare/ Testare</w:t>
            </w:r>
          </w:p>
        </w:tc>
        <w:tc>
          <w:tcPr>
            <w:tcW w:w="1418" w:type="dxa"/>
            <w:vMerge w:val="restart"/>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Examen</w:t>
            </w:r>
          </w:p>
        </w:tc>
      </w:tr>
      <w:tr w:rsidR="007D6D42" w:rsidRPr="00C749E4" w:rsidTr="007D6D42">
        <w:trPr>
          <w:gridAfter w:val="1"/>
          <w:wAfter w:w="20" w:type="dxa"/>
          <w:trHeight w:val="79"/>
          <w:jc w:val="center"/>
        </w:trPr>
        <w:tc>
          <w:tcPr>
            <w:tcW w:w="704"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4394"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426" w:type="dxa"/>
            <w:tcBorders>
              <w:top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425"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425"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4</w:t>
            </w:r>
          </w:p>
        </w:tc>
        <w:tc>
          <w:tcPr>
            <w:tcW w:w="374" w:type="dxa"/>
            <w:tcBorders>
              <w:top w:val="single" w:sz="4" w:space="0" w:color="000000"/>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5</w:t>
            </w:r>
          </w:p>
        </w:tc>
        <w:tc>
          <w:tcPr>
            <w:tcW w:w="760" w:type="dxa"/>
            <w:gridSpan w:val="2"/>
            <w:tcBorders>
              <w:top w:val="single" w:sz="4" w:space="0" w:color="000000"/>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6*</w:t>
            </w:r>
          </w:p>
        </w:tc>
        <w:tc>
          <w:tcPr>
            <w:tcW w:w="1276" w:type="dxa"/>
            <w:vMerge/>
            <w:shd w:val="clear" w:color="auto" w:fill="auto"/>
          </w:tcPr>
          <w:p w:rsidR="007D6D42" w:rsidRPr="00C749E4" w:rsidRDefault="007D6D42" w:rsidP="007D6D42">
            <w:pPr>
              <w:pBdr>
                <w:top w:val="nil"/>
                <w:left w:val="nil"/>
                <w:bottom w:val="nil"/>
                <w:right w:val="nil"/>
                <w:between w:val="nil"/>
              </w:pBdr>
              <w:rPr>
                <w:color w:val="000000"/>
                <w:sz w:val="24"/>
                <w:szCs w:val="24"/>
                <w:lang w:val="ro-MD"/>
              </w:rPr>
            </w:pPr>
          </w:p>
        </w:tc>
        <w:tc>
          <w:tcPr>
            <w:tcW w:w="1418" w:type="dxa"/>
            <w:vMerge/>
            <w:tcBorders>
              <w:left w:val="single" w:sz="4" w:space="0" w:color="000000"/>
            </w:tcBorders>
            <w:shd w:val="clear" w:color="auto" w:fill="auto"/>
          </w:tcPr>
          <w:p w:rsidR="007D6D42" w:rsidRPr="00C749E4" w:rsidRDefault="007D6D42" w:rsidP="007D6D42">
            <w:pPr>
              <w:pBdr>
                <w:top w:val="nil"/>
                <w:left w:val="nil"/>
                <w:bottom w:val="nil"/>
                <w:right w:val="nil"/>
                <w:between w:val="nil"/>
              </w:pBdr>
              <w:rPr>
                <w:color w:val="000000"/>
                <w:sz w:val="24"/>
                <w:szCs w:val="24"/>
                <w:lang w:val="ro-MD"/>
              </w:rPr>
            </w:pPr>
          </w:p>
        </w:tc>
      </w:tr>
      <w:tr w:rsidR="007D6D42" w:rsidRPr="00C749E4" w:rsidTr="007D6D42">
        <w:trPr>
          <w:trHeight w:val="224"/>
          <w:jc w:val="center"/>
        </w:trPr>
        <w:tc>
          <w:tcPr>
            <w:tcW w:w="10647" w:type="dxa"/>
            <w:gridSpan w:val="12"/>
            <w:shd w:val="clear" w:color="auto" w:fill="auto"/>
          </w:tcPr>
          <w:p w:rsidR="007D6D42" w:rsidRPr="00C749E4" w:rsidRDefault="007D6D42" w:rsidP="0030521A">
            <w:pPr>
              <w:widowControl/>
              <w:numPr>
                <w:ilvl w:val="0"/>
                <w:numId w:val="21"/>
              </w:numPr>
              <w:pBdr>
                <w:top w:val="nil"/>
                <w:left w:val="nil"/>
                <w:bottom w:val="nil"/>
                <w:right w:val="nil"/>
                <w:between w:val="nil"/>
              </w:pBdr>
              <w:autoSpaceDE/>
              <w:autoSpaceDN/>
              <w:adjustRightInd/>
              <w:spacing w:line="276" w:lineRule="auto"/>
              <w:jc w:val="both"/>
              <w:rPr>
                <w:b/>
                <w:color w:val="000000"/>
                <w:sz w:val="24"/>
                <w:szCs w:val="24"/>
                <w:lang w:val="ro-MD"/>
              </w:rPr>
            </w:pPr>
            <w:r w:rsidRPr="00C749E4">
              <w:rPr>
                <w:b/>
                <w:color w:val="000000"/>
                <w:sz w:val="24"/>
                <w:szCs w:val="24"/>
                <w:lang w:val="ro-MD"/>
              </w:rPr>
              <w:t>Componenta nucleu/invariabilă</w:t>
            </w:r>
          </w:p>
        </w:tc>
      </w:tr>
      <w:tr w:rsidR="007D6D42" w:rsidRPr="00C749E4" w:rsidTr="007D6D42">
        <w:trPr>
          <w:gridAfter w:val="1"/>
          <w:wAfter w:w="20" w:type="dxa"/>
          <w:jc w:val="center"/>
        </w:trPr>
        <w:tc>
          <w:tcPr>
            <w:tcW w:w="704"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1.</w:t>
            </w:r>
          </w:p>
        </w:tc>
        <w:tc>
          <w:tcPr>
            <w:tcW w:w="4394"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 xml:space="preserve">Arta actorului </w:t>
            </w:r>
          </w:p>
        </w:tc>
        <w:tc>
          <w:tcPr>
            <w:tcW w:w="42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374"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760" w:type="dxa"/>
            <w:gridSpan w:val="2"/>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2</w:t>
            </w:r>
          </w:p>
        </w:tc>
        <w:tc>
          <w:tcPr>
            <w:tcW w:w="1276" w:type="dxa"/>
            <w:vMerge w:val="restart"/>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ind w:left="-108"/>
              <w:jc w:val="center"/>
              <w:rPr>
                <w:color w:val="000000"/>
                <w:lang w:val="ro-MD"/>
              </w:rPr>
            </w:pPr>
            <w:r w:rsidRPr="00C749E4">
              <w:rPr>
                <w:color w:val="000000"/>
                <w:lang w:val="ro-MD"/>
              </w:rPr>
              <w:t>Sem. I</w:t>
            </w:r>
          </w:p>
          <w:p w:rsidR="007D6D42" w:rsidRPr="00C749E4" w:rsidRDefault="007D6D42" w:rsidP="007D6D42">
            <w:pPr>
              <w:pBdr>
                <w:top w:val="nil"/>
                <w:left w:val="nil"/>
                <w:bottom w:val="nil"/>
                <w:right w:val="nil"/>
                <w:between w:val="nil"/>
              </w:pBdr>
              <w:jc w:val="center"/>
              <w:rPr>
                <w:color w:val="000000"/>
                <w:lang w:val="ro-MD"/>
              </w:rPr>
            </w:pPr>
          </w:p>
        </w:tc>
        <w:tc>
          <w:tcPr>
            <w:tcW w:w="1418" w:type="dxa"/>
            <w:vMerge w:val="restart"/>
            <w:shd w:val="clear" w:color="auto" w:fill="auto"/>
          </w:tcPr>
          <w:p w:rsidR="007D6D42" w:rsidRPr="00C749E4" w:rsidRDefault="007D6D42" w:rsidP="007D6D42">
            <w:pPr>
              <w:pBdr>
                <w:top w:val="nil"/>
                <w:left w:val="nil"/>
                <w:bottom w:val="nil"/>
                <w:right w:val="nil"/>
                <w:between w:val="nil"/>
              </w:pBdr>
              <w:ind w:left="-108"/>
              <w:jc w:val="center"/>
              <w:rPr>
                <w:color w:val="000000"/>
                <w:lang w:val="ro-MD"/>
              </w:rPr>
            </w:pPr>
            <w:r w:rsidRPr="00C749E4">
              <w:rPr>
                <w:color w:val="000000"/>
                <w:lang w:val="ro-MD"/>
              </w:rPr>
              <w:t>Sem. II</w:t>
            </w:r>
          </w:p>
          <w:p w:rsidR="007D6D42" w:rsidRPr="00C749E4" w:rsidRDefault="007D6D42" w:rsidP="007D6D42">
            <w:pPr>
              <w:pBdr>
                <w:top w:val="nil"/>
                <w:left w:val="nil"/>
                <w:bottom w:val="nil"/>
                <w:right w:val="nil"/>
                <w:between w:val="nil"/>
              </w:pBdr>
              <w:jc w:val="center"/>
              <w:rPr>
                <w:color w:val="000000"/>
                <w:lang w:val="ro-MD"/>
              </w:rPr>
            </w:pPr>
          </w:p>
        </w:tc>
      </w:tr>
      <w:tr w:rsidR="007D6D42" w:rsidRPr="00C749E4" w:rsidTr="007D6D42">
        <w:trPr>
          <w:gridAfter w:val="1"/>
          <w:wAfter w:w="20" w:type="dxa"/>
          <w:jc w:val="center"/>
        </w:trPr>
        <w:tc>
          <w:tcPr>
            <w:tcW w:w="704"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2.</w:t>
            </w:r>
          </w:p>
        </w:tc>
        <w:tc>
          <w:tcPr>
            <w:tcW w:w="4394"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Arta vorbirii scenice (</w:t>
            </w:r>
            <w:r w:rsidRPr="00C749E4">
              <w:rPr>
                <w:i/>
                <w:color w:val="000000"/>
                <w:sz w:val="24"/>
                <w:szCs w:val="24"/>
                <w:lang w:val="ro-MD"/>
              </w:rPr>
              <w:t>ind.</w:t>
            </w:r>
            <w:r w:rsidRPr="00C749E4">
              <w:rPr>
                <w:color w:val="000000"/>
                <w:sz w:val="24"/>
                <w:szCs w:val="24"/>
                <w:lang w:val="ro-MD"/>
              </w:rPr>
              <w:t>)</w:t>
            </w:r>
          </w:p>
        </w:tc>
        <w:tc>
          <w:tcPr>
            <w:tcW w:w="42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374"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760" w:type="dxa"/>
            <w:gridSpan w:val="2"/>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w:t>
            </w:r>
          </w:p>
        </w:tc>
        <w:tc>
          <w:tcPr>
            <w:tcW w:w="1276" w:type="dxa"/>
            <w:vMerge/>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center"/>
              <w:rPr>
                <w:b/>
                <w:color w:val="000000"/>
                <w:lang w:val="ro-MD"/>
              </w:rPr>
            </w:pPr>
          </w:p>
        </w:tc>
        <w:tc>
          <w:tcPr>
            <w:tcW w:w="1418" w:type="dxa"/>
            <w:vMerge/>
            <w:shd w:val="clear" w:color="auto" w:fill="auto"/>
          </w:tcPr>
          <w:p w:rsidR="007D6D42" w:rsidRPr="00C749E4" w:rsidRDefault="007D6D42" w:rsidP="007D6D42">
            <w:pPr>
              <w:pBdr>
                <w:top w:val="nil"/>
                <w:left w:val="nil"/>
                <w:bottom w:val="nil"/>
                <w:right w:val="nil"/>
                <w:between w:val="nil"/>
              </w:pBdr>
              <w:jc w:val="center"/>
              <w:rPr>
                <w:b/>
                <w:color w:val="000000"/>
                <w:lang w:val="ro-MD"/>
              </w:rPr>
            </w:pPr>
          </w:p>
        </w:tc>
      </w:tr>
      <w:tr w:rsidR="007D6D42" w:rsidRPr="00C749E4" w:rsidTr="007D6D42">
        <w:trPr>
          <w:gridAfter w:val="1"/>
          <w:wAfter w:w="20" w:type="dxa"/>
          <w:jc w:val="center"/>
        </w:trPr>
        <w:tc>
          <w:tcPr>
            <w:tcW w:w="704"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3.</w:t>
            </w:r>
          </w:p>
        </w:tc>
        <w:tc>
          <w:tcPr>
            <w:tcW w:w="4394"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Mișcarea scenică</w:t>
            </w:r>
          </w:p>
        </w:tc>
        <w:tc>
          <w:tcPr>
            <w:tcW w:w="42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374"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760" w:type="dxa"/>
            <w:gridSpan w:val="2"/>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w:t>
            </w:r>
          </w:p>
        </w:tc>
        <w:tc>
          <w:tcPr>
            <w:tcW w:w="1276"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ind w:left="-108"/>
              <w:jc w:val="center"/>
              <w:rPr>
                <w:color w:val="000000"/>
                <w:lang w:val="ro-MD"/>
              </w:rPr>
            </w:pPr>
            <w:r w:rsidRPr="00C749E4">
              <w:rPr>
                <w:color w:val="000000"/>
                <w:lang w:val="ro-MD"/>
              </w:rPr>
              <w:t>Sem. I</w:t>
            </w:r>
          </w:p>
        </w:tc>
        <w:tc>
          <w:tcPr>
            <w:tcW w:w="1418" w:type="dxa"/>
            <w:shd w:val="clear" w:color="auto" w:fill="auto"/>
          </w:tcPr>
          <w:p w:rsidR="007D6D42" w:rsidRPr="00C749E4" w:rsidRDefault="007D6D42" w:rsidP="007D6D42">
            <w:pPr>
              <w:pBdr>
                <w:top w:val="nil"/>
                <w:left w:val="nil"/>
                <w:bottom w:val="nil"/>
                <w:right w:val="nil"/>
                <w:between w:val="nil"/>
              </w:pBdr>
              <w:ind w:left="-108"/>
              <w:jc w:val="center"/>
              <w:rPr>
                <w:color w:val="000000"/>
                <w:lang w:val="ro-MD"/>
              </w:rPr>
            </w:pPr>
            <w:r w:rsidRPr="00C749E4">
              <w:rPr>
                <w:color w:val="000000"/>
                <w:lang w:val="ro-MD"/>
              </w:rPr>
              <w:t>Sem. II</w:t>
            </w:r>
          </w:p>
        </w:tc>
      </w:tr>
      <w:tr w:rsidR="007D6D42" w:rsidRPr="00C749E4" w:rsidTr="007D6D42">
        <w:trPr>
          <w:gridAfter w:val="1"/>
          <w:wAfter w:w="20" w:type="dxa"/>
          <w:jc w:val="center"/>
        </w:trPr>
        <w:tc>
          <w:tcPr>
            <w:tcW w:w="704"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4.</w:t>
            </w:r>
          </w:p>
        </w:tc>
        <w:tc>
          <w:tcPr>
            <w:tcW w:w="4394"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Istoria teatrului universal și național</w:t>
            </w:r>
          </w:p>
        </w:tc>
        <w:tc>
          <w:tcPr>
            <w:tcW w:w="42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374"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760" w:type="dxa"/>
            <w:gridSpan w:val="2"/>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1276"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ind w:left="-108"/>
              <w:jc w:val="center"/>
              <w:rPr>
                <w:color w:val="000000"/>
                <w:lang w:val="ro-MD"/>
              </w:rPr>
            </w:pPr>
            <w:r w:rsidRPr="00C749E4">
              <w:rPr>
                <w:color w:val="000000"/>
                <w:sz w:val="24"/>
                <w:szCs w:val="24"/>
                <w:lang w:val="ro-MD"/>
              </w:rPr>
              <w:t>Sem. I</w:t>
            </w:r>
          </w:p>
        </w:tc>
        <w:tc>
          <w:tcPr>
            <w:tcW w:w="1418" w:type="dxa"/>
            <w:shd w:val="clear" w:color="auto" w:fill="auto"/>
          </w:tcPr>
          <w:p w:rsidR="007D6D42" w:rsidRPr="00C749E4" w:rsidRDefault="007D6D42" w:rsidP="007D6D42">
            <w:pPr>
              <w:pBdr>
                <w:top w:val="nil"/>
                <w:left w:val="nil"/>
                <w:bottom w:val="nil"/>
                <w:right w:val="nil"/>
                <w:between w:val="nil"/>
              </w:pBdr>
              <w:jc w:val="center"/>
              <w:rPr>
                <w:color w:val="000000"/>
                <w:lang w:val="ro-MD"/>
              </w:rPr>
            </w:pPr>
            <w:r w:rsidRPr="00C749E4">
              <w:rPr>
                <w:color w:val="000000"/>
                <w:lang w:val="ro-MD"/>
              </w:rPr>
              <w:t>Sem. II</w:t>
            </w:r>
          </w:p>
        </w:tc>
      </w:tr>
      <w:tr w:rsidR="007D6D42" w:rsidRPr="00C749E4" w:rsidTr="007D6D42">
        <w:trPr>
          <w:jc w:val="center"/>
        </w:trPr>
        <w:tc>
          <w:tcPr>
            <w:tcW w:w="10647" w:type="dxa"/>
            <w:gridSpan w:val="12"/>
            <w:shd w:val="clear" w:color="auto" w:fill="auto"/>
          </w:tcPr>
          <w:p w:rsidR="007D6D42" w:rsidRPr="00C749E4" w:rsidRDefault="007D6D42" w:rsidP="0030521A">
            <w:pPr>
              <w:pStyle w:val="ListParagraph"/>
              <w:widowControl/>
              <w:numPr>
                <w:ilvl w:val="0"/>
                <w:numId w:val="21"/>
              </w:numPr>
              <w:pBdr>
                <w:top w:val="nil"/>
                <w:left w:val="nil"/>
                <w:bottom w:val="nil"/>
                <w:right w:val="nil"/>
                <w:between w:val="nil"/>
              </w:pBdr>
              <w:autoSpaceDE/>
              <w:autoSpaceDN/>
              <w:adjustRightInd/>
              <w:spacing w:line="276" w:lineRule="auto"/>
              <w:rPr>
                <w:b/>
                <w:color w:val="000000"/>
                <w:sz w:val="24"/>
                <w:szCs w:val="24"/>
                <w:lang w:val="ro-MD"/>
              </w:rPr>
            </w:pPr>
            <w:r w:rsidRPr="00C749E4">
              <w:rPr>
                <w:b/>
                <w:color w:val="000000"/>
                <w:sz w:val="24"/>
                <w:szCs w:val="24"/>
                <w:lang w:val="ro-MD"/>
              </w:rPr>
              <w:t>Componenta complementară/variabilă</w:t>
            </w:r>
          </w:p>
        </w:tc>
      </w:tr>
      <w:tr w:rsidR="007D6D42" w:rsidRPr="00C749E4" w:rsidTr="007D6D42">
        <w:trPr>
          <w:gridAfter w:val="1"/>
          <w:wAfter w:w="20" w:type="dxa"/>
          <w:jc w:val="center"/>
        </w:trPr>
        <w:tc>
          <w:tcPr>
            <w:tcW w:w="704"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1.</w:t>
            </w:r>
          </w:p>
        </w:tc>
        <w:tc>
          <w:tcPr>
            <w:tcW w:w="4394"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Organizarea și regia spectacolului teatral/ manifestării artistice</w:t>
            </w:r>
          </w:p>
        </w:tc>
        <w:tc>
          <w:tcPr>
            <w:tcW w:w="42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374"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760" w:type="dxa"/>
            <w:gridSpan w:val="2"/>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w:t>
            </w:r>
          </w:p>
        </w:tc>
        <w:tc>
          <w:tcPr>
            <w:tcW w:w="1276"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Sem. I</w:t>
            </w:r>
          </w:p>
        </w:tc>
        <w:tc>
          <w:tcPr>
            <w:tcW w:w="1418" w:type="dxa"/>
            <w:shd w:val="clear" w:color="auto" w:fill="auto"/>
          </w:tcPr>
          <w:p w:rsidR="007D6D42" w:rsidRPr="00C749E4" w:rsidRDefault="007D6D42" w:rsidP="007D6D42">
            <w:pPr>
              <w:pBdr>
                <w:top w:val="nil"/>
                <w:left w:val="nil"/>
                <w:bottom w:val="nil"/>
                <w:right w:val="nil"/>
                <w:between w:val="nil"/>
              </w:pBdr>
              <w:ind w:left="-108"/>
              <w:jc w:val="center"/>
              <w:rPr>
                <w:color w:val="000000"/>
                <w:lang w:val="ro-MD"/>
              </w:rPr>
            </w:pPr>
            <w:r w:rsidRPr="00C749E4">
              <w:rPr>
                <w:color w:val="000000"/>
                <w:lang w:val="ro-MD"/>
              </w:rPr>
              <w:t>Sem. II</w:t>
            </w:r>
          </w:p>
        </w:tc>
      </w:tr>
      <w:tr w:rsidR="007D6D42" w:rsidRPr="00C749E4" w:rsidTr="007D6D42">
        <w:trPr>
          <w:gridAfter w:val="1"/>
          <w:wAfter w:w="20" w:type="dxa"/>
          <w:trHeight w:val="230"/>
          <w:jc w:val="center"/>
        </w:trPr>
        <w:tc>
          <w:tcPr>
            <w:tcW w:w="704"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2.</w:t>
            </w:r>
          </w:p>
        </w:tc>
        <w:tc>
          <w:tcPr>
            <w:tcW w:w="4394"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Disciplina opțională</w:t>
            </w:r>
          </w:p>
        </w:tc>
        <w:tc>
          <w:tcPr>
            <w:tcW w:w="42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374"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760" w:type="dxa"/>
            <w:gridSpan w:val="2"/>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1276" w:type="dxa"/>
            <w:tcBorders>
              <w:right w:val="single" w:sz="4" w:space="0" w:color="auto"/>
            </w:tcBorders>
            <w:shd w:val="clear" w:color="auto" w:fill="auto"/>
          </w:tcPr>
          <w:p w:rsidR="007D6D42" w:rsidRPr="00C749E4" w:rsidRDefault="007D6D42" w:rsidP="007D6D42">
            <w:pPr>
              <w:pBdr>
                <w:top w:val="nil"/>
                <w:left w:val="nil"/>
                <w:bottom w:val="nil"/>
                <w:right w:val="nil"/>
                <w:between w:val="nil"/>
              </w:pBdr>
              <w:ind w:left="-108"/>
              <w:jc w:val="center"/>
              <w:rPr>
                <w:color w:val="000000"/>
                <w:sz w:val="24"/>
                <w:szCs w:val="24"/>
                <w:lang w:val="ro-MD"/>
              </w:rPr>
            </w:pPr>
            <w:r w:rsidRPr="00C749E4">
              <w:rPr>
                <w:color w:val="000000"/>
                <w:sz w:val="24"/>
                <w:szCs w:val="24"/>
                <w:lang w:val="ro-MD"/>
              </w:rPr>
              <w:t>Sem. I</w:t>
            </w:r>
          </w:p>
        </w:tc>
        <w:tc>
          <w:tcPr>
            <w:tcW w:w="1418" w:type="dxa"/>
            <w:tcBorders>
              <w:left w:val="single" w:sz="4" w:space="0" w:color="auto"/>
            </w:tcBorders>
            <w:shd w:val="clear" w:color="auto" w:fill="auto"/>
          </w:tcPr>
          <w:p w:rsidR="007D6D42" w:rsidRPr="00C749E4" w:rsidRDefault="007D6D42" w:rsidP="007D6D42">
            <w:pPr>
              <w:pBdr>
                <w:top w:val="nil"/>
                <w:left w:val="nil"/>
                <w:bottom w:val="nil"/>
                <w:right w:val="nil"/>
                <w:between w:val="nil"/>
              </w:pBdr>
              <w:ind w:left="-108"/>
              <w:jc w:val="center"/>
              <w:rPr>
                <w:color w:val="000000"/>
                <w:sz w:val="24"/>
                <w:szCs w:val="24"/>
                <w:lang w:val="ro-MD"/>
              </w:rPr>
            </w:pPr>
            <w:r w:rsidRPr="00C749E4">
              <w:rPr>
                <w:color w:val="000000"/>
                <w:sz w:val="24"/>
                <w:szCs w:val="24"/>
                <w:lang w:val="ro-MD"/>
              </w:rPr>
              <w:t>Sem. II</w:t>
            </w:r>
          </w:p>
        </w:tc>
      </w:tr>
      <w:tr w:rsidR="007D6D42" w:rsidRPr="00C749E4" w:rsidTr="007D6D42">
        <w:trPr>
          <w:gridAfter w:val="1"/>
          <w:wAfter w:w="20" w:type="dxa"/>
          <w:jc w:val="center"/>
        </w:trPr>
        <w:tc>
          <w:tcPr>
            <w:tcW w:w="5098" w:type="dxa"/>
            <w:gridSpan w:val="2"/>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Număr total de ore</w:t>
            </w:r>
          </w:p>
        </w:tc>
        <w:tc>
          <w:tcPr>
            <w:tcW w:w="42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ind w:left="-108"/>
              <w:jc w:val="both"/>
              <w:rPr>
                <w:b/>
                <w:color w:val="000000"/>
                <w:sz w:val="24"/>
                <w:szCs w:val="24"/>
                <w:lang w:val="ro-MD"/>
              </w:rPr>
            </w:pPr>
            <w:r w:rsidRPr="00C749E4">
              <w:rPr>
                <w:b/>
                <w:color w:val="000000"/>
                <w:sz w:val="24"/>
                <w:szCs w:val="24"/>
                <w:lang w:val="ro-MD"/>
              </w:rPr>
              <w:t xml:space="preserve">  6</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ind w:left="-108"/>
              <w:jc w:val="both"/>
              <w:rPr>
                <w:b/>
                <w:color w:val="000000"/>
                <w:sz w:val="24"/>
                <w:szCs w:val="24"/>
                <w:lang w:val="ro-MD"/>
              </w:rPr>
            </w:pPr>
            <w:r w:rsidRPr="00C749E4">
              <w:rPr>
                <w:b/>
                <w:color w:val="000000"/>
                <w:sz w:val="24"/>
                <w:szCs w:val="24"/>
                <w:lang w:val="ro-MD"/>
              </w:rPr>
              <w:t xml:space="preserve">  7</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ind w:left="-28"/>
              <w:jc w:val="both"/>
              <w:rPr>
                <w:b/>
                <w:color w:val="000000"/>
                <w:sz w:val="24"/>
                <w:szCs w:val="24"/>
                <w:lang w:val="ro-MD"/>
              </w:rPr>
            </w:pPr>
            <w:r w:rsidRPr="00C749E4">
              <w:rPr>
                <w:b/>
                <w:color w:val="000000"/>
                <w:sz w:val="24"/>
                <w:szCs w:val="24"/>
                <w:lang w:val="ro-MD"/>
              </w:rPr>
              <w:t>8</w:t>
            </w:r>
          </w:p>
        </w:tc>
        <w:tc>
          <w:tcPr>
            <w:tcW w:w="42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ind w:left="-108"/>
              <w:jc w:val="both"/>
              <w:rPr>
                <w:b/>
                <w:color w:val="000000"/>
                <w:sz w:val="24"/>
                <w:szCs w:val="24"/>
                <w:lang w:val="ro-MD"/>
              </w:rPr>
            </w:pPr>
            <w:r w:rsidRPr="00C749E4">
              <w:rPr>
                <w:b/>
                <w:color w:val="000000"/>
                <w:sz w:val="24"/>
                <w:szCs w:val="24"/>
                <w:lang w:val="ro-MD"/>
              </w:rPr>
              <w:t xml:space="preserve">  8</w:t>
            </w:r>
          </w:p>
        </w:tc>
        <w:tc>
          <w:tcPr>
            <w:tcW w:w="389" w:type="dxa"/>
            <w:gridSpan w:val="2"/>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ind w:left="-108"/>
              <w:jc w:val="both"/>
              <w:rPr>
                <w:b/>
                <w:color w:val="000000"/>
                <w:sz w:val="24"/>
                <w:szCs w:val="24"/>
                <w:lang w:val="ro-MD"/>
              </w:rPr>
            </w:pPr>
            <w:r w:rsidRPr="00C749E4">
              <w:rPr>
                <w:b/>
                <w:color w:val="000000"/>
                <w:sz w:val="24"/>
                <w:szCs w:val="24"/>
                <w:lang w:val="ro-MD"/>
              </w:rPr>
              <w:t xml:space="preserve">  8</w:t>
            </w:r>
          </w:p>
        </w:tc>
        <w:tc>
          <w:tcPr>
            <w:tcW w:w="745"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ind w:left="-108"/>
              <w:jc w:val="both"/>
              <w:rPr>
                <w:b/>
                <w:color w:val="000000"/>
                <w:sz w:val="24"/>
                <w:szCs w:val="24"/>
                <w:lang w:val="ro-MD"/>
              </w:rPr>
            </w:pPr>
            <w:r w:rsidRPr="00C749E4">
              <w:rPr>
                <w:b/>
                <w:color w:val="000000"/>
                <w:sz w:val="24"/>
                <w:szCs w:val="24"/>
                <w:lang w:val="ro-MD"/>
              </w:rPr>
              <w:t xml:space="preserve"> 6</w:t>
            </w:r>
          </w:p>
        </w:tc>
        <w:tc>
          <w:tcPr>
            <w:tcW w:w="1276"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p>
        </w:tc>
        <w:tc>
          <w:tcPr>
            <w:tcW w:w="1418"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p>
        </w:tc>
      </w:tr>
    </w:tbl>
    <w:p w:rsidR="007D6D42" w:rsidRPr="00C749E4" w:rsidRDefault="007D6D42" w:rsidP="007D6D42">
      <w:pPr>
        <w:pBdr>
          <w:top w:val="nil"/>
          <w:left w:val="nil"/>
          <w:bottom w:val="nil"/>
          <w:right w:val="nil"/>
          <w:between w:val="nil"/>
        </w:pBdr>
        <w:jc w:val="both"/>
        <w:rPr>
          <w:b/>
          <w:color w:val="000000"/>
          <w:sz w:val="24"/>
          <w:szCs w:val="24"/>
          <w:lang w:val="ro-MD"/>
        </w:rPr>
      </w:pP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b/>
          <w:color w:val="000000"/>
          <w:sz w:val="24"/>
          <w:szCs w:val="24"/>
          <w:lang w:val="ro-MD"/>
        </w:rPr>
        <w:t>Discipline opționale (de grup):</w:t>
      </w:r>
    </w:p>
    <w:tbl>
      <w:tblPr>
        <w:tblW w:w="9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964"/>
        <w:gridCol w:w="1350"/>
      </w:tblGrid>
      <w:tr w:rsidR="007D6D42" w:rsidRPr="00C749E4" w:rsidTr="007D6D42">
        <w:trPr>
          <w:trHeight w:val="317"/>
          <w:jc w:val="center"/>
        </w:trPr>
        <w:tc>
          <w:tcPr>
            <w:tcW w:w="704" w:type="dxa"/>
            <w:vMerge w:val="restart"/>
            <w:tcBorders>
              <w:right w:val="single" w:sz="4" w:space="0" w:color="000000"/>
            </w:tcBorders>
            <w:shd w:val="clear" w:color="auto" w:fill="auto"/>
          </w:tcPr>
          <w:p w:rsidR="007D6D42" w:rsidRPr="00C749E4" w:rsidRDefault="007D6D42" w:rsidP="007D6D42">
            <w:pPr>
              <w:jc w:val="both"/>
              <w:rPr>
                <w:b/>
                <w:sz w:val="24"/>
                <w:szCs w:val="24"/>
                <w:lang w:val="ro-MD"/>
              </w:rPr>
            </w:pPr>
            <w:r w:rsidRPr="00C749E4">
              <w:rPr>
                <w:b/>
                <w:sz w:val="24"/>
                <w:szCs w:val="24"/>
                <w:lang w:val="ro-MD"/>
              </w:rPr>
              <w:t>Nr. d/o</w:t>
            </w:r>
          </w:p>
        </w:tc>
        <w:tc>
          <w:tcPr>
            <w:tcW w:w="6964" w:type="dxa"/>
            <w:vMerge w:val="restart"/>
            <w:tcBorders>
              <w:right w:val="single" w:sz="4" w:space="0" w:color="000000"/>
            </w:tcBorders>
            <w:shd w:val="clear" w:color="auto" w:fill="auto"/>
          </w:tcPr>
          <w:p w:rsidR="007D6D42" w:rsidRPr="00C749E4" w:rsidRDefault="007D6D42" w:rsidP="007D6D42">
            <w:pPr>
              <w:jc w:val="center"/>
              <w:rPr>
                <w:b/>
                <w:sz w:val="24"/>
                <w:szCs w:val="24"/>
                <w:lang w:val="ro-MD"/>
              </w:rPr>
            </w:pPr>
            <w:r w:rsidRPr="00C749E4">
              <w:rPr>
                <w:b/>
                <w:sz w:val="24"/>
                <w:szCs w:val="24"/>
                <w:lang w:val="ro-MD"/>
              </w:rPr>
              <w:t>Disciplina</w:t>
            </w:r>
          </w:p>
        </w:tc>
        <w:tc>
          <w:tcPr>
            <w:tcW w:w="1350" w:type="dxa"/>
            <w:vMerge w:val="restart"/>
            <w:tcBorders>
              <w:right w:val="single" w:sz="4" w:space="0" w:color="000000"/>
            </w:tcBorders>
            <w:shd w:val="clear" w:color="auto" w:fill="auto"/>
          </w:tcPr>
          <w:p w:rsidR="007D6D42" w:rsidRPr="00C749E4" w:rsidRDefault="007D6D42" w:rsidP="007D6D42">
            <w:pPr>
              <w:jc w:val="center"/>
              <w:rPr>
                <w:b/>
                <w:sz w:val="24"/>
                <w:szCs w:val="24"/>
                <w:lang w:val="ro-MD"/>
              </w:rPr>
            </w:pPr>
            <w:r w:rsidRPr="00C749E4">
              <w:rPr>
                <w:b/>
                <w:sz w:val="24"/>
                <w:szCs w:val="24"/>
                <w:lang w:val="ro-MD"/>
              </w:rPr>
              <w:t>Clasa</w:t>
            </w:r>
          </w:p>
        </w:tc>
      </w:tr>
      <w:tr w:rsidR="007D6D42" w:rsidRPr="00C749E4" w:rsidTr="007D6D42">
        <w:trPr>
          <w:trHeight w:val="317"/>
          <w:jc w:val="center"/>
        </w:trPr>
        <w:tc>
          <w:tcPr>
            <w:tcW w:w="704" w:type="dxa"/>
            <w:vMerge/>
            <w:tcBorders>
              <w:right w:val="single" w:sz="4" w:space="0" w:color="000000"/>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6964" w:type="dxa"/>
            <w:vMerge/>
            <w:tcBorders>
              <w:right w:val="single" w:sz="4" w:space="0" w:color="000000"/>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c>
          <w:tcPr>
            <w:tcW w:w="1350" w:type="dxa"/>
            <w:vMerge/>
            <w:tcBorders>
              <w:right w:val="single" w:sz="4" w:space="0" w:color="000000"/>
            </w:tcBorders>
            <w:shd w:val="clear" w:color="auto" w:fill="auto"/>
          </w:tcPr>
          <w:p w:rsidR="007D6D42" w:rsidRPr="00C749E4" w:rsidRDefault="007D6D42" w:rsidP="007D6D42">
            <w:pPr>
              <w:pBdr>
                <w:top w:val="nil"/>
                <w:left w:val="nil"/>
                <w:bottom w:val="nil"/>
                <w:right w:val="nil"/>
                <w:between w:val="nil"/>
              </w:pBdr>
              <w:rPr>
                <w:b/>
                <w:sz w:val="24"/>
                <w:szCs w:val="24"/>
                <w:lang w:val="ro-MD"/>
              </w:rPr>
            </w:pPr>
          </w:p>
        </w:tc>
      </w:tr>
      <w:tr w:rsidR="007D6D42" w:rsidRPr="00C749E4" w:rsidTr="007D6D42">
        <w:trPr>
          <w:trHeight w:val="158"/>
          <w:jc w:val="center"/>
        </w:trPr>
        <w:tc>
          <w:tcPr>
            <w:tcW w:w="704" w:type="dxa"/>
            <w:shd w:val="clear" w:color="auto" w:fill="auto"/>
          </w:tcPr>
          <w:p w:rsidR="007D6D42" w:rsidRPr="00C749E4" w:rsidRDefault="007D6D42" w:rsidP="0030521A">
            <w:pPr>
              <w:widowControl/>
              <w:numPr>
                <w:ilvl w:val="0"/>
                <w:numId w:val="18"/>
              </w:numPr>
              <w:autoSpaceDE/>
              <w:autoSpaceDN/>
              <w:adjustRightInd/>
              <w:spacing w:line="276" w:lineRule="auto"/>
              <w:ind w:hanging="1005"/>
              <w:jc w:val="both"/>
              <w:rPr>
                <w:sz w:val="24"/>
                <w:szCs w:val="24"/>
                <w:lang w:val="ro-MD"/>
              </w:rPr>
            </w:pPr>
          </w:p>
        </w:tc>
        <w:tc>
          <w:tcPr>
            <w:tcW w:w="6964"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Arta oratorică</w:t>
            </w:r>
          </w:p>
        </w:tc>
        <w:tc>
          <w:tcPr>
            <w:tcW w:w="1350"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III-V/VI</w:t>
            </w:r>
          </w:p>
        </w:tc>
      </w:tr>
      <w:tr w:rsidR="007D6D42" w:rsidRPr="00C749E4" w:rsidTr="007D6D42">
        <w:trPr>
          <w:trHeight w:val="158"/>
          <w:jc w:val="center"/>
        </w:trPr>
        <w:tc>
          <w:tcPr>
            <w:tcW w:w="704" w:type="dxa"/>
            <w:shd w:val="clear" w:color="auto" w:fill="auto"/>
          </w:tcPr>
          <w:p w:rsidR="007D6D42" w:rsidRPr="00C749E4" w:rsidRDefault="007D6D42" w:rsidP="0030521A">
            <w:pPr>
              <w:widowControl/>
              <w:numPr>
                <w:ilvl w:val="0"/>
                <w:numId w:val="18"/>
              </w:numPr>
              <w:autoSpaceDE/>
              <w:autoSpaceDN/>
              <w:adjustRightInd/>
              <w:spacing w:line="276" w:lineRule="auto"/>
              <w:ind w:hanging="1005"/>
              <w:jc w:val="both"/>
              <w:rPr>
                <w:sz w:val="24"/>
                <w:szCs w:val="24"/>
                <w:lang w:val="ro-MD"/>
              </w:rPr>
            </w:pPr>
          </w:p>
        </w:tc>
        <w:tc>
          <w:tcPr>
            <w:tcW w:w="6964"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 xml:space="preserve">Recital poetic/ dramatic/ </w:t>
            </w:r>
            <w:proofErr w:type="spellStart"/>
            <w:r w:rsidRPr="00C749E4">
              <w:rPr>
                <w:sz w:val="24"/>
                <w:szCs w:val="24"/>
                <w:lang w:val="ro-MD"/>
              </w:rPr>
              <w:t>poetico</w:t>
            </w:r>
            <w:proofErr w:type="spellEnd"/>
            <w:r w:rsidRPr="00C749E4">
              <w:rPr>
                <w:sz w:val="24"/>
                <w:szCs w:val="24"/>
                <w:lang w:val="ro-MD"/>
              </w:rPr>
              <w:t>-dramatic/muzical</w:t>
            </w:r>
          </w:p>
        </w:tc>
        <w:tc>
          <w:tcPr>
            <w:tcW w:w="1350"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III-V/VI</w:t>
            </w:r>
          </w:p>
        </w:tc>
      </w:tr>
      <w:tr w:rsidR="007D6D42" w:rsidRPr="00C749E4" w:rsidTr="007D6D42">
        <w:trPr>
          <w:jc w:val="center"/>
        </w:trPr>
        <w:tc>
          <w:tcPr>
            <w:tcW w:w="704" w:type="dxa"/>
            <w:shd w:val="clear" w:color="auto" w:fill="auto"/>
          </w:tcPr>
          <w:p w:rsidR="007D6D42" w:rsidRPr="00C749E4" w:rsidRDefault="007D6D42" w:rsidP="0030521A">
            <w:pPr>
              <w:widowControl/>
              <w:numPr>
                <w:ilvl w:val="0"/>
                <w:numId w:val="18"/>
              </w:numPr>
              <w:autoSpaceDE/>
              <w:autoSpaceDN/>
              <w:adjustRightInd/>
              <w:spacing w:line="276" w:lineRule="auto"/>
              <w:ind w:hanging="1005"/>
              <w:jc w:val="both"/>
              <w:rPr>
                <w:sz w:val="24"/>
                <w:szCs w:val="24"/>
                <w:lang w:val="ro-MD"/>
              </w:rPr>
            </w:pPr>
          </w:p>
        </w:tc>
        <w:tc>
          <w:tcPr>
            <w:tcW w:w="6964"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Atelier de teatru cu păpuși</w:t>
            </w:r>
          </w:p>
        </w:tc>
        <w:tc>
          <w:tcPr>
            <w:tcW w:w="1350"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III-V/VI</w:t>
            </w:r>
          </w:p>
        </w:tc>
      </w:tr>
      <w:tr w:rsidR="007D6D42" w:rsidRPr="00C749E4" w:rsidTr="007D6D42">
        <w:trPr>
          <w:jc w:val="center"/>
        </w:trPr>
        <w:tc>
          <w:tcPr>
            <w:tcW w:w="704" w:type="dxa"/>
            <w:shd w:val="clear" w:color="auto" w:fill="auto"/>
          </w:tcPr>
          <w:p w:rsidR="007D6D42" w:rsidRPr="00C749E4" w:rsidRDefault="007D6D42" w:rsidP="0030521A">
            <w:pPr>
              <w:widowControl/>
              <w:numPr>
                <w:ilvl w:val="0"/>
                <w:numId w:val="18"/>
              </w:numPr>
              <w:autoSpaceDE/>
              <w:autoSpaceDN/>
              <w:adjustRightInd/>
              <w:spacing w:line="276" w:lineRule="auto"/>
              <w:ind w:hanging="1005"/>
              <w:jc w:val="both"/>
              <w:rPr>
                <w:sz w:val="24"/>
                <w:szCs w:val="24"/>
                <w:lang w:val="ro-MD"/>
              </w:rPr>
            </w:pPr>
          </w:p>
        </w:tc>
        <w:tc>
          <w:tcPr>
            <w:tcW w:w="6964"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Atelier de scriere dramatică</w:t>
            </w:r>
          </w:p>
        </w:tc>
        <w:tc>
          <w:tcPr>
            <w:tcW w:w="1350"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III-V/VI</w:t>
            </w:r>
          </w:p>
        </w:tc>
      </w:tr>
      <w:tr w:rsidR="007D6D42" w:rsidRPr="00C749E4" w:rsidTr="007D6D42">
        <w:trPr>
          <w:jc w:val="center"/>
        </w:trPr>
        <w:tc>
          <w:tcPr>
            <w:tcW w:w="704" w:type="dxa"/>
            <w:shd w:val="clear" w:color="auto" w:fill="auto"/>
          </w:tcPr>
          <w:p w:rsidR="007D6D42" w:rsidRPr="00C749E4" w:rsidRDefault="007D6D42" w:rsidP="0030521A">
            <w:pPr>
              <w:widowControl/>
              <w:numPr>
                <w:ilvl w:val="0"/>
                <w:numId w:val="18"/>
              </w:numPr>
              <w:autoSpaceDE/>
              <w:autoSpaceDN/>
              <w:adjustRightInd/>
              <w:spacing w:line="276" w:lineRule="auto"/>
              <w:ind w:hanging="1005"/>
              <w:jc w:val="both"/>
              <w:rPr>
                <w:sz w:val="24"/>
                <w:szCs w:val="24"/>
                <w:lang w:val="ro-MD"/>
              </w:rPr>
            </w:pPr>
          </w:p>
        </w:tc>
        <w:tc>
          <w:tcPr>
            <w:tcW w:w="6964"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 xml:space="preserve">Atelier de teatru muzical </w:t>
            </w:r>
          </w:p>
        </w:tc>
        <w:tc>
          <w:tcPr>
            <w:tcW w:w="1350"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III-V/VI</w:t>
            </w:r>
          </w:p>
        </w:tc>
      </w:tr>
      <w:tr w:rsidR="007D6D42" w:rsidRPr="00C749E4" w:rsidTr="007D6D42">
        <w:trPr>
          <w:jc w:val="center"/>
        </w:trPr>
        <w:tc>
          <w:tcPr>
            <w:tcW w:w="704" w:type="dxa"/>
            <w:shd w:val="clear" w:color="auto" w:fill="auto"/>
          </w:tcPr>
          <w:p w:rsidR="007D6D42" w:rsidRPr="00C749E4" w:rsidRDefault="007D6D42" w:rsidP="0030521A">
            <w:pPr>
              <w:widowControl/>
              <w:numPr>
                <w:ilvl w:val="0"/>
                <w:numId w:val="18"/>
              </w:numPr>
              <w:autoSpaceDE/>
              <w:autoSpaceDN/>
              <w:adjustRightInd/>
              <w:spacing w:line="276" w:lineRule="auto"/>
              <w:ind w:hanging="1005"/>
              <w:jc w:val="both"/>
              <w:rPr>
                <w:sz w:val="24"/>
                <w:szCs w:val="24"/>
                <w:lang w:val="ro-MD"/>
              </w:rPr>
            </w:pPr>
          </w:p>
        </w:tc>
        <w:tc>
          <w:tcPr>
            <w:tcW w:w="6964"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Arta plastică (Machiajul teatral, scenografia teatrală, costumul teatral)</w:t>
            </w:r>
          </w:p>
        </w:tc>
        <w:tc>
          <w:tcPr>
            <w:tcW w:w="1350" w:type="dxa"/>
            <w:tcBorders>
              <w:righ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III-V/VI</w:t>
            </w:r>
          </w:p>
        </w:tc>
      </w:tr>
    </w:tbl>
    <w:p w:rsidR="007D6D42" w:rsidRPr="00C749E4" w:rsidRDefault="007D6D42" w:rsidP="007D6D42">
      <w:pPr>
        <w:jc w:val="both"/>
        <w:rPr>
          <w:b/>
          <w:i/>
          <w:sz w:val="24"/>
          <w:szCs w:val="24"/>
          <w:lang w:val="ro-MD"/>
        </w:rPr>
      </w:pPr>
    </w:p>
    <w:p w:rsidR="007D6D42" w:rsidRPr="00C749E4" w:rsidRDefault="007D6D42" w:rsidP="007D6D42">
      <w:pPr>
        <w:jc w:val="both"/>
        <w:rPr>
          <w:b/>
          <w:i/>
          <w:sz w:val="24"/>
          <w:szCs w:val="24"/>
          <w:lang w:val="ro-MD"/>
        </w:rPr>
      </w:pPr>
      <w:r w:rsidRPr="00C749E4">
        <w:rPr>
          <w:b/>
          <w:i/>
          <w:sz w:val="24"/>
          <w:szCs w:val="24"/>
          <w:lang w:val="ro-MD"/>
        </w:rPr>
        <w:t xml:space="preserve">NOTE: </w:t>
      </w: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 xml:space="preserve">Componentele </w:t>
      </w:r>
      <w:r w:rsidRPr="00C749E4">
        <w:rPr>
          <w:b/>
          <w:color w:val="000000"/>
          <w:sz w:val="24"/>
          <w:szCs w:val="24"/>
          <w:lang w:val="ro-MD"/>
        </w:rPr>
        <w:t>A</w:t>
      </w:r>
      <w:r w:rsidRPr="00C749E4">
        <w:rPr>
          <w:color w:val="000000"/>
          <w:sz w:val="24"/>
          <w:szCs w:val="24"/>
          <w:lang w:val="ro-MD"/>
        </w:rPr>
        <w:t xml:space="preserve">, </w:t>
      </w:r>
      <w:r w:rsidRPr="00C749E4">
        <w:rPr>
          <w:b/>
          <w:color w:val="000000"/>
          <w:sz w:val="24"/>
          <w:szCs w:val="24"/>
          <w:lang w:val="ro-MD"/>
        </w:rPr>
        <w:t>B</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color w:val="000000"/>
          <w:sz w:val="24"/>
          <w:szCs w:val="24"/>
          <w:lang w:val="ro-MD"/>
        </w:rPr>
        <w:t>Notă</w:t>
      </w:r>
      <w:r w:rsidRPr="00C749E4">
        <w:rPr>
          <w:color w:val="000000"/>
          <w:sz w:val="24"/>
          <w:szCs w:val="24"/>
          <w:lang w:val="ro-MD"/>
        </w:rPr>
        <w:t xml:space="preserve"> sunt obligatorii.</w:t>
      </w: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 xml:space="preserve">Numărul de ore </w:t>
      </w:r>
      <w:proofErr w:type="spellStart"/>
      <w:r w:rsidRPr="00C749E4">
        <w:rPr>
          <w:color w:val="000000"/>
          <w:sz w:val="24"/>
          <w:szCs w:val="24"/>
          <w:lang w:val="ro-MD"/>
        </w:rPr>
        <w:t>şi</w:t>
      </w:r>
      <w:proofErr w:type="spellEnd"/>
      <w:r w:rsidRPr="00C749E4">
        <w:rPr>
          <w:color w:val="000000"/>
          <w:sz w:val="24"/>
          <w:szCs w:val="24"/>
          <w:lang w:val="ro-MD"/>
        </w:rPr>
        <w:t xml:space="preserve"> disciplinele din </w:t>
      </w:r>
      <w:r w:rsidRPr="00C749E4">
        <w:rPr>
          <w:i/>
          <w:color w:val="000000"/>
          <w:sz w:val="24"/>
          <w:szCs w:val="24"/>
          <w:lang w:val="ro-MD"/>
        </w:rPr>
        <w:t xml:space="preserve">componenta </w:t>
      </w:r>
      <w:r w:rsidRPr="00C749E4">
        <w:rPr>
          <w:b/>
          <w:i/>
          <w:color w:val="000000"/>
          <w:sz w:val="24"/>
          <w:szCs w:val="24"/>
          <w:lang w:val="ro-MD"/>
        </w:rPr>
        <w:t>B</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i/>
          <w:color w:val="000000"/>
          <w:sz w:val="24"/>
          <w:szCs w:val="24"/>
          <w:lang w:val="ro-MD"/>
        </w:rPr>
        <w:t>Notă</w:t>
      </w:r>
      <w:r w:rsidRPr="00C749E4">
        <w:rPr>
          <w:b/>
          <w:color w:val="000000"/>
          <w:sz w:val="24"/>
          <w:szCs w:val="24"/>
          <w:lang w:val="ro-MD"/>
        </w:rPr>
        <w:t xml:space="preserve"> </w:t>
      </w:r>
      <w:r w:rsidRPr="00C749E4">
        <w:rPr>
          <w:color w:val="000000"/>
          <w:sz w:val="24"/>
          <w:szCs w:val="24"/>
          <w:lang w:val="ro-MD"/>
        </w:rPr>
        <w:t xml:space="preserve">pot fi modificate la solicitarea părinților, cu acordul administrației </w:t>
      </w:r>
      <w:proofErr w:type="spellStart"/>
      <w:r w:rsidRPr="00C749E4">
        <w:rPr>
          <w:color w:val="000000"/>
          <w:sz w:val="24"/>
          <w:szCs w:val="24"/>
          <w:lang w:val="ro-MD"/>
        </w:rPr>
        <w:t>instituţiei</w:t>
      </w:r>
      <w:proofErr w:type="spellEnd"/>
      <w:r w:rsidRPr="00C749E4">
        <w:rPr>
          <w:color w:val="000000"/>
          <w:sz w:val="24"/>
          <w:szCs w:val="24"/>
          <w:lang w:val="ro-MD"/>
        </w:rPr>
        <w:t>.</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*Clasa a VI-a este clasa de pre-profesionalizare.</w:t>
      </w:r>
    </w:p>
    <w:p w:rsidR="007D6D42" w:rsidRPr="00C749E4" w:rsidRDefault="007D6D42" w:rsidP="0030521A">
      <w:pPr>
        <w:widowControl/>
        <w:numPr>
          <w:ilvl w:val="2"/>
          <w:numId w:val="23"/>
        </w:numPr>
        <w:autoSpaceDE/>
        <w:autoSpaceDN/>
        <w:adjustRightInd/>
        <w:spacing w:line="276" w:lineRule="auto"/>
        <w:ind w:left="426" w:firstLine="204"/>
        <w:jc w:val="both"/>
        <w:rPr>
          <w:i/>
          <w:sz w:val="24"/>
          <w:szCs w:val="24"/>
          <w:lang w:val="ro-MD"/>
        </w:rPr>
      </w:pPr>
      <w:r w:rsidRPr="00C749E4">
        <w:rPr>
          <w:b/>
          <w:sz w:val="24"/>
          <w:szCs w:val="24"/>
          <w:lang w:val="ro-MD"/>
        </w:rPr>
        <w:t>Profil: ARTA COREGRAFICĂ. Dans (durata studiilor 1-5 (6) ani.</w:t>
      </w:r>
    </w:p>
    <w:p w:rsidR="007D6D42" w:rsidRPr="00C749E4" w:rsidRDefault="007D6D42" w:rsidP="007D6D42">
      <w:pPr>
        <w:pBdr>
          <w:top w:val="nil"/>
          <w:left w:val="nil"/>
          <w:bottom w:val="nil"/>
          <w:right w:val="nil"/>
          <w:between w:val="nil"/>
        </w:pBdr>
        <w:ind w:firstLine="1418"/>
        <w:jc w:val="both"/>
        <w:rPr>
          <w:i/>
          <w:color w:val="000000"/>
          <w:sz w:val="24"/>
          <w:szCs w:val="24"/>
          <w:lang w:val="ro-MD"/>
        </w:rPr>
      </w:pPr>
      <w:r w:rsidRPr="00C749E4">
        <w:rPr>
          <w:i/>
          <w:color w:val="000000"/>
          <w:sz w:val="24"/>
          <w:szCs w:val="24"/>
          <w:lang w:val="ro-MD"/>
        </w:rPr>
        <w:t>Înmatricularea se admite de la vârsta de 7-9 ani, profil Arta Coregrafică</w:t>
      </w:r>
    </w:p>
    <w:p w:rsidR="007D6D42" w:rsidRPr="00C749E4" w:rsidRDefault="007D6D42" w:rsidP="007D6D42">
      <w:pPr>
        <w:ind w:left="426"/>
        <w:jc w:val="both"/>
        <w:rPr>
          <w:i/>
          <w:sz w:val="24"/>
          <w:szCs w:val="24"/>
          <w:lang w:val="ro-MD"/>
        </w:rPr>
      </w:pP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
        <w:gridCol w:w="4346"/>
        <w:gridCol w:w="567"/>
        <w:gridCol w:w="567"/>
        <w:gridCol w:w="567"/>
        <w:gridCol w:w="567"/>
        <w:gridCol w:w="567"/>
        <w:gridCol w:w="708"/>
        <w:gridCol w:w="1276"/>
        <w:gridCol w:w="1134"/>
      </w:tblGrid>
      <w:tr w:rsidR="007D6D42" w:rsidRPr="00C749E4" w:rsidTr="007D6D42">
        <w:trPr>
          <w:trHeight w:val="260"/>
          <w:jc w:val="center"/>
        </w:trPr>
        <w:tc>
          <w:tcPr>
            <w:tcW w:w="611" w:type="dxa"/>
            <w:vMerge w:val="restart"/>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Nr.</w:t>
            </w:r>
          </w:p>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d/o</w:t>
            </w:r>
          </w:p>
        </w:tc>
        <w:tc>
          <w:tcPr>
            <w:tcW w:w="4346" w:type="dxa"/>
            <w:vMerge w:val="restart"/>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Disciplina</w:t>
            </w:r>
          </w:p>
        </w:tc>
        <w:tc>
          <w:tcPr>
            <w:tcW w:w="3543" w:type="dxa"/>
            <w:gridSpan w:val="6"/>
            <w:tcBorders>
              <w:bottom w:val="single" w:sz="4" w:space="0" w:color="auto"/>
              <w:right w:val="single" w:sz="4" w:space="0" w:color="000000"/>
            </w:tcBorders>
            <w:shd w:val="clear" w:color="auto" w:fill="auto"/>
          </w:tcPr>
          <w:p w:rsidR="007D6D42" w:rsidRPr="00C749E4" w:rsidRDefault="007D6D42" w:rsidP="007D6D42">
            <w:pPr>
              <w:pBdr>
                <w:top w:val="nil"/>
                <w:left w:val="nil"/>
                <w:bottom w:val="nil"/>
                <w:right w:val="nil"/>
                <w:between w:val="nil"/>
              </w:pBdr>
              <w:ind w:left="-104"/>
              <w:jc w:val="center"/>
              <w:rPr>
                <w:b/>
                <w:color w:val="000000"/>
                <w:sz w:val="24"/>
                <w:szCs w:val="24"/>
                <w:lang w:val="ro-MD"/>
              </w:rPr>
            </w:pPr>
            <w:r w:rsidRPr="00C749E4">
              <w:rPr>
                <w:b/>
                <w:color w:val="000000"/>
                <w:sz w:val="24"/>
                <w:szCs w:val="24"/>
                <w:lang w:val="ro-MD"/>
              </w:rPr>
              <w:t>Numărul de ore săptămânale/pe clase</w:t>
            </w:r>
          </w:p>
        </w:tc>
        <w:tc>
          <w:tcPr>
            <w:tcW w:w="1276" w:type="dxa"/>
            <w:vMerge w:val="restart"/>
            <w:tcBorders>
              <w:top w:val="single" w:sz="4" w:space="0" w:color="000000"/>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Vizionări/ testare</w:t>
            </w:r>
          </w:p>
        </w:tc>
        <w:tc>
          <w:tcPr>
            <w:tcW w:w="1134" w:type="dxa"/>
            <w:vMerge w:val="restart"/>
            <w:tcBorders>
              <w:top w:val="single" w:sz="4" w:space="0" w:color="000000"/>
              <w:left w:val="single" w:sz="4" w:space="0" w:color="000000"/>
            </w:tcBorders>
            <w:shd w:val="clear" w:color="auto" w:fill="auto"/>
          </w:tcPr>
          <w:p w:rsidR="007D6D42" w:rsidRPr="00C749E4" w:rsidRDefault="007D6D42" w:rsidP="007D6D42">
            <w:pPr>
              <w:pBdr>
                <w:top w:val="nil"/>
                <w:left w:val="nil"/>
                <w:bottom w:val="nil"/>
                <w:right w:val="nil"/>
                <w:between w:val="nil"/>
              </w:pBdr>
              <w:jc w:val="center"/>
              <w:rPr>
                <w:b/>
                <w:color w:val="000000"/>
                <w:sz w:val="24"/>
                <w:szCs w:val="24"/>
                <w:lang w:val="ro-MD"/>
              </w:rPr>
            </w:pPr>
            <w:r w:rsidRPr="00C749E4">
              <w:rPr>
                <w:b/>
                <w:color w:val="000000"/>
                <w:sz w:val="24"/>
                <w:szCs w:val="24"/>
                <w:lang w:val="ro-MD"/>
              </w:rPr>
              <w:t>Examen</w:t>
            </w:r>
          </w:p>
        </w:tc>
      </w:tr>
      <w:tr w:rsidR="007D6D42" w:rsidRPr="00C749E4" w:rsidTr="007D6D42">
        <w:trPr>
          <w:trHeight w:val="180"/>
          <w:jc w:val="center"/>
        </w:trPr>
        <w:tc>
          <w:tcPr>
            <w:tcW w:w="611"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4346" w:type="dxa"/>
            <w:vMerge/>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567" w:type="dxa"/>
            <w:tcBorders>
              <w:top w:val="single" w:sz="4" w:space="0" w:color="auto"/>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w:t>
            </w:r>
          </w:p>
        </w:tc>
        <w:tc>
          <w:tcPr>
            <w:tcW w:w="567" w:type="dxa"/>
            <w:tcBorders>
              <w:top w:val="single" w:sz="4" w:space="0" w:color="auto"/>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2</w:t>
            </w:r>
          </w:p>
        </w:tc>
        <w:tc>
          <w:tcPr>
            <w:tcW w:w="567" w:type="dxa"/>
            <w:tcBorders>
              <w:top w:val="single" w:sz="4" w:space="0" w:color="auto"/>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3</w:t>
            </w:r>
          </w:p>
        </w:tc>
        <w:tc>
          <w:tcPr>
            <w:tcW w:w="567" w:type="dxa"/>
            <w:tcBorders>
              <w:top w:val="single" w:sz="4" w:space="0" w:color="auto"/>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4</w:t>
            </w:r>
          </w:p>
        </w:tc>
        <w:tc>
          <w:tcPr>
            <w:tcW w:w="567" w:type="dxa"/>
            <w:tcBorders>
              <w:top w:val="single" w:sz="4" w:space="0" w:color="auto"/>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5</w:t>
            </w:r>
          </w:p>
        </w:tc>
        <w:tc>
          <w:tcPr>
            <w:tcW w:w="708" w:type="dxa"/>
            <w:tcBorders>
              <w:top w:val="single" w:sz="4" w:space="0" w:color="auto"/>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6**</w:t>
            </w:r>
          </w:p>
        </w:tc>
        <w:tc>
          <w:tcPr>
            <w:tcW w:w="1276" w:type="dxa"/>
            <w:vMerge/>
            <w:tcBorders>
              <w:top w:val="single" w:sz="4" w:space="0" w:color="000000"/>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c>
          <w:tcPr>
            <w:tcW w:w="1134" w:type="dxa"/>
            <w:vMerge/>
            <w:tcBorders>
              <w:top w:val="single" w:sz="4" w:space="0" w:color="000000"/>
              <w:left w:val="single" w:sz="4" w:space="0" w:color="000000"/>
            </w:tcBorders>
            <w:shd w:val="clear" w:color="auto" w:fill="auto"/>
          </w:tcPr>
          <w:p w:rsidR="007D6D42" w:rsidRPr="00C749E4" w:rsidRDefault="007D6D42" w:rsidP="007D6D42">
            <w:pPr>
              <w:pBdr>
                <w:top w:val="nil"/>
                <w:left w:val="nil"/>
                <w:bottom w:val="nil"/>
                <w:right w:val="nil"/>
                <w:between w:val="nil"/>
              </w:pBdr>
              <w:rPr>
                <w:b/>
                <w:color w:val="000000"/>
                <w:sz w:val="24"/>
                <w:szCs w:val="24"/>
                <w:lang w:val="ro-MD"/>
              </w:rPr>
            </w:pPr>
          </w:p>
        </w:tc>
      </w:tr>
      <w:tr w:rsidR="007D6D42" w:rsidRPr="00C749E4" w:rsidTr="007D6D42">
        <w:trPr>
          <w:trHeight w:val="201"/>
          <w:jc w:val="center"/>
        </w:trPr>
        <w:tc>
          <w:tcPr>
            <w:tcW w:w="10910" w:type="dxa"/>
            <w:gridSpan w:val="10"/>
            <w:shd w:val="clear" w:color="auto" w:fill="auto"/>
          </w:tcPr>
          <w:p w:rsidR="007D6D42" w:rsidRPr="00C749E4" w:rsidRDefault="007D6D42" w:rsidP="0030521A">
            <w:pPr>
              <w:pStyle w:val="ListParagraph"/>
              <w:numPr>
                <w:ilvl w:val="0"/>
                <w:numId w:val="28"/>
              </w:numPr>
              <w:pBdr>
                <w:top w:val="nil"/>
                <w:left w:val="nil"/>
                <w:bottom w:val="nil"/>
                <w:right w:val="nil"/>
                <w:between w:val="nil"/>
              </w:pBdr>
              <w:autoSpaceDE/>
              <w:autoSpaceDN/>
              <w:adjustRightInd/>
              <w:spacing w:line="276" w:lineRule="auto"/>
              <w:jc w:val="both"/>
              <w:rPr>
                <w:b/>
                <w:color w:val="000000"/>
                <w:sz w:val="24"/>
                <w:szCs w:val="24"/>
                <w:lang w:val="ro-MD"/>
              </w:rPr>
            </w:pPr>
            <w:r w:rsidRPr="00C749E4">
              <w:rPr>
                <w:b/>
                <w:color w:val="000000"/>
                <w:sz w:val="24"/>
                <w:szCs w:val="24"/>
                <w:lang w:val="ro-MD"/>
              </w:rPr>
              <w:t>Componenta nucleu/invariabilă</w:t>
            </w:r>
          </w:p>
        </w:tc>
      </w:tr>
      <w:tr w:rsidR="007D6D42" w:rsidRPr="00C749E4" w:rsidTr="007D6D42">
        <w:trPr>
          <w:trHeight w:val="154"/>
          <w:jc w:val="center"/>
        </w:trPr>
        <w:tc>
          <w:tcPr>
            <w:tcW w:w="61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1.</w:t>
            </w:r>
          </w:p>
        </w:tc>
        <w:tc>
          <w:tcPr>
            <w:tcW w:w="4346" w:type="dxa"/>
            <w:shd w:val="clear" w:color="auto" w:fill="auto"/>
          </w:tcPr>
          <w:p w:rsidR="007D6D42" w:rsidRPr="00C749E4" w:rsidRDefault="007D6D42" w:rsidP="007D6D42">
            <w:pPr>
              <w:pBdr>
                <w:top w:val="nil"/>
                <w:left w:val="nil"/>
                <w:bottom w:val="nil"/>
                <w:right w:val="nil"/>
                <w:between w:val="nil"/>
              </w:pBdr>
              <w:ind w:left="-12"/>
              <w:jc w:val="both"/>
              <w:rPr>
                <w:color w:val="000000"/>
                <w:sz w:val="24"/>
                <w:szCs w:val="24"/>
                <w:lang w:val="ro-MD"/>
              </w:rPr>
            </w:pPr>
            <w:r w:rsidRPr="00C749E4">
              <w:rPr>
                <w:color w:val="000000"/>
                <w:sz w:val="24"/>
                <w:szCs w:val="24"/>
                <w:lang w:val="ro-MD"/>
              </w:rPr>
              <w:t xml:space="preserve">Dans clasic </w:t>
            </w:r>
          </w:p>
        </w:tc>
        <w:tc>
          <w:tcPr>
            <w:tcW w:w="567"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708"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1276" w:type="dxa"/>
            <w:vMerge w:val="restart"/>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center"/>
              <w:rPr>
                <w:color w:val="000000"/>
                <w:lang w:val="ro-MD"/>
              </w:rPr>
            </w:pPr>
            <w:r w:rsidRPr="00C749E4">
              <w:rPr>
                <w:color w:val="000000"/>
                <w:lang w:val="ro-MD"/>
              </w:rPr>
              <w:t>Sem. I</w:t>
            </w:r>
          </w:p>
          <w:p w:rsidR="007D6D42" w:rsidRPr="00C749E4" w:rsidRDefault="007D6D42" w:rsidP="007D6D42">
            <w:pPr>
              <w:pBdr>
                <w:top w:val="nil"/>
                <w:left w:val="nil"/>
                <w:bottom w:val="nil"/>
                <w:right w:val="nil"/>
                <w:between w:val="nil"/>
              </w:pBdr>
              <w:jc w:val="both"/>
              <w:rPr>
                <w:color w:val="000000"/>
                <w:lang w:val="ro-MD"/>
              </w:rPr>
            </w:pPr>
          </w:p>
        </w:tc>
        <w:tc>
          <w:tcPr>
            <w:tcW w:w="1134" w:type="dxa"/>
            <w:vMerge w:val="restart"/>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lang w:val="ro-MD"/>
              </w:rPr>
            </w:pPr>
            <w:proofErr w:type="spellStart"/>
            <w:r w:rsidRPr="00C749E4">
              <w:rPr>
                <w:color w:val="000000"/>
                <w:lang w:val="ro-MD"/>
              </w:rPr>
              <w:t>Sem.II</w:t>
            </w:r>
            <w:proofErr w:type="spellEnd"/>
            <w:r w:rsidRPr="00C749E4">
              <w:rPr>
                <w:color w:val="000000"/>
                <w:lang w:val="ro-MD"/>
              </w:rPr>
              <w:t xml:space="preserve"> </w:t>
            </w:r>
          </w:p>
          <w:p w:rsidR="007D6D42" w:rsidRPr="00C749E4" w:rsidRDefault="007D6D42" w:rsidP="007D6D42">
            <w:pPr>
              <w:pBdr>
                <w:top w:val="nil"/>
                <w:left w:val="nil"/>
                <w:bottom w:val="nil"/>
                <w:right w:val="nil"/>
                <w:between w:val="nil"/>
              </w:pBdr>
              <w:jc w:val="both"/>
              <w:rPr>
                <w:color w:val="000000"/>
                <w:lang w:val="ro-MD"/>
              </w:rPr>
            </w:pPr>
          </w:p>
        </w:tc>
      </w:tr>
      <w:tr w:rsidR="007D6D42" w:rsidRPr="00C749E4" w:rsidTr="007D6D42">
        <w:trPr>
          <w:trHeight w:val="173"/>
          <w:jc w:val="center"/>
        </w:trPr>
        <w:tc>
          <w:tcPr>
            <w:tcW w:w="61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2.</w:t>
            </w:r>
          </w:p>
        </w:tc>
        <w:tc>
          <w:tcPr>
            <w:tcW w:w="4346" w:type="dxa"/>
            <w:shd w:val="clear" w:color="auto" w:fill="auto"/>
          </w:tcPr>
          <w:p w:rsidR="007D6D42" w:rsidRPr="00C749E4" w:rsidRDefault="007D6D42" w:rsidP="007D6D42">
            <w:pPr>
              <w:pBdr>
                <w:top w:val="nil"/>
                <w:left w:val="nil"/>
                <w:bottom w:val="nil"/>
                <w:right w:val="nil"/>
                <w:between w:val="nil"/>
              </w:pBdr>
              <w:ind w:left="-12"/>
              <w:jc w:val="both"/>
              <w:rPr>
                <w:color w:val="000000"/>
                <w:sz w:val="24"/>
                <w:szCs w:val="24"/>
                <w:lang w:val="ro-MD"/>
              </w:rPr>
            </w:pPr>
            <w:r w:rsidRPr="00C749E4">
              <w:rPr>
                <w:color w:val="000000"/>
                <w:sz w:val="24"/>
                <w:szCs w:val="24"/>
                <w:lang w:val="ro-MD"/>
              </w:rPr>
              <w:t xml:space="preserve">Dans popular </w:t>
            </w:r>
          </w:p>
        </w:tc>
        <w:tc>
          <w:tcPr>
            <w:tcW w:w="567"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3</w:t>
            </w:r>
          </w:p>
        </w:tc>
        <w:tc>
          <w:tcPr>
            <w:tcW w:w="708"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1276" w:type="dxa"/>
            <w:vMerge/>
            <w:tcBorders>
              <w:right w:val="single" w:sz="4" w:space="0" w:color="000000"/>
            </w:tcBorders>
            <w:shd w:val="clear" w:color="auto" w:fill="auto"/>
          </w:tcPr>
          <w:p w:rsidR="007D6D42" w:rsidRPr="00C749E4" w:rsidRDefault="007D6D42" w:rsidP="007D6D42">
            <w:pPr>
              <w:pBdr>
                <w:top w:val="nil"/>
                <w:left w:val="nil"/>
                <w:bottom w:val="nil"/>
                <w:right w:val="nil"/>
                <w:between w:val="nil"/>
              </w:pBdr>
              <w:rPr>
                <w:color w:val="000000"/>
                <w:lang w:val="ro-MD"/>
              </w:rPr>
            </w:pPr>
          </w:p>
        </w:tc>
        <w:tc>
          <w:tcPr>
            <w:tcW w:w="1134" w:type="dxa"/>
            <w:vMerge/>
            <w:tcBorders>
              <w:left w:val="single" w:sz="4" w:space="0" w:color="000000"/>
            </w:tcBorders>
            <w:shd w:val="clear" w:color="auto" w:fill="auto"/>
          </w:tcPr>
          <w:p w:rsidR="007D6D42" w:rsidRPr="00C749E4" w:rsidRDefault="007D6D42" w:rsidP="007D6D42">
            <w:pPr>
              <w:pBdr>
                <w:top w:val="nil"/>
                <w:left w:val="nil"/>
                <w:bottom w:val="nil"/>
                <w:right w:val="nil"/>
                <w:between w:val="nil"/>
              </w:pBdr>
              <w:rPr>
                <w:color w:val="000000"/>
                <w:lang w:val="ro-MD"/>
              </w:rPr>
            </w:pPr>
          </w:p>
        </w:tc>
      </w:tr>
      <w:tr w:rsidR="007D6D42" w:rsidRPr="00C749E4" w:rsidTr="007D6D42">
        <w:trPr>
          <w:trHeight w:val="120"/>
          <w:jc w:val="center"/>
        </w:trPr>
        <w:tc>
          <w:tcPr>
            <w:tcW w:w="61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3.</w:t>
            </w:r>
          </w:p>
        </w:tc>
        <w:tc>
          <w:tcPr>
            <w:tcW w:w="4346"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Dans contemporan/sportiv*</w:t>
            </w:r>
          </w:p>
        </w:tc>
        <w:tc>
          <w:tcPr>
            <w:tcW w:w="567"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708" w:type="dxa"/>
            <w:tcBorders>
              <w:lef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w:t>
            </w:r>
          </w:p>
        </w:tc>
        <w:tc>
          <w:tcPr>
            <w:tcW w:w="127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center"/>
              <w:rPr>
                <w:color w:val="000000"/>
                <w:lang w:val="ro-MD"/>
              </w:rPr>
            </w:pPr>
            <w:r w:rsidRPr="00C749E4">
              <w:rPr>
                <w:color w:val="000000"/>
                <w:lang w:val="ro-MD"/>
              </w:rPr>
              <w:t>Sem. I</w:t>
            </w:r>
          </w:p>
        </w:tc>
        <w:tc>
          <w:tcPr>
            <w:tcW w:w="1134"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lang w:val="ro-MD"/>
              </w:rPr>
            </w:pPr>
            <w:proofErr w:type="spellStart"/>
            <w:r w:rsidRPr="00C749E4">
              <w:rPr>
                <w:color w:val="000000"/>
                <w:lang w:val="ro-MD"/>
              </w:rPr>
              <w:t>Sem.II</w:t>
            </w:r>
            <w:proofErr w:type="spellEnd"/>
            <w:r w:rsidRPr="00C749E4">
              <w:rPr>
                <w:color w:val="000000"/>
                <w:lang w:val="ro-MD"/>
              </w:rPr>
              <w:t xml:space="preserve"> </w:t>
            </w:r>
          </w:p>
        </w:tc>
      </w:tr>
      <w:tr w:rsidR="007D6D42" w:rsidRPr="00C749E4" w:rsidTr="007D6D42">
        <w:trPr>
          <w:trHeight w:val="58"/>
          <w:jc w:val="center"/>
        </w:trPr>
        <w:tc>
          <w:tcPr>
            <w:tcW w:w="61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4.</w:t>
            </w:r>
          </w:p>
        </w:tc>
        <w:tc>
          <w:tcPr>
            <w:tcW w:w="4346"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Istoria dansului</w:t>
            </w:r>
          </w:p>
        </w:tc>
        <w:tc>
          <w:tcPr>
            <w:tcW w:w="567"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708"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127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center"/>
              <w:rPr>
                <w:color w:val="000000"/>
                <w:lang w:val="ro-MD"/>
              </w:rPr>
            </w:pPr>
            <w:r w:rsidRPr="00C749E4">
              <w:rPr>
                <w:color w:val="000000"/>
                <w:lang w:val="ro-MD"/>
              </w:rPr>
              <w:t>Sem. I</w:t>
            </w:r>
          </w:p>
        </w:tc>
        <w:tc>
          <w:tcPr>
            <w:tcW w:w="1134"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lang w:val="ro-MD"/>
              </w:rPr>
            </w:pPr>
            <w:proofErr w:type="spellStart"/>
            <w:r w:rsidRPr="00C749E4">
              <w:rPr>
                <w:color w:val="000000"/>
                <w:lang w:val="ro-MD"/>
              </w:rPr>
              <w:t>Sem.II</w:t>
            </w:r>
            <w:proofErr w:type="spellEnd"/>
          </w:p>
        </w:tc>
      </w:tr>
      <w:tr w:rsidR="007D6D42" w:rsidRPr="00C749E4" w:rsidTr="007D6D42">
        <w:trPr>
          <w:jc w:val="center"/>
        </w:trPr>
        <w:tc>
          <w:tcPr>
            <w:tcW w:w="10910" w:type="dxa"/>
            <w:gridSpan w:val="10"/>
            <w:shd w:val="clear" w:color="auto" w:fill="auto"/>
          </w:tcPr>
          <w:p w:rsidR="007D6D42" w:rsidRPr="00C749E4" w:rsidRDefault="007D6D42" w:rsidP="0030521A">
            <w:pPr>
              <w:pStyle w:val="ListParagraph"/>
              <w:numPr>
                <w:ilvl w:val="0"/>
                <w:numId w:val="28"/>
              </w:numPr>
              <w:pBdr>
                <w:top w:val="nil"/>
                <w:left w:val="nil"/>
                <w:bottom w:val="nil"/>
                <w:right w:val="nil"/>
                <w:between w:val="nil"/>
              </w:pBdr>
              <w:autoSpaceDE/>
              <w:autoSpaceDN/>
              <w:adjustRightInd/>
              <w:spacing w:line="276" w:lineRule="auto"/>
              <w:jc w:val="both"/>
              <w:rPr>
                <w:b/>
                <w:color w:val="000000"/>
                <w:lang w:val="ro-MD"/>
              </w:rPr>
            </w:pPr>
            <w:r w:rsidRPr="00C749E4">
              <w:rPr>
                <w:b/>
                <w:color w:val="000000"/>
                <w:sz w:val="24"/>
                <w:szCs w:val="24"/>
                <w:lang w:val="ro-MD"/>
              </w:rPr>
              <w:t>Componenta complementară /variabilă</w:t>
            </w:r>
          </w:p>
        </w:tc>
      </w:tr>
      <w:tr w:rsidR="007D6D42" w:rsidRPr="00C749E4" w:rsidTr="007D6D42">
        <w:trPr>
          <w:trHeight w:val="104"/>
          <w:jc w:val="center"/>
        </w:trPr>
        <w:tc>
          <w:tcPr>
            <w:tcW w:w="61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1.</w:t>
            </w:r>
          </w:p>
        </w:tc>
        <w:tc>
          <w:tcPr>
            <w:tcW w:w="4346"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Ansamblu (</w:t>
            </w:r>
            <w:r w:rsidRPr="00C749E4">
              <w:rPr>
                <w:i/>
                <w:color w:val="000000"/>
                <w:sz w:val="24"/>
                <w:szCs w:val="24"/>
                <w:lang w:val="ro-MD"/>
              </w:rPr>
              <w:t>Montarea și prelucrarea repertoriului</w:t>
            </w:r>
            <w:r w:rsidRPr="00C749E4">
              <w:rPr>
                <w:color w:val="000000"/>
                <w:sz w:val="24"/>
                <w:szCs w:val="24"/>
                <w:lang w:val="ro-MD"/>
              </w:rPr>
              <w:t>)</w:t>
            </w:r>
          </w:p>
        </w:tc>
        <w:tc>
          <w:tcPr>
            <w:tcW w:w="567"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2</w:t>
            </w:r>
          </w:p>
        </w:tc>
        <w:tc>
          <w:tcPr>
            <w:tcW w:w="708" w:type="dxa"/>
            <w:tcBorders>
              <w:lef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2</w:t>
            </w:r>
          </w:p>
        </w:tc>
        <w:tc>
          <w:tcPr>
            <w:tcW w:w="127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ind w:hanging="119"/>
              <w:jc w:val="center"/>
              <w:rPr>
                <w:color w:val="000000"/>
                <w:lang w:val="ro-MD"/>
              </w:rPr>
            </w:pPr>
            <w:proofErr w:type="spellStart"/>
            <w:r w:rsidRPr="00C749E4">
              <w:rPr>
                <w:color w:val="000000"/>
                <w:lang w:val="ro-MD"/>
              </w:rPr>
              <w:t>Sem.I</w:t>
            </w:r>
            <w:proofErr w:type="spellEnd"/>
          </w:p>
        </w:tc>
        <w:tc>
          <w:tcPr>
            <w:tcW w:w="1134"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lang w:val="ro-MD"/>
              </w:rPr>
            </w:pPr>
            <w:proofErr w:type="spellStart"/>
            <w:r w:rsidRPr="00C749E4">
              <w:rPr>
                <w:color w:val="000000"/>
                <w:lang w:val="ro-MD"/>
              </w:rPr>
              <w:t>Sem.II</w:t>
            </w:r>
            <w:proofErr w:type="spellEnd"/>
            <w:r w:rsidRPr="00C749E4">
              <w:rPr>
                <w:color w:val="000000"/>
                <w:lang w:val="ro-MD"/>
              </w:rPr>
              <w:t xml:space="preserve"> </w:t>
            </w:r>
          </w:p>
        </w:tc>
      </w:tr>
      <w:tr w:rsidR="007D6D42" w:rsidRPr="00C749E4" w:rsidTr="007D6D42">
        <w:trPr>
          <w:jc w:val="center"/>
        </w:trPr>
        <w:tc>
          <w:tcPr>
            <w:tcW w:w="611" w:type="dxa"/>
            <w:shd w:val="clear" w:color="auto" w:fill="auto"/>
          </w:tcPr>
          <w:p w:rsidR="007D6D42" w:rsidRPr="00C749E4" w:rsidRDefault="007D6D42" w:rsidP="007D6D42">
            <w:pPr>
              <w:pBdr>
                <w:top w:val="nil"/>
                <w:left w:val="nil"/>
                <w:bottom w:val="nil"/>
                <w:right w:val="nil"/>
                <w:between w:val="nil"/>
              </w:pBdr>
              <w:jc w:val="center"/>
              <w:rPr>
                <w:color w:val="000000"/>
                <w:sz w:val="24"/>
                <w:szCs w:val="24"/>
                <w:lang w:val="ro-MD"/>
              </w:rPr>
            </w:pPr>
            <w:r w:rsidRPr="00C749E4">
              <w:rPr>
                <w:color w:val="000000"/>
                <w:sz w:val="24"/>
                <w:szCs w:val="24"/>
                <w:lang w:val="ro-MD"/>
              </w:rPr>
              <w:t>2.</w:t>
            </w:r>
          </w:p>
        </w:tc>
        <w:tc>
          <w:tcPr>
            <w:tcW w:w="4346" w:type="dxa"/>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Disciplina opțională</w:t>
            </w:r>
          </w:p>
        </w:tc>
        <w:tc>
          <w:tcPr>
            <w:tcW w:w="567"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1</w:t>
            </w:r>
          </w:p>
        </w:tc>
        <w:tc>
          <w:tcPr>
            <w:tcW w:w="708" w:type="dxa"/>
            <w:tcBorders>
              <w:left w:val="single" w:sz="4" w:space="0" w:color="000000"/>
            </w:tcBorders>
            <w:shd w:val="clear" w:color="auto" w:fill="auto"/>
          </w:tcPr>
          <w:p w:rsidR="007D6D42" w:rsidRPr="00C749E4" w:rsidRDefault="007D6D42" w:rsidP="007D6D42">
            <w:pPr>
              <w:jc w:val="both"/>
              <w:rPr>
                <w:sz w:val="24"/>
                <w:szCs w:val="24"/>
                <w:lang w:val="ro-MD"/>
              </w:rPr>
            </w:pPr>
            <w:r w:rsidRPr="00C749E4">
              <w:rPr>
                <w:sz w:val="24"/>
                <w:szCs w:val="24"/>
                <w:lang w:val="ro-MD"/>
              </w:rPr>
              <w:t>1</w:t>
            </w:r>
          </w:p>
        </w:tc>
        <w:tc>
          <w:tcPr>
            <w:tcW w:w="127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ind w:left="317" w:hanging="577"/>
              <w:jc w:val="center"/>
              <w:rPr>
                <w:color w:val="000000"/>
                <w:lang w:val="ro-MD"/>
              </w:rPr>
            </w:pPr>
            <w:r w:rsidRPr="00C749E4">
              <w:rPr>
                <w:color w:val="000000"/>
                <w:lang w:val="ro-MD"/>
              </w:rPr>
              <w:t>Sem. I</w:t>
            </w:r>
          </w:p>
        </w:tc>
        <w:tc>
          <w:tcPr>
            <w:tcW w:w="1134"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center"/>
              <w:rPr>
                <w:color w:val="000000"/>
                <w:lang w:val="ro-MD"/>
              </w:rPr>
            </w:pPr>
            <w:r w:rsidRPr="00C749E4">
              <w:rPr>
                <w:color w:val="000000"/>
                <w:lang w:val="ro-MD"/>
              </w:rPr>
              <w:t>Sem. II</w:t>
            </w:r>
          </w:p>
        </w:tc>
      </w:tr>
      <w:tr w:rsidR="007D6D42" w:rsidRPr="00C749E4" w:rsidTr="007D6D42">
        <w:trPr>
          <w:trHeight w:val="204"/>
          <w:jc w:val="center"/>
        </w:trPr>
        <w:tc>
          <w:tcPr>
            <w:tcW w:w="4957" w:type="dxa"/>
            <w:gridSpan w:val="2"/>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r w:rsidRPr="00C749E4">
              <w:rPr>
                <w:b/>
                <w:color w:val="000000"/>
                <w:sz w:val="24"/>
                <w:szCs w:val="24"/>
                <w:lang w:val="ro-MD"/>
              </w:rPr>
              <w:t>Număr total de ore:</w:t>
            </w:r>
          </w:p>
        </w:tc>
        <w:tc>
          <w:tcPr>
            <w:tcW w:w="567"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9</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10</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11</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11</w:t>
            </w:r>
          </w:p>
        </w:tc>
        <w:tc>
          <w:tcPr>
            <w:tcW w:w="567" w:type="dxa"/>
            <w:tcBorders>
              <w:left w:val="single" w:sz="4" w:space="0" w:color="000000"/>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11</w:t>
            </w:r>
          </w:p>
        </w:tc>
        <w:tc>
          <w:tcPr>
            <w:tcW w:w="708"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b/>
                <w:color w:val="000000"/>
                <w:sz w:val="24"/>
                <w:szCs w:val="24"/>
                <w:lang w:val="ro-MD"/>
              </w:rPr>
            </w:pPr>
            <w:r w:rsidRPr="00C749E4">
              <w:rPr>
                <w:b/>
                <w:color w:val="000000"/>
                <w:sz w:val="24"/>
                <w:szCs w:val="24"/>
                <w:lang w:val="ro-MD"/>
              </w:rPr>
              <w:t>7</w:t>
            </w:r>
          </w:p>
        </w:tc>
        <w:tc>
          <w:tcPr>
            <w:tcW w:w="1276" w:type="dxa"/>
            <w:tcBorders>
              <w:righ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p>
        </w:tc>
        <w:tc>
          <w:tcPr>
            <w:tcW w:w="1134" w:type="dxa"/>
            <w:tcBorders>
              <w:left w:val="single" w:sz="4" w:space="0" w:color="000000"/>
            </w:tcBorders>
            <w:shd w:val="clear" w:color="auto" w:fill="auto"/>
          </w:tcPr>
          <w:p w:rsidR="007D6D42" w:rsidRPr="00C749E4" w:rsidRDefault="007D6D42" w:rsidP="007D6D42">
            <w:pPr>
              <w:pBdr>
                <w:top w:val="nil"/>
                <w:left w:val="nil"/>
                <w:bottom w:val="nil"/>
                <w:right w:val="nil"/>
                <w:between w:val="nil"/>
              </w:pBdr>
              <w:jc w:val="both"/>
              <w:rPr>
                <w:color w:val="000000"/>
                <w:sz w:val="24"/>
                <w:szCs w:val="24"/>
                <w:lang w:val="ro-MD"/>
              </w:rPr>
            </w:pPr>
          </w:p>
        </w:tc>
      </w:tr>
    </w:tbl>
    <w:p w:rsidR="007D6D42" w:rsidRPr="00C749E4" w:rsidRDefault="007D6D42" w:rsidP="007D6D42">
      <w:pPr>
        <w:ind w:right="850"/>
        <w:jc w:val="both"/>
        <w:rPr>
          <w:b/>
          <w:sz w:val="24"/>
          <w:szCs w:val="24"/>
          <w:lang w:val="ro-MD"/>
        </w:rPr>
      </w:pPr>
    </w:p>
    <w:p w:rsidR="007D6D42" w:rsidRPr="00C749E4" w:rsidRDefault="007D6D42" w:rsidP="007D6D42">
      <w:pPr>
        <w:ind w:right="850"/>
        <w:jc w:val="both"/>
        <w:rPr>
          <w:b/>
          <w:sz w:val="24"/>
          <w:szCs w:val="24"/>
          <w:lang w:val="ro-MD"/>
        </w:rPr>
      </w:pPr>
      <w:r w:rsidRPr="00C749E4">
        <w:rPr>
          <w:b/>
          <w:sz w:val="24"/>
          <w:szCs w:val="24"/>
          <w:lang w:val="ro-MD"/>
        </w:rPr>
        <w:t>Notă:</w:t>
      </w: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 xml:space="preserve">Componentele </w:t>
      </w:r>
      <w:r w:rsidRPr="00C749E4">
        <w:rPr>
          <w:b/>
          <w:color w:val="000000"/>
          <w:sz w:val="24"/>
          <w:szCs w:val="24"/>
          <w:lang w:val="ro-MD"/>
        </w:rPr>
        <w:t>A</w:t>
      </w:r>
      <w:r w:rsidRPr="00C749E4">
        <w:rPr>
          <w:color w:val="000000"/>
          <w:sz w:val="24"/>
          <w:szCs w:val="24"/>
          <w:lang w:val="ro-MD"/>
        </w:rPr>
        <w:t xml:space="preserve">, </w:t>
      </w:r>
      <w:r w:rsidRPr="00C749E4">
        <w:rPr>
          <w:b/>
          <w:color w:val="000000"/>
          <w:sz w:val="24"/>
          <w:szCs w:val="24"/>
          <w:lang w:val="ro-MD"/>
        </w:rPr>
        <w:t>B</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color w:val="000000"/>
          <w:sz w:val="24"/>
          <w:szCs w:val="24"/>
          <w:lang w:val="ro-MD"/>
        </w:rPr>
        <w:t>Notă</w:t>
      </w:r>
      <w:r w:rsidRPr="00C749E4">
        <w:rPr>
          <w:color w:val="000000"/>
          <w:sz w:val="24"/>
          <w:szCs w:val="24"/>
          <w:lang w:val="ro-MD"/>
        </w:rPr>
        <w:t xml:space="preserve"> sunt obligatorii.</w:t>
      </w:r>
    </w:p>
    <w:p w:rsidR="007D6D42" w:rsidRPr="00C749E4" w:rsidRDefault="007D6D42" w:rsidP="007D6D42">
      <w:pPr>
        <w:pBdr>
          <w:top w:val="nil"/>
          <w:left w:val="nil"/>
          <w:bottom w:val="nil"/>
          <w:right w:val="nil"/>
          <w:between w:val="nil"/>
        </w:pBdr>
        <w:jc w:val="both"/>
        <w:rPr>
          <w:color w:val="000000"/>
          <w:sz w:val="24"/>
          <w:szCs w:val="24"/>
          <w:lang w:val="ro-MD"/>
        </w:rPr>
      </w:pPr>
      <w:r w:rsidRPr="00C749E4">
        <w:rPr>
          <w:color w:val="000000"/>
          <w:sz w:val="24"/>
          <w:szCs w:val="24"/>
          <w:lang w:val="ro-MD"/>
        </w:rPr>
        <w:t xml:space="preserve">Numărul de ore </w:t>
      </w:r>
      <w:proofErr w:type="spellStart"/>
      <w:r w:rsidRPr="00C749E4">
        <w:rPr>
          <w:color w:val="000000"/>
          <w:sz w:val="24"/>
          <w:szCs w:val="24"/>
          <w:lang w:val="ro-MD"/>
        </w:rPr>
        <w:t>şi</w:t>
      </w:r>
      <w:proofErr w:type="spellEnd"/>
      <w:r w:rsidRPr="00C749E4">
        <w:rPr>
          <w:color w:val="000000"/>
          <w:sz w:val="24"/>
          <w:szCs w:val="24"/>
          <w:lang w:val="ro-MD"/>
        </w:rPr>
        <w:t xml:space="preserve"> disciplinele din </w:t>
      </w:r>
      <w:r w:rsidRPr="00C749E4">
        <w:rPr>
          <w:i/>
          <w:color w:val="000000"/>
          <w:sz w:val="24"/>
          <w:szCs w:val="24"/>
          <w:lang w:val="ro-MD"/>
        </w:rPr>
        <w:t xml:space="preserve">componenta </w:t>
      </w:r>
      <w:r w:rsidRPr="00C749E4">
        <w:rPr>
          <w:b/>
          <w:i/>
          <w:color w:val="000000"/>
          <w:sz w:val="24"/>
          <w:szCs w:val="24"/>
          <w:lang w:val="ro-MD"/>
        </w:rPr>
        <w:t>B</w:t>
      </w:r>
      <w:r w:rsidRPr="00C749E4">
        <w:rPr>
          <w:color w:val="000000"/>
          <w:sz w:val="24"/>
          <w:szCs w:val="24"/>
          <w:lang w:val="ro-MD"/>
        </w:rPr>
        <w:t xml:space="preserve"> </w:t>
      </w:r>
      <w:proofErr w:type="spellStart"/>
      <w:r w:rsidRPr="00C749E4">
        <w:rPr>
          <w:color w:val="000000"/>
          <w:sz w:val="24"/>
          <w:szCs w:val="24"/>
          <w:lang w:val="ro-MD"/>
        </w:rPr>
        <w:t>şi</w:t>
      </w:r>
      <w:proofErr w:type="spellEnd"/>
      <w:r w:rsidRPr="00C749E4">
        <w:rPr>
          <w:color w:val="000000"/>
          <w:sz w:val="24"/>
          <w:szCs w:val="24"/>
          <w:lang w:val="ro-MD"/>
        </w:rPr>
        <w:t xml:space="preserve"> </w:t>
      </w:r>
      <w:r w:rsidRPr="00C749E4">
        <w:rPr>
          <w:b/>
          <w:i/>
          <w:color w:val="000000"/>
          <w:sz w:val="24"/>
          <w:szCs w:val="24"/>
          <w:lang w:val="ro-MD"/>
        </w:rPr>
        <w:t>Notă</w:t>
      </w:r>
      <w:r w:rsidRPr="00C749E4">
        <w:rPr>
          <w:color w:val="000000"/>
          <w:sz w:val="24"/>
          <w:szCs w:val="24"/>
          <w:lang w:val="ro-MD"/>
        </w:rPr>
        <w:t xml:space="preserve"> pot fi modificate la solicitarea părinților, cu acordul administrației instituției.</w:t>
      </w:r>
    </w:p>
    <w:p w:rsidR="007D6D42" w:rsidRPr="00C749E4" w:rsidRDefault="007D6D42" w:rsidP="007D6D42">
      <w:pPr>
        <w:jc w:val="both"/>
        <w:rPr>
          <w:sz w:val="24"/>
          <w:szCs w:val="24"/>
          <w:lang w:val="ro-MD"/>
        </w:rPr>
      </w:pPr>
      <w:r w:rsidRPr="00C749E4">
        <w:rPr>
          <w:i/>
          <w:sz w:val="24"/>
          <w:szCs w:val="24"/>
          <w:lang w:val="ro-MD"/>
        </w:rPr>
        <w:t>*</w:t>
      </w:r>
      <w:r w:rsidRPr="00C749E4">
        <w:rPr>
          <w:sz w:val="24"/>
          <w:szCs w:val="24"/>
          <w:lang w:val="ro-MD"/>
        </w:rPr>
        <w:t xml:space="preserve">În dependenta de opțiunile elevilor și posibilitățile instituției se va studia </w:t>
      </w:r>
      <w:r w:rsidRPr="00C749E4">
        <w:rPr>
          <w:b/>
          <w:sz w:val="24"/>
          <w:szCs w:val="24"/>
          <w:lang w:val="ro-MD"/>
        </w:rPr>
        <w:t>dans contemporan</w:t>
      </w:r>
      <w:r w:rsidRPr="00C749E4">
        <w:rPr>
          <w:sz w:val="24"/>
          <w:szCs w:val="24"/>
          <w:lang w:val="ro-MD"/>
        </w:rPr>
        <w:t xml:space="preserve"> sau </w:t>
      </w:r>
      <w:r w:rsidRPr="00C749E4">
        <w:rPr>
          <w:b/>
          <w:sz w:val="24"/>
          <w:szCs w:val="24"/>
          <w:lang w:val="ro-MD"/>
        </w:rPr>
        <w:t xml:space="preserve">dans sportiv. </w:t>
      </w:r>
    </w:p>
    <w:p w:rsidR="007D6D42" w:rsidRPr="00C749E4" w:rsidRDefault="007D6D42" w:rsidP="007D6D42">
      <w:pPr>
        <w:jc w:val="both"/>
        <w:rPr>
          <w:b/>
          <w:sz w:val="24"/>
          <w:szCs w:val="24"/>
          <w:lang w:val="ro-MD"/>
        </w:rPr>
      </w:pPr>
      <w:r w:rsidRPr="00C749E4">
        <w:rPr>
          <w:sz w:val="24"/>
          <w:szCs w:val="24"/>
          <w:lang w:val="ro-MD"/>
        </w:rPr>
        <w:t>Sunt prevăzute ore pentru maestru de concert în mărime de 100% din numărul total de ore la disciplinele: „Dans clasic”, „Dans popular scenic”, „Ansamblu (</w:t>
      </w:r>
      <w:r w:rsidRPr="00C749E4">
        <w:rPr>
          <w:i/>
          <w:sz w:val="24"/>
          <w:szCs w:val="24"/>
          <w:lang w:val="ro-MD"/>
        </w:rPr>
        <w:t>Montarea și prelucrarea repertoriului</w:t>
      </w:r>
      <w:r w:rsidRPr="00C749E4">
        <w:rPr>
          <w:sz w:val="24"/>
          <w:szCs w:val="24"/>
          <w:lang w:val="ro-MD"/>
        </w:rPr>
        <w:t>)”.</w:t>
      </w:r>
    </w:p>
    <w:p w:rsidR="007D6D42" w:rsidRPr="00C749E4" w:rsidRDefault="007D6D42" w:rsidP="007D6D42">
      <w:pPr>
        <w:pBdr>
          <w:top w:val="nil"/>
          <w:left w:val="nil"/>
          <w:bottom w:val="nil"/>
          <w:right w:val="nil"/>
          <w:between w:val="nil"/>
        </w:pBdr>
        <w:tabs>
          <w:tab w:val="left" w:pos="993"/>
        </w:tabs>
        <w:jc w:val="both"/>
        <w:rPr>
          <w:color w:val="000000"/>
          <w:sz w:val="24"/>
          <w:szCs w:val="24"/>
          <w:lang w:val="ro-MD"/>
        </w:rPr>
      </w:pPr>
      <w:r w:rsidRPr="00C749E4">
        <w:rPr>
          <w:color w:val="000000"/>
          <w:sz w:val="24"/>
          <w:szCs w:val="24"/>
          <w:lang w:val="ro-MD"/>
        </w:rPr>
        <w:t>**Clasa a VI-a este clasa de pre-profesionalizare.</w:t>
      </w:r>
    </w:p>
    <w:p w:rsidR="007D6D42" w:rsidRPr="00C749E4" w:rsidRDefault="007D6D42" w:rsidP="007D6D42">
      <w:pPr>
        <w:jc w:val="both"/>
        <w:rPr>
          <w:b/>
          <w:sz w:val="24"/>
          <w:szCs w:val="24"/>
          <w:lang w:val="ro-MD"/>
        </w:rPr>
      </w:pPr>
    </w:p>
    <w:p w:rsidR="007D6D42" w:rsidRPr="00C749E4" w:rsidRDefault="007D6D42" w:rsidP="007D6D42">
      <w:pPr>
        <w:jc w:val="both"/>
        <w:rPr>
          <w:sz w:val="24"/>
          <w:szCs w:val="24"/>
          <w:lang w:val="ro-MD"/>
        </w:rPr>
      </w:pPr>
      <w:r w:rsidRPr="00C749E4">
        <w:rPr>
          <w:b/>
          <w:sz w:val="24"/>
          <w:szCs w:val="24"/>
          <w:lang w:val="ro-MD"/>
        </w:rPr>
        <w:t>Discipline opționale (de grup):</w:t>
      </w:r>
    </w:p>
    <w:tbl>
      <w:tblPr>
        <w:tblW w:w="5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30"/>
        <w:gridCol w:w="1734"/>
      </w:tblGrid>
      <w:tr w:rsidR="007D6D42" w:rsidRPr="00C749E4" w:rsidTr="007D6D42">
        <w:trPr>
          <w:jc w:val="center"/>
        </w:trPr>
        <w:tc>
          <w:tcPr>
            <w:tcW w:w="704" w:type="dxa"/>
            <w:shd w:val="clear" w:color="auto" w:fill="auto"/>
          </w:tcPr>
          <w:p w:rsidR="007D6D42" w:rsidRPr="00C749E4" w:rsidRDefault="007D6D42" w:rsidP="007D6D42">
            <w:pPr>
              <w:jc w:val="both"/>
              <w:rPr>
                <w:b/>
                <w:sz w:val="24"/>
                <w:szCs w:val="24"/>
                <w:lang w:val="ro-MD"/>
              </w:rPr>
            </w:pPr>
            <w:r w:rsidRPr="00C749E4">
              <w:rPr>
                <w:b/>
                <w:sz w:val="24"/>
                <w:szCs w:val="24"/>
                <w:lang w:val="ro-MD"/>
              </w:rPr>
              <w:t>Nr.</w:t>
            </w:r>
          </w:p>
          <w:p w:rsidR="007D6D42" w:rsidRPr="00C749E4" w:rsidRDefault="007D6D42" w:rsidP="007D6D42">
            <w:pPr>
              <w:tabs>
                <w:tab w:val="left" w:pos="14459"/>
              </w:tabs>
              <w:ind w:right="17"/>
              <w:jc w:val="both"/>
              <w:rPr>
                <w:sz w:val="24"/>
                <w:szCs w:val="24"/>
                <w:lang w:val="ro-MD"/>
              </w:rPr>
            </w:pPr>
            <w:r w:rsidRPr="00C749E4">
              <w:rPr>
                <w:b/>
                <w:sz w:val="24"/>
                <w:szCs w:val="24"/>
                <w:lang w:val="ro-MD"/>
              </w:rPr>
              <w:t>d/o</w:t>
            </w:r>
          </w:p>
        </w:tc>
        <w:tc>
          <w:tcPr>
            <w:tcW w:w="3430" w:type="dxa"/>
            <w:shd w:val="clear" w:color="auto" w:fill="auto"/>
          </w:tcPr>
          <w:p w:rsidR="007D6D42" w:rsidRPr="00C749E4" w:rsidRDefault="007D6D42" w:rsidP="007D6D42">
            <w:pPr>
              <w:tabs>
                <w:tab w:val="left" w:pos="14459"/>
              </w:tabs>
              <w:ind w:right="17"/>
              <w:jc w:val="center"/>
              <w:rPr>
                <w:b/>
                <w:sz w:val="24"/>
                <w:szCs w:val="24"/>
                <w:lang w:val="ro-MD"/>
              </w:rPr>
            </w:pPr>
            <w:r w:rsidRPr="00C749E4">
              <w:rPr>
                <w:b/>
                <w:sz w:val="24"/>
                <w:szCs w:val="24"/>
                <w:lang w:val="ro-MD"/>
              </w:rPr>
              <w:t>Disciplina</w:t>
            </w:r>
          </w:p>
        </w:tc>
        <w:tc>
          <w:tcPr>
            <w:tcW w:w="1734" w:type="dxa"/>
            <w:shd w:val="clear" w:color="auto" w:fill="auto"/>
          </w:tcPr>
          <w:p w:rsidR="007D6D42" w:rsidRPr="00C749E4" w:rsidRDefault="007D6D42" w:rsidP="007D6D42">
            <w:pPr>
              <w:tabs>
                <w:tab w:val="left" w:pos="14459"/>
              </w:tabs>
              <w:ind w:right="17"/>
              <w:jc w:val="center"/>
              <w:rPr>
                <w:b/>
                <w:sz w:val="24"/>
                <w:szCs w:val="24"/>
                <w:lang w:val="ro-MD"/>
              </w:rPr>
            </w:pPr>
            <w:r w:rsidRPr="00C749E4">
              <w:rPr>
                <w:b/>
                <w:sz w:val="24"/>
                <w:szCs w:val="24"/>
                <w:lang w:val="ro-MD"/>
              </w:rPr>
              <w:t>Clasa</w:t>
            </w:r>
          </w:p>
        </w:tc>
      </w:tr>
      <w:tr w:rsidR="007D6D42" w:rsidRPr="00C749E4" w:rsidTr="007D6D42">
        <w:trPr>
          <w:jc w:val="center"/>
        </w:trPr>
        <w:tc>
          <w:tcPr>
            <w:tcW w:w="704" w:type="dxa"/>
            <w:shd w:val="clear" w:color="auto" w:fill="auto"/>
          </w:tcPr>
          <w:p w:rsidR="007D6D42" w:rsidRPr="00C749E4" w:rsidRDefault="007D6D42" w:rsidP="0030521A">
            <w:pPr>
              <w:widowControl/>
              <w:numPr>
                <w:ilvl w:val="0"/>
                <w:numId w:val="15"/>
              </w:numPr>
              <w:tabs>
                <w:tab w:val="left" w:pos="14459"/>
              </w:tabs>
              <w:autoSpaceDE/>
              <w:autoSpaceDN/>
              <w:adjustRightInd/>
              <w:spacing w:line="276" w:lineRule="auto"/>
              <w:ind w:left="972" w:right="17" w:hanging="830"/>
              <w:jc w:val="both"/>
              <w:rPr>
                <w:sz w:val="24"/>
                <w:szCs w:val="24"/>
                <w:lang w:val="ro-MD"/>
              </w:rPr>
            </w:pPr>
          </w:p>
        </w:tc>
        <w:tc>
          <w:tcPr>
            <w:tcW w:w="3430" w:type="dxa"/>
            <w:shd w:val="clear" w:color="auto" w:fill="auto"/>
          </w:tcPr>
          <w:p w:rsidR="007D6D42" w:rsidRPr="00C749E4" w:rsidRDefault="007D6D42" w:rsidP="007D6D42">
            <w:pPr>
              <w:tabs>
                <w:tab w:val="left" w:pos="14459"/>
              </w:tabs>
              <w:ind w:right="17"/>
              <w:jc w:val="both"/>
              <w:rPr>
                <w:sz w:val="24"/>
                <w:szCs w:val="24"/>
                <w:lang w:val="ro-MD"/>
              </w:rPr>
            </w:pPr>
            <w:r w:rsidRPr="00C749E4">
              <w:rPr>
                <w:sz w:val="24"/>
                <w:szCs w:val="24"/>
                <w:lang w:val="ro-MD"/>
              </w:rPr>
              <w:t>Dans folcloric</w:t>
            </w:r>
          </w:p>
        </w:tc>
        <w:tc>
          <w:tcPr>
            <w:tcW w:w="1734" w:type="dxa"/>
            <w:shd w:val="clear" w:color="auto" w:fill="auto"/>
          </w:tcPr>
          <w:p w:rsidR="007D6D42" w:rsidRPr="00C749E4" w:rsidRDefault="007D6D42" w:rsidP="007D6D42">
            <w:pPr>
              <w:tabs>
                <w:tab w:val="left" w:pos="14459"/>
              </w:tabs>
              <w:ind w:right="17"/>
              <w:jc w:val="both"/>
              <w:rPr>
                <w:sz w:val="24"/>
                <w:szCs w:val="24"/>
                <w:lang w:val="ro-MD"/>
              </w:rPr>
            </w:pPr>
            <w:r w:rsidRPr="00C749E4">
              <w:rPr>
                <w:sz w:val="24"/>
                <w:szCs w:val="24"/>
                <w:lang w:val="ro-MD"/>
              </w:rPr>
              <w:t>III-V/VI</w:t>
            </w:r>
          </w:p>
        </w:tc>
      </w:tr>
      <w:tr w:rsidR="007D6D42" w:rsidRPr="00C749E4" w:rsidTr="007D6D42">
        <w:trPr>
          <w:jc w:val="center"/>
        </w:trPr>
        <w:tc>
          <w:tcPr>
            <w:tcW w:w="704" w:type="dxa"/>
            <w:shd w:val="clear" w:color="auto" w:fill="auto"/>
          </w:tcPr>
          <w:p w:rsidR="007D6D42" w:rsidRPr="00C749E4" w:rsidRDefault="007D6D42" w:rsidP="0030521A">
            <w:pPr>
              <w:widowControl/>
              <w:numPr>
                <w:ilvl w:val="0"/>
                <w:numId w:val="15"/>
              </w:numPr>
              <w:tabs>
                <w:tab w:val="left" w:pos="14459"/>
              </w:tabs>
              <w:autoSpaceDE/>
              <w:autoSpaceDN/>
              <w:adjustRightInd/>
              <w:spacing w:line="276" w:lineRule="auto"/>
              <w:ind w:left="972" w:right="17" w:hanging="830"/>
              <w:jc w:val="both"/>
              <w:rPr>
                <w:sz w:val="24"/>
                <w:szCs w:val="24"/>
                <w:lang w:val="ro-MD"/>
              </w:rPr>
            </w:pPr>
          </w:p>
        </w:tc>
        <w:tc>
          <w:tcPr>
            <w:tcW w:w="3430" w:type="dxa"/>
            <w:shd w:val="clear" w:color="auto" w:fill="auto"/>
          </w:tcPr>
          <w:p w:rsidR="007D6D42" w:rsidRPr="00C749E4" w:rsidRDefault="007D6D42" w:rsidP="007D6D42">
            <w:pPr>
              <w:tabs>
                <w:tab w:val="left" w:pos="14459"/>
              </w:tabs>
              <w:ind w:right="17"/>
              <w:jc w:val="both"/>
              <w:rPr>
                <w:sz w:val="24"/>
                <w:szCs w:val="24"/>
                <w:lang w:val="ro-MD"/>
              </w:rPr>
            </w:pPr>
            <w:r w:rsidRPr="00C749E4">
              <w:rPr>
                <w:sz w:val="24"/>
                <w:szCs w:val="24"/>
                <w:lang w:val="ro-MD"/>
              </w:rPr>
              <w:t>Dans social (hip-hop, jazz dans)</w:t>
            </w:r>
          </w:p>
        </w:tc>
        <w:tc>
          <w:tcPr>
            <w:tcW w:w="1734" w:type="dxa"/>
            <w:shd w:val="clear" w:color="auto" w:fill="auto"/>
          </w:tcPr>
          <w:p w:rsidR="007D6D42" w:rsidRPr="00C749E4" w:rsidRDefault="007D6D42" w:rsidP="007D6D42">
            <w:pPr>
              <w:tabs>
                <w:tab w:val="left" w:pos="14459"/>
              </w:tabs>
              <w:ind w:right="17"/>
              <w:jc w:val="both"/>
              <w:rPr>
                <w:sz w:val="24"/>
                <w:szCs w:val="24"/>
                <w:lang w:val="ro-MD"/>
              </w:rPr>
            </w:pPr>
            <w:r w:rsidRPr="00C749E4">
              <w:rPr>
                <w:sz w:val="24"/>
                <w:szCs w:val="24"/>
                <w:lang w:val="ro-MD"/>
              </w:rPr>
              <w:t>III-VI</w:t>
            </w:r>
          </w:p>
        </w:tc>
      </w:tr>
      <w:tr w:rsidR="007D6D42" w:rsidRPr="00C749E4" w:rsidTr="007D6D42">
        <w:trPr>
          <w:jc w:val="center"/>
        </w:trPr>
        <w:tc>
          <w:tcPr>
            <w:tcW w:w="704" w:type="dxa"/>
            <w:shd w:val="clear" w:color="auto" w:fill="auto"/>
          </w:tcPr>
          <w:p w:rsidR="007D6D42" w:rsidRPr="00C749E4" w:rsidRDefault="007D6D42" w:rsidP="0030521A">
            <w:pPr>
              <w:widowControl/>
              <w:numPr>
                <w:ilvl w:val="0"/>
                <w:numId w:val="15"/>
              </w:numPr>
              <w:tabs>
                <w:tab w:val="left" w:pos="14459"/>
              </w:tabs>
              <w:autoSpaceDE/>
              <w:autoSpaceDN/>
              <w:adjustRightInd/>
              <w:spacing w:line="276" w:lineRule="auto"/>
              <w:ind w:right="17" w:hanging="938"/>
              <w:jc w:val="both"/>
              <w:rPr>
                <w:sz w:val="24"/>
                <w:szCs w:val="24"/>
                <w:lang w:val="ro-MD"/>
              </w:rPr>
            </w:pPr>
          </w:p>
        </w:tc>
        <w:tc>
          <w:tcPr>
            <w:tcW w:w="3430" w:type="dxa"/>
            <w:shd w:val="clear" w:color="auto" w:fill="auto"/>
          </w:tcPr>
          <w:p w:rsidR="007D6D42" w:rsidRPr="00C749E4" w:rsidRDefault="007D6D42" w:rsidP="007D6D42">
            <w:pPr>
              <w:tabs>
                <w:tab w:val="left" w:pos="14459"/>
              </w:tabs>
              <w:ind w:right="17"/>
              <w:jc w:val="both"/>
              <w:rPr>
                <w:sz w:val="24"/>
                <w:szCs w:val="24"/>
                <w:lang w:val="ro-MD"/>
              </w:rPr>
            </w:pPr>
            <w:r w:rsidRPr="00C749E4">
              <w:rPr>
                <w:sz w:val="24"/>
                <w:szCs w:val="24"/>
                <w:lang w:val="ro-MD"/>
              </w:rPr>
              <w:t>Elemente acrobatice/acrobatica*</w:t>
            </w:r>
          </w:p>
        </w:tc>
        <w:tc>
          <w:tcPr>
            <w:tcW w:w="1734" w:type="dxa"/>
            <w:shd w:val="clear" w:color="auto" w:fill="auto"/>
          </w:tcPr>
          <w:p w:rsidR="007D6D42" w:rsidRPr="00C749E4" w:rsidRDefault="007D6D42" w:rsidP="007D6D42">
            <w:pPr>
              <w:tabs>
                <w:tab w:val="left" w:pos="14459"/>
              </w:tabs>
              <w:ind w:right="17"/>
              <w:jc w:val="both"/>
              <w:rPr>
                <w:sz w:val="24"/>
                <w:szCs w:val="24"/>
                <w:lang w:val="ro-MD"/>
              </w:rPr>
            </w:pPr>
            <w:r w:rsidRPr="00C749E4">
              <w:rPr>
                <w:sz w:val="24"/>
                <w:szCs w:val="24"/>
                <w:lang w:val="ro-MD"/>
              </w:rPr>
              <w:t>III-V/VI</w:t>
            </w:r>
          </w:p>
        </w:tc>
      </w:tr>
    </w:tbl>
    <w:p w:rsidR="007D6D42" w:rsidRPr="00C749E4" w:rsidRDefault="007D6D42" w:rsidP="007D6D42">
      <w:pPr>
        <w:ind w:left="502"/>
        <w:jc w:val="both"/>
        <w:rPr>
          <w:i/>
          <w:sz w:val="24"/>
          <w:szCs w:val="24"/>
          <w:lang w:val="ro-MD"/>
        </w:rPr>
      </w:pPr>
    </w:p>
    <w:p w:rsidR="007D6D42" w:rsidRPr="00C749E4" w:rsidRDefault="007D6D42" w:rsidP="007D6D42">
      <w:pPr>
        <w:ind w:left="502"/>
        <w:jc w:val="both"/>
        <w:rPr>
          <w:i/>
          <w:sz w:val="24"/>
          <w:szCs w:val="24"/>
          <w:lang w:val="ro-MD"/>
        </w:rPr>
      </w:pPr>
      <w:r w:rsidRPr="00C749E4">
        <w:rPr>
          <w:i/>
          <w:sz w:val="24"/>
          <w:szCs w:val="24"/>
          <w:lang w:val="ro-MD"/>
        </w:rPr>
        <w:t xml:space="preserve">*Disciplina </w:t>
      </w:r>
      <w:r w:rsidRPr="00C749E4">
        <w:rPr>
          <w:b/>
          <w:i/>
          <w:sz w:val="24"/>
          <w:szCs w:val="24"/>
          <w:lang w:val="ro-MD"/>
        </w:rPr>
        <w:t>elemente acrobatice</w:t>
      </w:r>
      <w:r w:rsidRPr="00C749E4">
        <w:rPr>
          <w:i/>
          <w:sz w:val="24"/>
          <w:szCs w:val="24"/>
          <w:lang w:val="ro-MD"/>
        </w:rPr>
        <w:t xml:space="preserve">/acrobatica se va preda de profesori cu calificare și pregătire specială. </w:t>
      </w:r>
    </w:p>
    <w:p w:rsidR="007D6D42" w:rsidRPr="00C749E4" w:rsidRDefault="007D6D42" w:rsidP="007D6D42">
      <w:pPr>
        <w:tabs>
          <w:tab w:val="left" w:pos="14459"/>
        </w:tabs>
        <w:ind w:right="16"/>
        <w:jc w:val="both"/>
        <w:rPr>
          <w:i/>
          <w:sz w:val="24"/>
          <w:szCs w:val="24"/>
          <w:lang w:val="ro-MD"/>
        </w:rPr>
      </w:pPr>
    </w:p>
    <w:p w:rsidR="003B107C" w:rsidRPr="00C749E4" w:rsidRDefault="003B107C" w:rsidP="003B107C">
      <w:pPr>
        <w:rPr>
          <w:lang w:val="ro-MD"/>
        </w:rPr>
      </w:pPr>
    </w:p>
    <w:sectPr w:rsidR="003B107C" w:rsidRPr="00C74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DED"/>
    <w:multiLevelType w:val="multilevel"/>
    <w:tmpl w:val="4EF683A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00F614C5"/>
    <w:multiLevelType w:val="multilevel"/>
    <w:tmpl w:val="F2EA7F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9133E5"/>
    <w:multiLevelType w:val="multilevel"/>
    <w:tmpl w:val="0E24EC7C"/>
    <w:lvl w:ilvl="0">
      <w:start w:val="3"/>
      <w:numFmt w:val="decimal"/>
      <w:lvlText w:val="%1"/>
      <w:lvlJc w:val="left"/>
      <w:pPr>
        <w:ind w:left="576" w:hanging="576"/>
      </w:pPr>
      <w:rPr>
        <w:i w:val="0"/>
      </w:rPr>
    </w:lvl>
    <w:lvl w:ilvl="1">
      <w:start w:val="2"/>
      <w:numFmt w:val="decimal"/>
      <w:lvlText w:val="%1.%2"/>
      <w:lvlJc w:val="left"/>
      <w:pPr>
        <w:ind w:left="936" w:hanging="576"/>
      </w:pPr>
      <w:rPr>
        <w:i w:val="0"/>
      </w:rPr>
    </w:lvl>
    <w:lvl w:ilvl="2">
      <w:start w:val="4"/>
      <w:numFmt w:val="decimal"/>
      <w:lvlText w:val="%1.%2.%3"/>
      <w:lvlJc w:val="left"/>
      <w:pPr>
        <w:ind w:left="1440" w:hanging="720"/>
      </w:pPr>
      <w:rPr>
        <w:b/>
        <w:i w:val="0"/>
      </w:rPr>
    </w:lvl>
    <w:lvl w:ilvl="3">
      <w:start w:val="1"/>
      <w:numFmt w:val="decimal"/>
      <w:lvlText w:val="%1.%2.%3.%4"/>
      <w:lvlJc w:val="left"/>
      <w:pPr>
        <w:ind w:left="2160" w:hanging="1080"/>
      </w:pPr>
      <w:rPr>
        <w:i w:val="0"/>
      </w:rPr>
    </w:lvl>
    <w:lvl w:ilvl="4">
      <w:start w:val="1"/>
      <w:numFmt w:val="decimal"/>
      <w:lvlText w:val="%1.%2.%3.%4.%5"/>
      <w:lvlJc w:val="left"/>
      <w:pPr>
        <w:ind w:left="2520" w:hanging="1080"/>
      </w:pPr>
      <w:rPr>
        <w:i w:val="0"/>
      </w:rPr>
    </w:lvl>
    <w:lvl w:ilvl="5">
      <w:start w:val="1"/>
      <w:numFmt w:val="decimal"/>
      <w:lvlText w:val="%1.%2.%3.%4.%5.%6"/>
      <w:lvlJc w:val="left"/>
      <w:pPr>
        <w:ind w:left="3240" w:hanging="1440"/>
      </w:pPr>
      <w:rPr>
        <w:i w:val="0"/>
      </w:rPr>
    </w:lvl>
    <w:lvl w:ilvl="6">
      <w:start w:val="1"/>
      <w:numFmt w:val="decimal"/>
      <w:lvlText w:val="%1.%2.%3.%4.%5.%6.%7"/>
      <w:lvlJc w:val="left"/>
      <w:pPr>
        <w:ind w:left="3600" w:hanging="1440"/>
      </w:pPr>
      <w:rPr>
        <w:i w:val="0"/>
      </w:rPr>
    </w:lvl>
    <w:lvl w:ilvl="7">
      <w:start w:val="1"/>
      <w:numFmt w:val="decimal"/>
      <w:lvlText w:val="%1.%2.%3.%4.%5.%6.%7.%8"/>
      <w:lvlJc w:val="left"/>
      <w:pPr>
        <w:ind w:left="4320" w:hanging="1800"/>
      </w:pPr>
      <w:rPr>
        <w:i w:val="0"/>
      </w:rPr>
    </w:lvl>
    <w:lvl w:ilvl="8">
      <w:start w:val="1"/>
      <w:numFmt w:val="decimal"/>
      <w:lvlText w:val="%1.%2.%3.%4.%5.%6.%7.%8.%9"/>
      <w:lvlJc w:val="left"/>
      <w:pPr>
        <w:ind w:left="5040" w:hanging="2160"/>
      </w:pPr>
      <w:rPr>
        <w:i w:val="0"/>
      </w:rPr>
    </w:lvl>
  </w:abstractNum>
  <w:abstractNum w:abstractNumId="3" w15:restartNumberingAfterBreak="0">
    <w:nsid w:val="04AA22F9"/>
    <w:multiLevelType w:val="multilevel"/>
    <w:tmpl w:val="B3320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7D1F3D"/>
    <w:multiLevelType w:val="multilevel"/>
    <w:tmpl w:val="3AA2CD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9F777B"/>
    <w:multiLevelType w:val="multilevel"/>
    <w:tmpl w:val="F048B3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B4233D"/>
    <w:multiLevelType w:val="multilevel"/>
    <w:tmpl w:val="399EB0F0"/>
    <w:lvl w:ilvl="0">
      <w:start w:val="1"/>
      <w:numFmt w:val="upperRoman"/>
      <w:pStyle w:val="Listacucratima"/>
      <w:lvlText w:val="%1."/>
      <w:lvlJc w:val="left"/>
      <w:pPr>
        <w:ind w:left="1080" w:hanging="720"/>
      </w:pPr>
      <w:rPr>
        <w:b/>
      </w:rPr>
    </w:lvl>
    <w:lvl w:ilvl="1">
      <w:start w:val="2"/>
      <w:numFmt w:val="decimal"/>
      <w:lvlText w:val="%1.%2."/>
      <w:lvlJc w:val="left"/>
      <w:pPr>
        <w:ind w:left="360" w:hanging="360"/>
      </w:pPr>
      <w:rPr>
        <w:b/>
      </w:rPr>
    </w:lvl>
    <w:lvl w:ilvl="2">
      <w:start w:val="1"/>
      <w:numFmt w:val="decimal"/>
      <w:lvlText w:val="%1.%2.%3."/>
      <w:lvlJc w:val="left"/>
      <w:pPr>
        <w:ind w:left="1494" w:hanging="720"/>
      </w:pPr>
      <w:rPr>
        <w:b/>
      </w:rPr>
    </w:lvl>
    <w:lvl w:ilvl="3">
      <w:start w:val="1"/>
      <w:numFmt w:val="decimal"/>
      <w:lvlText w:val="%1.%2.%3.%4."/>
      <w:lvlJc w:val="left"/>
      <w:pPr>
        <w:ind w:left="1701" w:hanging="720"/>
      </w:pPr>
      <w:rPr>
        <w:b/>
      </w:rPr>
    </w:lvl>
    <w:lvl w:ilvl="4">
      <w:start w:val="1"/>
      <w:numFmt w:val="decimal"/>
      <w:lvlText w:val="%1.%2.%3.%4.%5."/>
      <w:lvlJc w:val="left"/>
      <w:pPr>
        <w:ind w:left="2268" w:hanging="1080"/>
      </w:pPr>
      <w:rPr>
        <w:b/>
      </w:rPr>
    </w:lvl>
    <w:lvl w:ilvl="5">
      <w:start w:val="1"/>
      <w:numFmt w:val="decimal"/>
      <w:lvlText w:val="%1.%2.%3.%4.%5.%6."/>
      <w:lvlJc w:val="left"/>
      <w:pPr>
        <w:ind w:left="2475" w:hanging="1080"/>
      </w:pPr>
      <w:rPr>
        <w:b/>
      </w:rPr>
    </w:lvl>
    <w:lvl w:ilvl="6">
      <w:start w:val="1"/>
      <w:numFmt w:val="decimal"/>
      <w:lvlText w:val="%1.%2.%3.%4.%5.%6.%7."/>
      <w:lvlJc w:val="left"/>
      <w:pPr>
        <w:ind w:left="3042" w:hanging="1440"/>
      </w:pPr>
      <w:rPr>
        <w:b/>
      </w:rPr>
    </w:lvl>
    <w:lvl w:ilvl="7">
      <w:start w:val="1"/>
      <w:numFmt w:val="decimal"/>
      <w:lvlText w:val="%1.%2.%3.%4.%5.%6.%7.%8."/>
      <w:lvlJc w:val="left"/>
      <w:pPr>
        <w:ind w:left="3249" w:hanging="1440"/>
      </w:pPr>
      <w:rPr>
        <w:b/>
      </w:rPr>
    </w:lvl>
    <w:lvl w:ilvl="8">
      <w:start w:val="1"/>
      <w:numFmt w:val="decimal"/>
      <w:lvlText w:val="%1.%2.%3.%4.%5.%6.%7.%8.%9."/>
      <w:lvlJc w:val="left"/>
      <w:pPr>
        <w:ind w:left="3816" w:hanging="1799"/>
      </w:pPr>
      <w:rPr>
        <w:b/>
      </w:rPr>
    </w:lvl>
  </w:abstractNum>
  <w:abstractNum w:abstractNumId="7" w15:restartNumberingAfterBreak="0">
    <w:nsid w:val="1F4A09E4"/>
    <w:multiLevelType w:val="multilevel"/>
    <w:tmpl w:val="42DC8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A03ECC"/>
    <w:multiLevelType w:val="multilevel"/>
    <w:tmpl w:val="B80C451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267B73"/>
    <w:multiLevelType w:val="multilevel"/>
    <w:tmpl w:val="9D3CB30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FB6CF6"/>
    <w:multiLevelType w:val="multilevel"/>
    <w:tmpl w:val="BB760EE6"/>
    <w:lvl w:ilvl="0">
      <w:start w:val="1"/>
      <w:numFmt w:val="lowerLetter"/>
      <w:lvlText w:val="%1)"/>
      <w:lvlJc w:val="left"/>
      <w:pPr>
        <w:ind w:left="1665" w:hanging="284"/>
      </w:pPr>
      <w:rPr>
        <w:b w:val="0"/>
        <w:sz w:val="24"/>
        <w:szCs w:val="24"/>
      </w:rPr>
    </w:lvl>
    <w:lvl w:ilvl="1">
      <w:start w:val="1"/>
      <w:numFmt w:val="lowerLetter"/>
      <w:lvlText w:val="%2)"/>
      <w:lvlJc w:val="left"/>
      <w:pPr>
        <w:ind w:left="2733" w:hanging="360"/>
      </w:pPr>
      <w:rPr>
        <w:rFonts w:ascii="Times New Roman" w:eastAsia="Times New Roman" w:hAnsi="Times New Roman" w:cs="Times New Roman"/>
        <w:sz w:val="24"/>
        <w:szCs w:val="24"/>
      </w:rPr>
    </w:lvl>
    <w:lvl w:ilvl="2">
      <w:numFmt w:val="bullet"/>
      <w:lvlText w:val="•"/>
      <w:lvlJc w:val="left"/>
      <w:pPr>
        <w:ind w:left="3722" w:hanging="360"/>
      </w:pPr>
    </w:lvl>
    <w:lvl w:ilvl="3">
      <w:numFmt w:val="bullet"/>
      <w:lvlText w:val="•"/>
      <w:lvlJc w:val="left"/>
      <w:pPr>
        <w:ind w:left="4705" w:hanging="360"/>
      </w:pPr>
    </w:lvl>
    <w:lvl w:ilvl="4">
      <w:numFmt w:val="bullet"/>
      <w:lvlText w:val="•"/>
      <w:lvlJc w:val="left"/>
      <w:pPr>
        <w:ind w:left="5688" w:hanging="360"/>
      </w:pPr>
    </w:lvl>
    <w:lvl w:ilvl="5">
      <w:numFmt w:val="bullet"/>
      <w:lvlText w:val="•"/>
      <w:lvlJc w:val="left"/>
      <w:pPr>
        <w:ind w:left="6671" w:hanging="360"/>
      </w:pPr>
    </w:lvl>
    <w:lvl w:ilvl="6">
      <w:numFmt w:val="bullet"/>
      <w:lvlText w:val="•"/>
      <w:lvlJc w:val="left"/>
      <w:pPr>
        <w:ind w:left="7654" w:hanging="360"/>
      </w:pPr>
    </w:lvl>
    <w:lvl w:ilvl="7">
      <w:numFmt w:val="bullet"/>
      <w:lvlText w:val="•"/>
      <w:lvlJc w:val="left"/>
      <w:pPr>
        <w:ind w:left="8637" w:hanging="360"/>
      </w:pPr>
    </w:lvl>
    <w:lvl w:ilvl="8">
      <w:numFmt w:val="bullet"/>
      <w:lvlText w:val="•"/>
      <w:lvlJc w:val="left"/>
      <w:pPr>
        <w:ind w:left="9620" w:hanging="360"/>
      </w:pPr>
    </w:lvl>
  </w:abstractNum>
  <w:abstractNum w:abstractNumId="11" w15:restartNumberingAfterBreak="0">
    <w:nsid w:val="3C5D7DD1"/>
    <w:multiLevelType w:val="multilevel"/>
    <w:tmpl w:val="0F1E356A"/>
    <w:lvl w:ilvl="0">
      <w:start w:val="1"/>
      <w:numFmt w:val="lowerLetter"/>
      <w:lvlText w:val="%1)"/>
      <w:lvlJc w:val="left"/>
      <w:pPr>
        <w:ind w:left="1665" w:hanging="284"/>
      </w:pPr>
      <w:rPr>
        <w:b w:val="0"/>
        <w:sz w:val="24"/>
        <w:szCs w:val="24"/>
      </w:rPr>
    </w:lvl>
    <w:lvl w:ilvl="1">
      <w:start w:val="1"/>
      <w:numFmt w:val="lowerLetter"/>
      <w:lvlText w:val="%2)"/>
      <w:lvlJc w:val="left"/>
      <w:pPr>
        <w:ind w:left="2733" w:hanging="360"/>
      </w:pPr>
      <w:rPr>
        <w:rFonts w:ascii="Times New Roman" w:eastAsia="Times New Roman" w:hAnsi="Times New Roman" w:cs="Times New Roman"/>
        <w:sz w:val="24"/>
        <w:szCs w:val="24"/>
      </w:rPr>
    </w:lvl>
    <w:lvl w:ilvl="2">
      <w:numFmt w:val="bullet"/>
      <w:lvlText w:val="•"/>
      <w:lvlJc w:val="left"/>
      <w:pPr>
        <w:ind w:left="3722" w:hanging="360"/>
      </w:pPr>
    </w:lvl>
    <w:lvl w:ilvl="3">
      <w:numFmt w:val="bullet"/>
      <w:lvlText w:val="•"/>
      <w:lvlJc w:val="left"/>
      <w:pPr>
        <w:ind w:left="4705" w:hanging="360"/>
      </w:pPr>
    </w:lvl>
    <w:lvl w:ilvl="4">
      <w:numFmt w:val="bullet"/>
      <w:lvlText w:val="•"/>
      <w:lvlJc w:val="left"/>
      <w:pPr>
        <w:ind w:left="5688" w:hanging="360"/>
      </w:pPr>
    </w:lvl>
    <w:lvl w:ilvl="5">
      <w:numFmt w:val="bullet"/>
      <w:lvlText w:val="•"/>
      <w:lvlJc w:val="left"/>
      <w:pPr>
        <w:ind w:left="6671" w:hanging="360"/>
      </w:pPr>
    </w:lvl>
    <w:lvl w:ilvl="6">
      <w:numFmt w:val="bullet"/>
      <w:lvlText w:val="•"/>
      <w:lvlJc w:val="left"/>
      <w:pPr>
        <w:ind w:left="7654" w:hanging="360"/>
      </w:pPr>
    </w:lvl>
    <w:lvl w:ilvl="7">
      <w:numFmt w:val="bullet"/>
      <w:lvlText w:val="•"/>
      <w:lvlJc w:val="left"/>
      <w:pPr>
        <w:ind w:left="8637" w:hanging="360"/>
      </w:pPr>
    </w:lvl>
    <w:lvl w:ilvl="8">
      <w:numFmt w:val="bullet"/>
      <w:lvlText w:val="•"/>
      <w:lvlJc w:val="left"/>
      <w:pPr>
        <w:ind w:left="9620" w:hanging="360"/>
      </w:pPr>
    </w:lvl>
  </w:abstractNum>
  <w:abstractNum w:abstractNumId="12" w15:restartNumberingAfterBreak="0">
    <w:nsid w:val="3D977FF8"/>
    <w:multiLevelType w:val="hybridMultilevel"/>
    <w:tmpl w:val="38125A28"/>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B04D82"/>
    <w:multiLevelType w:val="multilevel"/>
    <w:tmpl w:val="6414B9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F8B68A9"/>
    <w:multiLevelType w:val="multilevel"/>
    <w:tmpl w:val="E5FEE3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3F7E12"/>
    <w:multiLevelType w:val="multilevel"/>
    <w:tmpl w:val="87BA84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A052CC"/>
    <w:multiLevelType w:val="multilevel"/>
    <w:tmpl w:val="D3621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4F3971"/>
    <w:multiLevelType w:val="multilevel"/>
    <w:tmpl w:val="B05E7F24"/>
    <w:lvl w:ilvl="0">
      <w:start w:val="1"/>
      <w:numFmt w:val="decimal"/>
      <w:lvlText w:val="%1"/>
      <w:lvlJc w:val="left"/>
      <w:pPr>
        <w:ind w:left="360" w:hanging="360"/>
      </w:pPr>
    </w:lvl>
    <w:lvl w:ilvl="1">
      <w:start w:val="1"/>
      <w:numFmt w:val="decimal"/>
      <w:lvlText w:val="%1.%2"/>
      <w:lvlJc w:val="left"/>
      <w:pPr>
        <w:ind w:left="360" w:hanging="360"/>
      </w:pPr>
    </w:lvl>
    <w:lvl w:ilvl="2">
      <w:start w:val="1"/>
      <w:numFmt w:val="upperRoman"/>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5B3728E6"/>
    <w:multiLevelType w:val="multilevel"/>
    <w:tmpl w:val="714287A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476EA1"/>
    <w:multiLevelType w:val="multilevel"/>
    <w:tmpl w:val="BEFC573A"/>
    <w:lvl w:ilvl="0">
      <w:start w:val="3"/>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1350" w:hanging="720"/>
      </w:pPr>
      <w:rPr>
        <w:i w:val="0"/>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20" w15:restartNumberingAfterBreak="0">
    <w:nsid w:val="5DC066DF"/>
    <w:multiLevelType w:val="multilevel"/>
    <w:tmpl w:val="A2C60A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E70739"/>
    <w:multiLevelType w:val="hybridMultilevel"/>
    <w:tmpl w:val="69E2799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7A8741C"/>
    <w:multiLevelType w:val="multilevel"/>
    <w:tmpl w:val="41C44B34"/>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87B0930"/>
    <w:multiLevelType w:val="hybridMultilevel"/>
    <w:tmpl w:val="6AFE0C86"/>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9FE0D1B"/>
    <w:multiLevelType w:val="multilevel"/>
    <w:tmpl w:val="D3621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5B5FB5"/>
    <w:multiLevelType w:val="multilevel"/>
    <w:tmpl w:val="FCC231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C693E21"/>
    <w:multiLevelType w:val="multilevel"/>
    <w:tmpl w:val="4F82BBE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A9461C"/>
    <w:multiLevelType w:val="multilevel"/>
    <w:tmpl w:val="70A94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2F3E8C"/>
    <w:multiLevelType w:val="multilevel"/>
    <w:tmpl w:val="A3B62C0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bullet"/>
      <w:lvlText w:val="●"/>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88F5C93"/>
    <w:multiLevelType w:val="multilevel"/>
    <w:tmpl w:val="8F28622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D686271"/>
    <w:multiLevelType w:val="hybridMultilevel"/>
    <w:tmpl w:val="96F004C4"/>
    <w:lvl w:ilvl="0" w:tplc="0419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1" w15:restartNumberingAfterBreak="0">
    <w:nsid w:val="7DE512E5"/>
    <w:multiLevelType w:val="multilevel"/>
    <w:tmpl w:val="1B04EFA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7"/>
  </w:num>
  <w:num w:numId="2">
    <w:abstractNumId w:val="6"/>
  </w:num>
  <w:num w:numId="3">
    <w:abstractNumId w:val="26"/>
  </w:num>
  <w:num w:numId="4">
    <w:abstractNumId w:val="8"/>
  </w:num>
  <w:num w:numId="5">
    <w:abstractNumId w:val="5"/>
  </w:num>
  <w:num w:numId="6">
    <w:abstractNumId w:val="7"/>
  </w:num>
  <w:num w:numId="7">
    <w:abstractNumId w:val="28"/>
  </w:num>
  <w:num w:numId="8">
    <w:abstractNumId w:val="0"/>
  </w:num>
  <w:num w:numId="9">
    <w:abstractNumId w:val="4"/>
  </w:num>
  <w:num w:numId="10">
    <w:abstractNumId w:val="9"/>
  </w:num>
  <w:num w:numId="11">
    <w:abstractNumId w:val="18"/>
  </w:num>
  <w:num w:numId="12">
    <w:abstractNumId w:val="24"/>
  </w:num>
  <w:num w:numId="13">
    <w:abstractNumId w:val="14"/>
  </w:num>
  <w:num w:numId="14">
    <w:abstractNumId w:val="10"/>
  </w:num>
  <w:num w:numId="15">
    <w:abstractNumId w:val="13"/>
  </w:num>
  <w:num w:numId="16">
    <w:abstractNumId w:val="3"/>
  </w:num>
  <w:num w:numId="17">
    <w:abstractNumId w:val="19"/>
  </w:num>
  <w:num w:numId="18">
    <w:abstractNumId w:val="25"/>
  </w:num>
  <w:num w:numId="19">
    <w:abstractNumId w:val="1"/>
  </w:num>
  <w:num w:numId="20">
    <w:abstractNumId w:val="20"/>
  </w:num>
  <w:num w:numId="21">
    <w:abstractNumId w:val="15"/>
  </w:num>
  <w:num w:numId="22">
    <w:abstractNumId w:val="29"/>
  </w:num>
  <w:num w:numId="23">
    <w:abstractNumId w:val="2"/>
  </w:num>
  <w:num w:numId="24">
    <w:abstractNumId w:val="31"/>
  </w:num>
  <w:num w:numId="25">
    <w:abstractNumId w:val="22"/>
  </w:num>
  <w:num w:numId="26">
    <w:abstractNumId w:val="17"/>
  </w:num>
  <w:num w:numId="27">
    <w:abstractNumId w:val="11"/>
  </w:num>
  <w:num w:numId="28">
    <w:abstractNumId w:val="21"/>
  </w:num>
  <w:num w:numId="29">
    <w:abstractNumId w:val="23"/>
  </w:num>
  <w:num w:numId="30">
    <w:abstractNumId w:val="30"/>
  </w:num>
  <w:num w:numId="31">
    <w:abstractNumId w:val="16"/>
  </w:num>
  <w:num w:numId="3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B4"/>
    <w:rsid w:val="000F61FE"/>
    <w:rsid w:val="0030521A"/>
    <w:rsid w:val="003B107C"/>
    <w:rsid w:val="00465B66"/>
    <w:rsid w:val="006816B4"/>
    <w:rsid w:val="007517B6"/>
    <w:rsid w:val="007D6D42"/>
    <w:rsid w:val="00873130"/>
    <w:rsid w:val="00993F18"/>
    <w:rsid w:val="00AC6C00"/>
    <w:rsid w:val="00AD5D22"/>
    <w:rsid w:val="00B330CE"/>
    <w:rsid w:val="00C31262"/>
    <w:rsid w:val="00C749E4"/>
    <w:rsid w:val="00D66E8F"/>
    <w:rsid w:val="00F2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C8209-A7BE-42D0-BEC0-5156F968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07C"/>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Normal"/>
    <w:next w:val="Normal"/>
    <w:link w:val="Heading1Char"/>
    <w:uiPriority w:val="9"/>
    <w:qFormat/>
    <w:rsid w:val="007D6D42"/>
    <w:pPr>
      <w:keepNext/>
      <w:keepLines/>
      <w:widowControl/>
      <w:autoSpaceDE/>
      <w:autoSpaceDN/>
      <w:adjustRightInd/>
      <w:spacing w:before="480" w:after="120" w:line="276" w:lineRule="auto"/>
      <w:outlineLvl w:val="0"/>
    </w:pPr>
    <w:rPr>
      <w:rFonts w:ascii="Calibri" w:eastAsia="Calibri" w:hAnsi="Calibri" w:cs="Calibri"/>
      <w:b/>
      <w:sz w:val="48"/>
      <w:szCs w:val="48"/>
      <w:lang w:val="ro-RO" w:eastAsia="ro-RO"/>
    </w:rPr>
  </w:style>
  <w:style w:type="paragraph" w:styleId="Heading2">
    <w:name w:val="heading 2"/>
    <w:basedOn w:val="Normal"/>
    <w:next w:val="Normal"/>
    <w:link w:val="Heading2Char"/>
    <w:uiPriority w:val="9"/>
    <w:semiHidden/>
    <w:unhideWhenUsed/>
    <w:qFormat/>
    <w:rsid w:val="007D6D42"/>
    <w:pPr>
      <w:keepNext/>
      <w:keepLines/>
      <w:widowControl/>
      <w:autoSpaceDE/>
      <w:autoSpaceDN/>
      <w:adjustRightInd/>
      <w:spacing w:before="360" w:after="80" w:line="276" w:lineRule="auto"/>
      <w:outlineLvl w:val="1"/>
    </w:pPr>
    <w:rPr>
      <w:rFonts w:ascii="Calibri" w:eastAsia="Calibri" w:hAnsi="Calibri" w:cs="Calibri"/>
      <w:b/>
      <w:sz w:val="36"/>
      <w:szCs w:val="36"/>
      <w:lang w:val="ro-RO" w:eastAsia="ro-RO"/>
    </w:rPr>
  </w:style>
  <w:style w:type="paragraph" w:styleId="Heading3">
    <w:name w:val="heading 3"/>
    <w:basedOn w:val="Normal"/>
    <w:next w:val="Normal"/>
    <w:link w:val="Heading3Char"/>
    <w:uiPriority w:val="9"/>
    <w:semiHidden/>
    <w:unhideWhenUsed/>
    <w:qFormat/>
    <w:rsid w:val="007D6D42"/>
    <w:pPr>
      <w:keepNext/>
      <w:keepLines/>
      <w:widowControl/>
      <w:autoSpaceDE/>
      <w:autoSpaceDN/>
      <w:adjustRightInd/>
      <w:spacing w:before="280" w:after="80" w:line="276" w:lineRule="auto"/>
      <w:outlineLvl w:val="2"/>
    </w:pPr>
    <w:rPr>
      <w:rFonts w:ascii="Calibri" w:eastAsia="Calibri" w:hAnsi="Calibri" w:cs="Calibri"/>
      <w:b/>
      <w:sz w:val="28"/>
      <w:szCs w:val="28"/>
      <w:lang w:val="ro-RO" w:eastAsia="ro-RO"/>
    </w:rPr>
  </w:style>
  <w:style w:type="paragraph" w:styleId="Heading4">
    <w:name w:val="heading 4"/>
    <w:basedOn w:val="Normal"/>
    <w:link w:val="Heading4Char"/>
    <w:uiPriority w:val="9"/>
    <w:semiHidden/>
    <w:unhideWhenUsed/>
    <w:qFormat/>
    <w:rsid w:val="003B107C"/>
    <w:pPr>
      <w:widowControl/>
      <w:autoSpaceDE/>
      <w:autoSpaceDN/>
      <w:adjustRightInd/>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7D6D42"/>
    <w:pPr>
      <w:keepNext/>
      <w:keepLines/>
      <w:widowControl/>
      <w:autoSpaceDE/>
      <w:autoSpaceDN/>
      <w:adjustRightInd/>
      <w:spacing w:before="220" w:after="40" w:line="276" w:lineRule="auto"/>
      <w:outlineLvl w:val="4"/>
    </w:pPr>
    <w:rPr>
      <w:rFonts w:ascii="Calibri" w:eastAsia="Calibri" w:hAnsi="Calibri" w:cs="Calibri"/>
      <w:b/>
      <w:sz w:val="22"/>
      <w:szCs w:val="22"/>
      <w:lang w:val="ro-RO" w:eastAsia="ro-RO"/>
    </w:rPr>
  </w:style>
  <w:style w:type="paragraph" w:styleId="Heading6">
    <w:name w:val="heading 6"/>
    <w:basedOn w:val="Normal"/>
    <w:next w:val="Normal"/>
    <w:link w:val="Heading6Char"/>
    <w:uiPriority w:val="9"/>
    <w:semiHidden/>
    <w:unhideWhenUsed/>
    <w:qFormat/>
    <w:rsid w:val="007D6D42"/>
    <w:pPr>
      <w:keepNext/>
      <w:keepLines/>
      <w:widowControl/>
      <w:autoSpaceDE/>
      <w:autoSpaceDN/>
      <w:adjustRightInd/>
      <w:spacing w:before="200" w:after="40" w:line="276" w:lineRule="auto"/>
      <w:outlineLvl w:val="5"/>
    </w:pPr>
    <w:rPr>
      <w:rFonts w:ascii="Calibri" w:eastAsia="Calibri" w:hAnsi="Calibri" w:cs="Calibri"/>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D42"/>
    <w:rPr>
      <w:rFonts w:ascii="Calibri" w:eastAsia="Calibri" w:hAnsi="Calibri" w:cs="Calibri"/>
      <w:b/>
      <w:sz w:val="48"/>
      <w:szCs w:val="48"/>
      <w:lang w:val="ro-RO" w:eastAsia="ro-RO"/>
    </w:rPr>
  </w:style>
  <w:style w:type="character" w:customStyle="1" w:styleId="Heading2Char">
    <w:name w:val="Heading 2 Char"/>
    <w:basedOn w:val="DefaultParagraphFont"/>
    <w:link w:val="Heading2"/>
    <w:uiPriority w:val="9"/>
    <w:semiHidden/>
    <w:rsid w:val="007D6D42"/>
    <w:rPr>
      <w:rFonts w:ascii="Calibri" w:eastAsia="Calibri" w:hAnsi="Calibri" w:cs="Calibri"/>
      <w:b/>
      <w:sz w:val="36"/>
      <w:szCs w:val="36"/>
      <w:lang w:val="ro-RO" w:eastAsia="ro-RO"/>
    </w:rPr>
  </w:style>
  <w:style w:type="character" w:customStyle="1" w:styleId="Heading4Char">
    <w:name w:val="Heading 4 Char"/>
    <w:basedOn w:val="DefaultParagraphFont"/>
    <w:link w:val="Heading4"/>
    <w:semiHidden/>
    <w:qFormat/>
    <w:rsid w:val="003B107C"/>
    <w:rPr>
      <w:rFonts w:ascii="Times New Roman" w:eastAsia="Times New Roman" w:hAnsi="Times New Roman" w:cs="Times New Roman"/>
      <w:b/>
      <w:bCs/>
      <w:sz w:val="24"/>
      <w:szCs w:val="24"/>
      <w:lang w:val="ru-RU" w:eastAsia="ru-RU"/>
    </w:rPr>
  </w:style>
  <w:style w:type="paragraph" w:styleId="ListParagraph">
    <w:name w:val="List Paragraph"/>
    <w:aliases w:val="List Paragraph 1,List Paragraph1"/>
    <w:basedOn w:val="Normal"/>
    <w:link w:val="ListParagraphChar"/>
    <w:uiPriority w:val="34"/>
    <w:qFormat/>
    <w:rsid w:val="003B107C"/>
    <w:pPr>
      <w:ind w:left="720"/>
      <w:contextualSpacing/>
    </w:pPr>
  </w:style>
  <w:style w:type="character" w:customStyle="1" w:styleId="ListParagraphChar">
    <w:name w:val="List Paragraph Char"/>
    <w:aliases w:val="List Paragraph 1 Char,List Paragraph1 Char"/>
    <w:link w:val="ListParagraph"/>
    <w:uiPriority w:val="34"/>
    <w:qFormat/>
    <w:rsid w:val="003B107C"/>
    <w:rPr>
      <w:rFonts w:ascii="Times New Roman" w:eastAsia="Times New Roman" w:hAnsi="Times New Roman" w:cs="Times New Roman"/>
      <w:sz w:val="20"/>
      <w:szCs w:val="20"/>
      <w:lang w:val="ru-RU" w:eastAsia="ru-RU"/>
    </w:rPr>
  </w:style>
  <w:style w:type="paragraph" w:styleId="NoSpacing">
    <w:name w:val="No Spacing"/>
    <w:link w:val="NoSpacingChar"/>
    <w:uiPriority w:val="1"/>
    <w:qFormat/>
    <w:rsid w:val="003B107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99"/>
    <w:qFormat/>
    <w:locked/>
    <w:rsid w:val="003B107C"/>
    <w:rPr>
      <w:rFonts w:ascii="Calibri" w:eastAsia="Calibri" w:hAnsi="Calibri" w:cs="Times New Roman"/>
    </w:rPr>
  </w:style>
  <w:style w:type="paragraph" w:customStyle="1" w:styleId="1">
    <w:name w:val="Обычный1"/>
    <w:qFormat/>
    <w:rsid w:val="003B107C"/>
    <w:pPr>
      <w:spacing w:after="0" w:line="276" w:lineRule="auto"/>
    </w:pPr>
    <w:rPr>
      <w:rFonts w:ascii="Arial" w:eastAsia="Arial" w:hAnsi="Arial" w:cs="Arial"/>
      <w:lang w:val="ru-RU" w:eastAsia="ru-RU"/>
    </w:rPr>
  </w:style>
  <w:style w:type="paragraph" w:styleId="BalloonText">
    <w:name w:val="Balloon Text"/>
    <w:basedOn w:val="Normal"/>
    <w:link w:val="BalloonTextChar"/>
    <w:uiPriority w:val="99"/>
    <w:semiHidden/>
    <w:unhideWhenUsed/>
    <w:rsid w:val="00873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30"/>
    <w:rPr>
      <w:rFonts w:ascii="Segoe UI" w:eastAsia="Times New Roman" w:hAnsi="Segoe UI" w:cs="Segoe UI"/>
      <w:sz w:val="18"/>
      <w:szCs w:val="18"/>
      <w:lang w:val="ru-RU" w:eastAsia="ru-RU"/>
    </w:rPr>
  </w:style>
  <w:style w:type="character" w:customStyle="1" w:styleId="Bodytext2">
    <w:name w:val="Body text (2)_"/>
    <w:basedOn w:val="DefaultParagraphFont"/>
    <w:link w:val="Bodytext20"/>
    <w:rsid w:val="00C3126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31262"/>
    <w:pPr>
      <w:shd w:val="clear" w:color="auto" w:fill="FFFFFF"/>
      <w:autoSpaceDE/>
      <w:autoSpaceDN/>
      <w:adjustRightInd/>
      <w:spacing w:before="240" w:line="307" w:lineRule="exact"/>
      <w:jc w:val="both"/>
    </w:pPr>
    <w:rPr>
      <w:sz w:val="22"/>
      <w:szCs w:val="22"/>
      <w:lang w:val="en-US" w:eastAsia="en-US"/>
    </w:rPr>
  </w:style>
  <w:style w:type="character" w:customStyle="1" w:styleId="Heading3Char">
    <w:name w:val="Heading 3 Char"/>
    <w:basedOn w:val="DefaultParagraphFont"/>
    <w:link w:val="Heading3"/>
    <w:uiPriority w:val="9"/>
    <w:semiHidden/>
    <w:rsid w:val="007D6D42"/>
    <w:rPr>
      <w:rFonts w:ascii="Calibri" w:eastAsia="Calibri" w:hAnsi="Calibri" w:cs="Calibri"/>
      <w:b/>
      <w:sz w:val="28"/>
      <w:szCs w:val="28"/>
      <w:lang w:val="ro-RO" w:eastAsia="ro-RO"/>
    </w:rPr>
  </w:style>
  <w:style w:type="character" w:customStyle="1" w:styleId="Heading5Char">
    <w:name w:val="Heading 5 Char"/>
    <w:basedOn w:val="DefaultParagraphFont"/>
    <w:link w:val="Heading5"/>
    <w:uiPriority w:val="9"/>
    <w:semiHidden/>
    <w:rsid w:val="007D6D42"/>
    <w:rPr>
      <w:rFonts w:ascii="Calibri" w:eastAsia="Calibri" w:hAnsi="Calibri" w:cs="Calibri"/>
      <w:b/>
      <w:lang w:val="ro-RO" w:eastAsia="ro-RO"/>
    </w:rPr>
  </w:style>
  <w:style w:type="character" w:customStyle="1" w:styleId="Heading6Char">
    <w:name w:val="Heading 6 Char"/>
    <w:basedOn w:val="DefaultParagraphFont"/>
    <w:link w:val="Heading6"/>
    <w:uiPriority w:val="9"/>
    <w:semiHidden/>
    <w:rsid w:val="007D6D42"/>
    <w:rPr>
      <w:rFonts w:ascii="Calibri" w:eastAsia="Calibri" w:hAnsi="Calibri" w:cs="Calibri"/>
      <w:b/>
      <w:sz w:val="20"/>
      <w:szCs w:val="20"/>
      <w:lang w:val="ro-RO" w:eastAsia="ro-RO"/>
    </w:rPr>
  </w:style>
  <w:style w:type="paragraph" w:styleId="Title">
    <w:name w:val="Title"/>
    <w:basedOn w:val="Normal"/>
    <w:next w:val="Normal"/>
    <w:link w:val="TitleChar"/>
    <w:uiPriority w:val="10"/>
    <w:qFormat/>
    <w:rsid w:val="007D6D42"/>
    <w:pPr>
      <w:keepNext/>
      <w:keepLines/>
      <w:widowControl/>
      <w:autoSpaceDE/>
      <w:autoSpaceDN/>
      <w:adjustRightInd/>
      <w:spacing w:before="480" w:after="120" w:line="276" w:lineRule="auto"/>
    </w:pPr>
    <w:rPr>
      <w:rFonts w:ascii="Calibri" w:eastAsia="Calibri" w:hAnsi="Calibri" w:cs="Calibri"/>
      <w:b/>
      <w:sz w:val="72"/>
      <w:szCs w:val="72"/>
      <w:lang w:val="ro-RO" w:eastAsia="ro-RO"/>
    </w:rPr>
  </w:style>
  <w:style w:type="character" w:customStyle="1" w:styleId="TitleChar">
    <w:name w:val="Title Char"/>
    <w:basedOn w:val="DefaultParagraphFont"/>
    <w:link w:val="Title"/>
    <w:uiPriority w:val="10"/>
    <w:rsid w:val="007D6D42"/>
    <w:rPr>
      <w:rFonts w:ascii="Calibri" w:eastAsia="Calibri" w:hAnsi="Calibri" w:cs="Calibri"/>
      <w:b/>
      <w:sz w:val="72"/>
      <w:szCs w:val="72"/>
      <w:lang w:val="ro-RO" w:eastAsia="ro-RO"/>
    </w:rPr>
  </w:style>
  <w:style w:type="paragraph" w:customStyle="1" w:styleId="Default">
    <w:name w:val="Default"/>
    <w:rsid w:val="007D6D42"/>
    <w:pPr>
      <w:autoSpaceDE w:val="0"/>
      <w:autoSpaceDN w:val="0"/>
      <w:adjustRightInd w:val="0"/>
      <w:spacing w:after="200" w:line="276" w:lineRule="auto"/>
    </w:pPr>
    <w:rPr>
      <w:rFonts w:ascii="Times New Roman" w:eastAsia="Calibri" w:hAnsi="Times New Roman" w:cs="Calibri"/>
      <w:color w:val="000000"/>
      <w:sz w:val="24"/>
      <w:szCs w:val="24"/>
      <w:lang w:val="ro-RO" w:eastAsia="ro-RO"/>
    </w:rPr>
  </w:style>
  <w:style w:type="paragraph" w:customStyle="1" w:styleId="Pa0">
    <w:name w:val="Pa0"/>
    <w:basedOn w:val="Default"/>
    <w:next w:val="Default"/>
    <w:uiPriority w:val="99"/>
    <w:rsid w:val="007D6D42"/>
    <w:pPr>
      <w:spacing w:line="241" w:lineRule="atLeast"/>
    </w:pPr>
    <w:rPr>
      <w:color w:val="auto"/>
    </w:rPr>
  </w:style>
  <w:style w:type="character" w:customStyle="1" w:styleId="A0">
    <w:name w:val="A0"/>
    <w:uiPriority w:val="99"/>
    <w:rsid w:val="007D6D42"/>
    <w:rPr>
      <w:i/>
      <w:iCs/>
      <w:color w:val="000000"/>
      <w:sz w:val="20"/>
      <w:szCs w:val="20"/>
    </w:rPr>
  </w:style>
  <w:style w:type="paragraph" w:customStyle="1" w:styleId="Pa1">
    <w:name w:val="Pa1"/>
    <w:basedOn w:val="Default"/>
    <w:next w:val="Default"/>
    <w:uiPriority w:val="99"/>
    <w:rsid w:val="007D6D42"/>
    <w:pPr>
      <w:spacing w:line="201" w:lineRule="atLeast"/>
    </w:pPr>
    <w:rPr>
      <w:color w:val="auto"/>
    </w:rPr>
  </w:style>
  <w:style w:type="paragraph" w:customStyle="1" w:styleId="Pa2">
    <w:name w:val="Pa2"/>
    <w:basedOn w:val="Default"/>
    <w:next w:val="Default"/>
    <w:uiPriority w:val="99"/>
    <w:rsid w:val="007D6D42"/>
    <w:pPr>
      <w:spacing w:line="261" w:lineRule="atLeast"/>
    </w:pPr>
    <w:rPr>
      <w:color w:val="auto"/>
    </w:rPr>
  </w:style>
  <w:style w:type="paragraph" w:customStyle="1" w:styleId="Pa3">
    <w:name w:val="Pa3"/>
    <w:basedOn w:val="Default"/>
    <w:next w:val="Default"/>
    <w:uiPriority w:val="99"/>
    <w:rsid w:val="007D6D42"/>
    <w:pPr>
      <w:spacing w:line="241" w:lineRule="atLeast"/>
    </w:pPr>
    <w:rPr>
      <w:color w:val="auto"/>
    </w:rPr>
  </w:style>
  <w:style w:type="paragraph" w:customStyle="1" w:styleId="Pa4">
    <w:name w:val="Pa4"/>
    <w:basedOn w:val="Default"/>
    <w:next w:val="Default"/>
    <w:uiPriority w:val="99"/>
    <w:rsid w:val="007D6D42"/>
    <w:pPr>
      <w:spacing w:line="241" w:lineRule="atLeast"/>
    </w:pPr>
    <w:rPr>
      <w:color w:val="auto"/>
    </w:rPr>
  </w:style>
  <w:style w:type="paragraph" w:customStyle="1" w:styleId="Pa5">
    <w:name w:val="Pa5"/>
    <w:basedOn w:val="Default"/>
    <w:next w:val="Default"/>
    <w:uiPriority w:val="99"/>
    <w:rsid w:val="007D6D42"/>
    <w:pPr>
      <w:spacing w:line="241" w:lineRule="atLeast"/>
    </w:pPr>
    <w:rPr>
      <w:color w:val="auto"/>
    </w:rPr>
  </w:style>
  <w:style w:type="paragraph" w:customStyle="1" w:styleId="Pa6">
    <w:name w:val="Pa6"/>
    <w:basedOn w:val="Default"/>
    <w:next w:val="Default"/>
    <w:uiPriority w:val="99"/>
    <w:rsid w:val="007D6D42"/>
    <w:pPr>
      <w:spacing w:line="241" w:lineRule="atLeast"/>
    </w:pPr>
    <w:rPr>
      <w:color w:val="auto"/>
    </w:rPr>
  </w:style>
  <w:style w:type="paragraph" w:customStyle="1" w:styleId="Pa8">
    <w:name w:val="Pa8"/>
    <w:basedOn w:val="Default"/>
    <w:next w:val="Default"/>
    <w:uiPriority w:val="99"/>
    <w:rsid w:val="007D6D42"/>
    <w:pPr>
      <w:spacing w:line="241" w:lineRule="atLeast"/>
    </w:pPr>
    <w:rPr>
      <w:color w:val="auto"/>
    </w:rPr>
  </w:style>
  <w:style w:type="paragraph" w:customStyle="1" w:styleId="Pa10">
    <w:name w:val="Pa10"/>
    <w:basedOn w:val="Default"/>
    <w:next w:val="Default"/>
    <w:uiPriority w:val="99"/>
    <w:rsid w:val="007D6D42"/>
    <w:pPr>
      <w:spacing w:line="201" w:lineRule="atLeast"/>
    </w:pPr>
    <w:rPr>
      <w:color w:val="auto"/>
    </w:rPr>
  </w:style>
  <w:style w:type="paragraph" w:customStyle="1" w:styleId="Listacucratima">
    <w:name w:val="Lista cu cratima"/>
    <w:basedOn w:val="Normal"/>
    <w:rsid w:val="007D6D42"/>
    <w:pPr>
      <w:widowControl/>
      <w:numPr>
        <w:numId w:val="2"/>
      </w:numPr>
      <w:autoSpaceDE/>
      <w:autoSpaceDN/>
      <w:adjustRightInd/>
      <w:spacing w:after="200" w:line="276" w:lineRule="auto"/>
    </w:pPr>
    <w:rPr>
      <w:rFonts w:ascii="Calibri" w:eastAsia="Calibri" w:hAnsi="Calibri" w:cs="Calibri"/>
      <w:sz w:val="22"/>
      <w:szCs w:val="22"/>
      <w:lang w:val="ro-RO" w:eastAsia="ro-RO"/>
    </w:rPr>
  </w:style>
  <w:style w:type="paragraph" w:customStyle="1" w:styleId="TableParagraph">
    <w:name w:val="Table Paragraph"/>
    <w:basedOn w:val="Normal"/>
    <w:uiPriority w:val="1"/>
    <w:qFormat/>
    <w:rsid w:val="007D6D42"/>
    <w:pPr>
      <w:adjustRightInd/>
      <w:spacing w:line="223" w:lineRule="exact"/>
      <w:jc w:val="center"/>
    </w:pPr>
    <w:rPr>
      <w:rFonts w:eastAsia="Calibri" w:cs="Calibri"/>
      <w:sz w:val="22"/>
      <w:szCs w:val="22"/>
      <w:lang w:val="ro-RO" w:eastAsia="ro-RO" w:bidi="ro-RO"/>
    </w:rPr>
  </w:style>
  <w:style w:type="paragraph" w:styleId="Header">
    <w:name w:val="header"/>
    <w:basedOn w:val="Normal"/>
    <w:link w:val="HeaderChar"/>
    <w:uiPriority w:val="99"/>
    <w:unhideWhenUsed/>
    <w:rsid w:val="007D6D42"/>
    <w:pPr>
      <w:widowControl/>
      <w:tabs>
        <w:tab w:val="center" w:pos="4536"/>
        <w:tab w:val="right" w:pos="9072"/>
      </w:tabs>
      <w:autoSpaceDE/>
      <w:autoSpaceDN/>
      <w:adjustRightInd/>
    </w:pPr>
    <w:rPr>
      <w:rFonts w:ascii="Calibri" w:eastAsia="Calibri" w:hAnsi="Calibri" w:cs="Calibri"/>
      <w:sz w:val="22"/>
      <w:szCs w:val="22"/>
      <w:lang w:val="ro-RO" w:eastAsia="ro-RO"/>
    </w:rPr>
  </w:style>
  <w:style w:type="character" w:customStyle="1" w:styleId="HeaderChar">
    <w:name w:val="Header Char"/>
    <w:basedOn w:val="DefaultParagraphFont"/>
    <w:link w:val="Header"/>
    <w:uiPriority w:val="99"/>
    <w:rsid w:val="007D6D42"/>
    <w:rPr>
      <w:rFonts w:ascii="Calibri" w:eastAsia="Calibri" w:hAnsi="Calibri" w:cs="Calibri"/>
      <w:lang w:val="ro-RO" w:eastAsia="ro-RO"/>
    </w:rPr>
  </w:style>
  <w:style w:type="paragraph" w:styleId="Footer">
    <w:name w:val="footer"/>
    <w:basedOn w:val="Normal"/>
    <w:link w:val="FooterChar"/>
    <w:uiPriority w:val="99"/>
    <w:unhideWhenUsed/>
    <w:rsid w:val="007D6D42"/>
    <w:pPr>
      <w:widowControl/>
      <w:tabs>
        <w:tab w:val="center" w:pos="4536"/>
        <w:tab w:val="right" w:pos="9072"/>
      </w:tabs>
      <w:autoSpaceDE/>
      <w:autoSpaceDN/>
      <w:adjustRightInd/>
    </w:pPr>
    <w:rPr>
      <w:rFonts w:ascii="Calibri" w:eastAsia="Calibri" w:hAnsi="Calibri" w:cs="Calibri"/>
      <w:sz w:val="22"/>
      <w:szCs w:val="22"/>
      <w:lang w:val="ro-RO" w:eastAsia="ro-RO"/>
    </w:rPr>
  </w:style>
  <w:style w:type="character" w:customStyle="1" w:styleId="FooterChar">
    <w:name w:val="Footer Char"/>
    <w:basedOn w:val="DefaultParagraphFont"/>
    <w:link w:val="Footer"/>
    <w:uiPriority w:val="99"/>
    <w:rsid w:val="007D6D42"/>
    <w:rPr>
      <w:rFonts w:ascii="Calibri" w:eastAsia="Calibri" w:hAnsi="Calibri" w:cs="Calibri"/>
      <w:lang w:val="ro-RO" w:eastAsia="ro-RO"/>
    </w:rPr>
  </w:style>
  <w:style w:type="paragraph" w:customStyle="1" w:styleId="11">
    <w:name w:val="Заголовок 11"/>
    <w:basedOn w:val="Normal"/>
    <w:uiPriority w:val="1"/>
    <w:qFormat/>
    <w:rsid w:val="007D6D42"/>
    <w:pPr>
      <w:adjustRightInd/>
      <w:spacing w:before="1" w:line="274" w:lineRule="exact"/>
      <w:ind w:left="1742"/>
      <w:outlineLvl w:val="1"/>
    </w:pPr>
    <w:rPr>
      <w:rFonts w:eastAsia="Calibri" w:cs="Calibri"/>
      <w:b/>
      <w:bCs/>
      <w:sz w:val="24"/>
      <w:szCs w:val="24"/>
      <w:lang w:val="ro-RO" w:eastAsia="ro-RO" w:bidi="ro-RO"/>
    </w:rPr>
  </w:style>
  <w:style w:type="paragraph" w:styleId="BodyText">
    <w:name w:val="Body Text"/>
    <w:basedOn w:val="Normal"/>
    <w:link w:val="BodyTextChar"/>
    <w:uiPriority w:val="1"/>
    <w:qFormat/>
    <w:rsid w:val="007D6D42"/>
    <w:pPr>
      <w:adjustRightInd/>
    </w:pPr>
    <w:rPr>
      <w:rFonts w:eastAsia="Calibri" w:cs="Calibri"/>
      <w:sz w:val="24"/>
      <w:szCs w:val="24"/>
      <w:lang w:val="ro-RO" w:eastAsia="ro-RO" w:bidi="ro-RO"/>
    </w:rPr>
  </w:style>
  <w:style w:type="character" w:customStyle="1" w:styleId="BodyTextChar">
    <w:name w:val="Body Text Char"/>
    <w:basedOn w:val="DefaultParagraphFont"/>
    <w:link w:val="BodyText"/>
    <w:uiPriority w:val="1"/>
    <w:rsid w:val="007D6D42"/>
    <w:rPr>
      <w:rFonts w:ascii="Times New Roman" w:eastAsia="Calibri" w:hAnsi="Times New Roman" w:cs="Calibri"/>
      <w:sz w:val="24"/>
      <w:szCs w:val="24"/>
      <w:lang w:val="ro-RO" w:eastAsia="ro-RO" w:bidi="ro-RO"/>
    </w:rPr>
  </w:style>
  <w:style w:type="paragraph" w:customStyle="1" w:styleId="21">
    <w:name w:val="Заголовок 21"/>
    <w:basedOn w:val="Normal"/>
    <w:uiPriority w:val="1"/>
    <w:qFormat/>
    <w:rsid w:val="007D6D42"/>
    <w:pPr>
      <w:adjustRightInd/>
      <w:spacing w:before="1"/>
      <w:ind w:right="844"/>
      <w:jc w:val="center"/>
      <w:outlineLvl w:val="2"/>
    </w:pPr>
    <w:rPr>
      <w:rFonts w:eastAsia="Calibri" w:cs="Calibri"/>
      <w:b/>
      <w:bCs/>
      <w:i/>
      <w:sz w:val="24"/>
      <w:szCs w:val="24"/>
      <w:lang w:val="ro-RO" w:eastAsia="ro-RO" w:bidi="ro-RO"/>
    </w:rPr>
  </w:style>
  <w:style w:type="paragraph" w:styleId="NormalWeb">
    <w:name w:val="Normal (Web)"/>
    <w:basedOn w:val="Normal"/>
    <w:uiPriority w:val="99"/>
    <w:unhideWhenUsed/>
    <w:rsid w:val="007D6D42"/>
    <w:pPr>
      <w:widowControl/>
      <w:autoSpaceDE/>
      <w:autoSpaceDN/>
      <w:adjustRightInd/>
      <w:spacing w:before="100" w:beforeAutospacing="1" w:after="100" w:afterAutospacing="1"/>
    </w:pPr>
    <w:rPr>
      <w:rFonts w:eastAsia="Calibri" w:cs="Calibri"/>
      <w:sz w:val="24"/>
      <w:szCs w:val="24"/>
      <w:lang w:val="en-US" w:eastAsia="en-US"/>
    </w:rPr>
  </w:style>
  <w:style w:type="character" w:styleId="Strong">
    <w:name w:val="Strong"/>
    <w:uiPriority w:val="22"/>
    <w:qFormat/>
    <w:rsid w:val="007D6D42"/>
    <w:rPr>
      <w:b/>
      <w:bCs/>
    </w:rPr>
  </w:style>
  <w:style w:type="paragraph" w:styleId="IntenseQuote">
    <w:name w:val="Intense Quote"/>
    <w:basedOn w:val="Normal"/>
    <w:next w:val="Normal"/>
    <w:link w:val="IntenseQuoteChar"/>
    <w:uiPriority w:val="30"/>
    <w:qFormat/>
    <w:rsid w:val="007D6D42"/>
    <w:pPr>
      <w:widowControl/>
      <w:pBdr>
        <w:top w:val="single" w:sz="4" w:space="10" w:color="4472C4"/>
        <w:bottom w:val="single" w:sz="4" w:space="10" w:color="4472C4"/>
      </w:pBdr>
      <w:autoSpaceDE/>
      <w:autoSpaceDN/>
      <w:adjustRightInd/>
      <w:spacing w:before="360" w:after="360" w:line="276" w:lineRule="auto"/>
      <w:ind w:left="864" w:right="864"/>
      <w:jc w:val="center"/>
    </w:pPr>
    <w:rPr>
      <w:rFonts w:ascii="Calibri" w:eastAsia="Calibri" w:hAnsi="Calibri" w:cs="Calibri"/>
      <w:i/>
      <w:iCs/>
      <w:color w:val="4472C4"/>
      <w:sz w:val="22"/>
      <w:szCs w:val="22"/>
      <w:lang w:val="ro-RO" w:eastAsia="ro-RO"/>
    </w:rPr>
  </w:style>
  <w:style w:type="character" w:customStyle="1" w:styleId="IntenseQuoteChar">
    <w:name w:val="Intense Quote Char"/>
    <w:basedOn w:val="DefaultParagraphFont"/>
    <w:link w:val="IntenseQuote"/>
    <w:uiPriority w:val="30"/>
    <w:rsid w:val="007D6D42"/>
    <w:rPr>
      <w:rFonts w:ascii="Calibri" w:eastAsia="Calibri" w:hAnsi="Calibri" w:cs="Calibri"/>
      <w:i/>
      <w:iCs/>
      <w:color w:val="4472C4"/>
      <w:lang w:val="ro-RO" w:eastAsia="ro-RO"/>
    </w:rPr>
  </w:style>
  <w:style w:type="paragraph" w:styleId="Subtitle">
    <w:name w:val="Subtitle"/>
    <w:basedOn w:val="Normal"/>
    <w:next w:val="Normal"/>
    <w:link w:val="SubtitleChar"/>
    <w:uiPriority w:val="11"/>
    <w:qFormat/>
    <w:rsid w:val="007D6D42"/>
    <w:pPr>
      <w:keepNext/>
      <w:keepLines/>
      <w:widowControl/>
      <w:autoSpaceDE/>
      <w:autoSpaceDN/>
      <w:adjustRightInd/>
      <w:spacing w:before="360" w:after="80" w:line="276" w:lineRule="auto"/>
    </w:pPr>
    <w:rPr>
      <w:rFonts w:ascii="Georgia" w:eastAsia="Georgia" w:hAnsi="Georgia" w:cs="Georgia"/>
      <w:i/>
      <w:color w:val="666666"/>
      <w:sz w:val="48"/>
      <w:szCs w:val="48"/>
      <w:lang w:val="ro-RO" w:eastAsia="ro-RO"/>
    </w:rPr>
  </w:style>
  <w:style w:type="character" w:customStyle="1" w:styleId="SubtitleChar">
    <w:name w:val="Subtitle Char"/>
    <w:basedOn w:val="DefaultParagraphFont"/>
    <w:link w:val="Subtitle"/>
    <w:uiPriority w:val="11"/>
    <w:rsid w:val="007D6D42"/>
    <w:rPr>
      <w:rFonts w:ascii="Georgia" w:eastAsia="Georgia" w:hAnsi="Georgia" w:cs="Georgia"/>
      <w:i/>
      <w:color w:val="666666"/>
      <w:sz w:val="48"/>
      <w:szCs w:val="4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16</Pages>
  <Words>5893</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cp:lastPrinted>2025-05-29T13:57:00Z</cp:lastPrinted>
  <dcterms:created xsi:type="dcterms:W3CDTF">2025-05-29T12:25:00Z</dcterms:created>
  <dcterms:modified xsi:type="dcterms:W3CDTF">2025-06-03T13:17:00Z</dcterms:modified>
</cp:coreProperties>
</file>