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114A" w14:textId="6EC86D3B" w:rsidR="00711F22" w:rsidRDefault="00711F22" w:rsidP="003B5C9F">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right"/>
        <w:rPr>
          <w:b/>
          <w:sz w:val="24"/>
          <w:szCs w:val="24"/>
          <w:lang w:val="ro-RO"/>
        </w:rPr>
      </w:pP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p>
    <w:p w14:paraId="2B60857C" w14:textId="088C3EE2" w:rsidR="00711F22" w:rsidRPr="00177035" w:rsidRDefault="00711F22" w:rsidP="00711F22">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103E86AE" w14:textId="5D431034" w:rsidR="00711F22" w:rsidRPr="00711F22" w:rsidRDefault="00711F22" w:rsidP="00711F22">
      <w:pPr>
        <w:autoSpaceDE w:val="0"/>
        <w:autoSpaceDN w:val="0"/>
        <w:adjustRightInd w:val="0"/>
        <w:contextualSpacing/>
        <w:jc w:val="center"/>
        <w:rPr>
          <w:b/>
          <w:bCs/>
          <w:sz w:val="24"/>
          <w:szCs w:val="24"/>
          <w:lang w:val="ro-RO"/>
        </w:rPr>
      </w:pPr>
      <w:r w:rsidRPr="00711F22">
        <w:rPr>
          <w:b/>
          <w:bCs/>
          <w:sz w:val="24"/>
          <w:szCs w:val="24"/>
          <w:lang w:val="ro-RO"/>
        </w:rPr>
        <w:t>la proiectul hotărârii Guvernului</w:t>
      </w:r>
      <w:r w:rsidR="00165799">
        <w:rPr>
          <w:b/>
          <w:bCs/>
          <w:sz w:val="24"/>
          <w:szCs w:val="24"/>
          <w:lang w:val="ro-RO"/>
        </w:rPr>
        <w:t xml:space="preserve"> </w:t>
      </w:r>
      <w:r w:rsidR="00165799" w:rsidRPr="00165799">
        <w:rPr>
          <w:b/>
          <w:bCs/>
          <w:sz w:val="24"/>
          <w:szCs w:val="24"/>
          <w:lang w:val="ro-RO"/>
        </w:rPr>
        <w:t>pentru modificarea Hotărârii Guvernului nr.  961/2006 cu privire la aprobarea Regulamentului rețelei naționale de observare și control de laborator asupra contaminării (poluării) mediului înconjurător cu substanțe radioactive, otrăvitoare, puternic toxice și agenți biologici</w:t>
      </w:r>
    </w:p>
    <w:p w14:paraId="472E12FA" w14:textId="0D18AC5D" w:rsidR="00711F22" w:rsidRPr="00177035" w:rsidRDefault="00711F22" w:rsidP="00711F22">
      <w:pPr>
        <w:pBdr>
          <w:top w:val="none" w:sz="4" w:space="0" w:color="000000"/>
          <w:left w:val="none" w:sz="4" w:space="0" w:color="000000"/>
          <w:bottom w:val="none" w:sz="4" w:space="0" w:color="000000"/>
          <w:right w:val="none" w:sz="4" w:space="0" w:color="000000"/>
        </w:pBdr>
        <w:rPr>
          <w:sz w:val="24"/>
          <w:szCs w:val="24"/>
          <w:lang w:val="ro-RO"/>
        </w:rPr>
      </w:pPr>
    </w:p>
    <w:tbl>
      <w:tblPr>
        <w:tblStyle w:val="Tabelgril"/>
        <w:tblW w:w="22223" w:type="dxa"/>
        <w:tblInd w:w="13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655"/>
        <w:gridCol w:w="7284"/>
        <w:gridCol w:w="7284"/>
      </w:tblGrid>
      <w:tr w:rsidR="00575EFF" w:rsidRPr="008062D9" w14:paraId="0AA4E141" w14:textId="60AFE4D1"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9AE992" w14:textId="77777777" w:rsidR="00575EFF" w:rsidRPr="008062D9" w:rsidRDefault="00575EFF" w:rsidP="00575EFF">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8062D9">
              <w:rPr>
                <w:b/>
                <w:sz w:val="24"/>
                <w:szCs w:val="24"/>
                <w:lang w:val="ro-RO"/>
              </w:rPr>
              <w:t>Conținutul normei în vigoare</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E0D88B4" w14:textId="2038F7CF" w:rsidR="00575EFF" w:rsidRPr="008062D9" w:rsidRDefault="00575EFF" w:rsidP="00575EFF">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8062D9">
              <w:rPr>
                <w:b/>
                <w:sz w:val="24"/>
                <w:szCs w:val="24"/>
                <w:lang w:val="ro-RO"/>
              </w:rPr>
              <w:t>Modificarea propusă</w:t>
            </w:r>
            <w:r>
              <w:rPr>
                <w:b/>
                <w:sz w:val="24"/>
                <w:szCs w:val="24"/>
                <w:lang w:val="ro-RO"/>
              </w:rPr>
              <w:t xml:space="preserve"> </w:t>
            </w:r>
          </w:p>
          <w:p w14:paraId="41AC50CF" w14:textId="07B40538" w:rsidR="00575EFF" w:rsidRPr="008062D9" w:rsidRDefault="00575EFF" w:rsidP="00575EFF">
            <w:pPr>
              <w:pBdr>
                <w:top w:val="none" w:sz="4" w:space="0" w:color="000000"/>
                <w:left w:val="none" w:sz="4" w:space="0" w:color="000000"/>
                <w:bottom w:val="none" w:sz="4" w:space="0" w:color="000000"/>
                <w:right w:val="none" w:sz="4" w:space="0" w:color="000000"/>
              </w:pBdr>
              <w:ind w:firstLine="0"/>
              <w:jc w:val="center"/>
              <w:rPr>
                <w:sz w:val="24"/>
                <w:szCs w:val="24"/>
                <w:lang w:val="ro-RO"/>
              </w:rPr>
            </w:pPr>
          </w:p>
        </w:tc>
        <w:tc>
          <w:tcPr>
            <w:tcW w:w="7284" w:type="dxa"/>
            <w:tcBorders>
              <w:top w:val="single" w:sz="8" w:space="0" w:color="000000"/>
              <w:left w:val="none" w:sz="4" w:space="0" w:color="000000"/>
              <w:bottom w:val="single" w:sz="8" w:space="0" w:color="000000"/>
              <w:right w:val="single" w:sz="8" w:space="0" w:color="000000"/>
            </w:tcBorders>
          </w:tcPr>
          <w:p w14:paraId="56EA053C" w14:textId="43224A37" w:rsidR="00575EFF" w:rsidRPr="008062D9" w:rsidRDefault="00575EFF"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8062D9">
              <w:rPr>
                <w:b/>
                <w:sz w:val="24"/>
                <w:szCs w:val="24"/>
                <w:lang w:val="ro-RO"/>
              </w:rPr>
              <w:t>Conținutul normei după modificare</w:t>
            </w:r>
          </w:p>
        </w:tc>
      </w:tr>
      <w:tr w:rsidR="00165799" w:rsidRPr="008062D9" w14:paraId="5A4F8FAB"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63F728" w14:textId="77777777" w:rsidR="00165799" w:rsidRPr="008062D9" w:rsidRDefault="00165799"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20DBDA2" w14:textId="77777777" w:rsidR="00165799" w:rsidRPr="008062D9" w:rsidRDefault="00165799"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c>
          <w:tcPr>
            <w:tcW w:w="7284" w:type="dxa"/>
            <w:tcBorders>
              <w:top w:val="single" w:sz="8" w:space="0" w:color="000000"/>
              <w:left w:val="none" w:sz="4" w:space="0" w:color="000000"/>
              <w:bottom w:val="single" w:sz="8" w:space="0" w:color="000000"/>
              <w:right w:val="single" w:sz="8" w:space="0" w:color="000000"/>
            </w:tcBorders>
          </w:tcPr>
          <w:p w14:paraId="0430AC53" w14:textId="77777777" w:rsidR="00165799" w:rsidRPr="008062D9" w:rsidRDefault="00165799"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575EFF" w:rsidRPr="008062D9" w14:paraId="3F777663" w14:textId="6AD7AA6F"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221FC6" w14:textId="1DCFA13C" w:rsidR="00575EFF" w:rsidRPr="00FB3A5E" w:rsidRDefault="0014085C" w:rsidP="0014085C">
            <w:pPr>
              <w:pBdr>
                <w:top w:val="none" w:sz="4" w:space="0" w:color="000000"/>
                <w:left w:val="none" w:sz="4" w:space="0" w:color="000000"/>
                <w:bottom w:val="none" w:sz="4" w:space="0" w:color="000000"/>
                <w:right w:val="none" w:sz="4" w:space="0" w:color="000000"/>
              </w:pBdr>
              <w:ind w:firstLine="0"/>
              <w:rPr>
                <w:bCs/>
                <w:sz w:val="24"/>
                <w:szCs w:val="24"/>
                <w:lang w:val="ro-RO"/>
              </w:rPr>
            </w:pPr>
            <w:r>
              <w:rPr>
                <w:b/>
                <w:lang w:val="ro-RO"/>
              </w:rPr>
              <w:t xml:space="preserve">   </w:t>
            </w:r>
            <w:r w:rsidRPr="00FB3A5E">
              <w:rPr>
                <w:bCs/>
                <w:sz w:val="24"/>
                <w:szCs w:val="24"/>
                <w:lang w:val="ro-RO"/>
              </w:rPr>
              <w:t>Serviciul Protecției Civile și Situațiilor Excepționale</w:t>
            </w:r>
          </w:p>
          <w:p w14:paraId="6CDB69A0" w14:textId="7DC101DD" w:rsidR="0014085C" w:rsidRPr="003E2881" w:rsidRDefault="0014085C" w:rsidP="0014085C">
            <w:pPr>
              <w:pBdr>
                <w:top w:val="none" w:sz="4" w:space="0" w:color="000000"/>
                <w:left w:val="none" w:sz="4" w:space="0" w:color="000000"/>
                <w:bottom w:val="none" w:sz="4" w:space="0" w:color="000000"/>
                <w:right w:val="none" w:sz="4" w:space="0" w:color="000000"/>
              </w:pBdr>
              <w:ind w:firstLine="0"/>
              <w:rPr>
                <w:b/>
                <w:lang w:val="ro-RO"/>
              </w:rPr>
            </w:pPr>
            <w:r w:rsidRPr="00FB3A5E">
              <w:rPr>
                <w:bCs/>
                <w:sz w:val="24"/>
                <w:szCs w:val="24"/>
                <w:lang w:val="ro-RO"/>
              </w:rPr>
              <w:t xml:space="preserve">   Ministerul Economiei</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33B3C96" w14:textId="4EE36F4E" w:rsidR="00E832E2" w:rsidRPr="00165799" w:rsidRDefault="00CD3D73" w:rsidP="00165799">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1.1. </w:t>
            </w:r>
            <w:r w:rsidR="00E832E2" w:rsidRPr="00165799">
              <w:rPr>
                <w:bCs/>
                <w:sz w:val="24"/>
                <w:szCs w:val="24"/>
                <w:lang w:val="ro-RO"/>
              </w:rPr>
              <w:t xml:space="preserve">Pe tot parcursul textului, cuvintele: </w:t>
            </w:r>
          </w:p>
          <w:p w14:paraId="02902342" w14:textId="1362EDEA" w:rsidR="00E832E2" w:rsidRPr="00165799" w:rsidRDefault="00E832E2" w:rsidP="00165799">
            <w:pPr>
              <w:pBdr>
                <w:top w:val="none" w:sz="4" w:space="0" w:color="000000"/>
                <w:left w:val="none" w:sz="4" w:space="0" w:color="000000"/>
                <w:bottom w:val="none" w:sz="4" w:space="0" w:color="000000"/>
                <w:right w:val="none" w:sz="4" w:space="0" w:color="000000"/>
              </w:pBdr>
              <w:ind w:firstLine="0"/>
              <w:rPr>
                <w:bCs/>
                <w:sz w:val="24"/>
                <w:szCs w:val="24"/>
                <w:lang w:val="ro-RO"/>
              </w:rPr>
            </w:pPr>
            <w:r w:rsidRPr="00165799">
              <w:rPr>
                <w:bCs/>
                <w:sz w:val="24"/>
                <w:szCs w:val="24"/>
                <w:lang w:val="ro-RO"/>
              </w:rPr>
              <w:tab/>
              <w:t>1.1.1„Serviciul Protecției Civile și Situațiilor Excepționale ”, la orice formă gramaticală, se substituie cu cuvintele „ Inspectoratul General pentru Situații de Urgență al Ministerului Afacerilor Interne”, la forma gramaticală corespunzătoare;</w:t>
            </w:r>
          </w:p>
          <w:p w14:paraId="387018E2" w14:textId="6EA54981" w:rsidR="00575EFF" w:rsidRPr="008062D9" w:rsidRDefault="00E832E2" w:rsidP="00165799">
            <w:pPr>
              <w:pBdr>
                <w:top w:val="none" w:sz="4" w:space="0" w:color="000000"/>
                <w:left w:val="none" w:sz="4" w:space="0" w:color="000000"/>
                <w:bottom w:val="none" w:sz="4" w:space="0" w:color="000000"/>
                <w:right w:val="none" w:sz="4" w:space="0" w:color="000000"/>
              </w:pBdr>
              <w:ind w:firstLine="0"/>
              <w:rPr>
                <w:b/>
                <w:sz w:val="24"/>
                <w:szCs w:val="24"/>
                <w:lang w:val="ro-RO"/>
              </w:rPr>
            </w:pPr>
            <w:r w:rsidRPr="00165799">
              <w:rPr>
                <w:bCs/>
                <w:sz w:val="24"/>
                <w:szCs w:val="24"/>
                <w:lang w:val="ro-RO"/>
              </w:rPr>
              <w:t xml:space="preserve">          1.1.2. „Ministerul Economiei”, la orice formă gramaticală, se substituie cu cuvintele „</w:t>
            </w:r>
            <w:bookmarkStart w:id="0" w:name="_Hlk198049234"/>
            <w:r w:rsidRPr="00165799">
              <w:rPr>
                <w:bCs/>
                <w:sz w:val="24"/>
                <w:szCs w:val="24"/>
                <w:lang w:val="ro-RO"/>
              </w:rPr>
              <w:t>Ministerul Dezvoltării Economice și Digitalizării</w:t>
            </w:r>
            <w:bookmarkEnd w:id="0"/>
            <w:r w:rsidRPr="00165799">
              <w:rPr>
                <w:bCs/>
                <w:sz w:val="24"/>
                <w:szCs w:val="24"/>
                <w:lang w:val="ro-RO"/>
              </w:rPr>
              <w:t>”, la forma gramaticală corespunzătoare.</w:t>
            </w:r>
          </w:p>
        </w:tc>
        <w:tc>
          <w:tcPr>
            <w:tcW w:w="7284" w:type="dxa"/>
            <w:tcBorders>
              <w:top w:val="single" w:sz="8" w:space="0" w:color="000000"/>
              <w:left w:val="none" w:sz="4" w:space="0" w:color="000000"/>
              <w:bottom w:val="single" w:sz="8" w:space="0" w:color="000000"/>
              <w:right w:val="single" w:sz="8" w:space="0" w:color="000000"/>
            </w:tcBorders>
          </w:tcPr>
          <w:p w14:paraId="1E0B6C0A" w14:textId="77777777" w:rsidR="00575EFF" w:rsidRPr="008577C7" w:rsidRDefault="00483493" w:rsidP="006D6E33">
            <w:pPr>
              <w:pBdr>
                <w:top w:val="none" w:sz="4" w:space="0" w:color="000000"/>
                <w:left w:val="none" w:sz="4" w:space="0" w:color="000000"/>
                <w:bottom w:val="none" w:sz="4" w:space="0" w:color="000000"/>
                <w:right w:val="none" w:sz="4" w:space="0" w:color="000000"/>
              </w:pBdr>
              <w:ind w:firstLine="0"/>
              <w:jc w:val="center"/>
              <w:rPr>
                <w:bCs/>
                <w:sz w:val="24"/>
                <w:szCs w:val="24"/>
                <w:lang w:val="ro-RO"/>
              </w:rPr>
            </w:pPr>
            <w:r w:rsidRPr="008577C7">
              <w:rPr>
                <w:bCs/>
                <w:sz w:val="24"/>
                <w:szCs w:val="24"/>
                <w:lang w:val="ro-RO"/>
              </w:rPr>
              <w:t>Inspectoratul General pentru Situații de Urgență al Ministerului Afacerilor Interne</w:t>
            </w:r>
          </w:p>
          <w:p w14:paraId="2487F675" w14:textId="77777777" w:rsidR="00483493" w:rsidRPr="008577C7" w:rsidRDefault="00483493" w:rsidP="006D6E33">
            <w:pPr>
              <w:pBdr>
                <w:top w:val="none" w:sz="4" w:space="0" w:color="000000"/>
                <w:left w:val="none" w:sz="4" w:space="0" w:color="000000"/>
                <w:bottom w:val="none" w:sz="4" w:space="0" w:color="000000"/>
                <w:right w:val="none" w:sz="4" w:space="0" w:color="000000"/>
              </w:pBdr>
              <w:ind w:firstLine="0"/>
              <w:jc w:val="center"/>
              <w:rPr>
                <w:bCs/>
                <w:sz w:val="24"/>
                <w:szCs w:val="24"/>
                <w:lang w:val="ro-RO"/>
              </w:rPr>
            </w:pPr>
          </w:p>
          <w:p w14:paraId="6EB243C8" w14:textId="28BC93BC" w:rsidR="00483493" w:rsidRDefault="00483493" w:rsidP="00483493">
            <w:pPr>
              <w:pBdr>
                <w:top w:val="none" w:sz="4" w:space="0" w:color="000000"/>
                <w:left w:val="none" w:sz="4" w:space="0" w:color="000000"/>
                <w:bottom w:val="none" w:sz="4" w:space="0" w:color="000000"/>
                <w:right w:val="none" w:sz="4" w:space="0" w:color="000000"/>
              </w:pBdr>
              <w:ind w:firstLine="0"/>
              <w:rPr>
                <w:b/>
                <w:sz w:val="24"/>
                <w:szCs w:val="24"/>
                <w:lang w:val="ro-RO"/>
              </w:rPr>
            </w:pPr>
            <w:r w:rsidRPr="008577C7">
              <w:rPr>
                <w:bCs/>
                <w:sz w:val="24"/>
                <w:szCs w:val="24"/>
                <w:lang w:val="ro-RO"/>
              </w:rPr>
              <w:t xml:space="preserve">   Ministerul Dezvoltării Economice și Digitalizării</w:t>
            </w:r>
          </w:p>
        </w:tc>
      </w:tr>
      <w:tr w:rsidR="00A53D5B" w:rsidRPr="008062D9" w14:paraId="082B465F"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7BCDBF" w14:textId="537B0826" w:rsidR="00A53D5B" w:rsidRPr="00FB3A5E" w:rsidRDefault="00485461"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 xml:space="preserve">1.2. </w:t>
            </w:r>
            <w:r w:rsidR="00A53D5B" w:rsidRPr="00FB3A5E">
              <w:rPr>
                <w:b/>
                <w:sz w:val="24"/>
                <w:szCs w:val="24"/>
                <w:lang w:val="ro-RO"/>
              </w:rPr>
              <w:t xml:space="preserve">În </w:t>
            </w:r>
            <w:r w:rsidR="00DE5716">
              <w:rPr>
                <w:b/>
                <w:sz w:val="24"/>
                <w:szCs w:val="24"/>
                <w:lang w:val="ro-RO"/>
              </w:rPr>
              <w:t>a</w:t>
            </w:r>
            <w:r w:rsidR="00A53D5B" w:rsidRPr="00FB3A5E">
              <w:rPr>
                <w:b/>
                <w:sz w:val="24"/>
                <w:szCs w:val="24"/>
                <w:lang w:val="ro-RO"/>
              </w:rPr>
              <w:t>nexa nr. 1</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590D41B" w14:textId="77777777" w:rsidR="00A53D5B" w:rsidRPr="00165799" w:rsidRDefault="00A53D5B" w:rsidP="00165799">
            <w:pPr>
              <w:pBdr>
                <w:top w:val="none" w:sz="4" w:space="0" w:color="000000"/>
                <w:left w:val="none" w:sz="4" w:space="0" w:color="000000"/>
                <w:bottom w:val="none" w:sz="4" w:space="0" w:color="000000"/>
                <w:right w:val="none" w:sz="4" w:space="0" w:color="000000"/>
              </w:pBdr>
              <w:ind w:firstLine="0"/>
              <w:rPr>
                <w:bCs/>
                <w:sz w:val="24"/>
                <w:szCs w:val="24"/>
                <w:lang w:val="ro-RO"/>
              </w:rPr>
            </w:pPr>
          </w:p>
        </w:tc>
        <w:tc>
          <w:tcPr>
            <w:tcW w:w="7284" w:type="dxa"/>
            <w:tcBorders>
              <w:top w:val="single" w:sz="8" w:space="0" w:color="000000"/>
              <w:left w:val="none" w:sz="4" w:space="0" w:color="000000"/>
              <w:bottom w:val="single" w:sz="8" w:space="0" w:color="000000"/>
              <w:right w:val="single" w:sz="8" w:space="0" w:color="000000"/>
            </w:tcBorders>
          </w:tcPr>
          <w:p w14:paraId="4025E0BB" w14:textId="77777777" w:rsidR="00A53D5B" w:rsidRDefault="00A53D5B" w:rsidP="006D6E33">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7C27CE" w:rsidRPr="008062D9" w14:paraId="5E1BC8AB"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FBCF43" w14:textId="2B5B6197" w:rsidR="007C27CE" w:rsidRPr="00FB3A5E" w:rsidRDefault="007C27CE" w:rsidP="00575EFF">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pct.</w:t>
            </w:r>
            <w:r w:rsidR="008577C7">
              <w:rPr>
                <w:b/>
                <w:sz w:val="24"/>
                <w:szCs w:val="24"/>
                <w:lang w:val="ro-RO"/>
              </w:rPr>
              <w:t xml:space="preserve"> </w:t>
            </w:r>
            <w:r>
              <w:rPr>
                <w:b/>
                <w:sz w:val="24"/>
                <w:szCs w:val="24"/>
                <w:lang w:val="ro-RO"/>
              </w:rPr>
              <w:t>2</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0F4B04E6" w14:textId="31F48840" w:rsidR="007C27CE" w:rsidRPr="00165799" w:rsidRDefault="00DE5716" w:rsidP="00165799">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485461" w:rsidRPr="00485461">
              <w:rPr>
                <w:bCs/>
                <w:sz w:val="24"/>
                <w:szCs w:val="24"/>
                <w:lang w:val="ro-RO"/>
              </w:rPr>
              <w:t xml:space="preserve">1.2. În </w:t>
            </w:r>
            <w:r>
              <w:rPr>
                <w:bCs/>
                <w:sz w:val="24"/>
                <w:szCs w:val="24"/>
                <w:lang w:val="ro-RO"/>
              </w:rPr>
              <w:t>a</w:t>
            </w:r>
            <w:r w:rsidR="00485461" w:rsidRPr="00485461">
              <w:rPr>
                <w:bCs/>
                <w:sz w:val="24"/>
                <w:szCs w:val="24"/>
                <w:lang w:val="ro-RO"/>
              </w:rPr>
              <w:t>nexa nr. 1</w:t>
            </w:r>
            <w:r>
              <w:rPr>
                <w:bCs/>
                <w:sz w:val="24"/>
                <w:szCs w:val="24"/>
                <w:lang w:val="ro-RO"/>
              </w:rPr>
              <w:t>:</w:t>
            </w:r>
          </w:p>
        </w:tc>
        <w:tc>
          <w:tcPr>
            <w:tcW w:w="7284" w:type="dxa"/>
            <w:tcBorders>
              <w:top w:val="single" w:sz="8" w:space="0" w:color="000000"/>
              <w:left w:val="none" w:sz="4" w:space="0" w:color="000000"/>
              <w:bottom w:val="single" w:sz="8" w:space="0" w:color="000000"/>
              <w:right w:val="single" w:sz="8" w:space="0" w:color="000000"/>
            </w:tcBorders>
          </w:tcPr>
          <w:p w14:paraId="4C07B0F0" w14:textId="77777777" w:rsidR="007C27CE" w:rsidRDefault="007C27CE" w:rsidP="006D6E33">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575EFF" w:rsidRPr="008062D9" w14:paraId="693CC41C" w14:textId="47DF3961"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336F2F" w14:textId="0804A70F" w:rsidR="000026F0" w:rsidRPr="000026F0" w:rsidRDefault="00295EEC" w:rsidP="000026F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0026F0" w:rsidRPr="000026F0">
              <w:rPr>
                <w:bCs/>
                <w:sz w:val="24"/>
                <w:szCs w:val="24"/>
                <w:lang w:val="ro-RO"/>
              </w:rPr>
              <w:t>2.</w:t>
            </w:r>
            <w:r w:rsidR="000026F0" w:rsidRPr="000026F0">
              <w:rPr>
                <w:bCs/>
                <w:sz w:val="24"/>
                <w:szCs w:val="24"/>
                <w:lang w:val="ro-RO"/>
              </w:rPr>
              <w:tab/>
              <w:t xml:space="preserve">Observarea şi controlul de laborator privind contaminarea (poluarea) obiectivelor mediului înconjurător cu </w:t>
            </w:r>
            <w:proofErr w:type="spellStart"/>
            <w:r w:rsidR="000026F0" w:rsidRPr="000026F0">
              <w:rPr>
                <w:bCs/>
                <w:sz w:val="24"/>
                <w:szCs w:val="24"/>
                <w:lang w:val="ro-RO"/>
              </w:rPr>
              <w:t>substanţe</w:t>
            </w:r>
            <w:proofErr w:type="spellEnd"/>
            <w:r w:rsidR="000026F0" w:rsidRPr="000026F0">
              <w:rPr>
                <w:bCs/>
                <w:sz w:val="24"/>
                <w:szCs w:val="24"/>
                <w:lang w:val="ro-RO"/>
              </w:rPr>
              <w:t xml:space="preserve"> radioactive, otrăvitoare, puternic toxice şi </w:t>
            </w:r>
            <w:proofErr w:type="spellStart"/>
            <w:r w:rsidR="000026F0" w:rsidRPr="000026F0">
              <w:rPr>
                <w:bCs/>
                <w:sz w:val="24"/>
                <w:szCs w:val="24"/>
                <w:lang w:val="ro-RO"/>
              </w:rPr>
              <w:t>agenţi</w:t>
            </w:r>
            <w:proofErr w:type="spellEnd"/>
            <w:r w:rsidR="000026F0" w:rsidRPr="000026F0">
              <w:rPr>
                <w:bCs/>
                <w:sz w:val="24"/>
                <w:szCs w:val="24"/>
                <w:lang w:val="ro-RO"/>
              </w:rPr>
              <w:t xml:space="preserve"> biologici se organizează şi se efectuează conform Legii cu privire la </w:t>
            </w:r>
            <w:proofErr w:type="spellStart"/>
            <w:r w:rsidR="000026F0" w:rsidRPr="000026F0">
              <w:rPr>
                <w:bCs/>
                <w:sz w:val="24"/>
                <w:szCs w:val="24"/>
                <w:lang w:val="ro-RO"/>
              </w:rPr>
              <w:t>protecţia</w:t>
            </w:r>
            <w:proofErr w:type="spellEnd"/>
            <w:r w:rsidR="000026F0" w:rsidRPr="000026F0">
              <w:rPr>
                <w:bCs/>
                <w:sz w:val="24"/>
                <w:szCs w:val="24"/>
                <w:lang w:val="ro-RO"/>
              </w:rPr>
              <w:t xml:space="preserve"> civilă nr.271- XIII din 9 noiembrie 1994, Legii privind </w:t>
            </w:r>
            <w:proofErr w:type="spellStart"/>
            <w:r w:rsidR="000026F0" w:rsidRPr="000026F0">
              <w:rPr>
                <w:bCs/>
                <w:sz w:val="24"/>
                <w:szCs w:val="24"/>
                <w:lang w:val="ro-RO"/>
              </w:rPr>
              <w:t>desfăşurarea</w:t>
            </w:r>
            <w:proofErr w:type="spellEnd"/>
            <w:r w:rsidR="000026F0" w:rsidRPr="000026F0">
              <w:rPr>
                <w:bCs/>
                <w:sz w:val="24"/>
                <w:szCs w:val="24"/>
                <w:lang w:val="ro-RO"/>
              </w:rPr>
              <w:t xml:space="preserve"> în </w:t>
            </w:r>
            <w:proofErr w:type="spellStart"/>
            <w:r w:rsidR="000026F0" w:rsidRPr="000026F0">
              <w:rPr>
                <w:bCs/>
                <w:sz w:val="24"/>
                <w:szCs w:val="24"/>
                <w:lang w:val="ro-RO"/>
              </w:rPr>
              <w:t>siguranţă</w:t>
            </w:r>
            <w:proofErr w:type="spellEnd"/>
            <w:r w:rsidR="000026F0" w:rsidRPr="000026F0">
              <w:rPr>
                <w:bCs/>
                <w:sz w:val="24"/>
                <w:szCs w:val="24"/>
                <w:lang w:val="ro-RO"/>
              </w:rPr>
              <w:t xml:space="preserve"> a </w:t>
            </w:r>
            <w:proofErr w:type="spellStart"/>
            <w:r w:rsidR="000026F0" w:rsidRPr="000026F0">
              <w:rPr>
                <w:bCs/>
                <w:sz w:val="24"/>
                <w:szCs w:val="24"/>
                <w:lang w:val="ro-RO"/>
              </w:rPr>
              <w:t>activităţilor</w:t>
            </w:r>
            <w:proofErr w:type="spellEnd"/>
            <w:r w:rsidR="000026F0" w:rsidRPr="000026F0">
              <w:rPr>
                <w:bCs/>
                <w:sz w:val="24"/>
                <w:szCs w:val="24"/>
                <w:lang w:val="ro-RO"/>
              </w:rPr>
              <w:t xml:space="preserve"> nucleare şi radiologice nr.111-XV din 11 mai 2006, Legii nr. 10-XVI din 3 februarie 2009 privind supravegherea de stat a </w:t>
            </w:r>
            <w:proofErr w:type="spellStart"/>
            <w:r w:rsidR="000026F0" w:rsidRPr="000026F0">
              <w:rPr>
                <w:bCs/>
                <w:sz w:val="24"/>
                <w:szCs w:val="24"/>
                <w:lang w:val="ro-RO"/>
              </w:rPr>
              <w:t>sănătăţii</w:t>
            </w:r>
            <w:proofErr w:type="spellEnd"/>
            <w:r w:rsidR="000026F0" w:rsidRPr="000026F0">
              <w:rPr>
                <w:bCs/>
                <w:sz w:val="24"/>
                <w:szCs w:val="24"/>
                <w:lang w:val="ro-RO"/>
              </w:rPr>
              <w:t xml:space="preserve"> publice, Legii privind activitatea sanitar-veterinară nr.221- XVI din 19 octombrie 2007, Legii cu privire la regimul produselor şi </w:t>
            </w:r>
            <w:proofErr w:type="spellStart"/>
            <w:r w:rsidR="000026F0" w:rsidRPr="000026F0">
              <w:rPr>
                <w:bCs/>
                <w:sz w:val="24"/>
                <w:szCs w:val="24"/>
                <w:lang w:val="ro-RO"/>
              </w:rPr>
              <w:t>substanţelor</w:t>
            </w:r>
            <w:proofErr w:type="spellEnd"/>
            <w:r w:rsidR="000026F0" w:rsidRPr="000026F0">
              <w:rPr>
                <w:bCs/>
                <w:sz w:val="24"/>
                <w:szCs w:val="24"/>
                <w:lang w:val="ro-RO"/>
              </w:rPr>
              <w:t xml:space="preserve"> nocive nr.1236-XIII din 3 iulie 1997, Legii cu privire la activitatea hidrometeorologică nr.1536-XIII din 25 februarie 1998, Legii privind </w:t>
            </w:r>
            <w:proofErr w:type="spellStart"/>
            <w:r w:rsidR="000026F0" w:rsidRPr="000026F0">
              <w:rPr>
                <w:bCs/>
                <w:sz w:val="24"/>
                <w:szCs w:val="24"/>
                <w:lang w:val="ro-RO"/>
              </w:rPr>
              <w:t>protecţia</w:t>
            </w:r>
            <w:proofErr w:type="spellEnd"/>
            <w:r w:rsidR="000026F0" w:rsidRPr="000026F0">
              <w:rPr>
                <w:bCs/>
                <w:sz w:val="24"/>
                <w:szCs w:val="24"/>
                <w:lang w:val="ro-RO"/>
              </w:rPr>
              <w:t xml:space="preserve"> mediului înconjurător nr.1515-XII din 16 iunie 1993, Legii privind </w:t>
            </w:r>
            <w:proofErr w:type="spellStart"/>
            <w:r w:rsidR="000026F0" w:rsidRPr="000026F0">
              <w:rPr>
                <w:bCs/>
                <w:sz w:val="24"/>
                <w:szCs w:val="24"/>
                <w:lang w:val="ro-RO"/>
              </w:rPr>
              <w:t>protecţia</w:t>
            </w:r>
            <w:proofErr w:type="spellEnd"/>
            <w:r w:rsidR="000026F0" w:rsidRPr="000026F0">
              <w:rPr>
                <w:bCs/>
                <w:sz w:val="24"/>
                <w:szCs w:val="24"/>
                <w:lang w:val="ro-RO"/>
              </w:rPr>
              <w:t xml:space="preserve"> aerului atmosferic nr.1422-XIII din 17 decembrie 1997, Legii cu privire la </w:t>
            </w:r>
            <w:proofErr w:type="spellStart"/>
            <w:r w:rsidR="000026F0" w:rsidRPr="000026F0">
              <w:rPr>
                <w:bCs/>
                <w:sz w:val="24"/>
                <w:szCs w:val="24"/>
                <w:lang w:val="ro-RO"/>
              </w:rPr>
              <w:t>protecţia</w:t>
            </w:r>
            <w:proofErr w:type="spellEnd"/>
            <w:r w:rsidR="000026F0" w:rsidRPr="000026F0">
              <w:rPr>
                <w:bCs/>
                <w:sz w:val="24"/>
                <w:szCs w:val="24"/>
                <w:lang w:val="ro-RO"/>
              </w:rPr>
              <w:t xml:space="preserve"> plantelor şi carantina fitosanitară nr.228 din 23 septembrie 2010, Legii privind organizarea administrativ-teritorială a Republicii Moldova nr.764-XV din 27 decembrie 2001 şi prezentului Regulament.</w:t>
            </w:r>
          </w:p>
          <w:p w14:paraId="073D209D" w14:textId="77777777" w:rsidR="000026F0" w:rsidRPr="000026F0" w:rsidRDefault="000026F0" w:rsidP="000026F0">
            <w:pPr>
              <w:pBdr>
                <w:top w:val="none" w:sz="4" w:space="0" w:color="000000"/>
                <w:left w:val="none" w:sz="4" w:space="0" w:color="000000"/>
                <w:bottom w:val="none" w:sz="4" w:space="0" w:color="000000"/>
                <w:right w:val="none" w:sz="4" w:space="0" w:color="000000"/>
              </w:pBdr>
              <w:ind w:firstLine="0"/>
              <w:rPr>
                <w:bCs/>
                <w:sz w:val="24"/>
                <w:szCs w:val="24"/>
                <w:lang w:val="ro-RO"/>
              </w:rPr>
            </w:pPr>
          </w:p>
          <w:p w14:paraId="286E5DC7" w14:textId="1C982E23" w:rsidR="00575EFF" w:rsidRDefault="000026F0" w:rsidP="000026F0">
            <w:pPr>
              <w:pBdr>
                <w:top w:val="none" w:sz="4" w:space="0" w:color="000000"/>
                <w:left w:val="none" w:sz="4" w:space="0" w:color="000000"/>
                <w:bottom w:val="none" w:sz="4" w:space="0" w:color="000000"/>
                <w:right w:val="none" w:sz="4" w:space="0" w:color="000000"/>
              </w:pBdr>
              <w:ind w:firstLine="0"/>
              <w:rPr>
                <w:b/>
                <w:sz w:val="24"/>
                <w:szCs w:val="24"/>
                <w:lang w:val="ro-RO"/>
              </w:rPr>
            </w:pPr>
            <w:r>
              <w:rPr>
                <w:bCs/>
                <w:sz w:val="24"/>
                <w:szCs w:val="24"/>
                <w:lang w:val="ro-RO"/>
              </w:rPr>
              <w:t xml:space="preserve">     </w:t>
            </w:r>
            <w:r w:rsidRPr="000026F0">
              <w:rPr>
                <w:bCs/>
                <w:sz w:val="24"/>
                <w:szCs w:val="24"/>
                <w:lang w:val="ro-RO"/>
              </w:rPr>
              <w:t xml:space="preserve">Observarea şi controlul de laborator se organizează în scopul depistării la timp a contaminării (poluării) radioactive, chimice şi biologice a solului, aerului, apei, materiilor prime alimentare, furajelor şi a altor obiective ale mediului înconjurător, precum şi pentru efectuarea oportună a măsurilor de </w:t>
            </w:r>
            <w:proofErr w:type="spellStart"/>
            <w:r w:rsidRPr="000026F0">
              <w:rPr>
                <w:bCs/>
                <w:sz w:val="24"/>
                <w:szCs w:val="24"/>
                <w:lang w:val="ro-RO"/>
              </w:rPr>
              <w:t>protecţie</w:t>
            </w:r>
            <w:proofErr w:type="spellEnd"/>
            <w:r w:rsidRPr="000026F0">
              <w:rPr>
                <w:bCs/>
                <w:sz w:val="24"/>
                <w:szCs w:val="24"/>
                <w:lang w:val="ro-RO"/>
              </w:rPr>
              <w:t xml:space="preserve"> a </w:t>
            </w:r>
            <w:proofErr w:type="spellStart"/>
            <w:r w:rsidRPr="000026F0">
              <w:rPr>
                <w:bCs/>
                <w:sz w:val="24"/>
                <w:szCs w:val="24"/>
                <w:lang w:val="ro-RO"/>
              </w:rPr>
              <w:t>populaţiei</w:t>
            </w:r>
            <w:proofErr w:type="spellEnd"/>
            <w:r w:rsidRPr="000026F0">
              <w:rPr>
                <w:bCs/>
                <w:sz w:val="24"/>
                <w:szCs w:val="24"/>
                <w:lang w:val="ro-RO"/>
              </w:rPr>
              <w:t xml:space="preserve">, a efectivului </w:t>
            </w:r>
            <w:proofErr w:type="spellStart"/>
            <w:r w:rsidRPr="000026F0">
              <w:rPr>
                <w:bCs/>
                <w:sz w:val="24"/>
                <w:szCs w:val="24"/>
                <w:lang w:val="ro-RO"/>
              </w:rPr>
              <w:t>formaţiunilor</w:t>
            </w:r>
            <w:proofErr w:type="spellEnd"/>
            <w:r w:rsidRPr="000026F0">
              <w:rPr>
                <w:bCs/>
                <w:sz w:val="24"/>
                <w:szCs w:val="24"/>
                <w:lang w:val="ro-RO"/>
              </w:rPr>
              <w:t xml:space="preserve"> </w:t>
            </w:r>
            <w:proofErr w:type="spellStart"/>
            <w:r w:rsidRPr="000026F0">
              <w:rPr>
                <w:bCs/>
                <w:sz w:val="24"/>
                <w:szCs w:val="24"/>
                <w:lang w:val="ro-RO"/>
              </w:rPr>
              <w:t>protecţiei</w:t>
            </w:r>
            <w:proofErr w:type="spellEnd"/>
            <w:r w:rsidRPr="000026F0">
              <w:rPr>
                <w:bCs/>
                <w:sz w:val="24"/>
                <w:szCs w:val="24"/>
                <w:lang w:val="ro-RO"/>
              </w:rPr>
              <w:t xml:space="preserve"> civile, a animalelor, plantelor şi apei contra contaminării cu </w:t>
            </w:r>
            <w:proofErr w:type="spellStart"/>
            <w:r w:rsidRPr="000026F0">
              <w:rPr>
                <w:bCs/>
                <w:sz w:val="24"/>
                <w:szCs w:val="24"/>
                <w:lang w:val="ro-RO"/>
              </w:rPr>
              <w:t>substanţe</w:t>
            </w:r>
            <w:proofErr w:type="spellEnd"/>
            <w:r w:rsidRPr="000026F0">
              <w:rPr>
                <w:bCs/>
                <w:sz w:val="24"/>
                <w:szCs w:val="24"/>
                <w:lang w:val="ro-RO"/>
              </w:rPr>
              <w:t xml:space="preserve"> radioactive, otrăvitoare, puternic toxice şi </w:t>
            </w:r>
            <w:proofErr w:type="spellStart"/>
            <w:r w:rsidRPr="000026F0">
              <w:rPr>
                <w:bCs/>
                <w:sz w:val="24"/>
                <w:szCs w:val="24"/>
                <w:lang w:val="ro-RO"/>
              </w:rPr>
              <w:t>agenţi</w:t>
            </w:r>
            <w:proofErr w:type="spellEnd"/>
            <w:r w:rsidRPr="000026F0">
              <w:rPr>
                <w:bCs/>
                <w:sz w:val="24"/>
                <w:szCs w:val="24"/>
                <w:lang w:val="ro-RO"/>
              </w:rPr>
              <w:t xml:space="preserve"> biologici.</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55376BA" w14:textId="77777777" w:rsidR="00DE5716" w:rsidRDefault="00236EE2" w:rsidP="00236EE2">
            <w:pPr>
              <w:pBdr>
                <w:top w:val="none" w:sz="4" w:space="0" w:color="000000"/>
                <w:left w:val="none" w:sz="4" w:space="0" w:color="000000"/>
                <w:bottom w:val="none" w:sz="4" w:space="0" w:color="000000"/>
                <w:right w:val="none" w:sz="4" w:space="0" w:color="000000"/>
              </w:pBdr>
              <w:ind w:firstLine="0"/>
              <w:rPr>
                <w:bCs/>
                <w:sz w:val="24"/>
                <w:szCs w:val="24"/>
                <w:lang w:val="ro-RO"/>
              </w:rPr>
            </w:pPr>
            <w:r w:rsidRPr="00A53D5B">
              <w:rPr>
                <w:bCs/>
                <w:sz w:val="24"/>
                <w:szCs w:val="24"/>
                <w:lang w:val="ro-RO"/>
              </w:rPr>
              <w:t xml:space="preserve">  </w:t>
            </w:r>
            <w:r w:rsidR="00285943" w:rsidRPr="00285943">
              <w:rPr>
                <w:bCs/>
                <w:sz w:val="24"/>
                <w:szCs w:val="24"/>
                <w:lang w:val="ro-RO"/>
              </w:rPr>
              <w:tab/>
            </w:r>
            <w:r w:rsidR="00DE5716">
              <w:rPr>
                <w:bCs/>
                <w:sz w:val="24"/>
                <w:szCs w:val="24"/>
                <w:lang w:val="ro-RO"/>
              </w:rPr>
              <w:t xml:space="preserve">1.2.1. </w:t>
            </w:r>
            <w:r w:rsidR="00285943" w:rsidRPr="00285943">
              <w:rPr>
                <w:bCs/>
                <w:sz w:val="24"/>
                <w:szCs w:val="24"/>
                <w:lang w:val="ro-RO"/>
              </w:rPr>
              <w:t>pct. 2, va avea următorul cuprins:</w:t>
            </w:r>
          </w:p>
          <w:p w14:paraId="2D106699" w14:textId="0133A527" w:rsidR="00575EFF" w:rsidRPr="00A53D5B" w:rsidRDefault="00236EE2" w:rsidP="00236EE2">
            <w:pPr>
              <w:pBdr>
                <w:top w:val="none" w:sz="4" w:space="0" w:color="000000"/>
                <w:left w:val="none" w:sz="4" w:space="0" w:color="000000"/>
                <w:bottom w:val="none" w:sz="4" w:space="0" w:color="000000"/>
                <w:right w:val="none" w:sz="4" w:space="0" w:color="000000"/>
              </w:pBdr>
              <w:ind w:firstLine="0"/>
              <w:rPr>
                <w:bCs/>
                <w:sz w:val="24"/>
                <w:szCs w:val="24"/>
                <w:lang w:val="ro-RO"/>
              </w:rPr>
            </w:pPr>
            <w:r w:rsidRPr="00A53D5B">
              <w:rPr>
                <w:bCs/>
                <w:sz w:val="24"/>
                <w:szCs w:val="24"/>
                <w:lang w:val="ro-RO"/>
              </w:rPr>
              <w:t xml:space="preserve"> </w:t>
            </w:r>
            <w:r w:rsidR="00A53D5B">
              <w:rPr>
                <w:bCs/>
                <w:sz w:val="24"/>
                <w:szCs w:val="24"/>
                <w:lang w:val="ro-RO"/>
              </w:rPr>
              <w:t>„</w:t>
            </w:r>
            <w:r w:rsidR="008577C7">
              <w:rPr>
                <w:bCs/>
                <w:sz w:val="24"/>
                <w:szCs w:val="24"/>
                <w:lang w:val="ro-RO"/>
              </w:rPr>
              <w:t>2.</w:t>
            </w:r>
            <w:r w:rsidRPr="00A53D5B">
              <w:rPr>
                <w:bCs/>
                <w:sz w:val="24"/>
                <w:szCs w:val="24"/>
                <w:lang w:val="ro-RO"/>
              </w:rPr>
              <w:t xml:space="preserve"> Observarea și controlul de laborator privind contaminarea (poluarea) obiectivelor mediului înconjurător cu substanțe radioactive, otrăvitoare, puternic toxice și agenți biologici se organizează și se efectuează în conformitate cu: Legea nr. 1515/1993 privind protecția mediului înconjurător; Legea nr. 271/1994 cu privire la protecția civilă; Legea privind protecția aerului atmosferic nr. 1422/1997; Legea nr. 764 2001 privind organizarea administrativ-teritorială a Republicii Moldova; Legea nr. 221/2007 privind activitatea sanitară veterinară; Legea nr. 10/2009 privind supravegherea de stat a sănătății publice; Legea nr. 132/2012 privind desfășurarea în siguranță a activităților nucleare și radiologice; Legea nr. 277/2018 privind substanțele chimice; Legea nr. 422/2023 privind măsurile de protecție împotriva organismelor dăunătoare plantelor; Legea nr. 368/2023 cu privire la activitatea meteorologică și hidrologică și prezentul Regulament</w:t>
            </w:r>
            <w:r w:rsidR="00A53D5B">
              <w:rPr>
                <w:bCs/>
                <w:sz w:val="24"/>
                <w:szCs w:val="24"/>
                <w:lang w:val="ro-RO"/>
              </w:rPr>
              <w:t>.”</w:t>
            </w:r>
          </w:p>
        </w:tc>
        <w:tc>
          <w:tcPr>
            <w:tcW w:w="7284" w:type="dxa"/>
            <w:tcBorders>
              <w:top w:val="single" w:sz="8" w:space="0" w:color="000000"/>
              <w:left w:val="none" w:sz="4" w:space="0" w:color="000000"/>
              <w:bottom w:val="single" w:sz="8" w:space="0" w:color="000000"/>
              <w:right w:val="single" w:sz="8" w:space="0" w:color="000000"/>
            </w:tcBorders>
          </w:tcPr>
          <w:p w14:paraId="59A92377" w14:textId="662C1A31" w:rsidR="00575EFF" w:rsidRPr="008577C7" w:rsidRDefault="00236EE2" w:rsidP="00236EE2">
            <w:pPr>
              <w:pBdr>
                <w:top w:val="none" w:sz="4" w:space="0" w:color="000000"/>
                <w:left w:val="none" w:sz="4" w:space="0" w:color="000000"/>
                <w:bottom w:val="none" w:sz="4" w:space="0" w:color="000000"/>
                <w:right w:val="none" w:sz="4" w:space="0" w:color="000000"/>
              </w:pBdr>
              <w:ind w:firstLine="0"/>
              <w:rPr>
                <w:bCs/>
                <w:sz w:val="24"/>
                <w:szCs w:val="24"/>
                <w:lang w:val="ro-RO"/>
              </w:rPr>
            </w:pPr>
            <w:r>
              <w:rPr>
                <w:b/>
                <w:sz w:val="24"/>
                <w:szCs w:val="24"/>
                <w:lang w:val="ro-RO"/>
              </w:rPr>
              <w:t xml:space="preserve">     </w:t>
            </w:r>
            <w:r w:rsidRPr="008577C7">
              <w:rPr>
                <w:bCs/>
                <w:sz w:val="24"/>
                <w:szCs w:val="24"/>
                <w:lang w:val="ro-RO"/>
              </w:rPr>
              <w:t>2. Observarea și controlul de laborator privind contaminarea (poluarea) obiectivelor mediului înconjurător cu substanțe radioactive, otrăvitoare, puternic toxice și agenți biologici se organizează și se efectuează în conformitate cu: Legea nr. 1515/1993 privind protecția mediului înconjurător; Legea nr. 271/1994 cu privire la protecția civilă; Legea privind protecția aerului atmosferic nr. 1422/1997; Legea nr. 764 2001 privind organizarea administrativ-teritorială a Republicii Moldova; Legea nr. 221/2007 privind activitatea sanitară veterinară; Legea nr. 10/2009 privind supravegherea de stat a sănătății publice; Legea nr. 132/2012 privind desfășurarea în siguranță a activităților nucleare și radiologice; Legea nr. 277/2018 privind substanțele chimice; Legea nr. 422/2023 privind măsurile de protecție împotriva organismelor dăunătoare plantelor; Legea nr. 368/2023 cu privire la activitatea meteorologică și hidrologică și prezentul Regulament.</w:t>
            </w:r>
          </w:p>
        </w:tc>
      </w:tr>
      <w:tr w:rsidR="005A691E" w:rsidRPr="008062D9" w14:paraId="3ECBDBA5"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2E2250" w14:textId="4154AF71" w:rsidR="005A691E" w:rsidRPr="00102219" w:rsidRDefault="00102219" w:rsidP="00102219">
            <w:pPr>
              <w:pBdr>
                <w:top w:val="none" w:sz="4" w:space="0" w:color="000000"/>
                <w:left w:val="none" w:sz="4" w:space="0" w:color="000000"/>
                <w:bottom w:val="none" w:sz="4" w:space="0" w:color="000000"/>
                <w:right w:val="none" w:sz="4" w:space="0" w:color="000000"/>
              </w:pBdr>
              <w:ind w:firstLine="0"/>
              <w:jc w:val="center"/>
              <w:rPr>
                <w:b/>
                <w:sz w:val="24"/>
                <w:szCs w:val="24"/>
                <w:lang w:val="ro-RO"/>
              </w:rPr>
            </w:pPr>
            <w:r>
              <w:rPr>
                <w:b/>
                <w:sz w:val="24"/>
                <w:szCs w:val="24"/>
                <w:lang w:val="ro-RO"/>
              </w:rPr>
              <w:t>p</w:t>
            </w:r>
            <w:r w:rsidRPr="00102219">
              <w:rPr>
                <w:b/>
                <w:sz w:val="24"/>
                <w:szCs w:val="24"/>
                <w:lang w:val="ro-RO"/>
              </w:rPr>
              <w:t>ct.3</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5E704C5" w14:textId="77777777" w:rsidR="005A691E" w:rsidRPr="00A53D5B" w:rsidRDefault="005A691E" w:rsidP="00236EE2">
            <w:pPr>
              <w:pBdr>
                <w:top w:val="none" w:sz="4" w:space="0" w:color="000000"/>
                <w:left w:val="none" w:sz="4" w:space="0" w:color="000000"/>
                <w:bottom w:val="none" w:sz="4" w:space="0" w:color="000000"/>
                <w:right w:val="none" w:sz="4" w:space="0" w:color="000000"/>
              </w:pBdr>
              <w:ind w:firstLine="0"/>
              <w:rPr>
                <w:bCs/>
                <w:sz w:val="24"/>
                <w:szCs w:val="24"/>
                <w:lang w:val="ro-RO"/>
              </w:rPr>
            </w:pPr>
          </w:p>
        </w:tc>
        <w:tc>
          <w:tcPr>
            <w:tcW w:w="7284" w:type="dxa"/>
            <w:tcBorders>
              <w:top w:val="single" w:sz="8" w:space="0" w:color="000000"/>
              <w:left w:val="none" w:sz="4" w:space="0" w:color="000000"/>
              <w:bottom w:val="single" w:sz="8" w:space="0" w:color="000000"/>
              <w:right w:val="single" w:sz="8" w:space="0" w:color="000000"/>
            </w:tcBorders>
          </w:tcPr>
          <w:p w14:paraId="1AAECBC4" w14:textId="77777777" w:rsidR="005A691E" w:rsidRDefault="005A691E" w:rsidP="00236EE2">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236EE2" w:rsidRPr="008062D9" w14:paraId="1B9E9D80"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A4D21" w14:textId="7E293102" w:rsidR="00723156" w:rsidRPr="00723156" w:rsidRDefault="00A841D8" w:rsidP="00723156">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723156" w:rsidRPr="00723156">
              <w:rPr>
                <w:bCs/>
                <w:sz w:val="24"/>
                <w:szCs w:val="24"/>
                <w:lang w:val="ro-RO"/>
              </w:rPr>
              <w:t xml:space="preserve">3.În sensul prezentului Regulament, principalele </w:t>
            </w:r>
            <w:proofErr w:type="spellStart"/>
            <w:r w:rsidR="00723156" w:rsidRPr="00723156">
              <w:rPr>
                <w:bCs/>
                <w:sz w:val="24"/>
                <w:szCs w:val="24"/>
                <w:lang w:val="ro-RO"/>
              </w:rPr>
              <w:t>noţiuni</w:t>
            </w:r>
            <w:proofErr w:type="spellEnd"/>
            <w:r w:rsidR="00723156" w:rsidRPr="00723156">
              <w:rPr>
                <w:bCs/>
                <w:sz w:val="24"/>
                <w:szCs w:val="24"/>
                <w:lang w:val="ro-RO"/>
              </w:rPr>
              <w:t xml:space="preserve"> semnifică următoarele:</w:t>
            </w:r>
          </w:p>
          <w:p w14:paraId="266DBF36" w14:textId="77777777" w:rsidR="00723156" w:rsidRPr="00723156" w:rsidRDefault="00723156" w:rsidP="00723156">
            <w:pPr>
              <w:pBdr>
                <w:top w:val="none" w:sz="4" w:space="0" w:color="000000"/>
                <w:left w:val="none" w:sz="4" w:space="0" w:color="000000"/>
                <w:bottom w:val="none" w:sz="4" w:space="0" w:color="000000"/>
                <w:right w:val="none" w:sz="4" w:space="0" w:color="000000"/>
              </w:pBdr>
              <w:ind w:firstLine="0"/>
              <w:rPr>
                <w:bCs/>
                <w:sz w:val="24"/>
                <w:szCs w:val="24"/>
                <w:lang w:val="ro-RO"/>
              </w:rPr>
            </w:pPr>
          </w:p>
          <w:p w14:paraId="5B4D3463" w14:textId="5002CA24" w:rsidR="00723156" w:rsidRPr="00723156" w:rsidRDefault="00A841D8" w:rsidP="00723156">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00723156" w:rsidRPr="00723156">
              <w:rPr>
                <w:bCs/>
                <w:i/>
                <w:iCs/>
                <w:sz w:val="24"/>
                <w:szCs w:val="24"/>
                <w:lang w:val="ro-RO"/>
              </w:rPr>
              <w:t>observare</w:t>
            </w:r>
            <w:r w:rsidR="00723156" w:rsidRPr="00723156">
              <w:rPr>
                <w:bCs/>
                <w:sz w:val="24"/>
                <w:szCs w:val="24"/>
                <w:lang w:val="ro-RO"/>
              </w:rPr>
              <w:t xml:space="preserve"> - sistem de măsuri întreprinse pentru depistarea oportună a faptului contaminării (poluării) mediului înconjurător, determinarea tipului de </w:t>
            </w:r>
            <w:proofErr w:type="spellStart"/>
            <w:r w:rsidR="00723156" w:rsidRPr="00723156">
              <w:rPr>
                <w:bCs/>
                <w:sz w:val="24"/>
                <w:szCs w:val="24"/>
                <w:lang w:val="ro-RO"/>
              </w:rPr>
              <w:t>substanţe</w:t>
            </w:r>
            <w:proofErr w:type="spellEnd"/>
            <w:r w:rsidR="00723156" w:rsidRPr="00723156">
              <w:rPr>
                <w:bCs/>
                <w:sz w:val="24"/>
                <w:szCs w:val="24"/>
                <w:lang w:val="ro-RO"/>
              </w:rPr>
              <w:t xml:space="preserve"> otrăvitoare, puternic toxice şi stabilirea debitului dozei </w:t>
            </w:r>
            <w:proofErr w:type="spellStart"/>
            <w:r w:rsidR="00723156" w:rsidRPr="00723156">
              <w:rPr>
                <w:bCs/>
                <w:sz w:val="24"/>
                <w:szCs w:val="24"/>
                <w:lang w:val="ro-RO"/>
              </w:rPr>
              <w:t>expoziţionale</w:t>
            </w:r>
            <w:proofErr w:type="spellEnd"/>
            <w:r w:rsidR="00723156" w:rsidRPr="00723156">
              <w:rPr>
                <w:bCs/>
                <w:sz w:val="24"/>
                <w:szCs w:val="24"/>
                <w:lang w:val="ro-RO"/>
              </w:rPr>
              <w:t xml:space="preserve"> (fondului </w:t>
            </w:r>
            <w:proofErr w:type="spellStart"/>
            <w:r w:rsidR="00723156" w:rsidRPr="00723156">
              <w:rPr>
                <w:bCs/>
                <w:sz w:val="24"/>
                <w:szCs w:val="24"/>
                <w:lang w:val="ro-RO"/>
              </w:rPr>
              <w:t>radioactivităţii</w:t>
            </w:r>
            <w:proofErr w:type="spellEnd"/>
            <w:r w:rsidR="00723156" w:rsidRPr="00723156">
              <w:rPr>
                <w:bCs/>
                <w:sz w:val="24"/>
                <w:szCs w:val="24"/>
                <w:lang w:val="ro-RO"/>
              </w:rPr>
              <w:t>);</w:t>
            </w:r>
          </w:p>
          <w:p w14:paraId="3BDF9587" w14:textId="5DAFD360" w:rsidR="00723156" w:rsidRPr="00723156" w:rsidRDefault="00A841D8" w:rsidP="00723156">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00723156" w:rsidRPr="00723156">
              <w:rPr>
                <w:bCs/>
                <w:i/>
                <w:iCs/>
                <w:sz w:val="24"/>
                <w:szCs w:val="24"/>
                <w:lang w:val="ro-RO"/>
              </w:rPr>
              <w:t>control de laborator</w:t>
            </w:r>
            <w:r w:rsidR="00723156" w:rsidRPr="00723156">
              <w:rPr>
                <w:bCs/>
                <w:sz w:val="24"/>
                <w:szCs w:val="24"/>
                <w:lang w:val="ro-RO"/>
              </w:rPr>
              <w:t xml:space="preserve"> - testare în </w:t>
            </w:r>
            <w:proofErr w:type="spellStart"/>
            <w:r w:rsidR="00723156" w:rsidRPr="00723156">
              <w:rPr>
                <w:bCs/>
                <w:sz w:val="24"/>
                <w:szCs w:val="24"/>
                <w:lang w:val="ro-RO"/>
              </w:rPr>
              <w:t>condiţii</w:t>
            </w:r>
            <w:proofErr w:type="spellEnd"/>
            <w:r w:rsidR="00723156" w:rsidRPr="00723156">
              <w:rPr>
                <w:bCs/>
                <w:sz w:val="24"/>
                <w:szCs w:val="24"/>
                <w:lang w:val="ro-RO"/>
              </w:rPr>
              <w:t xml:space="preserve"> de laborator a probelor prelevate la obiectivele mediului înconjurător (aer, produse alimentare, materii prime </w:t>
            </w:r>
            <w:r w:rsidR="00723156" w:rsidRPr="00723156">
              <w:rPr>
                <w:bCs/>
                <w:sz w:val="24"/>
                <w:szCs w:val="24"/>
                <w:lang w:val="ro-RO"/>
              </w:rPr>
              <w:lastRenderedPageBreak/>
              <w:t xml:space="preserve">alimentare, apă, </w:t>
            </w:r>
            <w:proofErr w:type="spellStart"/>
            <w:r w:rsidR="00723156" w:rsidRPr="00723156">
              <w:rPr>
                <w:bCs/>
                <w:sz w:val="24"/>
                <w:szCs w:val="24"/>
                <w:lang w:val="ro-RO"/>
              </w:rPr>
              <w:t>precipitaţii</w:t>
            </w:r>
            <w:proofErr w:type="spellEnd"/>
            <w:r w:rsidR="00723156" w:rsidRPr="00723156">
              <w:rPr>
                <w:bCs/>
                <w:sz w:val="24"/>
                <w:szCs w:val="24"/>
                <w:lang w:val="ro-RO"/>
              </w:rPr>
              <w:t xml:space="preserve"> etc.) contaminate (poluate) cu </w:t>
            </w:r>
            <w:proofErr w:type="spellStart"/>
            <w:r w:rsidR="00723156" w:rsidRPr="00723156">
              <w:rPr>
                <w:bCs/>
                <w:sz w:val="24"/>
                <w:szCs w:val="24"/>
                <w:lang w:val="ro-RO"/>
              </w:rPr>
              <w:t>substanţe</w:t>
            </w:r>
            <w:proofErr w:type="spellEnd"/>
            <w:r w:rsidR="00723156" w:rsidRPr="00723156">
              <w:rPr>
                <w:bCs/>
                <w:sz w:val="24"/>
                <w:szCs w:val="24"/>
                <w:lang w:val="ro-RO"/>
              </w:rPr>
              <w:t xml:space="preserve"> radioactive, otrăvitoare, puternic toxice şi </w:t>
            </w:r>
            <w:proofErr w:type="spellStart"/>
            <w:r w:rsidR="00723156" w:rsidRPr="00723156">
              <w:rPr>
                <w:bCs/>
                <w:sz w:val="24"/>
                <w:szCs w:val="24"/>
                <w:lang w:val="ro-RO"/>
              </w:rPr>
              <w:t>agenţi</w:t>
            </w:r>
            <w:proofErr w:type="spellEnd"/>
            <w:r w:rsidR="00723156" w:rsidRPr="00723156">
              <w:rPr>
                <w:bCs/>
                <w:sz w:val="24"/>
                <w:szCs w:val="24"/>
                <w:lang w:val="ro-RO"/>
              </w:rPr>
              <w:t xml:space="preserve"> biologici </w:t>
            </w:r>
            <w:proofErr w:type="spellStart"/>
            <w:r w:rsidR="00723156" w:rsidRPr="00723156">
              <w:rPr>
                <w:bCs/>
                <w:sz w:val="24"/>
                <w:szCs w:val="24"/>
                <w:lang w:val="ro-RO"/>
              </w:rPr>
              <w:t>cunoscuţi</w:t>
            </w:r>
            <w:proofErr w:type="spellEnd"/>
            <w:r w:rsidR="00723156" w:rsidRPr="00723156">
              <w:rPr>
                <w:bCs/>
                <w:sz w:val="24"/>
                <w:szCs w:val="24"/>
                <w:lang w:val="ro-RO"/>
              </w:rPr>
              <w:t>;</w:t>
            </w:r>
          </w:p>
          <w:p w14:paraId="0B783489" w14:textId="386A1179" w:rsidR="00723156" w:rsidRPr="00723156" w:rsidRDefault="00A841D8" w:rsidP="00723156">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proofErr w:type="spellStart"/>
            <w:r w:rsidR="00723156" w:rsidRPr="00A841D8">
              <w:rPr>
                <w:bCs/>
                <w:i/>
                <w:iCs/>
                <w:sz w:val="24"/>
                <w:szCs w:val="24"/>
                <w:lang w:val="ro-RO"/>
              </w:rPr>
              <w:t>situaţie</w:t>
            </w:r>
            <w:proofErr w:type="spellEnd"/>
            <w:r w:rsidR="00723156" w:rsidRPr="00A841D8">
              <w:rPr>
                <w:bCs/>
                <w:i/>
                <w:iCs/>
                <w:sz w:val="24"/>
                <w:szCs w:val="24"/>
                <w:lang w:val="ro-RO"/>
              </w:rPr>
              <w:t xml:space="preserve"> </w:t>
            </w:r>
            <w:proofErr w:type="spellStart"/>
            <w:r w:rsidR="00723156" w:rsidRPr="00A841D8">
              <w:rPr>
                <w:bCs/>
                <w:i/>
                <w:iCs/>
                <w:sz w:val="24"/>
                <w:szCs w:val="24"/>
                <w:lang w:val="ro-RO"/>
              </w:rPr>
              <w:t>excepţională</w:t>
            </w:r>
            <w:proofErr w:type="spellEnd"/>
            <w:r w:rsidR="00723156" w:rsidRPr="00723156">
              <w:rPr>
                <w:bCs/>
                <w:sz w:val="24"/>
                <w:szCs w:val="24"/>
                <w:lang w:val="ro-RO"/>
              </w:rPr>
              <w:t xml:space="preserve"> - întrerupere a </w:t>
            </w:r>
            <w:proofErr w:type="spellStart"/>
            <w:r w:rsidR="00723156" w:rsidRPr="00723156">
              <w:rPr>
                <w:bCs/>
                <w:sz w:val="24"/>
                <w:szCs w:val="24"/>
                <w:lang w:val="ro-RO"/>
              </w:rPr>
              <w:t>condiţiilor</w:t>
            </w:r>
            <w:proofErr w:type="spellEnd"/>
            <w:r w:rsidR="00723156" w:rsidRPr="00723156">
              <w:rPr>
                <w:bCs/>
                <w:sz w:val="24"/>
                <w:szCs w:val="24"/>
                <w:lang w:val="ro-RO"/>
              </w:rPr>
              <w:t xml:space="preserve"> normale de </w:t>
            </w:r>
            <w:proofErr w:type="spellStart"/>
            <w:r w:rsidR="00723156" w:rsidRPr="00723156">
              <w:rPr>
                <w:bCs/>
                <w:sz w:val="24"/>
                <w:szCs w:val="24"/>
                <w:lang w:val="ro-RO"/>
              </w:rPr>
              <w:t>viaţă</w:t>
            </w:r>
            <w:proofErr w:type="spellEnd"/>
            <w:r w:rsidR="00723156" w:rsidRPr="00723156">
              <w:rPr>
                <w:bCs/>
                <w:sz w:val="24"/>
                <w:szCs w:val="24"/>
                <w:lang w:val="ro-RO"/>
              </w:rPr>
              <w:t xml:space="preserve"> şi activitate a </w:t>
            </w:r>
            <w:proofErr w:type="spellStart"/>
            <w:r w:rsidR="00723156" w:rsidRPr="00723156">
              <w:rPr>
                <w:bCs/>
                <w:sz w:val="24"/>
                <w:szCs w:val="24"/>
                <w:lang w:val="ro-RO"/>
              </w:rPr>
              <w:t>populaţiei</w:t>
            </w:r>
            <w:proofErr w:type="spellEnd"/>
            <w:r w:rsidR="00723156" w:rsidRPr="00723156">
              <w:rPr>
                <w:bCs/>
                <w:sz w:val="24"/>
                <w:szCs w:val="24"/>
                <w:lang w:val="ro-RO"/>
              </w:rPr>
              <w:t xml:space="preserve"> la un obiect sau pe un anumit teritoriu în urma unei avarii, catastrofe, </w:t>
            </w:r>
            <w:proofErr w:type="spellStart"/>
            <w:r w:rsidR="00723156" w:rsidRPr="00723156">
              <w:rPr>
                <w:bCs/>
                <w:sz w:val="24"/>
                <w:szCs w:val="24"/>
                <w:lang w:val="ro-RO"/>
              </w:rPr>
              <w:t>calamităţi</w:t>
            </w:r>
            <w:proofErr w:type="spellEnd"/>
            <w:r w:rsidR="00723156" w:rsidRPr="00723156">
              <w:rPr>
                <w:bCs/>
                <w:sz w:val="24"/>
                <w:szCs w:val="24"/>
                <w:lang w:val="ro-RO"/>
              </w:rPr>
              <w:t xml:space="preserve"> cu caracter natural, </w:t>
            </w:r>
            <w:proofErr w:type="spellStart"/>
            <w:r w:rsidR="00723156" w:rsidRPr="00723156">
              <w:rPr>
                <w:bCs/>
                <w:sz w:val="24"/>
                <w:szCs w:val="24"/>
                <w:lang w:val="ro-RO"/>
              </w:rPr>
              <w:t>tehnogen</w:t>
            </w:r>
            <w:proofErr w:type="spellEnd"/>
            <w:r w:rsidR="00723156" w:rsidRPr="00723156">
              <w:rPr>
                <w:bCs/>
                <w:sz w:val="24"/>
                <w:szCs w:val="24"/>
                <w:lang w:val="ro-RO"/>
              </w:rPr>
              <w:t xml:space="preserve"> sau </w:t>
            </w:r>
            <w:proofErr w:type="spellStart"/>
            <w:r w:rsidR="00723156" w:rsidRPr="00723156">
              <w:rPr>
                <w:bCs/>
                <w:sz w:val="24"/>
                <w:szCs w:val="24"/>
                <w:lang w:val="ro-RO"/>
              </w:rPr>
              <w:t>biologico</w:t>
            </w:r>
            <w:proofErr w:type="spellEnd"/>
            <w:r w:rsidR="00723156" w:rsidRPr="00723156">
              <w:rPr>
                <w:bCs/>
                <w:sz w:val="24"/>
                <w:szCs w:val="24"/>
                <w:lang w:val="ro-RO"/>
              </w:rPr>
              <w:t>-social, care conduc sau pot conduce la pierderi umane şi materiale.</w:t>
            </w:r>
          </w:p>
          <w:p w14:paraId="1D84331B" w14:textId="5F123318" w:rsidR="00723156" w:rsidRPr="00723156" w:rsidRDefault="00A841D8" w:rsidP="00723156">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00723156" w:rsidRPr="00A841D8">
              <w:rPr>
                <w:bCs/>
                <w:i/>
                <w:iCs/>
                <w:sz w:val="24"/>
                <w:szCs w:val="24"/>
                <w:lang w:val="ro-RO"/>
              </w:rPr>
              <w:t xml:space="preserve">contaminare </w:t>
            </w:r>
            <w:r w:rsidR="00723156" w:rsidRPr="00723156">
              <w:rPr>
                <w:bCs/>
                <w:sz w:val="24"/>
                <w:szCs w:val="24"/>
                <w:lang w:val="ro-RO"/>
              </w:rPr>
              <w:t xml:space="preserve">– </w:t>
            </w:r>
            <w:proofErr w:type="spellStart"/>
            <w:r w:rsidR="00723156" w:rsidRPr="00723156">
              <w:rPr>
                <w:bCs/>
                <w:sz w:val="24"/>
                <w:szCs w:val="24"/>
                <w:lang w:val="ro-RO"/>
              </w:rPr>
              <w:t>prezenţa</w:t>
            </w:r>
            <w:proofErr w:type="spellEnd"/>
            <w:r w:rsidR="00723156" w:rsidRPr="00723156">
              <w:rPr>
                <w:bCs/>
                <w:sz w:val="24"/>
                <w:szCs w:val="24"/>
                <w:lang w:val="ro-RO"/>
              </w:rPr>
              <w:t xml:space="preserve"> agentului contagios ori toxic pe </w:t>
            </w:r>
            <w:proofErr w:type="spellStart"/>
            <w:r w:rsidR="00723156" w:rsidRPr="00723156">
              <w:rPr>
                <w:bCs/>
                <w:sz w:val="24"/>
                <w:szCs w:val="24"/>
                <w:lang w:val="ro-RO"/>
              </w:rPr>
              <w:t>suprafaţa</w:t>
            </w:r>
            <w:proofErr w:type="spellEnd"/>
            <w:r w:rsidR="00723156" w:rsidRPr="00723156">
              <w:rPr>
                <w:bCs/>
                <w:sz w:val="24"/>
                <w:szCs w:val="24"/>
                <w:lang w:val="ro-RO"/>
              </w:rPr>
              <w:t xml:space="preserve"> corpului uman ori animal, în sau pe alimentele destinate pentru consum ori pe alte obiecte ale mediului, inclusiv pe </w:t>
            </w:r>
            <w:proofErr w:type="spellStart"/>
            <w:r w:rsidR="00723156" w:rsidRPr="00723156">
              <w:rPr>
                <w:bCs/>
                <w:sz w:val="24"/>
                <w:szCs w:val="24"/>
                <w:lang w:val="ro-RO"/>
              </w:rPr>
              <w:t>unităţile</w:t>
            </w:r>
            <w:proofErr w:type="spellEnd"/>
            <w:r w:rsidR="00723156" w:rsidRPr="00723156">
              <w:rPr>
                <w:bCs/>
                <w:sz w:val="24"/>
                <w:szCs w:val="24"/>
                <w:lang w:val="ro-RO"/>
              </w:rPr>
              <w:t xml:space="preserve"> de transport, care pot să prezinte pericol pentru sănătatea publică;</w:t>
            </w:r>
          </w:p>
          <w:p w14:paraId="2B8EB3AE" w14:textId="77777777" w:rsidR="00A841D8" w:rsidRPr="00A841D8" w:rsidRDefault="00A841D8" w:rsidP="00A841D8">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00723156" w:rsidRPr="00A841D8">
              <w:rPr>
                <w:bCs/>
                <w:i/>
                <w:iCs/>
                <w:sz w:val="24"/>
                <w:szCs w:val="24"/>
                <w:lang w:val="ro-RO"/>
              </w:rPr>
              <w:t>accident radiologic (nuclear)</w:t>
            </w:r>
            <w:r w:rsidR="00723156" w:rsidRPr="00723156">
              <w:rPr>
                <w:bCs/>
                <w:sz w:val="24"/>
                <w:szCs w:val="24"/>
                <w:lang w:val="ro-RO"/>
              </w:rPr>
              <w:t xml:space="preserve"> – eveniment care afectează </w:t>
            </w:r>
            <w:proofErr w:type="spellStart"/>
            <w:r w:rsidR="00723156" w:rsidRPr="00723156">
              <w:rPr>
                <w:bCs/>
                <w:sz w:val="24"/>
                <w:szCs w:val="24"/>
                <w:lang w:val="ro-RO"/>
              </w:rPr>
              <w:t>instalaţia</w:t>
            </w:r>
            <w:proofErr w:type="spellEnd"/>
            <w:r w:rsidR="00723156" w:rsidRPr="00723156">
              <w:rPr>
                <w:bCs/>
                <w:sz w:val="24"/>
                <w:szCs w:val="24"/>
                <w:lang w:val="ro-RO"/>
              </w:rPr>
              <w:t xml:space="preserve"> radiologică (nucleară) şi provoacă iradierea sau contaminarea </w:t>
            </w:r>
            <w:proofErr w:type="spellStart"/>
            <w:r w:rsidR="00723156" w:rsidRPr="00723156">
              <w:rPr>
                <w:bCs/>
                <w:sz w:val="24"/>
                <w:szCs w:val="24"/>
                <w:lang w:val="ro-RO"/>
              </w:rPr>
              <w:t>populaţiei</w:t>
            </w:r>
            <w:proofErr w:type="spellEnd"/>
            <w:r w:rsidR="00723156" w:rsidRPr="00723156">
              <w:rPr>
                <w:bCs/>
                <w:sz w:val="24"/>
                <w:szCs w:val="24"/>
                <w:lang w:val="ro-RO"/>
              </w:rPr>
              <w:t xml:space="preserve">, a mediului cu </w:t>
            </w:r>
            <w:proofErr w:type="spellStart"/>
            <w:r w:rsidR="00723156" w:rsidRPr="00723156">
              <w:rPr>
                <w:bCs/>
                <w:sz w:val="24"/>
                <w:szCs w:val="24"/>
                <w:lang w:val="ro-RO"/>
              </w:rPr>
              <w:t>substanţe</w:t>
            </w:r>
            <w:proofErr w:type="spellEnd"/>
            <w:r>
              <w:rPr>
                <w:bCs/>
                <w:sz w:val="24"/>
                <w:szCs w:val="24"/>
                <w:lang w:val="ro-RO"/>
              </w:rPr>
              <w:t xml:space="preserve"> </w:t>
            </w:r>
            <w:r w:rsidRPr="00A841D8">
              <w:rPr>
                <w:bCs/>
                <w:sz w:val="24"/>
                <w:szCs w:val="24"/>
                <w:lang w:val="ro-RO"/>
              </w:rPr>
              <w:t>radioactive peste limitele permise de normele în vigoare;</w:t>
            </w:r>
          </w:p>
          <w:p w14:paraId="556DB81D" w14:textId="5A5F98C6" w:rsidR="00A841D8" w:rsidRPr="00A841D8" w:rsidRDefault="00432EBC" w:rsidP="00A841D8">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A841D8" w:rsidRPr="00432EBC">
              <w:rPr>
                <w:bCs/>
                <w:i/>
                <w:iCs/>
                <w:sz w:val="24"/>
                <w:szCs w:val="24"/>
                <w:lang w:val="ro-RO"/>
              </w:rPr>
              <w:t>accident chimic</w:t>
            </w:r>
            <w:r w:rsidR="00A841D8" w:rsidRPr="00A841D8">
              <w:rPr>
                <w:bCs/>
                <w:sz w:val="24"/>
                <w:szCs w:val="24"/>
                <w:lang w:val="ro-RO"/>
              </w:rPr>
              <w:t xml:space="preserve"> – accident la un obiect chimic periculos </w:t>
            </w:r>
            <w:proofErr w:type="spellStart"/>
            <w:r w:rsidR="00A841D8" w:rsidRPr="00A841D8">
              <w:rPr>
                <w:bCs/>
                <w:sz w:val="24"/>
                <w:szCs w:val="24"/>
                <w:lang w:val="ro-RO"/>
              </w:rPr>
              <w:t>însoţit</w:t>
            </w:r>
            <w:proofErr w:type="spellEnd"/>
            <w:r w:rsidR="00A841D8" w:rsidRPr="00A841D8">
              <w:rPr>
                <w:bCs/>
                <w:sz w:val="24"/>
                <w:szCs w:val="24"/>
                <w:lang w:val="ro-RO"/>
              </w:rPr>
              <w:t xml:space="preserve"> de scurgerea sau aruncarea </w:t>
            </w:r>
            <w:proofErr w:type="spellStart"/>
            <w:r w:rsidR="00A841D8" w:rsidRPr="00A841D8">
              <w:rPr>
                <w:bCs/>
                <w:sz w:val="24"/>
                <w:szCs w:val="24"/>
                <w:lang w:val="ro-RO"/>
              </w:rPr>
              <w:t>substanţelor</w:t>
            </w:r>
            <w:proofErr w:type="spellEnd"/>
            <w:r w:rsidR="00A841D8" w:rsidRPr="00A841D8">
              <w:rPr>
                <w:bCs/>
                <w:sz w:val="24"/>
                <w:szCs w:val="24"/>
                <w:lang w:val="ro-RO"/>
              </w:rPr>
              <w:t xml:space="preserve"> puternic toxice (SPT), care poate avea </w:t>
            </w:r>
            <w:proofErr w:type="spellStart"/>
            <w:r w:rsidR="00A841D8" w:rsidRPr="00A841D8">
              <w:rPr>
                <w:bCs/>
                <w:sz w:val="24"/>
                <w:szCs w:val="24"/>
                <w:lang w:val="ro-RO"/>
              </w:rPr>
              <w:t>consecinţe</w:t>
            </w:r>
            <w:proofErr w:type="spellEnd"/>
            <w:r w:rsidR="00A841D8" w:rsidRPr="00A841D8">
              <w:rPr>
                <w:bCs/>
                <w:sz w:val="24"/>
                <w:szCs w:val="24"/>
                <w:lang w:val="ro-RO"/>
              </w:rPr>
              <w:t xml:space="preserve"> letale sau poate conduce la contaminarea chimică a </w:t>
            </w:r>
            <w:proofErr w:type="spellStart"/>
            <w:r w:rsidR="00A841D8" w:rsidRPr="00A841D8">
              <w:rPr>
                <w:bCs/>
                <w:sz w:val="24"/>
                <w:szCs w:val="24"/>
                <w:lang w:val="ro-RO"/>
              </w:rPr>
              <w:t>populaţiei</w:t>
            </w:r>
            <w:proofErr w:type="spellEnd"/>
            <w:r w:rsidR="00A841D8" w:rsidRPr="00A841D8">
              <w:rPr>
                <w:bCs/>
                <w:sz w:val="24"/>
                <w:szCs w:val="24"/>
                <w:lang w:val="ro-RO"/>
              </w:rPr>
              <w:t>, animalelor, produselor alimentare, furajului şi mediului ambiant;</w:t>
            </w:r>
          </w:p>
          <w:p w14:paraId="6D3D226C" w14:textId="5DA36B17" w:rsidR="00A841D8" w:rsidRPr="00A841D8" w:rsidRDefault="00432EBC" w:rsidP="00A841D8">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00A841D8" w:rsidRPr="00432EBC">
              <w:rPr>
                <w:bCs/>
                <w:i/>
                <w:iCs/>
                <w:sz w:val="24"/>
                <w:szCs w:val="24"/>
                <w:lang w:val="ro-RO"/>
              </w:rPr>
              <w:t>agenţi</w:t>
            </w:r>
            <w:proofErr w:type="spellEnd"/>
            <w:r w:rsidR="00A841D8" w:rsidRPr="00432EBC">
              <w:rPr>
                <w:bCs/>
                <w:i/>
                <w:iCs/>
                <w:sz w:val="24"/>
                <w:szCs w:val="24"/>
                <w:lang w:val="ro-RO"/>
              </w:rPr>
              <w:t xml:space="preserve"> biologici</w:t>
            </w:r>
            <w:r w:rsidR="00A841D8" w:rsidRPr="00A841D8">
              <w:rPr>
                <w:bCs/>
                <w:sz w:val="24"/>
                <w:szCs w:val="24"/>
                <w:lang w:val="ro-RO"/>
              </w:rPr>
              <w:t xml:space="preserve"> – microorganisme (bacterii, </w:t>
            </w:r>
            <w:proofErr w:type="spellStart"/>
            <w:r w:rsidR="00A841D8" w:rsidRPr="00A841D8">
              <w:rPr>
                <w:bCs/>
                <w:sz w:val="24"/>
                <w:szCs w:val="24"/>
                <w:lang w:val="ro-RO"/>
              </w:rPr>
              <w:t>viruşi</w:t>
            </w:r>
            <w:proofErr w:type="spellEnd"/>
            <w:r w:rsidR="00A841D8" w:rsidRPr="00A841D8">
              <w:rPr>
                <w:bCs/>
                <w:sz w:val="24"/>
                <w:szCs w:val="24"/>
                <w:lang w:val="ro-RO"/>
              </w:rPr>
              <w:t xml:space="preserve">, </w:t>
            </w:r>
            <w:proofErr w:type="spellStart"/>
            <w:r w:rsidR="00A841D8" w:rsidRPr="00A841D8">
              <w:rPr>
                <w:bCs/>
                <w:sz w:val="24"/>
                <w:szCs w:val="24"/>
                <w:lang w:val="ro-RO"/>
              </w:rPr>
              <w:t>ricketsii</w:t>
            </w:r>
            <w:proofErr w:type="spellEnd"/>
            <w:r w:rsidR="00A841D8" w:rsidRPr="00A841D8">
              <w:rPr>
                <w:bCs/>
                <w:sz w:val="24"/>
                <w:szCs w:val="24"/>
                <w:lang w:val="ro-RO"/>
              </w:rPr>
              <w:t xml:space="preserve">, </w:t>
            </w:r>
            <w:proofErr w:type="spellStart"/>
            <w:r w:rsidR="00A841D8" w:rsidRPr="00A841D8">
              <w:rPr>
                <w:bCs/>
                <w:sz w:val="24"/>
                <w:szCs w:val="24"/>
                <w:lang w:val="ro-RO"/>
              </w:rPr>
              <w:t>paraziţi</w:t>
            </w:r>
            <w:proofErr w:type="spellEnd"/>
            <w:r w:rsidR="00A841D8" w:rsidRPr="00A841D8">
              <w:rPr>
                <w:bCs/>
                <w:sz w:val="24"/>
                <w:szCs w:val="24"/>
                <w:lang w:val="ro-RO"/>
              </w:rPr>
              <w:t xml:space="preserve">, fungi) şi alţi </w:t>
            </w:r>
            <w:proofErr w:type="spellStart"/>
            <w:r w:rsidR="00A841D8" w:rsidRPr="00A841D8">
              <w:rPr>
                <w:bCs/>
                <w:sz w:val="24"/>
                <w:szCs w:val="24"/>
                <w:lang w:val="ro-RO"/>
              </w:rPr>
              <w:t>agenţi</w:t>
            </w:r>
            <w:proofErr w:type="spellEnd"/>
            <w:r w:rsidR="00A841D8" w:rsidRPr="00A841D8">
              <w:rPr>
                <w:bCs/>
                <w:sz w:val="24"/>
                <w:szCs w:val="24"/>
                <w:lang w:val="ro-RO"/>
              </w:rPr>
              <w:t xml:space="preserve">, precum </w:t>
            </w:r>
            <w:proofErr w:type="spellStart"/>
            <w:r w:rsidR="00A841D8" w:rsidRPr="00A841D8">
              <w:rPr>
                <w:bCs/>
                <w:sz w:val="24"/>
                <w:szCs w:val="24"/>
                <w:lang w:val="ro-RO"/>
              </w:rPr>
              <w:t>prionii</w:t>
            </w:r>
            <w:proofErr w:type="spellEnd"/>
            <w:r w:rsidR="00A841D8" w:rsidRPr="00A841D8">
              <w:rPr>
                <w:bCs/>
                <w:sz w:val="24"/>
                <w:szCs w:val="24"/>
                <w:lang w:val="ro-RO"/>
              </w:rPr>
              <w:t>, care pot provoca boli oamenilor şi animalelor;</w:t>
            </w:r>
          </w:p>
          <w:p w14:paraId="5D5E8D08" w14:textId="58653321" w:rsidR="00A841D8" w:rsidRPr="00A841D8" w:rsidRDefault="00432EBC" w:rsidP="00A841D8">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A841D8" w:rsidRPr="00432EBC">
              <w:rPr>
                <w:bCs/>
                <w:i/>
                <w:iCs/>
                <w:sz w:val="24"/>
                <w:szCs w:val="24"/>
                <w:lang w:val="ro-RO"/>
              </w:rPr>
              <w:t>regim sporit de pregătire</w:t>
            </w:r>
            <w:r w:rsidR="00A841D8" w:rsidRPr="00A841D8">
              <w:rPr>
                <w:bCs/>
                <w:sz w:val="24"/>
                <w:szCs w:val="24"/>
                <w:lang w:val="ro-RO"/>
              </w:rPr>
              <w:t xml:space="preserve"> – regimul în care intră laboratoarele la </w:t>
            </w:r>
            <w:proofErr w:type="spellStart"/>
            <w:r w:rsidR="00A841D8" w:rsidRPr="00A841D8">
              <w:rPr>
                <w:bCs/>
                <w:sz w:val="24"/>
                <w:szCs w:val="24"/>
                <w:lang w:val="ro-RO"/>
              </w:rPr>
              <w:t>apariţia</w:t>
            </w:r>
            <w:proofErr w:type="spellEnd"/>
            <w:r w:rsidR="00A841D8" w:rsidRPr="00A841D8">
              <w:rPr>
                <w:bCs/>
                <w:sz w:val="24"/>
                <w:szCs w:val="24"/>
                <w:lang w:val="ro-RO"/>
              </w:rPr>
              <w:t xml:space="preserve"> </w:t>
            </w:r>
            <w:proofErr w:type="spellStart"/>
            <w:r w:rsidR="00A841D8" w:rsidRPr="00A841D8">
              <w:rPr>
                <w:bCs/>
                <w:sz w:val="24"/>
                <w:szCs w:val="24"/>
                <w:lang w:val="ro-RO"/>
              </w:rPr>
              <w:t>informaţiei</w:t>
            </w:r>
            <w:proofErr w:type="spellEnd"/>
            <w:r w:rsidR="00A841D8" w:rsidRPr="00A841D8">
              <w:rPr>
                <w:bCs/>
                <w:sz w:val="24"/>
                <w:szCs w:val="24"/>
                <w:lang w:val="ro-RO"/>
              </w:rPr>
              <w:t xml:space="preserve"> despre pericolul </w:t>
            </w:r>
            <w:proofErr w:type="spellStart"/>
            <w:r w:rsidR="00A841D8" w:rsidRPr="00A841D8">
              <w:rPr>
                <w:bCs/>
                <w:sz w:val="24"/>
                <w:szCs w:val="24"/>
                <w:lang w:val="ro-RO"/>
              </w:rPr>
              <w:t>declanşării</w:t>
            </w:r>
            <w:proofErr w:type="spellEnd"/>
            <w:r w:rsidR="00A841D8" w:rsidRPr="00A841D8">
              <w:rPr>
                <w:bCs/>
                <w:sz w:val="24"/>
                <w:szCs w:val="24"/>
                <w:lang w:val="ro-RO"/>
              </w:rPr>
              <w:t xml:space="preserve"> unei anumite </w:t>
            </w:r>
            <w:proofErr w:type="spellStart"/>
            <w:r w:rsidR="00A841D8" w:rsidRPr="00A841D8">
              <w:rPr>
                <w:bCs/>
                <w:sz w:val="24"/>
                <w:szCs w:val="24"/>
                <w:lang w:val="ro-RO"/>
              </w:rPr>
              <w:t>situaţii</w:t>
            </w:r>
            <w:proofErr w:type="spellEnd"/>
            <w:r w:rsidR="00A841D8" w:rsidRPr="00A841D8">
              <w:rPr>
                <w:bCs/>
                <w:sz w:val="24"/>
                <w:szCs w:val="24"/>
                <w:lang w:val="ro-RO"/>
              </w:rPr>
              <w:t xml:space="preserve"> </w:t>
            </w:r>
            <w:proofErr w:type="spellStart"/>
            <w:r w:rsidR="00A841D8" w:rsidRPr="00A841D8">
              <w:rPr>
                <w:bCs/>
                <w:sz w:val="24"/>
                <w:szCs w:val="24"/>
                <w:lang w:val="ro-RO"/>
              </w:rPr>
              <w:t>excepţionale</w:t>
            </w:r>
            <w:proofErr w:type="spellEnd"/>
            <w:r w:rsidR="00A841D8" w:rsidRPr="00A841D8">
              <w:rPr>
                <w:bCs/>
                <w:sz w:val="24"/>
                <w:szCs w:val="24"/>
                <w:lang w:val="ro-RO"/>
              </w:rPr>
              <w:t xml:space="preserve">. În această </w:t>
            </w:r>
            <w:proofErr w:type="spellStart"/>
            <w:r w:rsidR="00A841D8" w:rsidRPr="00A841D8">
              <w:rPr>
                <w:bCs/>
                <w:sz w:val="24"/>
                <w:szCs w:val="24"/>
                <w:lang w:val="ro-RO"/>
              </w:rPr>
              <w:t>situaţie</w:t>
            </w:r>
            <w:proofErr w:type="spellEnd"/>
            <w:r w:rsidR="00A841D8" w:rsidRPr="00A841D8">
              <w:rPr>
                <w:bCs/>
                <w:sz w:val="24"/>
                <w:szCs w:val="24"/>
                <w:lang w:val="ro-RO"/>
              </w:rPr>
              <w:t xml:space="preserve"> se schimbă orarul de lucru al laboratoarelor de la 8/24 ore la 24/24 ore în </w:t>
            </w:r>
            <w:proofErr w:type="spellStart"/>
            <w:r w:rsidR="00A841D8" w:rsidRPr="00A841D8">
              <w:rPr>
                <w:bCs/>
                <w:sz w:val="24"/>
                <w:szCs w:val="24"/>
                <w:lang w:val="ro-RO"/>
              </w:rPr>
              <w:t>componenţă</w:t>
            </w:r>
            <w:proofErr w:type="spellEnd"/>
            <w:r w:rsidR="00A841D8" w:rsidRPr="00A841D8">
              <w:rPr>
                <w:bCs/>
                <w:sz w:val="24"/>
                <w:szCs w:val="24"/>
                <w:lang w:val="ro-RO"/>
              </w:rPr>
              <w:t xml:space="preserve"> sporită, cu monitorizarea poluării mediului cu </w:t>
            </w:r>
            <w:proofErr w:type="spellStart"/>
            <w:r w:rsidR="00A841D8" w:rsidRPr="00A841D8">
              <w:rPr>
                <w:bCs/>
                <w:sz w:val="24"/>
                <w:szCs w:val="24"/>
                <w:lang w:val="ro-RO"/>
              </w:rPr>
              <w:t>substanţe</w:t>
            </w:r>
            <w:proofErr w:type="spellEnd"/>
            <w:r w:rsidR="00A841D8" w:rsidRPr="00A841D8">
              <w:rPr>
                <w:bCs/>
                <w:sz w:val="24"/>
                <w:szCs w:val="24"/>
                <w:lang w:val="ro-RO"/>
              </w:rPr>
              <w:t xml:space="preserve"> radioactive, otrăvitoare, puternic toxice şi </w:t>
            </w:r>
            <w:proofErr w:type="spellStart"/>
            <w:r w:rsidR="00A841D8" w:rsidRPr="00A841D8">
              <w:rPr>
                <w:bCs/>
                <w:sz w:val="24"/>
                <w:szCs w:val="24"/>
                <w:lang w:val="ro-RO"/>
              </w:rPr>
              <w:t>agenţi</w:t>
            </w:r>
            <w:proofErr w:type="spellEnd"/>
            <w:r w:rsidR="00A841D8" w:rsidRPr="00A841D8">
              <w:rPr>
                <w:bCs/>
                <w:sz w:val="24"/>
                <w:szCs w:val="24"/>
                <w:lang w:val="ro-RO"/>
              </w:rPr>
              <w:t xml:space="preserve"> biologici, nu mai </w:t>
            </w:r>
            <w:proofErr w:type="spellStart"/>
            <w:r w:rsidR="00A841D8" w:rsidRPr="00A841D8">
              <w:rPr>
                <w:bCs/>
                <w:sz w:val="24"/>
                <w:szCs w:val="24"/>
                <w:lang w:val="ro-RO"/>
              </w:rPr>
              <w:t>puţin</w:t>
            </w:r>
            <w:proofErr w:type="spellEnd"/>
            <w:r w:rsidR="00A841D8" w:rsidRPr="00A841D8">
              <w:rPr>
                <w:bCs/>
                <w:sz w:val="24"/>
                <w:szCs w:val="24"/>
                <w:lang w:val="ro-RO"/>
              </w:rPr>
              <w:t xml:space="preserve"> de 4 ori pe zi;</w:t>
            </w:r>
          </w:p>
          <w:p w14:paraId="2F4B9D45" w14:textId="6CE4ED67" w:rsidR="00236EE2" w:rsidRPr="000026F0" w:rsidRDefault="00432EBC" w:rsidP="00A841D8">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A841D8" w:rsidRPr="00432EBC">
              <w:rPr>
                <w:bCs/>
                <w:i/>
                <w:iCs/>
                <w:sz w:val="24"/>
                <w:szCs w:val="24"/>
                <w:lang w:val="ro-RO"/>
              </w:rPr>
              <w:t>bază de date</w:t>
            </w:r>
            <w:r w:rsidR="00A841D8" w:rsidRPr="00A841D8">
              <w:rPr>
                <w:bCs/>
                <w:sz w:val="24"/>
                <w:szCs w:val="24"/>
                <w:lang w:val="ro-RO"/>
              </w:rPr>
              <w:t xml:space="preserve"> – o </w:t>
            </w:r>
            <w:proofErr w:type="spellStart"/>
            <w:r w:rsidR="00A841D8" w:rsidRPr="00A841D8">
              <w:rPr>
                <w:bCs/>
                <w:sz w:val="24"/>
                <w:szCs w:val="24"/>
                <w:lang w:val="ro-RO"/>
              </w:rPr>
              <w:t>colecţie</w:t>
            </w:r>
            <w:proofErr w:type="spellEnd"/>
            <w:r w:rsidR="00A841D8" w:rsidRPr="00A841D8">
              <w:rPr>
                <w:bCs/>
                <w:sz w:val="24"/>
                <w:szCs w:val="24"/>
                <w:lang w:val="ro-RO"/>
              </w:rPr>
              <w:t xml:space="preserve"> de date privind parametrii fizici, chimici şi microbiologici ale probelor prelevate din mediu, creată şi </w:t>
            </w:r>
            <w:proofErr w:type="spellStart"/>
            <w:r w:rsidR="00A841D8" w:rsidRPr="00A841D8">
              <w:rPr>
                <w:bCs/>
                <w:sz w:val="24"/>
                <w:szCs w:val="24"/>
                <w:lang w:val="ro-RO"/>
              </w:rPr>
              <w:t>menţinută</w:t>
            </w:r>
            <w:proofErr w:type="spellEnd"/>
            <w:r w:rsidR="00A841D8" w:rsidRPr="00A841D8">
              <w:rPr>
                <w:bCs/>
                <w:sz w:val="24"/>
                <w:szCs w:val="24"/>
                <w:lang w:val="ro-RO"/>
              </w:rPr>
              <w:t xml:space="preserve"> computerizat, care permite </w:t>
            </w:r>
            <w:proofErr w:type="spellStart"/>
            <w:r w:rsidR="00A841D8" w:rsidRPr="00A841D8">
              <w:rPr>
                <w:bCs/>
                <w:sz w:val="24"/>
                <w:szCs w:val="24"/>
                <w:lang w:val="ro-RO"/>
              </w:rPr>
              <w:t>operaţii</w:t>
            </w:r>
            <w:proofErr w:type="spellEnd"/>
            <w:r w:rsidR="00A841D8" w:rsidRPr="00A841D8">
              <w:rPr>
                <w:bCs/>
                <w:sz w:val="24"/>
                <w:szCs w:val="24"/>
                <w:lang w:val="ro-RO"/>
              </w:rPr>
              <w:t xml:space="preserve"> de inserare, actualizare, </w:t>
            </w:r>
            <w:proofErr w:type="spellStart"/>
            <w:r w:rsidR="00A841D8" w:rsidRPr="00A841D8">
              <w:rPr>
                <w:bCs/>
                <w:sz w:val="24"/>
                <w:szCs w:val="24"/>
                <w:lang w:val="ro-RO"/>
              </w:rPr>
              <w:t>ştergere</w:t>
            </w:r>
            <w:proofErr w:type="spellEnd"/>
            <w:r w:rsidR="00A841D8" w:rsidRPr="00A841D8">
              <w:rPr>
                <w:bCs/>
                <w:sz w:val="24"/>
                <w:szCs w:val="24"/>
                <w:lang w:val="ro-RO"/>
              </w:rPr>
              <w:t xml:space="preserve"> şi interogare a acesteia;</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724E98E" w14:textId="1230CB5E" w:rsidR="003E761C" w:rsidRPr="003E761C" w:rsidRDefault="00B12AD7" w:rsidP="003E761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Pr>
                <w:bCs/>
                <w:sz w:val="24"/>
                <w:szCs w:val="24"/>
                <w:lang w:val="ro-RO"/>
              </w:rPr>
              <w:lastRenderedPageBreak/>
              <w:t xml:space="preserve">         </w:t>
            </w:r>
            <w:r w:rsidR="00E5305C">
              <w:rPr>
                <w:bCs/>
                <w:sz w:val="24"/>
                <w:szCs w:val="24"/>
                <w:lang w:val="ro-RO"/>
              </w:rPr>
              <w:t xml:space="preserve">1.2.2. </w:t>
            </w:r>
            <w:r w:rsidR="003E761C" w:rsidRPr="003E761C">
              <w:rPr>
                <w:bCs/>
                <w:sz w:val="24"/>
                <w:szCs w:val="24"/>
                <w:lang w:val="ro-RO"/>
              </w:rPr>
              <w:t xml:space="preserve">pct. 3, se completează cu textul: </w:t>
            </w:r>
          </w:p>
          <w:p w14:paraId="5E20F51B" w14:textId="5577CC20" w:rsidR="003E761C" w:rsidRPr="003E761C" w:rsidRDefault="003E761C" w:rsidP="003E761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Pr>
                <w:bCs/>
                <w:sz w:val="24"/>
                <w:szCs w:val="24"/>
                <w:lang w:val="ro-RO"/>
              </w:rPr>
              <w:t xml:space="preserve">       </w:t>
            </w:r>
            <w:r w:rsidRPr="003E761C">
              <w:rPr>
                <w:bCs/>
                <w:sz w:val="24"/>
                <w:szCs w:val="24"/>
                <w:lang w:val="ro-RO"/>
              </w:rPr>
              <w:t>,,</w:t>
            </w:r>
            <w:r w:rsidRPr="008749AC">
              <w:rPr>
                <w:bCs/>
                <w:i/>
                <w:iCs/>
                <w:sz w:val="24"/>
                <w:szCs w:val="24"/>
                <w:lang w:val="ro-RO"/>
              </w:rPr>
              <w:t xml:space="preserve">CBRN </w:t>
            </w:r>
            <w:r w:rsidRPr="003E761C">
              <w:rPr>
                <w:bCs/>
                <w:sz w:val="24"/>
                <w:szCs w:val="24"/>
                <w:lang w:val="ro-RO"/>
              </w:rPr>
              <w:t xml:space="preserve">- reprezintă materialele chimice, biologice, radiologice și nucleare; </w:t>
            </w:r>
          </w:p>
          <w:p w14:paraId="3167E4DA" w14:textId="2C38763D" w:rsidR="003E761C" w:rsidRPr="003E761C" w:rsidRDefault="003E761C" w:rsidP="003E761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Pr>
                <w:bCs/>
                <w:i/>
                <w:iCs/>
                <w:sz w:val="24"/>
                <w:szCs w:val="24"/>
                <w:lang w:val="ro-RO"/>
              </w:rPr>
              <w:t xml:space="preserve">       </w:t>
            </w:r>
            <w:r w:rsidRPr="003E761C">
              <w:rPr>
                <w:bCs/>
                <w:i/>
                <w:iCs/>
                <w:sz w:val="24"/>
                <w:szCs w:val="24"/>
                <w:lang w:val="ro-RO"/>
              </w:rPr>
              <w:t>cercetarea CBRN</w:t>
            </w:r>
            <w:r w:rsidRPr="003E761C">
              <w:rPr>
                <w:bCs/>
                <w:sz w:val="24"/>
                <w:szCs w:val="24"/>
                <w:lang w:val="ro-RO"/>
              </w:rPr>
              <w:t xml:space="preserve"> - reprezintă direcționarea efortului în scopul determinării naturii și gradului de risc CBRN într-o zonă de contaminare confirmată sau suspectată, precum și pentru a delimita zona de pericol. Aceasta poate include monitorizarea gradului de radiație, prezența unui pericol biologic sau chimic, precum și prelevarea de probe de produse suspectate de contaminare CBRN.</w:t>
            </w:r>
          </w:p>
          <w:p w14:paraId="79C34314" w14:textId="2415961B" w:rsidR="003E761C" w:rsidRPr="003E761C" w:rsidRDefault="00723156" w:rsidP="003E761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Pr>
                <w:bCs/>
                <w:i/>
                <w:iCs/>
                <w:sz w:val="24"/>
                <w:szCs w:val="24"/>
                <w:lang w:val="ro-RO"/>
              </w:rPr>
              <w:lastRenderedPageBreak/>
              <w:t xml:space="preserve">      </w:t>
            </w:r>
            <w:r w:rsidR="003E761C" w:rsidRPr="00723156">
              <w:rPr>
                <w:bCs/>
                <w:i/>
                <w:iCs/>
                <w:sz w:val="24"/>
                <w:szCs w:val="24"/>
                <w:lang w:val="ro-RO"/>
              </w:rPr>
              <w:t>decontaminarea CBRN</w:t>
            </w:r>
            <w:r w:rsidR="003E761C" w:rsidRPr="003E761C">
              <w:rPr>
                <w:bCs/>
                <w:sz w:val="24"/>
                <w:szCs w:val="24"/>
                <w:lang w:val="ro-RO"/>
              </w:rPr>
              <w:t xml:space="preserve"> - reprezintă procesul chimic și/sau mecanic de efectuare a îndepărtării și/sau neutralizării substanțelor chimice, agenților biologici sau  materialelor radioactive. Aceasta se realizează atunci când contaminarea afectează în mod nefavorabil starea de sănătate a populației, precum și capabilitatea operațională  a forțelor de intervenție.</w:t>
            </w:r>
          </w:p>
          <w:p w14:paraId="02DD362A" w14:textId="0BE33A7C" w:rsidR="00236EE2" w:rsidRPr="003E761C" w:rsidRDefault="00723156" w:rsidP="003E761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Pr>
                <w:bCs/>
                <w:i/>
                <w:iCs/>
                <w:sz w:val="24"/>
                <w:szCs w:val="24"/>
                <w:lang w:val="ro-RO"/>
              </w:rPr>
              <w:t xml:space="preserve">       </w:t>
            </w:r>
            <w:r w:rsidR="003E761C" w:rsidRPr="00723156">
              <w:rPr>
                <w:bCs/>
                <w:i/>
                <w:iCs/>
                <w:sz w:val="24"/>
                <w:szCs w:val="24"/>
                <w:lang w:val="ro-RO"/>
              </w:rPr>
              <w:t>echipa de intervenție CBRN</w:t>
            </w:r>
            <w:r w:rsidR="003E761C" w:rsidRPr="003E761C">
              <w:rPr>
                <w:bCs/>
                <w:sz w:val="24"/>
                <w:szCs w:val="24"/>
                <w:lang w:val="ro-RO"/>
              </w:rPr>
              <w:t xml:space="preserve"> – reprezintă structura operativă de intervenție organizată și creată în subdiviziunile IGSU, destinată executării misiunilor de cercetare, salvare a sinistraților, lichidare a incidentelor/accidentelor CBRN, precum și a consecințelor lor</w:t>
            </w:r>
            <w:r w:rsidR="00EF2298">
              <w:rPr>
                <w:bCs/>
                <w:sz w:val="24"/>
                <w:szCs w:val="24"/>
                <w:lang w:val="ro-RO"/>
              </w:rPr>
              <w:t>.</w:t>
            </w:r>
            <w:r w:rsidR="003E761C" w:rsidRPr="003E761C">
              <w:rPr>
                <w:bCs/>
                <w:sz w:val="24"/>
                <w:szCs w:val="24"/>
                <w:lang w:val="ro-RO"/>
              </w:rPr>
              <w:t>”.</w:t>
            </w:r>
          </w:p>
        </w:tc>
        <w:tc>
          <w:tcPr>
            <w:tcW w:w="7284" w:type="dxa"/>
            <w:tcBorders>
              <w:top w:val="single" w:sz="8" w:space="0" w:color="000000"/>
              <w:left w:val="none" w:sz="4" w:space="0" w:color="000000"/>
              <w:bottom w:val="single" w:sz="8" w:space="0" w:color="000000"/>
              <w:right w:val="single" w:sz="8" w:space="0" w:color="000000"/>
            </w:tcBorders>
          </w:tcPr>
          <w:p w14:paraId="6D12EE51" w14:textId="500F1084" w:rsidR="00432EBC" w:rsidRDefault="00432EBC" w:rsidP="00432EBC">
            <w:pPr>
              <w:pBdr>
                <w:top w:val="none" w:sz="4" w:space="0" w:color="000000"/>
                <w:left w:val="none" w:sz="4" w:space="0" w:color="000000"/>
                <w:bottom w:val="none" w:sz="4" w:space="0" w:color="000000"/>
                <w:right w:val="none" w:sz="4" w:space="0" w:color="000000"/>
              </w:pBdr>
              <w:ind w:firstLine="0"/>
              <w:rPr>
                <w:b/>
                <w:sz w:val="24"/>
                <w:szCs w:val="24"/>
                <w:lang w:val="ro-RO"/>
              </w:rPr>
            </w:pPr>
          </w:p>
          <w:p w14:paraId="4F940081" w14:textId="74F67ECE"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sidRPr="00723156">
              <w:rPr>
                <w:bCs/>
                <w:sz w:val="24"/>
                <w:szCs w:val="24"/>
                <w:lang w:val="ro-RO"/>
              </w:rPr>
              <w:t>3.</w:t>
            </w:r>
            <w:r w:rsidR="00E5305C">
              <w:rPr>
                <w:bCs/>
                <w:sz w:val="24"/>
                <w:szCs w:val="24"/>
                <w:lang w:val="ro-RO"/>
              </w:rPr>
              <w:t xml:space="preserve"> </w:t>
            </w:r>
            <w:r w:rsidRPr="00723156">
              <w:rPr>
                <w:bCs/>
                <w:sz w:val="24"/>
                <w:szCs w:val="24"/>
                <w:lang w:val="ro-RO"/>
              </w:rPr>
              <w:t xml:space="preserve">În sensul prezentului Regulament, principalele </w:t>
            </w:r>
            <w:proofErr w:type="spellStart"/>
            <w:r w:rsidRPr="00723156">
              <w:rPr>
                <w:bCs/>
                <w:sz w:val="24"/>
                <w:szCs w:val="24"/>
                <w:lang w:val="ro-RO"/>
              </w:rPr>
              <w:t>noţiuni</w:t>
            </w:r>
            <w:proofErr w:type="spellEnd"/>
            <w:r w:rsidRPr="00723156">
              <w:rPr>
                <w:bCs/>
                <w:sz w:val="24"/>
                <w:szCs w:val="24"/>
                <w:lang w:val="ro-RO"/>
              </w:rPr>
              <w:t xml:space="preserve"> semnifică următoarele:</w:t>
            </w:r>
          </w:p>
          <w:p w14:paraId="7BE4384A" w14:textId="77777777"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p>
          <w:p w14:paraId="7D507081" w14:textId="77777777"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Pr="00723156">
              <w:rPr>
                <w:bCs/>
                <w:i/>
                <w:iCs/>
                <w:sz w:val="24"/>
                <w:szCs w:val="24"/>
                <w:lang w:val="ro-RO"/>
              </w:rPr>
              <w:t>observare</w:t>
            </w:r>
            <w:r w:rsidRPr="00723156">
              <w:rPr>
                <w:bCs/>
                <w:sz w:val="24"/>
                <w:szCs w:val="24"/>
                <w:lang w:val="ro-RO"/>
              </w:rPr>
              <w:t xml:space="preserve"> - sistem de măsuri întreprinse pentru depistarea oportună a faptului contaminării (poluării) mediului înconjurător, determinarea tipului de </w:t>
            </w:r>
            <w:proofErr w:type="spellStart"/>
            <w:r w:rsidRPr="00723156">
              <w:rPr>
                <w:bCs/>
                <w:sz w:val="24"/>
                <w:szCs w:val="24"/>
                <w:lang w:val="ro-RO"/>
              </w:rPr>
              <w:t>substanţe</w:t>
            </w:r>
            <w:proofErr w:type="spellEnd"/>
            <w:r w:rsidRPr="00723156">
              <w:rPr>
                <w:bCs/>
                <w:sz w:val="24"/>
                <w:szCs w:val="24"/>
                <w:lang w:val="ro-RO"/>
              </w:rPr>
              <w:t xml:space="preserve"> otrăvitoare, puternic toxice şi stabilirea debitului dozei </w:t>
            </w:r>
            <w:proofErr w:type="spellStart"/>
            <w:r w:rsidRPr="00723156">
              <w:rPr>
                <w:bCs/>
                <w:sz w:val="24"/>
                <w:szCs w:val="24"/>
                <w:lang w:val="ro-RO"/>
              </w:rPr>
              <w:t>expoziţionale</w:t>
            </w:r>
            <w:proofErr w:type="spellEnd"/>
            <w:r w:rsidRPr="00723156">
              <w:rPr>
                <w:bCs/>
                <w:sz w:val="24"/>
                <w:szCs w:val="24"/>
                <w:lang w:val="ro-RO"/>
              </w:rPr>
              <w:t xml:space="preserve"> (fondului </w:t>
            </w:r>
            <w:proofErr w:type="spellStart"/>
            <w:r w:rsidRPr="00723156">
              <w:rPr>
                <w:bCs/>
                <w:sz w:val="24"/>
                <w:szCs w:val="24"/>
                <w:lang w:val="ro-RO"/>
              </w:rPr>
              <w:t>radioactivităţii</w:t>
            </w:r>
            <w:proofErr w:type="spellEnd"/>
            <w:r w:rsidRPr="00723156">
              <w:rPr>
                <w:bCs/>
                <w:sz w:val="24"/>
                <w:szCs w:val="24"/>
                <w:lang w:val="ro-RO"/>
              </w:rPr>
              <w:t>);</w:t>
            </w:r>
          </w:p>
          <w:p w14:paraId="11F90E5C" w14:textId="77777777"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Pr="00723156">
              <w:rPr>
                <w:bCs/>
                <w:i/>
                <w:iCs/>
                <w:sz w:val="24"/>
                <w:szCs w:val="24"/>
                <w:lang w:val="ro-RO"/>
              </w:rPr>
              <w:t>control de laborator</w:t>
            </w:r>
            <w:r w:rsidRPr="00723156">
              <w:rPr>
                <w:bCs/>
                <w:sz w:val="24"/>
                <w:szCs w:val="24"/>
                <w:lang w:val="ro-RO"/>
              </w:rPr>
              <w:t xml:space="preserve"> - testare în </w:t>
            </w:r>
            <w:proofErr w:type="spellStart"/>
            <w:r w:rsidRPr="00723156">
              <w:rPr>
                <w:bCs/>
                <w:sz w:val="24"/>
                <w:szCs w:val="24"/>
                <w:lang w:val="ro-RO"/>
              </w:rPr>
              <w:t>condiţii</w:t>
            </w:r>
            <w:proofErr w:type="spellEnd"/>
            <w:r w:rsidRPr="00723156">
              <w:rPr>
                <w:bCs/>
                <w:sz w:val="24"/>
                <w:szCs w:val="24"/>
                <w:lang w:val="ro-RO"/>
              </w:rPr>
              <w:t xml:space="preserve"> de laborator a probelor prelevate la obiectivele mediului înconjurător (aer, produse alimentare, </w:t>
            </w:r>
            <w:r w:rsidRPr="00723156">
              <w:rPr>
                <w:bCs/>
                <w:sz w:val="24"/>
                <w:szCs w:val="24"/>
                <w:lang w:val="ro-RO"/>
              </w:rPr>
              <w:lastRenderedPageBreak/>
              <w:t xml:space="preserve">materii prime alimentare, apă, </w:t>
            </w:r>
            <w:proofErr w:type="spellStart"/>
            <w:r w:rsidRPr="00723156">
              <w:rPr>
                <w:bCs/>
                <w:sz w:val="24"/>
                <w:szCs w:val="24"/>
                <w:lang w:val="ro-RO"/>
              </w:rPr>
              <w:t>precipitaţii</w:t>
            </w:r>
            <w:proofErr w:type="spellEnd"/>
            <w:r w:rsidRPr="00723156">
              <w:rPr>
                <w:bCs/>
                <w:sz w:val="24"/>
                <w:szCs w:val="24"/>
                <w:lang w:val="ro-RO"/>
              </w:rPr>
              <w:t xml:space="preserve"> etc.) contaminate (poluate) cu </w:t>
            </w:r>
            <w:proofErr w:type="spellStart"/>
            <w:r w:rsidRPr="00723156">
              <w:rPr>
                <w:bCs/>
                <w:sz w:val="24"/>
                <w:szCs w:val="24"/>
                <w:lang w:val="ro-RO"/>
              </w:rPr>
              <w:t>substanţe</w:t>
            </w:r>
            <w:proofErr w:type="spellEnd"/>
            <w:r w:rsidRPr="00723156">
              <w:rPr>
                <w:bCs/>
                <w:sz w:val="24"/>
                <w:szCs w:val="24"/>
                <w:lang w:val="ro-RO"/>
              </w:rPr>
              <w:t xml:space="preserve"> radioactive, otrăvitoare, puternic toxice şi </w:t>
            </w:r>
            <w:proofErr w:type="spellStart"/>
            <w:r w:rsidRPr="00723156">
              <w:rPr>
                <w:bCs/>
                <w:sz w:val="24"/>
                <w:szCs w:val="24"/>
                <w:lang w:val="ro-RO"/>
              </w:rPr>
              <w:t>agenţi</w:t>
            </w:r>
            <w:proofErr w:type="spellEnd"/>
            <w:r w:rsidRPr="00723156">
              <w:rPr>
                <w:bCs/>
                <w:sz w:val="24"/>
                <w:szCs w:val="24"/>
                <w:lang w:val="ro-RO"/>
              </w:rPr>
              <w:t xml:space="preserve"> biologici </w:t>
            </w:r>
            <w:proofErr w:type="spellStart"/>
            <w:r w:rsidRPr="00723156">
              <w:rPr>
                <w:bCs/>
                <w:sz w:val="24"/>
                <w:szCs w:val="24"/>
                <w:lang w:val="ro-RO"/>
              </w:rPr>
              <w:t>cunoscuţi</w:t>
            </w:r>
            <w:proofErr w:type="spellEnd"/>
            <w:r w:rsidRPr="00723156">
              <w:rPr>
                <w:bCs/>
                <w:sz w:val="24"/>
                <w:szCs w:val="24"/>
                <w:lang w:val="ro-RO"/>
              </w:rPr>
              <w:t>;</w:t>
            </w:r>
          </w:p>
          <w:p w14:paraId="1AA89EE4" w14:textId="77777777"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proofErr w:type="spellStart"/>
            <w:r w:rsidRPr="00A841D8">
              <w:rPr>
                <w:bCs/>
                <w:i/>
                <w:iCs/>
                <w:sz w:val="24"/>
                <w:szCs w:val="24"/>
                <w:lang w:val="ro-RO"/>
              </w:rPr>
              <w:t>situaţie</w:t>
            </w:r>
            <w:proofErr w:type="spellEnd"/>
            <w:r w:rsidRPr="00A841D8">
              <w:rPr>
                <w:bCs/>
                <w:i/>
                <w:iCs/>
                <w:sz w:val="24"/>
                <w:szCs w:val="24"/>
                <w:lang w:val="ro-RO"/>
              </w:rPr>
              <w:t xml:space="preserve"> </w:t>
            </w:r>
            <w:proofErr w:type="spellStart"/>
            <w:r w:rsidRPr="00A841D8">
              <w:rPr>
                <w:bCs/>
                <w:i/>
                <w:iCs/>
                <w:sz w:val="24"/>
                <w:szCs w:val="24"/>
                <w:lang w:val="ro-RO"/>
              </w:rPr>
              <w:t>excepţională</w:t>
            </w:r>
            <w:proofErr w:type="spellEnd"/>
            <w:r w:rsidRPr="00723156">
              <w:rPr>
                <w:bCs/>
                <w:sz w:val="24"/>
                <w:szCs w:val="24"/>
                <w:lang w:val="ro-RO"/>
              </w:rPr>
              <w:t xml:space="preserve"> - întrerupere a </w:t>
            </w:r>
            <w:proofErr w:type="spellStart"/>
            <w:r w:rsidRPr="00723156">
              <w:rPr>
                <w:bCs/>
                <w:sz w:val="24"/>
                <w:szCs w:val="24"/>
                <w:lang w:val="ro-RO"/>
              </w:rPr>
              <w:t>condiţiilor</w:t>
            </w:r>
            <w:proofErr w:type="spellEnd"/>
            <w:r w:rsidRPr="00723156">
              <w:rPr>
                <w:bCs/>
                <w:sz w:val="24"/>
                <w:szCs w:val="24"/>
                <w:lang w:val="ro-RO"/>
              </w:rPr>
              <w:t xml:space="preserve"> normale de </w:t>
            </w:r>
            <w:proofErr w:type="spellStart"/>
            <w:r w:rsidRPr="00723156">
              <w:rPr>
                <w:bCs/>
                <w:sz w:val="24"/>
                <w:szCs w:val="24"/>
                <w:lang w:val="ro-RO"/>
              </w:rPr>
              <w:t>viaţă</w:t>
            </w:r>
            <w:proofErr w:type="spellEnd"/>
            <w:r w:rsidRPr="00723156">
              <w:rPr>
                <w:bCs/>
                <w:sz w:val="24"/>
                <w:szCs w:val="24"/>
                <w:lang w:val="ro-RO"/>
              </w:rPr>
              <w:t xml:space="preserve"> şi activitate a </w:t>
            </w:r>
            <w:proofErr w:type="spellStart"/>
            <w:r w:rsidRPr="00723156">
              <w:rPr>
                <w:bCs/>
                <w:sz w:val="24"/>
                <w:szCs w:val="24"/>
                <w:lang w:val="ro-RO"/>
              </w:rPr>
              <w:t>populaţiei</w:t>
            </w:r>
            <w:proofErr w:type="spellEnd"/>
            <w:r w:rsidRPr="00723156">
              <w:rPr>
                <w:bCs/>
                <w:sz w:val="24"/>
                <w:szCs w:val="24"/>
                <w:lang w:val="ro-RO"/>
              </w:rPr>
              <w:t xml:space="preserve"> la un obiect sau pe un anumit teritoriu în urma unei avarii, catastrofe, </w:t>
            </w:r>
            <w:proofErr w:type="spellStart"/>
            <w:r w:rsidRPr="00723156">
              <w:rPr>
                <w:bCs/>
                <w:sz w:val="24"/>
                <w:szCs w:val="24"/>
                <w:lang w:val="ro-RO"/>
              </w:rPr>
              <w:t>calamităţi</w:t>
            </w:r>
            <w:proofErr w:type="spellEnd"/>
            <w:r w:rsidRPr="00723156">
              <w:rPr>
                <w:bCs/>
                <w:sz w:val="24"/>
                <w:szCs w:val="24"/>
                <w:lang w:val="ro-RO"/>
              </w:rPr>
              <w:t xml:space="preserve"> cu caracter natural, </w:t>
            </w:r>
            <w:proofErr w:type="spellStart"/>
            <w:r w:rsidRPr="00723156">
              <w:rPr>
                <w:bCs/>
                <w:sz w:val="24"/>
                <w:szCs w:val="24"/>
                <w:lang w:val="ro-RO"/>
              </w:rPr>
              <w:t>tehnogen</w:t>
            </w:r>
            <w:proofErr w:type="spellEnd"/>
            <w:r w:rsidRPr="00723156">
              <w:rPr>
                <w:bCs/>
                <w:sz w:val="24"/>
                <w:szCs w:val="24"/>
                <w:lang w:val="ro-RO"/>
              </w:rPr>
              <w:t xml:space="preserve"> sau </w:t>
            </w:r>
            <w:proofErr w:type="spellStart"/>
            <w:r w:rsidRPr="00723156">
              <w:rPr>
                <w:bCs/>
                <w:sz w:val="24"/>
                <w:szCs w:val="24"/>
                <w:lang w:val="ro-RO"/>
              </w:rPr>
              <w:t>biologico</w:t>
            </w:r>
            <w:proofErr w:type="spellEnd"/>
            <w:r w:rsidRPr="00723156">
              <w:rPr>
                <w:bCs/>
                <w:sz w:val="24"/>
                <w:szCs w:val="24"/>
                <w:lang w:val="ro-RO"/>
              </w:rPr>
              <w:t>-social, care conduc sau pot conduce la pierderi umane şi materiale.</w:t>
            </w:r>
          </w:p>
          <w:p w14:paraId="51E43E89" w14:textId="77777777" w:rsidR="00432EBC" w:rsidRPr="00723156"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Pr="00A841D8">
              <w:rPr>
                <w:bCs/>
                <w:i/>
                <w:iCs/>
                <w:sz w:val="24"/>
                <w:szCs w:val="24"/>
                <w:lang w:val="ro-RO"/>
              </w:rPr>
              <w:t xml:space="preserve">contaminare </w:t>
            </w:r>
            <w:r w:rsidRPr="00723156">
              <w:rPr>
                <w:bCs/>
                <w:sz w:val="24"/>
                <w:szCs w:val="24"/>
                <w:lang w:val="ro-RO"/>
              </w:rPr>
              <w:t xml:space="preserve">– </w:t>
            </w:r>
            <w:proofErr w:type="spellStart"/>
            <w:r w:rsidRPr="00723156">
              <w:rPr>
                <w:bCs/>
                <w:sz w:val="24"/>
                <w:szCs w:val="24"/>
                <w:lang w:val="ro-RO"/>
              </w:rPr>
              <w:t>prezenţa</w:t>
            </w:r>
            <w:proofErr w:type="spellEnd"/>
            <w:r w:rsidRPr="00723156">
              <w:rPr>
                <w:bCs/>
                <w:sz w:val="24"/>
                <w:szCs w:val="24"/>
                <w:lang w:val="ro-RO"/>
              </w:rPr>
              <w:t xml:space="preserve"> agentului contagios ori toxic pe </w:t>
            </w:r>
            <w:proofErr w:type="spellStart"/>
            <w:r w:rsidRPr="00723156">
              <w:rPr>
                <w:bCs/>
                <w:sz w:val="24"/>
                <w:szCs w:val="24"/>
                <w:lang w:val="ro-RO"/>
              </w:rPr>
              <w:t>suprafaţa</w:t>
            </w:r>
            <w:proofErr w:type="spellEnd"/>
            <w:r w:rsidRPr="00723156">
              <w:rPr>
                <w:bCs/>
                <w:sz w:val="24"/>
                <w:szCs w:val="24"/>
                <w:lang w:val="ro-RO"/>
              </w:rPr>
              <w:t xml:space="preserve"> corpului uman ori animal, în sau pe alimentele destinate pentru consum ori pe alte obiecte ale mediului, inclusiv pe </w:t>
            </w:r>
            <w:proofErr w:type="spellStart"/>
            <w:r w:rsidRPr="00723156">
              <w:rPr>
                <w:bCs/>
                <w:sz w:val="24"/>
                <w:szCs w:val="24"/>
                <w:lang w:val="ro-RO"/>
              </w:rPr>
              <w:t>unităţile</w:t>
            </w:r>
            <w:proofErr w:type="spellEnd"/>
            <w:r w:rsidRPr="00723156">
              <w:rPr>
                <w:bCs/>
                <w:sz w:val="24"/>
                <w:szCs w:val="24"/>
                <w:lang w:val="ro-RO"/>
              </w:rPr>
              <w:t xml:space="preserve"> de transport, care pot să prezinte pericol pentru sănătatea publică;</w:t>
            </w:r>
          </w:p>
          <w:p w14:paraId="3C3FDFF7" w14:textId="77777777" w:rsidR="00432EBC" w:rsidRPr="00A841D8"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i/>
                <w:iCs/>
                <w:sz w:val="24"/>
                <w:szCs w:val="24"/>
                <w:lang w:val="ro-RO"/>
              </w:rPr>
              <w:t xml:space="preserve">        </w:t>
            </w:r>
            <w:r w:rsidRPr="00A841D8">
              <w:rPr>
                <w:bCs/>
                <w:i/>
                <w:iCs/>
                <w:sz w:val="24"/>
                <w:szCs w:val="24"/>
                <w:lang w:val="ro-RO"/>
              </w:rPr>
              <w:t>accident radiologic (nuclear)</w:t>
            </w:r>
            <w:r w:rsidRPr="00723156">
              <w:rPr>
                <w:bCs/>
                <w:sz w:val="24"/>
                <w:szCs w:val="24"/>
                <w:lang w:val="ro-RO"/>
              </w:rPr>
              <w:t xml:space="preserve"> – eveniment care afectează </w:t>
            </w:r>
            <w:proofErr w:type="spellStart"/>
            <w:r w:rsidRPr="00723156">
              <w:rPr>
                <w:bCs/>
                <w:sz w:val="24"/>
                <w:szCs w:val="24"/>
                <w:lang w:val="ro-RO"/>
              </w:rPr>
              <w:t>instalaţia</w:t>
            </w:r>
            <w:proofErr w:type="spellEnd"/>
            <w:r w:rsidRPr="00723156">
              <w:rPr>
                <w:bCs/>
                <w:sz w:val="24"/>
                <w:szCs w:val="24"/>
                <w:lang w:val="ro-RO"/>
              </w:rPr>
              <w:t xml:space="preserve"> radiologică (nucleară) şi provoacă iradierea sau contaminarea </w:t>
            </w:r>
            <w:proofErr w:type="spellStart"/>
            <w:r w:rsidRPr="00723156">
              <w:rPr>
                <w:bCs/>
                <w:sz w:val="24"/>
                <w:szCs w:val="24"/>
                <w:lang w:val="ro-RO"/>
              </w:rPr>
              <w:t>populaţiei</w:t>
            </w:r>
            <w:proofErr w:type="spellEnd"/>
            <w:r w:rsidRPr="00723156">
              <w:rPr>
                <w:bCs/>
                <w:sz w:val="24"/>
                <w:szCs w:val="24"/>
                <w:lang w:val="ro-RO"/>
              </w:rPr>
              <w:t xml:space="preserve">, a mediului cu </w:t>
            </w:r>
            <w:proofErr w:type="spellStart"/>
            <w:r w:rsidRPr="00723156">
              <w:rPr>
                <w:bCs/>
                <w:sz w:val="24"/>
                <w:szCs w:val="24"/>
                <w:lang w:val="ro-RO"/>
              </w:rPr>
              <w:t>substanţe</w:t>
            </w:r>
            <w:proofErr w:type="spellEnd"/>
            <w:r>
              <w:rPr>
                <w:bCs/>
                <w:sz w:val="24"/>
                <w:szCs w:val="24"/>
                <w:lang w:val="ro-RO"/>
              </w:rPr>
              <w:t xml:space="preserve"> </w:t>
            </w:r>
            <w:r w:rsidRPr="00A841D8">
              <w:rPr>
                <w:bCs/>
                <w:sz w:val="24"/>
                <w:szCs w:val="24"/>
                <w:lang w:val="ro-RO"/>
              </w:rPr>
              <w:t>radioactive peste limitele permise de normele în vigoare;</w:t>
            </w:r>
          </w:p>
          <w:p w14:paraId="797FEA88" w14:textId="77777777" w:rsidR="00432EBC" w:rsidRPr="00A841D8"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Pr="00432EBC">
              <w:rPr>
                <w:bCs/>
                <w:i/>
                <w:iCs/>
                <w:sz w:val="24"/>
                <w:szCs w:val="24"/>
                <w:lang w:val="ro-RO"/>
              </w:rPr>
              <w:t>accident chimic</w:t>
            </w:r>
            <w:r w:rsidRPr="00A841D8">
              <w:rPr>
                <w:bCs/>
                <w:sz w:val="24"/>
                <w:szCs w:val="24"/>
                <w:lang w:val="ro-RO"/>
              </w:rPr>
              <w:t xml:space="preserve"> – accident la un obiect chimic periculos </w:t>
            </w:r>
            <w:proofErr w:type="spellStart"/>
            <w:r w:rsidRPr="00A841D8">
              <w:rPr>
                <w:bCs/>
                <w:sz w:val="24"/>
                <w:szCs w:val="24"/>
                <w:lang w:val="ro-RO"/>
              </w:rPr>
              <w:t>însoţit</w:t>
            </w:r>
            <w:proofErr w:type="spellEnd"/>
            <w:r w:rsidRPr="00A841D8">
              <w:rPr>
                <w:bCs/>
                <w:sz w:val="24"/>
                <w:szCs w:val="24"/>
                <w:lang w:val="ro-RO"/>
              </w:rPr>
              <w:t xml:space="preserve"> de scurgerea sau aruncarea </w:t>
            </w:r>
            <w:proofErr w:type="spellStart"/>
            <w:r w:rsidRPr="00A841D8">
              <w:rPr>
                <w:bCs/>
                <w:sz w:val="24"/>
                <w:szCs w:val="24"/>
                <w:lang w:val="ro-RO"/>
              </w:rPr>
              <w:t>substanţelor</w:t>
            </w:r>
            <w:proofErr w:type="spellEnd"/>
            <w:r w:rsidRPr="00A841D8">
              <w:rPr>
                <w:bCs/>
                <w:sz w:val="24"/>
                <w:szCs w:val="24"/>
                <w:lang w:val="ro-RO"/>
              </w:rPr>
              <w:t xml:space="preserve"> puternic toxice (SPT), care poate avea </w:t>
            </w:r>
            <w:proofErr w:type="spellStart"/>
            <w:r w:rsidRPr="00A841D8">
              <w:rPr>
                <w:bCs/>
                <w:sz w:val="24"/>
                <w:szCs w:val="24"/>
                <w:lang w:val="ro-RO"/>
              </w:rPr>
              <w:t>consecinţe</w:t>
            </w:r>
            <w:proofErr w:type="spellEnd"/>
            <w:r w:rsidRPr="00A841D8">
              <w:rPr>
                <w:bCs/>
                <w:sz w:val="24"/>
                <w:szCs w:val="24"/>
                <w:lang w:val="ro-RO"/>
              </w:rPr>
              <w:t xml:space="preserve"> letale sau poate conduce la contaminarea chimică a </w:t>
            </w:r>
            <w:proofErr w:type="spellStart"/>
            <w:r w:rsidRPr="00A841D8">
              <w:rPr>
                <w:bCs/>
                <w:sz w:val="24"/>
                <w:szCs w:val="24"/>
                <w:lang w:val="ro-RO"/>
              </w:rPr>
              <w:t>populaţiei</w:t>
            </w:r>
            <w:proofErr w:type="spellEnd"/>
            <w:r w:rsidRPr="00A841D8">
              <w:rPr>
                <w:bCs/>
                <w:sz w:val="24"/>
                <w:szCs w:val="24"/>
                <w:lang w:val="ro-RO"/>
              </w:rPr>
              <w:t>, animalelor, produselor alimentare, furajului şi mediului ambiant;</w:t>
            </w:r>
          </w:p>
          <w:p w14:paraId="3B556183" w14:textId="77777777" w:rsidR="00432EBC" w:rsidRPr="00A841D8"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Pr="00432EBC">
              <w:rPr>
                <w:bCs/>
                <w:i/>
                <w:iCs/>
                <w:sz w:val="24"/>
                <w:szCs w:val="24"/>
                <w:lang w:val="ro-RO"/>
              </w:rPr>
              <w:t>agenţi</w:t>
            </w:r>
            <w:proofErr w:type="spellEnd"/>
            <w:r w:rsidRPr="00432EBC">
              <w:rPr>
                <w:bCs/>
                <w:i/>
                <w:iCs/>
                <w:sz w:val="24"/>
                <w:szCs w:val="24"/>
                <w:lang w:val="ro-RO"/>
              </w:rPr>
              <w:t xml:space="preserve"> biologici</w:t>
            </w:r>
            <w:r w:rsidRPr="00A841D8">
              <w:rPr>
                <w:bCs/>
                <w:sz w:val="24"/>
                <w:szCs w:val="24"/>
                <w:lang w:val="ro-RO"/>
              </w:rPr>
              <w:t xml:space="preserve"> – microorganisme (bacterii, </w:t>
            </w:r>
            <w:proofErr w:type="spellStart"/>
            <w:r w:rsidRPr="00A841D8">
              <w:rPr>
                <w:bCs/>
                <w:sz w:val="24"/>
                <w:szCs w:val="24"/>
                <w:lang w:val="ro-RO"/>
              </w:rPr>
              <w:t>viruşi</w:t>
            </w:r>
            <w:proofErr w:type="spellEnd"/>
            <w:r w:rsidRPr="00A841D8">
              <w:rPr>
                <w:bCs/>
                <w:sz w:val="24"/>
                <w:szCs w:val="24"/>
                <w:lang w:val="ro-RO"/>
              </w:rPr>
              <w:t xml:space="preserve">, </w:t>
            </w:r>
            <w:proofErr w:type="spellStart"/>
            <w:r w:rsidRPr="00A841D8">
              <w:rPr>
                <w:bCs/>
                <w:sz w:val="24"/>
                <w:szCs w:val="24"/>
                <w:lang w:val="ro-RO"/>
              </w:rPr>
              <w:t>ricketsii</w:t>
            </w:r>
            <w:proofErr w:type="spellEnd"/>
            <w:r w:rsidRPr="00A841D8">
              <w:rPr>
                <w:bCs/>
                <w:sz w:val="24"/>
                <w:szCs w:val="24"/>
                <w:lang w:val="ro-RO"/>
              </w:rPr>
              <w:t xml:space="preserve">, </w:t>
            </w:r>
            <w:proofErr w:type="spellStart"/>
            <w:r w:rsidRPr="00A841D8">
              <w:rPr>
                <w:bCs/>
                <w:sz w:val="24"/>
                <w:szCs w:val="24"/>
                <w:lang w:val="ro-RO"/>
              </w:rPr>
              <w:t>paraziţi</w:t>
            </w:r>
            <w:proofErr w:type="spellEnd"/>
            <w:r w:rsidRPr="00A841D8">
              <w:rPr>
                <w:bCs/>
                <w:sz w:val="24"/>
                <w:szCs w:val="24"/>
                <w:lang w:val="ro-RO"/>
              </w:rPr>
              <w:t xml:space="preserve">, fungi) şi alţi </w:t>
            </w:r>
            <w:proofErr w:type="spellStart"/>
            <w:r w:rsidRPr="00A841D8">
              <w:rPr>
                <w:bCs/>
                <w:sz w:val="24"/>
                <w:szCs w:val="24"/>
                <w:lang w:val="ro-RO"/>
              </w:rPr>
              <w:t>agenţi</w:t>
            </w:r>
            <w:proofErr w:type="spellEnd"/>
            <w:r w:rsidRPr="00A841D8">
              <w:rPr>
                <w:bCs/>
                <w:sz w:val="24"/>
                <w:szCs w:val="24"/>
                <w:lang w:val="ro-RO"/>
              </w:rPr>
              <w:t xml:space="preserve">, precum </w:t>
            </w:r>
            <w:proofErr w:type="spellStart"/>
            <w:r w:rsidRPr="00A841D8">
              <w:rPr>
                <w:bCs/>
                <w:sz w:val="24"/>
                <w:szCs w:val="24"/>
                <w:lang w:val="ro-RO"/>
              </w:rPr>
              <w:t>prionii</w:t>
            </w:r>
            <w:proofErr w:type="spellEnd"/>
            <w:r w:rsidRPr="00A841D8">
              <w:rPr>
                <w:bCs/>
                <w:sz w:val="24"/>
                <w:szCs w:val="24"/>
                <w:lang w:val="ro-RO"/>
              </w:rPr>
              <w:t>, care pot provoca boli oamenilor şi animalelor;</w:t>
            </w:r>
          </w:p>
          <w:p w14:paraId="558AAD0A" w14:textId="77777777" w:rsidR="00432EBC" w:rsidRPr="00A841D8"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Pr="00432EBC">
              <w:rPr>
                <w:bCs/>
                <w:i/>
                <w:iCs/>
                <w:sz w:val="24"/>
                <w:szCs w:val="24"/>
                <w:lang w:val="ro-RO"/>
              </w:rPr>
              <w:t>regim sporit de pregătire</w:t>
            </w:r>
            <w:r w:rsidRPr="00A841D8">
              <w:rPr>
                <w:bCs/>
                <w:sz w:val="24"/>
                <w:szCs w:val="24"/>
                <w:lang w:val="ro-RO"/>
              </w:rPr>
              <w:t xml:space="preserve"> – regimul în care intră laboratoarele la </w:t>
            </w:r>
            <w:proofErr w:type="spellStart"/>
            <w:r w:rsidRPr="00A841D8">
              <w:rPr>
                <w:bCs/>
                <w:sz w:val="24"/>
                <w:szCs w:val="24"/>
                <w:lang w:val="ro-RO"/>
              </w:rPr>
              <w:t>apariţia</w:t>
            </w:r>
            <w:proofErr w:type="spellEnd"/>
            <w:r w:rsidRPr="00A841D8">
              <w:rPr>
                <w:bCs/>
                <w:sz w:val="24"/>
                <w:szCs w:val="24"/>
                <w:lang w:val="ro-RO"/>
              </w:rPr>
              <w:t xml:space="preserve"> </w:t>
            </w:r>
            <w:proofErr w:type="spellStart"/>
            <w:r w:rsidRPr="00A841D8">
              <w:rPr>
                <w:bCs/>
                <w:sz w:val="24"/>
                <w:szCs w:val="24"/>
                <w:lang w:val="ro-RO"/>
              </w:rPr>
              <w:t>informaţiei</w:t>
            </w:r>
            <w:proofErr w:type="spellEnd"/>
            <w:r w:rsidRPr="00A841D8">
              <w:rPr>
                <w:bCs/>
                <w:sz w:val="24"/>
                <w:szCs w:val="24"/>
                <w:lang w:val="ro-RO"/>
              </w:rPr>
              <w:t xml:space="preserve"> despre pericolul </w:t>
            </w:r>
            <w:proofErr w:type="spellStart"/>
            <w:r w:rsidRPr="00A841D8">
              <w:rPr>
                <w:bCs/>
                <w:sz w:val="24"/>
                <w:szCs w:val="24"/>
                <w:lang w:val="ro-RO"/>
              </w:rPr>
              <w:t>declanşării</w:t>
            </w:r>
            <w:proofErr w:type="spellEnd"/>
            <w:r w:rsidRPr="00A841D8">
              <w:rPr>
                <w:bCs/>
                <w:sz w:val="24"/>
                <w:szCs w:val="24"/>
                <w:lang w:val="ro-RO"/>
              </w:rPr>
              <w:t xml:space="preserve"> unei anumite </w:t>
            </w:r>
            <w:proofErr w:type="spellStart"/>
            <w:r w:rsidRPr="00A841D8">
              <w:rPr>
                <w:bCs/>
                <w:sz w:val="24"/>
                <w:szCs w:val="24"/>
                <w:lang w:val="ro-RO"/>
              </w:rPr>
              <w:t>situaţii</w:t>
            </w:r>
            <w:proofErr w:type="spellEnd"/>
            <w:r w:rsidRPr="00A841D8">
              <w:rPr>
                <w:bCs/>
                <w:sz w:val="24"/>
                <w:szCs w:val="24"/>
                <w:lang w:val="ro-RO"/>
              </w:rPr>
              <w:t xml:space="preserve"> </w:t>
            </w:r>
            <w:proofErr w:type="spellStart"/>
            <w:r w:rsidRPr="00A841D8">
              <w:rPr>
                <w:bCs/>
                <w:sz w:val="24"/>
                <w:szCs w:val="24"/>
                <w:lang w:val="ro-RO"/>
              </w:rPr>
              <w:t>excepţionale</w:t>
            </w:r>
            <w:proofErr w:type="spellEnd"/>
            <w:r w:rsidRPr="00A841D8">
              <w:rPr>
                <w:bCs/>
                <w:sz w:val="24"/>
                <w:szCs w:val="24"/>
                <w:lang w:val="ro-RO"/>
              </w:rPr>
              <w:t xml:space="preserve">. În această </w:t>
            </w:r>
            <w:proofErr w:type="spellStart"/>
            <w:r w:rsidRPr="00A841D8">
              <w:rPr>
                <w:bCs/>
                <w:sz w:val="24"/>
                <w:szCs w:val="24"/>
                <w:lang w:val="ro-RO"/>
              </w:rPr>
              <w:t>situaţie</w:t>
            </w:r>
            <w:proofErr w:type="spellEnd"/>
            <w:r w:rsidRPr="00A841D8">
              <w:rPr>
                <w:bCs/>
                <w:sz w:val="24"/>
                <w:szCs w:val="24"/>
                <w:lang w:val="ro-RO"/>
              </w:rPr>
              <w:t xml:space="preserve"> se schimbă orarul de lucru al laboratoarelor de la 8/24 ore la 24/24 ore în </w:t>
            </w:r>
            <w:proofErr w:type="spellStart"/>
            <w:r w:rsidRPr="00A841D8">
              <w:rPr>
                <w:bCs/>
                <w:sz w:val="24"/>
                <w:szCs w:val="24"/>
                <w:lang w:val="ro-RO"/>
              </w:rPr>
              <w:t>componenţă</w:t>
            </w:r>
            <w:proofErr w:type="spellEnd"/>
            <w:r w:rsidRPr="00A841D8">
              <w:rPr>
                <w:bCs/>
                <w:sz w:val="24"/>
                <w:szCs w:val="24"/>
                <w:lang w:val="ro-RO"/>
              </w:rPr>
              <w:t xml:space="preserve"> sporită, cu monitorizarea poluării mediului cu </w:t>
            </w:r>
            <w:proofErr w:type="spellStart"/>
            <w:r w:rsidRPr="00A841D8">
              <w:rPr>
                <w:bCs/>
                <w:sz w:val="24"/>
                <w:szCs w:val="24"/>
                <w:lang w:val="ro-RO"/>
              </w:rPr>
              <w:t>substanţe</w:t>
            </w:r>
            <w:proofErr w:type="spellEnd"/>
            <w:r w:rsidRPr="00A841D8">
              <w:rPr>
                <w:bCs/>
                <w:sz w:val="24"/>
                <w:szCs w:val="24"/>
                <w:lang w:val="ro-RO"/>
              </w:rPr>
              <w:t xml:space="preserve"> radioactive, otrăvitoare, puternic toxice şi </w:t>
            </w:r>
            <w:proofErr w:type="spellStart"/>
            <w:r w:rsidRPr="00A841D8">
              <w:rPr>
                <w:bCs/>
                <w:sz w:val="24"/>
                <w:szCs w:val="24"/>
                <w:lang w:val="ro-RO"/>
              </w:rPr>
              <w:t>agenţi</w:t>
            </w:r>
            <w:proofErr w:type="spellEnd"/>
            <w:r w:rsidRPr="00A841D8">
              <w:rPr>
                <w:bCs/>
                <w:sz w:val="24"/>
                <w:szCs w:val="24"/>
                <w:lang w:val="ro-RO"/>
              </w:rPr>
              <w:t xml:space="preserve"> biologici, nu mai </w:t>
            </w:r>
            <w:proofErr w:type="spellStart"/>
            <w:r w:rsidRPr="00A841D8">
              <w:rPr>
                <w:bCs/>
                <w:sz w:val="24"/>
                <w:szCs w:val="24"/>
                <w:lang w:val="ro-RO"/>
              </w:rPr>
              <w:t>puţin</w:t>
            </w:r>
            <w:proofErr w:type="spellEnd"/>
            <w:r w:rsidRPr="00A841D8">
              <w:rPr>
                <w:bCs/>
                <w:sz w:val="24"/>
                <w:szCs w:val="24"/>
                <w:lang w:val="ro-RO"/>
              </w:rPr>
              <w:t xml:space="preserve"> de 4 ori pe zi;</w:t>
            </w:r>
          </w:p>
          <w:p w14:paraId="3A45C110" w14:textId="77777777" w:rsidR="00236EE2" w:rsidRDefault="00432EBC" w:rsidP="00432EBC">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Pr="00432EBC">
              <w:rPr>
                <w:bCs/>
                <w:i/>
                <w:iCs/>
                <w:sz w:val="24"/>
                <w:szCs w:val="24"/>
                <w:lang w:val="ro-RO"/>
              </w:rPr>
              <w:t>bază de date</w:t>
            </w:r>
            <w:r w:rsidRPr="00A841D8">
              <w:rPr>
                <w:bCs/>
                <w:sz w:val="24"/>
                <w:szCs w:val="24"/>
                <w:lang w:val="ro-RO"/>
              </w:rPr>
              <w:t xml:space="preserve"> – o </w:t>
            </w:r>
            <w:proofErr w:type="spellStart"/>
            <w:r w:rsidRPr="00A841D8">
              <w:rPr>
                <w:bCs/>
                <w:sz w:val="24"/>
                <w:szCs w:val="24"/>
                <w:lang w:val="ro-RO"/>
              </w:rPr>
              <w:t>colecţie</w:t>
            </w:r>
            <w:proofErr w:type="spellEnd"/>
            <w:r w:rsidRPr="00A841D8">
              <w:rPr>
                <w:bCs/>
                <w:sz w:val="24"/>
                <w:szCs w:val="24"/>
                <w:lang w:val="ro-RO"/>
              </w:rPr>
              <w:t xml:space="preserve"> de date privind parametrii fizici, chimici şi microbiologici ale probelor prelevate din mediu, creată şi </w:t>
            </w:r>
            <w:proofErr w:type="spellStart"/>
            <w:r w:rsidRPr="00A841D8">
              <w:rPr>
                <w:bCs/>
                <w:sz w:val="24"/>
                <w:szCs w:val="24"/>
                <w:lang w:val="ro-RO"/>
              </w:rPr>
              <w:t>menţinută</w:t>
            </w:r>
            <w:proofErr w:type="spellEnd"/>
            <w:r w:rsidRPr="00A841D8">
              <w:rPr>
                <w:bCs/>
                <w:sz w:val="24"/>
                <w:szCs w:val="24"/>
                <w:lang w:val="ro-RO"/>
              </w:rPr>
              <w:t xml:space="preserve"> computerizat, care permite </w:t>
            </w:r>
            <w:proofErr w:type="spellStart"/>
            <w:r w:rsidRPr="00A841D8">
              <w:rPr>
                <w:bCs/>
                <w:sz w:val="24"/>
                <w:szCs w:val="24"/>
                <w:lang w:val="ro-RO"/>
              </w:rPr>
              <w:t>operaţii</w:t>
            </w:r>
            <w:proofErr w:type="spellEnd"/>
            <w:r w:rsidRPr="00A841D8">
              <w:rPr>
                <w:bCs/>
                <w:sz w:val="24"/>
                <w:szCs w:val="24"/>
                <w:lang w:val="ro-RO"/>
              </w:rPr>
              <w:t xml:space="preserve"> de inserare, actualizare, </w:t>
            </w:r>
            <w:proofErr w:type="spellStart"/>
            <w:r w:rsidRPr="00A841D8">
              <w:rPr>
                <w:bCs/>
                <w:sz w:val="24"/>
                <w:szCs w:val="24"/>
                <w:lang w:val="ro-RO"/>
              </w:rPr>
              <w:t>ştergere</w:t>
            </w:r>
            <w:proofErr w:type="spellEnd"/>
            <w:r w:rsidRPr="00A841D8">
              <w:rPr>
                <w:bCs/>
                <w:sz w:val="24"/>
                <w:szCs w:val="24"/>
                <w:lang w:val="ro-RO"/>
              </w:rPr>
              <w:t xml:space="preserve"> şi interogare a acesteia;</w:t>
            </w:r>
          </w:p>
          <w:p w14:paraId="7545447D" w14:textId="0F4BFE1B" w:rsidR="008749AC" w:rsidRPr="00EF375F" w:rsidRDefault="008749AC" w:rsidP="008749A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sidRPr="008749AC">
              <w:rPr>
                <w:b/>
                <w:sz w:val="24"/>
                <w:szCs w:val="24"/>
                <w:lang w:val="ro-RO"/>
              </w:rPr>
              <w:t xml:space="preserve">      </w:t>
            </w:r>
            <w:r w:rsidRPr="00EF375F">
              <w:rPr>
                <w:bCs/>
                <w:i/>
                <w:iCs/>
                <w:sz w:val="24"/>
                <w:szCs w:val="24"/>
                <w:lang w:val="ro-RO"/>
              </w:rPr>
              <w:t xml:space="preserve">CBRN </w:t>
            </w:r>
            <w:r w:rsidRPr="00EF375F">
              <w:rPr>
                <w:bCs/>
                <w:sz w:val="24"/>
                <w:szCs w:val="24"/>
                <w:lang w:val="ro-RO"/>
              </w:rPr>
              <w:t xml:space="preserve">- reprezintă materialele chimice, biologice, radiologice și nucleare; </w:t>
            </w:r>
          </w:p>
          <w:p w14:paraId="7D616126" w14:textId="77777777" w:rsidR="008749AC" w:rsidRPr="00EF375F" w:rsidRDefault="008749AC" w:rsidP="008749A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sidRPr="00EF375F">
              <w:rPr>
                <w:bCs/>
                <w:i/>
                <w:iCs/>
                <w:sz w:val="24"/>
                <w:szCs w:val="24"/>
                <w:lang w:val="ro-RO"/>
              </w:rPr>
              <w:t xml:space="preserve">       cercetarea CBRN</w:t>
            </w:r>
            <w:r w:rsidRPr="00EF375F">
              <w:rPr>
                <w:bCs/>
                <w:sz w:val="24"/>
                <w:szCs w:val="24"/>
                <w:lang w:val="ro-RO"/>
              </w:rPr>
              <w:t xml:space="preserve"> - reprezintă direcționarea efortului în scopul determinării naturii și gradului de risc CBRN într-o zonă de contaminare confirmată sau suspectată, precum și pentru a delimita zona de pericol. Aceasta poate include monitorizarea gradului de radiație, prezența unui pericol biologic sau chimic, precum și prelevarea de probe de produse suspectate de contaminare CBRN.</w:t>
            </w:r>
          </w:p>
          <w:p w14:paraId="1BD8E4D2" w14:textId="77777777" w:rsidR="008749AC" w:rsidRPr="00EF375F" w:rsidRDefault="008749AC" w:rsidP="008749AC">
            <w:pPr>
              <w:pBdr>
                <w:top w:val="none" w:sz="4" w:space="0" w:color="000000"/>
                <w:left w:val="none" w:sz="4" w:space="0" w:color="000000"/>
                <w:bottom w:val="none" w:sz="4" w:space="0" w:color="000000"/>
                <w:right w:val="none" w:sz="4" w:space="0" w:color="000000"/>
              </w:pBdr>
              <w:tabs>
                <w:tab w:val="left" w:pos="1065"/>
              </w:tabs>
              <w:ind w:firstLine="0"/>
              <w:rPr>
                <w:bCs/>
                <w:sz w:val="24"/>
                <w:szCs w:val="24"/>
                <w:lang w:val="ro-RO"/>
              </w:rPr>
            </w:pPr>
            <w:r w:rsidRPr="00EF375F">
              <w:rPr>
                <w:bCs/>
                <w:i/>
                <w:iCs/>
                <w:sz w:val="24"/>
                <w:szCs w:val="24"/>
                <w:lang w:val="ro-RO"/>
              </w:rPr>
              <w:t xml:space="preserve">      decontaminarea CBRN</w:t>
            </w:r>
            <w:r w:rsidRPr="00EF375F">
              <w:rPr>
                <w:bCs/>
                <w:sz w:val="24"/>
                <w:szCs w:val="24"/>
                <w:lang w:val="ro-RO"/>
              </w:rPr>
              <w:t xml:space="preserve"> - reprezintă procesul chimic și/sau mecanic de efectuare a îndepărtării și/sau neutralizării substanțelor chimice, agenților biologici sau  materialelor radioactive. Aceasta se realizează atunci când contaminarea afectează în mod nefavorabil starea de sănătate a populației, precum și capabilitatea operațională  a forțelor de intervenție.</w:t>
            </w:r>
          </w:p>
          <w:p w14:paraId="14D79D99" w14:textId="3878C325" w:rsidR="00432EBC" w:rsidRPr="00EF375F" w:rsidRDefault="008749AC" w:rsidP="008749AC">
            <w:pPr>
              <w:pBdr>
                <w:top w:val="none" w:sz="4" w:space="0" w:color="000000"/>
                <w:left w:val="none" w:sz="4" w:space="0" w:color="000000"/>
                <w:bottom w:val="none" w:sz="4" w:space="0" w:color="000000"/>
                <w:right w:val="none" w:sz="4" w:space="0" w:color="000000"/>
              </w:pBdr>
              <w:ind w:firstLine="0"/>
              <w:rPr>
                <w:bCs/>
                <w:sz w:val="24"/>
                <w:szCs w:val="24"/>
                <w:lang w:val="ro-RO"/>
              </w:rPr>
            </w:pPr>
            <w:r w:rsidRPr="00EF375F">
              <w:rPr>
                <w:bCs/>
                <w:i/>
                <w:iCs/>
                <w:sz w:val="24"/>
                <w:szCs w:val="24"/>
                <w:lang w:val="ro-RO"/>
              </w:rPr>
              <w:t xml:space="preserve">       echipa de intervenție CBRN</w:t>
            </w:r>
            <w:r w:rsidRPr="00EF375F">
              <w:rPr>
                <w:bCs/>
                <w:sz w:val="24"/>
                <w:szCs w:val="24"/>
                <w:lang w:val="ro-RO"/>
              </w:rPr>
              <w:t xml:space="preserve"> – reprezintă structura operativă de intervenție organizată și creată în subdiviziunile IGSU, destinată executării misiunilor de cercetare, salvare a sinistraților, lichidare a incidentelor/accidentelor CBRN, precum și a consecințelor lor</w:t>
            </w:r>
            <w:r w:rsidR="00EF2298">
              <w:rPr>
                <w:bCs/>
                <w:sz w:val="24"/>
                <w:szCs w:val="24"/>
                <w:lang w:val="ro-RO"/>
              </w:rPr>
              <w:t>.</w:t>
            </w:r>
          </w:p>
          <w:p w14:paraId="7B73916B" w14:textId="0879A9AB" w:rsidR="00487A91" w:rsidRDefault="00487A91" w:rsidP="008749AC">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236EE2" w:rsidRPr="008062D9" w14:paraId="1A71DA9C"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78D66E" w14:textId="579901A1" w:rsidR="00236EE2" w:rsidRPr="000026F0" w:rsidRDefault="00ED6148" w:rsidP="000026F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Pr="00ED6148">
              <w:rPr>
                <w:bCs/>
                <w:sz w:val="24"/>
                <w:szCs w:val="24"/>
                <w:lang w:val="ro-RO"/>
              </w:rPr>
              <w:t>4.</w:t>
            </w:r>
            <w:r w:rsidRPr="00ED6148">
              <w:rPr>
                <w:bCs/>
                <w:sz w:val="24"/>
                <w:szCs w:val="24"/>
                <w:lang w:val="ro-RO"/>
              </w:rPr>
              <w:tab/>
              <w:t xml:space="preserve">Observarea şi controlul de laborator sînt efectuate de Reţeaua Naţională de Observare şi Control de Laborator (în continuare – R.N.O.C.L.) </w:t>
            </w:r>
            <w:r w:rsidRPr="00ED6148">
              <w:rPr>
                <w:bCs/>
                <w:sz w:val="24"/>
                <w:szCs w:val="24"/>
                <w:lang w:val="ro-RO"/>
              </w:rPr>
              <w:lastRenderedPageBreak/>
              <w:t xml:space="preserve">asupra stării mediului şi obiectelor potenţial periculoase, a cărei bază o constituie Agenția Națională pentru Sănătate Publică Agenția Națională pentru Siguranța Alimentelor, Instituția Publică Centrul Național Sănătatea Animalelor, Plantelor și Siguranța Alimentelor, Serviciul Hidrometeorologic de Stat şi Agenția de Mediu ale Ministerul Mediului; laboratoarele de încercări din cadrul întreprinderilor administrate de Ministerul Economiei (Institutului Naţional de Standardizare şi Metrologie, Centrul de Standardizare şi Metrologie </w:t>
            </w:r>
            <w:proofErr w:type="spellStart"/>
            <w:r w:rsidRPr="00ED6148">
              <w:rPr>
                <w:bCs/>
                <w:sz w:val="24"/>
                <w:szCs w:val="24"/>
                <w:lang w:val="ro-RO"/>
              </w:rPr>
              <w:t>Bălţi</w:t>
            </w:r>
            <w:proofErr w:type="spellEnd"/>
            <w:r w:rsidRPr="00ED6148">
              <w:rPr>
                <w:bCs/>
                <w:sz w:val="24"/>
                <w:szCs w:val="24"/>
                <w:lang w:val="ro-RO"/>
              </w:rPr>
              <w:t xml:space="preserve">, Centrul de Standardizare şi Metrologie </w:t>
            </w:r>
            <w:proofErr w:type="spellStart"/>
            <w:r w:rsidRPr="00ED6148">
              <w:rPr>
                <w:bCs/>
                <w:sz w:val="24"/>
                <w:szCs w:val="24"/>
                <w:lang w:val="ro-RO"/>
              </w:rPr>
              <w:t>Ceadîr</w:t>
            </w:r>
            <w:proofErr w:type="spellEnd"/>
            <w:r w:rsidRPr="00ED6148">
              <w:rPr>
                <w:bCs/>
                <w:sz w:val="24"/>
                <w:szCs w:val="24"/>
                <w:lang w:val="ro-RO"/>
              </w:rPr>
              <w:t xml:space="preserve">-Lunga);  laboratoarele acreditate, indiferent de forma de proprietate, laboratorul chimic-radiometric al Serviciului </w:t>
            </w:r>
            <w:proofErr w:type="spellStart"/>
            <w:r w:rsidRPr="00ED6148">
              <w:rPr>
                <w:bCs/>
                <w:sz w:val="24"/>
                <w:szCs w:val="24"/>
                <w:lang w:val="ro-RO"/>
              </w:rPr>
              <w:t>Protecţiei</w:t>
            </w:r>
            <w:proofErr w:type="spellEnd"/>
            <w:r w:rsidRPr="00ED6148">
              <w:rPr>
                <w:bCs/>
                <w:sz w:val="24"/>
                <w:szCs w:val="24"/>
                <w:lang w:val="ro-RO"/>
              </w:rPr>
              <w:t xml:space="preserve"> Civile şi </w:t>
            </w:r>
            <w:proofErr w:type="spellStart"/>
            <w:r w:rsidRPr="00ED6148">
              <w:rPr>
                <w:bCs/>
                <w:sz w:val="24"/>
                <w:szCs w:val="24"/>
                <w:lang w:val="ro-RO"/>
              </w:rPr>
              <w:t>Situaţiilor</w:t>
            </w:r>
            <w:proofErr w:type="spellEnd"/>
            <w:r w:rsidRPr="00ED6148">
              <w:rPr>
                <w:bCs/>
                <w:sz w:val="24"/>
                <w:szCs w:val="24"/>
                <w:lang w:val="ro-RO"/>
              </w:rPr>
              <w:t xml:space="preserve"> </w:t>
            </w:r>
            <w:proofErr w:type="spellStart"/>
            <w:r w:rsidRPr="00ED6148">
              <w:rPr>
                <w:bCs/>
                <w:sz w:val="24"/>
                <w:szCs w:val="24"/>
                <w:lang w:val="ro-RO"/>
              </w:rPr>
              <w:t>Excepţionale</w:t>
            </w:r>
            <w:proofErr w:type="spellEnd"/>
            <w:r w:rsidR="00762657">
              <w:rPr>
                <w:bCs/>
                <w:sz w:val="24"/>
                <w:szCs w:val="24"/>
                <w:lang w:val="ro-RO"/>
              </w:rPr>
              <w:t>.</w:t>
            </w:r>
            <w:r w:rsidRPr="00ED6148">
              <w:rPr>
                <w:bCs/>
                <w:sz w:val="24"/>
                <w:szCs w:val="24"/>
                <w:lang w:val="ro-RO"/>
              </w:rPr>
              <w:t xml:space="preserve"> </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E14623D" w14:textId="77777777" w:rsidR="00E5305C" w:rsidRDefault="003B29F3" w:rsidP="00A2640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E5305C">
              <w:rPr>
                <w:bCs/>
                <w:sz w:val="24"/>
                <w:szCs w:val="24"/>
                <w:lang w:val="ro-RO"/>
              </w:rPr>
              <w:t xml:space="preserve">1.2.3. </w:t>
            </w:r>
            <w:r w:rsidR="0097742A" w:rsidRPr="0097742A">
              <w:rPr>
                <w:bCs/>
                <w:sz w:val="24"/>
                <w:szCs w:val="24"/>
                <w:lang w:val="ro-RO"/>
              </w:rPr>
              <w:t>la pct. 4, enunțul unu</w:t>
            </w:r>
            <w:r w:rsidR="00E5305C">
              <w:rPr>
                <w:bCs/>
                <w:sz w:val="24"/>
                <w:szCs w:val="24"/>
                <w:lang w:val="ro-RO"/>
              </w:rPr>
              <w:t>:</w:t>
            </w:r>
          </w:p>
          <w:p w14:paraId="3C8BB27B" w14:textId="77777777" w:rsidR="0092672E" w:rsidRDefault="0092672E" w:rsidP="00A2640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E5305C">
              <w:rPr>
                <w:bCs/>
                <w:sz w:val="24"/>
                <w:szCs w:val="24"/>
                <w:lang w:val="ro-RO"/>
              </w:rPr>
              <w:t>1.2.3.1.</w:t>
            </w:r>
            <w:r w:rsidR="0097742A" w:rsidRPr="0097742A">
              <w:rPr>
                <w:bCs/>
                <w:sz w:val="24"/>
                <w:szCs w:val="24"/>
                <w:lang w:val="ro-RO"/>
              </w:rPr>
              <w:t xml:space="preserve"> textul „ (Institutului Naţional de Standardizare şi Metrologie, Centrul de Standardizare şi Metrologie </w:t>
            </w:r>
            <w:proofErr w:type="spellStart"/>
            <w:r w:rsidR="0097742A" w:rsidRPr="0097742A">
              <w:rPr>
                <w:bCs/>
                <w:sz w:val="24"/>
                <w:szCs w:val="24"/>
                <w:lang w:val="ro-RO"/>
              </w:rPr>
              <w:t>Bălţi</w:t>
            </w:r>
            <w:proofErr w:type="spellEnd"/>
            <w:r w:rsidR="0097742A" w:rsidRPr="0097742A">
              <w:rPr>
                <w:bCs/>
                <w:sz w:val="24"/>
                <w:szCs w:val="24"/>
                <w:lang w:val="ro-RO"/>
              </w:rPr>
              <w:t xml:space="preserve">, Centrul de Standardizare şi Metrologie </w:t>
            </w:r>
            <w:proofErr w:type="spellStart"/>
            <w:r w:rsidR="0097742A" w:rsidRPr="0097742A">
              <w:rPr>
                <w:bCs/>
                <w:sz w:val="24"/>
                <w:szCs w:val="24"/>
                <w:lang w:val="ro-RO"/>
              </w:rPr>
              <w:t>Ceadîr</w:t>
            </w:r>
            <w:proofErr w:type="spellEnd"/>
            <w:r w:rsidR="0097742A" w:rsidRPr="0097742A">
              <w:rPr>
                <w:bCs/>
                <w:sz w:val="24"/>
                <w:szCs w:val="24"/>
                <w:lang w:val="ro-RO"/>
              </w:rPr>
              <w:t>-Lunga)” se substituie cu textul „(Institutul Naţional de Metrologie)</w:t>
            </w:r>
            <w:r>
              <w:rPr>
                <w:bCs/>
                <w:sz w:val="24"/>
                <w:szCs w:val="24"/>
                <w:lang w:val="ro-RO"/>
              </w:rPr>
              <w:t>;</w:t>
            </w:r>
          </w:p>
          <w:p w14:paraId="40C70590" w14:textId="539355A1" w:rsidR="00ED6148" w:rsidRDefault="0092672E" w:rsidP="00A2640F">
            <w:pPr>
              <w:pBdr>
                <w:top w:val="none" w:sz="4" w:space="0" w:color="000000"/>
                <w:left w:val="none" w:sz="4" w:space="0" w:color="000000"/>
                <w:bottom w:val="none" w:sz="4" w:space="0" w:color="000000"/>
                <w:right w:val="none" w:sz="4" w:space="0" w:color="000000"/>
              </w:pBdr>
              <w:ind w:firstLine="0"/>
              <w:rPr>
                <w:b/>
                <w:sz w:val="24"/>
                <w:szCs w:val="24"/>
                <w:lang w:val="ro-RO"/>
              </w:rPr>
            </w:pPr>
            <w:r>
              <w:rPr>
                <w:bCs/>
                <w:sz w:val="24"/>
                <w:szCs w:val="24"/>
                <w:lang w:val="ro-RO"/>
              </w:rPr>
              <w:t xml:space="preserve">      1.2.3.2.</w:t>
            </w:r>
            <w:r w:rsidR="0097742A" w:rsidRPr="0097742A">
              <w:rPr>
                <w:bCs/>
                <w:sz w:val="24"/>
                <w:szCs w:val="24"/>
                <w:lang w:val="ro-RO"/>
              </w:rPr>
              <w:t xml:space="preserve"> se completează cu textul „</w:t>
            </w:r>
            <w:r>
              <w:rPr>
                <w:bCs/>
                <w:sz w:val="24"/>
                <w:szCs w:val="24"/>
                <w:lang w:val="ro-RO"/>
              </w:rPr>
              <w:t xml:space="preserve"> , </w:t>
            </w:r>
            <w:r w:rsidR="0097742A" w:rsidRPr="0097742A">
              <w:rPr>
                <w:bCs/>
                <w:sz w:val="24"/>
                <w:szCs w:val="24"/>
                <w:lang w:val="ro-RO"/>
              </w:rPr>
              <w:t>Serviciul Vamal al Ministerului Finanțelor</w:t>
            </w:r>
            <w:r>
              <w:rPr>
                <w:bCs/>
                <w:sz w:val="24"/>
                <w:szCs w:val="24"/>
                <w:lang w:val="ro-RO"/>
              </w:rPr>
              <w:t>.</w:t>
            </w:r>
            <w:r w:rsidR="0097742A" w:rsidRPr="0097742A">
              <w:rPr>
                <w:bCs/>
                <w:sz w:val="24"/>
                <w:szCs w:val="24"/>
                <w:lang w:val="ro-RO"/>
              </w:rPr>
              <w:t>”.</w:t>
            </w:r>
          </w:p>
        </w:tc>
        <w:tc>
          <w:tcPr>
            <w:tcW w:w="7284" w:type="dxa"/>
            <w:tcBorders>
              <w:top w:val="single" w:sz="8" w:space="0" w:color="000000"/>
              <w:left w:val="none" w:sz="4" w:space="0" w:color="000000"/>
              <w:bottom w:val="single" w:sz="8" w:space="0" w:color="000000"/>
              <w:right w:val="single" w:sz="8" w:space="0" w:color="000000"/>
            </w:tcBorders>
          </w:tcPr>
          <w:p w14:paraId="3A9DC718" w14:textId="579C1B44" w:rsidR="00236EE2" w:rsidRPr="00EF375F" w:rsidRDefault="009F1DF4" w:rsidP="00236EE2">
            <w:pPr>
              <w:pBdr>
                <w:top w:val="none" w:sz="4" w:space="0" w:color="000000"/>
                <w:left w:val="none" w:sz="4" w:space="0" w:color="000000"/>
                <w:bottom w:val="none" w:sz="4" w:space="0" w:color="000000"/>
                <w:right w:val="none" w:sz="4" w:space="0" w:color="000000"/>
              </w:pBdr>
              <w:ind w:firstLine="0"/>
              <w:rPr>
                <w:bCs/>
                <w:sz w:val="24"/>
                <w:szCs w:val="24"/>
                <w:lang w:val="ro-RO"/>
              </w:rPr>
            </w:pPr>
            <w:r>
              <w:rPr>
                <w:b/>
                <w:sz w:val="24"/>
                <w:szCs w:val="24"/>
                <w:lang w:val="ro-RO"/>
              </w:rPr>
              <w:lastRenderedPageBreak/>
              <w:t xml:space="preserve">       </w:t>
            </w:r>
            <w:r w:rsidR="00762657" w:rsidRPr="00762657">
              <w:rPr>
                <w:b/>
                <w:sz w:val="24"/>
                <w:szCs w:val="24"/>
                <w:lang w:val="ro-RO"/>
              </w:rPr>
              <w:t>4</w:t>
            </w:r>
            <w:r w:rsidR="00762657" w:rsidRPr="00A2640F">
              <w:rPr>
                <w:bCs/>
                <w:sz w:val="24"/>
                <w:szCs w:val="24"/>
                <w:lang w:val="ro-RO"/>
              </w:rPr>
              <w:t>.</w:t>
            </w:r>
            <w:r w:rsidR="00762657" w:rsidRPr="00A2640F">
              <w:rPr>
                <w:bCs/>
                <w:sz w:val="24"/>
                <w:szCs w:val="24"/>
                <w:lang w:val="ro-RO"/>
              </w:rPr>
              <w:tab/>
              <w:t xml:space="preserve">Observarea şi controlul de laborator sînt efectuate de Reţeaua Naţională de Observare şi Control de Laborator (în continuare – </w:t>
            </w:r>
            <w:r w:rsidR="00762657" w:rsidRPr="00A2640F">
              <w:rPr>
                <w:bCs/>
                <w:sz w:val="24"/>
                <w:szCs w:val="24"/>
                <w:lang w:val="ro-RO"/>
              </w:rPr>
              <w:lastRenderedPageBreak/>
              <w:t>R.N.O.C.L.) asupra stării mediului şi obiectelor potenţial periculoase, a cărei bază o constituie Agenția Națională pentru Sănătate Publică Agenția Națională pentru Siguranța Alimentelor, Instituția Publică Centrul Național Sănătatea Animalelor, Plantelor și Siguranța Alimentelor, Serviciul Hidrometeorologic de Stat şi Agenția de Mediu ale Ministerul Mediului;</w:t>
            </w:r>
            <w:r w:rsidR="00762657" w:rsidRPr="00762657">
              <w:rPr>
                <w:b/>
                <w:sz w:val="24"/>
                <w:szCs w:val="24"/>
                <w:lang w:val="ro-RO"/>
              </w:rPr>
              <w:t xml:space="preserve"> </w:t>
            </w:r>
            <w:r w:rsidR="00762657" w:rsidRPr="003E7AEE">
              <w:rPr>
                <w:bCs/>
                <w:sz w:val="24"/>
                <w:szCs w:val="24"/>
                <w:lang w:val="ro-RO"/>
              </w:rPr>
              <w:t>laboratoarele de încercări din cadrul întreprinderi</w:t>
            </w:r>
            <w:r w:rsidR="003E7AEE" w:rsidRPr="003E7AEE">
              <w:rPr>
                <w:bCs/>
                <w:sz w:val="24"/>
                <w:szCs w:val="24"/>
                <w:lang w:val="ro-RO"/>
              </w:rPr>
              <w:t>lor</w:t>
            </w:r>
            <w:r w:rsidR="00762657" w:rsidRPr="003E7AEE">
              <w:rPr>
                <w:bCs/>
                <w:sz w:val="24"/>
                <w:szCs w:val="24"/>
                <w:lang w:val="ro-RO"/>
              </w:rPr>
              <w:t xml:space="preserve"> administrate </w:t>
            </w:r>
            <w:r w:rsidR="00762657" w:rsidRPr="00EF375F">
              <w:rPr>
                <w:bCs/>
                <w:sz w:val="24"/>
                <w:szCs w:val="24"/>
                <w:lang w:val="ro-RO"/>
              </w:rPr>
              <w:t xml:space="preserve">de Ministerul </w:t>
            </w:r>
            <w:r w:rsidR="00A5202C" w:rsidRPr="00EF375F">
              <w:rPr>
                <w:bCs/>
                <w:sz w:val="24"/>
                <w:szCs w:val="24"/>
                <w:lang w:val="ro-RO"/>
              </w:rPr>
              <w:t xml:space="preserve">Dezvoltării </w:t>
            </w:r>
            <w:r w:rsidR="00762657" w:rsidRPr="00EF375F">
              <w:rPr>
                <w:bCs/>
                <w:sz w:val="24"/>
                <w:szCs w:val="24"/>
                <w:lang w:val="ro-RO"/>
              </w:rPr>
              <w:t>Economi</w:t>
            </w:r>
            <w:r w:rsidR="00A5202C" w:rsidRPr="00EF375F">
              <w:rPr>
                <w:bCs/>
                <w:sz w:val="24"/>
                <w:szCs w:val="24"/>
                <w:lang w:val="ro-RO"/>
              </w:rPr>
              <w:t>ce și Digitalizării</w:t>
            </w:r>
            <w:r w:rsidR="00762657" w:rsidRPr="00EF375F">
              <w:rPr>
                <w:bCs/>
                <w:sz w:val="24"/>
                <w:szCs w:val="24"/>
                <w:lang w:val="ro-RO"/>
              </w:rPr>
              <w:t xml:space="preserve"> (Institutul Naţional de Metrologie)</w:t>
            </w:r>
            <w:r w:rsidR="003B0747" w:rsidRPr="00EF375F">
              <w:rPr>
                <w:bCs/>
                <w:sz w:val="24"/>
                <w:szCs w:val="24"/>
                <w:lang w:val="ro-RO"/>
              </w:rPr>
              <w:t>,</w:t>
            </w:r>
            <w:r w:rsidR="00762657" w:rsidRPr="00EF375F">
              <w:rPr>
                <w:bCs/>
                <w:sz w:val="24"/>
                <w:szCs w:val="24"/>
                <w:lang w:val="ro-RO"/>
              </w:rPr>
              <w:t xml:space="preserve"> laboratoarele acreditate, indiferent de forma de proprietate, laboratorul chimic-radiometric al </w:t>
            </w:r>
            <w:r w:rsidR="00D27A2D" w:rsidRPr="00EF375F">
              <w:rPr>
                <w:bCs/>
                <w:sz w:val="24"/>
                <w:szCs w:val="24"/>
                <w:lang w:val="ro-RO"/>
              </w:rPr>
              <w:t>Inspectoratului General pentru Situații de Urgență</w:t>
            </w:r>
            <w:r w:rsidR="009A66DE">
              <w:rPr>
                <w:bCs/>
                <w:sz w:val="24"/>
                <w:szCs w:val="24"/>
                <w:lang w:val="ro-RO"/>
              </w:rPr>
              <w:t>,</w:t>
            </w:r>
            <w:r w:rsidR="00936113" w:rsidRPr="00EF375F">
              <w:rPr>
                <w:bCs/>
                <w:sz w:val="24"/>
                <w:szCs w:val="24"/>
                <w:lang w:val="ro-RO"/>
              </w:rPr>
              <w:t xml:space="preserve"> Serviciul Vamal al Ministerului Finanțelor</w:t>
            </w:r>
            <w:r w:rsidR="003E7AEE" w:rsidRPr="00EF375F">
              <w:rPr>
                <w:bCs/>
                <w:sz w:val="24"/>
                <w:szCs w:val="24"/>
                <w:lang w:val="ro-RO"/>
              </w:rPr>
              <w:t>.</w:t>
            </w:r>
          </w:p>
          <w:p w14:paraId="73869F0C" w14:textId="77777777" w:rsidR="005A691E" w:rsidRDefault="005A691E" w:rsidP="00236EE2">
            <w:pPr>
              <w:pBdr>
                <w:top w:val="none" w:sz="4" w:space="0" w:color="000000"/>
                <w:left w:val="none" w:sz="4" w:space="0" w:color="000000"/>
                <w:bottom w:val="none" w:sz="4" w:space="0" w:color="000000"/>
                <w:right w:val="none" w:sz="4" w:space="0" w:color="000000"/>
              </w:pBdr>
              <w:ind w:firstLine="0"/>
              <w:rPr>
                <w:b/>
                <w:sz w:val="24"/>
                <w:szCs w:val="24"/>
                <w:lang w:val="ro-RO"/>
              </w:rPr>
            </w:pPr>
          </w:p>
          <w:p w14:paraId="2E2D49B8" w14:textId="21E928CB" w:rsidR="00172296" w:rsidRDefault="00172296" w:rsidP="00236EE2">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D35F98" w:rsidRPr="008062D9" w14:paraId="0D2A3099" w14:textId="77777777" w:rsidTr="002C396B">
        <w:tc>
          <w:tcPr>
            <w:tcW w:w="2222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144866" w14:textId="43087787" w:rsidR="00D35F98" w:rsidRPr="00762657" w:rsidRDefault="009C1497" w:rsidP="00D31F16">
            <w:pPr>
              <w:pBdr>
                <w:top w:val="none" w:sz="4" w:space="0" w:color="000000"/>
                <w:left w:val="none" w:sz="4" w:space="0" w:color="000000"/>
                <w:bottom w:val="none" w:sz="4" w:space="0" w:color="000000"/>
                <w:right w:val="none" w:sz="4" w:space="0" w:color="000000"/>
              </w:pBdr>
              <w:ind w:firstLine="0"/>
              <w:rPr>
                <w:b/>
                <w:sz w:val="24"/>
                <w:szCs w:val="24"/>
                <w:lang w:val="ro-RO"/>
              </w:rPr>
            </w:pPr>
            <w:r w:rsidRPr="009C1497">
              <w:rPr>
                <w:b/>
                <w:sz w:val="24"/>
                <w:szCs w:val="24"/>
                <w:lang w:val="ro-RO"/>
              </w:rPr>
              <w:lastRenderedPageBreak/>
              <w:t xml:space="preserve">      </w:t>
            </w:r>
            <w:r w:rsidR="008D4091">
              <w:rPr>
                <w:b/>
                <w:sz w:val="24"/>
                <w:szCs w:val="24"/>
                <w:lang w:val="ro-RO"/>
              </w:rPr>
              <w:t xml:space="preserve">Pct. </w:t>
            </w:r>
            <w:r w:rsidRPr="009C1497">
              <w:rPr>
                <w:b/>
                <w:sz w:val="24"/>
                <w:szCs w:val="24"/>
                <w:lang w:val="ro-RO"/>
              </w:rPr>
              <w:t>6.</w:t>
            </w:r>
            <w:r w:rsidR="00D31F16">
              <w:rPr>
                <w:b/>
                <w:sz w:val="24"/>
                <w:szCs w:val="24"/>
                <w:lang w:val="ro-RO"/>
              </w:rPr>
              <w:t xml:space="preserve"> </w:t>
            </w:r>
          </w:p>
        </w:tc>
      </w:tr>
      <w:tr w:rsidR="00114120" w:rsidRPr="00FC389D" w14:paraId="66C434B5"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26F8E8" w14:textId="0646EC51" w:rsidR="005E64C0" w:rsidRPr="005E64C0" w:rsidRDefault="00D23EB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6. În cadrul </w:t>
            </w:r>
            <w:proofErr w:type="spellStart"/>
            <w:r w:rsidR="005E64C0" w:rsidRPr="005E64C0">
              <w:rPr>
                <w:bCs/>
                <w:sz w:val="24"/>
                <w:szCs w:val="24"/>
                <w:lang w:val="ro-RO"/>
              </w:rPr>
              <w:t>reţelei</w:t>
            </w:r>
            <w:proofErr w:type="spellEnd"/>
            <w:r w:rsidR="005E64C0" w:rsidRPr="005E64C0">
              <w:rPr>
                <w:bCs/>
                <w:sz w:val="24"/>
                <w:szCs w:val="24"/>
                <w:lang w:val="ro-RO"/>
              </w:rPr>
              <w:t xml:space="preserve"> </w:t>
            </w:r>
            <w:proofErr w:type="spellStart"/>
            <w:r w:rsidR="005E64C0" w:rsidRPr="005E64C0">
              <w:rPr>
                <w:bCs/>
                <w:sz w:val="24"/>
                <w:szCs w:val="24"/>
                <w:lang w:val="ro-RO"/>
              </w:rPr>
              <w:t>naţionale</w:t>
            </w:r>
            <w:proofErr w:type="spellEnd"/>
            <w:r w:rsidR="005E64C0" w:rsidRPr="005E64C0">
              <w:rPr>
                <w:bCs/>
                <w:sz w:val="24"/>
                <w:szCs w:val="24"/>
                <w:lang w:val="ro-RO"/>
              </w:rPr>
              <w:t xml:space="preserve">, </w:t>
            </w:r>
            <w:proofErr w:type="spellStart"/>
            <w:r w:rsidR="005E64C0" w:rsidRPr="005E64C0">
              <w:rPr>
                <w:bCs/>
                <w:sz w:val="24"/>
                <w:szCs w:val="24"/>
                <w:lang w:val="ro-RO"/>
              </w:rPr>
              <w:t>instituţiile</w:t>
            </w:r>
            <w:proofErr w:type="spellEnd"/>
            <w:r w:rsidR="005E64C0" w:rsidRPr="005E64C0">
              <w:rPr>
                <w:bCs/>
                <w:sz w:val="24"/>
                <w:szCs w:val="24"/>
                <w:lang w:val="ro-RO"/>
              </w:rPr>
              <w:t xml:space="preserve"> şi laboratoarele au următoarele </w:t>
            </w:r>
            <w:proofErr w:type="spellStart"/>
            <w:r w:rsidR="005E64C0" w:rsidRPr="005E64C0">
              <w:rPr>
                <w:bCs/>
                <w:sz w:val="24"/>
                <w:szCs w:val="24"/>
                <w:lang w:val="ro-RO"/>
              </w:rPr>
              <w:t>funcţii</w:t>
            </w:r>
            <w:proofErr w:type="spellEnd"/>
            <w:r w:rsidR="005E64C0" w:rsidRPr="005E64C0">
              <w:rPr>
                <w:bCs/>
                <w:sz w:val="24"/>
                <w:szCs w:val="24"/>
                <w:lang w:val="ro-RO"/>
              </w:rPr>
              <w:t>:</w:t>
            </w:r>
          </w:p>
          <w:p w14:paraId="27036C96" w14:textId="315DD45A" w:rsidR="005E64C0" w:rsidRPr="005E64C0" w:rsidRDefault="00D23EB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a) Agenția Națională pentru Sănătate Publică</w:t>
            </w:r>
            <w:r>
              <w:rPr>
                <w:bCs/>
                <w:sz w:val="24"/>
                <w:szCs w:val="24"/>
                <w:lang w:val="ro-RO"/>
              </w:rPr>
              <w:t xml:space="preserve"> </w:t>
            </w:r>
            <w:r w:rsidR="005E64C0" w:rsidRPr="005E64C0">
              <w:rPr>
                <w:bCs/>
                <w:sz w:val="24"/>
                <w:szCs w:val="24"/>
                <w:lang w:val="ro-RO"/>
              </w:rPr>
              <w:t>Centrul Naţional de Sănătate Publică:</w:t>
            </w:r>
          </w:p>
          <w:p w14:paraId="736CF221" w14:textId="3DA2F3C2" w:rsidR="005E64C0" w:rsidRPr="005E64C0" w:rsidRDefault="00D23EB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dirijarea </w:t>
            </w:r>
            <w:proofErr w:type="spellStart"/>
            <w:r w:rsidR="005E64C0" w:rsidRPr="005E64C0">
              <w:rPr>
                <w:bCs/>
                <w:sz w:val="24"/>
                <w:szCs w:val="24"/>
                <w:lang w:val="ro-RO"/>
              </w:rPr>
              <w:t>activităţii</w:t>
            </w:r>
            <w:proofErr w:type="spellEnd"/>
            <w:r w:rsidR="005E64C0" w:rsidRPr="005E64C0">
              <w:rPr>
                <w:bCs/>
                <w:sz w:val="24"/>
                <w:szCs w:val="24"/>
                <w:lang w:val="ro-RO"/>
              </w:rPr>
              <w:t xml:space="preserve"> centrelor de sănătate publică raionale, din municipiile </w:t>
            </w:r>
            <w:proofErr w:type="spellStart"/>
            <w:r w:rsidR="005E64C0" w:rsidRPr="005E64C0">
              <w:rPr>
                <w:bCs/>
                <w:sz w:val="24"/>
                <w:szCs w:val="24"/>
                <w:lang w:val="ro-RO"/>
              </w:rPr>
              <w:t>Chişinău</w:t>
            </w:r>
            <w:proofErr w:type="spellEnd"/>
            <w:r w:rsidR="005E64C0" w:rsidRPr="005E64C0">
              <w:rPr>
                <w:bCs/>
                <w:sz w:val="24"/>
                <w:szCs w:val="24"/>
                <w:lang w:val="ro-RO"/>
              </w:rPr>
              <w:t xml:space="preserve"> şi</w:t>
            </w:r>
            <w:r>
              <w:rPr>
                <w:bCs/>
                <w:sz w:val="24"/>
                <w:szCs w:val="24"/>
                <w:lang w:val="ro-RO"/>
              </w:rPr>
              <w:t xml:space="preserve"> </w:t>
            </w:r>
            <w:proofErr w:type="spellStart"/>
            <w:r w:rsidR="005E64C0" w:rsidRPr="005E64C0">
              <w:rPr>
                <w:bCs/>
                <w:sz w:val="24"/>
                <w:szCs w:val="24"/>
                <w:lang w:val="ro-RO"/>
              </w:rPr>
              <w:t>Bălţi</w:t>
            </w:r>
            <w:proofErr w:type="spellEnd"/>
            <w:r w:rsidR="005E64C0" w:rsidRPr="005E64C0">
              <w:rPr>
                <w:bCs/>
                <w:sz w:val="24"/>
                <w:szCs w:val="24"/>
                <w:lang w:val="ro-RO"/>
              </w:rPr>
              <w:t>, unitatea teritorială autonomă Găgăuzia (</w:t>
            </w:r>
            <w:proofErr w:type="spellStart"/>
            <w:r w:rsidR="005E64C0" w:rsidRPr="005E64C0">
              <w:rPr>
                <w:bCs/>
                <w:sz w:val="24"/>
                <w:szCs w:val="24"/>
                <w:lang w:val="ro-RO"/>
              </w:rPr>
              <w:t>Gagauz-Yeri</w:t>
            </w:r>
            <w:proofErr w:type="spellEnd"/>
            <w:r w:rsidR="005E64C0" w:rsidRPr="005E64C0">
              <w:rPr>
                <w:bCs/>
                <w:sz w:val="24"/>
                <w:szCs w:val="24"/>
                <w:lang w:val="ro-RO"/>
              </w:rPr>
              <w:t xml:space="preserve">) de lichidare a </w:t>
            </w:r>
            <w:proofErr w:type="spellStart"/>
            <w:r w:rsidR="005E64C0" w:rsidRPr="005E64C0">
              <w:rPr>
                <w:bCs/>
                <w:sz w:val="24"/>
                <w:szCs w:val="24"/>
                <w:lang w:val="ro-RO"/>
              </w:rPr>
              <w:t>consecinţelor</w:t>
            </w:r>
            <w:proofErr w:type="spellEnd"/>
            <w:r>
              <w:rPr>
                <w:bCs/>
                <w:sz w:val="24"/>
                <w:szCs w:val="24"/>
                <w:lang w:val="ro-RO"/>
              </w:rPr>
              <w:t xml:space="preserve"> </w:t>
            </w:r>
            <w:proofErr w:type="spellStart"/>
            <w:r w:rsidR="005E64C0" w:rsidRPr="005E64C0">
              <w:rPr>
                <w:bCs/>
                <w:sz w:val="24"/>
                <w:szCs w:val="24"/>
                <w:lang w:val="ro-RO"/>
              </w:rPr>
              <w:t>situaţiilor</w:t>
            </w:r>
            <w:proofErr w:type="spellEnd"/>
            <w:r w:rsidR="005E64C0" w:rsidRPr="005E64C0">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 xml:space="preserve"> cu caracter natural, </w:t>
            </w:r>
            <w:proofErr w:type="spellStart"/>
            <w:r w:rsidR="005E64C0" w:rsidRPr="005E64C0">
              <w:rPr>
                <w:bCs/>
                <w:sz w:val="24"/>
                <w:szCs w:val="24"/>
                <w:lang w:val="ro-RO"/>
              </w:rPr>
              <w:t>tehnogen</w:t>
            </w:r>
            <w:proofErr w:type="spellEnd"/>
            <w:r w:rsidR="005E64C0" w:rsidRPr="005E64C0">
              <w:rPr>
                <w:bCs/>
                <w:sz w:val="24"/>
                <w:szCs w:val="24"/>
                <w:lang w:val="ro-RO"/>
              </w:rPr>
              <w:t xml:space="preserve"> şi premeditat (terorism);</w:t>
            </w:r>
          </w:p>
          <w:p w14:paraId="3591DE97" w14:textId="2167F752"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examinarea </w:t>
            </w:r>
            <w:proofErr w:type="spellStart"/>
            <w:r w:rsidR="005E64C0" w:rsidRPr="005E64C0">
              <w:rPr>
                <w:bCs/>
                <w:sz w:val="24"/>
                <w:szCs w:val="24"/>
                <w:lang w:val="ro-RO"/>
              </w:rPr>
              <w:t>situaţiilor</w:t>
            </w:r>
            <w:proofErr w:type="spellEnd"/>
            <w:r w:rsidR="005E64C0" w:rsidRPr="005E64C0">
              <w:rPr>
                <w:bCs/>
                <w:sz w:val="24"/>
                <w:szCs w:val="24"/>
                <w:lang w:val="ro-RO"/>
              </w:rPr>
              <w:t xml:space="preserve"> </w:t>
            </w:r>
            <w:proofErr w:type="spellStart"/>
            <w:r w:rsidR="005E64C0" w:rsidRPr="005E64C0">
              <w:rPr>
                <w:bCs/>
                <w:sz w:val="24"/>
                <w:szCs w:val="24"/>
                <w:lang w:val="ro-RO"/>
              </w:rPr>
              <w:t>sanitaro</w:t>
            </w:r>
            <w:proofErr w:type="spellEnd"/>
            <w:r w:rsidR="005E64C0" w:rsidRPr="005E64C0">
              <w:rPr>
                <w:bCs/>
                <w:sz w:val="24"/>
                <w:szCs w:val="24"/>
                <w:lang w:val="ro-RO"/>
              </w:rPr>
              <w:t>-epidemiologice în focare, cu pronosticarea</w:t>
            </w:r>
          </w:p>
          <w:p w14:paraId="38151169"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proofErr w:type="spellStart"/>
            <w:r w:rsidRPr="005E64C0">
              <w:rPr>
                <w:bCs/>
                <w:sz w:val="24"/>
                <w:szCs w:val="24"/>
                <w:lang w:val="ro-RO"/>
              </w:rPr>
              <w:t>consecinţelor</w:t>
            </w:r>
            <w:proofErr w:type="spellEnd"/>
            <w:r w:rsidRPr="005E64C0">
              <w:rPr>
                <w:bCs/>
                <w:sz w:val="24"/>
                <w:szCs w:val="24"/>
                <w:lang w:val="ro-RO"/>
              </w:rPr>
              <w:t>;</w:t>
            </w:r>
          </w:p>
          <w:p w14:paraId="764040EF" w14:textId="0F51C490"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elaborarea planurilor de aducere în stare de </w:t>
            </w:r>
            <w:proofErr w:type="spellStart"/>
            <w:r w:rsidR="005E64C0" w:rsidRPr="005E64C0">
              <w:rPr>
                <w:bCs/>
                <w:sz w:val="24"/>
                <w:szCs w:val="24"/>
                <w:lang w:val="ro-RO"/>
              </w:rPr>
              <w:t>funcţionare</w:t>
            </w:r>
            <w:proofErr w:type="spellEnd"/>
            <w:r w:rsidR="005E64C0" w:rsidRPr="005E64C0">
              <w:rPr>
                <w:bCs/>
                <w:sz w:val="24"/>
                <w:szCs w:val="24"/>
                <w:lang w:val="ro-RO"/>
              </w:rPr>
              <w:t xml:space="preserve"> în </w:t>
            </w:r>
            <w:proofErr w:type="spellStart"/>
            <w:r w:rsidR="005E64C0" w:rsidRPr="005E64C0">
              <w:rPr>
                <w:bCs/>
                <w:sz w:val="24"/>
                <w:szCs w:val="24"/>
                <w:lang w:val="ro-RO"/>
              </w:rPr>
              <w:t>situaţii</w:t>
            </w:r>
            <w:proofErr w:type="spellEnd"/>
            <w:r w:rsidR="005E64C0" w:rsidRPr="005E64C0">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 xml:space="preserve"> şi</w:t>
            </w:r>
            <w:r>
              <w:rPr>
                <w:bCs/>
                <w:sz w:val="24"/>
                <w:szCs w:val="24"/>
                <w:lang w:val="ro-RO"/>
              </w:rPr>
              <w:t xml:space="preserve"> </w:t>
            </w:r>
            <w:r w:rsidR="005E64C0" w:rsidRPr="005E64C0">
              <w:rPr>
                <w:bCs/>
                <w:sz w:val="24"/>
                <w:szCs w:val="24"/>
                <w:lang w:val="ro-RO"/>
              </w:rPr>
              <w:t>stabilirea regimurilor de observare şi/sau carantină;</w:t>
            </w:r>
          </w:p>
          <w:p w14:paraId="066CA0E2" w14:textId="00B42924"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elaborarea şi aprobarea de către medicul-</w:t>
            </w:r>
            <w:proofErr w:type="spellStart"/>
            <w:r w:rsidR="005E64C0" w:rsidRPr="005E64C0">
              <w:rPr>
                <w:bCs/>
                <w:sz w:val="24"/>
                <w:szCs w:val="24"/>
                <w:lang w:val="ro-RO"/>
              </w:rPr>
              <w:t>şef</w:t>
            </w:r>
            <w:proofErr w:type="spellEnd"/>
            <w:r w:rsidR="005E64C0" w:rsidRPr="005E64C0">
              <w:rPr>
                <w:bCs/>
                <w:sz w:val="24"/>
                <w:szCs w:val="24"/>
                <w:lang w:val="ro-RO"/>
              </w:rPr>
              <w:t xml:space="preserve"> sanitar de stat al Republicii Moldova a</w:t>
            </w:r>
            <w:r>
              <w:rPr>
                <w:bCs/>
                <w:sz w:val="24"/>
                <w:szCs w:val="24"/>
                <w:lang w:val="ro-RO"/>
              </w:rPr>
              <w:t xml:space="preserve"> </w:t>
            </w:r>
            <w:r w:rsidR="005E64C0" w:rsidRPr="005E64C0">
              <w:rPr>
                <w:bCs/>
                <w:sz w:val="24"/>
                <w:szCs w:val="24"/>
                <w:lang w:val="ro-RO"/>
              </w:rPr>
              <w:t xml:space="preserve">normelor provizorii admise de </w:t>
            </w:r>
            <w:proofErr w:type="spellStart"/>
            <w:r w:rsidR="005E64C0" w:rsidRPr="005E64C0">
              <w:rPr>
                <w:bCs/>
                <w:sz w:val="24"/>
                <w:szCs w:val="24"/>
                <w:lang w:val="ro-RO"/>
              </w:rPr>
              <w:t>radionuclizi</w:t>
            </w:r>
            <w:proofErr w:type="spellEnd"/>
            <w:r w:rsidR="005E64C0" w:rsidRPr="005E64C0">
              <w:rPr>
                <w:bCs/>
                <w:sz w:val="24"/>
                <w:szCs w:val="24"/>
                <w:lang w:val="ro-RO"/>
              </w:rPr>
              <w:t xml:space="preserve">, </w:t>
            </w:r>
            <w:proofErr w:type="spellStart"/>
            <w:r w:rsidR="005E64C0" w:rsidRPr="005E64C0">
              <w:rPr>
                <w:bCs/>
                <w:sz w:val="24"/>
                <w:szCs w:val="24"/>
                <w:lang w:val="ro-RO"/>
              </w:rPr>
              <w:t>substanţe</w:t>
            </w:r>
            <w:proofErr w:type="spellEnd"/>
            <w:r w:rsidR="005E64C0" w:rsidRPr="005E64C0">
              <w:rPr>
                <w:bCs/>
                <w:sz w:val="24"/>
                <w:szCs w:val="24"/>
                <w:lang w:val="ro-RO"/>
              </w:rPr>
              <w:t xml:space="preserve"> toxice, microorganisme patogene şi</w:t>
            </w:r>
            <w:r>
              <w:rPr>
                <w:bCs/>
                <w:sz w:val="24"/>
                <w:szCs w:val="24"/>
                <w:lang w:val="ro-RO"/>
              </w:rPr>
              <w:t xml:space="preserve"> </w:t>
            </w:r>
            <w:proofErr w:type="spellStart"/>
            <w:r w:rsidR="005E64C0" w:rsidRPr="005E64C0">
              <w:rPr>
                <w:bCs/>
                <w:sz w:val="24"/>
                <w:szCs w:val="24"/>
                <w:lang w:val="ro-RO"/>
              </w:rPr>
              <w:t>derivaţi</w:t>
            </w:r>
            <w:proofErr w:type="spellEnd"/>
            <w:r w:rsidR="005E64C0" w:rsidRPr="005E64C0">
              <w:rPr>
                <w:bCs/>
                <w:sz w:val="24"/>
                <w:szCs w:val="24"/>
                <w:lang w:val="ro-RO"/>
              </w:rPr>
              <w:t xml:space="preserve"> ai lor în obiectivele mediului înconjurător;</w:t>
            </w:r>
          </w:p>
          <w:p w14:paraId="561BD396" w14:textId="0B67ECED"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analiza calitativă şi cantitativă a </w:t>
            </w:r>
            <w:proofErr w:type="spellStart"/>
            <w:r w:rsidR="005E64C0" w:rsidRPr="005E64C0">
              <w:rPr>
                <w:bCs/>
                <w:sz w:val="24"/>
                <w:szCs w:val="24"/>
                <w:lang w:val="ro-RO"/>
              </w:rPr>
              <w:t>conţinutului</w:t>
            </w:r>
            <w:proofErr w:type="spellEnd"/>
            <w:r w:rsidR="005E64C0" w:rsidRPr="005E64C0">
              <w:rPr>
                <w:bCs/>
                <w:sz w:val="24"/>
                <w:szCs w:val="24"/>
                <w:lang w:val="ro-RO"/>
              </w:rPr>
              <w:t xml:space="preserve"> de </w:t>
            </w:r>
            <w:proofErr w:type="spellStart"/>
            <w:r w:rsidR="005E64C0" w:rsidRPr="005E64C0">
              <w:rPr>
                <w:bCs/>
                <w:sz w:val="24"/>
                <w:szCs w:val="24"/>
                <w:lang w:val="ro-RO"/>
              </w:rPr>
              <w:t>radionuclizi</w:t>
            </w:r>
            <w:proofErr w:type="spellEnd"/>
            <w:r w:rsidR="005E64C0" w:rsidRPr="005E64C0">
              <w:rPr>
                <w:bCs/>
                <w:sz w:val="24"/>
                <w:szCs w:val="24"/>
                <w:lang w:val="ro-RO"/>
              </w:rPr>
              <w:t>, metale grele, pesticide</w:t>
            </w:r>
            <w:r>
              <w:rPr>
                <w:bCs/>
                <w:sz w:val="24"/>
                <w:szCs w:val="24"/>
                <w:lang w:val="ro-RO"/>
              </w:rPr>
              <w:t xml:space="preserve"> </w:t>
            </w:r>
            <w:r w:rsidR="005E64C0" w:rsidRPr="005E64C0">
              <w:rPr>
                <w:bCs/>
                <w:sz w:val="24"/>
                <w:szCs w:val="24"/>
                <w:lang w:val="ro-RO"/>
              </w:rPr>
              <w:t xml:space="preserve">şi alte </w:t>
            </w:r>
            <w:proofErr w:type="spellStart"/>
            <w:r w:rsidR="005E64C0" w:rsidRPr="005E64C0">
              <w:rPr>
                <w:bCs/>
                <w:sz w:val="24"/>
                <w:szCs w:val="24"/>
                <w:lang w:val="ro-RO"/>
              </w:rPr>
              <w:t>substanţe</w:t>
            </w:r>
            <w:proofErr w:type="spellEnd"/>
            <w:r w:rsidR="005E64C0" w:rsidRPr="005E64C0">
              <w:rPr>
                <w:bCs/>
                <w:sz w:val="24"/>
                <w:szCs w:val="24"/>
                <w:lang w:val="ro-RO"/>
              </w:rPr>
              <w:t xml:space="preserve"> puternic toxice în produsele alimentare, în conformitate cu prevederile art.</w:t>
            </w:r>
            <w:r>
              <w:rPr>
                <w:bCs/>
                <w:sz w:val="24"/>
                <w:szCs w:val="24"/>
                <w:lang w:val="ro-RO"/>
              </w:rPr>
              <w:t xml:space="preserve"> </w:t>
            </w:r>
            <w:r w:rsidR="005E64C0" w:rsidRPr="005E64C0">
              <w:rPr>
                <w:bCs/>
                <w:sz w:val="24"/>
                <w:szCs w:val="24"/>
                <w:lang w:val="ro-RO"/>
              </w:rPr>
              <w:t xml:space="preserve">19 </w:t>
            </w:r>
            <w:proofErr w:type="spellStart"/>
            <w:r w:rsidR="005E64C0" w:rsidRPr="005E64C0">
              <w:rPr>
                <w:bCs/>
                <w:sz w:val="24"/>
                <w:szCs w:val="24"/>
                <w:lang w:val="ro-RO"/>
              </w:rPr>
              <w:t>lit.d</w:t>
            </w:r>
            <w:proofErr w:type="spellEnd"/>
            <w:r w:rsidR="005E64C0" w:rsidRPr="005E64C0">
              <w:rPr>
                <w:bCs/>
                <w:sz w:val="24"/>
                <w:szCs w:val="24"/>
                <w:lang w:val="ro-RO"/>
              </w:rPr>
              <w:t xml:space="preserve">) din Legea nr. 113 din 18 mai 2012 cu privire la stabilirea principiilor şi </w:t>
            </w:r>
            <w:proofErr w:type="spellStart"/>
            <w:r w:rsidR="005E64C0" w:rsidRPr="005E64C0">
              <w:rPr>
                <w:bCs/>
                <w:sz w:val="24"/>
                <w:szCs w:val="24"/>
                <w:lang w:val="ro-RO"/>
              </w:rPr>
              <w:t>cerinţelor</w:t>
            </w:r>
            <w:proofErr w:type="spellEnd"/>
            <w:r>
              <w:rPr>
                <w:bCs/>
                <w:sz w:val="24"/>
                <w:szCs w:val="24"/>
                <w:lang w:val="ro-RO"/>
              </w:rPr>
              <w:t xml:space="preserve"> </w:t>
            </w:r>
            <w:r w:rsidR="005E64C0" w:rsidRPr="005E64C0">
              <w:rPr>
                <w:bCs/>
                <w:sz w:val="24"/>
                <w:szCs w:val="24"/>
                <w:lang w:val="ro-RO"/>
              </w:rPr>
              <w:t xml:space="preserve">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 toate cazurile, apa potabilă şi în alte</w:t>
            </w:r>
            <w:r>
              <w:rPr>
                <w:bCs/>
                <w:sz w:val="24"/>
                <w:szCs w:val="24"/>
                <w:lang w:val="ro-RO"/>
              </w:rPr>
              <w:t xml:space="preserve"> </w:t>
            </w:r>
            <w:r w:rsidR="005E64C0" w:rsidRPr="005E64C0">
              <w:rPr>
                <w:bCs/>
                <w:sz w:val="24"/>
                <w:szCs w:val="24"/>
                <w:lang w:val="ro-RO"/>
              </w:rPr>
              <w:t>obiective ale mediului înconjurător;</w:t>
            </w:r>
          </w:p>
          <w:p w14:paraId="605A27E5" w14:textId="349A3FFF"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tipurilor de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(bacterii, virusuri, rickettsii, </w:t>
            </w:r>
            <w:proofErr w:type="spellStart"/>
            <w:r w:rsidR="005E64C0" w:rsidRPr="005E64C0">
              <w:rPr>
                <w:bCs/>
                <w:sz w:val="24"/>
                <w:szCs w:val="24"/>
                <w:lang w:val="ro-RO"/>
              </w:rPr>
              <w:t>hlamidii</w:t>
            </w:r>
            <w:proofErr w:type="spellEnd"/>
            <w:r w:rsidR="005E64C0" w:rsidRPr="005E64C0">
              <w:rPr>
                <w:bCs/>
                <w:sz w:val="24"/>
                <w:szCs w:val="24"/>
                <w:lang w:val="ro-RO"/>
              </w:rPr>
              <w:t>, fungi,</w:t>
            </w:r>
            <w:r>
              <w:rPr>
                <w:bCs/>
                <w:sz w:val="24"/>
                <w:szCs w:val="24"/>
                <w:lang w:val="ro-RO"/>
              </w:rPr>
              <w:t xml:space="preserve"> </w:t>
            </w:r>
            <w:r w:rsidR="005E64C0" w:rsidRPr="005E64C0">
              <w:rPr>
                <w:bCs/>
                <w:sz w:val="24"/>
                <w:szCs w:val="24"/>
                <w:lang w:val="ro-RO"/>
              </w:rPr>
              <w:t>toxine) în probele prelevate din obiectivele mediului înconjurător, precum şi în materialele</w:t>
            </w:r>
            <w:r>
              <w:rPr>
                <w:bCs/>
                <w:sz w:val="24"/>
                <w:szCs w:val="24"/>
                <w:lang w:val="ro-RO"/>
              </w:rPr>
              <w:t xml:space="preserve"> </w:t>
            </w:r>
            <w:r w:rsidR="005E64C0" w:rsidRPr="005E64C0">
              <w:rPr>
                <w:bCs/>
                <w:sz w:val="24"/>
                <w:szCs w:val="24"/>
                <w:lang w:val="ro-RO"/>
              </w:rPr>
              <w:t>de la bolnavi, cadavre umane şi vectori, cu identificarea microorganismelor depistate,</w:t>
            </w:r>
            <w:r>
              <w:rPr>
                <w:bCs/>
                <w:sz w:val="24"/>
                <w:szCs w:val="24"/>
                <w:lang w:val="ro-RO"/>
              </w:rPr>
              <w:t xml:space="preserve"> </w:t>
            </w:r>
            <w:r w:rsidR="005E64C0" w:rsidRPr="005E64C0">
              <w:rPr>
                <w:bCs/>
                <w:sz w:val="24"/>
                <w:szCs w:val="24"/>
                <w:lang w:val="ro-RO"/>
              </w:rPr>
              <w:t>derivatelor lor (toxinelor) sau răspunsului la acestea (imunitatea);</w:t>
            </w:r>
          </w:p>
          <w:p w14:paraId="3DB1515F" w14:textId="67398DEC" w:rsidR="005E64C0" w:rsidRPr="005E64C0" w:rsidRDefault="00EF596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efectuarea, în caz de necesitate, a expertizei sanitare a produselor alimentare, în</w:t>
            </w:r>
            <w:r>
              <w:rPr>
                <w:bCs/>
                <w:sz w:val="24"/>
                <w:szCs w:val="24"/>
                <w:lang w:val="ro-RO"/>
              </w:rPr>
              <w:t xml:space="preserve"> </w:t>
            </w:r>
            <w:r w:rsidR="005E64C0" w:rsidRPr="005E64C0">
              <w:rPr>
                <w:bCs/>
                <w:sz w:val="24"/>
                <w:szCs w:val="24"/>
                <w:lang w:val="ro-RO"/>
              </w:rPr>
              <w:t xml:space="preserve">conformitate cu prevederile art. 19 </w:t>
            </w:r>
            <w:proofErr w:type="spellStart"/>
            <w:r w:rsidR="005E64C0" w:rsidRPr="005E64C0">
              <w:rPr>
                <w:bCs/>
                <w:sz w:val="24"/>
                <w:szCs w:val="24"/>
                <w:lang w:val="ro-RO"/>
              </w:rPr>
              <w:t>lit.d</w:t>
            </w:r>
            <w:proofErr w:type="spellEnd"/>
            <w:r w:rsidR="005E64C0" w:rsidRPr="005E64C0">
              <w:rPr>
                <w:bCs/>
                <w:sz w:val="24"/>
                <w:szCs w:val="24"/>
                <w:lang w:val="ro-RO"/>
              </w:rPr>
              <w:t>) din Legea nr. 113 din 18 mai 2012 cu privire la</w:t>
            </w:r>
            <w:r>
              <w:rPr>
                <w:bCs/>
                <w:sz w:val="24"/>
                <w:szCs w:val="24"/>
                <w:lang w:val="ro-RO"/>
              </w:rPr>
              <w:t xml:space="preserve"> </w:t>
            </w:r>
            <w:r w:rsidR="005E64C0" w:rsidRPr="005E64C0">
              <w:rPr>
                <w:bCs/>
                <w:sz w:val="24"/>
                <w:szCs w:val="24"/>
                <w:lang w:val="ro-RO"/>
              </w:rPr>
              <w:t xml:space="preserve">stabilirea principiilor şi </w:t>
            </w:r>
            <w:proofErr w:type="spellStart"/>
            <w:r w:rsidR="005E64C0" w:rsidRPr="005E64C0">
              <w:rPr>
                <w:bCs/>
                <w:sz w:val="24"/>
                <w:szCs w:val="24"/>
                <w:lang w:val="ro-RO"/>
              </w:rPr>
              <w:t>cerinţelor</w:t>
            </w:r>
            <w:proofErr w:type="spellEnd"/>
            <w:r w:rsidR="005E64C0" w:rsidRPr="005E64C0">
              <w:rPr>
                <w:bCs/>
                <w:sz w:val="24"/>
                <w:szCs w:val="24"/>
                <w:lang w:val="ro-RO"/>
              </w:rPr>
              <w:t xml:space="preserve"> 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w:t>
            </w:r>
            <w:r>
              <w:rPr>
                <w:bCs/>
                <w:sz w:val="24"/>
                <w:szCs w:val="24"/>
                <w:lang w:val="ro-RO"/>
              </w:rPr>
              <w:t xml:space="preserve"> </w:t>
            </w:r>
            <w:r w:rsidR="005E64C0" w:rsidRPr="005E64C0">
              <w:rPr>
                <w:bCs/>
                <w:sz w:val="24"/>
                <w:szCs w:val="24"/>
                <w:lang w:val="ro-RO"/>
              </w:rPr>
              <w:t xml:space="preserve">toate cazurile şi a apei potabile contaminate (poluate) cu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w:t>
            </w:r>
            <w:r>
              <w:rPr>
                <w:bCs/>
                <w:sz w:val="24"/>
                <w:szCs w:val="24"/>
                <w:lang w:val="ro-RO"/>
              </w:rPr>
              <w:t xml:space="preserve"> </w:t>
            </w:r>
            <w:r w:rsidR="005E64C0" w:rsidRPr="005E64C0">
              <w:rPr>
                <w:bCs/>
                <w:sz w:val="24"/>
                <w:szCs w:val="24"/>
                <w:lang w:val="ro-RO"/>
              </w:rPr>
              <w:t xml:space="preserve">puternic toxice şi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cu eliberarea avizului privind utilizarea lor de către</w:t>
            </w:r>
            <w:r>
              <w:rPr>
                <w:bCs/>
                <w:sz w:val="24"/>
                <w:szCs w:val="24"/>
                <w:lang w:val="ro-RO"/>
              </w:rPr>
              <w:t xml:space="preserve"> </w:t>
            </w:r>
            <w:proofErr w:type="spellStart"/>
            <w:r w:rsidR="005E64C0" w:rsidRPr="005E64C0">
              <w:rPr>
                <w:bCs/>
                <w:sz w:val="24"/>
                <w:szCs w:val="24"/>
                <w:lang w:val="ro-RO"/>
              </w:rPr>
              <w:t>populaţie</w:t>
            </w:r>
            <w:proofErr w:type="spellEnd"/>
            <w:r w:rsidR="005E64C0" w:rsidRPr="005E64C0">
              <w:rPr>
                <w:bCs/>
                <w:sz w:val="24"/>
                <w:szCs w:val="24"/>
                <w:lang w:val="ro-RO"/>
              </w:rPr>
              <w:t>;</w:t>
            </w:r>
          </w:p>
          <w:p w14:paraId="7BCA8B99" w14:textId="2635ECB1"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participarea la elaborarea recomandărilor pentru asigurarea regimului de </w:t>
            </w:r>
            <w:proofErr w:type="spellStart"/>
            <w:r w:rsidR="005E64C0" w:rsidRPr="005E64C0">
              <w:rPr>
                <w:bCs/>
                <w:sz w:val="24"/>
                <w:szCs w:val="24"/>
                <w:lang w:val="ro-RO"/>
              </w:rPr>
              <w:t>protecţie</w:t>
            </w:r>
            <w:proofErr w:type="spellEnd"/>
            <w:r w:rsidR="005E64C0" w:rsidRPr="005E64C0">
              <w:rPr>
                <w:bCs/>
                <w:sz w:val="24"/>
                <w:szCs w:val="24"/>
                <w:lang w:val="ro-RO"/>
              </w:rPr>
              <w:t xml:space="preserve"> şi</w:t>
            </w:r>
            <w:r>
              <w:rPr>
                <w:bCs/>
                <w:sz w:val="24"/>
                <w:szCs w:val="24"/>
                <w:lang w:val="ro-RO"/>
              </w:rPr>
              <w:t xml:space="preserve"> </w:t>
            </w:r>
            <w:r w:rsidR="005E64C0" w:rsidRPr="005E64C0">
              <w:rPr>
                <w:bCs/>
                <w:sz w:val="24"/>
                <w:szCs w:val="24"/>
                <w:lang w:val="ro-RO"/>
              </w:rPr>
              <w:t xml:space="preserve">comportament al </w:t>
            </w:r>
            <w:proofErr w:type="spellStart"/>
            <w:r w:rsidR="005E64C0" w:rsidRPr="005E64C0">
              <w:rPr>
                <w:bCs/>
                <w:sz w:val="24"/>
                <w:szCs w:val="24"/>
                <w:lang w:val="ro-RO"/>
              </w:rPr>
              <w:t>populaţiei</w:t>
            </w:r>
            <w:proofErr w:type="spellEnd"/>
            <w:r w:rsidR="005E64C0" w:rsidRPr="005E64C0">
              <w:rPr>
                <w:bCs/>
                <w:sz w:val="24"/>
                <w:szCs w:val="24"/>
                <w:lang w:val="ro-RO"/>
              </w:rPr>
              <w:t xml:space="preserve"> în focarele de contaminare (poluare) cu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w:t>
            </w:r>
            <w:r>
              <w:rPr>
                <w:bCs/>
                <w:sz w:val="24"/>
                <w:szCs w:val="24"/>
                <w:lang w:val="ro-RO"/>
              </w:rPr>
              <w:t xml:space="preserve"> </w:t>
            </w:r>
            <w:r w:rsidR="005E64C0" w:rsidRPr="005E64C0">
              <w:rPr>
                <w:bCs/>
                <w:sz w:val="24"/>
                <w:szCs w:val="24"/>
                <w:lang w:val="ro-RO"/>
              </w:rPr>
              <w:t xml:space="preserve">otrăvitoare, puternic toxice şi </w:t>
            </w:r>
            <w:proofErr w:type="spellStart"/>
            <w:r w:rsidR="005E64C0" w:rsidRPr="005E64C0">
              <w:rPr>
                <w:bCs/>
                <w:sz w:val="24"/>
                <w:szCs w:val="24"/>
                <w:lang w:val="ro-RO"/>
              </w:rPr>
              <w:t>agenţi</w:t>
            </w:r>
            <w:proofErr w:type="spellEnd"/>
            <w:r w:rsidR="005E64C0" w:rsidRPr="005E64C0">
              <w:rPr>
                <w:bCs/>
                <w:sz w:val="24"/>
                <w:szCs w:val="24"/>
                <w:lang w:val="ro-RO"/>
              </w:rPr>
              <w:t xml:space="preserve"> biologici;</w:t>
            </w:r>
          </w:p>
          <w:p w14:paraId="245A56AF" w14:textId="05E0717D"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elaborarea măsurilor de </w:t>
            </w:r>
            <w:proofErr w:type="spellStart"/>
            <w:r w:rsidR="005E64C0" w:rsidRPr="005E64C0">
              <w:rPr>
                <w:bCs/>
                <w:sz w:val="24"/>
                <w:szCs w:val="24"/>
                <w:lang w:val="ro-RO"/>
              </w:rPr>
              <w:t>intervenţie</w:t>
            </w:r>
            <w:proofErr w:type="spellEnd"/>
            <w:r w:rsidR="005E64C0" w:rsidRPr="005E64C0">
              <w:rPr>
                <w:bCs/>
                <w:sz w:val="24"/>
                <w:szCs w:val="24"/>
                <w:lang w:val="ro-RO"/>
              </w:rPr>
              <w:t xml:space="preserve"> medicală şi profilactică în caz de </w:t>
            </w:r>
            <w:proofErr w:type="spellStart"/>
            <w:r w:rsidR="005E64C0" w:rsidRPr="005E64C0">
              <w:rPr>
                <w:bCs/>
                <w:sz w:val="24"/>
                <w:szCs w:val="24"/>
                <w:lang w:val="ro-RO"/>
              </w:rPr>
              <w:t>urgenţe</w:t>
            </w:r>
            <w:proofErr w:type="spellEnd"/>
          </w:p>
          <w:p w14:paraId="38BC32D8"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radiologice şi accidente (incidente) nucleare;</w:t>
            </w:r>
          </w:p>
          <w:p w14:paraId="79A8F7B5" w14:textId="13C56190"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5E64C0" w:rsidRPr="005E64C0">
              <w:rPr>
                <w:bCs/>
                <w:sz w:val="24"/>
                <w:szCs w:val="24"/>
                <w:lang w:val="ro-RO"/>
              </w:rPr>
              <w:t xml:space="preserve">îndeplinirea </w:t>
            </w:r>
            <w:proofErr w:type="spellStart"/>
            <w:r w:rsidR="005E64C0" w:rsidRPr="005E64C0">
              <w:rPr>
                <w:bCs/>
                <w:sz w:val="24"/>
                <w:szCs w:val="24"/>
                <w:lang w:val="ro-RO"/>
              </w:rPr>
              <w:t>funcţiilor</w:t>
            </w:r>
            <w:proofErr w:type="spellEnd"/>
            <w:r w:rsidR="005E64C0" w:rsidRPr="005E64C0">
              <w:rPr>
                <w:bCs/>
                <w:sz w:val="24"/>
                <w:szCs w:val="24"/>
                <w:lang w:val="ro-RO"/>
              </w:rPr>
              <w:t xml:space="preserve"> de centru metodologic pentru pregătirea şi </w:t>
            </w:r>
            <w:proofErr w:type="spellStart"/>
            <w:r w:rsidR="005E64C0" w:rsidRPr="005E64C0">
              <w:rPr>
                <w:bCs/>
                <w:sz w:val="24"/>
                <w:szCs w:val="24"/>
                <w:lang w:val="ro-RO"/>
              </w:rPr>
              <w:t>perfecţionarea</w:t>
            </w:r>
            <w:proofErr w:type="spellEnd"/>
            <w:r>
              <w:rPr>
                <w:bCs/>
                <w:sz w:val="24"/>
                <w:szCs w:val="24"/>
                <w:lang w:val="ro-RO"/>
              </w:rPr>
              <w:t xml:space="preserve"> </w:t>
            </w:r>
            <w:r w:rsidR="005E64C0" w:rsidRPr="005E64C0">
              <w:rPr>
                <w:bCs/>
                <w:sz w:val="24"/>
                <w:szCs w:val="24"/>
                <w:lang w:val="ro-RO"/>
              </w:rPr>
              <w:t xml:space="preserve">cadrelor </w:t>
            </w:r>
            <w:proofErr w:type="spellStart"/>
            <w:r w:rsidR="005E64C0" w:rsidRPr="005E64C0">
              <w:rPr>
                <w:bCs/>
                <w:sz w:val="24"/>
                <w:szCs w:val="24"/>
                <w:lang w:val="ro-RO"/>
              </w:rPr>
              <w:t>reţelei</w:t>
            </w:r>
            <w:proofErr w:type="spellEnd"/>
            <w:r w:rsidR="005E64C0" w:rsidRPr="005E64C0">
              <w:rPr>
                <w:bCs/>
                <w:sz w:val="24"/>
                <w:szCs w:val="24"/>
                <w:lang w:val="ro-RO"/>
              </w:rPr>
              <w:t xml:space="preserve"> de observare şi control de laborator a Ministerului </w:t>
            </w:r>
            <w:proofErr w:type="spellStart"/>
            <w:r w:rsidR="005E64C0" w:rsidRPr="005E64C0">
              <w:rPr>
                <w:bCs/>
                <w:sz w:val="24"/>
                <w:szCs w:val="24"/>
                <w:lang w:val="ro-RO"/>
              </w:rPr>
              <w:t>Sănătăţii</w:t>
            </w:r>
            <w:proofErr w:type="spellEnd"/>
            <w:r w:rsidR="005E64C0" w:rsidRPr="005E64C0">
              <w:rPr>
                <w:bCs/>
                <w:sz w:val="24"/>
                <w:szCs w:val="24"/>
                <w:lang w:val="ro-RO"/>
              </w:rPr>
              <w:t>;</w:t>
            </w:r>
          </w:p>
          <w:p w14:paraId="0C8E8A50" w14:textId="6B00F449"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efectuarea controlului şi identificarea </w:t>
            </w:r>
            <w:proofErr w:type="spellStart"/>
            <w:r w:rsidR="005E64C0" w:rsidRPr="005E64C0">
              <w:rPr>
                <w:bCs/>
                <w:sz w:val="24"/>
                <w:szCs w:val="24"/>
                <w:lang w:val="ro-RO"/>
              </w:rPr>
              <w:t>posibilităţilor</w:t>
            </w:r>
            <w:proofErr w:type="spellEnd"/>
            <w:r w:rsidR="005E64C0" w:rsidRPr="005E64C0">
              <w:rPr>
                <w:bCs/>
                <w:sz w:val="24"/>
                <w:szCs w:val="24"/>
                <w:lang w:val="ro-RO"/>
              </w:rPr>
              <w:t xml:space="preserve"> de dotare cu aparataj, utilaj şi</w:t>
            </w:r>
            <w:r>
              <w:rPr>
                <w:bCs/>
                <w:sz w:val="24"/>
                <w:szCs w:val="24"/>
                <w:lang w:val="ro-RO"/>
              </w:rPr>
              <w:t xml:space="preserve"> </w:t>
            </w:r>
            <w:r w:rsidR="005E64C0" w:rsidRPr="005E64C0">
              <w:rPr>
                <w:bCs/>
                <w:sz w:val="24"/>
                <w:szCs w:val="24"/>
                <w:lang w:val="ro-RO"/>
              </w:rPr>
              <w:t xml:space="preserve">consumabile de diagnosticare şi </w:t>
            </w:r>
            <w:proofErr w:type="spellStart"/>
            <w:r w:rsidR="005E64C0" w:rsidRPr="005E64C0">
              <w:rPr>
                <w:bCs/>
                <w:sz w:val="24"/>
                <w:szCs w:val="24"/>
                <w:lang w:val="ro-RO"/>
              </w:rPr>
              <w:t>bioprotecţie</w:t>
            </w:r>
            <w:proofErr w:type="spellEnd"/>
            <w:r w:rsidR="005E64C0" w:rsidRPr="005E64C0">
              <w:rPr>
                <w:bCs/>
                <w:sz w:val="24"/>
                <w:szCs w:val="24"/>
                <w:lang w:val="ro-RO"/>
              </w:rPr>
              <w:t xml:space="preserve"> a laboratoarelor din subordinea Ministerului</w:t>
            </w:r>
            <w:r>
              <w:rPr>
                <w:bCs/>
                <w:sz w:val="24"/>
                <w:szCs w:val="24"/>
                <w:lang w:val="ro-RO"/>
              </w:rPr>
              <w:t xml:space="preserve"> </w:t>
            </w:r>
            <w:proofErr w:type="spellStart"/>
            <w:r w:rsidR="005E64C0" w:rsidRPr="005E64C0">
              <w:rPr>
                <w:bCs/>
                <w:sz w:val="24"/>
                <w:szCs w:val="24"/>
                <w:lang w:val="ro-RO"/>
              </w:rPr>
              <w:t>Sănătăţii</w:t>
            </w:r>
            <w:proofErr w:type="spellEnd"/>
            <w:r w:rsidR="005E64C0" w:rsidRPr="005E64C0">
              <w:rPr>
                <w:bCs/>
                <w:sz w:val="24"/>
                <w:szCs w:val="24"/>
                <w:lang w:val="ro-RO"/>
              </w:rPr>
              <w:t>;</w:t>
            </w:r>
          </w:p>
          <w:p w14:paraId="535CDCBA" w14:textId="710F9029"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acordarea ajutorului </w:t>
            </w:r>
            <w:proofErr w:type="spellStart"/>
            <w:r w:rsidR="005E64C0" w:rsidRPr="005E64C0">
              <w:rPr>
                <w:bCs/>
                <w:sz w:val="24"/>
                <w:szCs w:val="24"/>
                <w:lang w:val="ro-RO"/>
              </w:rPr>
              <w:t>organizatorico</w:t>
            </w:r>
            <w:proofErr w:type="spellEnd"/>
            <w:r w:rsidR="005E64C0" w:rsidRPr="005E64C0">
              <w:rPr>
                <w:bCs/>
                <w:sz w:val="24"/>
                <w:szCs w:val="24"/>
                <w:lang w:val="ro-RO"/>
              </w:rPr>
              <w:t xml:space="preserve">-metodic şi practic </w:t>
            </w:r>
            <w:proofErr w:type="spellStart"/>
            <w:r w:rsidR="005E64C0" w:rsidRPr="005E64C0">
              <w:rPr>
                <w:bCs/>
                <w:sz w:val="24"/>
                <w:szCs w:val="24"/>
                <w:lang w:val="ro-RO"/>
              </w:rPr>
              <w:t>specialiştilor</w:t>
            </w:r>
            <w:proofErr w:type="spellEnd"/>
            <w:r w:rsidR="005E64C0" w:rsidRPr="005E64C0">
              <w:rPr>
                <w:bCs/>
                <w:sz w:val="24"/>
                <w:szCs w:val="24"/>
                <w:lang w:val="ro-RO"/>
              </w:rPr>
              <w:t xml:space="preserve"> din teritoriu;</w:t>
            </w:r>
          </w:p>
          <w:p w14:paraId="2D83FE5B" w14:textId="177AF38A"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pregătirea şi repartizarea probelor-mostre de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w:t>
            </w:r>
            <w:r>
              <w:rPr>
                <w:bCs/>
                <w:sz w:val="24"/>
                <w:szCs w:val="24"/>
                <w:lang w:val="ro-RO"/>
              </w:rPr>
              <w:t xml:space="preserve"> </w:t>
            </w:r>
            <w:r w:rsidR="005E64C0" w:rsidRPr="005E64C0">
              <w:rPr>
                <w:bCs/>
                <w:sz w:val="24"/>
                <w:szCs w:val="24"/>
                <w:lang w:val="ro-RO"/>
              </w:rPr>
              <w:t xml:space="preserve">puternic toxice şi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în timpul antrenamentelor şi cantonamentelor;</w:t>
            </w:r>
          </w:p>
          <w:p w14:paraId="1384218C" w14:textId="68906912"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evaluarea şi generalizarea rezultatelor antrenamentelor </w:t>
            </w:r>
            <w:proofErr w:type="spellStart"/>
            <w:r w:rsidR="005E64C0" w:rsidRPr="005E64C0">
              <w:rPr>
                <w:bCs/>
                <w:sz w:val="24"/>
                <w:szCs w:val="24"/>
                <w:lang w:val="ro-RO"/>
              </w:rPr>
              <w:t>reţelei</w:t>
            </w:r>
            <w:proofErr w:type="spellEnd"/>
            <w:r w:rsidR="005E64C0" w:rsidRPr="005E64C0">
              <w:rPr>
                <w:bCs/>
                <w:sz w:val="24"/>
                <w:szCs w:val="24"/>
                <w:lang w:val="ro-RO"/>
              </w:rPr>
              <w:t xml:space="preserve"> de observare şi</w:t>
            </w:r>
            <w:r>
              <w:rPr>
                <w:bCs/>
                <w:sz w:val="24"/>
                <w:szCs w:val="24"/>
                <w:lang w:val="ro-RO"/>
              </w:rPr>
              <w:t xml:space="preserve"> </w:t>
            </w:r>
            <w:r w:rsidR="005E64C0" w:rsidRPr="005E64C0">
              <w:rPr>
                <w:bCs/>
                <w:sz w:val="24"/>
                <w:szCs w:val="24"/>
                <w:lang w:val="ro-RO"/>
              </w:rPr>
              <w:t xml:space="preserve">control de laborator a Ministerului </w:t>
            </w:r>
            <w:proofErr w:type="spellStart"/>
            <w:r w:rsidR="005E64C0" w:rsidRPr="005E64C0">
              <w:rPr>
                <w:bCs/>
                <w:sz w:val="24"/>
                <w:szCs w:val="24"/>
                <w:lang w:val="ro-RO"/>
              </w:rPr>
              <w:t>Sănătăţii</w:t>
            </w:r>
            <w:proofErr w:type="spellEnd"/>
            <w:r w:rsidR="005E64C0" w:rsidRPr="005E64C0">
              <w:rPr>
                <w:bCs/>
                <w:sz w:val="24"/>
                <w:szCs w:val="24"/>
                <w:lang w:val="ro-RO"/>
              </w:rPr>
              <w:t>;</w:t>
            </w:r>
          </w:p>
          <w:p w14:paraId="4F07C20A" w14:textId="23A2264B"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centrele de sănătate publică din municipiile </w:t>
            </w:r>
            <w:proofErr w:type="spellStart"/>
            <w:r w:rsidR="005E64C0" w:rsidRPr="005E64C0">
              <w:rPr>
                <w:bCs/>
                <w:sz w:val="24"/>
                <w:szCs w:val="24"/>
                <w:lang w:val="ro-RO"/>
              </w:rPr>
              <w:t>Chişinău</w:t>
            </w:r>
            <w:proofErr w:type="spellEnd"/>
            <w:r w:rsidR="005E64C0" w:rsidRPr="005E64C0">
              <w:rPr>
                <w:bCs/>
                <w:sz w:val="24"/>
                <w:szCs w:val="24"/>
                <w:lang w:val="ro-RO"/>
              </w:rPr>
              <w:t xml:space="preserve"> şi </w:t>
            </w:r>
            <w:proofErr w:type="spellStart"/>
            <w:r w:rsidR="005E64C0" w:rsidRPr="005E64C0">
              <w:rPr>
                <w:bCs/>
                <w:sz w:val="24"/>
                <w:szCs w:val="24"/>
                <w:lang w:val="ro-RO"/>
              </w:rPr>
              <w:t>Bălţi</w:t>
            </w:r>
            <w:proofErr w:type="spellEnd"/>
            <w:r w:rsidR="005E64C0" w:rsidRPr="005E64C0">
              <w:rPr>
                <w:bCs/>
                <w:sz w:val="24"/>
                <w:szCs w:val="24"/>
                <w:lang w:val="ro-RO"/>
              </w:rPr>
              <w:t>:</w:t>
            </w:r>
          </w:p>
          <w:p w14:paraId="77ABCCBA"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determinarea </w:t>
            </w:r>
            <w:proofErr w:type="spellStart"/>
            <w:r w:rsidRPr="005E64C0">
              <w:rPr>
                <w:bCs/>
                <w:sz w:val="24"/>
                <w:szCs w:val="24"/>
                <w:lang w:val="ro-RO"/>
              </w:rPr>
              <w:t>agenţilor</w:t>
            </w:r>
            <w:proofErr w:type="spellEnd"/>
            <w:r w:rsidRPr="005E64C0">
              <w:rPr>
                <w:bCs/>
                <w:sz w:val="24"/>
                <w:szCs w:val="24"/>
                <w:lang w:val="ro-RO"/>
              </w:rPr>
              <w:t xml:space="preserve"> biologici în probele prelevate din obiectivele mediului</w:t>
            </w:r>
          </w:p>
          <w:p w14:paraId="0663B1B9" w14:textId="0F78DB9A"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înconjurător, precum şi în materialele prelevate de la bolnavi şi cadavre umane, în</w:t>
            </w:r>
            <w:r w:rsidR="00D77BA5">
              <w:rPr>
                <w:bCs/>
                <w:sz w:val="24"/>
                <w:szCs w:val="24"/>
                <w:lang w:val="ro-RO"/>
              </w:rPr>
              <w:t xml:space="preserve"> </w:t>
            </w:r>
            <w:r w:rsidRPr="005E64C0">
              <w:rPr>
                <w:bCs/>
                <w:sz w:val="24"/>
                <w:szCs w:val="24"/>
                <w:lang w:val="ro-RO"/>
              </w:rPr>
              <w:t xml:space="preserve">conformitate cu Nomenclatorul </w:t>
            </w:r>
            <w:proofErr w:type="spellStart"/>
            <w:r w:rsidRPr="005E64C0">
              <w:rPr>
                <w:bCs/>
                <w:sz w:val="24"/>
                <w:szCs w:val="24"/>
                <w:lang w:val="ro-RO"/>
              </w:rPr>
              <w:t>investigaţiilor</w:t>
            </w:r>
            <w:proofErr w:type="spellEnd"/>
            <w:r w:rsidRPr="005E64C0">
              <w:rPr>
                <w:bCs/>
                <w:sz w:val="24"/>
                <w:szCs w:val="24"/>
                <w:lang w:val="ro-RO"/>
              </w:rPr>
              <w:t xml:space="preserve"> aprobat de Ministerul </w:t>
            </w:r>
            <w:proofErr w:type="spellStart"/>
            <w:r w:rsidRPr="005E64C0">
              <w:rPr>
                <w:bCs/>
                <w:sz w:val="24"/>
                <w:szCs w:val="24"/>
                <w:lang w:val="ro-RO"/>
              </w:rPr>
              <w:t>Sănătăţii</w:t>
            </w:r>
            <w:proofErr w:type="spellEnd"/>
            <w:r w:rsidRPr="005E64C0">
              <w:rPr>
                <w:bCs/>
                <w:sz w:val="24"/>
                <w:szCs w:val="24"/>
                <w:lang w:val="ro-RO"/>
              </w:rPr>
              <w:t>;</w:t>
            </w:r>
          </w:p>
          <w:p w14:paraId="39A5B2B7" w14:textId="3C3A0EC2"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analiza calitativă şi cantitativă a </w:t>
            </w:r>
            <w:proofErr w:type="spellStart"/>
            <w:r w:rsidR="005E64C0" w:rsidRPr="005E64C0">
              <w:rPr>
                <w:bCs/>
                <w:sz w:val="24"/>
                <w:szCs w:val="24"/>
                <w:lang w:val="ro-RO"/>
              </w:rPr>
              <w:t>substanţelor</w:t>
            </w:r>
            <w:proofErr w:type="spellEnd"/>
            <w:r w:rsidR="005E64C0" w:rsidRPr="005E64C0">
              <w:rPr>
                <w:bCs/>
                <w:sz w:val="24"/>
                <w:szCs w:val="24"/>
                <w:lang w:val="ro-RO"/>
              </w:rPr>
              <w:t xml:space="preserve"> otrăvitoare şi puternic toxice în</w:t>
            </w:r>
          </w:p>
          <w:p w14:paraId="7BFE7128" w14:textId="46C4A37A"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produsele alimentare, în conformitate cu prevederile art. 19 </w:t>
            </w:r>
            <w:proofErr w:type="spellStart"/>
            <w:r w:rsidRPr="005E64C0">
              <w:rPr>
                <w:bCs/>
                <w:sz w:val="24"/>
                <w:szCs w:val="24"/>
                <w:lang w:val="ro-RO"/>
              </w:rPr>
              <w:t>lit.d</w:t>
            </w:r>
            <w:proofErr w:type="spellEnd"/>
            <w:r w:rsidRPr="005E64C0">
              <w:rPr>
                <w:bCs/>
                <w:sz w:val="24"/>
                <w:szCs w:val="24"/>
                <w:lang w:val="ro-RO"/>
              </w:rPr>
              <w:t>) din Legea nr. 113 din 18</w:t>
            </w:r>
            <w:r w:rsidR="00D77BA5">
              <w:rPr>
                <w:bCs/>
                <w:sz w:val="24"/>
                <w:szCs w:val="24"/>
                <w:lang w:val="ro-RO"/>
              </w:rPr>
              <w:t xml:space="preserve"> </w:t>
            </w:r>
            <w:r w:rsidRPr="005E64C0">
              <w:rPr>
                <w:bCs/>
                <w:sz w:val="24"/>
                <w:szCs w:val="24"/>
                <w:lang w:val="ro-RO"/>
              </w:rPr>
              <w:t xml:space="preserve">mai 2012 cu privire la stabilirea principiilor şi </w:t>
            </w:r>
            <w:proofErr w:type="spellStart"/>
            <w:r w:rsidRPr="005E64C0">
              <w:rPr>
                <w:bCs/>
                <w:sz w:val="24"/>
                <w:szCs w:val="24"/>
                <w:lang w:val="ro-RO"/>
              </w:rPr>
              <w:t>cerinţelor</w:t>
            </w:r>
            <w:proofErr w:type="spellEnd"/>
            <w:r w:rsidRPr="005E64C0">
              <w:rPr>
                <w:bCs/>
                <w:sz w:val="24"/>
                <w:szCs w:val="24"/>
                <w:lang w:val="ro-RO"/>
              </w:rPr>
              <w:t xml:space="preserve"> generale ale </w:t>
            </w:r>
            <w:proofErr w:type="spellStart"/>
            <w:r w:rsidRPr="005E64C0">
              <w:rPr>
                <w:bCs/>
                <w:sz w:val="24"/>
                <w:szCs w:val="24"/>
                <w:lang w:val="ro-RO"/>
              </w:rPr>
              <w:t>legislaţiei</w:t>
            </w:r>
            <w:proofErr w:type="spellEnd"/>
            <w:r w:rsidRPr="005E64C0">
              <w:rPr>
                <w:bCs/>
                <w:sz w:val="24"/>
                <w:szCs w:val="24"/>
                <w:lang w:val="ro-RO"/>
              </w:rPr>
              <w:t xml:space="preserve"> privind</w:t>
            </w:r>
            <w:r w:rsidR="00D77BA5">
              <w:rPr>
                <w:bCs/>
                <w:sz w:val="24"/>
                <w:szCs w:val="24"/>
                <w:lang w:val="ro-RO"/>
              </w:rPr>
              <w:t xml:space="preserve"> </w:t>
            </w:r>
            <w:proofErr w:type="spellStart"/>
            <w:r w:rsidRPr="005E64C0">
              <w:rPr>
                <w:bCs/>
                <w:sz w:val="24"/>
                <w:szCs w:val="24"/>
                <w:lang w:val="ro-RO"/>
              </w:rPr>
              <w:t>siguranţa</w:t>
            </w:r>
            <w:proofErr w:type="spellEnd"/>
            <w:r w:rsidRPr="005E64C0">
              <w:rPr>
                <w:bCs/>
                <w:sz w:val="24"/>
                <w:szCs w:val="24"/>
                <w:lang w:val="ro-RO"/>
              </w:rPr>
              <w:t xml:space="preserve"> alimentelor, în toate cazurile şi apa potabilă;</w:t>
            </w:r>
          </w:p>
          <w:p w14:paraId="78C39DD9" w14:textId="497393AD" w:rsidR="005E64C0" w:rsidRPr="005E64C0" w:rsidRDefault="00D77BA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expertiza </w:t>
            </w:r>
            <w:proofErr w:type="spellStart"/>
            <w:r w:rsidR="005E64C0" w:rsidRPr="005E64C0">
              <w:rPr>
                <w:bCs/>
                <w:sz w:val="24"/>
                <w:szCs w:val="24"/>
                <w:lang w:val="ro-RO"/>
              </w:rPr>
              <w:t>sanitaro</w:t>
            </w:r>
            <w:proofErr w:type="spellEnd"/>
            <w:r w:rsidR="005E64C0" w:rsidRPr="005E64C0">
              <w:rPr>
                <w:bCs/>
                <w:sz w:val="24"/>
                <w:szCs w:val="24"/>
                <w:lang w:val="ro-RO"/>
              </w:rPr>
              <w:t>-bacteriologică a produselor alimentare, în conformitate cu</w:t>
            </w:r>
            <w:r>
              <w:rPr>
                <w:bCs/>
                <w:sz w:val="24"/>
                <w:szCs w:val="24"/>
                <w:lang w:val="ro-RO"/>
              </w:rPr>
              <w:t xml:space="preserve"> </w:t>
            </w:r>
            <w:r w:rsidR="005E64C0" w:rsidRPr="005E64C0">
              <w:rPr>
                <w:bCs/>
                <w:sz w:val="24"/>
                <w:szCs w:val="24"/>
                <w:lang w:val="ro-RO"/>
              </w:rPr>
              <w:t xml:space="preserve">prevederile art. 19 </w:t>
            </w:r>
            <w:proofErr w:type="spellStart"/>
            <w:r w:rsidR="005E64C0" w:rsidRPr="005E64C0">
              <w:rPr>
                <w:bCs/>
                <w:sz w:val="24"/>
                <w:szCs w:val="24"/>
                <w:lang w:val="ro-RO"/>
              </w:rPr>
              <w:t>lit.d</w:t>
            </w:r>
            <w:proofErr w:type="spellEnd"/>
            <w:r w:rsidR="005E64C0" w:rsidRPr="005E64C0">
              <w:rPr>
                <w:bCs/>
                <w:sz w:val="24"/>
                <w:szCs w:val="24"/>
                <w:lang w:val="ro-RO"/>
              </w:rPr>
              <w:t>) din Legea nr. 113 din 18 mai 2012 cu privire la stabilirea</w:t>
            </w:r>
            <w:r>
              <w:rPr>
                <w:bCs/>
                <w:sz w:val="24"/>
                <w:szCs w:val="24"/>
                <w:lang w:val="ro-RO"/>
              </w:rPr>
              <w:t xml:space="preserve"> </w:t>
            </w:r>
            <w:r w:rsidR="005E64C0" w:rsidRPr="005E64C0">
              <w:rPr>
                <w:bCs/>
                <w:sz w:val="24"/>
                <w:szCs w:val="24"/>
                <w:lang w:val="ro-RO"/>
              </w:rPr>
              <w:t xml:space="preserve">principiilor şi </w:t>
            </w:r>
            <w:proofErr w:type="spellStart"/>
            <w:r w:rsidR="005E64C0" w:rsidRPr="005E64C0">
              <w:rPr>
                <w:bCs/>
                <w:sz w:val="24"/>
                <w:szCs w:val="24"/>
                <w:lang w:val="ro-RO"/>
              </w:rPr>
              <w:t>cerinţelor</w:t>
            </w:r>
            <w:proofErr w:type="spellEnd"/>
            <w:r w:rsidR="005E64C0" w:rsidRPr="005E64C0">
              <w:rPr>
                <w:bCs/>
                <w:sz w:val="24"/>
                <w:szCs w:val="24"/>
                <w:lang w:val="ro-RO"/>
              </w:rPr>
              <w:t xml:space="preserve"> 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 toate</w:t>
            </w:r>
            <w:r>
              <w:rPr>
                <w:bCs/>
                <w:sz w:val="24"/>
                <w:szCs w:val="24"/>
                <w:lang w:val="ro-RO"/>
              </w:rPr>
              <w:t xml:space="preserve"> </w:t>
            </w:r>
            <w:r w:rsidR="005E64C0" w:rsidRPr="005E64C0">
              <w:rPr>
                <w:bCs/>
                <w:sz w:val="24"/>
                <w:szCs w:val="24"/>
                <w:lang w:val="ro-RO"/>
              </w:rPr>
              <w:t xml:space="preserve">cazurile şi a apei potabile contaminate (poluate) cu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w:t>
            </w:r>
            <w:r>
              <w:rPr>
                <w:bCs/>
                <w:sz w:val="24"/>
                <w:szCs w:val="24"/>
                <w:lang w:val="ro-RO"/>
              </w:rPr>
              <w:t xml:space="preserve"> </w:t>
            </w:r>
            <w:r w:rsidR="005E64C0" w:rsidRPr="005E64C0">
              <w:rPr>
                <w:bCs/>
                <w:sz w:val="24"/>
                <w:szCs w:val="24"/>
                <w:lang w:val="ro-RO"/>
              </w:rPr>
              <w:t xml:space="preserve">puternic toxice şi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cu eliberarea avizului privind consumul lor de către</w:t>
            </w:r>
            <w:r>
              <w:rPr>
                <w:bCs/>
                <w:sz w:val="24"/>
                <w:szCs w:val="24"/>
                <w:lang w:val="ro-RO"/>
              </w:rPr>
              <w:t xml:space="preserve"> </w:t>
            </w:r>
            <w:proofErr w:type="spellStart"/>
            <w:r w:rsidR="005E64C0" w:rsidRPr="005E64C0">
              <w:rPr>
                <w:bCs/>
                <w:sz w:val="24"/>
                <w:szCs w:val="24"/>
                <w:lang w:val="ro-RO"/>
              </w:rPr>
              <w:t>populaţie</w:t>
            </w:r>
            <w:proofErr w:type="spellEnd"/>
            <w:r w:rsidR="005E64C0" w:rsidRPr="005E64C0">
              <w:rPr>
                <w:bCs/>
                <w:sz w:val="24"/>
                <w:szCs w:val="24"/>
                <w:lang w:val="ro-RO"/>
              </w:rPr>
              <w:t>;</w:t>
            </w:r>
          </w:p>
          <w:p w14:paraId="038B983B" w14:textId="59122B19" w:rsidR="005E64C0" w:rsidRPr="005E64C0" w:rsidRDefault="00BD557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supravegherea sanitară de stat în teritoriul deservit şi efectuarea anchetei </w:t>
            </w:r>
            <w:proofErr w:type="spellStart"/>
            <w:r w:rsidR="005E64C0" w:rsidRPr="005E64C0">
              <w:rPr>
                <w:bCs/>
                <w:sz w:val="24"/>
                <w:szCs w:val="24"/>
                <w:lang w:val="ro-RO"/>
              </w:rPr>
              <w:t>sanitaroepidemiologice</w:t>
            </w:r>
            <w:proofErr w:type="spellEnd"/>
            <w:r w:rsidR="005E64C0" w:rsidRPr="005E64C0">
              <w:rPr>
                <w:bCs/>
                <w:sz w:val="24"/>
                <w:szCs w:val="24"/>
                <w:lang w:val="ro-RO"/>
              </w:rPr>
              <w:t xml:space="preserve"> în cazul </w:t>
            </w:r>
            <w:proofErr w:type="spellStart"/>
            <w:r w:rsidR="005E64C0" w:rsidRPr="005E64C0">
              <w:rPr>
                <w:bCs/>
                <w:sz w:val="24"/>
                <w:szCs w:val="24"/>
                <w:lang w:val="ro-RO"/>
              </w:rPr>
              <w:t>declanşării</w:t>
            </w:r>
            <w:proofErr w:type="spellEnd"/>
            <w:r w:rsidR="005E64C0" w:rsidRPr="005E64C0">
              <w:rPr>
                <w:bCs/>
                <w:sz w:val="24"/>
                <w:szCs w:val="24"/>
                <w:lang w:val="ro-RO"/>
              </w:rPr>
              <w:t xml:space="preserve"> </w:t>
            </w:r>
            <w:proofErr w:type="spellStart"/>
            <w:r w:rsidR="005E64C0" w:rsidRPr="005E64C0">
              <w:rPr>
                <w:bCs/>
                <w:sz w:val="24"/>
                <w:szCs w:val="24"/>
                <w:lang w:val="ro-RO"/>
              </w:rPr>
              <w:t>situaţiilor</w:t>
            </w:r>
            <w:proofErr w:type="spellEnd"/>
            <w:r w:rsidR="005E64C0" w:rsidRPr="005E64C0">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 xml:space="preserve"> şi lichidării </w:t>
            </w:r>
            <w:proofErr w:type="spellStart"/>
            <w:r w:rsidR="005E64C0" w:rsidRPr="005E64C0">
              <w:rPr>
                <w:bCs/>
                <w:sz w:val="24"/>
                <w:szCs w:val="24"/>
                <w:lang w:val="ro-RO"/>
              </w:rPr>
              <w:t>consecinţelor</w:t>
            </w:r>
            <w:proofErr w:type="spellEnd"/>
            <w:r w:rsidR="005E64C0" w:rsidRPr="005E64C0">
              <w:rPr>
                <w:bCs/>
                <w:sz w:val="24"/>
                <w:szCs w:val="24"/>
                <w:lang w:val="ro-RO"/>
              </w:rPr>
              <w:t xml:space="preserve"> lor;</w:t>
            </w:r>
          </w:p>
          <w:p w14:paraId="1D5BAF6E" w14:textId="73821476" w:rsidR="005E64C0" w:rsidRPr="005E64C0" w:rsidRDefault="00BD5575"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zona amplasării centrului;</w:t>
            </w:r>
          </w:p>
          <w:p w14:paraId="51C79D6E" w14:textId="6ECEE76D"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participarea la elaborarea </w:t>
            </w:r>
            <w:proofErr w:type="spellStart"/>
            <w:r w:rsidRPr="005E64C0">
              <w:rPr>
                <w:bCs/>
                <w:sz w:val="24"/>
                <w:szCs w:val="24"/>
                <w:lang w:val="ro-RO"/>
              </w:rPr>
              <w:t>prescripţiilor</w:t>
            </w:r>
            <w:proofErr w:type="spellEnd"/>
            <w:r w:rsidRPr="005E64C0">
              <w:rPr>
                <w:bCs/>
                <w:sz w:val="24"/>
                <w:szCs w:val="24"/>
                <w:lang w:val="ro-RO"/>
              </w:rPr>
              <w:t xml:space="preserve"> pentru regimul de </w:t>
            </w:r>
            <w:proofErr w:type="spellStart"/>
            <w:r w:rsidRPr="005E64C0">
              <w:rPr>
                <w:bCs/>
                <w:sz w:val="24"/>
                <w:szCs w:val="24"/>
                <w:lang w:val="ro-RO"/>
              </w:rPr>
              <w:t>protecţie</w:t>
            </w:r>
            <w:proofErr w:type="spellEnd"/>
            <w:r w:rsidRPr="005E64C0">
              <w:rPr>
                <w:bCs/>
                <w:sz w:val="24"/>
                <w:szCs w:val="24"/>
                <w:lang w:val="ro-RO"/>
              </w:rPr>
              <w:t xml:space="preserve"> şi comportament</w:t>
            </w:r>
            <w:r w:rsidR="00267603">
              <w:rPr>
                <w:bCs/>
                <w:sz w:val="24"/>
                <w:szCs w:val="24"/>
                <w:lang w:val="ro-RO"/>
              </w:rPr>
              <w:t xml:space="preserve"> </w:t>
            </w:r>
            <w:r w:rsidRPr="005E64C0">
              <w:rPr>
                <w:bCs/>
                <w:sz w:val="24"/>
                <w:szCs w:val="24"/>
                <w:lang w:val="ro-RO"/>
              </w:rPr>
              <w:t xml:space="preserve">al </w:t>
            </w:r>
            <w:proofErr w:type="spellStart"/>
            <w:r w:rsidRPr="005E64C0">
              <w:rPr>
                <w:bCs/>
                <w:sz w:val="24"/>
                <w:szCs w:val="24"/>
                <w:lang w:val="ro-RO"/>
              </w:rPr>
              <w:t>populaţiei</w:t>
            </w:r>
            <w:proofErr w:type="spellEnd"/>
            <w:r w:rsidRPr="005E64C0">
              <w:rPr>
                <w:bCs/>
                <w:sz w:val="24"/>
                <w:szCs w:val="24"/>
                <w:lang w:val="ro-RO"/>
              </w:rPr>
              <w:t xml:space="preserve"> în teritoriul arondat în caz de contaminare (poluare) a mediului înconjurător cu</w:t>
            </w:r>
            <w:r w:rsidR="00267603">
              <w:rPr>
                <w:bCs/>
                <w:sz w:val="24"/>
                <w:szCs w:val="24"/>
                <w:lang w:val="ro-RO"/>
              </w:rPr>
              <w:t xml:space="preserve"> </w:t>
            </w:r>
            <w:proofErr w:type="spellStart"/>
            <w:r w:rsidRPr="005E64C0">
              <w:rPr>
                <w:bCs/>
                <w:sz w:val="24"/>
                <w:szCs w:val="24"/>
                <w:lang w:val="ro-RO"/>
              </w:rPr>
              <w:t>substanţe</w:t>
            </w:r>
            <w:proofErr w:type="spellEnd"/>
            <w:r w:rsidRPr="005E64C0">
              <w:rPr>
                <w:bCs/>
                <w:sz w:val="24"/>
                <w:szCs w:val="24"/>
                <w:lang w:val="ro-RO"/>
              </w:rPr>
              <w:t xml:space="preserve"> radioactive, otrăvitoare, puternic toxice şi </w:t>
            </w:r>
            <w:proofErr w:type="spellStart"/>
            <w:r w:rsidRPr="005E64C0">
              <w:rPr>
                <w:bCs/>
                <w:sz w:val="24"/>
                <w:szCs w:val="24"/>
                <w:lang w:val="ro-RO"/>
              </w:rPr>
              <w:t>agenţi</w:t>
            </w:r>
            <w:proofErr w:type="spellEnd"/>
            <w:r w:rsidRPr="005E64C0">
              <w:rPr>
                <w:bCs/>
                <w:sz w:val="24"/>
                <w:szCs w:val="24"/>
                <w:lang w:val="ro-RO"/>
              </w:rPr>
              <w:t xml:space="preserve"> biologici;</w:t>
            </w:r>
          </w:p>
          <w:p w14:paraId="71EF71FB" w14:textId="170BD96B"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centrele raionale de sănătate publică:</w:t>
            </w:r>
          </w:p>
          <w:p w14:paraId="09F48F0A" w14:textId="20B14D62"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controlul de laborator privind contaminarea cu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a mediului</w:t>
            </w:r>
          </w:p>
          <w:p w14:paraId="0AC6CD3F" w14:textId="4B462043"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înconjurător, produselor alimentare, în conformitate cu prevederile art. 19 </w:t>
            </w:r>
            <w:proofErr w:type="spellStart"/>
            <w:r w:rsidRPr="005E64C0">
              <w:rPr>
                <w:bCs/>
                <w:sz w:val="24"/>
                <w:szCs w:val="24"/>
                <w:lang w:val="ro-RO"/>
              </w:rPr>
              <w:t>lit.d</w:t>
            </w:r>
            <w:proofErr w:type="spellEnd"/>
            <w:r w:rsidRPr="005E64C0">
              <w:rPr>
                <w:bCs/>
                <w:sz w:val="24"/>
                <w:szCs w:val="24"/>
                <w:lang w:val="ro-RO"/>
              </w:rPr>
              <w:t>) din Legea</w:t>
            </w:r>
            <w:r w:rsidR="00267603">
              <w:rPr>
                <w:bCs/>
                <w:sz w:val="24"/>
                <w:szCs w:val="24"/>
                <w:lang w:val="ro-RO"/>
              </w:rPr>
              <w:t xml:space="preserve"> </w:t>
            </w:r>
            <w:r w:rsidRPr="005E64C0">
              <w:rPr>
                <w:bCs/>
                <w:sz w:val="24"/>
                <w:szCs w:val="24"/>
                <w:lang w:val="ro-RO"/>
              </w:rPr>
              <w:t xml:space="preserve">nr. 113 din 18 mai 2012 cu privire la stabilirea principiilor şi </w:t>
            </w:r>
            <w:proofErr w:type="spellStart"/>
            <w:r w:rsidRPr="005E64C0">
              <w:rPr>
                <w:bCs/>
                <w:sz w:val="24"/>
                <w:szCs w:val="24"/>
                <w:lang w:val="ro-RO"/>
              </w:rPr>
              <w:t>cerinţelor</w:t>
            </w:r>
            <w:proofErr w:type="spellEnd"/>
            <w:r w:rsidRPr="005E64C0">
              <w:rPr>
                <w:bCs/>
                <w:sz w:val="24"/>
                <w:szCs w:val="24"/>
                <w:lang w:val="ro-RO"/>
              </w:rPr>
              <w:t xml:space="preserve"> generale ale</w:t>
            </w:r>
            <w:r w:rsidR="00267603">
              <w:rPr>
                <w:bCs/>
                <w:sz w:val="24"/>
                <w:szCs w:val="24"/>
                <w:lang w:val="ro-RO"/>
              </w:rPr>
              <w:t xml:space="preserve"> </w:t>
            </w:r>
            <w:proofErr w:type="spellStart"/>
            <w:r w:rsidRPr="005E64C0">
              <w:rPr>
                <w:bCs/>
                <w:sz w:val="24"/>
                <w:szCs w:val="24"/>
                <w:lang w:val="ro-RO"/>
              </w:rPr>
              <w:t>legislaţiei</w:t>
            </w:r>
            <w:proofErr w:type="spellEnd"/>
            <w:r w:rsidRPr="005E64C0">
              <w:rPr>
                <w:bCs/>
                <w:sz w:val="24"/>
                <w:szCs w:val="24"/>
                <w:lang w:val="ro-RO"/>
              </w:rPr>
              <w:t xml:space="preserve"> privind </w:t>
            </w:r>
            <w:proofErr w:type="spellStart"/>
            <w:r w:rsidRPr="005E64C0">
              <w:rPr>
                <w:bCs/>
                <w:sz w:val="24"/>
                <w:szCs w:val="24"/>
                <w:lang w:val="ro-RO"/>
              </w:rPr>
              <w:t>siguranţa</w:t>
            </w:r>
            <w:proofErr w:type="spellEnd"/>
            <w:r w:rsidRPr="005E64C0">
              <w:rPr>
                <w:bCs/>
                <w:sz w:val="24"/>
                <w:szCs w:val="24"/>
                <w:lang w:val="ro-RO"/>
              </w:rPr>
              <w:t xml:space="preserve"> alimentelor, în toate cazurile şi a apei potabile, în conformitate</w:t>
            </w:r>
            <w:r w:rsidR="00267603">
              <w:rPr>
                <w:bCs/>
                <w:sz w:val="24"/>
                <w:szCs w:val="24"/>
                <w:lang w:val="ro-RO"/>
              </w:rPr>
              <w:t xml:space="preserve"> </w:t>
            </w:r>
            <w:r w:rsidRPr="005E64C0">
              <w:rPr>
                <w:bCs/>
                <w:sz w:val="24"/>
                <w:szCs w:val="24"/>
                <w:lang w:val="ro-RO"/>
              </w:rPr>
              <w:t xml:space="preserve">cu Nomenclatorul </w:t>
            </w:r>
            <w:proofErr w:type="spellStart"/>
            <w:r w:rsidRPr="005E64C0">
              <w:rPr>
                <w:bCs/>
                <w:sz w:val="24"/>
                <w:szCs w:val="24"/>
                <w:lang w:val="ro-RO"/>
              </w:rPr>
              <w:t>investigaţiilor</w:t>
            </w:r>
            <w:proofErr w:type="spellEnd"/>
            <w:r w:rsidRPr="005E64C0">
              <w:rPr>
                <w:bCs/>
                <w:sz w:val="24"/>
                <w:szCs w:val="24"/>
                <w:lang w:val="ro-RO"/>
              </w:rPr>
              <w:t xml:space="preserve"> aprobat de Ministerul </w:t>
            </w:r>
            <w:proofErr w:type="spellStart"/>
            <w:r w:rsidRPr="005E64C0">
              <w:rPr>
                <w:bCs/>
                <w:sz w:val="24"/>
                <w:szCs w:val="24"/>
                <w:lang w:val="ro-RO"/>
              </w:rPr>
              <w:t>Sănătăţii</w:t>
            </w:r>
            <w:proofErr w:type="spellEnd"/>
            <w:r w:rsidRPr="005E64C0">
              <w:rPr>
                <w:bCs/>
                <w:sz w:val="24"/>
                <w:szCs w:val="24"/>
                <w:lang w:val="ro-RO"/>
              </w:rPr>
              <w:t>;</w:t>
            </w:r>
          </w:p>
          <w:p w14:paraId="33C42A67" w14:textId="0EC01B80"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analiza calitativă şi cantitativă a </w:t>
            </w:r>
            <w:proofErr w:type="spellStart"/>
            <w:r w:rsidR="005E64C0" w:rsidRPr="005E64C0">
              <w:rPr>
                <w:bCs/>
                <w:sz w:val="24"/>
                <w:szCs w:val="24"/>
                <w:lang w:val="ro-RO"/>
              </w:rPr>
              <w:t>substanţelor</w:t>
            </w:r>
            <w:proofErr w:type="spellEnd"/>
            <w:r w:rsidR="005E64C0" w:rsidRPr="005E64C0">
              <w:rPr>
                <w:bCs/>
                <w:sz w:val="24"/>
                <w:szCs w:val="24"/>
                <w:lang w:val="ro-RO"/>
              </w:rPr>
              <w:t xml:space="preserve"> otrăvitoare şi puternic toxice în</w:t>
            </w:r>
            <w:r>
              <w:rPr>
                <w:bCs/>
                <w:sz w:val="24"/>
                <w:szCs w:val="24"/>
                <w:lang w:val="ro-RO"/>
              </w:rPr>
              <w:t xml:space="preserve"> </w:t>
            </w:r>
            <w:r w:rsidR="005E64C0" w:rsidRPr="005E64C0">
              <w:rPr>
                <w:bCs/>
                <w:sz w:val="24"/>
                <w:szCs w:val="24"/>
                <w:lang w:val="ro-RO"/>
              </w:rPr>
              <w:t xml:space="preserve">produsele alimentare, în conformitate cu prevederile art. 19 </w:t>
            </w:r>
            <w:proofErr w:type="spellStart"/>
            <w:r w:rsidR="005E64C0" w:rsidRPr="005E64C0">
              <w:rPr>
                <w:bCs/>
                <w:sz w:val="24"/>
                <w:szCs w:val="24"/>
                <w:lang w:val="ro-RO"/>
              </w:rPr>
              <w:t>lit.d</w:t>
            </w:r>
            <w:proofErr w:type="spellEnd"/>
            <w:r w:rsidR="005E64C0" w:rsidRPr="005E64C0">
              <w:rPr>
                <w:bCs/>
                <w:sz w:val="24"/>
                <w:szCs w:val="24"/>
                <w:lang w:val="ro-RO"/>
              </w:rPr>
              <w:t>) din Legea nr. 113 din 18</w:t>
            </w:r>
            <w:r>
              <w:rPr>
                <w:bCs/>
                <w:sz w:val="24"/>
                <w:szCs w:val="24"/>
                <w:lang w:val="ro-RO"/>
              </w:rPr>
              <w:t xml:space="preserve"> </w:t>
            </w:r>
            <w:r w:rsidR="005E64C0" w:rsidRPr="005E64C0">
              <w:rPr>
                <w:bCs/>
                <w:sz w:val="24"/>
                <w:szCs w:val="24"/>
                <w:lang w:val="ro-RO"/>
              </w:rPr>
              <w:t xml:space="preserve">mai 2012 cu privire la stabilirea principiilor şi </w:t>
            </w:r>
            <w:proofErr w:type="spellStart"/>
            <w:r w:rsidR="005E64C0" w:rsidRPr="005E64C0">
              <w:rPr>
                <w:bCs/>
                <w:sz w:val="24"/>
                <w:szCs w:val="24"/>
                <w:lang w:val="ro-RO"/>
              </w:rPr>
              <w:t>cerinţelor</w:t>
            </w:r>
            <w:proofErr w:type="spellEnd"/>
            <w:r w:rsidR="005E64C0" w:rsidRPr="005E64C0">
              <w:rPr>
                <w:bCs/>
                <w:sz w:val="24"/>
                <w:szCs w:val="24"/>
                <w:lang w:val="ro-RO"/>
              </w:rPr>
              <w:t xml:space="preserve"> 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w:t>
            </w:r>
            <w:r>
              <w:rPr>
                <w:bCs/>
                <w:sz w:val="24"/>
                <w:szCs w:val="24"/>
                <w:lang w:val="ro-RO"/>
              </w:rPr>
              <w:t xml:space="preserve">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 toate cazurile şi apa potabilă;</w:t>
            </w:r>
          </w:p>
          <w:p w14:paraId="7149420A" w14:textId="30A90163"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supravegherea de stat în teritoriul deservit, efectuarea anchetelor </w:t>
            </w:r>
            <w:proofErr w:type="spellStart"/>
            <w:r w:rsidR="005E64C0" w:rsidRPr="005E64C0">
              <w:rPr>
                <w:bCs/>
                <w:sz w:val="24"/>
                <w:szCs w:val="24"/>
                <w:lang w:val="ro-RO"/>
              </w:rPr>
              <w:t>sanitaroepidemiologice</w:t>
            </w:r>
            <w:proofErr w:type="spellEnd"/>
            <w:r w:rsidR="005E64C0" w:rsidRPr="005E64C0">
              <w:rPr>
                <w:bCs/>
                <w:sz w:val="24"/>
                <w:szCs w:val="24"/>
                <w:lang w:val="ro-RO"/>
              </w:rPr>
              <w:t xml:space="preserve"> în zona </w:t>
            </w:r>
            <w:proofErr w:type="spellStart"/>
            <w:r w:rsidR="005E64C0" w:rsidRPr="005E64C0">
              <w:rPr>
                <w:bCs/>
                <w:sz w:val="24"/>
                <w:szCs w:val="24"/>
                <w:lang w:val="ro-RO"/>
              </w:rPr>
              <w:t>calamităţilor</w:t>
            </w:r>
            <w:proofErr w:type="spellEnd"/>
            <w:r w:rsidR="005E64C0" w:rsidRPr="005E64C0">
              <w:rPr>
                <w:bCs/>
                <w:sz w:val="24"/>
                <w:szCs w:val="24"/>
                <w:lang w:val="ro-RO"/>
              </w:rPr>
              <w:t xml:space="preserve"> naturale şi </w:t>
            </w:r>
            <w:proofErr w:type="spellStart"/>
            <w:r w:rsidR="005E64C0" w:rsidRPr="005E64C0">
              <w:rPr>
                <w:bCs/>
                <w:sz w:val="24"/>
                <w:szCs w:val="24"/>
                <w:lang w:val="ro-RO"/>
              </w:rPr>
              <w:t>tehnogene</w:t>
            </w:r>
            <w:proofErr w:type="spellEnd"/>
            <w:r w:rsidR="005E64C0" w:rsidRPr="005E64C0">
              <w:rPr>
                <w:bCs/>
                <w:sz w:val="24"/>
                <w:szCs w:val="24"/>
                <w:lang w:val="ro-RO"/>
              </w:rPr>
              <w:t>, cu prelevarea probelor din</w:t>
            </w:r>
            <w:r>
              <w:rPr>
                <w:bCs/>
                <w:sz w:val="24"/>
                <w:szCs w:val="24"/>
                <w:lang w:val="ro-RO"/>
              </w:rPr>
              <w:t xml:space="preserve"> </w:t>
            </w:r>
            <w:r w:rsidR="005E64C0" w:rsidRPr="005E64C0">
              <w:rPr>
                <w:bCs/>
                <w:sz w:val="24"/>
                <w:szCs w:val="24"/>
                <w:lang w:val="ro-RO"/>
              </w:rPr>
              <w:t>mediul înconjurător şi transportarea lor, după caz, la centrele respective;</w:t>
            </w:r>
          </w:p>
          <w:p w14:paraId="22776E13" w14:textId="3B16B951"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teritoriul amplasării centrului;</w:t>
            </w:r>
          </w:p>
          <w:p w14:paraId="01986BE3" w14:textId="07647508"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5E64C0" w:rsidRPr="005E64C0">
              <w:rPr>
                <w:bCs/>
                <w:sz w:val="24"/>
                <w:szCs w:val="24"/>
                <w:lang w:val="ro-RO"/>
              </w:rPr>
              <w:t>în cazurile necesare - expertiza produselor alimentare, în conformitate cu prevederile</w:t>
            </w:r>
            <w:r>
              <w:rPr>
                <w:bCs/>
                <w:sz w:val="24"/>
                <w:szCs w:val="24"/>
                <w:lang w:val="ro-RO"/>
              </w:rPr>
              <w:t xml:space="preserve"> </w:t>
            </w:r>
            <w:r w:rsidR="005E64C0" w:rsidRPr="005E64C0">
              <w:rPr>
                <w:bCs/>
                <w:sz w:val="24"/>
                <w:szCs w:val="24"/>
                <w:lang w:val="ro-RO"/>
              </w:rPr>
              <w:t xml:space="preserve">art. 19 </w:t>
            </w:r>
            <w:proofErr w:type="spellStart"/>
            <w:r w:rsidR="005E64C0" w:rsidRPr="005E64C0">
              <w:rPr>
                <w:bCs/>
                <w:sz w:val="24"/>
                <w:szCs w:val="24"/>
                <w:lang w:val="ro-RO"/>
              </w:rPr>
              <w:t>lit.d</w:t>
            </w:r>
            <w:proofErr w:type="spellEnd"/>
            <w:r w:rsidR="005E64C0" w:rsidRPr="005E64C0">
              <w:rPr>
                <w:bCs/>
                <w:sz w:val="24"/>
                <w:szCs w:val="24"/>
                <w:lang w:val="ro-RO"/>
              </w:rPr>
              <w:t>) din Legea nr. 113 din 18 mai 2012 cu privire la stabilirea principiilor şi</w:t>
            </w:r>
            <w:r>
              <w:rPr>
                <w:bCs/>
                <w:sz w:val="24"/>
                <w:szCs w:val="24"/>
                <w:lang w:val="ro-RO"/>
              </w:rPr>
              <w:t xml:space="preserve"> </w:t>
            </w:r>
            <w:proofErr w:type="spellStart"/>
            <w:r w:rsidR="005E64C0" w:rsidRPr="005E64C0">
              <w:rPr>
                <w:bCs/>
                <w:sz w:val="24"/>
                <w:szCs w:val="24"/>
                <w:lang w:val="ro-RO"/>
              </w:rPr>
              <w:t>cerinţelor</w:t>
            </w:r>
            <w:proofErr w:type="spellEnd"/>
            <w:r w:rsidR="005E64C0" w:rsidRPr="005E64C0">
              <w:rPr>
                <w:bCs/>
                <w:sz w:val="24"/>
                <w:szCs w:val="24"/>
                <w:lang w:val="ro-RO"/>
              </w:rPr>
              <w:t xml:space="preserve"> 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 toate cazurile şi a apei</w:t>
            </w:r>
            <w:r>
              <w:rPr>
                <w:bCs/>
                <w:sz w:val="24"/>
                <w:szCs w:val="24"/>
                <w:lang w:val="ro-RO"/>
              </w:rPr>
              <w:t xml:space="preserve"> </w:t>
            </w:r>
            <w:r w:rsidR="005E64C0" w:rsidRPr="005E64C0">
              <w:rPr>
                <w:bCs/>
                <w:sz w:val="24"/>
                <w:szCs w:val="24"/>
                <w:lang w:val="ro-RO"/>
              </w:rPr>
              <w:t xml:space="preserve">potabile, cu eliberarea avizului privind folosirea lor de către </w:t>
            </w:r>
            <w:proofErr w:type="spellStart"/>
            <w:r w:rsidR="005E64C0" w:rsidRPr="005E64C0">
              <w:rPr>
                <w:bCs/>
                <w:sz w:val="24"/>
                <w:szCs w:val="24"/>
                <w:lang w:val="ro-RO"/>
              </w:rPr>
              <w:t>populaţie</w:t>
            </w:r>
            <w:proofErr w:type="spellEnd"/>
            <w:r w:rsidR="005E64C0" w:rsidRPr="005E64C0">
              <w:rPr>
                <w:bCs/>
                <w:sz w:val="24"/>
                <w:szCs w:val="24"/>
                <w:lang w:val="ro-RO"/>
              </w:rPr>
              <w:t>;</w:t>
            </w:r>
          </w:p>
          <w:p w14:paraId="4F6F8E8C" w14:textId="49B778FE" w:rsidR="005E64C0" w:rsidRPr="005E64C0" w:rsidRDefault="00267603"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centrele de sănătate publică ale UTA Găgăuzia (</w:t>
            </w:r>
            <w:proofErr w:type="spellStart"/>
            <w:r w:rsidR="005E64C0" w:rsidRPr="005E64C0">
              <w:rPr>
                <w:bCs/>
                <w:sz w:val="24"/>
                <w:szCs w:val="24"/>
                <w:lang w:val="ro-RO"/>
              </w:rPr>
              <w:t>Gagauz-Yeri</w:t>
            </w:r>
            <w:proofErr w:type="spellEnd"/>
            <w:r w:rsidR="005E64C0" w:rsidRPr="005E64C0">
              <w:rPr>
                <w:bCs/>
                <w:sz w:val="24"/>
                <w:szCs w:val="24"/>
                <w:lang w:val="ro-RO"/>
              </w:rPr>
              <w:t>);</w:t>
            </w:r>
          </w:p>
          <w:p w14:paraId="05BC7BB6" w14:textId="19C6194C"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controlul de laborator privind contaminarea cu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a mediului</w:t>
            </w:r>
          </w:p>
          <w:p w14:paraId="563F2BCF" w14:textId="2D4CB63B"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înconjurător, produselor alimentare şi a apei potabile, în conformitate cu Nomenclatorul</w:t>
            </w:r>
            <w:r w:rsidR="00AA4211">
              <w:rPr>
                <w:bCs/>
                <w:sz w:val="24"/>
                <w:szCs w:val="24"/>
                <w:lang w:val="ro-RO"/>
              </w:rPr>
              <w:t xml:space="preserve"> </w:t>
            </w:r>
            <w:proofErr w:type="spellStart"/>
            <w:r w:rsidRPr="005E64C0">
              <w:rPr>
                <w:bCs/>
                <w:sz w:val="24"/>
                <w:szCs w:val="24"/>
                <w:lang w:val="ro-RO"/>
              </w:rPr>
              <w:t>investigaţiilor</w:t>
            </w:r>
            <w:proofErr w:type="spellEnd"/>
            <w:r w:rsidRPr="005E64C0">
              <w:rPr>
                <w:bCs/>
                <w:sz w:val="24"/>
                <w:szCs w:val="24"/>
                <w:lang w:val="ro-RO"/>
              </w:rPr>
              <w:t xml:space="preserve"> aprobat de Ministerul </w:t>
            </w:r>
            <w:proofErr w:type="spellStart"/>
            <w:r w:rsidRPr="005E64C0">
              <w:rPr>
                <w:bCs/>
                <w:sz w:val="24"/>
                <w:szCs w:val="24"/>
                <w:lang w:val="ro-RO"/>
              </w:rPr>
              <w:t>Sănătăţii</w:t>
            </w:r>
            <w:proofErr w:type="spellEnd"/>
            <w:r w:rsidRPr="005E64C0">
              <w:rPr>
                <w:bCs/>
                <w:sz w:val="24"/>
                <w:szCs w:val="24"/>
                <w:lang w:val="ro-RO"/>
              </w:rPr>
              <w:t>;</w:t>
            </w:r>
          </w:p>
          <w:p w14:paraId="4D6E439F" w14:textId="7B55C132"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analiza calitativă şi cantitativă a </w:t>
            </w:r>
            <w:proofErr w:type="spellStart"/>
            <w:r w:rsidR="005E64C0" w:rsidRPr="005E64C0">
              <w:rPr>
                <w:bCs/>
                <w:sz w:val="24"/>
                <w:szCs w:val="24"/>
                <w:lang w:val="ro-RO"/>
              </w:rPr>
              <w:t>substanţelor</w:t>
            </w:r>
            <w:proofErr w:type="spellEnd"/>
            <w:r w:rsidR="005E64C0" w:rsidRPr="005E64C0">
              <w:rPr>
                <w:bCs/>
                <w:sz w:val="24"/>
                <w:szCs w:val="24"/>
                <w:lang w:val="ro-RO"/>
              </w:rPr>
              <w:t xml:space="preserve"> otrăvitoare şi puternic toxice în</w:t>
            </w:r>
            <w:r>
              <w:rPr>
                <w:bCs/>
                <w:sz w:val="24"/>
                <w:szCs w:val="24"/>
                <w:lang w:val="ro-RO"/>
              </w:rPr>
              <w:t xml:space="preserve"> </w:t>
            </w:r>
            <w:r w:rsidR="005E64C0" w:rsidRPr="005E64C0">
              <w:rPr>
                <w:bCs/>
                <w:sz w:val="24"/>
                <w:szCs w:val="24"/>
                <w:lang w:val="ro-RO"/>
              </w:rPr>
              <w:t xml:space="preserve">produsele alimentare, în conformitate cu prevederile art. 19 </w:t>
            </w:r>
            <w:proofErr w:type="spellStart"/>
            <w:r w:rsidR="005E64C0" w:rsidRPr="005E64C0">
              <w:rPr>
                <w:bCs/>
                <w:sz w:val="24"/>
                <w:szCs w:val="24"/>
                <w:lang w:val="ro-RO"/>
              </w:rPr>
              <w:t>lit.d</w:t>
            </w:r>
            <w:proofErr w:type="spellEnd"/>
            <w:r w:rsidR="005E64C0" w:rsidRPr="005E64C0">
              <w:rPr>
                <w:bCs/>
                <w:sz w:val="24"/>
                <w:szCs w:val="24"/>
                <w:lang w:val="ro-RO"/>
              </w:rPr>
              <w:t>) din Legea nr. 113 din 18</w:t>
            </w:r>
            <w:r>
              <w:rPr>
                <w:bCs/>
                <w:sz w:val="24"/>
                <w:szCs w:val="24"/>
                <w:lang w:val="ro-RO"/>
              </w:rPr>
              <w:t xml:space="preserve"> </w:t>
            </w:r>
            <w:r w:rsidR="005E64C0" w:rsidRPr="005E64C0">
              <w:rPr>
                <w:bCs/>
                <w:sz w:val="24"/>
                <w:szCs w:val="24"/>
                <w:lang w:val="ro-RO"/>
              </w:rPr>
              <w:t xml:space="preserve">mai 2012 cu privire la stabilirea principiilor şi </w:t>
            </w:r>
            <w:proofErr w:type="spellStart"/>
            <w:r w:rsidR="005E64C0" w:rsidRPr="005E64C0">
              <w:rPr>
                <w:bCs/>
                <w:sz w:val="24"/>
                <w:szCs w:val="24"/>
                <w:lang w:val="ro-RO"/>
              </w:rPr>
              <w:t>cerinţelor</w:t>
            </w:r>
            <w:proofErr w:type="spellEnd"/>
            <w:r w:rsidR="005E64C0" w:rsidRPr="005E64C0">
              <w:rPr>
                <w:bCs/>
                <w:sz w:val="24"/>
                <w:szCs w:val="24"/>
                <w:lang w:val="ro-RO"/>
              </w:rPr>
              <w:t xml:space="preserve"> generale ale </w:t>
            </w:r>
            <w:proofErr w:type="spellStart"/>
            <w:r w:rsidR="005E64C0" w:rsidRPr="005E64C0">
              <w:rPr>
                <w:bCs/>
                <w:sz w:val="24"/>
                <w:szCs w:val="24"/>
                <w:lang w:val="ro-RO"/>
              </w:rPr>
              <w:t>legislaţiei</w:t>
            </w:r>
            <w:proofErr w:type="spellEnd"/>
            <w:r w:rsidR="005E64C0" w:rsidRPr="005E64C0">
              <w:rPr>
                <w:bCs/>
                <w:sz w:val="24"/>
                <w:szCs w:val="24"/>
                <w:lang w:val="ro-RO"/>
              </w:rPr>
              <w:t xml:space="preserve"> privind</w:t>
            </w:r>
            <w:r>
              <w:rPr>
                <w:bCs/>
                <w:sz w:val="24"/>
                <w:szCs w:val="24"/>
                <w:lang w:val="ro-RO"/>
              </w:rPr>
              <w:t xml:space="preserve">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în toate cazurile şi apa potabilă;</w:t>
            </w:r>
          </w:p>
          <w:p w14:paraId="1C16D820" w14:textId="0BA4678D"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supravegherea de stat în teritoriul deservit, efectuarea anchetelor </w:t>
            </w:r>
            <w:proofErr w:type="spellStart"/>
            <w:r w:rsidR="005E64C0" w:rsidRPr="005E64C0">
              <w:rPr>
                <w:bCs/>
                <w:sz w:val="24"/>
                <w:szCs w:val="24"/>
                <w:lang w:val="ro-RO"/>
              </w:rPr>
              <w:t>sanitaroepidemiologice</w:t>
            </w:r>
            <w:proofErr w:type="spellEnd"/>
            <w:r w:rsidR="005E64C0" w:rsidRPr="005E64C0">
              <w:rPr>
                <w:bCs/>
                <w:sz w:val="24"/>
                <w:szCs w:val="24"/>
                <w:lang w:val="ro-RO"/>
              </w:rPr>
              <w:t xml:space="preserve"> în zona </w:t>
            </w:r>
            <w:proofErr w:type="spellStart"/>
            <w:r w:rsidR="005E64C0" w:rsidRPr="005E64C0">
              <w:rPr>
                <w:bCs/>
                <w:sz w:val="24"/>
                <w:szCs w:val="24"/>
                <w:lang w:val="ro-RO"/>
              </w:rPr>
              <w:t>calamităţilor</w:t>
            </w:r>
            <w:proofErr w:type="spellEnd"/>
            <w:r w:rsidR="005E64C0" w:rsidRPr="005E64C0">
              <w:rPr>
                <w:bCs/>
                <w:sz w:val="24"/>
                <w:szCs w:val="24"/>
                <w:lang w:val="ro-RO"/>
              </w:rPr>
              <w:t xml:space="preserve"> naturale şi </w:t>
            </w:r>
            <w:proofErr w:type="spellStart"/>
            <w:r w:rsidR="005E64C0" w:rsidRPr="005E64C0">
              <w:rPr>
                <w:bCs/>
                <w:sz w:val="24"/>
                <w:szCs w:val="24"/>
                <w:lang w:val="ro-RO"/>
              </w:rPr>
              <w:t>tehnogene</w:t>
            </w:r>
            <w:proofErr w:type="spellEnd"/>
            <w:r w:rsidR="005E64C0" w:rsidRPr="005E64C0">
              <w:rPr>
                <w:bCs/>
                <w:sz w:val="24"/>
                <w:szCs w:val="24"/>
                <w:lang w:val="ro-RO"/>
              </w:rPr>
              <w:t>, cu prelevarea probelor din</w:t>
            </w:r>
            <w:r>
              <w:rPr>
                <w:bCs/>
                <w:sz w:val="24"/>
                <w:szCs w:val="24"/>
                <w:lang w:val="ro-RO"/>
              </w:rPr>
              <w:t xml:space="preserve"> </w:t>
            </w:r>
            <w:r w:rsidR="005E64C0" w:rsidRPr="005E64C0">
              <w:rPr>
                <w:bCs/>
                <w:sz w:val="24"/>
                <w:szCs w:val="24"/>
                <w:lang w:val="ro-RO"/>
              </w:rPr>
              <w:t>mediul înconjurător şi transportarea lor, după caz, la centrele respective;</w:t>
            </w:r>
          </w:p>
          <w:p w14:paraId="336DFD79" w14:textId="0568E187"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teritoriul amplasării centrului;</w:t>
            </w:r>
          </w:p>
          <w:p w14:paraId="6F2E0349" w14:textId="3B2684C4"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în cazurile necesare - expertiza produselor alimentare, în conformitate cu prevederile</w:t>
            </w:r>
            <w:r w:rsidR="00AA4211">
              <w:rPr>
                <w:bCs/>
                <w:sz w:val="24"/>
                <w:szCs w:val="24"/>
                <w:lang w:val="ro-RO"/>
              </w:rPr>
              <w:t xml:space="preserve"> </w:t>
            </w:r>
            <w:r w:rsidRPr="005E64C0">
              <w:rPr>
                <w:bCs/>
                <w:sz w:val="24"/>
                <w:szCs w:val="24"/>
                <w:lang w:val="ro-RO"/>
              </w:rPr>
              <w:t xml:space="preserve">art. 19 </w:t>
            </w:r>
            <w:proofErr w:type="spellStart"/>
            <w:r w:rsidRPr="005E64C0">
              <w:rPr>
                <w:bCs/>
                <w:sz w:val="24"/>
                <w:szCs w:val="24"/>
                <w:lang w:val="ro-RO"/>
              </w:rPr>
              <w:t>lit.d</w:t>
            </w:r>
            <w:proofErr w:type="spellEnd"/>
            <w:r w:rsidRPr="005E64C0">
              <w:rPr>
                <w:bCs/>
                <w:sz w:val="24"/>
                <w:szCs w:val="24"/>
                <w:lang w:val="ro-RO"/>
              </w:rPr>
              <w:t>) din Legea nr. 113 din 18 mai 2012 cu privire la stabilirea principiilor şi</w:t>
            </w:r>
            <w:r w:rsidR="00AA4211">
              <w:rPr>
                <w:bCs/>
                <w:sz w:val="24"/>
                <w:szCs w:val="24"/>
                <w:lang w:val="ro-RO"/>
              </w:rPr>
              <w:t xml:space="preserve"> </w:t>
            </w:r>
            <w:proofErr w:type="spellStart"/>
            <w:r w:rsidRPr="005E64C0">
              <w:rPr>
                <w:bCs/>
                <w:sz w:val="24"/>
                <w:szCs w:val="24"/>
                <w:lang w:val="ro-RO"/>
              </w:rPr>
              <w:t>cerinţelor</w:t>
            </w:r>
            <w:proofErr w:type="spellEnd"/>
            <w:r w:rsidRPr="005E64C0">
              <w:rPr>
                <w:bCs/>
                <w:sz w:val="24"/>
                <w:szCs w:val="24"/>
                <w:lang w:val="ro-RO"/>
              </w:rPr>
              <w:t xml:space="preserve"> generale ale </w:t>
            </w:r>
            <w:proofErr w:type="spellStart"/>
            <w:r w:rsidRPr="005E64C0">
              <w:rPr>
                <w:bCs/>
                <w:sz w:val="24"/>
                <w:szCs w:val="24"/>
                <w:lang w:val="ro-RO"/>
              </w:rPr>
              <w:t>legislaţiei</w:t>
            </w:r>
            <w:proofErr w:type="spellEnd"/>
            <w:r w:rsidRPr="005E64C0">
              <w:rPr>
                <w:bCs/>
                <w:sz w:val="24"/>
                <w:szCs w:val="24"/>
                <w:lang w:val="ro-RO"/>
              </w:rPr>
              <w:t xml:space="preserve"> privind </w:t>
            </w:r>
            <w:proofErr w:type="spellStart"/>
            <w:r w:rsidRPr="005E64C0">
              <w:rPr>
                <w:bCs/>
                <w:sz w:val="24"/>
                <w:szCs w:val="24"/>
                <w:lang w:val="ro-RO"/>
              </w:rPr>
              <w:t>siguranţa</w:t>
            </w:r>
            <w:proofErr w:type="spellEnd"/>
            <w:r w:rsidRPr="005E64C0">
              <w:rPr>
                <w:bCs/>
                <w:sz w:val="24"/>
                <w:szCs w:val="24"/>
                <w:lang w:val="ro-RO"/>
              </w:rPr>
              <w:t xml:space="preserve"> alimentelor, în toate cazurile şi a apei</w:t>
            </w:r>
            <w:r w:rsidR="00AA4211">
              <w:rPr>
                <w:bCs/>
                <w:sz w:val="24"/>
                <w:szCs w:val="24"/>
                <w:lang w:val="ro-RO"/>
              </w:rPr>
              <w:t xml:space="preserve"> </w:t>
            </w:r>
            <w:r w:rsidRPr="005E64C0">
              <w:rPr>
                <w:bCs/>
                <w:sz w:val="24"/>
                <w:szCs w:val="24"/>
                <w:lang w:val="ro-RO"/>
              </w:rPr>
              <w:t xml:space="preserve">potabile, cu eliberarea avizului privind folosirea lor de către </w:t>
            </w:r>
            <w:proofErr w:type="spellStart"/>
            <w:r w:rsidRPr="005E64C0">
              <w:rPr>
                <w:bCs/>
                <w:sz w:val="24"/>
                <w:szCs w:val="24"/>
                <w:lang w:val="ro-RO"/>
              </w:rPr>
              <w:t>populaţie</w:t>
            </w:r>
            <w:proofErr w:type="spellEnd"/>
            <w:r w:rsidRPr="005E64C0">
              <w:rPr>
                <w:bCs/>
                <w:sz w:val="24"/>
                <w:szCs w:val="24"/>
                <w:lang w:val="ro-RO"/>
              </w:rPr>
              <w:t>;</w:t>
            </w:r>
          </w:p>
          <w:p w14:paraId="5341071F" w14:textId="4359DDE2"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b) </w:t>
            </w:r>
            <w:proofErr w:type="spellStart"/>
            <w:r w:rsidR="005E64C0" w:rsidRPr="005E64C0">
              <w:rPr>
                <w:bCs/>
                <w:sz w:val="24"/>
                <w:szCs w:val="24"/>
                <w:lang w:val="ro-RO"/>
              </w:rPr>
              <w:t>instituţiile</w:t>
            </w:r>
            <w:proofErr w:type="spellEnd"/>
            <w:r w:rsidR="005E64C0" w:rsidRPr="005E64C0">
              <w:rPr>
                <w:bCs/>
                <w:sz w:val="24"/>
                <w:szCs w:val="24"/>
                <w:lang w:val="ro-RO"/>
              </w:rPr>
              <w:t xml:space="preserve"> şi laboratoarele Agenția Națională pentru Siguranța Alimentelor:</w:t>
            </w:r>
          </w:p>
          <w:p w14:paraId="246DC2E0" w14:textId="3FC253D4"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Sectorul controlului radiologic în complexul agroindustrial. Instituția Publică Centrul</w:t>
            </w:r>
            <w:r>
              <w:rPr>
                <w:bCs/>
                <w:sz w:val="24"/>
                <w:szCs w:val="24"/>
                <w:lang w:val="ro-RO"/>
              </w:rPr>
              <w:t xml:space="preserve"> </w:t>
            </w:r>
            <w:r w:rsidR="005E64C0" w:rsidRPr="005E64C0">
              <w:rPr>
                <w:bCs/>
                <w:sz w:val="24"/>
                <w:szCs w:val="24"/>
                <w:lang w:val="ro-RO"/>
              </w:rPr>
              <w:t>Național Sănătatea Animalelor, Plantelor și Siguranța Alimentelor:</w:t>
            </w:r>
          </w:p>
          <w:p w14:paraId="3C6CAC7C" w14:textId="51FCACF4"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organizarea şi acordarea </w:t>
            </w:r>
            <w:proofErr w:type="spellStart"/>
            <w:r w:rsidR="005E64C0" w:rsidRPr="005E64C0">
              <w:rPr>
                <w:bCs/>
                <w:sz w:val="24"/>
                <w:szCs w:val="24"/>
                <w:lang w:val="ro-RO"/>
              </w:rPr>
              <w:t>asistenţei</w:t>
            </w:r>
            <w:proofErr w:type="spellEnd"/>
            <w:r w:rsidR="005E64C0" w:rsidRPr="005E64C0">
              <w:rPr>
                <w:bCs/>
                <w:sz w:val="24"/>
                <w:szCs w:val="24"/>
                <w:lang w:val="ro-RO"/>
              </w:rPr>
              <w:t xml:space="preserve"> </w:t>
            </w:r>
            <w:proofErr w:type="spellStart"/>
            <w:r w:rsidR="005E64C0" w:rsidRPr="005E64C0">
              <w:rPr>
                <w:bCs/>
                <w:sz w:val="24"/>
                <w:szCs w:val="24"/>
                <w:lang w:val="ro-RO"/>
              </w:rPr>
              <w:t>ştiinţifico</w:t>
            </w:r>
            <w:proofErr w:type="spellEnd"/>
            <w:r w:rsidR="005E64C0" w:rsidRPr="005E64C0">
              <w:rPr>
                <w:bCs/>
                <w:sz w:val="24"/>
                <w:szCs w:val="24"/>
                <w:lang w:val="ro-RO"/>
              </w:rPr>
              <w:t>-metodologice privind controlul</w:t>
            </w:r>
            <w:r>
              <w:rPr>
                <w:bCs/>
                <w:sz w:val="24"/>
                <w:szCs w:val="24"/>
                <w:lang w:val="ro-RO"/>
              </w:rPr>
              <w:t xml:space="preserve"> </w:t>
            </w:r>
            <w:r w:rsidR="005E64C0" w:rsidRPr="005E64C0">
              <w:rPr>
                <w:bCs/>
                <w:sz w:val="24"/>
                <w:szCs w:val="24"/>
                <w:lang w:val="ro-RO"/>
              </w:rPr>
              <w:t xml:space="preserve">radiologic în </w:t>
            </w:r>
            <w:proofErr w:type="spellStart"/>
            <w:r w:rsidR="005E64C0" w:rsidRPr="005E64C0">
              <w:rPr>
                <w:bCs/>
                <w:sz w:val="24"/>
                <w:szCs w:val="24"/>
                <w:lang w:val="ro-RO"/>
              </w:rPr>
              <w:t>instituţiile</w:t>
            </w:r>
            <w:proofErr w:type="spellEnd"/>
            <w:r w:rsidR="005E64C0" w:rsidRPr="005E64C0">
              <w:rPr>
                <w:bCs/>
                <w:sz w:val="24"/>
                <w:szCs w:val="24"/>
                <w:lang w:val="ro-RO"/>
              </w:rPr>
              <w:t xml:space="preserve"> şi întreprinderile agroindustriale;</w:t>
            </w:r>
          </w:p>
          <w:p w14:paraId="2188D93D" w14:textId="13302BB3"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participarea la elaborarea măsurilor privind </w:t>
            </w:r>
            <w:proofErr w:type="spellStart"/>
            <w:r w:rsidRPr="005E64C0">
              <w:rPr>
                <w:bCs/>
                <w:sz w:val="24"/>
                <w:szCs w:val="24"/>
                <w:lang w:val="ro-RO"/>
              </w:rPr>
              <w:t>desfăşurarea</w:t>
            </w:r>
            <w:proofErr w:type="spellEnd"/>
            <w:r w:rsidRPr="005E64C0">
              <w:rPr>
                <w:bCs/>
                <w:sz w:val="24"/>
                <w:szCs w:val="24"/>
                <w:lang w:val="ro-RO"/>
              </w:rPr>
              <w:t xml:space="preserve"> </w:t>
            </w:r>
            <w:proofErr w:type="spellStart"/>
            <w:r w:rsidRPr="005E64C0">
              <w:rPr>
                <w:bCs/>
                <w:sz w:val="24"/>
                <w:szCs w:val="24"/>
                <w:lang w:val="ro-RO"/>
              </w:rPr>
              <w:t>activităţii</w:t>
            </w:r>
            <w:proofErr w:type="spellEnd"/>
            <w:r w:rsidRPr="005E64C0">
              <w:rPr>
                <w:bCs/>
                <w:sz w:val="24"/>
                <w:szCs w:val="24"/>
                <w:lang w:val="ro-RO"/>
              </w:rPr>
              <w:t xml:space="preserve"> de </w:t>
            </w:r>
            <w:proofErr w:type="spellStart"/>
            <w:r w:rsidRPr="005E64C0">
              <w:rPr>
                <w:bCs/>
                <w:sz w:val="24"/>
                <w:szCs w:val="24"/>
                <w:lang w:val="ro-RO"/>
              </w:rPr>
              <w:t>producţie</w:t>
            </w:r>
            <w:proofErr w:type="spellEnd"/>
            <w:r w:rsidR="00AA4211">
              <w:rPr>
                <w:bCs/>
                <w:sz w:val="24"/>
                <w:szCs w:val="24"/>
                <w:lang w:val="ro-RO"/>
              </w:rPr>
              <w:t xml:space="preserve"> </w:t>
            </w:r>
            <w:r w:rsidRPr="005E64C0">
              <w:rPr>
                <w:bCs/>
                <w:sz w:val="24"/>
                <w:szCs w:val="24"/>
                <w:lang w:val="ro-RO"/>
              </w:rPr>
              <w:t xml:space="preserve">agroindustrială în </w:t>
            </w:r>
            <w:proofErr w:type="spellStart"/>
            <w:r w:rsidRPr="005E64C0">
              <w:rPr>
                <w:bCs/>
                <w:sz w:val="24"/>
                <w:szCs w:val="24"/>
                <w:lang w:val="ro-RO"/>
              </w:rPr>
              <w:t>condiţiile</w:t>
            </w:r>
            <w:proofErr w:type="spellEnd"/>
            <w:r w:rsidRPr="005E64C0">
              <w:rPr>
                <w:bCs/>
                <w:sz w:val="24"/>
                <w:szCs w:val="24"/>
                <w:lang w:val="ro-RO"/>
              </w:rPr>
              <w:t xml:space="preserve"> poluării radioactive;</w:t>
            </w:r>
          </w:p>
          <w:p w14:paraId="4BFEB89C" w14:textId="7837BF5B" w:rsidR="005E64C0" w:rsidRPr="005E64C0" w:rsidRDefault="00AA421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pregătirea şi repartizarea probelor-mostre de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 şi</w:t>
            </w:r>
            <w:r>
              <w:rPr>
                <w:bCs/>
                <w:sz w:val="24"/>
                <w:szCs w:val="24"/>
                <w:lang w:val="ro-RO"/>
              </w:rPr>
              <w:t xml:space="preserve"> </w:t>
            </w:r>
            <w:r w:rsidR="005E64C0" w:rsidRPr="005E64C0">
              <w:rPr>
                <w:bCs/>
                <w:sz w:val="24"/>
                <w:szCs w:val="24"/>
                <w:lang w:val="ro-RO"/>
              </w:rPr>
              <w:t>puternic toxice în timpul antrenamentelor şi cantonamentelor, evaluarea şi generalizarea</w:t>
            </w:r>
            <w:r>
              <w:rPr>
                <w:bCs/>
                <w:sz w:val="24"/>
                <w:szCs w:val="24"/>
                <w:lang w:val="ro-RO"/>
              </w:rPr>
              <w:t xml:space="preserve"> </w:t>
            </w:r>
            <w:r w:rsidR="005E64C0" w:rsidRPr="005E64C0">
              <w:rPr>
                <w:bCs/>
                <w:sz w:val="24"/>
                <w:szCs w:val="24"/>
                <w:lang w:val="ro-RO"/>
              </w:rPr>
              <w:t xml:space="preserve">rezultatelor antrenamentelor </w:t>
            </w:r>
            <w:proofErr w:type="spellStart"/>
            <w:r w:rsidR="005E64C0" w:rsidRPr="005E64C0">
              <w:rPr>
                <w:bCs/>
                <w:sz w:val="24"/>
                <w:szCs w:val="24"/>
                <w:lang w:val="ro-RO"/>
              </w:rPr>
              <w:t>reţelei</w:t>
            </w:r>
            <w:proofErr w:type="spellEnd"/>
            <w:r w:rsidR="005E64C0" w:rsidRPr="005E64C0">
              <w:rPr>
                <w:bCs/>
                <w:sz w:val="24"/>
                <w:szCs w:val="24"/>
                <w:lang w:val="ro-RO"/>
              </w:rPr>
              <w:t xml:space="preserve"> de observare şi control de laborator a Agenției</w:t>
            </w:r>
            <w:r>
              <w:rPr>
                <w:bCs/>
                <w:sz w:val="24"/>
                <w:szCs w:val="24"/>
                <w:lang w:val="ro-RO"/>
              </w:rPr>
              <w:t xml:space="preserve"> </w:t>
            </w:r>
            <w:r w:rsidR="005E64C0" w:rsidRPr="005E64C0">
              <w:rPr>
                <w:bCs/>
                <w:sz w:val="24"/>
                <w:szCs w:val="24"/>
                <w:lang w:val="ro-RO"/>
              </w:rPr>
              <w:t>Naționale pentru Siguranța Alimentelor;</w:t>
            </w:r>
          </w:p>
          <w:p w14:paraId="5248EC4B" w14:textId="023F082F"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clasificarea, în comun cu Serviciul </w:t>
            </w:r>
            <w:proofErr w:type="spellStart"/>
            <w:r w:rsidR="005E64C0" w:rsidRPr="005E64C0">
              <w:rPr>
                <w:bCs/>
                <w:sz w:val="24"/>
                <w:szCs w:val="24"/>
                <w:lang w:val="ro-RO"/>
              </w:rPr>
              <w:t>Protecţiei</w:t>
            </w:r>
            <w:proofErr w:type="spellEnd"/>
            <w:r w:rsidR="005E64C0" w:rsidRPr="005E64C0">
              <w:rPr>
                <w:bCs/>
                <w:sz w:val="24"/>
                <w:szCs w:val="24"/>
                <w:lang w:val="ro-RO"/>
              </w:rPr>
              <w:t xml:space="preserve"> Civile şi </w:t>
            </w:r>
            <w:proofErr w:type="spellStart"/>
            <w:r w:rsidR="005E64C0" w:rsidRPr="005E64C0">
              <w:rPr>
                <w:bCs/>
                <w:sz w:val="24"/>
                <w:szCs w:val="24"/>
                <w:lang w:val="ro-RO"/>
              </w:rPr>
              <w:t>Situaţiilor</w:t>
            </w:r>
            <w:proofErr w:type="spellEnd"/>
            <w:r w:rsidR="005E64C0" w:rsidRPr="005E64C0">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 xml:space="preserve"> al</w:t>
            </w:r>
            <w:r>
              <w:rPr>
                <w:bCs/>
                <w:sz w:val="24"/>
                <w:szCs w:val="24"/>
                <w:lang w:val="ro-RO"/>
              </w:rPr>
              <w:t xml:space="preserve"> </w:t>
            </w:r>
            <w:r w:rsidR="005E64C0" w:rsidRPr="005E64C0">
              <w:rPr>
                <w:bCs/>
                <w:sz w:val="24"/>
                <w:szCs w:val="24"/>
                <w:lang w:val="ro-RO"/>
              </w:rPr>
              <w:t xml:space="preserve">Ministerului Afacerilor Interne (denumit în continuare Serviciul </w:t>
            </w:r>
            <w:proofErr w:type="spellStart"/>
            <w:r w:rsidR="005E64C0" w:rsidRPr="005E64C0">
              <w:rPr>
                <w:bCs/>
                <w:sz w:val="24"/>
                <w:szCs w:val="24"/>
                <w:lang w:val="ro-RO"/>
              </w:rPr>
              <w:t>Protecţiei</w:t>
            </w:r>
            <w:proofErr w:type="spellEnd"/>
            <w:r w:rsidR="005E64C0" w:rsidRPr="005E64C0">
              <w:rPr>
                <w:bCs/>
                <w:sz w:val="24"/>
                <w:szCs w:val="24"/>
                <w:lang w:val="ro-RO"/>
              </w:rPr>
              <w:t xml:space="preserve"> Civile şi</w:t>
            </w:r>
            <w:r>
              <w:rPr>
                <w:bCs/>
                <w:sz w:val="24"/>
                <w:szCs w:val="24"/>
                <w:lang w:val="ro-RO"/>
              </w:rPr>
              <w:t xml:space="preserve"> </w:t>
            </w:r>
            <w:proofErr w:type="spellStart"/>
            <w:r w:rsidR="005E64C0" w:rsidRPr="005E64C0">
              <w:rPr>
                <w:bCs/>
                <w:sz w:val="24"/>
                <w:szCs w:val="24"/>
                <w:lang w:val="ro-RO"/>
              </w:rPr>
              <w:t>Situaţiilor</w:t>
            </w:r>
            <w:proofErr w:type="spellEnd"/>
            <w:r w:rsidR="005E64C0" w:rsidRPr="005E64C0">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 xml:space="preserve">) şi </w:t>
            </w:r>
            <w:proofErr w:type="spellStart"/>
            <w:r w:rsidR="005E64C0" w:rsidRPr="005E64C0">
              <w:rPr>
                <w:bCs/>
                <w:sz w:val="24"/>
                <w:szCs w:val="24"/>
                <w:lang w:val="ro-RO"/>
              </w:rPr>
              <w:t>Agenţia</w:t>
            </w:r>
            <w:proofErr w:type="spellEnd"/>
            <w:r w:rsidR="005E64C0" w:rsidRPr="005E64C0">
              <w:rPr>
                <w:bCs/>
                <w:sz w:val="24"/>
                <w:szCs w:val="24"/>
                <w:lang w:val="ro-RO"/>
              </w:rPr>
              <w:t xml:space="preserve"> Naţională de Reglementare a </w:t>
            </w:r>
            <w:proofErr w:type="spellStart"/>
            <w:r w:rsidR="005E64C0" w:rsidRPr="005E64C0">
              <w:rPr>
                <w:bCs/>
                <w:sz w:val="24"/>
                <w:szCs w:val="24"/>
                <w:lang w:val="ro-RO"/>
              </w:rPr>
              <w:t>Activităţilor</w:t>
            </w:r>
            <w:proofErr w:type="spellEnd"/>
            <w:r w:rsidR="005E64C0" w:rsidRPr="005E64C0">
              <w:rPr>
                <w:bCs/>
                <w:sz w:val="24"/>
                <w:szCs w:val="24"/>
                <w:lang w:val="ro-RO"/>
              </w:rPr>
              <w:t xml:space="preserve"> Nucleare şi</w:t>
            </w:r>
            <w:r>
              <w:rPr>
                <w:bCs/>
                <w:sz w:val="24"/>
                <w:szCs w:val="24"/>
                <w:lang w:val="ro-RO"/>
              </w:rPr>
              <w:t xml:space="preserve"> </w:t>
            </w:r>
            <w:r w:rsidR="005E64C0" w:rsidRPr="005E64C0">
              <w:rPr>
                <w:bCs/>
                <w:sz w:val="24"/>
                <w:szCs w:val="24"/>
                <w:lang w:val="ro-RO"/>
              </w:rPr>
              <w:t>Radiologice, a materialelor nucleare şi a surselor de iradiere ionizantă, indiferent de</w:t>
            </w:r>
            <w:r>
              <w:rPr>
                <w:bCs/>
                <w:sz w:val="24"/>
                <w:szCs w:val="24"/>
                <w:lang w:val="ro-RO"/>
              </w:rPr>
              <w:t xml:space="preserve"> </w:t>
            </w:r>
            <w:proofErr w:type="spellStart"/>
            <w:r w:rsidR="005E64C0" w:rsidRPr="005E64C0">
              <w:rPr>
                <w:bCs/>
                <w:sz w:val="24"/>
                <w:szCs w:val="24"/>
                <w:lang w:val="ro-RO"/>
              </w:rPr>
              <w:t>provenienţa</w:t>
            </w:r>
            <w:proofErr w:type="spellEnd"/>
            <w:r w:rsidR="005E64C0" w:rsidRPr="005E64C0">
              <w:rPr>
                <w:bCs/>
                <w:sz w:val="24"/>
                <w:szCs w:val="24"/>
                <w:lang w:val="ro-RO"/>
              </w:rPr>
              <w:t xml:space="preserve"> acestora;</w:t>
            </w:r>
          </w:p>
          <w:p w14:paraId="2751DAD9" w14:textId="0668328B"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observarea şi controlul de laborator privind contaminarea (poluarea) cu </w:t>
            </w:r>
            <w:proofErr w:type="spellStart"/>
            <w:r w:rsidR="005E64C0" w:rsidRPr="005E64C0">
              <w:rPr>
                <w:bCs/>
                <w:sz w:val="24"/>
                <w:szCs w:val="24"/>
                <w:lang w:val="ro-RO"/>
              </w:rPr>
              <w:t>substanţe</w:t>
            </w:r>
            <w:proofErr w:type="spellEnd"/>
            <w:r>
              <w:rPr>
                <w:bCs/>
                <w:sz w:val="24"/>
                <w:szCs w:val="24"/>
                <w:lang w:val="ro-RO"/>
              </w:rPr>
              <w:t xml:space="preserve"> </w:t>
            </w:r>
            <w:r w:rsidR="005E64C0" w:rsidRPr="005E64C0">
              <w:rPr>
                <w:bCs/>
                <w:sz w:val="24"/>
                <w:szCs w:val="24"/>
                <w:lang w:val="ro-RO"/>
              </w:rPr>
              <w:t>radioactive, otrăvitoare şi puternic toxice (analiza calitativă şi cantitativă) a solului,</w:t>
            </w:r>
            <w:r>
              <w:rPr>
                <w:bCs/>
                <w:sz w:val="24"/>
                <w:szCs w:val="24"/>
                <w:lang w:val="ro-RO"/>
              </w:rPr>
              <w:t xml:space="preserve"> </w:t>
            </w:r>
            <w:r w:rsidR="005E64C0" w:rsidRPr="005E64C0">
              <w:rPr>
                <w:bCs/>
                <w:sz w:val="24"/>
                <w:szCs w:val="24"/>
                <w:lang w:val="ro-RO"/>
              </w:rPr>
              <w:t xml:space="preserve">plantelor şi produselor fitotehnice la obiectivele de </w:t>
            </w:r>
            <w:proofErr w:type="spellStart"/>
            <w:r w:rsidR="005E64C0" w:rsidRPr="005E64C0">
              <w:rPr>
                <w:bCs/>
                <w:sz w:val="24"/>
                <w:szCs w:val="24"/>
                <w:lang w:val="ro-RO"/>
              </w:rPr>
              <w:t>producţie</w:t>
            </w:r>
            <w:proofErr w:type="spellEnd"/>
            <w:r w:rsidR="005E64C0" w:rsidRPr="005E64C0">
              <w:rPr>
                <w:bCs/>
                <w:sz w:val="24"/>
                <w:szCs w:val="24"/>
                <w:lang w:val="ro-RO"/>
              </w:rPr>
              <w:t xml:space="preserve"> agricolă;</w:t>
            </w:r>
          </w:p>
          <w:p w14:paraId="340F4D50" w14:textId="61409B63"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îndeplinirea </w:t>
            </w:r>
            <w:proofErr w:type="spellStart"/>
            <w:r w:rsidR="005E64C0" w:rsidRPr="005E64C0">
              <w:rPr>
                <w:bCs/>
                <w:sz w:val="24"/>
                <w:szCs w:val="24"/>
                <w:lang w:val="ro-RO"/>
              </w:rPr>
              <w:t>funcţiilor</w:t>
            </w:r>
            <w:proofErr w:type="spellEnd"/>
            <w:r w:rsidR="005E64C0" w:rsidRPr="005E64C0">
              <w:rPr>
                <w:bCs/>
                <w:sz w:val="24"/>
                <w:szCs w:val="24"/>
                <w:lang w:val="ro-RO"/>
              </w:rPr>
              <w:t xml:space="preserve"> de centru metodologic pentru pregătirea şi </w:t>
            </w:r>
            <w:proofErr w:type="spellStart"/>
            <w:r w:rsidR="005E64C0" w:rsidRPr="005E64C0">
              <w:rPr>
                <w:bCs/>
                <w:sz w:val="24"/>
                <w:szCs w:val="24"/>
                <w:lang w:val="ro-RO"/>
              </w:rPr>
              <w:t>perfecţionarea</w:t>
            </w:r>
            <w:proofErr w:type="spellEnd"/>
            <w:r>
              <w:rPr>
                <w:bCs/>
                <w:sz w:val="24"/>
                <w:szCs w:val="24"/>
                <w:lang w:val="ro-RO"/>
              </w:rPr>
              <w:t xml:space="preserve"> </w:t>
            </w:r>
            <w:proofErr w:type="spellStart"/>
            <w:r w:rsidR="005E64C0" w:rsidRPr="005E64C0">
              <w:rPr>
                <w:bCs/>
                <w:sz w:val="24"/>
                <w:szCs w:val="24"/>
                <w:lang w:val="ro-RO"/>
              </w:rPr>
              <w:t>specialiştilor</w:t>
            </w:r>
            <w:proofErr w:type="spellEnd"/>
            <w:r w:rsidR="005E64C0" w:rsidRPr="005E64C0">
              <w:rPr>
                <w:bCs/>
                <w:sz w:val="24"/>
                <w:szCs w:val="24"/>
                <w:lang w:val="ro-RO"/>
              </w:rPr>
              <w:t xml:space="preserve"> în domeniul radiologiei şi toxicologiei din cadrul Agenției Naționale pentru</w:t>
            </w:r>
            <w:r>
              <w:rPr>
                <w:bCs/>
                <w:sz w:val="24"/>
                <w:szCs w:val="24"/>
                <w:lang w:val="ro-RO"/>
              </w:rPr>
              <w:t xml:space="preserve"> </w:t>
            </w:r>
            <w:r w:rsidR="005E64C0" w:rsidRPr="005E64C0">
              <w:rPr>
                <w:bCs/>
                <w:sz w:val="24"/>
                <w:szCs w:val="24"/>
                <w:lang w:val="ro-RO"/>
              </w:rPr>
              <w:t>Siguranța Alimentelor;</w:t>
            </w:r>
          </w:p>
          <w:p w14:paraId="3E5A8AAE" w14:textId="63EA175B"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gradului de poluare cu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a stratului de aer la</w:t>
            </w:r>
            <w:r>
              <w:rPr>
                <w:bCs/>
                <w:sz w:val="24"/>
                <w:szCs w:val="24"/>
                <w:lang w:val="ro-RO"/>
              </w:rPr>
              <w:t xml:space="preserve"> </w:t>
            </w:r>
            <w:proofErr w:type="spellStart"/>
            <w:r w:rsidR="005E64C0" w:rsidRPr="005E64C0">
              <w:rPr>
                <w:bCs/>
                <w:sz w:val="24"/>
                <w:szCs w:val="24"/>
                <w:lang w:val="ro-RO"/>
              </w:rPr>
              <w:t>suprafaţa</w:t>
            </w:r>
            <w:proofErr w:type="spellEnd"/>
            <w:r w:rsidR="005E64C0" w:rsidRPr="005E64C0">
              <w:rPr>
                <w:bCs/>
                <w:sz w:val="24"/>
                <w:szCs w:val="24"/>
                <w:lang w:val="ro-RO"/>
              </w:rPr>
              <w:t xml:space="preserve"> solului şi 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teritoriul arondat Centrului;</w:t>
            </w:r>
          </w:p>
          <w:p w14:paraId="0402A442" w14:textId="7371B2CF"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5E64C0" w:rsidRPr="005E64C0">
              <w:rPr>
                <w:bCs/>
                <w:sz w:val="24"/>
                <w:szCs w:val="24"/>
                <w:lang w:val="ro-RO"/>
              </w:rPr>
              <w:t>monitorizarea focarelor de contaminare chimică şi a zonelor de poluare radioactivă la</w:t>
            </w:r>
            <w:r>
              <w:rPr>
                <w:bCs/>
                <w:sz w:val="24"/>
                <w:szCs w:val="24"/>
                <w:lang w:val="ro-RO"/>
              </w:rPr>
              <w:t xml:space="preserve"> </w:t>
            </w:r>
            <w:r w:rsidR="005E64C0" w:rsidRPr="005E64C0">
              <w:rPr>
                <w:bCs/>
                <w:sz w:val="24"/>
                <w:szCs w:val="24"/>
                <w:lang w:val="ro-RO"/>
              </w:rPr>
              <w:t>obiectivele agricole;</w:t>
            </w:r>
          </w:p>
          <w:p w14:paraId="42680CDD" w14:textId="731D6BD3"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organizarea şi efectuarea </w:t>
            </w:r>
            <w:proofErr w:type="spellStart"/>
            <w:r w:rsidR="005E64C0" w:rsidRPr="005E64C0">
              <w:rPr>
                <w:bCs/>
                <w:sz w:val="24"/>
                <w:szCs w:val="24"/>
                <w:lang w:val="ro-RO"/>
              </w:rPr>
              <w:t>monitoringului</w:t>
            </w:r>
            <w:proofErr w:type="spellEnd"/>
            <w:r w:rsidR="005E64C0" w:rsidRPr="005E64C0">
              <w:rPr>
                <w:bCs/>
                <w:sz w:val="24"/>
                <w:szCs w:val="24"/>
                <w:lang w:val="ro-RO"/>
              </w:rPr>
              <w:t xml:space="preserve"> radiativ şi </w:t>
            </w:r>
            <w:proofErr w:type="spellStart"/>
            <w:r w:rsidR="005E64C0" w:rsidRPr="005E64C0">
              <w:rPr>
                <w:bCs/>
                <w:sz w:val="24"/>
                <w:szCs w:val="24"/>
                <w:lang w:val="ro-RO"/>
              </w:rPr>
              <w:t>agroecotoxicologic</w:t>
            </w:r>
            <w:proofErr w:type="spellEnd"/>
            <w:r w:rsidR="005E64C0" w:rsidRPr="005E64C0">
              <w:rPr>
                <w:bCs/>
                <w:sz w:val="24"/>
                <w:szCs w:val="24"/>
                <w:lang w:val="ro-RO"/>
              </w:rPr>
              <w:t xml:space="preserve"> al solurilor,</w:t>
            </w:r>
            <w:r>
              <w:rPr>
                <w:bCs/>
                <w:sz w:val="24"/>
                <w:szCs w:val="24"/>
                <w:lang w:val="ro-RO"/>
              </w:rPr>
              <w:t xml:space="preserve"> </w:t>
            </w:r>
            <w:proofErr w:type="spellStart"/>
            <w:r w:rsidR="005E64C0" w:rsidRPr="005E64C0">
              <w:rPr>
                <w:bCs/>
                <w:sz w:val="24"/>
                <w:szCs w:val="24"/>
                <w:lang w:val="ro-RO"/>
              </w:rPr>
              <w:t>producţiei</w:t>
            </w:r>
            <w:proofErr w:type="spellEnd"/>
            <w:r w:rsidR="005E64C0" w:rsidRPr="005E64C0">
              <w:rPr>
                <w:bCs/>
                <w:sz w:val="24"/>
                <w:szCs w:val="24"/>
                <w:lang w:val="ro-RO"/>
              </w:rPr>
              <w:t xml:space="preserve"> vegetale şi al altor obiecte de mediu;</w:t>
            </w:r>
          </w:p>
          <w:p w14:paraId="2CC255ED" w14:textId="397C563D"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supravegherea şi controlul asupra surselor ionizante din sectorul agroindustrial;</w:t>
            </w:r>
          </w:p>
          <w:p w14:paraId="2D396518" w14:textId="0A1A8B0B" w:rsidR="005E64C0" w:rsidRPr="005E64C0" w:rsidRDefault="0025241C"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efectuarea lucrărilor de încercare în scopul asigurării controlului şi certificării</w:t>
            </w:r>
            <w:r>
              <w:rPr>
                <w:bCs/>
                <w:sz w:val="24"/>
                <w:szCs w:val="24"/>
                <w:lang w:val="ro-RO"/>
              </w:rPr>
              <w:t xml:space="preserve"> </w:t>
            </w:r>
            <w:proofErr w:type="spellStart"/>
            <w:r w:rsidR="005E64C0" w:rsidRPr="005E64C0">
              <w:rPr>
                <w:bCs/>
                <w:sz w:val="24"/>
                <w:szCs w:val="24"/>
                <w:lang w:val="ro-RO"/>
              </w:rPr>
              <w:t>calităţii</w:t>
            </w:r>
            <w:proofErr w:type="spellEnd"/>
            <w:r w:rsidR="005E64C0" w:rsidRPr="005E64C0">
              <w:rPr>
                <w:bCs/>
                <w:sz w:val="24"/>
                <w:szCs w:val="24"/>
                <w:lang w:val="ro-RO"/>
              </w:rPr>
              <w:t xml:space="preserve"> produselor fitotehnice şi de altă origine, cu elaborarea recomandărilor de utilizare a</w:t>
            </w:r>
            <w:r>
              <w:rPr>
                <w:bCs/>
                <w:sz w:val="24"/>
                <w:szCs w:val="24"/>
                <w:lang w:val="ro-RO"/>
              </w:rPr>
              <w:t xml:space="preserve"> </w:t>
            </w:r>
            <w:r w:rsidR="005E64C0" w:rsidRPr="005E64C0">
              <w:rPr>
                <w:bCs/>
                <w:sz w:val="24"/>
                <w:szCs w:val="24"/>
                <w:lang w:val="ro-RO"/>
              </w:rPr>
              <w:t>acestora;</w:t>
            </w:r>
          </w:p>
          <w:p w14:paraId="1A619C63" w14:textId="09C93266"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controlul toxicologic al </w:t>
            </w:r>
            <w:proofErr w:type="spellStart"/>
            <w:r w:rsidR="005E64C0" w:rsidRPr="005E64C0">
              <w:rPr>
                <w:bCs/>
                <w:sz w:val="24"/>
                <w:szCs w:val="24"/>
                <w:lang w:val="ro-RO"/>
              </w:rPr>
              <w:t>conţinutului</w:t>
            </w:r>
            <w:proofErr w:type="spellEnd"/>
            <w:r w:rsidR="005E64C0" w:rsidRPr="005E64C0">
              <w:rPr>
                <w:bCs/>
                <w:sz w:val="24"/>
                <w:szCs w:val="24"/>
                <w:lang w:val="ro-RO"/>
              </w:rPr>
              <w:t xml:space="preserve"> reziduurilor de pesticide în </w:t>
            </w:r>
            <w:proofErr w:type="spellStart"/>
            <w:r w:rsidR="005E64C0" w:rsidRPr="005E64C0">
              <w:rPr>
                <w:bCs/>
                <w:sz w:val="24"/>
                <w:szCs w:val="24"/>
                <w:lang w:val="ro-RO"/>
              </w:rPr>
              <w:t>producţia</w:t>
            </w:r>
            <w:proofErr w:type="spellEnd"/>
            <w:r w:rsidR="005E64C0" w:rsidRPr="005E64C0">
              <w:rPr>
                <w:bCs/>
                <w:sz w:val="24"/>
                <w:szCs w:val="24"/>
                <w:lang w:val="ro-RO"/>
              </w:rPr>
              <w:t xml:space="preserve"> agricolă, sol</w:t>
            </w:r>
            <w:r>
              <w:rPr>
                <w:bCs/>
                <w:sz w:val="24"/>
                <w:szCs w:val="24"/>
                <w:lang w:val="ro-RO"/>
              </w:rPr>
              <w:t xml:space="preserve"> </w:t>
            </w:r>
            <w:r w:rsidR="005E64C0" w:rsidRPr="005E64C0">
              <w:rPr>
                <w:bCs/>
                <w:sz w:val="24"/>
                <w:szCs w:val="24"/>
                <w:lang w:val="ro-RO"/>
              </w:rPr>
              <w:t>şi în alte obiecte ale mediului înconjurător;</w:t>
            </w:r>
          </w:p>
          <w:p w14:paraId="2DB94314" w14:textId="0B62067E"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Centrul Republican de Diagnosticare Veterinară:</w:t>
            </w:r>
          </w:p>
          <w:p w14:paraId="731237B2" w14:textId="7C989B90"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pregătirea şi </w:t>
            </w:r>
            <w:proofErr w:type="spellStart"/>
            <w:r w:rsidR="005E64C0" w:rsidRPr="005E64C0">
              <w:rPr>
                <w:bCs/>
                <w:sz w:val="24"/>
                <w:szCs w:val="24"/>
                <w:lang w:val="ro-RO"/>
              </w:rPr>
              <w:t>perfecţionarea</w:t>
            </w:r>
            <w:proofErr w:type="spellEnd"/>
            <w:r w:rsidR="005E64C0" w:rsidRPr="005E64C0">
              <w:rPr>
                <w:bCs/>
                <w:sz w:val="24"/>
                <w:szCs w:val="24"/>
                <w:lang w:val="ro-RO"/>
              </w:rPr>
              <w:t xml:space="preserve"> cadrelor </w:t>
            </w:r>
            <w:proofErr w:type="spellStart"/>
            <w:r w:rsidR="005E64C0" w:rsidRPr="005E64C0">
              <w:rPr>
                <w:bCs/>
                <w:sz w:val="24"/>
                <w:szCs w:val="24"/>
                <w:lang w:val="ro-RO"/>
              </w:rPr>
              <w:t>reţelei</w:t>
            </w:r>
            <w:proofErr w:type="spellEnd"/>
            <w:r w:rsidR="005E64C0" w:rsidRPr="005E64C0">
              <w:rPr>
                <w:bCs/>
                <w:sz w:val="24"/>
                <w:szCs w:val="24"/>
                <w:lang w:val="ro-RO"/>
              </w:rPr>
              <w:t xml:space="preserve"> de observare şi control de laborator cu</w:t>
            </w:r>
            <w:r>
              <w:rPr>
                <w:bCs/>
                <w:sz w:val="24"/>
                <w:szCs w:val="24"/>
                <w:lang w:val="ro-RO"/>
              </w:rPr>
              <w:t xml:space="preserve"> </w:t>
            </w:r>
            <w:r w:rsidR="005E64C0" w:rsidRPr="005E64C0">
              <w:rPr>
                <w:bCs/>
                <w:sz w:val="24"/>
                <w:szCs w:val="24"/>
                <w:lang w:val="ro-RO"/>
              </w:rPr>
              <w:t>profil veterinar;</w:t>
            </w:r>
          </w:p>
          <w:p w14:paraId="2E028443" w14:textId="5D8AA142"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agenţilor</w:t>
            </w:r>
            <w:proofErr w:type="spellEnd"/>
            <w:r w:rsidR="005E64C0" w:rsidRPr="005E64C0">
              <w:rPr>
                <w:bCs/>
                <w:sz w:val="24"/>
                <w:szCs w:val="24"/>
                <w:lang w:val="ro-RO"/>
              </w:rPr>
              <w:t xml:space="preserve"> biologici (bacterii, ciuperci, virusuri, rickettsii, toxine) în</w:t>
            </w:r>
            <w:r>
              <w:rPr>
                <w:bCs/>
                <w:sz w:val="24"/>
                <w:szCs w:val="24"/>
                <w:lang w:val="ro-RO"/>
              </w:rPr>
              <w:t xml:space="preserve"> </w:t>
            </w:r>
            <w:r w:rsidR="005E64C0" w:rsidRPr="005E64C0">
              <w:rPr>
                <w:bCs/>
                <w:sz w:val="24"/>
                <w:szCs w:val="24"/>
                <w:lang w:val="ro-RO"/>
              </w:rPr>
              <w:t>obiectivele mediului înconjurător la întreprinderile complexului agroindustrial;</w:t>
            </w:r>
          </w:p>
          <w:p w14:paraId="3198BB55" w14:textId="5422D3DB"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identificarea microorganismelor depistate;</w:t>
            </w:r>
          </w:p>
          <w:p w14:paraId="4B57802C" w14:textId="69C4B6C8"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diagnosticul de laborator al bolilor animalelor şi păsărilor;</w:t>
            </w:r>
          </w:p>
          <w:p w14:paraId="1732C670" w14:textId="66EFAFAF"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examinarea radiometrică, </w:t>
            </w:r>
            <w:proofErr w:type="spellStart"/>
            <w:r w:rsidRPr="005E64C0">
              <w:rPr>
                <w:bCs/>
                <w:sz w:val="24"/>
                <w:szCs w:val="24"/>
                <w:lang w:val="ro-RO"/>
              </w:rPr>
              <w:t>radiochimică</w:t>
            </w:r>
            <w:proofErr w:type="spellEnd"/>
            <w:r w:rsidRPr="005E64C0">
              <w:rPr>
                <w:bCs/>
                <w:sz w:val="24"/>
                <w:szCs w:val="24"/>
                <w:lang w:val="ro-RO"/>
              </w:rPr>
              <w:t xml:space="preserve"> şi spectrometrică şi efectuarea controlului</w:t>
            </w:r>
            <w:r w:rsidR="00C33326">
              <w:rPr>
                <w:bCs/>
                <w:sz w:val="24"/>
                <w:szCs w:val="24"/>
                <w:lang w:val="ro-RO"/>
              </w:rPr>
              <w:t xml:space="preserve"> </w:t>
            </w:r>
            <w:r w:rsidRPr="005E64C0">
              <w:rPr>
                <w:bCs/>
                <w:sz w:val="24"/>
                <w:szCs w:val="24"/>
                <w:lang w:val="ro-RO"/>
              </w:rPr>
              <w:t>asupra poluării radioactive a obiectelor de supraveghere veterinară;</w:t>
            </w:r>
          </w:p>
          <w:p w14:paraId="7F5CF329" w14:textId="31257F75"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conţinutului</w:t>
            </w:r>
            <w:proofErr w:type="spellEnd"/>
            <w:r w:rsidR="005E64C0" w:rsidRPr="005E64C0">
              <w:rPr>
                <w:bCs/>
                <w:sz w:val="24"/>
                <w:szCs w:val="24"/>
                <w:lang w:val="ro-RO"/>
              </w:rPr>
              <w:t xml:space="preserve"> calitativ şi cantitativ de </w:t>
            </w:r>
            <w:proofErr w:type="spellStart"/>
            <w:r w:rsidR="005E64C0" w:rsidRPr="005E64C0">
              <w:rPr>
                <w:bCs/>
                <w:sz w:val="24"/>
                <w:szCs w:val="24"/>
                <w:lang w:val="ro-RO"/>
              </w:rPr>
              <w:t>radionuclizi</w:t>
            </w:r>
            <w:proofErr w:type="spellEnd"/>
            <w:r w:rsidR="005E64C0" w:rsidRPr="005E64C0">
              <w:rPr>
                <w:bCs/>
                <w:sz w:val="24"/>
                <w:szCs w:val="24"/>
                <w:lang w:val="ro-RO"/>
              </w:rPr>
              <w:t>, metale grele, produse</w:t>
            </w:r>
            <w:r>
              <w:rPr>
                <w:bCs/>
                <w:sz w:val="24"/>
                <w:szCs w:val="24"/>
                <w:lang w:val="ro-RO"/>
              </w:rPr>
              <w:t xml:space="preserve"> </w:t>
            </w:r>
            <w:r w:rsidR="005E64C0" w:rsidRPr="005E64C0">
              <w:rPr>
                <w:bCs/>
                <w:sz w:val="24"/>
                <w:szCs w:val="24"/>
                <w:lang w:val="ro-RO"/>
              </w:rPr>
              <w:t xml:space="preserve">de uz fitosanitar şi alte </w:t>
            </w:r>
            <w:proofErr w:type="spellStart"/>
            <w:r w:rsidR="005E64C0" w:rsidRPr="005E64C0">
              <w:rPr>
                <w:bCs/>
                <w:sz w:val="24"/>
                <w:szCs w:val="24"/>
                <w:lang w:val="ro-RO"/>
              </w:rPr>
              <w:t>substanţe</w:t>
            </w:r>
            <w:proofErr w:type="spellEnd"/>
            <w:r w:rsidR="005E64C0" w:rsidRPr="005E64C0">
              <w:rPr>
                <w:bCs/>
                <w:sz w:val="24"/>
                <w:szCs w:val="24"/>
                <w:lang w:val="ro-RO"/>
              </w:rPr>
              <w:t xml:space="preserve"> puternic toxice în produsele alimentare, materiile prime</w:t>
            </w:r>
            <w:r>
              <w:rPr>
                <w:bCs/>
                <w:sz w:val="24"/>
                <w:szCs w:val="24"/>
                <w:lang w:val="ro-RO"/>
              </w:rPr>
              <w:t xml:space="preserve"> </w:t>
            </w:r>
            <w:r w:rsidR="005E64C0" w:rsidRPr="005E64C0">
              <w:rPr>
                <w:bCs/>
                <w:sz w:val="24"/>
                <w:szCs w:val="24"/>
                <w:lang w:val="ro-RO"/>
              </w:rPr>
              <w:t>alimentare de origine animală, apă şi în alte obiective ale mediului înconjurător;</w:t>
            </w:r>
          </w:p>
          <w:p w14:paraId="2B6CF303" w14:textId="0AFD0338"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expertiza sanitar-veterinară de stat a obiectivelor supuse supravegherii </w:t>
            </w:r>
            <w:proofErr w:type="spellStart"/>
            <w:r w:rsidR="005E64C0" w:rsidRPr="005E64C0">
              <w:rPr>
                <w:bCs/>
                <w:sz w:val="24"/>
                <w:szCs w:val="24"/>
                <w:lang w:val="ro-RO"/>
              </w:rPr>
              <w:t>sanitarveterinare</w:t>
            </w:r>
            <w:proofErr w:type="spellEnd"/>
            <w:r w:rsidR="005E64C0" w:rsidRPr="005E64C0">
              <w:rPr>
                <w:bCs/>
                <w:sz w:val="24"/>
                <w:szCs w:val="24"/>
                <w:lang w:val="ro-RO"/>
              </w:rPr>
              <w:t>, a materiei prime şi a produselor alimentare de origine animală şi vegetală</w:t>
            </w:r>
            <w:r>
              <w:rPr>
                <w:bCs/>
                <w:sz w:val="24"/>
                <w:szCs w:val="24"/>
                <w:lang w:val="ro-RO"/>
              </w:rPr>
              <w:t xml:space="preserve"> </w:t>
            </w:r>
            <w:r w:rsidR="005E64C0" w:rsidRPr="005E64C0">
              <w:rPr>
                <w:bCs/>
                <w:sz w:val="24"/>
                <w:szCs w:val="24"/>
                <w:lang w:val="ro-RO"/>
              </w:rPr>
              <w:t xml:space="preserve">destinate </w:t>
            </w:r>
            <w:proofErr w:type="spellStart"/>
            <w:r w:rsidR="005E64C0" w:rsidRPr="005E64C0">
              <w:rPr>
                <w:bCs/>
                <w:sz w:val="24"/>
                <w:szCs w:val="24"/>
                <w:lang w:val="ro-RO"/>
              </w:rPr>
              <w:t>comerţului</w:t>
            </w:r>
            <w:proofErr w:type="spellEnd"/>
            <w:r w:rsidR="005E64C0" w:rsidRPr="005E64C0">
              <w:rPr>
                <w:bCs/>
                <w:sz w:val="24"/>
                <w:szCs w:val="24"/>
                <w:lang w:val="ro-RO"/>
              </w:rPr>
              <w:t xml:space="preserve">, cu eliberarea avizului privind consumul lor de către </w:t>
            </w:r>
            <w:proofErr w:type="spellStart"/>
            <w:r w:rsidR="005E64C0" w:rsidRPr="005E64C0">
              <w:rPr>
                <w:bCs/>
                <w:sz w:val="24"/>
                <w:szCs w:val="24"/>
                <w:lang w:val="ro-RO"/>
              </w:rPr>
              <w:t>populaţie</w:t>
            </w:r>
            <w:proofErr w:type="spellEnd"/>
            <w:r w:rsidR="005E64C0" w:rsidRPr="005E64C0">
              <w:rPr>
                <w:bCs/>
                <w:sz w:val="24"/>
                <w:szCs w:val="24"/>
                <w:lang w:val="ro-RO"/>
              </w:rPr>
              <w:t xml:space="preserve"> sau</w:t>
            </w:r>
            <w:r>
              <w:rPr>
                <w:bCs/>
                <w:sz w:val="24"/>
                <w:szCs w:val="24"/>
                <w:lang w:val="ro-RO"/>
              </w:rPr>
              <w:t xml:space="preserve"> </w:t>
            </w:r>
            <w:r w:rsidR="005E64C0" w:rsidRPr="005E64C0">
              <w:rPr>
                <w:bCs/>
                <w:sz w:val="24"/>
                <w:szCs w:val="24"/>
                <w:lang w:val="ro-RO"/>
              </w:rPr>
              <w:t>hrănirea şi adăparea animalelor şi păsărilor din sectorul agroindustrial;</w:t>
            </w:r>
          </w:p>
          <w:p w14:paraId="3AEEBDC6" w14:textId="2C92995B" w:rsidR="005E64C0" w:rsidRPr="005E64C0" w:rsidRDefault="00C33326"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efectuarea, în comun cu Ministerul </w:t>
            </w:r>
            <w:proofErr w:type="spellStart"/>
            <w:r w:rsidR="005E64C0" w:rsidRPr="005E64C0">
              <w:rPr>
                <w:bCs/>
                <w:sz w:val="24"/>
                <w:szCs w:val="24"/>
                <w:lang w:val="ro-RO"/>
              </w:rPr>
              <w:t>Sănătăţii</w:t>
            </w:r>
            <w:proofErr w:type="spellEnd"/>
            <w:r w:rsidR="005E64C0" w:rsidRPr="005E64C0">
              <w:rPr>
                <w:bCs/>
                <w:sz w:val="24"/>
                <w:szCs w:val="24"/>
                <w:lang w:val="ro-RO"/>
              </w:rPr>
              <w:t>, a controlului de laborator şi a anchetei</w:t>
            </w:r>
            <w:r>
              <w:rPr>
                <w:bCs/>
                <w:sz w:val="24"/>
                <w:szCs w:val="24"/>
                <w:lang w:val="ro-RO"/>
              </w:rPr>
              <w:t xml:space="preserve"> </w:t>
            </w:r>
            <w:r w:rsidR="005E64C0" w:rsidRPr="005E64C0">
              <w:rPr>
                <w:bCs/>
                <w:sz w:val="24"/>
                <w:szCs w:val="24"/>
                <w:lang w:val="ro-RO"/>
              </w:rPr>
              <w:t>epidemiologice în focarul de contaminare biologică, toxicologică sau zoonoză;</w:t>
            </w:r>
          </w:p>
          <w:p w14:paraId="73F33343" w14:textId="0330812C"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teritoriul arondat centrului;</w:t>
            </w:r>
          </w:p>
          <w:p w14:paraId="24BE995B" w14:textId="59FE35C4"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asigurarea controlului respectării </w:t>
            </w:r>
            <w:proofErr w:type="spellStart"/>
            <w:r w:rsidR="005E64C0" w:rsidRPr="005E64C0">
              <w:rPr>
                <w:bCs/>
                <w:sz w:val="24"/>
                <w:szCs w:val="24"/>
                <w:lang w:val="ro-RO"/>
              </w:rPr>
              <w:t>cerinţelor</w:t>
            </w:r>
            <w:proofErr w:type="spellEnd"/>
            <w:r w:rsidR="005E64C0" w:rsidRPr="005E64C0">
              <w:rPr>
                <w:bCs/>
                <w:sz w:val="24"/>
                <w:szCs w:val="24"/>
                <w:lang w:val="ro-RO"/>
              </w:rPr>
              <w:t xml:space="preserve"> sanitar-veterinare privind </w:t>
            </w:r>
            <w:proofErr w:type="spellStart"/>
            <w:r w:rsidR="005E64C0" w:rsidRPr="005E64C0">
              <w:rPr>
                <w:bCs/>
                <w:sz w:val="24"/>
                <w:szCs w:val="24"/>
                <w:lang w:val="ro-RO"/>
              </w:rPr>
              <w:t>siguranţa</w:t>
            </w:r>
            <w:proofErr w:type="spellEnd"/>
            <w:r>
              <w:rPr>
                <w:bCs/>
                <w:sz w:val="24"/>
                <w:szCs w:val="24"/>
                <w:lang w:val="ro-RO"/>
              </w:rPr>
              <w:t xml:space="preserve"> </w:t>
            </w:r>
            <w:r w:rsidR="005E64C0" w:rsidRPr="005E64C0">
              <w:rPr>
                <w:bCs/>
                <w:sz w:val="24"/>
                <w:szCs w:val="24"/>
                <w:lang w:val="ro-RO"/>
              </w:rPr>
              <w:t xml:space="preserve">produselor de origine animală în </w:t>
            </w:r>
            <w:proofErr w:type="spellStart"/>
            <w:r w:rsidR="005E64C0" w:rsidRPr="005E64C0">
              <w:rPr>
                <w:bCs/>
                <w:sz w:val="24"/>
                <w:szCs w:val="24"/>
                <w:lang w:val="ro-RO"/>
              </w:rPr>
              <w:t>unităţile</w:t>
            </w:r>
            <w:proofErr w:type="spellEnd"/>
            <w:r w:rsidR="005E64C0" w:rsidRPr="005E64C0">
              <w:rPr>
                <w:bCs/>
                <w:sz w:val="24"/>
                <w:szCs w:val="24"/>
                <w:lang w:val="ro-RO"/>
              </w:rPr>
              <w:t xml:space="preserve"> care produc, importă, exportă, prelucrează,</w:t>
            </w:r>
            <w:r>
              <w:rPr>
                <w:bCs/>
                <w:sz w:val="24"/>
                <w:szCs w:val="24"/>
                <w:lang w:val="ro-RO"/>
              </w:rPr>
              <w:t xml:space="preserve"> </w:t>
            </w:r>
            <w:r w:rsidR="005E64C0" w:rsidRPr="005E64C0">
              <w:rPr>
                <w:bCs/>
                <w:sz w:val="24"/>
                <w:szCs w:val="24"/>
                <w:lang w:val="ro-RO"/>
              </w:rPr>
              <w:t>depozitează, transportă şi comercializează aceste produse;</w:t>
            </w:r>
          </w:p>
          <w:p w14:paraId="3F0E0E9A" w14:textId="483DA6E5"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acordarea ajutorului </w:t>
            </w:r>
            <w:proofErr w:type="spellStart"/>
            <w:r w:rsidR="005E64C0" w:rsidRPr="005E64C0">
              <w:rPr>
                <w:bCs/>
                <w:sz w:val="24"/>
                <w:szCs w:val="24"/>
                <w:lang w:val="ro-RO"/>
              </w:rPr>
              <w:t>organizatorico</w:t>
            </w:r>
            <w:proofErr w:type="spellEnd"/>
            <w:r w:rsidR="005E64C0" w:rsidRPr="005E64C0">
              <w:rPr>
                <w:bCs/>
                <w:sz w:val="24"/>
                <w:szCs w:val="24"/>
                <w:lang w:val="ro-RO"/>
              </w:rPr>
              <w:t xml:space="preserve">-metodic şi practic </w:t>
            </w:r>
            <w:proofErr w:type="spellStart"/>
            <w:r w:rsidR="005E64C0" w:rsidRPr="005E64C0">
              <w:rPr>
                <w:bCs/>
                <w:sz w:val="24"/>
                <w:szCs w:val="24"/>
                <w:lang w:val="ro-RO"/>
              </w:rPr>
              <w:t>specialiştilor</w:t>
            </w:r>
            <w:proofErr w:type="spellEnd"/>
            <w:r w:rsidR="005E64C0" w:rsidRPr="005E64C0">
              <w:rPr>
                <w:bCs/>
                <w:sz w:val="24"/>
                <w:szCs w:val="24"/>
                <w:lang w:val="ro-RO"/>
              </w:rPr>
              <w:t xml:space="preserve"> din teritoriu;</w:t>
            </w:r>
          </w:p>
          <w:p w14:paraId="06E37C2D" w14:textId="08543550"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pregătirea şi repartizarea probelor-mostre de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w:t>
            </w:r>
            <w:r>
              <w:rPr>
                <w:bCs/>
                <w:sz w:val="24"/>
                <w:szCs w:val="24"/>
                <w:lang w:val="ro-RO"/>
              </w:rPr>
              <w:t xml:space="preserve"> </w:t>
            </w:r>
            <w:r w:rsidR="005E64C0" w:rsidRPr="005E64C0">
              <w:rPr>
                <w:bCs/>
                <w:sz w:val="24"/>
                <w:szCs w:val="24"/>
                <w:lang w:val="ro-RO"/>
              </w:rPr>
              <w:t xml:space="preserve">puternic toxice şi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în timpul antrenamentelor şi cantonamentelor, evaluarea</w:t>
            </w:r>
            <w:r>
              <w:rPr>
                <w:bCs/>
                <w:sz w:val="24"/>
                <w:szCs w:val="24"/>
                <w:lang w:val="ro-RO"/>
              </w:rPr>
              <w:t xml:space="preserve"> </w:t>
            </w:r>
            <w:r w:rsidR="005E64C0" w:rsidRPr="005E64C0">
              <w:rPr>
                <w:bCs/>
                <w:sz w:val="24"/>
                <w:szCs w:val="24"/>
                <w:lang w:val="ro-RO"/>
              </w:rPr>
              <w:t>rezultatelor;</w:t>
            </w:r>
          </w:p>
          <w:p w14:paraId="601F713C" w14:textId="3256384E"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laboratoarele veterinare raionale:</w:t>
            </w:r>
          </w:p>
          <w:p w14:paraId="57FC96F8" w14:textId="4697A86E"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observarea şi controlul de laborator privind contaminarea (poluarea) cu </w:t>
            </w:r>
            <w:proofErr w:type="spellStart"/>
            <w:r w:rsidR="005E64C0" w:rsidRPr="005E64C0">
              <w:rPr>
                <w:bCs/>
                <w:sz w:val="24"/>
                <w:szCs w:val="24"/>
                <w:lang w:val="ro-RO"/>
              </w:rPr>
              <w:t>substanţe</w:t>
            </w:r>
            <w:proofErr w:type="spellEnd"/>
            <w:r>
              <w:rPr>
                <w:bCs/>
                <w:sz w:val="24"/>
                <w:szCs w:val="24"/>
                <w:lang w:val="ro-RO"/>
              </w:rPr>
              <w:t xml:space="preserve"> </w:t>
            </w:r>
            <w:r w:rsidR="005E64C0" w:rsidRPr="005E64C0">
              <w:rPr>
                <w:bCs/>
                <w:sz w:val="24"/>
                <w:szCs w:val="24"/>
                <w:lang w:val="ro-RO"/>
              </w:rPr>
              <w:t xml:space="preserve">radioactive, otrăvitoare şi puternic toxice (analiza calitativă şi cantitativă) şi cu </w:t>
            </w:r>
            <w:proofErr w:type="spellStart"/>
            <w:r w:rsidR="005E64C0" w:rsidRPr="005E64C0">
              <w:rPr>
                <w:bCs/>
                <w:sz w:val="24"/>
                <w:szCs w:val="24"/>
                <w:lang w:val="ro-RO"/>
              </w:rPr>
              <w:t>agenţi</w:t>
            </w:r>
            <w:proofErr w:type="spellEnd"/>
            <w:r>
              <w:rPr>
                <w:bCs/>
                <w:sz w:val="24"/>
                <w:szCs w:val="24"/>
                <w:lang w:val="ro-RO"/>
              </w:rPr>
              <w:t xml:space="preserve"> </w:t>
            </w:r>
            <w:r w:rsidR="005E64C0" w:rsidRPr="005E64C0">
              <w:rPr>
                <w:bCs/>
                <w:sz w:val="24"/>
                <w:szCs w:val="24"/>
                <w:lang w:val="ro-RO"/>
              </w:rPr>
              <w:t>biologici a produselor de origine animală, a hranei, a furajelor şi a apei din sursele aflate la</w:t>
            </w:r>
            <w:r>
              <w:rPr>
                <w:bCs/>
                <w:sz w:val="24"/>
                <w:szCs w:val="24"/>
                <w:lang w:val="ro-RO"/>
              </w:rPr>
              <w:t xml:space="preserve"> </w:t>
            </w:r>
            <w:r w:rsidR="005E64C0" w:rsidRPr="005E64C0">
              <w:rPr>
                <w:bCs/>
                <w:sz w:val="24"/>
                <w:szCs w:val="24"/>
                <w:lang w:val="ro-RO"/>
              </w:rPr>
              <w:t>obiectivele agricole;</w:t>
            </w:r>
          </w:p>
          <w:p w14:paraId="10387D11" w14:textId="4AA58159"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diagnosticul de laborator al bolilor animalelor şi păsărilor;</w:t>
            </w:r>
          </w:p>
          <w:p w14:paraId="42672017" w14:textId="64838799"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ancheta veterinară, prelevarea probelor de la obiectivele agricole şi transportarea lor</w:t>
            </w:r>
            <w:r w:rsidR="001C7024">
              <w:rPr>
                <w:bCs/>
                <w:sz w:val="24"/>
                <w:szCs w:val="24"/>
                <w:lang w:val="ro-RO"/>
              </w:rPr>
              <w:t xml:space="preserve"> </w:t>
            </w:r>
            <w:r w:rsidRPr="005E64C0">
              <w:rPr>
                <w:bCs/>
                <w:sz w:val="24"/>
                <w:szCs w:val="24"/>
                <w:lang w:val="ro-RO"/>
              </w:rPr>
              <w:t>la Centrul Republican de Diagnostică Veterinară pentru cercetarea de laborator a tuturor</w:t>
            </w:r>
            <w:r w:rsidR="001C7024">
              <w:rPr>
                <w:bCs/>
                <w:sz w:val="24"/>
                <w:szCs w:val="24"/>
                <w:lang w:val="ro-RO"/>
              </w:rPr>
              <w:t xml:space="preserve"> </w:t>
            </w:r>
            <w:r w:rsidRPr="005E64C0">
              <w:rPr>
                <w:bCs/>
                <w:sz w:val="24"/>
                <w:szCs w:val="24"/>
                <w:lang w:val="ro-RO"/>
              </w:rPr>
              <w:t>tipurilor de contaminare (poluare);</w:t>
            </w:r>
          </w:p>
          <w:p w14:paraId="0946DCD6" w14:textId="6A010F23" w:rsidR="005E64C0" w:rsidRPr="005E64C0" w:rsidRDefault="001C7024"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pe teritoriul arondat laboratorului;</w:t>
            </w:r>
          </w:p>
          <w:p w14:paraId="4E30AF02" w14:textId="76F8A8A2"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asigurarea </w:t>
            </w:r>
            <w:proofErr w:type="spellStart"/>
            <w:r w:rsidRPr="005E64C0">
              <w:rPr>
                <w:bCs/>
                <w:sz w:val="24"/>
                <w:szCs w:val="24"/>
                <w:lang w:val="ro-RO"/>
              </w:rPr>
              <w:t>siguranţei</w:t>
            </w:r>
            <w:proofErr w:type="spellEnd"/>
            <w:r w:rsidRPr="005E64C0">
              <w:rPr>
                <w:bCs/>
                <w:sz w:val="24"/>
                <w:szCs w:val="24"/>
                <w:lang w:val="ro-RO"/>
              </w:rPr>
              <w:t xml:space="preserve"> produselor de origine animală destinate consumului uman şi</w:t>
            </w:r>
            <w:r w:rsidR="001C7024">
              <w:rPr>
                <w:bCs/>
                <w:sz w:val="24"/>
                <w:szCs w:val="24"/>
                <w:lang w:val="ro-RO"/>
              </w:rPr>
              <w:t xml:space="preserve"> </w:t>
            </w:r>
            <w:r w:rsidRPr="005E64C0">
              <w:rPr>
                <w:bCs/>
                <w:sz w:val="24"/>
                <w:szCs w:val="24"/>
                <w:lang w:val="ro-RO"/>
              </w:rPr>
              <w:t xml:space="preserve">prevenirea transmiterii bolilor de la animale la om prin </w:t>
            </w:r>
            <w:proofErr w:type="spellStart"/>
            <w:r w:rsidRPr="005E64C0">
              <w:rPr>
                <w:bCs/>
                <w:sz w:val="24"/>
                <w:szCs w:val="24"/>
                <w:lang w:val="ro-RO"/>
              </w:rPr>
              <w:t>reţeaua</w:t>
            </w:r>
            <w:proofErr w:type="spellEnd"/>
            <w:r w:rsidRPr="005E64C0">
              <w:rPr>
                <w:bCs/>
                <w:sz w:val="24"/>
                <w:szCs w:val="24"/>
                <w:lang w:val="ro-RO"/>
              </w:rPr>
              <w:t xml:space="preserve"> de observare şi control de</w:t>
            </w:r>
            <w:r w:rsidR="001C7024">
              <w:rPr>
                <w:bCs/>
                <w:sz w:val="24"/>
                <w:szCs w:val="24"/>
                <w:lang w:val="ro-RO"/>
              </w:rPr>
              <w:t xml:space="preserve"> </w:t>
            </w:r>
            <w:r w:rsidRPr="005E64C0">
              <w:rPr>
                <w:bCs/>
                <w:sz w:val="24"/>
                <w:szCs w:val="24"/>
                <w:lang w:val="ro-RO"/>
              </w:rPr>
              <w:t xml:space="preserve">laborator </w:t>
            </w:r>
            <w:proofErr w:type="spellStart"/>
            <w:r w:rsidRPr="005E64C0">
              <w:rPr>
                <w:bCs/>
                <w:sz w:val="24"/>
                <w:szCs w:val="24"/>
                <w:lang w:val="ro-RO"/>
              </w:rPr>
              <w:t>ramurală</w:t>
            </w:r>
            <w:proofErr w:type="spellEnd"/>
            <w:r w:rsidRPr="005E64C0">
              <w:rPr>
                <w:bCs/>
                <w:sz w:val="24"/>
                <w:szCs w:val="24"/>
                <w:lang w:val="ro-RO"/>
              </w:rPr>
              <w:t>.</w:t>
            </w:r>
          </w:p>
          <w:p w14:paraId="3CB6CAE0" w14:textId="69E195A8"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005E64C0" w:rsidRPr="005E64C0">
              <w:rPr>
                <w:bCs/>
                <w:sz w:val="24"/>
                <w:szCs w:val="24"/>
                <w:lang w:val="ro-RO"/>
              </w:rPr>
              <w:t>Staţia</w:t>
            </w:r>
            <w:proofErr w:type="spellEnd"/>
            <w:r w:rsidR="005E64C0" w:rsidRPr="005E64C0">
              <w:rPr>
                <w:bCs/>
                <w:sz w:val="24"/>
                <w:szCs w:val="24"/>
                <w:lang w:val="ro-RO"/>
              </w:rPr>
              <w:t xml:space="preserve"> nordică de proiectări şi </w:t>
            </w:r>
            <w:proofErr w:type="spellStart"/>
            <w:r w:rsidR="005E64C0" w:rsidRPr="005E64C0">
              <w:rPr>
                <w:bCs/>
                <w:sz w:val="24"/>
                <w:szCs w:val="24"/>
                <w:lang w:val="ro-RO"/>
              </w:rPr>
              <w:t>prospecţiuni</w:t>
            </w:r>
            <w:proofErr w:type="spellEnd"/>
            <w:r w:rsidR="005E64C0" w:rsidRPr="005E64C0">
              <w:rPr>
                <w:bCs/>
                <w:sz w:val="24"/>
                <w:szCs w:val="24"/>
                <w:lang w:val="ro-RO"/>
              </w:rPr>
              <w:t xml:space="preserve"> chimice, mun. </w:t>
            </w:r>
            <w:proofErr w:type="spellStart"/>
            <w:r w:rsidR="005E64C0" w:rsidRPr="005E64C0">
              <w:rPr>
                <w:bCs/>
                <w:sz w:val="24"/>
                <w:szCs w:val="24"/>
                <w:lang w:val="ro-RO"/>
              </w:rPr>
              <w:t>Bălţi</w:t>
            </w:r>
            <w:proofErr w:type="spellEnd"/>
            <w:r w:rsidR="005E64C0" w:rsidRPr="005E64C0">
              <w:rPr>
                <w:bCs/>
                <w:sz w:val="24"/>
                <w:szCs w:val="24"/>
                <w:lang w:val="ro-RO"/>
              </w:rPr>
              <w:t>:</w:t>
            </w:r>
          </w:p>
          <w:p w14:paraId="7F178245" w14:textId="026B81E3"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observarea şi controlul de laborator privind contaminarea (poluarea) cu </w:t>
            </w:r>
            <w:proofErr w:type="spellStart"/>
            <w:r w:rsidR="005E64C0" w:rsidRPr="005E64C0">
              <w:rPr>
                <w:bCs/>
                <w:sz w:val="24"/>
                <w:szCs w:val="24"/>
                <w:lang w:val="ro-RO"/>
              </w:rPr>
              <w:t>substanţe</w:t>
            </w:r>
            <w:proofErr w:type="spellEnd"/>
            <w:r>
              <w:rPr>
                <w:bCs/>
                <w:sz w:val="24"/>
                <w:szCs w:val="24"/>
                <w:lang w:val="ro-RO"/>
              </w:rPr>
              <w:t xml:space="preserve"> </w:t>
            </w:r>
            <w:r w:rsidR="005E64C0" w:rsidRPr="005E64C0">
              <w:rPr>
                <w:bCs/>
                <w:sz w:val="24"/>
                <w:szCs w:val="24"/>
                <w:lang w:val="ro-RO"/>
              </w:rPr>
              <w:t>radioactive, otrăvitoare şi puternic toxice (analiza calitativă şi cantitativă) a solului şi a</w:t>
            </w:r>
            <w:r>
              <w:rPr>
                <w:bCs/>
                <w:sz w:val="24"/>
                <w:szCs w:val="24"/>
                <w:lang w:val="ro-RO"/>
              </w:rPr>
              <w:t xml:space="preserve"> </w:t>
            </w:r>
            <w:proofErr w:type="spellStart"/>
            <w:r w:rsidR="005E64C0" w:rsidRPr="005E64C0">
              <w:rPr>
                <w:bCs/>
                <w:sz w:val="24"/>
                <w:szCs w:val="24"/>
                <w:lang w:val="ro-RO"/>
              </w:rPr>
              <w:t>producţiei</w:t>
            </w:r>
            <w:proofErr w:type="spellEnd"/>
            <w:r w:rsidR="005E64C0" w:rsidRPr="005E64C0">
              <w:rPr>
                <w:bCs/>
                <w:sz w:val="24"/>
                <w:szCs w:val="24"/>
                <w:lang w:val="ro-RO"/>
              </w:rPr>
              <w:t xml:space="preserve"> agricole;</w:t>
            </w:r>
          </w:p>
          <w:p w14:paraId="08A09BC9" w14:textId="02C46271"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monitorizarea focarelor de contaminare chimică şi a zonelor de poluare radioactivă de</w:t>
            </w:r>
            <w:r>
              <w:rPr>
                <w:bCs/>
                <w:sz w:val="24"/>
                <w:szCs w:val="24"/>
                <w:lang w:val="ro-RO"/>
              </w:rPr>
              <w:t xml:space="preserve"> </w:t>
            </w:r>
            <w:r w:rsidR="005E64C0" w:rsidRPr="005E64C0">
              <w:rPr>
                <w:bCs/>
                <w:sz w:val="24"/>
                <w:szCs w:val="24"/>
                <w:lang w:val="ro-RO"/>
              </w:rPr>
              <w:t>la obiectivele agricole;</w:t>
            </w:r>
          </w:p>
          <w:p w14:paraId="51630251" w14:textId="6EF7822F"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controlul </w:t>
            </w:r>
            <w:proofErr w:type="spellStart"/>
            <w:r w:rsidR="005E64C0" w:rsidRPr="005E64C0">
              <w:rPr>
                <w:bCs/>
                <w:sz w:val="24"/>
                <w:szCs w:val="24"/>
                <w:lang w:val="ro-RO"/>
              </w:rPr>
              <w:t>calităţii</w:t>
            </w:r>
            <w:proofErr w:type="spellEnd"/>
            <w:r w:rsidR="005E64C0" w:rsidRPr="005E64C0">
              <w:rPr>
                <w:bCs/>
                <w:sz w:val="24"/>
                <w:szCs w:val="24"/>
                <w:lang w:val="ro-RO"/>
              </w:rPr>
              <w:t xml:space="preserve"> produselor fitotehnice autohtone şi de import, cu elaborarea</w:t>
            </w:r>
            <w:r>
              <w:rPr>
                <w:bCs/>
                <w:sz w:val="24"/>
                <w:szCs w:val="24"/>
                <w:lang w:val="ro-RO"/>
              </w:rPr>
              <w:t xml:space="preserve"> </w:t>
            </w:r>
            <w:r w:rsidR="005E64C0" w:rsidRPr="005E64C0">
              <w:rPr>
                <w:bCs/>
                <w:sz w:val="24"/>
                <w:szCs w:val="24"/>
                <w:lang w:val="ro-RO"/>
              </w:rPr>
              <w:t>recomandărilor de utilizare a acestora;</w:t>
            </w:r>
          </w:p>
          <w:p w14:paraId="29173909" w14:textId="73B68DA8"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005E64C0" w:rsidRPr="005E64C0">
              <w:rPr>
                <w:bCs/>
                <w:sz w:val="24"/>
                <w:szCs w:val="24"/>
                <w:lang w:val="ro-RO"/>
              </w:rPr>
              <w:t>Agenţia</w:t>
            </w:r>
            <w:proofErr w:type="spellEnd"/>
            <w:r w:rsidR="005E64C0" w:rsidRPr="005E64C0">
              <w:rPr>
                <w:bCs/>
                <w:sz w:val="24"/>
                <w:szCs w:val="24"/>
                <w:lang w:val="ro-RO"/>
              </w:rPr>
              <w:t xml:space="preserve"> Naţională pentru </w:t>
            </w:r>
            <w:proofErr w:type="spellStart"/>
            <w:r w:rsidR="005E64C0" w:rsidRPr="005E64C0">
              <w:rPr>
                <w:bCs/>
                <w:sz w:val="24"/>
                <w:szCs w:val="24"/>
                <w:lang w:val="ro-RO"/>
              </w:rPr>
              <w:t>Siguranţa</w:t>
            </w:r>
            <w:proofErr w:type="spellEnd"/>
            <w:r w:rsidR="005E64C0" w:rsidRPr="005E64C0">
              <w:rPr>
                <w:bCs/>
                <w:sz w:val="24"/>
                <w:szCs w:val="24"/>
                <w:lang w:val="ro-RO"/>
              </w:rPr>
              <w:t xml:space="preserve"> Alimentelor şi </w:t>
            </w:r>
            <w:proofErr w:type="spellStart"/>
            <w:r w:rsidR="005E64C0" w:rsidRPr="005E64C0">
              <w:rPr>
                <w:bCs/>
                <w:sz w:val="24"/>
                <w:szCs w:val="24"/>
                <w:lang w:val="ro-RO"/>
              </w:rPr>
              <w:t>direcţiile</w:t>
            </w:r>
            <w:proofErr w:type="spellEnd"/>
            <w:r w:rsidR="005E64C0" w:rsidRPr="005E64C0">
              <w:rPr>
                <w:bCs/>
                <w:sz w:val="24"/>
                <w:szCs w:val="24"/>
                <w:lang w:val="ro-RO"/>
              </w:rPr>
              <w:t xml:space="preserve"> de supraveghere</w:t>
            </w:r>
            <w:r>
              <w:rPr>
                <w:bCs/>
                <w:sz w:val="24"/>
                <w:szCs w:val="24"/>
                <w:lang w:val="ro-RO"/>
              </w:rPr>
              <w:t xml:space="preserve"> </w:t>
            </w:r>
            <w:r w:rsidR="005E64C0" w:rsidRPr="005E64C0">
              <w:rPr>
                <w:bCs/>
                <w:sz w:val="24"/>
                <w:szCs w:val="24"/>
                <w:lang w:val="ro-RO"/>
              </w:rPr>
              <w:t>fitosanitară:</w:t>
            </w:r>
          </w:p>
          <w:p w14:paraId="28CEAFFA" w14:textId="41B476B1"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organizarea </w:t>
            </w:r>
            <w:proofErr w:type="spellStart"/>
            <w:r w:rsidR="005E64C0" w:rsidRPr="005E64C0">
              <w:rPr>
                <w:bCs/>
                <w:sz w:val="24"/>
                <w:szCs w:val="24"/>
                <w:lang w:val="ro-RO"/>
              </w:rPr>
              <w:t>activităţii</w:t>
            </w:r>
            <w:proofErr w:type="spellEnd"/>
            <w:r w:rsidR="005E64C0" w:rsidRPr="005E64C0">
              <w:rPr>
                <w:bCs/>
                <w:sz w:val="24"/>
                <w:szCs w:val="24"/>
                <w:lang w:val="ro-RO"/>
              </w:rPr>
              <w:t xml:space="preserve"> de </w:t>
            </w:r>
            <w:proofErr w:type="spellStart"/>
            <w:r w:rsidR="005E64C0" w:rsidRPr="005E64C0">
              <w:rPr>
                <w:bCs/>
                <w:sz w:val="24"/>
                <w:szCs w:val="24"/>
                <w:lang w:val="ro-RO"/>
              </w:rPr>
              <w:t>protecţie</w:t>
            </w:r>
            <w:proofErr w:type="spellEnd"/>
            <w:r w:rsidR="005E64C0" w:rsidRPr="005E64C0">
              <w:rPr>
                <w:bCs/>
                <w:sz w:val="24"/>
                <w:szCs w:val="24"/>
                <w:lang w:val="ro-RO"/>
              </w:rPr>
              <w:t xml:space="preserve"> a plantelor şi de carantină fitosanitară pe întreg</w:t>
            </w:r>
            <w:r>
              <w:rPr>
                <w:bCs/>
                <w:sz w:val="24"/>
                <w:szCs w:val="24"/>
                <w:lang w:val="ro-RO"/>
              </w:rPr>
              <w:t xml:space="preserve"> </w:t>
            </w:r>
            <w:r w:rsidR="005E64C0" w:rsidRPr="005E64C0">
              <w:rPr>
                <w:bCs/>
                <w:sz w:val="24"/>
                <w:szCs w:val="24"/>
                <w:lang w:val="ro-RO"/>
              </w:rPr>
              <w:t xml:space="preserve">teritoriul </w:t>
            </w:r>
            <w:proofErr w:type="spellStart"/>
            <w:r w:rsidR="005E64C0" w:rsidRPr="005E64C0">
              <w:rPr>
                <w:bCs/>
                <w:sz w:val="24"/>
                <w:szCs w:val="24"/>
                <w:lang w:val="ro-RO"/>
              </w:rPr>
              <w:t>ţării</w:t>
            </w:r>
            <w:proofErr w:type="spellEnd"/>
            <w:r w:rsidR="005E64C0" w:rsidRPr="005E64C0">
              <w:rPr>
                <w:bCs/>
                <w:sz w:val="24"/>
                <w:szCs w:val="24"/>
                <w:lang w:val="ro-RO"/>
              </w:rPr>
              <w:t xml:space="preserve">, menite să asigure sănătatea plantelor cultivate, </w:t>
            </w:r>
            <w:proofErr w:type="spellStart"/>
            <w:r w:rsidR="005E64C0" w:rsidRPr="005E64C0">
              <w:rPr>
                <w:bCs/>
                <w:sz w:val="24"/>
                <w:szCs w:val="24"/>
                <w:lang w:val="ro-RO"/>
              </w:rPr>
              <w:t>păşunilor</w:t>
            </w:r>
            <w:proofErr w:type="spellEnd"/>
            <w:r w:rsidR="005E64C0" w:rsidRPr="005E64C0">
              <w:rPr>
                <w:bCs/>
                <w:sz w:val="24"/>
                <w:szCs w:val="24"/>
                <w:lang w:val="ro-RO"/>
              </w:rPr>
              <w:t>, furajelor naturale,</w:t>
            </w:r>
            <w:r>
              <w:rPr>
                <w:bCs/>
                <w:sz w:val="24"/>
                <w:szCs w:val="24"/>
                <w:lang w:val="ro-RO"/>
              </w:rPr>
              <w:t xml:space="preserve"> </w:t>
            </w:r>
            <w:r w:rsidR="005E64C0" w:rsidRPr="005E64C0">
              <w:rPr>
                <w:bCs/>
                <w:sz w:val="24"/>
                <w:szCs w:val="24"/>
                <w:lang w:val="ro-RO"/>
              </w:rPr>
              <w:t xml:space="preserve">precum şi a </w:t>
            </w:r>
            <w:proofErr w:type="spellStart"/>
            <w:r w:rsidR="005E64C0" w:rsidRPr="005E64C0">
              <w:rPr>
                <w:bCs/>
                <w:sz w:val="24"/>
                <w:szCs w:val="24"/>
                <w:lang w:val="ro-RO"/>
              </w:rPr>
              <w:t>producţiei</w:t>
            </w:r>
            <w:proofErr w:type="spellEnd"/>
            <w:r w:rsidR="005E64C0" w:rsidRPr="005E64C0">
              <w:rPr>
                <w:bCs/>
                <w:sz w:val="24"/>
                <w:szCs w:val="24"/>
                <w:lang w:val="ro-RO"/>
              </w:rPr>
              <w:t xml:space="preserve"> agricole depozitate;</w:t>
            </w:r>
          </w:p>
          <w:p w14:paraId="262C630D" w14:textId="39B5FB82"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prelevarea probelor pentru depistarea gradului de afectare cu </w:t>
            </w:r>
            <w:proofErr w:type="spellStart"/>
            <w:r w:rsidR="005E64C0" w:rsidRPr="005E64C0">
              <w:rPr>
                <w:bCs/>
                <w:sz w:val="24"/>
                <w:szCs w:val="24"/>
                <w:lang w:val="ro-RO"/>
              </w:rPr>
              <w:t>agenţi</w:t>
            </w:r>
            <w:proofErr w:type="spellEnd"/>
            <w:r w:rsidR="005E64C0" w:rsidRPr="005E64C0">
              <w:rPr>
                <w:bCs/>
                <w:sz w:val="24"/>
                <w:szCs w:val="24"/>
                <w:lang w:val="ro-RO"/>
              </w:rPr>
              <w:t xml:space="preserve"> biologici a</w:t>
            </w:r>
            <w:r>
              <w:rPr>
                <w:bCs/>
                <w:sz w:val="24"/>
                <w:szCs w:val="24"/>
                <w:lang w:val="ro-RO"/>
              </w:rPr>
              <w:t xml:space="preserve"> </w:t>
            </w:r>
            <w:proofErr w:type="spellStart"/>
            <w:r w:rsidR="005E64C0" w:rsidRPr="005E64C0">
              <w:rPr>
                <w:bCs/>
                <w:sz w:val="24"/>
                <w:szCs w:val="24"/>
                <w:lang w:val="ro-RO"/>
              </w:rPr>
              <w:t>suprafeţelor</w:t>
            </w:r>
            <w:proofErr w:type="spellEnd"/>
            <w:r w:rsidR="005E64C0" w:rsidRPr="005E64C0">
              <w:rPr>
                <w:bCs/>
                <w:sz w:val="24"/>
                <w:szCs w:val="24"/>
                <w:lang w:val="ro-RO"/>
              </w:rPr>
              <w:t xml:space="preserve"> agricole;</w:t>
            </w:r>
          </w:p>
          <w:p w14:paraId="0FE0BB79" w14:textId="61687BE3"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cercetarea fitopatologică la obiectivele de </w:t>
            </w:r>
            <w:proofErr w:type="spellStart"/>
            <w:r w:rsidR="005E64C0" w:rsidRPr="005E64C0">
              <w:rPr>
                <w:bCs/>
                <w:sz w:val="24"/>
                <w:szCs w:val="24"/>
                <w:lang w:val="ro-RO"/>
              </w:rPr>
              <w:t>producţie</w:t>
            </w:r>
            <w:proofErr w:type="spellEnd"/>
            <w:r w:rsidR="005E64C0" w:rsidRPr="005E64C0">
              <w:rPr>
                <w:bCs/>
                <w:sz w:val="24"/>
                <w:szCs w:val="24"/>
                <w:lang w:val="ro-RO"/>
              </w:rPr>
              <w:t xml:space="preserve"> fitotehnică;</w:t>
            </w:r>
          </w:p>
          <w:p w14:paraId="706ABCBE" w14:textId="0D4652E6" w:rsidR="005E64C0" w:rsidRPr="005E64C0" w:rsidRDefault="00FF7AA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prelevarea probelor pentru depistarea </w:t>
            </w:r>
            <w:proofErr w:type="spellStart"/>
            <w:r w:rsidR="005E64C0" w:rsidRPr="005E64C0">
              <w:rPr>
                <w:bCs/>
                <w:sz w:val="24"/>
                <w:szCs w:val="24"/>
                <w:lang w:val="ro-RO"/>
              </w:rPr>
              <w:t>substanţelor</w:t>
            </w:r>
            <w:proofErr w:type="spellEnd"/>
            <w:r w:rsidR="005E64C0" w:rsidRPr="005E64C0">
              <w:rPr>
                <w:bCs/>
                <w:sz w:val="24"/>
                <w:szCs w:val="24"/>
                <w:lang w:val="ro-RO"/>
              </w:rPr>
              <w:t xml:space="preserve"> otrăvitoare, puternic otrăvitoare</w:t>
            </w:r>
            <w:r>
              <w:rPr>
                <w:bCs/>
                <w:sz w:val="24"/>
                <w:szCs w:val="24"/>
                <w:lang w:val="ro-RO"/>
              </w:rPr>
              <w:t xml:space="preserve"> </w:t>
            </w:r>
            <w:r w:rsidR="005E64C0" w:rsidRPr="005E64C0">
              <w:rPr>
                <w:bCs/>
                <w:sz w:val="24"/>
                <w:szCs w:val="24"/>
                <w:lang w:val="ro-RO"/>
              </w:rPr>
              <w:t xml:space="preserve">şi a </w:t>
            </w:r>
            <w:proofErr w:type="spellStart"/>
            <w:r w:rsidR="005E64C0" w:rsidRPr="005E64C0">
              <w:rPr>
                <w:bCs/>
                <w:sz w:val="24"/>
                <w:szCs w:val="24"/>
                <w:lang w:val="ro-RO"/>
              </w:rPr>
              <w:t>agenţilor</w:t>
            </w:r>
            <w:proofErr w:type="spellEnd"/>
            <w:r w:rsidR="005E64C0" w:rsidRPr="005E64C0">
              <w:rPr>
                <w:bCs/>
                <w:sz w:val="24"/>
                <w:szCs w:val="24"/>
                <w:lang w:val="ro-RO"/>
              </w:rPr>
              <w:t xml:space="preserve"> biologici şi transportarea lor la centrele respective;</w:t>
            </w:r>
          </w:p>
          <w:p w14:paraId="73A80B68" w14:textId="0C03F129" w:rsidR="005E64C0" w:rsidRPr="005E64C0" w:rsidRDefault="0035643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centrele </w:t>
            </w:r>
            <w:proofErr w:type="spellStart"/>
            <w:r w:rsidR="005E64C0" w:rsidRPr="005E64C0">
              <w:rPr>
                <w:bCs/>
                <w:sz w:val="24"/>
                <w:szCs w:val="24"/>
                <w:lang w:val="ro-RO"/>
              </w:rPr>
              <w:t>ramurale</w:t>
            </w:r>
            <w:proofErr w:type="spellEnd"/>
            <w:r w:rsidR="005E64C0" w:rsidRPr="005E64C0">
              <w:rPr>
                <w:bCs/>
                <w:sz w:val="24"/>
                <w:szCs w:val="24"/>
                <w:lang w:val="ro-RO"/>
              </w:rPr>
              <w:t xml:space="preserve"> şi laboratoarele din întreprinderile industriei alimentare, cărnii,</w:t>
            </w:r>
            <w:r w:rsidR="00FF7AA0">
              <w:rPr>
                <w:bCs/>
                <w:sz w:val="24"/>
                <w:szCs w:val="24"/>
                <w:lang w:val="ro-RO"/>
              </w:rPr>
              <w:t xml:space="preserve"> </w:t>
            </w:r>
            <w:r w:rsidR="005E64C0" w:rsidRPr="005E64C0">
              <w:rPr>
                <w:bCs/>
                <w:sz w:val="24"/>
                <w:szCs w:val="24"/>
                <w:lang w:val="ro-RO"/>
              </w:rPr>
              <w:t xml:space="preserve">laptelui, conservelor, </w:t>
            </w:r>
            <w:proofErr w:type="spellStart"/>
            <w:r w:rsidR="005E64C0" w:rsidRPr="005E64C0">
              <w:rPr>
                <w:bCs/>
                <w:sz w:val="24"/>
                <w:szCs w:val="24"/>
                <w:lang w:val="ro-RO"/>
              </w:rPr>
              <w:t>unităţile</w:t>
            </w:r>
            <w:proofErr w:type="spellEnd"/>
            <w:r w:rsidR="005E64C0" w:rsidRPr="005E64C0">
              <w:rPr>
                <w:bCs/>
                <w:sz w:val="24"/>
                <w:szCs w:val="24"/>
                <w:lang w:val="ro-RO"/>
              </w:rPr>
              <w:t xml:space="preserve"> de </w:t>
            </w:r>
            <w:proofErr w:type="spellStart"/>
            <w:r w:rsidR="005E64C0" w:rsidRPr="005E64C0">
              <w:rPr>
                <w:bCs/>
                <w:sz w:val="24"/>
                <w:szCs w:val="24"/>
                <w:lang w:val="ro-RO"/>
              </w:rPr>
              <w:t>panificaţie</w:t>
            </w:r>
            <w:proofErr w:type="spellEnd"/>
            <w:r w:rsidR="005E64C0" w:rsidRPr="005E64C0">
              <w:rPr>
                <w:bCs/>
                <w:sz w:val="24"/>
                <w:szCs w:val="24"/>
                <w:lang w:val="ro-RO"/>
              </w:rPr>
              <w:t xml:space="preserve"> şi </w:t>
            </w:r>
            <w:proofErr w:type="spellStart"/>
            <w:r w:rsidR="005E64C0" w:rsidRPr="005E64C0">
              <w:rPr>
                <w:bCs/>
                <w:sz w:val="24"/>
                <w:szCs w:val="24"/>
                <w:lang w:val="ro-RO"/>
              </w:rPr>
              <w:t>achiziţionare</w:t>
            </w:r>
            <w:proofErr w:type="spellEnd"/>
            <w:r w:rsidR="005E64C0" w:rsidRPr="005E64C0">
              <w:rPr>
                <w:bCs/>
                <w:sz w:val="24"/>
                <w:szCs w:val="24"/>
                <w:lang w:val="ro-RO"/>
              </w:rPr>
              <w:t xml:space="preserve"> a cerealelor:</w:t>
            </w:r>
          </w:p>
          <w:p w14:paraId="6C09AF0C" w14:textId="45ED07B0" w:rsidR="005E64C0" w:rsidRPr="005E64C0" w:rsidRDefault="0035643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observarea şi controlul de laborator privind contaminarea (poluarea) cu </w:t>
            </w:r>
            <w:proofErr w:type="spellStart"/>
            <w:r w:rsidR="005E64C0" w:rsidRPr="005E64C0">
              <w:rPr>
                <w:bCs/>
                <w:sz w:val="24"/>
                <w:szCs w:val="24"/>
                <w:lang w:val="ro-RO"/>
              </w:rPr>
              <w:t>substanţe</w:t>
            </w:r>
            <w:proofErr w:type="spellEnd"/>
            <w:r>
              <w:rPr>
                <w:bCs/>
                <w:sz w:val="24"/>
                <w:szCs w:val="24"/>
                <w:lang w:val="ro-RO"/>
              </w:rPr>
              <w:t xml:space="preserve"> </w:t>
            </w:r>
            <w:r w:rsidR="005E64C0" w:rsidRPr="005E64C0">
              <w:rPr>
                <w:bCs/>
                <w:sz w:val="24"/>
                <w:szCs w:val="24"/>
                <w:lang w:val="ro-RO"/>
              </w:rPr>
              <w:t xml:space="preserve">radioactive, otrăvitoare şi puternic toxice şi metale grele a rezervelor de </w:t>
            </w:r>
            <w:proofErr w:type="spellStart"/>
            <w:r w:rsidR="005E64C0" w:rsidRPr="005E64C0">
              <w:rPr>
                <w:bCs/>
                <w:sz w:val="24"/>
                <w:szCs w:val="24"/>
                <w:lang w:val="ro-RO"/>
              </w:rPr>
              <w:t>grîne</w:t>
            </w:r>
            <w:proofErr w:type="spellEnd"/>
            <w:r w:rsidR="005E64C0" w:rsidRPr="005E64C0">
              <w:rPr>
                <w:bCs/>
                <w:sz w:val="24"/>
                <w:szCs w:val="24"/>
                <w:lang w:val="ro-RO"/>
              </w:rPr>
              <w:t xml:space="preserve"> ale statului şi</w:t>
            </w:r>
            <w:r>
              <w:rPr>
                <w:bCs/>
                <w:sz w:val="24"/>
                <w:szCs w:val="24"/>
                <w:lang w:val="ro-RO"/>
              </w:rPr>
              <w:t xml:space="preserve"> </w:t>
            </w:r>
            <w:r w:rsidR="005E64C0" w:rsidRPr="005E64C0">
              <w:rPr>
                <w:bCs/>
                <w:sz w:val="24"/>
                <w:szCs w:val="24"/>
                <w:lang w:val="ro-RO"/>
              </w:rPr>
              <w:t xml:space="preserve">a produselor </w:t>
            </w:r>
            <w:proofErr w:type="spellStart"/>
            <w:r w:rsidR="005E64C0" w:rsidRPr="005E64C0">
              <w:rPr>
                <w:bCs/>
                <w:sz w:val="24"/>
                <w:szCs w:val="24"/>
                <w:lang w:val="ro-RO"/>
              </w:rPr>
              <w:t>obţinute</w:t>
            </w:r>
            <w:proofErr w:type="spellEnd"/>
            <w:r w:rsidR="005E64C0" w:rsidRPr="005E64C0">
              <w:rPr>
                <w:bCs/>
                <w:sz w:val="24"/>
                <w:szCs w:val="24"/>
                <w:lang w:val="ro-RO"/>
              </w:rPr>
              <w:t xml:space="preserve"> din prelucrarea lor, a materiilor prime alimentare, a produselor</w:t>
            </w:r>
            <w:r>
              <w:rPr>
                <w:bCs/>
                <w:sz w:val="24"/>
                <w:szCs w:val="24"/>
                <w:lang w:val="ro-RO"/>
              </w:rPr>
              <w:t xml:space="preserve"> </w:t>
            </w:r>
            <w:r w:rsidR="005E64C0" w:rsidRPr="005E64C0">
              <w:rPr>
                <w:bCs/>
                <w:sz w:val="24"/>
                <w:szCs w:val="24"/>
                <w:lang w:val="ro-RO"/>
              </w:rPr>
              <w:t>alimentare şi a mărfurilor alimentare fabricate, prelucrate şi stocate la întreprinderile,</w:t>
            </w:r>
            <w:r>
              <w:rPr>
                <w:bCs/>
                <w:sz w:val="24"/>
                <w:szCs w:val="24"/>
                <w:lang w:val="ro-RO"/>
              </w:rPr>
              <w:t xml:space="preserve"> </w:t>
            </w:r>
            <w:r w:rsidR="005E64C0" w:rsidRPr="005E64C0">
              <w:rPr>
                <w:bCs/>
                <w:sz w:val="24"/>
                <w:szCs w:val="24"/>
                <w:lang w:val="ro-RO"/>
              </w:rPr>
              <w:t>depozitele şi bazele aflate sub autoritatea lor;</w:t>
            </w:r>
          </w:p>
          <w:p w14:paraId="4A8D52F9" w14:textId="054ED4D1" w:rsidR="005E64C0" w:rsidRPr="005E64C0" w:rsidRDefault="0035643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în teritoriul amplasării centrului,</w:t>
            </w:r>
          </w:p>
          <w:p w14:paraId="2AB4FECA"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laboratorului;</w:t>
            </w:r>
          </w:p>
          <w:p w14:paraId="42F13D8C" w14:textId="1B996214"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Instituția Publică Centrul Național Sănătatea Animalelor, Plantelor și Siguranța</w:t>
            </w:r>
            <w:r>
              <w:rPr>
                <w:bCs/>
                <w:sz w:val="24"/>
                <w:szCs w:val="24"/>
                <w:lang w:val="ro-RO"/>
              </w:rPr>
              <w:t xml:space="preserve"> </w:t>
            </w:r>
            <w:r w:rsidR="005E64C0" w:rsidRPr="005E64C0">
              <w:rPr>
                <w:bCs/>
                <w:sz w:val="24"/>
                <w:szCs w:val="24"/>
                <w:lang w:val="ro-RO"/>
              </w:rPr>
              <w:t xml:space="preserve">Alimentelor şi Laboratorul de verificare a </w:t>
            </w:r>
            <w:proofErr w:type="spellStart"/>
            <w:r w:rsidR="005E64C0" w:rsidRPr="005E64C0">
              <w:rPr>
                <w:bCs/>
                <w:sz w:val="24"/>
                <w:szCs w:val="24"/>
                <w:lang w:val="ro-RO"/>
              </w:rPr>
              <w:t>calităţii</w:t>
            </w:r>
            <w:proofErr w:type="spellEnd"/>
            <w:r w:rsidR="005E64C0" w:rsidRPr="005E64C0">
              <w:rPr>
                <w:bCs/>
                <w:sz w:val="24"/>
                <w:szCs w:val="24"/>
                <w:lang w:val="ro-RO"/>
              </w:rPr>
              <w:t xml:space="preserve"> </w:t>
            </w:r>
            <w:proofErr w:type="spellStart"/>
            <w:r w:rsidR="005E64C0" w:rsidRPr="005E64C0">
              <w:rPr>
                <w:bCs/>
                <w:sz w:val="24"/>
                <w:szCs w:val="24"/>
                <w:lang w:val="ro-RO"/>
              </w:rPr>
              <w:t>producţiei</w:t>
            </w:r>
            <w:proofErr w:type="spellEnd"/>
            <w:r w:rsidR="005E64C0" w:rsidRPr="005E64C0">
              <w:rPr>
                <w:bCs/>
                <w:sz w:val="24"/>
                <w:szCs w:val="24"/>
                <w:lang w:val="ro-RO"/>
              </w:rPr>
              <w:t xml:space="preserve"> alcoolice din cadrul Institutului</w:t>
            </w:r>
            <w:r>
              <w:rPr>
                <w:bCs/>
                <w:sz w:val="24"/>
                <w:szCs w:val="24"/>
                <w:lang w:val="ro-RO"/>
              </w:rPr>
              <w:t xml:space="preserve"> </w:t>
            </w:r>
            <w:proofErr w:type="spellStart"/>
            <w:r w:rsidR="005E64C0" w:rsidRPr="005E64C0">
              <w:rPr>
                <w:bCs/>
                <w:sz w:val="24"/>
                <w:szCs w:val="24"/>
                <w:lang w:val="ro-RO"/>
              </w:rPr>
              <w:t>Ştiinţifico</w:t>
            </w:r>
            <w:proofErr w:type="spellEnd"/>
            <w:r w:rsidR="005E64C0" w:rsidRPr="005E64C0">
              <w:rPr>
                <w:bCs/>
                <w:sz w:val="24"/>
                <w:szCs w:val="24"/>
                <w:lang w:val="ro-RO"/>
              </w:rPr>
              <w:t>-Practic de Horticultură şi Tehnologii Alimentar:</w:t>
            </w:r>
          </w:p>
          <w:p w14:paraId="2824F028" w14:textId="7A2D7C5E"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radionuclizilor</w:t>
            </w:r>
            <w:proofErr w:type="spellEnd"/>
            <w:r w:rsidR="005E64C0" w:rsidRPr="005E64C0">
              <w:rPr>
                <w:bCs/>
                <w:sz w:val="24"/>
                <w:szCs w:val="24"/>
                <w:lang w:val="ro-RO"/>
              </w:rPr>
              <w:t xml:space="preserve"> de </w:t>
            </w:r>
            <w:proofErr w:type="spellStart"/>
            <w:r w:rsidR="005E64C0" w:rsidRPr="005E64C0">
              <w:rPr>
                <w:bCs/>
                <w:sz w:val="24"/>
                <w:szCs w:val="24"/>
                <w:lang w:val="ro-RO"/>
              </w:rPr>
              <w:t>ceziu</w:t>
            </w:r>
            <w:proofErr w:type="spellEnd"/>
            <w:r w:rsidR="005E64C0" w:rsidRPr="005E64C0">
              <w:rPr>
                <w:bCs/>
                <w:sz w:val="24"/>
                <w:szCs w:val="24"/>
                <w:lang w:val="ro-RO"/>
              </w:rPr>
              <w:t xml:space="preserve"> şi </w:t>
            </w:r>
            <w:proofErr w:type="spellStart"/>
            <w:r w:rsidR="005E64C0" w:rsidRPr="005E64C0">
              <w:rPr>
                <w:bCs/>
                <w:sz w:val="24"/>
                <w:szCs w:val="24"/>
                <w:lang w:val="ro-RO"/>
              </w:rPr>
              <w:t>stronţiu</w:t>
            </w:r>
            <w:proofErr w:type="spellEnd"/>
            <w:r w:rsidR="005E64C0" w:rsidRPr="005E64C0">
              <w:rPr>
                <w:bCs/>
                <w:sz w:val="24"/>
                <w:szCs w:val="24"/>
                <w:lang w:val="ro-RO"/>
              </w:rPr>
              <w:t xml:space="preserve"> în băuturile alcoolice, cu eliberarea</w:t>
            </w:r>
            <w:r>
              <w:rPr>
                <w:bCs/>
                <w:sz w:val="24"/>
                <w:szCs w:val="24"/>
                <w:lang w:val="ro-RO"/>
              </w:rPr>
              <w:t xml:space="preserve"> </w:t>
            </w:r>
            <w:r w:rsidR="005E64C0" w:rsidRPr="005E64C0">
              <w:rPr>
                <w:bCs/>
                <w:sz w:val="24"/>
                <w:szCs w:val="24"/>
                <w:lang w:val="ro-RO"/>
              </w:rPr>
              <w:t>certificatelor de calitate;</w:t>
            </w:r>
          </w:p>
          <w:p w14:paraId="2C1E097F" w14:textId="015C1937"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metalelor grele şi </w:t>
            </w:r>
            <w:proofErr w:type="spellStart"/>
            <w:r w:rsidR="005E64C0" w:rsidRPr="005E64C0">
              <w:rPr>
                <w:bCs/>
                <w:sz w:val="24"/>
                <w:szCs w:val="24"/>
                <w:lang w:val="ro-RO"/>
              </w:rPr>
              <w:t>substanţelor</w:t>
            </w:r>
            <w:proofErr w:type="spellEnd"/>
            <w:r w:rsidR="005E64C0" w:rsidRPr="005E64C0">
              <w:rPr>
                <w:bCs/>
                <w:sz w:val="24"/>
                <w:szCs w:val="24"/>
                <w:lang w:val="ro-RO"/>
              </w:rPr>
              <w:t xml:space="preserve"> puternic toxice în </w:t>
            </w:r>
            <w:proofErr w:type="spellStart"/>
            <w:r w:rsidR="005E64C0" w:rsidRPr="005E64C0">
              <w:rPr>
                <w:bCs/>
                <w:sz w:val="24"/>
                <w:szCs w:val="24"/>
                <w:lang w:val="ro-RO"/>
              </w:rPr>
              <w:t>producţia</w:t>
            </w:r>
            <w:proofErr w:type="spellEnd"/>
            <w:r w:rsidR="005E64C0" w:rsidRPr="005E64C0">
              <w:rPr>
                <w:bCs/>
                <w:sz w:val="24"/>
                <w:szCs w:val="24"/>
                <w:lang w:val="ro-RO"/>
              </w:rPr>
              <w:t xml:space="preserve"> vinicolă;</w:t>
            </w:r>
          </w:p>
          <w:p w14:paraId="175F143F" w14:textId="440639C6"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stabilirea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pe teritoriul amplasării laboratorului;</w:t>
            </w:r>
          </w:p>
          <w:p w14:paraId="4103FBCB" w14:textId="5AAEC56B"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c) </w:t>
            </w:r>
            <w:proofErr w:type="spellStart"/>
            <w:r w:rsidR="005E64C0" w:rsidRPr="005E64C0">
              <w:rPr>
                <w:bCs/>
                <w:sz w:val="24"/>
                <w:szCs w:val="24"/>
                <w:lang w:val="ro-RO"/>
              </w:rPr>
              <w:t>instituţiile</w:t>
            </w:r>
            <w:proofErr w:type="spellEnd"/>
            <w:r w:rsidR="005E64C0" w:rsidRPr="005E64C0">
              <w:rPr>
                <w:bCs/>
                <w:sz w:val="24"/>
                <w:szCs w:val="24"/>
                <w:lang w:val="ro-RO"/>
              </w:rPr>
              <w:t xml:space="preserve"> şi laboratoarele Ministerului Mediului:</w:t>
            </w:r>
          </w:p>
          <w:p w14:paraId="50DF648D" w14:textId="2A42E197" w:rsidR="005E64C0" w:rsidRPr="005E64C0" w:rsidRDefault="007312FA"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Laboratorul de Referință de Mediu al Agenției de Mediu:</w:t>
            </w:r>
          </w:p>
          <w:p w14:paraId="0967500D" w14:textId="598D2FDB"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substanţelor</w:t>
            </w:r>
            <w:proofErr w:type="spellEnd"/>
            <w:r w:rsidR="005E64C0" w:rsidRPr="005E64C0">
              <w:rPr>
                <w:bCs/>
                <w:sz w:val="24"/>
                <w:szCs w:val="24"/>
                <w:lang w:val="ro-RO"/>
              </w:rPr>
              <w:t xml:space="preserve"> chimice în sol, apele de </w:t>
            </w:r>
            <w:proofErr w:type="spellStart"/>
            <w:r w:rsidR="005E64C0" w:rsidRPr="005E64C0">
              <w:rPr>
                <w:bCs/>
                <w:sz w:val="24"/>
                <w:szCs w:val="24"/>
                <w:lang w:val="ro-RO"/>
              </w:rPr>
              <w:t>suprafaţă</w:t>
            </w:r>
            <w:proofErr w:type="spellEnd"/>
            <w:r w:rsidR="005E64C0" w:rsidRPr="005E64C0">
              <w:rPr>
                <w:bCs/>
                <w:sz w:val="24"/>
                <w:szCs w:val="24"/>
                <w:lang w:val="ro-RO"/>
              </w:rPr>
              <w:t>, aerul atmosferic,</w:t>
            </w:r>
            <w:r>
              <w:rPr>
                <w:bCs/>
                <w:sz w:val="24"/>
                <w:szCs w:val="24"/>
                <w:lang w:val="ro-RO"/>
              </w:rPr>
              <w:t xml:space="preserve"> </w:t>
            </w:r>
            <w:proofErr w:type="spellStart"/>
            <w:r w:rsidR="005E64C0" w:rsidRPr="005E64C0">
              <w:rPr>
                <w:bCs/>
                <w:sz w:val="24"/>
                <w:szCs w:val="24"/>
                <w:lang w:val="ro-RO"/>
              </w:rPr>
              <w:t>precipitaţii</w:t>
            </w:r>
            <w:proofErr w:type="spellEnd"/>
            <w:r w:rsidR="005E64C0" w:rsidRPr="005E64C0">
              <w:rPr>
                <w:bCs/>
                <w:sz w:val="24"/>
                <w:szCs w:val="24"/>
                <w:lang w:val="ro-RO"/>
              </w:rPr>
              <w:t xml:space="preserve"> şi depunerile acvatice;</w:t>
            </w:r>
          </w:p>
          <w:p w14:paraId="5B76A723" w14:textId="0432C5A0"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conţinutului</w:t>
            </w:r>
            <w:proofErr w:type="spellEnd"/>
            <w:r w:rsidR="005E64C0" w:rsidRPr="005E64C0">
              <w:rPr>
                <w:bCs/>
                <w:sz w:val="24"/>
                <w:szCs w:val="24"/>
                <w:lang w:val="ro-RO"/>
              </w:rPr>
              <w:t xml:space="preserve"> de metale grele, pesticide (</w:t>
            </w:r>
            <w:proofErr w:type="spellStart"/>
            <w:r w:rsidR="005E64C0" w:rsidRPr="005E64C0">
              <w:rPr>
                <w:bCs/>
                <w:sz w:val="24"/>
                <w:szCs w:val="24"/>
                <w:lang w:val="ro-RO"/>
              </w:rPr>
              <w:t>organoclorurate</w:t>
            </w:r>
            <w:proofErr w:type="spellEnd"/>
            <w:r w:rsidR="005E64C0" w:rsidRPr="005E64C0">
              <w:rPr>
                <w:bCs/>
                <w:sz w:val="24"/>
                <w:szCs w:val="24"/>
                <w:lang w:val="ro-RO"/>
              </w:rPr>
              <w:t>,</w:t>
            </w:r>
          </w:p>
          <w:p w14:paraId="24511DE5" w14:textId="29CEBE80"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proofErr w:type="spellStart"/>
            <w:r w:rsidRPr="005E64C0">
              <w:rPr>
                <w:bCs/>
                <w:sz w:val="24"/>
                <w:szCs w:val="24"/>
                <w:lang w:val="ro-RO"/>
              </w:rPr>
              <w:t>organofosforice</w:t>
            </w:r>
            <w:proofErr w:type="spellEnd"/>
            <w:r w:rsidRPr="005E64C0">
              <w:rPr>
                <w:bCs/>
                <w:sz w:val="24"/>
                <w:szCs w:val="24"/>
                <w:lang w:val="ro-RO"/>
              </w:rPr>
              <w:t xml:space="preserve">, din grupa </w:t>
            </w:r>
            <w:proofErr w:type="spellStart"/>
            <w:r w:rsidRPr="005E64C0">
              <w:rPr>
                <w:bCs/>
                <w:sz w:val="24"/>
                <w:szCs w:val="24"/>
                <w:lang w:val="ro-RO"/>
              </w:rPr>
              <w:t>triazinelor</w:t>
            </w:r>
            <w:proofErr w:type="spellEnd"/>
            <w:r w:rsidRPr="005E64C0">
              <w:rPr>
                <w:bCs/>
                <w:sz w:val="24"/>
                <w:szCs w:val="24"/>
                <w:lang w:val="ro-RO"/>
              </w:rPr>
              <w:t xml:space="preserve">, erbicidelor etc.) şi de </w:t>
            </w:r>
            <w:proofErr w:type="spellStart"/>
            <w:r w:rsidRPr="005E64C0">
              <w:rPr>
                <w:bCs/>
                <w:sz w:val="24"/>
                <w:szCs w:val="24"/>
                <w:lang w:val="ro-RO"/>
              </w:rPr>
              <w:t>bifenilili</w:t>
            </w:r>
            <w:proofErr w:type="spellEnd"/>
            <w:r w:rsidRPr="005E64C0">
              <w:rPr>
                <w:bCs/>
                <w:sz w:val="24"/>
                <w:szCs w:val="24"/>
                <w:lang w:val="ro-RO"/>
              </w:rPr>
              <w:t xml:space="preserve"> </w:t>
            </w:r>
            <w:proofErr w:type="spellStart"/>
            <w:r w:rsidRPr="005E64C0">
              <w:rPr>
                <w:bCs/>
                <w:sz w:val="24"/>
                <w:szCs w:val="24"/>
                <w:lang w:val="ro-RO"/>
              </w:rPr>
              <w:t>policloruraţi</w:t>
            </w:r>
            <w:proofErr w:type="spellEnd"/>
            <w:r w:rsidRPr="005E64C0">
              <w:rPr>
                <w:bCs/>
                <w:sz w:val="24"/>
                <w:szCs w:val="24"/>
                <w:lang w:val="ro-RO"/>
              </w:rPr>
              <w:t xml:space="preserve"> în sol,</w:t>
            </w:r>
            <w:r w:rsidR="00D755E9">
              <w:rPr>
                <w:bCs/>
                <w:sz w:val="24"/>
                <w:szCs w:val="24"/>
                <w:lang w:val="ro-RO"/>
              </w:rPr>
              <w:t xml:space="preserve"> </w:t>
            </w:r>
            <w:r w:rsidRPr="005E64C0">
              <w:rPr>
                <w:bCs/>
                <w:sz w:val="24"/>
                <w:szCs w:val="24"/>
                <w:lang w:val="ro-RO"/>
              </w:rPr>
              <w:t xml:space="preserve">apele de </w:t>
            </w:r>
            <w:proofErr w:type="spellStart"/>
            <w:r w:rsidRPr="005E64C0">
              <w:rPr>
                <w:bCs/>
                <w:sz w:val="24"/>
                <w:szCs w:val="24"/>
                <w:lang w:val="ro-RO"/>
              </w:rPr>
              <w:t>suprafaţă</w:t>
            </w:r>
            <w:proofErr w:type="spellEnd"/>
            <w:r w:rsidRPr="005E64C0">
              <w:rPr>
                <w:bCs/>
                <w:sz w:val="24"/>
                <w:szCs w:val="24"/>
                <w:lang w:val="ro-RO"/>
              </w:rPr>
              <w:t>, depunerile atmosferice şi acvatice;</w:t>
            </w:r>
          </w:p>
          <w:p w14:paraId="56F4A9D7"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 xml:space="preserve">determinarea fondului </w:t>
            </w:r>
            <w:proofErr w:type="spellStart"/>
            <w:r w:rsidRPr="005E64C0">
              <w:rPr>
                <w:bCs/>
                <w:sz w:val="24"/>
                <w:szCs w:val="24"/>
                <w:lang w:val="ro-RO"/>
              </w:rPr>
              <w:t>radiaţiei</w:t>
            </w:r>
            <w:proofErr w:type="spellEnd"/>
            <w:r w:rsidRPr="005E64C0">
              <w:rPr>
                <w:bCs/>
                <w:sz w:val="24"/>
                <w:szCs w:val="24"/>
                <w:lang w:val="ro-RO"/>
              </w:rPr>
              <w:t xml:space="preserve"> gamma pe teritoriul amplasării </w:t>
            </w:r>
            <w:proofErr w:type="spellStart"/>
            <w:r w:rsidRPr="005E64C0">
              <w:rPr>
                <w:bCs/>
                <w:sz w:val="24"/>
                <w:szCs w:val="24"/>
                <w:lang w:val="ro-RO"/>
              </w:rPr>
              <w:t>staţiilor</w:t>
            </w:r>
            <w:proofErr w:type="spellEnd"/>
          </w:p>
          <w:p w14:paraId="03247A2C"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sidRPr="005E64C0">
              <w:rPr>
                <w:bCs/>
                <w:sz w:val="24"/>
                <w:szCs w:val="24"/>
                <w:lang w:val="ro-RO"/>
              </w:rPr>
              <w:t>meteorologice;</w:t>
            </w:r>
          </w:p>
          <w:p w14:paraId="296F8E07" w14:textId="36266263"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radioactivităţii</w:t>
            </w:r>
            <w:proofErr w:type="spellEnd"/>
            <w:r w:rsidR="005E64C0" w:rsidRPr="005E64C0">
              <w:rPr>
                <w:bCs/>
                <w:sz w:val="24"/>
                <w:szCs w:val="24"/>
                <w:lang w:val="ro-RO"/>
              </w:rPr>
              <w:t xml:space="preserve"> prin metoda b-g - spectrometrie;</w:t>
            </w:r>
          </w:p>
          <w:p w14:paraId="37A8642F" w14:textId="2ACEE74A"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Inspectoratul pentru Protecția Mediului:</w:t>
            </w:r>
          </w:p>
          <w:p w14:paraId="04AB6D70" w14:textId="5C877739"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lastRenderedPageBreak/>
              <w:t xml:space="preserve">     </w:t>
            </w:r>
            <w:r w:rsidR="005E64C0" w:rsidRPr="005E64C0">
              <w:rPr>
                <w:bCs/>
                <w:sz w:val="24"/>
                <w:szCs w:val="24"/>
                <w:lang w:val="ro-RO"/>
              </w:rPr>
              <w:t xml:space="preserve">efectuarea controlului </w:t>
            </w:r>
            <w:proofErr w:type="spellStart"/>
            <w:r w:rsidR="005E64C0" w:rsidRPr="005E64C0">
              <w:rPr>
                <w:bCs/>
                <w:sz w:val="24"/>
                <w:szCs w:val="24"/>
                <w:lang w:val="ro-RO"/>
              </w:rPr>
              <w:t>analitico</w:t>
            </w:r>
            <w:proofErr w:type="spellEnd"/>
            <w:r w:rsidR="005E64C0" w:rsidRPr="005E64C0">
              <w:rPr>
                <w:bCs/>
                <w:sz w:val="24"/>
                <w:szCs w:val="24"/>
                <w:lang w:val="ro-RO"/>
              </w:rPr>
              <w:t xml:space="preserve">-ecologic al emisiilor şi deversărilor </w:t>
            </w:r>
            <w:proofErr w:type="spellStart"/>
            <w:r w:rsidR="005E64C0" w:rsidRPr="005E64C0">
              <w:rPr>
                <w:bCs/>
                <w:sz w:val="24"/>
                <w:szCs w:val="24"/>
                <w:lang w:val="ro-RO"/>
              </w:rPr>
              <w:t>substanţelor</w:t>
            </w:r>
            <w:proofErr w:type="spellEnd"/>
            <w:r>
              <w:rPr>
                <w:bCs/>
                <w:sz w:val="24"/>
                <w:szCs w:val="24"/>
                <w:lang w:val="ro-RO"/>
              </w:rPr>
              <w:t xml:space="preserve"> </w:t>
            </w:r>
            <w:r w:rsidR="005E64C0" w:rsidRPr="005E64C0">
              <w:rPr>
                <w:bCs/>
                <w:sz w:val="24"/>
                <w:szCs w:val="24"/>
                <w:lang w:val="ro-RO"/>
              </w:rPr>
              <w:t>nocive în mediu;</w:t>
            </w:r>
          </w:p>
          <w:p w14:paraId="2626EF3C" w14:textId="1F40DBA6"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prelevarea probelor de aer, apă şi sol din sursele de poluare pentru determinarea</w:t>
            </w:r>
            <w:r>
              <w:rPr>
                <w:bCs/>
                <w:sz w:val="24"/>
                <w:szCs w:val="24"/>
                <w:lang w:val="ro-RO"/>
              </w:rPr>
              <w:t xml:space="preserve"> </w:t>
            </w:r>
            <w:proofErr w:type="spellStart"/>
            <w:r w:rsidR="005E64C0" w:rsidRPr="005E64C0">
              <w:rPr>
                <w:bCs/>
                <w:sz w:val="24"/>
                <w:szCs w:val="24"/>
                <w:lang w:val="ro-RO"/>
              </w:rPr>
              <w:t>substanţelor</w:t>
            </w:r>
            <w:proofErr w:type="spellEnd"/>
            <w:r w:rsidR="005E64C0" w:rsidRPr="005E64C0">
              <w:rPr>
                <w:bCs/>
                <w:sz w:val="24"/>
                <w:szCs w:val="24"/>
                <w:lang w:val="ro-RO"/>
              </w:rPr>
              <w:t xml:space="preserve"> chimice şi toxice la SEB-uri, din apele naturale, la </w:t>
            </w:r>
            <w:proofErr w:type="spellStart"/>
            <w:r w:rsidR="005E64C0" w:rsidRPr="005E64C0">
              <w:rPr>
                <w:bCs/>
                <w:sz w:val="24"/>
                <w:szCs w:val="24"/>
                <w:lang w:val="ro-RO"/>
              </w:rPr>
              <w:t>staţiile</w:t>
            </w:r>
            <w:proofErr w:type="spellEnd"/>
            <w:r w:rsidR="005E64C0" w:rsidRPr="005E64C0">
              <w:rPr>
                <w:bCs/>
                <w:sz w:val="24"/>
                <w:szCs w:val="24"/>
                <w:lang w:val="ro-RO"/>
              </w:rPr>
              <w:t xml:space="preserve"> PECO, din solurile</w:t>
            </w:r>
            <w:r>
              <w:rPr>
                <w:bCs/>
                <w:sz w:val="24"/>
                <w:szCs w:val="24"/>
                <w:lang w:val="ro-RO"/>
              </w:rPr>
              <w:t xml:space="preserve"> </w:t>
            </w:r>
            <w:r w:rsidR="005E64C0" w:rsidRPr="005E64C0">
              <w:rPr>
                <w:bCs/>
                <w:sz w:val="24"/>
                <w:szCs w:val="24"/>
                <w:lang w:val="ro-RO"/>
              </w:rPr>
              <w:t xml:space="preserve">din preajma depozitelor de pesticide în </w:t>
            </w:r>
            <w:proofErr w:type="spellStart"/>
            <w:r w:rsidR="005E64C0" w:rsidRPr="005E64C0">
              <w:rPr>
                <w:bCs/>
                <w:sz w:val="24"/>
                <w:szCs w:val="24"/>
                <w:lang w:val="ro-RO"/>
              </w:rPr>
              <w:t>funcţiune</w:t>
            </w:r>
            <w:proofErr w:type="spellEnd"/>
            <w:r w:rsidR="005E64C0" w:rsidRPr="005E64C0">
              <w:rPr>
                <w:bCs/>
                <w:sz w:val="24"/>
                <w:szCs w:val="24"/>
                <w:lang w:val="ro-RO"/>
              </w:rPr>
              <w:t xml:space="preserve"> şi deteriorate etc.;</w:t>
            </w:r>
          </w:p>
          <w:p w14:paraId="5207D6E7" w14:textId="2F0B552A"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 Laboratorul chimic-radiometric al Serviciului </w:t>
            </w:r>
            <w:proofErr w:type="spellStart"/>
            <w:r w:rsidR="005E64C0" w:rsidRPr="005E64C0">
              <w:rPr>
                <w:bCs/>
                <w:sz w:val="24"/>
                <w:szCs w:val="24"/>
                <w:lang w:val="ro-RO"/>
              </w:rPr>
              <w:t>Protecţiei</w:t>
            </w:r>
            <w:proofErr w:type="spellEnd"/>
            <w:r w:rsidR="005E64C0" w:rsidRPr="005E64C0">
              <w:rPr>
                <w:bCs/>
                <w:sz w:val="24"/>
                <w:szCs w:val="24"/>
                <w:lang w:val="ro-RO"/>
              </w:rPr>
              <w:t xml:space="preserve"> Civile şi </w:t>
            </w:r>
            <w:proofErr w:type="spellStart"/>
            <w:r w:rsidR="005E64C0" w:rsidRPr="005E64C0">
              <w:rPr>
                <w:bCs/>
                <w:sz w:val="24"/>
                <w:szCs w:val="24"/>
                <w:lang w:val="ro-RO"/>
              </w:rPr>
              <w:t>Situaţiilor</w:t>
            </w:r>
            <w:proofErr w:type="spellEnd"/>
            <w:r>
              <w:rPr>
                <w:bCs/>
                <w:sz w:val="24"/>
                <w:szCs w:val="24"/>
                <w:lang w:val="ro-RO"/>
              </w:rPr>
              <w:t xml:space="preserve"> </w:t>
            </w:r>
            <w:proofErr w:type="spellStart"/>
            <w:r w:rsidR="005E64C0" w:rsidRPr="005E64C0">
              <w:rPr>
                <w:bCs/>
                <w:sz w:val="24"/>
                <w:szCs w:val="24"/>
                <w:lang w:val="ro-RO"/>
              </w:rPr>
              <w:t>Excepţionale</w:t>
            </w:r>
            <w:proofErr w:type="spellEnd"/>
            <w:r w:rsidR="005E64C0" w:rsidRPr="005E64C0">
              <w:rPr>
                <w:bCs/>
                <w:sz w:val="24"/>
                <w:szCs w:val="24"/>
                <w:lang w:val="ro-RO"/>
              </w:rPr>
              <w:t>:</w:t>
            </w:r>
          </w:p>
          <w:p w14:paraId="637916A9" w14:textId="49C56AFB" w:rsidR="005E64C0" w:rsidRPr="005E64C0" w:rsidRDefault="00D755E9"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executarea lucrărilor de </w:t>
            </w:r>
            <w:proofErr w:type="spellStart"/>
            <w:r w:rsidR="005E64C0" w:rsidRPr="005E64C0">
              <w:rPr>
                <w:bCs/>
                <w:sz w:val="24"/>
                <w:szCs w:val="24"/>
                <w:lang w:val="ro-RO"/>
              </w:rPr>
              <w:t>întreţinere</w:t>
            </w:r>
            <w:proofErr w:type="spellEnd"/>
            <w:r w:rsidR="005E64C0" w:rsidRPr="005E64C0">
              <w:rPr>
                <w:bCs/>
                <w:sz w:val="24"/>
                <w:szCs w:val="24"/>
                <w:lang w:val="ro-RO"/>
              </w:rPr>
              <w:t xml:space="preserve"> a mijloacelor de </w:t>
            </w:r>
            <w:proofErr w:type="spellStart"/>
            <w:r w:rsidR="005E64C0" w:rsidRPr="005E64C0">
              <w:rPr>
                <w:bCs/>
                <w:sz w:val="24"/>
                <w:szCs w:val="24"/>
                <w:lang w:val="ro-RO"/>
              </w:rPr>
              <w:t>protecţie</w:t>
            </w:r>
            <w:proofErr w:type="spellEnd"/>
            <w:r w:rsidR="005E64C0" w:rsidRPr="005E64C0">
              <w:rPr>
                <w:bCs/>
                <w:sz w:val="24"/>
                <w:szCs w:val="24"/>
                <w:lang w:val="ro-RO"/>
              </w:rPr>
              <w:t xml:space="preserve"> chimică şi radiometrică</w:t>
            </w:r>
            <w:r>
              <w:rPr>
                <w:bCs/>
                <w:sz w:val="24"/>
                <w:szCs w:val="24"/>
                <w:lang w:val="ro-RO"/>
              </w:rPr>
              <w:t xml:space="preserve"> </w:t>
            </w:r>
            <w:r w:rsidR="005E64C0" w:rsidRPr="005E64C0">
              <w:rPr>
                <w:bCs/>
                <w:sz w:val="24"/>
                <w:szCs w:val="24"/>
                <w:lang w:val="ro-RO"/>
              </w:rPr>
              <w:t xml:space="preserve">din rezerva de stat în continuă stare de </w:t>
            </w:r>
            <w:proofErr w:type="spellStart"/>
            <w:r w:rsidR="005E64C0" w:rsidRPr="005E64C0">
              <w:rPr>
                <w:bCs/>
                <w:sz w:val="24"/>
                <w:szCs w:val="24"/>
                <w:lang w:val="ro-RO"/>
              </w:rPr>
              <w:t>funcţionare</w:t>
            </w:r>
            <w:proofErr w:type="spellEnd"/>
            <w:r w:rsidR="005E64C0" w:rsidRPr="005E64C0">
              <w:rPr>
                <w:bCs/>
                <w:sz w:val="24"/>
                <w:szCs w:val="24"/>
                <w:lang w:val="ro-RO"/>
              </w:rPr>
              <w:t>;</w:t>
            </w:r>
          </w:p>
          <w:p w14:paraId="014B796A" w14:textId="2EEC9160"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testarea </w:t>
            </w:r>
            <w:proofErr w:type="spellStart"/>
            <w:r w:rsidR="005E64C0" w:rsidRPr="005E64C0">
              <w:rPr>
                <w:bCs/>
                <w:sz w:val="24"/>
                <w:szCs w:val="24"/>
                <w:lang w:val="ro-RO"/>
              </w:rPr>
              <w:t>particularităţilor</w:t>
            </w:r>
            <w:proofErr w:type="spellEnd"/>
            <w:r w:rsidR="005E64C0" w:rsidRPr="005E64C0">
              <w:rPr>
                <w:bCs/>
                <w:sz w:val="24"/>
                <w:szCs w:val="24"/>
                <w:lang w:val="ro-RO"/>
              </w:rPr>
              <w:t xml:space="preserve"> de </w:t>
            </w:r>
            <w:proofErr w:type="spellStart"/>
            <w:r w:rsidR="005E64C0" w:rsidRPr="005E64C0">
              <w:rPr>
                <w:bCs/>
                <w:sz w:val="24"/>
                <w:szCs w:val="24"/>
                <w:lang w:val="ro-RO"/>
              </w:rPr>
              <w:t>protecţie</w:t>
            </w:r>
            <w:proofErr w:type="spellEnd"/>
            <w:r w:rsidR="005E64C0" w:rsidRPr="005E64C0">
              <w:rPr>
                <w:bCs/>
                <w:sz w:val="24"/>
                <w:szCs w:val="24"/>
                <w:lang w:val="ro-RO"/>
              </w:rPr>
              <w:t xml:space="preserve"> a mijloacelor individuale de </w:t>
            </w:r>
            <w:proofErr w:type="spellStart"/>
            <w:r w:rsidR="005E64C0" w:rsidRPr="005E64C0">
              <w:rPr>
                <w:bCs/>
                <w:sz w:val="24"/>
                <w:szCs w:val="24"/>
                <w:lang w:val="ro-RO"/>
              </w:rPr>
              <w:t>protecţie</w:t>
            </w:r>
            <w:proofErr w:type="spellEnd"/>
            <w:r w:rsidR="005E64C0" w:rsidRPr="005E64C0">
              <w:rPr>
                <w:bCs/>
                <w:sz w:val="24"/>
                <w:szCs w:val="24"/>
                <w:lang w:val="ro-RO"/>
              </w:rPr>
              <w:t xml:space="preserve"> a</w:t>
            </w:r>
            <w:r>
              <w:rPr>
                <w:bCs/>
                <w:sz w:val="24"/>
                <w:szCs w:val="24"/>
                <w:lang w:val="ro-RO"/>
              </w:rPr>
              <w:t xml:space="preserve"> </w:t>
            </w:r>
            <w:r w:rsidR="005E64C0" w:rsidRPr="005E64C0">
              <w:rPr>
                <w:bCs/>
                <w:sz w:val="24"/>
                <w:szCs w:val="24"/>
                <w:lang w:val="ro-RO"/>
              </w:rPr>
              <w:t xml:space="preserve">organelor respiratorii şi pielii din rezerva de stat şi din dotarea </w:t>
            </w:r>
            <w:proofErr w:type="spellStart"/>
            <w:r w:rsidR="005E64C0" w:rsidRPr="005E64C0">
              <w:rPr>
                <w:bCs/>
                <w:sz w:val="24"/>
                <w:szCs w:val="24"/>
                <w:lang w:val="ro-RO"/>
              </w:rPr>
              <w:t>formaţiunilor</w:t>
            </w:r>
            <w:proofErr w:type="spellEnd"/>
            <w:r w:rsidR="005E64C0" w:rsidRPr="005E64C0">
              <w:rPr>
                <w:bCs/>
                <w:sz w:val="24"/>
                <w:szCs w:val="24"/>
                <w:lang w:val="ro-RO"/>
              </w:rPr>
              <w:t xml:space="preserve"> </w:t>
            </w:r>
            <w:proofErr w:type="spellStart"/>
            <w:r w:rsidR="005E64C0" w:rsidRPr="005E64C0">
              <w:rPr>
                <w:bCs/>
                <w:sz w:val="24"/>
                <w:szCs w:val="24"/>
                <w:lang w:val="ro-RO"/>
              </w:rPr>
              <w:t>protecţiei</w:t>
            </w:r>
            <w:proofErr w:type="spellEnd"/>
            <w:r>
              <w:rPr>
                <w:bCs/>
                <w:sz w:val="24"/>
                <w:szCs w:val="24"/>
                <w:lang w:val="ro-RO"/>
              </w:rPr>
              <w:t xml:space="preserve"> </w:t>
            </w:r>
            <w:r w:rsidR="005E64C0" w:rsidRPr="005E64C0">
              <w:rPr>
                <w:bCs/>
                <w:sz w:val="24"/>
                <w:szCs w:val="24"/>
                <w:lang w:val="ro-RO"/>
              </w:rPr>
              <w:t>civile;</w:t>
            </w:r>
          </w:p>
          <w:p w14:paraId="334FF97E" w14:textId="7FD7200D"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pregătirea şi repartizarea probelor-mostre de </w:t>
            </w:r>
            <w:proofErr w:type="spellStart"/>
            <w:r w:rsidR="005E64C0" w:rsidRPr="005E64C0">
              <w:rPr>
                <w:bCs/>
                <w:sz w:val="24"/>
                <w:szCs w:val="24"/>
                <w:lang w:val="ro-RO"/>
              </w:rPr>
              <w:t>substanţe</w:t>
            </w:r>
            <w:proofErr w:type="spellEnd"/>
            <w:r w:rsidR="005E64C0" w:rsidRPr="005E64C0">
              <w:rPr>
                <w:bCs/>
                <w:sz w:val="24"/>
                <w:szCs w:val="24"/>
                <w:lang w:val="ro-RO"/>
              </w:rPr>
              <w:t xml:space="preserve"> radioactive, otrăvitoare şi</w:t>
            </w:r>
            <w:r>
              <w:rPr>
                <w:bCs/>
                <w:sz w:val="24"/>
                <w:szCs w:val="24"/>
                <w:lang w:val="ro-RO"/>
              </w:rPr>
              <w:t xml:space="preserve"> </w:t>
            </w:r>
            <w:r w:rsidR="005E64C0" w:rsidRPr="005E64C0">
              <w:rPr>
                <w:bCs/>
                <w:sz w:val="24"/>
                <w:szCs w:val="24"/>
                <w:lang w:val="ro-RO"/>
              </w:rPr>
              <w:t>puternic toxice laboratoarelor de obiect în timpul antrenamentelor;</w:t>
            </w:r>
          </w:p>
          <w:p w14:paraId="09D482EC" w14:textId="31B07710"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clasificarea materialelor nucleare şi a surselor de iradiere ionizantă, indiferent de</w:t>
            </w:r>
            <w:r>
              <w:rPr>
                <w:bCs/>
                <w:sz w:val="24"/>
                <w:szCs w:val="24"/>
                <w:lang w:val="ro-RO"/>
              </w:rPr>
              <w:t xml:space="preserve"> </w:t>
            </w:r>
            <w:proofErr w:type="spellStart"/>
            <w:r w:rsidR="005E64C0" w:rsidRPr="005E64C0">
              <w:rPr>
                <w:bCs/>
                <w:sz w:val="24"/>
                <w:szCs w:val="24"/>
                <w:lang w:val="ro-RO"/>
              </w:rPr>
              <w:t>provenienţa</w:t>
            </w:r>
            <w:proofErr w:type="spellEnd"/>
            <w:r w:rsidR="005E64C0" w:rsidRPr="005E64C0">
              <w:rPr>
                <w:bCs/>
                <w:sz w:val="24"/>
                <w:szCs w:val="24"/>
                <w:lang w:val="ro-RO"/>
              </w:rPr>
              <w:t xml:space="preserve"> acestora în comun cu </w:t>
            </w:r>
            <w:proofErr w:type="spellStart"/>
            <w:r w:rsidR="005E64C0" w:rsidRPr="005E64C0">
              <w:rPr>
                <w:bCs/>
                <w:sz w:val="24"/>
                <w:szCs w:val="24"/>
                <w:lang w:val="ro-RO"/>
              </w:rPr>
              <w:t>Agenţia</w:t>
            </w:r>
            <w:proofErr w:type="spellEnd"/>
            <w:r w:rsidR="005E64C0" w:rsidRPr="005E64C0">
              <w:rPr>
                <w:bCs/>
                <w:sz w:val="24"/>
                <w:szCs w:val="24"/>
                <w:lang w:val="ro-RO"/>
              </w:rPr>
              <w:t xml:space="preserve"> Naţională de Reglementare a </w:t>
            </w:r>
            <w:proofErr w:type="spellStart"/>
            <w:r w:rsidR="005E64C0" w:rsidRPr="005E64C0">
              <w:rPr>
                <w:bCs/>
                <w:sz w:val="24"/>
                <w:szCs w:val="24"/>
                <w:lang w:val="ro-RO"/>
              </w:rPr>
              <w:t>Activităţilor</w:t>
            </w:r>
            <w:proofErr w:type="spellEnd"/>
            <w:r>
              <w:rPr>
                <w:bCs/>
                <w:sz w:val="24"/>
                <w:szCs w:val="24"/>
                <w:lang w:val="ro-RO"/>
              </w:rPr>
              <w:t xml:space="preserve"> </w:t>
            </w:r>
            <w:r w:rsidR="005E64C0" w:rsidRPr="005E64C0">
              <w:rPr>
                <w:bCs/>
                <w:sz w:val="24"/>
                <w:szCs w:val="24"/>
                <w:lang w:val="ro-RO"/>
              </w:rPr>
              <w:t>Nucleare şi Radiologice;</w:t>
            </w:r>
          </w:p>
          <w:p w14:paraId="38AF5D1E" w14:textId="5F4F1733"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gamma la obiectivele </w:t>
            </w:r>
            <w:proofErr w:type="spellStart"/>
            <w:r w:rsidR="005E64C0" w:rsidRPr="005E64C0">
              <w:rPr>
                <w:bCs/>
                <w:sz w:val="24"/>
                <w:szCs w:val="24"/>
                <w:lang w:val="ro-RO"/>
              </w:rPr>
              <w:t>protecţiei</w:t>
            </w:r>
            <w:proofErr w:type="spellEnd"/>
            <w:r w:rsidR="005E64C0" w:rsidRPr="005E64C0">
              <w:rPr>
                <w:bCs/>
                <w:sz w:val="24"/>
                <w:szCs w:val="24"/>
                <w:lang w:val="ro-RO"/>
              </w:rPr>
              <w:t xml:space="preserve"> civile;</w:t>
            </w:r>
          </w:p>
          <w:p w14:paraId="61045424" w14:textId="7AC49559"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e) laboratoarele de încercări din cadrul întreprinderilor administrate de Ministerul</w:t>
            </w:r>
            <w:r>
              <w:rPr>
                <w:bCs/>
                <w:sz w:val="24"/>
                <w:szCs w:val="24"/>
                <w:lang w:val="ro-RO"/>
              </w:rPr>
              <w:t xml:space="preserve"> </w:t>
            </w:r>
            <w:r w:rsidR="005E64C0" w:rsidRPr="005E64C0">
              <w:rPr>
                <w:bCs/>
                <w:sz w:val="24"/>
                <w:szCs w:val="24"/>
                <w:lang w:val="ro-RO"/>
              </w:rPr>
              <w:t>Economiei:</w:t>
            </w:r>
          </w:p>
          <w:p w14:paraId="309C80FA" w14:textId="4740A537"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Institutul Naţional de Standardizare şi Metrologie şi Centrele de Standardizare şi</w:t>
            </w:r>
            <w:r>
              <w:rPr>
                <w:bCs/>
                <w:sz w:val="24"/>
                <w:szCs w:val="24"/>
                <w:lang w:val="ro-RO"/>
              </w:rPr>
              <w:t xml:space="preserve"> </w:t>
            </w:r>
            <w:r w:rsidR="005E64C0" w:rsidRPr="005E64C0">
              <w:rPr>
                <w:bCs/>
                <w:sz w:val="24"/>
                <w:szCs w:val="24"/>
                <w:lang w:val="ro-RO"/>
              </w:rPr>
              <w:t xml:space="preserve">Metrologie din </w:t>
            </w:r>
            <w:proofErr w:type="spellStart"/>
            <w:r w:rsidR="005E64C0" w:rsidRPr="005E64C0">
              <w:rPr>
                <w:bCs/>
                <w:sz w:val="24"/>
                <w:szCs w:val="24"/>
                <w:lang w:val="ro-RO"/>
              </w:rPr>
              <w:t>mun.Bălţi</w:t>
            </w:r>
            <w:proofErr w:type="spellEnd"/>
            <w:r w:rsidR="005E64C0" w:rsidRPr="005E64C0">
              <w:rPr>
                <w:bCs/>
                <w:sz w:val="24"/>
                <w:szCs w:val="24"/>
                <w:lang w:val="ro-RO"/>
              </w:rPr>
              <w:t xml:space="preserve"> şi </w:t>
            </w:r>
            <w:proofErr w:type="spellStart"/>
            <w:r w:rsidR="005E64C0" w:rsidRPr="005E64C0">
              <w:rPr>
                <w:bCs/>
                <w:sz w:val="24"/>
                <w:szCs w:val="24"/>
                <w:lang w:val="ro-RO"/>
              </w:rPr>
              <w:t>or.Ceadîr</w:t>
            </w:r>
            <w:proofErr w:type="spellEnd"/>
            <w:r w:rsidR="005E64C0" w:rsidRPr="005E64C0">
              <w:rPr>
                <w:bCs/>
                <w:sz w:val="24"/>
                <w:szCs w:val="24"/>
                <w:lang w:val="ro-RO"/>
              </w:rPr>
              <w:t>-Lunga:</w:t>
            </w:r>
          </w:p>
          <w:p w14:paraId="2580652D" w14:textId="27E3E315"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radionuclizilor</w:t>
            </w:r>
            <w:proofErr w:type="spellEnd"/>
            <w:r w:rsidR="005E64C0" w:rsidRPr="005E64C0">
              <w:rPr>
                <w:bCs/>
                <w:sz w:val="24"/>
                <w:szCs w:val="24"/>
                <w:lang w:val="ro-RO"/>
              </w:rPr>
              <w:t xml:space="preserve"> în produsele agroalimentare, cosmetice şi în materialele</w:t>
            </w:r>
            <w:r>
              <w:rPr>
                <w:bCs/>
                <w:sz w:val="24"/>
                <w:szCs w:val="24"/>
                <w:lang w:val="ro-RO"/>
              </w:rPr>
              <w:t xml:space="preserve"> </w:t>
            </w:r>
            <w:r w:rsidR="005E64C0" w:rsidRPr="005E64C0">
              <w:rPr>
                <w:bCs/>
                <w:sz w:val="24"/>
                <w:szCs w:val="24"/>
                <w:lang w:val="ro-RO"/>
              </w:rPr>
              <w:t xml:space="preserve">de </w:t>
            </w:r>
            <w:proofErr w:type="spellStart"/>
            <w:r w:rsidR="005E64C0" w:rsidRPr="005E64C0">
              <w:rPr>
                <w:bCs/>
                <w:sz w:val="24"/>
                <w:szCs w:val="24"/>
                <w:lang w:val="ro-RO"/>
              </w:rPr>
              <w:t>construcţie</w:t>
            </w:r>
            <w:proofErr w:type="spellEnd"/>
            <w:r w:rsidR="005E64C0" w:rsidRPr="005E64C0">
              <w:rPr>
                <w:bCs/>
                <w:sz w:val="24"/>
                <w:szCs w:val="24"/>
                <w:lang w:val="ro-RO"/>
              </w:rPr>
              <w:t>;</w:t>
            </w:r>
          </w:p>
          <w:p w14:paraId="49B64763" w14:textId="2A758394"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substanţelor</w:t>
            </w:r>
            <w:proofErr w:type="spellEnd"/>
            <w:r w:rsidR="005E64C0" w:rsidRPr="005E64C0">
              <w:rPr>
                <w:bCs/>
                <w:sz w:val="24"/>
                <w:szCs w:val="24"/>
                <w:lang w:val="ro-RO"/>
              </w:rPr>
              <w:t xml:space="preserve"> toxice (</w:t>
            </w:r>
            <w:proofErr w:type="spellStart"/>
            <w:r w:rsidR="005E64C0" w:rsidRPr="005E64C0">
              <w:rPr>
                <w:bCs/>
                <w:sz w:val="24"/>
                <w:szCs w:val="24"/>
                <w:lang w:val="ro-RO"/>
              </w:rPr>
              <w:t>cantităţilor</w:t>
            </w:r>
            <w:proofErr w:type="spellEnd"/>
            <w:r w:rsidR="005E64C0" w:rsidRPr="005E64C0">
              <w:rPr>
                <w:bCs/>
                <w:sz w:val="24"/>
                <w:szCs w:val="24"/>
                <w:lang w:val="ro-RO"/>
              </w:rPr>
              <w:t xml:space="preserve"> remanente de pesticide şi alte</w:t>
            </w:r>
          </w:p>
          <w:p w14:paraId="70DD8B36" w14:textId="77777777" w:rsidR="005E64C0" w:rsidRPr="005E64C0" w:rsidRDefault="005E64C0" w:rsidP="005E64C0">
            <w:pPr>
              <w:pBdr>
                <w:top w:val="none" w:sz="4" w:space="0" w:color="000000"/>
                <w:left w:val="none" w:sz="4" w:space="0" w:color="000000"/>
                <w:bottom w:val="none" w:sz="4" w:space="0" w:color="000000"/>
                <w:right w:val="none" w:sz="4" w:space="0" w:color="000000"/>
              </w:pBdr>
              <w:ind w:firstLine="0"/>
              <w:rPr>
                <w:bCs/>
                <w:sz w:val="24"/>
                <w:szCs w:val="24"/>
                <w:lang w:val="ro-RO"/>
              </w:rPr>
            </w:pPr>
            <w:proofErr w:type="spellStart"/>
            <w:r w:rsidRPr="005E64C0">
              <w:rPr>
                <w:bCs/>
                <w:sz w:val="24"/>
                <w:szCs w:val="24"/>
                <w:lang w:val="ro-RO"/>
              </w:rPr>
              <w:t>substanţe</w:t>
            </w:r>
            <w:proofErr w:type="spellEnd"/>
            <w:r w:rsidRPr="005E64C0">
              <w:rPr>
                <w:bCs/>
                <w:sz w:val="24"/>
                <w:szCs w:val="24"/>
                <w:lang w:val="ro-RO"/>
              </w:rPr>
              <w:t xml:space="preserve"> toxice) în produsele agroalimentare, cosmetice şi în materialele de </w:t>
            </w:r>
            <w:proofErr w:type="spellStart"/>
            <w:r w:rsidRPr="005E64C0">
              <w:rPr>
                <w:bCs/>
                <w:sz w:val="24"/>
                <w:szCs w:val="24"/>
                <w:lang w:val="ro-RO"/>
              </w:rPr>
              <w:t>construcţie</w:t>
            </w:r>
            <w:proofErr w:type="spellEnd"/>
            <w:r w:rsidRPr="005E64C0">
              <w:rPr>
                <w:bCs/>
                <w:sz w:val="24"/>
                <w:szCs w:val="24"/>
                <w:lang w:val="ro-RO"/>
              </w:rPr>
              <w:t>;</w:t>
            </w:r>
          </w:p>
          <w:p w14:paraId="7E32862F" w14:textId="15496E37" w:rsidR="005E64C0" w:rsidRPr="005E64C0"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determinarea </w:t>
            </w:r>
            <w:proofErr w:type="spellStart"/>
            <w:r w:rsidR="005E64C0" w:rsidRPr="005E64C0">
              <w:rPr>
                <w:bCs/>
                <w:sz w:val="24"/>
                <w:szCs w:val="24"/>
                <w:lang w:val="ro-RO"/>
              </w:rPr>
              <w:t>micotoxinelor</w:t>
            </w:r>
            <w:proofErr w:type="spellEnd"/>
            <w:r w:rsidR="005E64C0" w:rsidRPr="005E64C0">
              <w:rPr>
                <w:bCs/>
                <w:sz w:val="24"/>
                <w:szCs w:val="24"/>
                <w:lang w:val="ro-RO"/>
              </w:rPr>
              <w:t xml:space="preserve"> în produsele alimentare;</w:t>
            </w:r>
          </w:p>
          <w:p w14:paraId="3740AD72" w14:textId="4D301653" w:rsidR="00114120" w:rsidRPr="00F26A86" w:rsidRDefault="00995861" w:rsidP="005E64C0">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005E64C0" w:rsidRPr="005E64C0">
              <w:rPr>
                <w:bCs/>
                <w:sz w:val="24"/>
                <w:szCs w:val="24"/>
                <w:lang w:val="ro-RO"/>
              </w:rPr>
              <w:t xml:space="preserve">aprecierea fondului </w:t>
            </w:r>
            <w:proofErr w:type="spellStart"/>
            <w:r w:rsidR="005E64C0" w:rsidRPr="005E64C0">
              <w:rPr>
                <w:bCs/>
                <w:sz w:val="24"/>
                <w:szCs w:val="24"/>
                <w:lang w:val="ro-RO"/>
              </w:rPr>
              <w:t>radiaţiei</w:t>
            </w:r>
            <w:proofErr w:type="spellEnd"/>
            <w:r w:rsidR="005E64C0" w:rsidRPr="005E64C0">
              <w:rPr>
                <w:bCs/>
                <w:sz w:val="24"/>
                <w:szCs w:val="24"/>
                <w:lang w:val="ro-RO"/>
              </w:rPr>
              <w:t xml:space="preserve"> pe teritoriul amplasării acestora;</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F062F9" w14:textId="4003541F" w:rsidR="009F1DF4" w:rsidRDefault="009F1DF4" w:rsidP="005E64C0">
            <w:pPr>
              <w:tabs>
                <w:tab w:val="left" w:pos="2850"/>
              </w:tabs>
              <w:ind w:firstLine="0"/>
              <w:rPr>
                <w:bCs/>
                <w:iCs/>
                <w:sz w:val="24"/>
                <w:szCs w:val="24"/>
                <w:shd w:val="clear" w:color="auto" w:fill="FFFFFF"/>
                <w:lang w:val="it-IT"/>
              </w:rPr>
            </w:pPr>
            <w:r>
              <w:rPr>
                <w:bCs/>
                <w:iCs/>
                <w:sz w:val="24"/>
                <w:szCs w:val="24"/>
                <w:shd w:val="clear" w:color="auto" w:fill="FFFFFF"/>
                <w:lang w:val="it-IT"/>
              </w:rPr>
              <w:lastRenderedPageBreak/>
              <w:t xml:space="preserve">     </w:t>
            </w:r>
            <w:r w:rsidR="009A66DE">
              <w:rPr>
                <w:bCs/>
                <w:iCs/>
                <w:sz w:val="24"/>
                <w:szCs w:val="24"/>
                <w:shd w:val="clear" w:color="auto" w:fill="FFFFFF"/>
                <w:lang w:val="it-IT"/>
              </w:rPr>
              <w:t>1.2.4.</w:t>
            </w:r>
            <w:r w:rsidRPr="009F1DF4">
              <w:rPr>
                <w:bCs/>
                <w:iCs/>
                <w:sz w:val="24"/>
                <w:szCs w:val="24"/>
                <w:shd w:val="clear" w:color="auto" w:fill="FFFFFF"/>
                <w:lang w:val="it-IT"/>
              </w:rPr>
              <w:t xml:space="preserve"> pct. 6,  va avea următorul cuprins:</w:t>
            </w:r>
          </w:p>
          <w:p w14:paraId="7B6F8416" w14:textId="6E6DBC87" w:rsidR="005E64C0" w:rsidRDefault="00195FC7" w:rsidP="005E64C0">
            <w:pPr>
              <w:tabs>
                <w:tab w:val="left" w:pos="2850"/>
              </w:tabs>
              <w:ind w:firstLine="0"/>
              <w:rPr>
                <w:bCs/>
                <w:iCs/>
                <w:sz w:val="24"/>
                <w:szCs w:val="24"/>
                <w:shd w:val="clear" w:color="auto" w:fill="FFFFFF"/>
                <w:lang w:val="it-IT"/>
              </w:rPr>
            </w:pPr>
            <w:r>
              <w:rPr>
                <w:bCs/>
                <w:iCs/>
                <w:sz w:val="24"/>
                <w:szCs w:val="24"/>
                <w:shd w:val="clear" w:color="auto" w:fill="FFFFFF"/>
                <w:lang w:val="it-IT"/>
              </w:rPr>
              <w:t xml:space="preserve">    </w:t>
            </w:r>
            <w:r w:rsidR="009A66DE">
              <w:rPr>
                <w:bCs/>
                <w:iCs/>
                <w:sz w:val="24"/>
                <w:szCs w:val="24"/>
                <w:shd w:val="clear" w:color="auto" w:fill="FFFFFF"/>
                <w:lang w:val="it-IT"/>
              </w:rPr>
              <w:t>„</w:t>
            </w:r>
            <w:r w:rsidR="005E64C0" w:rsidRPr="005E64C0">
              <w:rPr>
                <w:bCs/>
                <w:iCs/>
                <w:sz w:val="24"/>
                <w:szCs w:val="24"/>
                <w:shd w:val="clear" w:color="auto" w:fill="FFFFFF"/>
                <w:lang w:val="it-IT"/>
              </w:rPr>
              <w:t>6. În cadrul reţelei naţionale, instituţiile şi laboratoarele au următoarele funcţii:</w:t>
            </w:r>
          </w:p>
          <w:p w14:paraId="542517B1" w14:textId="77777777" w:rsidR="002A5EE5" w:rsidRPr="002A5EE5" w:rsidRDefault="002A5EE5" w:rsidP="002A5EE5">
            <w:pPr>
              <w:ind w:firstLine="708"/>
              <w:rPr>
                <w:kern w:val="2"/>
                <w:sz w:val="24"/>
                <w:szCs w:val="24"/>
                <w:lang w:val="ro-RO"/>
                <w14:ligatures w14:val="standardContextual"/>
              </w:rPr>
            </w:pPr>
            <w:r w:rsidRPr="002A5EE5">
              <w:rPr>
                <w:kern w:val="2"/>
                <w:sz w:val="24"/>
                <w:szCs w:val="24"/>
                <w:shd w:val="clear" w:color="auto" w:fill="FFFFFF"/>
                <w:lang w:val="ro-RO" w:eastAsia="ru-RU"/>
                <w14:ligatures w14:val="standardContextual"/>
              </w:rPr>
              <w:t xml:space="preserve">a) </w:t>
            </w:r>
            <w:r w:rsidRPr="002A5EE5">
              <w:rPr>
                <w:b/>
                <w:bCs/>
                <w:kern w:val="2"/>
                <w:sz w:val="24"/>
                <w:szCs w:val="24"/>
                <w:lang w:val="ro-RO"/>
                <w14:ligatures w14:val="standardContextual"/>
              </w:rPr>
              <w:t xml:space="preserve">Agenția Națională pentru Sănătate Publică </w:t>
            </w:r>
            <w:r w:rsidRPr="002A5EE5">
              <w:rPr>
                <w:kern w:val="2"/>
                <w:sz w:val="24"/>
                <w:szCs w:val="24"/>
                <w:lang w:val="ro-RO"/>
                <w14:ligatures w14:val="standardContextual"/>
              </w:rPr>
              <w:t xml:space="preserve">(în continuare - </w:t>
            </w:r>
            <w:r w:rsidRPr="002A5EE5">
              <w:rPr>
                <w:iCs/>
                <w:kern w:val="2"/>
                <w:sz w:val="24"/>
                <w:szCs w:val="24"/>
                <w:lang w:val="ro-RO"/>
                <w14:ligatures w14:val="standardContextual"/>
              </w:rPr>
              <w:t>ANSP</w:t>
            </w:r>
            <w:r w:rsidRPr="002A5EE5">
              <w:rPr>
                <w:kern w:val="2"/>
                <w:sz w:val="24"/>
                <w:szCs w:val="24"/>
                <w:lang w:val="ro-RO"/>
                <w14:ligatures w14:val="standardContextual"/>
              </w:rPr>
              <w:t>), la nivel central este constituită din 9 laboratoare cu statut de direcție, inclusiv 5 laboratoare de referință. La fel, în subordinea ANSP sunt 10 laboratoare regionale cu statut de direcție amplasate în incinta Centrelor de Sănătate Publică Regionale. ANSP are în dotare 3 laboratoare mobile de detecție a riscurilor CBRN. Domeniile de activitate ale laboratoarelor ANSP sunt următoarele:</w:t>
            </w:r>
          </w:p>
          <w:p w14:paraId="2E0AB7D8" w14:textId="77777777" w:rsidR="002A5EE5" w:rsidRPr="002A5EE5" w:rsidRDefault="002A5EE5" w:rsidP="002A5EE5">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efectuarea diagnosticelor de laborator în cadrul supravegherii bolilor transmisibile, bolilor foarte contagioase, infecțiilor cu transmitere vectorială, inclusiv în focare de boli transmisibile;</w:t>
            </w:r>
          </w:p>
          <w:p w14:paraId="6C3BAB70" w14:textId="77777777" w:rsidR="002A5EE5" w:rsidRPr="002A5EE5" w:rsidRDefault="002A5EE5" w:rsidP="002A5EE5">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detectarea și identificarea factorilor precoce cu impact asupra sănătății publice, participarea la gestionarea urgențelor de sănătate publică;</w:t>
            </w:r>
          </w:p>
          <w:p w14:paraId="482CDCF3" w14:textId="77777777" w:rsidR="002A5EE5" w:rsidRPr="002A5EE5" w:rsidRDefault="002A5EE5" w:rsidP="002A5EE5">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determinarea agenților cauzali în infecțiile care pot fi prevenite prin vaccinare;</w:t>
            </w:r>
          </w:p>
          <w:p w14:paraId="7C253A74" w14:textId="77777777" w:rsidR="002A5EE5" w:rsidRPr="002A5EE5" w:rsidRDefault="002A5EE5" w:rsidP="002A5EE5">
            <w:pPr>
              <w:tabs>
                <w:tab w:val="left" w:pos="851"/>
                <w:tab w:val="left" w:pos="993"/>
              </w:tabs>
              <w:contextualSpacing/>
              <w:rPr>
                <w:kern w:val="2"/>
                <w:sz w:val="24"/>
                <w:szCs w:val="24"/>
                <w:shd w:val="clear" w:color="auto" w:fill="FFFFFF"/>
                <w:lang w:val="ro-RO" w:eastAsia="ru-RU"/>
                <w14:ligatures w14:val="standardContextual"/>
              </w:rPr>
            </w:pPr>
            <w:r w:rsidRPr="002A5EE5">
              <w:rPr>
                <w:kern w:val="2"/>
                <w:sz w:val="24"/>
                <w:szCs w:val="24"/>
                <w:lang w:val="ro-RO"/>
                <w14:ligatures w14:val="standardContextual"/>
              </w:rPr>
              <w:t>determinarea mecanismelor de rezistență la agenții microbieni implicați în patologii infecțioase;</w:t>
            </w:r>
          </w:p>
          <w:p w14:paraId="3B406EB9" w14:textId="77777777" w:rsidR="002A5EE5" w:rsidRPr="002A5EE5" w:rsidRDefault="002A5EE5" w:rsidP="002A5EE5">
            <w:pP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asigurarea rolului de laborator național de referință pentru unele infecții prioritare.</w:t>
            </w:r>
          </w:p>
          <w:p w14:paraId="31E48F57" w14:textId="77777777" w:rsidR="002A5EE5" w:rsidRPr="002A5EE5" w:rsidRDefault="002A5EE5" w:rsidP="002A5EE5">
            <w:pPr>
              <w:ind w:firstLine="708"/>
              <w:rPr>
                <w:bCs/>
                <w:kern w:val="2"/>
                <w:sz w:val="24"/>
                <w:szCs w:val="24"/>
                <w:lang w:val="ro-RO"/>
                <w14:ligatures w14:val="standardContextual"/>
              </w:rPr>
            </w:pPr>
            <w:r w:rsidRPr="002A5EE5">
              <w:rPr>
                <w:bCs/>
                <w:kern w:val="2"/>
                <w:sz w:val="24"/>
                <w:szCs w:val="24"/>
                <w:lang w:val="ro-RO"/>
                <w14:ligatures w14:val="standardContextual"/>
              </w:rPr>
              <w:t>Laboratoarele din cadrul ANSP, care sunt antrenate în organizarea controlului de laborator, sunt următoarele:</w:t>
            </w:r>
          </w:p>
          <w:p w14:paraId="285BD82B" w14:textId="77777777" w:rsidR="002A5EE5" w:rsidRPr="002A5EE5" w:rsidRDefault="002A5EE5" w:rsidP="002A5EE5">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național de referință în infecții asociate asistenței medicale și rezistența la anti microbiene, infecții bacteriene și parazitoze;</w:t>
            </w:r>
          </w:p>
          <w:p w14:paraId="6680C21C" w14:textId="77777777" w:rsidR="002A5EE5" w:rsidRPr="002A5EE5" w:rsidRDefault="002A5EE5" w:rsidP="002A5EE5">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microbiologie sanitară;</w:t>
            </w:r>
          </w:p>
          <w:p w14:paraId="74A399DD" w14:textId="77777777" w:rsidR="002A5EE5" w:rsidRPr="002A5EE5" w:rsidRDefault="002A5EE5" w:rsidP="002A5EE5">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de încercări chimice.</w:t>
            </w:r>
          </w:p>
          <w:p w14:paraId="4352B07E" w14:textId="77777777" w:rsidR="002A5EE5" w:rsidRPr="002A5EE5" w:rsidRDefault="002A5EE5" w:rsidP="002A5EE5">
            <w:pPr>
              <w:tabs>
                <w:tab w:val="left" w:pos="567"/>
              </w:tabs>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național de referință</w:t>
            </w:r>
            <w:r w:rsidRPr="002A5EE5">
              <w:rPr>
                <w:rFonts w:eastAsia="Aptos"/>
                <w:noProof/>
                <w:kern w:val="2"/>
                <w:sz w:val="24"/>
                <w:szCs w:val="24"/>
                <w:lang w:val="ro-RO"/>
                <w14:ligatures w14:val="standardContextual"/>
              </w:rPr>
              <w:t xml:space="preserve"> în infecții asociate asistenței medicale și rezistența la antimicrobiene, infecții bacteriene și parazitoze va realiza următoarele sarcini în cadrul rețelei:</w:t>
            </w:r>
          </w:p>
          <w:p w14:paraId="56499954"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bookmarkStart w:id="1" w:name="_Hlk184310193"/>
            <w:r w:rsidRPr="002A5EE5">
              <w:rPr>
                <w:kern w:val="2"/>
                <w:sz w:val="24"/>
                <w:szCs w:val="24"/>
                <w:lang w:val="ro-RO"/>
                <w14:ligatures w14:val="standardContextual"/>
              </w:rPr>
              <w:tab/>
              <w:t>acordarea asistenței practice, organizator-metodice, consultative și metodologice laboratoarelor de nivel teritorial în problemele de sănătate publică legate de infecțiile asociate asistenței medicale, rezistența la anti microbiene, infecții bacteriene și parazitoze;</w:t>
            </w:r>
          </w:p>
          <w:p w14:paraId="608C1743"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evaluarea riscurilor condiționate de activitatea cu agenții biologici și elaborarea și aprobarea planurilor de măsuri privind minimizarea lor;</w:t>
            </w:r>
            <w:bookmarkEnd w:id="1"/>
          </w:p>
          <w:p w14:paraId="796546D2"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 xml:space="preserve">asigurarea unui răspuns rapid în caz de urgențe în sănătate publică legate de infecții asociate asistenței medicale sau epidemii de rezistență la </w:t>
            </w:r>
            <w:r w:rsidRPr="002A5EE5">
              <w:rPr>
                <w:kern w:val="2"/>
                <w:sz w:val="24"/>
                <w:szCs w:val="24"/>
                <w:lang w:val="ro-RO"/>
                <w14:ligatures w14:val="standardContextual"/>
              </w:rPr>
              <w:lastRenderedPageBreak/>
              <w:t>anti microbiene, asigurând suport tehnic și informațional autorităților competente pentru gestionarea eficientă a acestora;</w:t>
            </w:r>
          </w:p>
          <w:p w14:paraId="3D5ACC31"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pregătirea și repartizarea probelor-fantomă de agenți microbieni și/sau parazitari în timpul antrenamentelor;</w:t>
            </w:r>
          </w:p>
          <w:p w14:paraId="5F584ED6"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evaluarea și generalizarea rezultatelor antrenamentelor rețelei de observare și control de laborator;</w:t>
            </w:r>
          </w:p>
          <w:p w14:paraId="59D55C2E" w14:textId="77777777" w:rsidR="002A5EE5" w:rsidRPr="002A5EE5" w:rsidRDefault="002A5EE5" w:rsidP="002A5EE5">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îmbunătățirea continuă a procesului de diagnostic și alinierea la standardele globale și schimbul de informații relevante.</w:t>
            </w:r>
          </w:p>
          <w:p w14:paraId="693E34E3" w14:textId="77777777" w:rsidR="002A5EE5" w:rsidRPr="002A5EE5" w:rsidRDefault="002A5EE5" w:rsidP="002A5EE5">
            <w:pPr>
              <w:pBdr>
                <w:top w:val="nil"/>
                <w:left w:val="nil"/>
                <w:bottom w:val="nil"/>
                <w:right w:val="nil"/>
                <w:between w:val="nil"/>
              </w:pBdr>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microbiologie sanitară</w:t>
            </w:r>
            <w:r w:rsidRPr="002A5EE5">
              <w:rPr>
                <w:rFonts w:eastAsia="Aptos"/>
                <w:noProof/>
                <w:kern w:val="2"/>
                <w:sz w:val="24"/>
                <w:szCs w:val="24"/>
                <w:lang w:val="ro-RO"/>
                <w14:ligatures w14:val="standardContextual"/>
              </w:rPr>
              <w:t xml:space="preserve"> va realiza următoarele sarcini în cadrul rețelei:</w:t>
            </w:r>
          </w:p>
          <w:p w14:paraId="127FE30D" w14:textId="77777777" w:rsidR="002A5EE5" w:rsidRPr="002A5EE5" w:rsidRDefault="002A5EE5" w:rsidP="002A5EE5">
            <w:pPr>
              <w:pBdr>
                <w:top w:val="nil"/>
                <w:left w:val="nil"/>
                <w:bottom w:val="nil"/>
                <w:right w:val="nil"/>
                <w:between w:val="nil"/>
              </w:pBdr>
              <w:tabs>
                <w:tab w:val="left" w:pos="567"/>
                <w:tab w:val="left" w:pos="993"/>
                <w:tab w:val="left" w:pos="1276"/>
              </w:tabs>
              <w:rPr>
                <w:rFonts w:eastAsia="Aptos"/>
                <w:i/>
                <w:iCs/>
                <w:noProof/>
                <w:kern w:val="2"/>
                <w:sz w:val="24"/>
                <w:szCs w:val="24"/>
                <w:lang w:val="ro-RO"/>
                <w14:ligatures w14:val="standardContextual"/>
              </w:rPr>
            </w:pPr>
            <w:r w:rsidRPr="002A5EE5">
              <w:rPr>
                <w:kern w:val="2"/>
                <w:sz w:val="24"/>
                <w:szCs w:val="24"/>
                <w:lang w:val="ro-RO"/>
                <w14:ligatures w14:val="standardContextual"/>
              </w:rPr>
              <w:t>organizarea și efectuarea expertizelor de arbitraj pentru autorizarea produselor și serviciilor cu impact asupra sănătății publice, investigarea intoxicațiilor și erupțiilor epidemice, precum și confirmarea agenților patogeni din mediu și alimente;</w:t>
            </w:r>
          </w:p>
          <w:p w14:paraId="4F36237E" w14:textId="77777777" w:rsidR="002A5EE5" w:rsidRPr="002A5EE5" w:rsidRDefault="002A5EE5" w:rsidP="002A5EE5">
            <w:pPr>
              <w:pBdr>
                <w:top w:val="nil"/>
                <w:left w:val="nil"/>
                <w:bottom w:val="nil"/>
                <w:right w:val="nil"/>
                <w:between w:val="nil"/>
              </w:pBdr>
              <w:tabs>
                <w:tab w:val="left" w:pos="709"/>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supravegherea activităților ce implică utilizarea agenților biologici  și chimici;</w:t>
            </w:r>
          </w:p>
          <w:p w14:paraId="6AFC7455" w14:textId="77777777" w:rsidR="002A5EE5" w:rsidRPr="002A5EE5" w:rsidRDefault="002A5EE5" w:rsidP="002A5EE5">
            <w:pPr>
              <w:pBdr>
                <w:top w:val="nil"/>
                <w:left w:val="nil"/>
                <w:bottom w:val="nil"/>
                <w:right w:val="nil"/>
                <w:between w:val="nil"/>
              </w:pBdr>
              <w:tabs>
                <w:tab w:val="left" w:pos="709"/>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 xml:space="preserve">evaluarea riscurilor condiționate de activitatea cu agenții biologici, chimici, și elaborarea și aprobarea planurilor de măsuri privind minimizarea lor; </w:t>
            </w:r>
          </w:p>
          <w:p w14:paraId="7207DFBB" w14:textId="77777777" w:rsidR="002A5EE5" w:rsidRPr="002A5EE5" w:rsidRDefault="002A5EE5" w:rsidP="002A5EE5">
            <w:pPr>
              <w:pBdr>
                <w:top w:val="nil"/>
                <w:left w:val="nil"/>
                <w:bottom w:val="nil"/>
                <w:right w:val="nil"/>
                <w:between w:val="nil"/>
              </w:pBdr>
              <w:tabs>
                <w:tab w:val="left" w:pos="567"/>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 xml:space="preserve">oferirea de asistență practică, metodologică și consultativă instituțiilor de supraveghere a sănătății publice și unităților medico-sanitare privind serviciile </w:t>
            </w:r>
            <w:proofErr w:type="spellStart"/>
            <w:r w:rsidRPr="002A5EE5">
              <w:rPr>
                <w:kern w:val="2"/>
                <w:sz w:val="24"/>
                <w:szCs w:val="24"/>
                <w:lang w:val="ro-RO"/>
                <w14:ligatures w14:val="standardContextual"/>
              </w:rPr>
              <w:t>sanitaro</w:t>
            </w:r>
            <w:proofErr w:type="spellEnd"/>
            <w:r w:rsidRPr="002A5EE5">
              <w:rPr>
                <w:kern w:val="2"/>
                <w:sz w:val="24"/>
                <w:szCs w:val="24"/>
                <w:lang w:val="ro-RO"/>
                <w14:ligatures w14:val="standardContextual"/>
              </w:rPr>
              <w:t>-microbiologice de laborator;</w:t>
            </w:r>
          </w:p>
          <w:p w14:paraId="331EF6B4" w14:textId="77777777" w:rsidR="002A5EE5" w:rsidRPr="002A5EE5" w:rsidRDefault="002A5EE5" w:rsidP="002A5EE5">
            <w:pPr>
              <w:pBdr>
                <w:top w:val="nil"/>
                <w:left w:val="nil"/>
                <w:bottom w:val="nil"/>
                <w:right w:val="nil"/>
                <w:between w:val="nil"/>
              </w:pBdr>
              <w:tabs>
                <w:tab w:val="left" w:pos="567"/>
                <w:tab w:val="left" w:pos="993"/>
                <w:tab w:val="left" w:pos="1276"/>
              </w:tabs>
              <w:ind w:firstLine="0"/>
              <w:rPr>
                <w:rFonts w:eastAsia="Aptos"/>
                <w:i/>
                <w:iCs/>
                <w:noProof/>
                <w:kern w:val="2"/>
                <w:sz w:val="24"/>
                <w:szCs w:val="24"/>
                <w:lang w:val="ro-RO"/>
                <w14:ligatures w14:val="standardContextual"/>
              </w:rPr>
            </w:pPr>
            <w:r w:rsidRPr="002A5EE5">
              <w:rPr>
                <w:rFonts w:eastAsia="Aptos"/>
                <w:i/>
                <w:iCs/>
                <w:noProof/>
                <w:kern w:val="2"/>
                <w:sz w:val="24"/>
                <w:szCs w:val="24"/>
                <w:lang w:val="ro-RO"/>
                <w14:ligatures w14:val="standardContextual"/>
              </w:rPr>
              <w:tab/>
            </w:r>
            <w:r w:rsidRPr="002A5EE5">
              <w:rPr>
                <w:kern w:val="2"/>
                <w:sz w:val="24"/>
                <w:szCs w:val="24"/>
                <w:lang w:val="ro-RO"/>
                <w14:ligatures w14:val="standardContextual"/>
              </w:rPr>
              <w:t>pregătirea și repartizarea probelor-fantomă de agenți microbieni în timpul antrenamentelor.</w:t>
            </w:r>
          </w:p>
          <w:p w14:paraId="45EB3547" w14:textId="77777777" w:rsidR="002A5EE5" w:rsidRPr="002A5EE5" w:rsidRDefault="002A5EE5" w:rsidP="002A5EE5">
            <w:pPr>
              <w:pBdr>
                <w:top w:val="nil"/>
                <w:left w:val="nil"/>
                <w:bottom w:val="nil"/>
                <w:right w:val="nil"/>
                <w:between w:val="nil"/>
              </w:pBdr>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de încercări chimice</w:t>
            </w:r>
            <w:r w:rsidRPr="002A5EE5">
              <w:rPr>
                <w:rFonts w:eastAsia="Aptos"/>
                <w:i/>
                <w:iCs/>
                <w:noProof/>
                <w:kern w:val="2"/>
                <w:sz w:val="24"/>
                <w:szCs w:val="24"/>
                <w:lang w:val="ro-RO"/>
                <w14:ligatures w14:val="standardContextual"/>
              </w:rPr>
              <w:t xml:space="preserve"> </w:t>
            </w:r>
            <w:r w:rsidRPr="002A5EE5">
              <w:rPr>
                <w:rFonts w:eastAsia="Aptos"/>
                <w:noProof/>
                <w:kern w:val="2"/>
                <w:sz w:val="24"/>
                <w:szCs w:val="24"/>
                <w:lang w:val="ro-RO"/>
                <w14:ligatures w14:val="standardContextual"/>
              </w:rPr>
              <w:t>va realiza următoarele sarcini în cadrul rețelei:</w:t>
            </w:r>
          </w:p>
          <w:p w14:paraId="6B67AF1F" w14:textId="77777777" w:rsidR="002A5EE5" w:rsidRPr="002A5EE5" w:rsidRDefault="002A5EE5" w:rsidP="002A5EE5">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oferirea suportului organizatoric, metodologic și consultativ laboratoarelor teritoriale privind evaluarea conformității produselor și impactului substanțelor chimice asupra sănătății publice și mediului;</w:t>
            </w:r>
          </w:p>
          <w:p w14:paraId="03B6194C" w14:textId="77777777" w:rsidR="002A5EE5" w:rsidRPr="002A5EE5" w:rsidRDefault="002A5EE5" w:rsidP="002A5EE5">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identificarea și analiza riscurilor asociate expunerii la substanțe chimice periculoase, elaborarea și implementarea măsurilor de minimizare a acestora;</w:t>
            </w:r>
          </w:p>
          <w:p w14:paraId="7BF534C6" w14:textId="77777777" w:rsidR="002A5EE5" w:rsidRPr="002A5EE5" w:rsidRDefault="002A5EE5" w:rsidP="002A5EE5">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asigurarea intervenției operative în cazul urgențelor de sănătate publică prin testarea și monitorizarea contaminanților chimici în diverse medii;</w:t>
            </w:r>
          </w:p>
          <w:p w14:paraId="08F68AAA" w14:textId="77777777" w:rsidR="002A5EE5" w:rsidRPr="002A5EE5" w:rsidRDefault="002A5EE5" w:rsidP="002A5EE5">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pregătirea și repartizarea probelor-fantomă de medii contaminate cu substanțe chimice în timpul antrenamentelor;</w:t>
            </w:r>
          </w:p>
          <w:p w14:paraId="7532639C" w14:textId="77777777" w:rsidR="002A5EE5" w:rsidRPr="002A5EE5" w:rsidRDefault="002A5EE5" w:rsidP="002A5EE5">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depistarea și estimarea factorilor nocivi ai mediului înconjurător, de producere și de trai care influențează sănătatea populației;</w:t>
            </w:r>
          </w:p>
          <w:p w14:paraId="29245F4B" w14:textId="77777777" w:rsidR="002A5EE5" w:rsidRPr="002A5EE5" w:rsidRDefault="002A5EE5" w:rsidP="002A5EE5">
            <w:pPr>
              <w:pBdr>
                <w:top w:val="nil"/>
                <w:left w:val="nil"/>
                <w:bottom w:val="nil"/>
                <w:right w:val="nil"/>
                <w:between w:val="nil"/>
              </w:pBdr>
              <w:tabs>
                <w:tab w:val="left" w:pos="567"/>
                <w:tab w:val="left" w:pos="993"/>
              </w:tabs>
              <w:ind w:left="709" w:firstLine="0"/>
              <w:contextualSpacing/>
              <w:rPr>
                <w:kern w:val="2"/>
                <w:sz w:val="24"/>
                <w:szCs w:val="24"/>
                <w:lang w:val="ro-RO"/>
                <w14:ligatures w14:val="standardContextual"/>
              </w:rPr>
            </w:pPr>
            <w:r w:rsidRPr="002A5EE5">
              <w:rPr>
                <w:kern w:val="2"/>
                <w:sz w:val="24"/>
                <w:szCs w:val="24"/>
                <w:lang w:val="ro-RO"/>
                <w14:ligatures w14:val="standardContextual"/>
              </w:rPr>
              <w:t>testarea și monitorizarea substanțelor periculoase;</w:t>
            </w:r>
          </w:p>
          <w:p w14:paraId="73689164" w14:textId="77777777" w:rsidR="002A5EE5" w:rsidRPr="002A5EE5" w:rsidRDefault="002A5EE5" w:rsidP="002A5EE5">
            <w:pPr>
              <w:pBdr>
                <w:top w:val="nil"/>
                <w:left w:val="nil"/>
                <w:bottom w:val="nil"/>
                <w:right w:val="nil"/>
                <w:between w:val="nil"/>
              </w:pBdr>
              <w:tabs>
                <w:tab w:val="left" w:pos="567"/>
                <w:tab w:val="left" w:pos="993"/>
              </w:tabs>
              <w:contextualSpacing/>
              <w:rPr>
                <w:kern w:val="2"/>
                <w:sz w:val="24"/>
                <w:szCs w:val="24"/>
                <w:lang w:val="ro-RO"/>
                <w14:ligatures w14:val="standardContextual"/>
              </w:rPr>
            </w:pPr>
            <w:r w:rsidRPr="002A5EE5">
              <w:rPr>
                <w:kern w:val="2"/>
                <w:sz w:val="24"/>
                <w:szCs w:val="24"/>
                <w:lang w:val="ro-RO"/>
                <w14:ligatures w14:val="standardContextual"/>
              </w:rPr>
              <w:t>determinarea migrației compușilor toxici din materiale destinate contactului cu alimente;</w:t>
            </w:r>
          </w:p>
          <w:p w14:paraId="0D9E9EAB" w14:textId="77777777" w:rsidR="002A5EE5" w:rsidRPr="002A5EE5" w:rsidRDefault="002A5EE5" w:rsidP="002A5EE5">
            <w:pPr>
              <w:pBdr>
                <w:top w:val="nil"/>
                <w:left w:val="nil"/>
                <w:bottom w:val="nil"/>
                <w:right w:val="nil"/>
                <w:between w:val="nil"/>
              </w:pBdr>
              <w:tabs>
                <w:tab w:val="left" w:pos="567"/>
                <w:tab w:val="left" w:pos="993"/>
              </w:tabs>
              <w:rPr>
                <w:kern w:val="2"/>
                <w:sz w:val="24"/>
                <w:szCs w:val="24"/>
                <w:lang w:val="ro-RO"/>
                <w14:ligatures w14:val="standardContextual"/>
              </w:rPr>
            </w:pPr>
            <w:r w:rsidRPr="002A5EE5">
              <w:rPr>
                <w:kern w:val="2"/>
                <w:sz w:val="24"/>
                <w:szCs w:val="24"/>
                <w:lang w:val="ro-RO"/>
                <w14:ligatures w14:val="standardContextual"/>
              </w:rPr>
              <w:t>analiza reziduurilor de pesticide, metalelor toxice, substanțelor organice și radio nuclizilor în produse alimentare, apă, sol și aer; testarea siguranței produselor de larg consum (jucării, cosmetice, materiale de construcție etc.);</w:t>
            </w:r>
          </w:p>
          <w:p w14:paraId="1939CAFC" w14:textId="77777777" w:rsidR="002A5EE5" w:rsidRPr="002A5EE5" w:rsidRDefault="002A5EE5" w:rsidP="002A5EE5">
            <w:pPr>
              <w:pBdr>
                <w:top w:val="nil"/>
                <w:left w:val="nil"/>
                <w:bottom w:val="nil"/>
                <w:right w:val="nil"/>
                <w:between w:val="nil"/>
              </w:pBdr>
              <w:tabs>
                <w:tab w:val="left" w:pos="567"/>
                <w:tab w:val="left" w:pos="993"/>
              </w:tabs>
              <w:rPr>
                <w:kern w:val="2"/>
                <w:sz w:val="24"/>
                <w:szCs w:val="24"/>
                <w:lang w:val="ro-RO"/>
                <w14:ligatures w14:val="standardContextual"/>
              </w:rPr>
            </w:pPr>
            <w:r w:rsidRPr="002A5EE5">
              <w:rPr>
                <w:kern w:val="2"/>
                <w:sz w:val="24"/>
                <w:szCs w:val="24"/>
                <w:lang w:val="ro-RO"/>
                <w14:ligatures w14:val="standardContextual"/>
              </w:rPr>
              <w:t xml:space="preserve">determinarea conținutului reziduurilor de pesticide din principalele grupe: pesticide </w:t>
            </w:r>
            <w:proofErr w:type="spellStart"/>
            <w:r w:rsidRPr="002A5EE5">
              <w:rPr>
                <w:kern w:val="2"/>
                <w:sz w:val="24"/>
                <w:szCs w:val="24"/>
                <w:lang w:val="ro-RO"/>
                <w14:ligatures w14:val="standardContextual"/>
              </w:rPr>
              <w:t>organo</w:t>
            </w:r>
            <w:proofErr w:type="spellEnd"/>
            <w:r w:rsidRPr="002A5EE5">
              <w:rPr>
                <w:kern w:val="2"/>
                <w:sz w:val="24"/>
                <w:szCs w:val="24"/>
                <w:lang w:val="ro-RO"/>
                <w14:ligatures w14:val="standardContextual"/>
              </w:rPr>
              <w:t xml:space="preserve">-clorurate, pesticide </w:t>
            </w:r>
            <w:proofErr w:type="spellStart"/>
            <w:r w:rsidRPr="002A5EE5">
              <w:rPr>
                <w:kern w:val="2"/>
                <w:sz w:val="24"/>
                <w:szCs w:val="24"/>
                <w:lang w:val="ro-RO"/>
                <w14:ligatures w14:val="standardContextual"/>
              </w:rPr>
              <w:t>organo</w:t>
            </w:r>
            <w:proofErr w:type="spellEnd"/>
            <w:r w:rsidRPr="002A5EE5">
              <w:rPr>
                <w:kern w:val="2"/>
                <w:sz w:val="24"/>
                <w:szCs w:val="24"/>
                <w:lang w:val="ro-RO"/>
                <w14:ligatures w14:val="standardContextual"/>
              </w:rPr>
              <w:t xml:space="preserve">-fosforice, compușii cuprului, </w:t>
            </w:r>
            <w:proofErr w:type="spellStart"/>
            <w:r w:rsidRPr="002A5EE5">
              <w:rPr>
                <w:kern w:val="2"/>
                <w:sz w:val="24"/>
                <w:szCs w:val="24"/>
                <w:lang w:val="ro-RO"/>
                <w14:ligatures w14:val="standardContextual"/>
              </w:rPr>
              <w:t>piretroizi</w:t>
            </w:r>
            <w:proofErr w:type="spellEnd"/>
            <w:r w:rsidRPr="002A5EE5">
              <w:rPr>
                <w:kern w:val="2"/>
                <w:sz w:val="24"/>
                <w:szCs w:val="24"/>
                <w:lang w:val="ro-RO"/>
                <w14:ligatures w14:val="standardContextual"/>
              </w:rPr>
              <w:t xml:space="preserve">, substanțe heterociclice, derivații acizilor carbonici, carbamați, </w:t>
            </w:r>
            <w:proofErr w:type="spellStart"/>
            <w:r w:rsidRPr="002A5EE5">
              <w:rPr>
                <w:kern w:val="2"/>
                <w:sz w:val="24"/>
                <w:szCs w:val="24"/>
                <w:lang w:val="ro-RO"/>
                <w14:ligatures w14:val="standardContextual"/>
              </w:rPr>
              <w:t>ditiocarbomați</w:t>
            </w:r>
            <w:proofErr w:type="spellEnd"/>
            <w:r w:rsidRPr="002A5EE5">
              <w:rPr>
                <w:kern w:val="2"/>
                <w:sz w:val="24"/>
                <w:szCs w:val="24"/>
                <w:lang w:val="ro-RO"/>
                <w14:ligatures w14:val="standardContextual"/>
              </w:rPr>
              <w:t xml:space="preserve">, </w:t>
            </w:r>
            <w:proofErr w:type="spellStart"/>
            <w:r w:rsidRPr="002A5EE5">
              <w:rPr>
                <w:kern w:val="2"/>
                <w:sz w:val="24"/>
                <w:szCs w:val="24"/>
                <w:lang w:val="ro-RO"/>
                <w14:ligatures w14:val="standardContextual"/>
              </w:rPr>
              <w:t>bifenili</w:t>
            </w:r>
            <w:proofErr w:type="spellEnd"/>
            <w:r w:rsidRPr="002A5EE5">
              <w:rPr>
                <w:kern w:val="2"/>
                <w:sz w:val="24"/>
                <w:szCs w:val="24"/>
                <w:lang w:val="ro-RO"/>
                <w14:ligatures w14:val="standardContextual"/>
              </w:rPr>
              <w:t xml:space="preserve"> etc. în produse alimentare, apă și sol.</w:t>
            </w:r>
          </w:p>
          <w:p w14:paraId="592CD640"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5F2BE5">
              <w:rPr>
                <w:bCs/>
                <w:kern w:val="2"/>
                <w:sz w:val="24"/>
                <w:szCs w:val="24"/>
                <w:u w:val="single"/>
                <w:lang w:val="ro-RO"/>
                <w14:ligatures w14:val="standardContextual"/>
              </w:rPr>
              <w:t>Laboratoarele Centrelor de Sănătate publică (Chișinău, Bălți, Edineț, Soroca, Orhei, Ungheni, Hâncești, Căușeni, Cahul, Comrat)</w:t>
            </w:r>
            <w:r w:rsidRPr="002A5EE5">
              <w:rPr>
                <w:bCs/>
                <w:kern w:val="2"/>
                <w:sz w:val="24"/>
                <w:szCs w:val="24"/>
                <w:lang w:val="ro-RO"/>
                <w14:ligatures w14:val="standardContextual"/>
              </w:rPr>
              <w:t xml:space="preserve"> </w:t>
            </w:r>
            <w:r w:rsidRPr="002A5EE5">
              <w:rPr>
                <w:rFonts w:eastAsia="Aptos"/>
                <w:bCs/>
                <w:noProof/>
                <w:kern w:val="2"/>
                <w:sz w:val="24"/>
                <w:szCs w:val="24"/>
                <w:lang w:val="ro-RO"/>
                <w14:ligatures w14:val="standardContextual"/>
              </w:rPr>
              <w:t>vor realiza următoarele sarcini în cadrul rețelei:</w:t>
            </w:r>
          </w:p>
          <w:p w14:paraId="282431A3"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lastRenderedPageBreak/>
              <w:t>identificarea tulpinilor microorganismului bacterian și detectarea mecanismelor de rezistență suspecte;</w:t>
            </w:r>
          </w:p>
          <w:p w14:paraId="0F9112A2"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raportarea rezultatelor obținute în cadrul antrenamentelor rețelei de observare și control de laborator;</w:t>
            </w:r>
          </w:p>
          <w:p w14:paraId="4B849137"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 xml:space="preserve">organizarea și efectuarea investigațiilor microbiologice, </w:t>
            </w:r>
            <w:proofErr w:type="spellStart"/>
            <w:r w:rsidRPr="002A5EE5">
              <w:rPr>
                <w:kern w:val="2"/>
                <w:sz w:val="24"/>
                <w:szCs w:val="24"/>
                <w:lang w:val="ro-RO"/>
                <w14:ligatures w14:val="standardContextual"/>
              </w:rPr>
              <w:t>sanitaro</w:t>
            </w:r>
            <w:proofErr w:type="spellEnd"/>
            <w:r w:rsidRPr="002A5EE5">
              <w:rPr>
                <w:kern w:val="2"/>
                <w:sz w:val="24"/>
                <w:szCs w:val="24"/>
                <w:lang w:val="ro-RO"/>
                <w14:ligatures w14:val="standardContextual"/>
              </w:rPr>
              <w:t>-microbiologice, imunologice, molecular-biologice, parazitologice, încercări chimice și măsurări instrumentale a factorilor fizici, după caz;</w:t>
            </w:r>
          </w:p>
          <w:p w14:paraId="37C3C5F2"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organizarea și efectuarea diagnosticului de laborator în cadrul supravegherii bolilor transmisibile, bolilor extrem de contagioase, inclusiv în focarele de boli transmisibile;</w:t>
            </w:r>
          </w:p>
          <w:p w14:paraId="6C8D9C05"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depistarea și identificarea precoce prin intermediul investigațiilor de laborator a factorilor cu impact asupra sănătății publice, managementul urgențelor de sănătate publică;</w:t>
            </w:r>
          </w:p>
          <w:p w14:paraId="0FA7541F"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determinarea mecanismelor de rezistență la agenții microbieni implicați în patologii infecțioase.</w:t>
            </w:r>
          </w:p>
          <w:p w14:paraId="2152D6BF"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91312D">
              <w:rPr>
                <w:bCs/>
                <w:kern w:val="2"/>
                <w:sz w:val="24"/>
                <w:szCs w:val="24"/>
                <w:u w:val="single"/>
                <w:lang w:val="ro-RO"/>
                <w14:ligatures w14:val="standardContextual"/>
              </w:rPr>
              <w:t>Laboratoarele mobile de detecție a riscurilor CBRN</w:t>
            </w:r>
            <w:r w:rsidRPr="002A5EE5">
              <w:rPr>
                <w:bCs/>
                <w:kern w:val="2"/>
                <w:sz w:val="24"/>
                <w:szCs w:val="24"/>
                <w:lang w:val="ro-RO"/>
                <w14:ligatures w14:val="standardContextual"/>
              </w:rPr>
              <w:t xml:space="preserve"> </w:t>
            </w:r>
            <w:r w:rsidRPr="002A5EE5">
              <w:rPr>
                <w:rFonts w:eastAsia="Aptos"/>
                <w:bCs/>
                <w:noProof/>
                <w:kern w:val="2"/>
                <w:sz w:val="24"/>
                <w:szCs w:val="24"/>
                <w:lang w:val="ro-RO"/>
                <w14:ligatures w14:val="standardContextual"/>
              </w:rPr>
              <w:t>vor realiza următoarele sarcini în cadrul rețelei:</w:t>
            </w:r>
          </w:p>
          <w:p w14:paraId="02051AAF"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participarea și efectuarea testării și analizei imediate în timpul focarelor, permițând identificarea rapidă a agenților patogeni sau a substanțelor periculoase în caz de situații excepționale și urgențe de sănătate publică;</w:t>
            </w:r>
          </w:p>
          <w:p w14:paraId="18DD4F05"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prelevarea probelor biologice și chimice din zona situațiilor excepționale și transmiterea către laboratoarele R.N.O.C.L. pentru investigații de laborator;</w:t>
            </w:r>
          </w:p>
          <w:p w14:paraId="7D2D2312"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desfășurarea în regiuni îndepărtate sau cu resurse limitate, extinzând raza serviciilor de sănătate publică și oferirea capabilități esențiale de diagnosticare acolo unde facilitățile staționare pot fi indisponibile, asigurând eforturi complete de supraveghere și răspuns;</w:t>
            </w:r>
          </w:p>
          <w:p w14:paraId="47A7597B"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asigurarea procesului de decontaminare secundară a populației, persoanelor lezate și traumatizate.</w:t>
            </w:r>
          </w:p>
          <w:p w14:paraId="7A20ABE8" w14:textId="77777777" w:rsidR="002A5EE5" w:rsidRPr="002A5EE5" w:rsidRDefault="002A5EE5" w:rsidP="002A5EE5">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Totodată, acestea servesc drept platforme pentru instruirea personalului în procedurile de diagnosticare și testarea protocoalelor instituționale de răspuns la urgență CBRN;</w:t>
            </w:r>
          </w:p>
          <w:p w14:paraId="526FD685" w14:textId="77777777" w:rsidR="002A5EE5" w:rsidRPr="002A5EE5" w:rsidRDefault="002A5EE5" w:rsidP="002A5EE5">
            <w:pPr>
              <w:pBdr>
                <w:top w:val="nil"/>
                <w:left w:val="nil"/>
                <w:bottom w:val="nil"/>
                <w:right w:val="nil"/>
                <w:between w:val="nil"/>
              </w:pBdr>
              <w:tabs>
                <w:tab w:val="left" w:pos="426"/>
              </w:tabs>
              <w:ind w:firstLine="0"/>
              <w:rPr>
                <w:rFonts w:eastAsia="Aptos"/>
                <w:bCs/>
                <w:i/>
                <w:iCs/>
                <w:noProof/>
                <w:kern w:val="2"/>
                <w:sz w:val="24"/>
                <w:szCs w:val="24"/>
                <w:lang w:val="ro-RO"/>
                <w14:ligatures w14:val="standardContextual"/>
              </w:rPr>
            </w:pPr>
          </w:p>
          <w:p w14:paraId="2785943E" w14:textId="77777777" w:rsidR="002A5EE5" w:rsidRPr="002A5EE5" w:rsidRDefault="002A5EE5" w:rsidP="002A5EE5">
            <w:pPr>
              <w:pBdr>
                <w:top w:val="nil"/>
                <w:left w:val="nil"/>
                <w:bottom w:val="nil"/>
                <w:right w:val="nil"/>
                <w:between w:val="nil"/>
              </w:pBdr>
              <w:tabs>
                <w:tab w:val="left" w:pos="426"/>
              </w:tabs>
              <w:ind w:left="709" w:firstLine="0"/>
              <w:rPr>
                <w:rFonts w:eastAsia="Aptos"/>
                <w:i/>
                <w:kern w:val="2"/>
                <w:sz w:val="24"/>
                <w:szCs w:val="24"/>
                <w:shd w:val="clear" w:color="auto" w:fill="FFFFFF"/>
                <w:lang w:val="ro-RO"/>
                <w14:ligatures w14:val="standardContextual"/>
              </w:rPr>
            </w:pPr>
            <w:r w:rsidRPr="002A5EE5">
              <w:rPr>
                <w:rFonts w:eastAsia="Aptos"/>
                <w:bCs/>
                <w:noProof/>
                <w:kern w:val="2"/>
                <w:sz w:val="24"/>
                <w:szCs w:val="24"/>
                <w:lang w:val="ro-RO"/>
                <w14:ligatures w14:val="standardContextual"/>
              </w:rPr>
              <w:t xml:space="preserve">b) </w:t>
            </w:r>
            <w:bookmarkStart w:id="2" w:name="_Hlk197943105"/>
            <w:r w:rsidRPr="002A5EE5">
              <w:rPr>
                <w:rFonts w:eastAsia="Aptos"/>
                <w:b/>
                <w:bCs/>
                <w:iCs/>
                <w:kern w:val="2"/>
                <w:sz w:val="24"/>
                <w:szCs w:val="24"/>
                <w:shd w:val="clear" w:color="auto" w:fill="FFFFFF"/>
                <w:lang w:val="ro-RO"/>
                <w14:ligatures w14:val="standardContextual"/>
              </w:rPr>
              <w:t>Agenția Națională pentru Siguranța Alimentelor</w:t>
            </w:r>
          </w:p>
          <w:p w14:paraId="4A94E5E4" w14:textId="77777777" w:rsidR="002A5EE5" w:rsidRPr="002A5EE5" w:rsidRDefault="002A5EE5" w:rsidP="002A5EE5">
            <w:pPr>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Instituția Publică Centrul Național Sănătatea Animalelor, Plantelor și Siguranța Alimentelor (în continuare - Centrul), </w:t>
            </w:r>
            <w:r w:rsidRPr="002A5EE5">
              <w:rPr>
                <w:rFonts w:eastAsia="Aptos"/>
                <w:iCs/>
                <w:kern w:val="2"/>
                <w:sz w:val="24"/>
                <w:szCs w:val="24"/>
                <w:shd w:val="clear" w:color="auto" w:fill="FFFFFF"/>
                <w14:ligatures w14:val="standardContextual"/>
              </w:rPr>
              <w:t xml:space="preserve">în care </w:t>
            </w:r>
            <w:proofErr w:type="spellStart"/>
            <w:r w:rsidRPr="002A5EE5">
              <w:rPr>
                <w:rFonts w:eastAsia="Aptos"/>
                <w:iCs/>
                <w:kern w:val="2"/>
                <w:sz w:val="24"/>
                <w:szCs w:val="24"/>
                <w:shd w:val="clear" w:color="auto" w:fill="FFFFFF"/>
                <w14:ligatures w14:val="standardContextual"/>
              </w:rPr>
              <w:t>Agentia</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Natională</w:t>
            </w:r>
            <w:proofErr w:type="spellEnd"/>
            <w:r w:rsidRPr="002A5EE5">
              <w:rPr>
                <w:rFonts w:eastAsia="Aptos"/>
                <w:iCs/>
                <w:kern w:val="2"/>
                <w:sz w:val="24"/>
                <w:szCs w:val="24"/>
                <w:shd w:val="clear" w:color="auto" w:fill="FFFFFF"/>
                <w14:ligatures w14:val="standardContextual"/>
              </w:rPr>
              <w:t xml:space="preserve"> pentru </w:t>
            </w:r>
            <w:proofErr w:type="spellStart"/>
            <w:r w:rsidRPr="002A5EE5">
              <w:rPr>
                <w:rFonts w:eastAsia="Aptos"/>
                <w:iCs/>
                <w:kern w:val="2"/>
                <w:sz w:val="24"/>
                <w:szCs w:val="24"/>
                <w:shd w:val="clear" w:color="auto" w:fill="FFFFFF"/>
                <w14:ligatures w14:val="standardContextual"/>
              </w:rPr>
              <w:t>Siguranţa</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Alimentelor</w:t>
            </w:r>
            <w:proofErr w:type="spellEnd"/>
            <w:r w:rsidRPr="002A5EE5">
              <w:rPr>
                <w:rFonts w:eastAsia="Aptos"/>
                <w:iCs/>
                <w:kern w:val="2"/>
                <w:sz w:val="24"/>
                <w:szCs w:val="24"/>
                <w:shd w:val="clear" w:color="auto" w:fill="FFFFFF"/>
                <w14:ligatures w14:val="standardContextual"/>
              </w:rPr>
              <w:t xml:space="preserve"> (în </w:t>
            </w:r>
            <w:proofErr w:type="spellStart"/>
            <w:r w:rsidRPr="002A5EE5">
              <w:rPr>
                <w:rFonts w:eastAsia="Aptos"/>
                <w:iCs/>
                <w:kern w:val="2"/>
                <w:sz w:val="24"/>
                <w:szCs w:val="24"/>
                <w:shd w:val="clear" w:color="auto" w:fill="FFFFFF"/>
                <w14:ligatures w14:val="standardContextual"/>
              </w:rPr>
              <w:t>continuare</w:t>
            </w:r>
            <w:proofErr w:type="spellEnd"/>
            <w:r w:rsidRPr="002A5EE5">
              <w:rPr>
                <w:rFonts w:eastAsia="Aptos"/>
                <w:iCs/>
                <w:kern w:val="2"/>
                <w:sz w:val="24"/>
                <w:szCs w:val="24"/>
                <w:shd w:val="clear" w:color="auto" w:fill="FFFFFF"/>
                <w14:ligatures w14:val="standardContextual"/>
              </w:rPr>
              <w:t xml:space="preserve"> – ANSA) </w:t>
            </w:r>
            <w:proofErr w:type="spellStart"/>
            <w:r w:rsidRPr="002A5EE5">
              <w:rPr>
                <w:rFonts w:eastAsia="Aptos"/>
                <w:iCs/>
                <w:kern w:val="2"/>
                <w:sz w:val="24"/>
                <w:szCs w:val="24"/>
                <w:shd w:val="clear" w:color="auto" w:fill="FFFFFF"/>
                <w14:ligatures w14:val="standardContextual"/>
              </w:rPr>
              <w:t>exercită</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funcția</w:t>
            </w:r>
            <w:proofErr w:type="spellEnd"/>
            <w:r w:rsidRPr="002A5EE5">
              <w:rPr>
                <w:rFonts w:eastAsia="Aptos"/>
                <w:iCs/>
                <w:kern w:val="2"/>
                <w:sz w:val="24"/>
                <w:szCs w:val="24"/>
                <w:shd w:val="clear" w:color="auto" w:fill="FFFFFF"/>
                <w14:ligatures w14:val="standardContextual"/>
              </w:rPr>
              <w:t xml:space="preserve"> de </w:t>
            </w:r>
            <w:proofErr w:type="spellStart"/>
            <w:r w:rsidRPr="002A5EE5">
              <w:rPr>
                <w:rFonts w:eastAsia="Aptos"/>
                <w:iCs/>
                <w:kern w:val="2"/>
                <w:sz w:val="24"/>
                <w:szCs w:val="24"/>
                <w:shd w:val="clear" w:color="auto" w:fill="FFFFFF"/>
                <w14:ligatures w14:val="standardContextual"/>
              </w:rPr>
              <w:t>fondator</w:t>
            </w:r>
            <w:proofErr w:type="spellEnd"/>
            <w:r w:rsidRPr="002A5EE5">
              <w:rPr>
                <w:rFonts w:eastAsia="Aptos"/>
                <w:iCs/>
                <w:kern w:val="2"/>
                <w:sz w:val="24"/>
                <w:szCs w:val="24"/>
                <w:shd w:val="clear" w:color="auto" w:fill="FFFFFF"/>
                <w:lang w:val="ro-RO"/>
                <w14:ligatures w14:val="standardContextual"/>
              </w:rPr>
              <w:t xml:space="preserve">, </w:t>
            </w:r>
            <w:proofErr w:type="spellStart"/>
            <w:r w:rsidRPr="002A5EE5">
              <w:rPr>
                <w:rFonts w:eastAsia="Aptos"/>
                <w:iCs/>
                <w:kern w:val="2"/>
                <w:sz w:val="24"/>
                <w:szCs w:val="24"/>
                <w:shd w:val="clear" w:color="auto" w:fill="FFFFFF"/>
                <w14:ligatures w14:val="standardContextual"/>
              </w:rPr>
              <w:t>este</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laboratorul</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național</w:t>
            </w:r>
            <w:proofErr w:type="spellEnd"/>
            <w:r w:rsidRPr="002A5EE5">
              <w:rPr>
                <w:rFonts w:eastAsia="Aptos"/>
                <w:iCs/>
                <w:kern w:val="2"/>
                <w:sz w:val="24"/>
                <w:szCs w:val="24"/>
                <w:shd w:val="clear" w:color="auto" w:fill="FFFFFF"/>
                <w14:ligatures w14:val="standardContextual"/>
              </w:rPr>
              <w:t xml:space="preserve"> de </w:t>
            </w:r>
            <w:proofErr w:type="spellStart"/>
            <w:r w:rsidRPr="002A5EE5">
              <w:rPr>
                <w:rFonts w:eastAsia="Aptos"/>
                <w:iCs/>
                <w:kern w:val="2"/>
                <w:sz w:val="24"/>
                <w:szCs w:val="24"/>
                <w:shd w:val="clear" w:color="auto" w:fill="FFFFFF"/>
                <w14:ligatures w14:val="standardContextual"/>
              </w:rPr>
              <w:t>referință</w:t>
            </w:r>
            <w:proofErr w:type="spellEnd"/>
            <w:r w:rsidRPr="002A5EE5">
              <w:rPr>
                <w:rFonts w:eastAsia="Aptos"/>
                <w:iCs/>
                <w:kern w:val="2"/>
                <w:sz w:val="24"/>
                <w:szCs w:val="24"/>
                <w:shd w:val="clear" w:color="auto" w:fill="FFFFFF"/>
                <w14:ligatures w14:val="standardContextual"/>
              </w:rPr>
              <w:t xml:space="preserve"> în </w:t>
            </w:r>
            <w:proofErr w:type="spellStart"/>
            <w:r w:rsidRPr="002A5EE5">
              <w:rPr>
                <w:rFonts w:eastAsia="Aptos"/>
                <w:iCs/>
                <w:kern w:val="2"/>
                <w:sz w:val="24"/>
                <w:szCs w:val="24"/>
                <w:shd w:val="clear" w:color="auto" w:fill="FFFFFF"/>
                <w14:ligatures w14:val="standardContextual"/>
              </w:rPr>
              <w:t>domeniul</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veterinar</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și</w:t>
            </w:r>
            <w:proofErr w:type="spellEnd"/>
            <w:r w:rsidRPr="002A5EE5">
              <w:rPr>
                <w:rFonts w:eastAsia="Aptos"/>
                <w:iCs/>
                <w:kern w:val="2"/>
                <w:sz w:val="24"/>
                <w:szCs w:val="24"/>
                <w:shd w:val="clear" w:color="auto" w:fill="FFFFFF"/>
                <w14:ligatures w14:val="standardContextual"/>
              </w:rPr>
              <w:t xml:space="preserve"> al </w:t>
            </w:r>
            <w:proofErr w:type="spellStart"/>
            <w:r w:rsidRPr="002A5EE5">
              <w:rPr>
                <w:rFonts w:eastAsia="Aptos"/>
                <w:iCs/>
                <w:kern w:val="2"/>
                <w:sz w:val="24"/>
                <w:szCs w:val="24"/>
                <w:shd w:val="clear" w:color="auto" w:fill="FFFFFF"/>
                <w14:ligatures w14:val="standardContextual"/>
              </w:rPr>
              <w:t>siguranței</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produselor</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alimentare</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și</w:t>
            </w:r>
            <w:proofErr w:type="spellEnd"/>
            <w:r w:rsidRPr="002A5EE5">
              <w:rPr>
                <w:rFonts w:eastAsia="Aptos"/>
                <w:iCs/>
                <w:kern w:val="2"/>
                <w:sz w:val="24"/>
                <w:szCs w:val="24"/>
                <w:shd w:val="clear" w:color="auto" w:fill="FFFFFF"/>
                <w14:ligatures w14:val="standardContextual"/>
              </w:rPr>
              <w:t xml:space="preserve"> a </w:t>
            </w:r>
            <w:proofErr w:type="spellStart"/>
            <w:r w:rsidRPr="002A5EE5">
              <w:rPr>
                <w:rFonts w:eastAsia="Aptos"/>
                <w:iCs/>
                <w:kern w:val="2"/>
                <w:sz w:val="24"/>
                <w:szCs w:val="24"/>
                <w:shd w:val="clear" w:color="auto" w:fill="FFFFFF"/>
                <w14:ligatures w14:val="standardContextual"/>
              </w:rPr>
              <w:t>hranei</w:t>
            </w:r>
            <w:proofErr w:type="spellEnd"/>
            <w:r w:rsidRPr="002A5EE5">
              <w:rPr>
                <w:rFonts w:eastAsia="Aptos"/>
                <w:iCs/>
                <w:kern w:val="2"/>
                <w:sz w:val="24"/>
                <w:szCs w:val="24"/>
                <w:shd w:val="clear" w:color="auto" w:fill="FFFFFF"/>
                <w14:ligatures w14:val="standardContextual"/>
              </w:rPr>
              <w:t xml:space="preserve"> pentru </w:t>
            </w:r>
            <w:proofErr w:type="spellStart"/>
            <w:r w:rsidRPr="002A5EE5">
              <w:rPr>
                <w:rFonts w:eastAsia="Aptos"/>
                <w:iCs/>
                <w:kern w:val="2"/>
                <w:sz w:val="24"/>
                <w:szCs w:val="24"/>
                <w:shd w:val="clear" w:color="auto" w:fill="FFFFFF"/>
                <w14:ligatures w14:val="standardContextual"/>
              </w:rPr>
              <w:t>animale</w:t>
            </w:r>
            <w:proofErr w:type="spellEnd"/>
            <w:r w:rsidRPr="002A5EE5">
              <w:rPr>
                <w:rFonts w:eastAsia="Aptos"/>
                <w:iCs/>
                <w:kern w:val="2"/>
                <w:sz w:val="24"/>
                <w:szCs w:val="24"/>
                <w:shd w:val="clear" w:color="auto" w:fill="FFFFFF"/>
                <w:lang w:val="ro-RO"/>
                <w14:ligatures w14:val="standardContextual"/>
              </w:rPr>
              <w:t>. Centrul este constituit din 4 laboratoare cu statut de direcție generală și 4 laboratoare regionale cu statut de direcție, care desfășoară activități în domeniile:</w:t>
            </w:r>
          </w:p>
          <w:p w14:paraId="4D442DB9" w14:textId="77777777" w:rsidR="002A5EE5" w:rsidRPr="002A5EE5" w:rsidRDefault="002A5EE5" w:rsidP="002A5EE5">
            <w:pPr>
              <w:numPr>
                <w:ilvl w:val="0"/>
                <w:numId w:val="2"/>
              </w:numPr>
              <w:tabs>
                <w:tab w:val="left" w:pos="851"/>
              </w:tabs>
              <w:spacing w:after="160"/>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controlul calității produselor alimentare și hranei pentru animale;</w:t>
            </w:r>
          </w:p>
          <w:p w14:paraId="4B9B0080" w14:textId="77777777" w:rsidR="002A5EE5" w:rsidRPr="002A5EE5" w:rsidRDefault="002A5EE5" w:rsidP="002A5EE5">
            <w:pPr>
              <w:numPr>
                <w:ilvl w:val="0"/>
                <w:numId w:val="2"/>
              </w:numPr>
              <w:tabs>
                <w:tab w:val="left" w:pos="851"/>
              </w:tabs>
              <w:spacing w:after="160"/>
              <w:ind w:left="0" w:firstLine="697"/>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it-IT"/>
                <w14:ligatures w14:val="standardContextual"/>
              </w:rPr>
              <w:t xml:space="preserve">diagnosticarea sănătății animalelor și </w:t>
            </w: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medicamentelor de uz veterinar;</w:t>
            </w:r>
          </w:p>
          <w:p w14:paraId="146F16BA" w14:textId="77777777" w:rsidR="002A5EE5" w:rsidRPr="002A5EE5" w:rsidRDefault="002A5EE5" w:rsidP="002A5EE5">
            <w:pPr>
              <w:numPr>
                <w:ilvl w:val="0"/>
                <w:numId w:val="2"/>
              </w:numPr>
              <w:tabs>
                <w:tab w:val="left" w:pos="851"/>
              </w:tabs>
              <w:spacing w:after="160"/>
              <w:ind w:left="0" w:firstLine="709"/>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produselor de origine vegetală și produselor de uz fitosanitar;</w:t>
            </w:r>
          </w:p>
          <w:p w14:paraId="04C7AA73" w14:textId="77777777" w:rsidR="002A5EE5" w:rsidRPr="002A5EE5" w:rsidRDefault="002A5EE5" w:rsidP="002A5EE5">
            <w:pPr>
              <w:numPr>
                <w:ilvl w:val="0"/>
                <w:numId w:val="2"/>
              </w:numPr>
              <w:tabs>
                <w:tab w:val="left" w:pos="851"/>
              </w:tabs>
              <w:spacing w:after="160"/>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producției alcoolice.</w:t>
            </w:r>
          </w:p>
          <w:p w14:paraId="7AE2BF30"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7E299F">
              <w:rPr>
                <w:rFonts w:eastAsia="Aptos"/>
                <w:iCs/>
                <w:kern w:val="2"/>
                <w:sz w:val="24"/>
                <w:szCs w:val="24"/>
                <w:u w:val="single"/>
                <w:shd w:val="clear" w:color="auto" w:fill="FFFFFF"/>
                <w:lang w:val="it-IT"/>
                <w14:ligatures w14:val="standardContextual"/>
              </w:rPr>
              <w:t>Centrul are următoarele atribuții</w:t>
            </w:r>
            <w:r w:rsidRPr="002A5EE5">
              <w:rPr>
                <w:rFonts w:eastAsia="Aptos"/>
                <w:iCs/>
                <w:kern w:val="2"/>
                <w:sz w:val="24"/>
                <w:szCs w:val="24"/>
                <w:shd w:val="clear" w:color="auto" w:fill="FFFFFF"/>
                <w:lang w:val="it-IT"/>
                <w14:ligatures w14:val="standardContextual"/>
              </w:rPr>
              <w:t>:</w:t>
            </w:r>
          </w:p>
          <w:p w14:paraId="67CD843A"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pregătirea și perfecționarea cadrelor rețelei de </w:t>
            </w:r>
            <w:r w:rsidRPr="002A5EE5">
              <w:rPr>
                <w:rFonts w:eastAsia="Aptos"/>
                <w:iCs/>
                <w:kern w:val="2"/>
                <w:sz w:val="24"/>
                <w:szCs w:val="24"/>
                <w:shd w:val="clear" w:color="auto" w:fill="FFFFFF"/>
                <w14:ligatures w14:val="standardContextual"/>
              </w:rPr>
              <w:t>о</w:t>
            </w:r>
            <w:r w:rsidRPr="002A5EE5">
              <w:rPr>
                <w:rFonts w:eastAsia="Aptos"/>
                <w:iCs/>
                <w:kern w:val="2"/>
                <w:sz w:val="24"/>
                <w:szCs w:val="24"/>
                <w:shd w:val="clear" w:color="auto" w:fill="FFFFFF"/>
                <w:lang w:val="it-IT"/>
                <w14:ligatures w14:val="standardContextual"/>
              </w:rPr>
              <w:t>bservare și control de laborator cu profil veterinar;</w:t>
            </w:r>
          </w:p>
          <w:p w14:paraId="5256A592"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lastRenderedPageBreak/>
              <w:t>d</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t</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rmin</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rea agenților biologici (bacterii, ciuperci, virusuri, rickettsii, toxine) în obiectivele sectorului zootehnic, la întreprinderile de producere și procesare a produselor alimentare de origine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nimală și l</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nivelul plasării pe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i</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ță a acestora;</w:t>
            </w:r>
          </w:p>
          <w:p w14:paraId="611ABF95"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identificarea microorganisnelor depistate;</w:t>
            </w:r>
          </w:p>
          <w:p w14:paraId="5A34A665" w14:textId="77777777" w:rsidR="002A5EE5" w:rsidRPr="002A5EE5" w:rsidRDefault="002A5EE5" w:rsidP="002A5EE5">
            <w:pPr>
              <w:tabs>
                <w:tab w:val="left" w:pos="709"/>
                <w:tab w:val="left" w:pos="993"/>
              </w:tabs>
              <w:ind w:left="709" w:firstLine="0"/>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diagnosticul de laborator al bolilor animalelor;</w:t>
            </w:r>
          </w:p>
          <w:p w14:paraId="30E066C8"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examinarea 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di</w:t>
            </w:r>
            <w:r w:rsidRPr="002A5EE5">
              <w:rPr>
                <w:rFonts w:eastAsia="Aptos"/>
                <w:iCs/>
                <w:kern w:val="2"/>
                <w:sz w:val="24"/>
                <w:szCs w:val="24"/>
                <w:shd w:val="clear" w:color="auto" w:fill="FFFFFF"/>
                <w14:ligatures w14:val="standardContextual"/>
              </w:rPr>
              <w:t>о</w:t>
            </w:r>
            <w:r w:rsidRPr="002A5EE5">
              <w:rPr>
                <w:rFonts w:eastAsia="Aptos"/>
                <w:iCs/>
                <w:kern w:val="2"/>
                <w:sz w:val="24"/>
                <w:szCs w:val="24"/>
                <w:shd w:val="clear" w:color="auto" w:fill="FFFFFF"/>
                <w:lang w:val="it-IT"/>
                <w14:ligatures w14:val="standardContextual"/>
              </w:rPr>
              <w:t>m</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tri</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 xml:space="preserve">ă și spectrometrică, efectuarea controlului poluării radioactive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obiectivelor de supraveghere sanitară veterinară;</w:t>
            </w:r>
          </w:p>
          <w:p w14:paraId="2BD3C453"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conținutului calitativ și cantitativ de radionuclizi, metale grele, și alte substanțe puternic toxice în produsele alimentare, materiile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rim</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 xml:space="preserv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limentar</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 xml:space="preserve"> de origine animală, apă și în alte obiective ale mediului înconjurător;</w:t>
            </w:r>
          </w:p>
          <w:p w14:paraId="761F6A6F"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fondului radiației g</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mm</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în teritoriul arondat Centrului;</w:t>
            </w:r>
          </w:p>
          <w:p w14:paraId="2E430CB3"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acordarea ajutorului organizatorico-metodic și practic specialiștilor din cadrul subdiviziunilor teritoriale pentru siguranța alimentelor;</w:t>
            </w:r>
          </w:p>
          <w:p w14:paraId="5D4B09EA"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radionuclizilor de ceziu și stronțiu în producția alcoolică/nealcoolică, produse alimentare de origine nonanimală, furaje (hr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nă pentru animale), </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u eliberarea Rapoartelor de Încercări;</w:t>
            </w:r>
          </w:p>
          <w:p w14:paraId="22C83C83"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metalelor grele și substanțelor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uternic toxice în producția alcoolică/nealcoolică, produse alimentare de origine nonanimală, furaje (hr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nă pentru animale), </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u eliberarea Rapoartelor de Încercări;</w:t>
            </w:r>
          </w:p>
          <w:p w14:paraId="76C633A5"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substanțelor toxice (cantităților r</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m</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nente de pesticide și alte substanțe toxice) în produsele agroalimentare;</w:t>
            </w:r>
          </w:p>
          <w:p w14:paraId="2CB83AC7"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micotoxinelor în produsele alimentare;</w:t>
            </w:r>
          </w:p>
          <w:p w14:paraId="32B3A542" w14:textId="77777777" w:rsidR="002A5EE5" w:rsidRPr="002A5EE5" w:rsidRDefault="002A5EE5" w:rsidP="002A5EE5">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organismelor modificate genetic în produse alimentare. </w:t>
            </w:r>
          </w:p>
          <w:p w14:paraId="30D79AF6" w14:textId="77777777" w:rsidR="002A5EE5" w:rsidRPr="002A5EE5" w:rsidRDefault="002A5EE5" w:rsidP="002A5EE5">
            <w:pPr>
              <w:rPr>
                <w:rFonts w:eastAsia="Aptos"/>
                <w:bCs/>
                <w:iCs/>
                <w:kern w:val="2"/>
                <w:sz w:val="24"/>
                <w:szCs w:val="24"/>
                <w:shd w:val="clear" w:color="auto" w:fill="FFFFFF"/>
                <w:lang w:val="it-IT"/>
                <w14:ligatures w14:val="standardContextual"/>
              </w:rPr>
            </w:pPr>
          </w:p>
          <w:p w14:paraId="5A609BDE"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7E299F">
              <w:rPr>
                <w:rFonts w:eastAsia="Aptos"/>
                <w:bCs/>
                <w:iCs/>
                <w:kern w:val="2"/>
                <w:sz w:val="24"/>
                <w:szCs w:val="24"/>
                <w:u w:val="single"/>
                <w:shd w:val="clear" w:color="auto" w:fill="FFFFFF"/>
                <w:lang w:val="it-IT"/>
                <w14:ligatures w14:val="standardContextual"/>
              </w:rPr>
              <w:t xml:space="preserve">Subdiviziunile teritoriale pentru siguranța </w:t>
            </w:r>
            <w:r w:rsidRPr="007E299F">
              <w:rPr>
                <w:rFonts w:eastAsia="Aptos"/>
                <w:bCs/>
                <w:iCs/>
                <w:kern w:val="2"/>
                <w:sz w:val="24"/>
                <w:szCs w:val="24"/>
                <w:u w:val="single"/>
                <w:shd w:val="clear" w:color="auto" w:fill="FFFFFF"/>
                <w14:ligatures w14:val="standardContextual"/>
              </w:rPr>
              <w:t>а</w:t>
            </w:r>
            <w:r w:rsidRPr="007E299F">
              <w:rPr>
                <w:rFonts w:eastAsia="Aptos"/>
                <w:bCs/>
                <w:iCs/>
                <w:kern w:val="2"/>
                <w:sz w:val="24"/>
                <w:szCs w:val="24"/>
                <w:u w:val="single"/>
                <w:shd w:val="clear" w:color="auto" w:fill="FFFFFF"/>
                <w:lang w:val="it-IT"/>
                <w14:ligatures w14:val="standardContextual"/>
              </w:rPr>
              <w:t>lim</w:t>
            </w:r>
            <w:r w:rsidRPr="007E299F">
              <w:rPr>
                <w:rFonts w:eastAsia="Aptos"/>
                <w:bCs/>
                <w:iCs/>
                <w:kern w:val="2"/>
                <w:sz w:val="24"/>
                <w:szCs w:val="24"/>
                <w:u w:val="single"/>
                <w:shd w:val="clear" w:color="auto" w:fill="FFFFFF"/>
                <w14:ligatures w14:val="standardContextual"/>
              </w:rPr>
              <w:t>е</w:t>
            </w:r>
            <w:r w:rsidRPr="007E299F">
              <w:rPr>
                <w:rFonts w:eastAsia="Aptos"/>
                <w:bCs/>
                <w:iCs/>
                <w:kern w:val="2"/>
                <w:sz w:val="24"/>
                <w:szCs w:val="24"/>
                <w:u w:val="single"/>
                <w:shd w:val="clear" w:color="auto" w:fill="FFFFFF"/>
                <w:lang w:val="it-IT"/>
                <w14:ligatures w14:val="standardContextual"/>
              </w:rPr>
              <w:t>nt</w:t>
            </w:r>
            <w:r w:rsidRPr="007E299F">
              <w:rPr>
                <w:rFonts w:eastAsia="Aptos"/>
                <w:bCs/>
                <w:iCs/>
                <w:kern w:val="2"/>
                <w:sz w:val="24"/>
                <w:szCs w:val="24"/>
                <w:u w:val="single"/>
                <w:shd w:val="clear" w:color="auto" w:fill="FFFFFF"/>
                <w14:ligatures w14:val="standardContextual"/>
              </w:rPr>
              <w:t>е</w:t>
            </w:r>
            <w:r w:rsidRPr="007E299F">
              <w:rPr>
                <w:rFonts w:eastAsia="Aptos"/>
                <w:bCs/>
                <w:iCs/>
                <w:kern w:val="2"/>
                <w:sz w:val="24"/>
                <w:szCs w:val="24"/>
                <w:u w:val="single"/>
                <w:shd w:val="clear" w:color="auto" w:fill="FFFFFF"/>
                <w:lang w:val="it-IT"/>
                <w14:ligatures w14:val="standardContextual"/>
              </w:rPr>
              <w:t>l</w:t>
            </w:r>
            <w:r w:rsidRPr="007E299F">
              <w:rPr>
                <w:rFonts w:eastAsia="Aptos"/>
                <w:bCs/>
                <w:iCs/>
                <w:kern w:val="2"/>
                <w:sz w:val="24"/>
                <w:szCs w:val="24"/>
                <w:u w:val="single"/>
                <w:shd w:val="clear" w:color="auto" w:fill="FFFFFF"/>
                <w14:ligatures w14:val="standardContextual"/>
              </w:rPr>
              <w:t>о</w:t>
            </w:r>
            <w:r w:rsidRPr="007E299F">
              <w:rPr>
                <w:rFonts w:eastAsia="Aptos"/>
                <w:bCs/>
                <w:iCs/>
                <w:kern w:val="2"/>
                <w:sz w:val="24"/>
                <w:szCs w:val="24"/>
                <w:u w:val="single"/>
                <w:shd w:val="clear" w:color="auto" w:fill="FFFFFF"/>
                <w:lang w:val="it-IT"/>
                <w14:ligatures w14:val="standardContextual"/>
              </w:rPr>
              <w:t>r</w:t>
            </w:r>
            <w:r w:rsidRPr="002A5EE5">
              <w:rPr>
                <w:rFonts w:eastAsia="Aptos"/>
                <w:bCs/>
                <w:iCs/>
                <w:kern w:val="2"/>
                <w:sz w:val="24"/>
                <w:szCs w:val="24"/>
                <w:shd w:val="clear" w:color="auto" w:fill="FFFFFF"/>
                <w:lang w:val="it-IT"/>
                <w14:ligatures w14:val="standardContextual"/>
              </w:rPr>
              <w:t xml:space="preserve">: </w:t>
            </w:r>
          </w:p>
          <w:p w14:paraId="47487EF2"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organizarea activității de protecție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plantelor și de carantină fitosanitară pe întreg teritoriul țării, menite să asigure sănătatea plantelor cultivate,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 xml:space="preserve">ășunilor, furajelor naturale, precum și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producției agricole depozitate;</w:t>
            </w:r>
          </w:p>
          <w:p w14:paraId="433AE7F3"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prelevarea probelor pentru depistarea gradului de afectare cu agenți biologici а suprafețelor agricole;</w:t>
            </w:r>
          </w:p>
          <w:p w14:paraId="45E12D8B"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cercetarea fitopatologică la obiectivele de producție fitotehnică;</w:t>
            </w:r>
          </w:p>
          <w:p w14:paraId="6A9D0649"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prelevarea рrоbеlоr pentru depistarea substanțelor otrăvitoare, puternic otrăvitoare și а agenților biologici și transportarea lоr lа laboratoarele respective;</w:t>
            </w:r>
          </w:p>
          <w:p w14:paraId="250701BA"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controlul respectării cerințelor sanitare veterinare privind sănătatea și bunăstarea animalelor, siguranța рrоdusеlоr alimentare și а hranei pentru animale în unitățile care produc, importă, exportă, рrеlucrează, depozitează, transportă și comercializează, aceste рrоdusе;</w:t>
            </w:r>
          </w:p>
          <w:p w14:paraId="18DA02EE" w14:textId="77777777" w:rsidR="002A5EE5" w:rsidRPr="002A5EE5" w:rsidRDefault="002A5EE5" w:rsidP="002A5EE5">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desfășurarea anchetelor epizootice și epidemiologice în cazurile de contaminare biologică, toxicologică sau zoonoze;</w:t>
            </w:r>
          </w:p>
          <w:bookmarkEnd w:id="2"/>
          <w:p w14:paraId="7EAF2D70" w14:textId="77777777" w:rsidR="002A5EE5" w:rsidRPr="002A5EE5" w:rsidRDefault="002A5EE5" w:rsidP="002A5EE5">
            <w:pPr>
              <w:ind w:firstLine="0"/>
              <w:rPr>
                <w:rFonts w:eastAsia="Aptos"/>
                <w:b/>
                <w:iCs/>
                <w:kern w:val="2"/>
                <w:sz w:val="24"/>
                <w:szCs w:val="24"/>
                <w:shd w:val="clear" w:color="auto" w:fill="FFFFFF"/>
                <w:lang w:val="it-IT"/>
                <w14:ligatures w14:val="standardContextual"/>
              </w:rPr>
            </w:pPr>
          </w:p>
          <w:p w14:paraId="216F1EBF" w14:textId="77777777" w:rsidR="002A5EE5" w:rsidRPr="002A5EE5" w:rsidRDefault="002A5EE5" w:rsidP="002A5EE5">
            <w:pPr>
              <w:ind w:firstLine="0"/>
              <w:rPr>
                <w:rFonts w:eastAsia="Aptos"/>
                <w:b/>
                <w:bCs/>
                <w:kern w:val="2"/>
                <w:sz w:val="24"/>
                <w:szCs w:val="24"/>
                <w:shd w:val="clear" w:color="auto" w:fill="FFFFFF"/>
                <w:lang w:val="it-IT"/>
                <w14:ligatures w14:val="standardContextual"/>
              </w:rPr>
            </w:pPr>
            <w:r w:rsidRPr="002A5EE5">
              <w:rPr>
                <w:rFonts w:eastAsia="Aptos"/>
                <w:bCs/>
                <w:iCs/>
                <w:kern w:val="2"/>
                <w:sz w:val="24"/>
                <w:szCs w:val="24"/>
                <w:shd w:val="clear" w:color="auto" w:fill="FFFFFF"/>
                <w:lang w:val="it-IT"/>
                <w14:ligatures w14:val="standardContextual"/>
              </w:rPr>
              <w:t xml:space="preserve">           c) </w:t>
            </w:r>
            <w:bookmarkStart w:id="3" w:name="_Hlk197943173"/>
            <w:r w:rsidRPr="002A5EE5">
              <w:rPr>
                <w:b/>
                <w:bCs/>
                <w:kern w:val="2"/>
                <w:sz w:val="24"/>
                <w:szCs w:val="24"/>
                <w:shd w:val="clear" w:color="auto" w:fill="FFFFFF"/>
                <w:lang w:val="ro-RO" w:eastAsia="ru-RU"/>
                <w14:ligatures w14:val="standardContextual"/>
              </w:rPr>
              <w:t>i</w:t>
            </w:r>
            <w:r w:rsidRPr="002A5EE5">
              <w:rPr>
                <w:rFonts w:eastAsia="Aptos"/>
                <w:b/>
                <w:bCs/>
                <w:kern w:val="2"/>
                <w:sz w:val="24"/>
                <w:szCs w:val="24"/>
                <w:shd w:val="clear" w:color="auto" w:fill="FFFFFF"/>
                <w:lang w:val="it-IT"/>
                <w14:ligatures w14:val="standardContextual"/>
              </w:rPr>
              <w:t>nstituțiile și laboratoarele Ministerului Mediului</w:t>
            </w:r>
            <w:r w:rsidRPr="002A5EE5">
              <w:rPr>
                <w:rFonts w:eastAsia="Aptos"/>
                <w:kern w:val="2"/>
                <w:sz w:val="24"/>
                <w:szCs w:val="24"/>
                <w:shd w:val="clear" w:color="auto" w:fill="FFFFFF"/>
                <w:lang w:val="it-IT"/>
                <w14:ligatures w14:val="standardContextual"/>
              </w:rPr>
              <w:t>:</w:t>
            </w:r>
          </w:p>
          <w:p w14:paraId="3EFB3F02" w14:textId="77777777" w:rsidR="002A5EE5" w:rsidRPr="002A5EE5" w:rsidRDefault="002A5EE5" w:rsidP="002A5EE5">
            <w:pPr>
              <w:rPr>
                <w:rFonts w:eastAsia="Aptos"/>
                <w:kern w:val="2"/>
                <w:sz w:val="24"/>
                <w:szCs w:val="24"/>
                <w:shd w:val="clear" w:color="auto" w:fill="FFFFFF"/>
                <w:lang w:val="it-IT"/>
                <w14:ligatures w14:val="standardContextual"/>
              </w:rPr>
            </w:pPr>
            <w:r w:rsidRPr="00CF171E">
              <w:rPr>
                <w:rFonts w:eastAsia="Aptos"/>
                <w:kern w:val="2"/>
                <w:sz w:val="24"/>
                <w:szCs w:val="24"/>
                <w:u w:val="single"/>
                <w:shd w:val="clear" w:color="auto" w:fill="FFFFFF"/>
                <w:lang w:val="it-IT"/>
                <w14:ligatures w14:val="standardContextual"/>
              </w:rPr>
              <w:t>Laboratorul de referinţă de mediu al Agenției de Mediu</w:t>
            </w:r>
            <w:r w:rsidRPr="002A5EE5">
              <w:rPr>
                <w:rFonts w:eastAsia="Aptos"/>
                <w:kern w:val="2"/>
                <w:sz w:val="24"/>
                <w:szCs w:val="24"/>
                <w:shd w:val="clear" w:color="auto" w:fill="FFFFFF"/>
                <w:lang w:val="it-IT"/>
                <w14:ligatures w14:val="standardContextual"/>
              </w:rPr>
              <w:t xml:space="preserve"> este constituit din 6 laboratoare:</w:t>
            </w:r>
          </w:p>
          <w:p w14:paraId="47ACFD5A"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Laboratorul pentru calitatea aerului atmosferic;</w:t>
            </w:r>
          </w:p>
          <w:p w14:paraId="5280466D"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radioactivitatea mediului;</w:t>
            </w:r>
          </w:p>
          <w:p w14:paraId="1E1AB08C"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lastRenderedPageBreak/>
              <w:t>Laboratorul pentru calitatea apei;</w:t>
            </w:r>
          </w:p>
          <w:p w14:paraId="00F3A263"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calitatea solului;</w:t>
            </w:r>
          </w:p>
          <w:p w14:paraId="1DA953EF"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deşeuri;</w:t>
            </w:r>
          </w:p>
          <w:p w14:paraId="0405B280" w14:textId="77777777" w:rsidR="002A5EE5" w:rsidRPr="002A5EE5" w:rsidRDefault="002A5EE5" w:rsidP="002A5EE5">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Serviciul operativ de investigaţii ecologice.</w:t>
            </w:r>
          </w:p>
          <w:p w14:paraId="699D79BA"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În atribuțiile acestora sunt următoarele:</w:t>
            </w:r>
          </w:p>
          <w:p w14:paraId="5953D6FB"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elaborarea, asigurarea aprobării şi implementarea programelor anuale de monitorizare a calităţii componentelor de mediu;</w:t>
            </w:r>
          </w:p>
          <w:p w14:paraId="006B4DD4"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gestionarea reţelei de monitorizare a calităţii mediului şi asigurarea dezvoltării acesteia;</w:t>
            </w:r>
          </w:p>
          <w:p w14:paraId="2F956E0C"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organizarea procesului de prelevare şi analiză a probelor de aer, apă, sol, deşeuri, precipitaţii;</w:t>
            </w:r>
          </w:p>
          <w:p w14:paraId="12AB8666"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efectuarea măsurărilor şi investigaţiilor ecologice în scopul identificării poluării mediului, stabilirii gradului de poluare existent, asigurării unui nivel înalt de supraveghere şi protecţie a mediului;</w:t>
            </w:r>
          </w:p>
          <w:p w14:paraId="594FB355"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analiza radionuclizilor în componentele de mediu (depuneri atmosferice, aerosoli, sol necultivat, apă de suprafaţă) în scopul determinării nivelului radioactivităţii;</w:t>
            </w:r>
          </w:p>
          <w:p w14:paraId="619FB5E1"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depistarea cazurilor de poluare înaltă sau excepțională în componentele mediului;</w:t>
            </w:r>
          </w:p>
          <w:p w14:paraId="471173C5"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înștiințarea în regim de urgență a organelor cu funcții de control și luare a deciziilor, privind gradul excepțional de poluare a mediului;</w:t>
            </w:r>
          </w:p>
          <w:p w14:paraId="03933026"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participarea la examinarea cazurilor de avarii şi situaţii ecologice excepţionale;</w:t>
            </w:r>
          </w:p>
          <w:p w14:paraId="40AAE4A4"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elaborarea buletinelor lunare, anuale cu privire la calitatea componentelor de mediu, informarea şi difuzarea acestora factorilor interesaţi;</w:t>
            </w:r>
          </w:p>
          <w:p w14:paraId="77124250"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crearea, menţinerea şi completarea bazelor de date cu privire la calitatea factorilor de mediu;</w:t>
            </w:r>
          </w:p>
          <w:p w14:paraId="1286F5FE"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participarea la procesul de producere a indicatorilor de calitate a componentelor de mediu şi la elaborarea Raportului naţional privind starea mediului;</w:t>
            </w:r>
          </w:p>
          <w:p w14:paraId="5E97DFB9"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însuşirea şi implementarea largă în activitatea Laboratorului </w:t>
            </w:r>
            <w:r w:rsidRPr="002A5EE5">
              <w:rPr>
                <w:rFonts w:eastAsia="Aptos"/>
                <w:kern w:val="2"/>
                <w:sz w:val="24"/>
                <w:szCs w:val="24"/>
                <w:shd w:val="clear" w:color="auto" w:fill="FFFFFF"/>
                <w:lang w:val="it-IT"/>
                <w14:ligatures w14:val="standardContextual"/>
              </w:rPr>
              <w:t xml:space="preserve">de referinţă </w:t>
            </w:r>
            <w:r w:rsidRPr="002A5EE5">
              <w:rPr>
                <w:rFonts w:eastAsia="Aptos"/>
                <w:iCs/>
                <w:kern w:val="2"/>
                <w:sz w:val="24"/>
                <w:szCs w:val="24"/>
                <w:shd w:val="clear" w:color="auto" w:fill="FFFFFF"/>
                <w:lang w:val="it-IT"/>
                <w14:ligatures w14:val="standardContextual"/>
              </w:rPr>
              <w:t>a metodelor noi de analiză în conformitate cu actele normative în vigoare şi standardele europene;</w:t>
            </w:r>
          </w:p>
          <w:p w14:paraId="036E9CDE"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asigurarea ridicării gradului de competenţă şi profesionalism în toate subdiviziunile subordonate;</w:t>
            </w:r>
          </w:p>
          <w:p w14:paraId="4584B043"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familiarizarea sistematică a societății civile privind calitatea mediului.</w:t>
            </w:r>
          </w:p>
          <w:p w14:paraId="0E6ADC59"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CF171E">
              <w:rPr>
                <w:rFonts w:eastAsia="Aptos"/>
                <w:iCs/>
                <w:kern w:val="2"/>
                <w:sz w:val="24"/>
                <w:szCs w:val="24"/>
                <w:u w:val="single"/>
                <w:shd w:val="clear" w:color="auto" w:fill="FFFFFF"/>
                <w:lang w:val="it-IT"/>
                <w14:ligatures w14:val="standardContextual"/>
              </w:rPr>
              <w:t>Centrul de monitoring meteorologic și hidrologic</w:t>
            </w:r>
            <w:r w:rsidRPr="00CF171E">
              <w:rPr>
                <w:rFonts w:eastAsia="Aptos"/>
                <w:iCs/>
                <w:kern w:val="2"/>
                <w:sz w:val="24"/>
                <w:szCs w:val="24"/>
                <w:u w:val="single"/>
                <w:shd w:val="clear" w:color="auto" w:fill="FFFFFF"/>
                <w:lang w:val="ro-RO"/>
                <w14:ligatures w14:val="standardContextual"/>
              </w:rPr>
              <w:t xml:space="preserve"> din subordinea</w:t>
            </w:r>
            <w:r w:rsidRPr="00CF171E">
              <w:rPr>
                <w:rFonts w:eastAsia="Aptos"/>
                <w:iCs/>
                <w:kern w:val="2"/>
                <w:sz w:val="24"/>
                <w:szCs w:val="24"/>
                <w:u w:val="single"/>
                <w:shd w:val="clear" w:color="auto" w:fill="FFFFFF"/>
                <w:lang w:val="it-IT"/>
                <w14:ligatures w14:val="standardContextual"/>
              </w:rPr>
              <w:t xml:space="preserve"> Serviciului Hidrometeorologic de Stat</w:t>
            </w:r>
            <w:r w:rsidRPr="002A5EE5">
              <w:rPr>
                <w:rFonts w:eastAsia="Aptos"/>
                <w:iCs/>
                <w:kern w:val="2"/>
                <w:sz w:val="24"/>
                <w:szCs w:val="24"/>
                <w:shd w:val="clear" w:color="auto" w:fill="FFFFFF"/>
                <w:lang w:val="it-IT"/>
                <w14:ligatures w14:val="standardContextual"/>
              </w:rPr>
              <w:t>:</w:t>
            </w:r>
          </w:p>
          <w:p w14:paraId="34940C4A"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suportul metodic și instituțional Sistemului național de monitoring meteorologic și hidrologic;</w:t>
            </w:r>
          </w:p>
          <w:p w14:paraId="2EA83113"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monitorizarea condițiilor meteorologice, a condițiilor agrometeorologice și a regimului hidrologic al apelor de suprafață;</w:t>
            </w:r>
          </w:p>
          <w:p w14:paraId="056F769B"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gestionarea, publicarea și diseminarea în spațiul public a datelor și informațiilor meteorologice și hidrologice;</w:t>
            </w:r>
          </w:p>
          <w:p w14:paraId="2025BD7A" w14:textId="77777777" w:rsidR="002A5EE5" w:rsidRPr="002A5EE5" w:rsidRDefault="002A5EE5" w:rsidP="002A5EE5">
            <w:pPr>
              <w:tabs>
                <w:tab w:val="left" w:pos="993"/>
                <w:tab w:val="left" w:pos="1276"/>
              </w:tabs>
              <w:ind w:left="709" w:firstLine="0"/>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cooperarea operațională, schimbul de date și informații.</w:t>
            </w:r>
          </w:p>
          <w:p w14:paraId="62E2A864" w14:textId="77777777" w:rsidR="002A5EE5" w:rsidRPr="002A5EE5" w:rsidRDefault="002A5EE5" w:rsidP="002A5EE5">
            <w:pPr>
              <w:ind w:firstLine="708"/>
              <w:rPr>
                <w:rFonts w:eastAsia="Aptos"/>
                <w:iCs/>
                <w:kern w:val="2"/>
                <w:sz w:val="24"/>
                <w:szCs w:val="24"/>
                <w:shd w:val="clear" w:color="auto" w:fill="FFFFFF"/>
                <w:lang w:val="it-IT"/>
                <w14:ligatures w14:val="standardContextual"/>
              </w:rPr>
            </w:pPr>
          </w:p>
          <w:p w14:paraId="2C62F193" w14:textId="77777777" w:rsidR="002A5EE5" w:rsidRPr="002A5EE5" w:rsidRDefault="002A5EE5" w:rsidP="002A5EE5">
            <w:pPr>
              <w:ind w:firstLine="708"/>
              <w:rPr>
                <w:kern w:val="2"/>
                <w:sz w:val="24"/>
                <w:szCs w:val="24"/>
                <w:shd w:val="clear" w:color="auto" w:fill="FFFFFF"/>
                <w:lang w:val="ro-RO" w:eastAsia="ru-RU"/>
                <w14:ligatures w14:val="standardContextual"/>
              </w:rPr>
            </w:pPr>
            <w:r w:rsidRPr="00290A86">
              <w:rPr>
                <w:kern w:val="2"/>
                <w:sz w:val="24"/>
                <w:szCs w:val="24"/>
                <w:u w:val="single"/>
                <w:shd w:val="clear" w:color="auto" w:fill="FFFFFF"/>
                <w:lang w:val="ro-RO" w:eastAsia="ru-RU"/>
                <w14:ligatures w14:val="standardContextual"/>
              </w:rPr>
              <w:t>Inspectoratul pentru Protecția Mediului</w:t>
            </w:r>
            <w:r w:rsidRPr="002A5EE5">
              <w:rPr>
                <w:kern w:val="2"/>
                <w:sz w:val="24"/>
                <w:szCs w:val="24"/>
                <w:shd w:val="clear" w:color="auto" w:fill="FFFFFF"/>
                <w:lang w:val="ro-RO" w:eastAsia="ru-RU"/>
                <w14:ligatures w14:val="standardContextual"/>
              </w:rPr>
              <w:t>:</w:t>
            </w:r>
          </w:p>
          <w:p w14:paraId="6ADA67CC" w14:textId="77777777" w:rsidR="002A5EE5" w:rsidRPr="002A5EE5" w:rsidRDefault="002A5EE5" w:rsidP="002A5EE5">
            <w:pPr>
              <w:ind w:firstLine="708"/>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efectuarea controlului </w:t>
            </w:r>
            <w:proofErr w:type="spellStart"/>
            <w:r w:rsidRPr="002A5EE5">
              <w:rPr>
                <w:kern w:val="2"/>
                <w:sz w:val="24"/>
                <w:szCs w:val="24"/>
                <w:shd w:val="clear" w:color="auto" w:fill="FFFFFF"/>
                <w:lang w:val="ro-RO" w:eastAsia="ru-RU"/>
                <w14:ligatures w14:val="standardContextual"/>
              </w:rPr>
              <w:t>analitico</w:t>
            </w:r>
            <w:proofErr w:type="spellEnd"/>
            <w:r w:rsidRPr="002A5EE5">
              <w:rPr>
                <w:kern w:val="2"/>
                <w:sz w:val="24"/>
                <w:szCs w:val="24"/>
                <w:shd w:val="clear" w:color="auto" w:fill="FFFFFF"/>
                <w:lang w:val="ro-RO" w:eastAsia="ru-RU"/>
                <w14:ligatures w14:val="standardContextual"/>
              </w:rPr>
              <w:t>-ecologic al emisiilor și deversărilor substanțelor nocive în mediu;</w:t>
            </w:r>
          </w:p>
          <w:p w14:paraId="57CCDD51" w14:textId="77777777" w:rsidR="002A5EE5" w:rsidRPr="002A5EE5" w:rsidRDefault="002A5EE5" w:rsidP="002A5EE5">
            <w:pPr>
              <w:ind w:firstLine="708"/>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prelevarea probelor de aer, apă și sol din sursele de poluare pentru determinarea substanțelor chimice și toxice la stațiile de epurare biologice, </w:t>
            </w:r>
            <w:r w:rsidRPr="002A5EE5">
              <w:rPr>
                <w:kern w:val="2"/>
                <w:sz w:val="24"/>
                <w:szCs w:val="24"/>
                <w:shd w:val="clear" w:color="auto" w:fill="FFFFFF"/>
                <w:lang w:val="ro-RO" w:eastAsia="ru-RU"/>
                <w14:ligatures w14:val="standardContextual"/>
              </w:rPr>
              <w:lastRenderedPageBreak/>
              <w:t>din apele naturale, la stațiile PECO, din solurile din preajma depozitelor de pesticide în funcțiune și deteriorate etc;</w:t>
            </w:r>
          </w:p>
          <w:bookmarkEnd w:id="3"/>
          <w:p w14:paraId="69534EF4" w14:textId="77777777" w:rsidR="002A5EE5" w:rsidRPr="002A5EE5" w:rsidRDefault="002A5EE5" w:rsidP="002A5EE5">
            <w:pPr>
              <w:ind w:left="993" w:firstLine="0"/>
              <w:contextualSpacing/>
              <w:rPr>
                <w:kern w:val="2"/>
                <w:sz w:val="24"/>
                <w:szCs w:val="24"/>
                <w:shd w:val="clear" w:color="auto" w:fill="FFFFFF"/>
                <w:lang w:val="ro-RO" w:eastAsia="ru-RU"/>
                <w14:ligatures w14:val="standardContextual"/>
              </w:rPr>
            </w:pPr>
          </w:p>
          <w:p w14:paraId="3C08E160" w14:textId="77777777" w:rsidR="002A5EE5" w:rsidRPr="002A5EE5" w:rsidRDefault="002A5EE5" w:rsidP="002A5EE5">
            <w:pPr>
              <w:ind w:firstLine="0"/>
              <w:rPr>
                <w:rFonts w:eastAsia="Aptos"/>
                <w:b/>
                <w:bCs/>
                <w:iCs/>
                <w:kern w:val="2"/>
                <w:sz w:val="24"/>
                <w:szCs w:val="24"/>
                <w:shd w:val="clear" w:color="auto" w:fill="FFFFFF"/>
                <w:lang w:val="it-IT"/>
                <w14:ligatures w14:val="standardContextual"/>
              </w:rPr>
            </w:pPr>
            <w:r w:rsidRPr="002A5EE5">
              <w:rPr>
                <w:kern w:val="2"/>
                <w:sz w:val="24"/>
                <w:szCs w:val="24"/>
                <w:shd w:val="clear" w:color="auto" w:fill="FFFFFF"/>
                <w:lang w:val="ro-RO" w:eastAsia="ru-RU"/>
                <w14:ligatures w14:val="standardContextual"/>
              </w:rPr>
              <w:t xml:space="preserve">           d) </w:t>
            </w:r>
            <w:bookmarkStart w:id="4" w:name="_Hlk197943460"/>
            <w:r w:rsidRPr="002A5EE5">
              <w:rPr>
                <w:rFonts w:eastAsia="Aptos"/>
                <w:b/>
                <w:bCs/>
                <w:iCs/>
                <w:kern w:val="2"/>
                <w:sz w:val="24"/>
                <w:szCs w:val="24"/>
                <w:shd w:val="clear" w:color="auto" w:fill="FFFFFF"/>
                <w:lang w:val="it-IT"/>
                <w14:ligatures w14:val="standardContextual"/>
              </w:rPr>
              <w:t>Inspectoratul General pentru Situații de Urgență</w:t>
            </w:r>
          </w:p>
          <w:p w14:paraId="3BBAE795" w14:textId="77777777" w:rsidR="002A5EE5" w:rsidRPr="002A5EE5" w:rsidRDefault="002A5EE5" w:rsidP="002A5EE5">
            <w:pPr>
              <w:tabs>
                <w:tab w:val="left" w:pos="709"/>
              </w:tabs>
              <w:ind w:left="709" w:firstLine="0"/>
              <w:rPr>
                <w:rFonts w:eastAsia="Aptos"/>
                <w:bCs/>
                <w:kern w:val="2"/>
                <w:sz w:val="24"/>
                <w:szCs w:val="24"/>
                <w:shd w:val="clear" w:color="auto" w:fill="FFFFFF"/>
                <w:lang w:val="it-IT"/>
                <w14:ligatures w14:val="standardContextual"/>
              </w:rPr>
            </w:pPr>
            <w:r w:rsidRPr="00290A86">
              <w:rPr>
                <w:rFonts w:eastAsia="Aptos"/>
                <w:bCs/>
                <w:kern w:val="2"/>
                <w:sz w:val="24"/>
                <w:szCs w:val="24"/>
                <w:u w:val="single"/>
                <w:lang w:val="it-IT"/>
                <w14:ligatures w14:val="standardContextual"/>
              </w:rPr>
              <w:t>Laboratorul chimic-radiometric al IGSU</w:t>
            </w:r>
            <w:r w:rsidRPr="002A5EE5">
              <w:rPr>
                <w:rFonts w:eastAsia="Aptos"/>
                <w:bCs/>
                <w:kern w:val="2"/>
                <w:sz w:val="24"/>
                <w:szCs w:val="24"/>
                <w:lang w:val="it-IT"/>
                <w14:ligatures w14:val="standardContextual"/>
              </w:rPr>
              <w:t>:</w:t>
            </w:r>
          </w:p>
          <w:p w14:paraId="0C531274" w14:textId="77777777" w:rsidR="002A5EE5" w:rsidRPr="002A5EE5" w:rsidRDefault="002A5EE5" w:rsidP="002A5EE5">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executarea lucrărilor de întreținere a echipamentului de cercetare chimică, radiologică și control dozimetric din rezerva de stat în continuă stare de funcționare;</w:t>
            </w:r>
          </w:p>
          <w:p w14:paraId="69F79F04" w14:textId="77777777" w:rsidR="002A5EE5" w:rsidRPr="002A5EE5" w:rsidRDefault="002A5EE5" w:rsidP="002A5EE5">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testarea echipamentului individual de protecție a organelor respiratorii și pielii din rezerva de stat și din dotarea formațiunilor protecției civile;</w:t>
            </w:r>
          </w:p>
          <w:p w14:paraId="5B9C431B" w14:textId="77777777" w:rsidR="002A5EE5" w:rsidRPr="002A5EE5" w:rsidRDefault="002A5EE5" w:rsidP="002A5EE5">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participarea şi efectuarea cercetărilor chimice în caz de situaţii excepţionale şi/sau alte situaţii de urgență, în comun cu subunităţile de intervenţie ale Inspectoratului General pentru Situații de Urgență;</w:t>
            </w:r>
          </w:p>
          <w:p w14:paraId="14C736CE" w14:textId="77777777" w:rsidR="002A5EE5" w:rsidRPr="002A5EE5" w:rsidRDefault="002A5EE5" w:rsidP="002A5EE5">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prelevarea probelor din zona situațiilor excepționale și transmiterea către laboratoarele R.N.O.C.L. pentru investigații de laborator;</w:t>
            </w:r>
          </w:p>
          <w:p w14:paraId="398E4811" w14:textId="77777777" w:rsidR="002A5EE5" w:rsidRPr="002A5EE5" w:rsidRDefault="002A5EE5" w:rsidP="002A5EE5">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clasificarea și identificarea materialelor nucleare și a surselor de radiații ionizante indiferent de proveniența acestora în comun cu Agenția Națională de Reglementare a Activităților Nucleare și Radiologice (ANRANR);</w:t>
            </w:r>
          </w:p>
          <w:p w14:paraId="226F75BD" w14:textId="77777777" w:rsidR="002A5EE5" w:rsidRPr="002A5EE5" w:rsidRDefault="002A5EE5" w:rsidP="002A5EE5">
            <w:pPr>
              <w:tabs>
                <w:tab w:val="left" w:pos="284"/>
                <w:tab w:val="left" w:pos="993"/>
              </w:tabs>
              <w:ind w:left="709" w:firstLine="0"/>
              <w:contextualSpacing/>
              <w:rPr>
                <w:rFonts w:eastAsia="Aptos"/>
                <w:kern w:val="2"/>
                <w:sz w:val="24"/>
                <w:szCs w:val="24"/>
                <w:lang w:val="it-IT"/>
                <w14:ligatures w14:val="standardContextual"/>
              </w:rPr>
            </w:pPr>
            <w:r w:rsidRPr="002A5EE5">
              <w:rPr>
                <w:rFonts w:eastAsia="Aptos"/>
                <w:kern w:val="2"/>
                <w:sz w:val="24"/>
                <w:szCs w:val="24"/>
                <w:lang w:val="it-IT"/>
                <w14:ligatures w14:val="standardContextual"/>
              </w:rPr>
              <w:t>determinarea fondului radiației gamma.</w:t>
            </w:r>
          </w:p>
          <w:p w14:paraId="2904AB07" w14:textId="77777777" w:rsidR="002A5EE5" w:rsidRPr="002A5EE5" w:rsidRDefault="002A5EE5" w:rsidP="002A5EE5">
            <w:pPr>
              <w:tabs>
                <w:tab w:val="left" w:pos="284"/>
              </w:tabs>
              <w:ind w:left="720" w:firstLine="0"/>
              <w:contextualSpacing/>
              <w:rPr>
                <w:rFonts w:eastAsia="Aptos"/>
                <w:bCs/>
                <w:i/>
                <w:iCs/>
                <w:kern w:val="2"/>
                <w:sz w:val="24"/>
                <w:szCs w:val="24"/>
                <w:lang w:val="it-IT"/>
                <w14:ligatures w14:val="standardContextual"/>
              </w:rPr>
            </w:pPr>
          </w:p>
          <w:p w14:paraId="3321FD71" w14:textId="77777777" w:rsidR="002A5EE5" w:rsidRPr="002A5EE5" w:rsidRDefault="002A5EE5" w:rsidP="002A5EE5">
            <w:pPr>
              <w:tabs>
                <w:tab w:val="left" w:pos="284"/>
              </w:tabs>
              <w:rPr>
                <w:rFonts w:eastAsia="Aptos"/>
                <w:bCs/>
                <w:kern w:val="2"/>
                <w:sz w:val="24"/>
                <w:szCs w:val="24"/>
                <w:lang w:val="it-IT"/>
                <w14:ligatures w14:val="standardContextual"/>
              </w:rPr>
            </w:pPr>
            <w:r w:rsidRPr="00290A86">
              <w:rPr>
                <w:rFonts w:eastAsia="Aptos"/>
                <w:bCs/>
                <w:kern w:val="2"/>
                <w:sz w:val="24"/>
                <w:szCs w:val="24"/>
                <w:u w:val="single"/>
                <w:lang w:val="it-IT"/>
                <w14:ligatures w14:val="standardContextual"/>
              </w:rPr>
              <w:t>Echipele de intervenție CBRN ale IGSU</w:t>
            </w:r>
            <w:r w:rsidRPr="002A5EE5">
              <w:rPr>
                <w:rFonts w:eastAsia="Aptos"/>
                <w:bCs/>
                <w:kern w:val="2"/>
                <w:sz w:val="24"/>
                <w:szCs w:val="24"/>
                <w:lang w:val="it-IT"/>
                <w14:ligatures w14:val="standardContextual"/>
              </w:rPr>
              <w:t>:</w:t>
            </w:r>
          </w:p>
          <w:p w14:paraId="3A049FFC" w14:textId="77777777" w:rsidR="002A5EE5" w:rsidRPr="002A5EE5" w:rsidRDefault="002A5EE5" w:rsidP="002A5EE5">
            <w:pPr>
              <w:tabs>
                <w:tab w:val="left" w:pos="284"/>
              </w:tabs>
              <w:ind w:firstLine="0"/>
              <w:rPr>
                <w:rFonts w:eastAsia="Aptos"/>
                <w:kern w:val="2"/>
                <w:sz w:val="24"/>
                <w:szCs w:val="24"/>
                <w:lang w:val="it-IT"/>
                <w14:ligatures w14:val="standardContextual"/>
              </w:rPr>
            </w:pPr>
            <w:r w:rsidRPr="002A5EE5">
              <w:rPr>
                <w:rFonts w:eastAsia="Aptos"/>
                <w:kern w:val="2"/>
                <w:sz w:val="24"/>
                <w:szCs w:val="24"/>
                <w:lang w:val="it-IT"/>
                <w14:ligatures w14:val="standardContextual"/>
              </w:rPr>
              <w:tab/>
            </w:r>
            <w:r w:rsidRPr="002A5EE5">
              <w:rPr>
                <w:rFonts w:eastAsia="Aptos"/>
                <w:kern w:val="2"/>
                <w:sz w:val="24"/>
                <w:szCs w:val="24"/>
                <w:lang w:val="it-IT"/>
                <w14:ligatures w14:val="standardContextual"/>
              </w:rPr>
              <w:tab/>
              <w:t>În funcţie de misiunile pe care le îndeplinesc, dotarea cu tehnică şi echipamente, echipele de intervenție CBRN sunt organizate astfel:</w:t>
            </w:r>
          </w:p>
          <w:p w14:paraId="5E7A4868" w14:textId="77777777" w:rsidR="002A5EE5" w:rsidRPr="002A5EE5" w:rsidRDefault="002A5EE5" w:rsidP="002A5EE5">
            <w:pPr>
              <w:numPr>
                <w:ilvl w:val="0"/>
                <w:numId w:val="2"/>
              </w:numPr>
              <w:tabs>
                <w:tab w:val="left" w:pos="0"/>
                <w:tab w:val="left" w:pos="709"/>
              </w:tabs>
              <w:spacing w:after="160"/>
              <w:contextualSpacing/>
              <w:jc w:val="left"/>
              <w:rPr>
                <w:rFonts w:eastAsia="Aptos"/>
                <w:kern w:val="2"/>
                <w:sz w:val="24"/>
                <w:szCs w:val="24"/>
                <w:lang w:val="it-IT"/>
                <w14:ligatures w14:val="standardContextual"/>
              </w:rPr>
            </w:pPr>
            <w:r w:rsidRPr="002A5EE5">
              <w:rPr>
                <w:rFonts w:eastAsia="Aptos"/>
                <w:kern w:val="2"/>
                <w:sz w:val="24"/>
                <w:szCs w:val="24"/>
                <w:lang w:val="it-IT"/>
                <w14:ligatures w14:val="standardContextual"/>
              </w:rPr>
              <w:t>echipe de cercetare chimică, biologică, radiologică şi nucleară;</w:t>
            </w:r>
          </w:p>
          <w:p w14:paraId="1438B106" w14:textId="77777777" w:rsidR="002A5EE5" w:rsidRPr="002A5EE5" w:rsidRDefault="002A5EE5" w:rsidP="002A5EE5">
            <w:pPr>
              <w:numPr>
                <w:ilvl w:val="0"/>
                <w:numId w:val="2"/>
              </w:numPr>
              <w:tabs>
                <w:tab w:val="left" w:pos="284"/>
              </w:tabs>
              <w:spacing w:after="160"/>
              <w:contextualSpacing/>
              <w:jc w:val="left"/>
              <w:rPr>
                <w:rFonts w:eastAsia="Aptos"/>
                <w:kern w:val="2"/>
                <w:sz w:val="24"/>
                <w:szCs w:val="24"/>
                <w:lang w:val="it-IT"/>
                <w14:ligatures w14:val="standardContextual"/>
              </w:rPr>
            </w:pPr>
            <w:r w:rsidRPr="002A5EE5">
              <w:rPr>
                <w:rFonts w:eastAsia="Aptos"/>
                <w:kern w:val="2"/>
                <w:sz w:val="24"/>
                <w:szCs w:val="24"/>
                <w:lang w:val="it-IT"/>
                <w14:ligatures w14:val="standardContextual"/>
              </w:rPr>
              <w:t>echipe de decontaminare radioactivă, biologică şi chimică.</w:t>
            </w:r>
          </w:p>
          <w:p w14:paraId="5DEBF497" w14:textId="77777777" w:rsidR="002A5EE5" w:rsidRPr="002A5EE5" w:rsidRDefault="002A5EE5" w:rsidP="002A5EE5">
            <w:pPr>
              <w:ind w:firstLine="426"/>
              <w:rPr>
                <w:rFonts w:eastAsia="Aptos"/>
                <w:kern w:val="2"/>
                <w:sz w:val="24"/>
                <w:szCs w:val="24"/>
                <w:lang w:val="it-IT"/>
                <w14:ligatures w14:val="standardContextual"/>
              </w:rPr>
            </w:pPr>
            <w:r w:rsidRPr="002A5EE5">
              <w:rPr>
                <w:rFonts w:eastAsia="Aptos"/>
                <w:kern w:val="2"/>
                <w:sz w:val="24"/>
                <w:szCs w:val="24"/>
                <w:lang w:val="it-IT"/>
                <w14:ligatures w14:val="standardContextual"/>
              </w:rPr>
              <w:tab/>
              <w:t xml:space="preserve">Echipa de cercetare chimică, biologică, radiologică, nucleară </w:t>
            </w:r>
            <w:r w:rsidRPr="002A5EE5">
              <w:rPr>
                <w:rFonts w:eastAsia="Aptos"/>
                <w:bCs/>
                <w:iCs/>
                <w:kern w:val="2"/>
                <w:sz w:val="24"/>
                <w:szCs w:val="24"/>
                <w:lang w:val="ro-RO"/>
                <w14:ligatures w14:val="standardContextual"/>
              </w:rPr>
              <w:t xml:space="preserve">- </w:t>
            </w:r>
            <w:r w:rsidRPr="002A5EE5">
              <w:rPr>
                <w:rFonts w:eastAsia="Aptos"/>
                <w:kern w:val="2"/>
                <w:sz w:val="24"/>
                <w:szCs w:val="24"/>
                <w:lang w:val="it-IT"/>
                <w14:ligatures w14:val="standardContextual"/>
              </w:rPr>
              <w:t>reprezintă structura operativă de intervenţie destinată executării misiunilor de cercetare, identificare a raioanelor/zonelor/suprafeţelor potenţial contaminate radiologic, biologic, sau chimic şi de prelevare a probelor în vederea identificării radionuclizilor, a tipurilor sau categoriilor de substanțe chimice toxice industriale sau substanțe toxice de și/sau prelevării de probe biologice în vederea analizării acestora în laboratoare de specialitate</w:t>
            </w:r>
            <w:r w:rsidRPr="002A5EE5">
              <w:rPr>
                <w:rFonts w:eastAsia="Aptos"/>
                <w:color w:val="FF0000"/>
                <w:kern w:val="2"/>
                <w:sz w:val="24"/>
                <w:szCs w:val="24"/>
                <w:lang w:val="it-IT"/>
                <w14:ligatures w14:val="standardContextual"/>
              </w:rPr>
              <w:t>.</w:t>
            </w:r>
          </w:p>
          <w:p w14:paraId="401334A6" w14:textId="77777777" w:rsidR="002A5EE5" w:rsidRPr="002A5EE5" w:rsidRDefault="002A5EE5" w:rsidP="002A5EE5">
            <w:pPr>
              <w:ind w:firstLine="708"/>
              <w:rPr>
                <w:rFonts w:eastAsia="Aptos"/>
                <w:w w:val="105"/>
                <w:kern w:val="2"/>
                <w:sz w:val="24"/>
                <w:szCs w:val="24"/>
                <w:lang w:val="it-IT"/>
                <w14:ligatures w14:val="standardContextual"/>
              </w:rPr>
            </w:pPr>
            <w:r w:rsidRPr="002A5EE5">
              <w:rPr>
                <w:rFonts w:eastAsia="Aptos"/>
                <w:kern w:val="2"/>
                <w:sz w:val="24"/>
                <w:szCs w:val="24"/>
                <w:lang w:val="it-IT"/>
                <w14:ligatures w14:val="standardContextual"/>
              </w:rPr>
              <w:t xml:space="preserve">Echipa de decontaminare radiologică, biologică şi chimică </w:t>
            </w:r>
            <w:r w:rsidRPr="002A5EE5">
              <w:rPr>
                <w:rFonts w:eastAsia="Aptos"/>
                <w:bCs/>
                <w:iCs/>
                <w:kern w:val="2"/>
                <w:sz w:val="24"/>
                <w:szCs w:val="24"/>
                <w:lang w:val="ro-RO"/>
                <w14:ligatures w14:val="standardContextual"/>
              </w:rPr>
              <w:t xml:space="preserve">- </w:t>
            </w:r>
            <w:r w:rsidRPr="002A5EE5">
              <w:rPr>
                <w:rFonts w:eastAsia="Aptos"/>
                <w:kern w:val="2"/>
                <w:sz w:val="24"/>
                <w:szCs w:val="24"/>
                <w:lang w:val="it-IT"/>
                <w14:ligatures w14:val="standardContextual"/>
              </w:rPr>
              <w:t>reprezintă structura operativă de intervenţie destinată executării decontaminării personalului, populaţiei, a tehnicii, terenului, clădirilor şi utilajelor afectate de un eveniment de natură CBRN;</w:t>
            </w:r>
          </w:p>
          <w:p w14:paraId="3BD79E72" w14:textId="77777777" w:rsidR="002A5EE5" w:rsidRPr="002A5EE5" w:rsidRDefault="002A5EE5" w:rsidP="002A5EE5">
            <w:pPr>
              <w:ind w:firstLine="708"/>
              <w:rPr>
                <w:rFonts w:eastAsia="Aptos"/>
                <w:kern w:val="2"/>
                <w:sz w:val="24"/>
                <w:szCs w:val="24"/>
                <w:lang w:val="it-IT"/>
                <w14:ligatures w14:val="standardContextual"/>
              </w:rPr>
            </w:pPr>
          </w:p>
          <w:bookmarkEnd w:id="4"/>
          <w:p w14:paraId="59E64298" w14:textId="77777777" w:rsidR="002A5EE5" w:rsidRPr="002A5EE5" w:rsidRDefault="002A5EE5" w:rsidP="002A5EE5">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t xml:space="preserve">     e) </w:t>
            </w:r>
            <w:r w:rsidRPr="002A5EE5">
              <w:rPr>
                <w:b/>
                <w:bCs/>
                <w:kern w:val="2"/>
                <w:sz w:val="24"/>
                <w:szCs w:val="24"/>
                <w:shd w:val="clear" w:color="auto" w:fill="FFFFFF"/>
                <w:lang w:val="ro-RO" w:eastAsia="ru-RU"/>
                <w14:ligatures w14:val="standardContextual"/>
              </w:rPr>
              <w:t>laboratoarele de încercări ale Ministerului Dezvoltării Economice și Digitalizării</w:t>
            </w:r>
            <w:r w:rsidRPr="002A5EE5">
              <w:rPr>
                <w:kern w:val="2"/>
                <w:sz w:val="24"/>
                <w:szCs w:val="24"/>
                <w:shd w:val="clear" w:color="auto" w:fill="FFFFFF"/>
                <w:lang w:val="ro-RO" w:eastAsia="ru-RU"/>
                <w14:ligatures w14:val="standardContextual"/>
              </w:rPr>
              <w:t>:</w:t>
            </w:r>
          </w:p>
          <w:p w14:paraId="7195B07C" w14:textId="77777777" w:rsidR="002A5EE5" w:rsidRPr="002A5EE5" w:rsidRDefault="002A5EE5" w:rsidP="002A5EE5">
            <w:pPr>
              <w:ind w:firstLine="0"/>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r>
            <w:r w:rsidRPr="00290A86">
              <w:rPr>
                <w:kern w:val="2"/>
                <w:sz w:val="24"/>
                <w:szCs w:val="24"/>
                <w:u w:val="single"/>
                <w:shd w:val="clear" w:color="auto" w:fill="FFFFFF"/>
                <w:lang w:val="ro-RO" w:eastAsia="ru-RU"/>
                <w14:ligatures w14:val="standardContextual"/>
              </w:rPr>
              <w:t>Institutul Naţional de Metrologie</w:t>
            </w:r>
            <w:r w:rsidRPr="002A5EE5">
              <w:rPr>
                <w:kern w:val="2"/>
                <w:sz w:val="24"/>
                <w:szCs w:val="24"/>
                <w:shd w:val="clear" w:color="auto" w:fill="FFFFFF"/>
                <w:lang w:val="ro-RO" w:eastAsia="ru-RU"/>
                <w14:ligatures w14:val="standardContextual"/>
              </w:rPr>
              <w:t>:</w:t>
            </w:r>
          </w:p>
          <w:p w14:paraId="16A07B23" w14:textId="77777777" w:rsidR="002A5EE5" w:rsidRPr="002A5EE5" w:rsidRDefault="002A5EE5" w:rsidP="002A5EE5">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t xml:space="preserve">     determinarea </w:t>
            </w:r>
            <w:proofErr w:type="spellStart"/>
            <w:r w:rsidRPr="002A5EE5">
              <w:rPr>
                <w:kern w:val="2"/>
                <w:sz w:val="24"/>
                <w:szCs w:val="24"/>
                <w:shd w:val="clear" w:color="auto" w:fill="FFFFFF"/>
                <w:lang w:val="ro-RO" w:eastAsia="ru-RU"/>
                <w14:ligatures w14:val="standardContextual"/>
              </w:rPr>
              <w:t>radionuclizilor</w:t>
            </w:r>
            <w:proofErr w:type="spellEnd"/>
            <w:r w:rsidRPr="002A5EE5">
              <w:rPr>
                <w:kern w:val="2"/>
                <w:sz w:val="24"/>
                <w:szCs w:val="24"/>
                <w:shd w:val="clear" w:color="auto" w:fill="FFFFFF"/>
                <w:lang w:val="ro-RO" w:eastAsia="ru-RU"/>
                <w14:ligatures w14:val="standardContextual"/>
              </w:rPr>
              <w:t xml:space="preserve"> în produsele agroalimentare, cosmetice şi în materialele de </w:t>
            </w:r>
            <w:proofErr w:type="spellStart"/>
            <w:r w:rsidRPr="002A5EE5">
              <w:rPr>
                <w:kern w:val="2"/>
                <w:sz w:val="24"/>
                <w:szCs w:val="24"/>
                <w:shd w:val="clear" w:color="auto" w:fill="FFFFFF"/>
                <w:lang w:val="ro-RO" w:eastAsia="ru-RU"/>
                <w14:ligatures w14:val="standardContextual"/>
              </w:rPr>
              <w:t>construcţie</w:t>
            </w:r>
            <w:proofErr w:type="spellEnd"/>
            <w:r w:rsidRPr="002A5EE5">
              <w:rPr>
                <w:kern w:val="2"/>
                <w:sz w:val="24"/>
                <w:szCs w:val="24"/>
                <w:shd w:val="clear" w:color="auto" w:fill="FFFFFF"/>
                <w:lang w:val="ro-RO" w:eastAsia="ru-RU"/>
                <w14:ligatures w14:val="standardContextual"/>
              </w:rPr>
              <w:t>;</w:t>
            </w:r>
          </w:p>
          <w:p w14:paraId="25A0AB62" w14:textId="77777777" w:rsidR="002A5EE5" w:rsidRPr="002A5EE5" w:rsidRDefault="002A5EE5" w:rsidP="002A5EE5">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determinarea </w:t>
            </w:r>
            <w:proofErr w:type="spellStart"/>
            <w:r w:rsidRPr="002A5EE5">
              <w:rPr>
                <w:kern w:val="2"/>
                <w:sz w:val="24"/>
                <w:szCs w:val="24"/>
                <w:shd w:val="clear" w:color="auto" w:fill="FFFFFF"/>
                <w:lang w:val="ro-RO" w:eastAsia="ru-RU"/>
                <w14:ligatures w14:val="standardContextual"/>
              </w:rPr>
              <w:t>substanţelor</w:t>
            </w:r>
            <w:proofErr w:type="spellEnd"/>
            <w:r w:rsidRPr="002A5EE5">
              <w:rPr>
                <w:kern w:val="2"/>
                <w:sz w:val="24"/>
                <w:szCs w:val="24"/>
                <w:shd w:val="clear" w:color="auto" w:fill="FFFFFF"/>
                <w:lang w:val="ro-RO" w:eastAsia="ru-RU"/>
                <w14:ligatures w14:val="standardContextual"/>
              </w:rPr>
              <w:t xml:space="preserve"> toxice (</w:t>
            </w:r>
            <w:proofErr w:type="spellStart"/>
            <w:r w:rsidRPr="002A5EE5">
              <w:rPr>
                <w:kern w:val="2"/>
                <w:sz w:val="24"/>
                <w:szCs w:val="24"/>
                <w:shd w:val="clear" w:color="auto" w:fill="FFFFFF"/>
                <w:lang w:val="ro-RO" w:eastAsia="ru-RU"/>
                <w14:ligatures w14:val="standardContextual"/>
              </w:rPr>
              <w:t>cantităţilor</w:t>
            </w:r>
            <w:proofErr w:type="spellEnd"/>
            <w:r w:rsidRPr="002A5EE5">
              <w:rPr>
                <w:kern w:val="2"/>
                <w:sz w:val="24"/>
                <w:szCs w:val="24"/>
                <w:shd w:val="clear" w:color="auto" w:fill="FFFFFF"/>
                <w:lang w:val="ro-RO" w:eastAsia="ru-RU"/>
                <w14:ligatures w14:val="standardContextual"/>
              </w:rPr>
              <w:t xml:space="preserve"> remanente de pesticide şi alte </w:t>
            </w:r>
            <w:proofErr w:type="spellStart"/>
            <w:r w:rsidRPr="002A5EE5">
              <w:rPr>
                <w:kern w:val="2"/>
                <w:sz w:val="24"/>
                <w:szCs w:val="24"/>
                <w:shd w:val="clear" w:color="auto" w:fill="FFFFFF"/>
                <w:lang w:val="ro-RO" w:eastAsia="ru-RU"/>
                <w14:ligatures w14:val="standardContextual"/>
              </w:rPr>
              <w:t>substanţe</w:t>
            </w:r>
            <w:proofErr w:type="spellEnd"/>
            <w:r w:rsidRPr="002A5EE5">
              <w:rPr>
                <w:kern w:val="2"/>
                <w:sz w:val="24"/>
                <w:szCs w:val="24"/>
                <w:shd w:val="clear" w:color="auto" w:fill="FFFFFF"/>
                <w:lang w:val="ro-RO" w:eastAsia="ru-RU"/>
                <w14:ligatures w14:val="standardContextual"/>
              </w:rPr>
              <w:t xml:space="preserve"> toxice) în produsele agroalimentare, cosmetice şi în materialele de </w:t>
            </w:r>
            <w:proofErr w:type="spellStart"/>
            <w:r w:rsidRPr="002A5EE5">
              <w:rPr>
                <w:kern w:val="2"/>
                <w:sz w:val="24"/>
                <w:szCs w:val="24"/>
                <w:shd w:val="clear" w:color="auto" w:fill="FFFFFF"/>
                <w:lang w:val="ro-RO" w:eastAsia="ru-RU"/>
                <w14:ligatures w14:val="standardContextual"/>
              </w:rPr>
              <w:t>construcţie</w:t>
            </w:r>
            <w:proofErr w:type="spellEnd"/>
            <w:r w:rsidRPr="002A5EE5">
              <w:rPr>
                <w:kern w:val="2"/>
                <w:sz w:val="24"/>
                <w:szCs w:val="24"/>
                <w:shd w:val="clear" w:color="auto" w:fill="FFFFFF"/>
                <w:lang w:val="ro-RO" w:eastAsia="ru-RU"/>
                <w14:ligatures w14:val="standardContextual"/>
              </w:rPr>
              <w:t>;</w:t>
            </w:r>
          </w:p>
          <w:p w14:paraId="1FDB94E3" w14:textId="77777777" w:rsidR="002A5EE5" w:rsidRPr="002A5EE5" w:rsidRDefault="002A5EE5" w:rsidP="002A5EE5">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determinarea </w:t>
            </w:r>
            <w:proofErr w:type="spellStart"/>
            <w:r w:rsidRPr="002A5EE5">
              <w:rPr>
                <w:kern w:val="2"/>
                <w:sz w:val="24"/>
                <w:szCs w:val="24"/>
                <w:shd w:val="clear" w:color="auto" w:fill="FFFFFF"/>
                <w:lang w:val="ro-RO" w:eastAsia="ru-RU"/>
                <w14:ligatures w14:val="standardContextual"/>
              </w:rPr>
              <w:t>micotoxinelor</w:t>
            </w:r>
            <w:proofErr w:type="spellEnd"/>
            <w:r w:rsidRPr="002A5EE5">
              <w:rPr>
                <w:kern w:val="2"/>
                <w:sz w:val="24"/>
                <w:szCs w:val="24"/>
                <w:shd w:val="clear" w:color="auto" w:fill="FFFFFF"/>
                <w:lang w:val="ro-RO" w:eastAsia="ru-RU"/>
                <w14:ligatures w14:val="standardContextual"/>
              </w:rPr>
              <w:t xml:space="preserve"> în produsele alimentare; </w:t>
            </w:r>
          </w:p>
          <w:p w14:paraId="45EB8A7A" w14:textId="77777777" w:rsidR="002A5EE5" w:rsidRPr="002A5EE5" w:rsidRDefault="002A5EE5" w:rsidP="002A5EE5">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aprecierea fondului </w:t>
            </w:r>
            <w:proofErr w:type="spellStart"/>
            <w:r w:rsidRPr="002A5EE5">
              <w:rPr>
                <w:kern w:val="2"/>
                <w:sz w:val="24"/>
                <w:szCs w:val="24"/>
                <w:shd w:val="clear" w:color="auto" w:fill="FFFFFF"/>
                <w:lang w:val="ro-RO" w:eastAsia="ru-RU"/>
                <w14:ligatures w14:val="standardContextual"/>
              </w:rPr>
              <w:t>radiaţiei</w:t>
            </w:r>
            <w:proofErr w:type="spellEnd"/>
            <w:r w:rsidRPr="002A5EE5">
              <w:rPr>
                <w:kern w:val="2"/>
                <w:sz w:val="24"/>
                <w:szCs w:val="24"/>
                <w:shd w:val="clear" w:color="auto" w:fill="FFFFFF"/>
                <w:lang w:val="ro-RO" w:eastAsia="ru-RU"/>
                <w14:ligatures w14:val="standardContextual"/>
              </w:rPr>
              <w:t xml:space="preserve"> pe teritoriul amplasării acestora;</w:t>
            </w:r>
          </w:p>
          <w:p w14:paraId="782C4521" w14:textId="77777777" w:rsidR="002A5EE5" w:rsidRPr="002A5EE5" w:rsidRDefault="002A5EE5" w:rsidP="002A5EE5">
            <w:pPr>
              <w:tabs>
                <w:tab w:val="left" w:pos="284"/>
              </w:tabs>
              <w:ind w:firstLine="0"/>
              <w:contextualSpacing/>
              <w:rPr>
                <w:rFonts w:eastAsia="Aptos"/>
                <w:kern w:val="2"/>
                <w:sz w:val="24"/>
                <w:szCs w:val="24"/>
                <w:lang w:val="ro-RO"/>
                <w14:ligatures w14:val="standardContextual"/>
              </w:rPr>
            </w:pPr>
            <w:r w:rsidRPr="002A5EE5">
              <w:rPr>
                <w:kern w:val="2"/>
                <w:sz w:val="24"/>
                <w:szCs w:val="24"/>
                <w:shd w:val="clear" w:color="auto" w:fill="FFFFFF"/>
                <w:lang w:val="ro-RO" w:eastAsia="ru-RU"/>
                <w14:ligatures w14:val="standardContextual"/>
              </w:rPr>
              <w:tab/>
              <w:t xml:space="preserve">     </w:t>
            </w:r>
            <w:r w:rsidRPr="002A5EE5">
              <w:rPr>
                <w:rFonts w:eastAsia="Aptos"/>
                <w:kern w:val="2"/>
                <w:sz w:val="24"/>
                <w:szCs w:val="24"/>
                <w:lang w:val="ro-RO"/>
                <w14:ligatures w14:val="standardContextual"/>
              </w:rPr>
              <w:tab/>
            </w:r>
          </w:p>
          <w:p w14:paraId="556508E2" w14:textId="77777777" w:rsidR="002A5EE5" w:rsidRPr="002A5EE5" w:rsidRDefault="002A5EE5" w:rsidP="002A5EE5">
            <w:pPr>
              <w:tabs>
                <w:tab w:val="left" w:pos="284"/>
              </w:tabs>
              <w:ind w:left="709" w:firstLine="0"/>
              <w:rPr>
                <w:rFonts w:eastAsia="Aptos"/>
                <w:b/>
                <w:kern w:val="2"/>
                <w:sz w:val="24"/>
                <w:szCs w:val="24"/>
                <w:lang w:val="it-IT"/>
                <w14:ligatures w14:val="standardContextual"/>
              </w:rPr>
            </w:pPr>
            <w:bookmarkStart w:id="5" w:name="_Hlk197943589"/>
            <w:r w:rsidRPr="002A5EE5">
              <w:rPr>
                <w:rFonts w:eastAsia="Aptos"/>
                <w:kern w:val="2"/>
                <w:sz w:val="24"/>
                <w:szCs w:val="24"/>
                <w:lang w:val="ro-RO"/>
                <w14:ligatures w14:val="standardContextual"/>
              </w:rPr>
              <w:lastRenderedPageBreak/>
              <w:t xml:space="preserve">f) </w:t>
            </w:r>
            <w:r w:rsidRPr="002A5EE5">
              <w:rPr>
                <w:rFonts w:eastAsia="Aptos"/>
                <w:b/>
                <w:kern w:val="2"/>
                <w:sz w:val="24"/>
                <w:szCs w:val="24"/>
                <w:lang w:val="ro-RO"/>
                <w14:ligatures w14:val="standardContextual"/>
              </w:rPr>
              <w:t>L</w:t>
            </w:r>
            <w:r w:rsidRPr="002A5EE5">
              <w:rPr>
                <w:rFonts w:eastAsia="Aptos"/>
                <w:b/>
                <w:kern w:val="2"/>
                <w:sz w:val="24"/>
                <w:szCs w:val="24"/>
                <w:lang w:val="it-IT"/>
                <w14:ligatures w14:val="standardContextual"/>
              </w:rPr>
              <w:t>aboratorul Vamal al Serviciului Vamal al Ministerului Finanțelor</w:t>
            </w:r>
            <w:r w:rsidRPr="002A5EE5">
              <w:rPr>
                <w:rFonts w:eastAsia="Aptos"/>
                <w:bCs/>
                <w:kern w:val="2"/>
                <w:sz w:val="24"/>
                <w:szCs w:val="24"/>
                <w:lang w:val="it-IT"/>
                <w14:ligatures w14:val="standardContextual"/>
              </w:rPr>
              <w:t>:</w:t>
            </w:r>
            <w:r w:rsidRPr="002A5EE5">
              <w:rPr>
                <w:rFonts w:eastAsia="Aptos"/>
                <w:b/>
                <w:kern w:val="2"/>
                <w:sz w:val="24"/>
                <w:szCs w:val="24"/>
                <w:lang w:val="it-IT"/>
                <w14:ligatures w14:val="standardContextual"/>
              </w:rPr>
              <w:t xml:space="preserve"> </w:t>
            </w:r>
          </w:p>
          <w:p w14:paraId="2012B6B9" w14:textId="77777777" w:rsidR="002A5EE5" w:rsidRPr="002A5EE5" w:rsidRDefault="002A5EE5" w:rsidP="002A5EE5">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analiza produselor petroliere</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evaluarea calității și conformității produselor petroliere importate sau exportate;</w:t>
            </w:r>
          </w:p>
          <w:p w14:paraId="08F88AE9" w14:textId="77777777" w:rsidR="002A5EE5" w:rsidRPr="002A5EE5" w:rsidRDefault="002A5EE5" w:rsidP="002A5EE5">
            <w:pPr>
              <w:rPr>
                <w:rFonts w:eastAsia="Aptos"/>
                <w:b/>
                <w:kern w:val="2"/>
                <w:sz w:val="24"/>
                <w:szCs w:val="24"/>
                <w:lang w:val="it-IT"/>
                <w14:ligatures w14:val="standardContextual"/>
              </w:rPr>
            </w:pPr>
            <w:r w:rsidRPr="002A5EE5">
              <w:rPr>
                <w:rFonts w:eastAsia="Aptos"/>
                <w:kern w:val="2"/>
                <w:sz w:val="24"/>
                <w:szCs w:val="24"/>
                <w:lang w:val="it-IT"/>
                <w14:ligatures w14:val="standardContextual"/>
              </w:rPr>
              <w:t>analiza produselor alcoolice</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verificarea compoziției și autenticității băuturilor alcoolice, în conformitate cu standardele naționale și internaționale;</w:t>
            </w:r>
          </w:p>
          <w:p w14:paraId="41F5CCDC" w14:textId="77777777" w:rsidR="002A5EE5" w:rsidRPr="002A5EE5" w:rsidRDefault="002A5EE5" w:rsidP="002A5EE5">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identificarea substanțelor stupefiante, psihotrope și a precursorilor</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detectarea și clasificarea substanțelor interzise și a precursorilor acestora în scopul prevenirii traficului ilicit;</w:t>
            </w:r>
          </w:p>
          <w:p w14:paraId="0DC0E0F4" w14:textId="77777777" w:rsidR="002A5EE5" w:rsidRPr="002A5EE5" w:rsidRDefault="002A5EE5" w:rsidP="002A5EE5">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detectarea metalelor grele din diferite produse</w:t>
            </w:r>
            <w:r w:rsidRPr="002A5EE5">
              <w:rPr>
                <w:rFonts w:eastAsia="Aptos"/>
                <w:b/>
                <w:kern w:val="2"/>
                <w:sz w:val="24"/>
                <w:szCs w:val="24"/>
                <w:lang w:val="it-IT"/>
                <w14:ligatures w14:val="standardContextual"/>
              </w:rPr>
              <w:t xml:space="preserve"> - </w:t>
            </w:r>
            <w:r w:rsidRPr="002A5EE5">
              <w:rPr>
                <w:rFonts w:eastAsia="Aptos"/>
                <w:kern w:val="2"/>
                <w:sz w:val="24"/>
                <w:szCs w:val="24"/>
                <w:lang w:val="it-IT"/>
                <w14:ligatures w14:val="standardContextual"/>
              </w:rPr>
              <w:t>analiza conținutului de metale grele în diverse produse pentru a asigura siguranța și conformitatea acestora cu reglementările în vigoare;</w:t>
            </w:r>
          </w:p>
          <w:p w14:paraId="3B8299A1" w14:textId="77777777" w:rsidR="002A5EE5" w:rsidRPr="002A5EE5" w:rsidRDefault="002A5EE5" w:rsidP="002A5EE5">
            <w:pPr>
              <w:rPr>
                <w:rFonts w:eastAsia="Aptos"/>
                <w:w w:val="105"/>
                <w:kern w:val="2"/>
                <w:sz w:val="24"/>
                <w:szCs w:val="24"/>
                <w:lang w:val="it-IT"/>
                <w14:ligatures w14:val="standardContextual"/>
              </w:rPr>
            </w:pPr>
            <w:r w:rsidRPr="002A5EE5">
              <w:rPr>
                <w:rFonts w:eastAsia="Aptos"/>
                <w:bCs/>
                <w:kern w:val="2"/>
                <w:sz w:val="24"/>
                <w:szCs w:val="24"/>
                <w:lang w:val="it-IT"/>
                <w14:ligatures w14:val="standardContextual"/>
              </w:rPr>
              <w:t>identificarea și caracterizarea chimică a produselor necunoscute</w:t>
            </w:r>
            <w:r w:rsidRPr="002A5EE5">
              <w:rPr>
                <w:rFonts w:eastAsia="Aptos"/>
                <w:b/>
                <w:kern w:val="2"/>
                <w:sz w:val="24"/>
                <w:szCs w:val="24"/>
                <w:lang w:val="it-IT"/>
                <w14:ligatures w14:val="standardContextual"/>
              </w:rPr>
              <w:t xml:space="preserve"> - </w:t>
            </w:r>
            <w:r w:rsidRPr="002A5EE5">
              <w:rPr>
                <w:rFonts w:eastAsia="Aptos"/>
                <w:kern w:val="2"/>
                <w:sz w:val="24"/>
                <w:szCs w:val="24"/>
                <w:lang w:val="it-IT"/>
                <w14:ligatures w14:val="standardContextual"/>
              </w:rPr>
              <w:t>determinarea compoziției chimice și caracteristicilor produselor neidentificate, în vederea evaluării riscurilor și stabilirii măsurilor necesare.</w:t>
            </w:r>
          </w:p>
          <w:p w14:paraId="1C4C76AE" w14:textId="77777777" w:rsidR="002A5EE5" w:rsidRPr="002A5EE5" w:rsidRDefault="002A5EE5" w:rsidP="002A5EE5">
            <w:pPr>
              <w:rPr>
                <w:rFonts w:eastAsia="Aptos"/>
                <w:bCs/>
                <w:iCs/>
                <w:kern w:val="2"/>
                <w:sz w:val="24"/>
                <w:szCs w:val="24"/>
                <w:shd w:val="clear" w:color="auto" w:fill="FFFFFF"/>
                <w:lang w:val="ro-RO"/>
                <w14:ligatures w14:val="standardContextual"/>
              </w:rPr>
            </w:pPr>
          </w:p>
          <w:p w14:paraId="56268D41" w14:textId="5358EC09" w:rsidR="005E64C0" w:rsidRPr="005E64C0" w:rsidRDefault="002A5EE5" w:rsidP="00215E81">
            <w:pPr>
              <w:ind w:firstLine="567"/>
              <w:rPr>
                <w:bCs/>
                <w:iCs/>
                <w:sz w:val="24"/>
                <w:szCs w:val="24"/>
                <w:shd w:val="clear" w:color="auto" w:fill="FFFFFF"/>
                <w:lang w:val="it-IT"/>
              </w:rPr>
            </w:pPr>
            <w:r w:rsidRPr="002A5EE5">
              <w:rPr>
                <w:rFonts w:eastAsia="Aptos"/>
                <w:bCs/>
                <w:noProof/>
                <w:kern w:val="2"/>
                <w:sz w:val="24"/>
                <w:szCs w:val="24"/>
                <w:lang w:val="ro-RO"/>
                <w14:ligatures w14:val="standardContextual"/>
              </w:rPr>
              <w:t xml:space="preserve">g) în cazul unei situații de urgență/excepțională în domeniul CBRN, pot fi antrenate </w:t>
            </w:r>
            <w:r w:rsidR="00E62BEF">
              <w:rPr>
                <w:rFonts w:eastAsia="Aptos"/>
                <w:bCs/>
                <w:noProof/>
                <w:kern w:val="2"/>
                <w:sz w:val="24"/>
                <w:szCs w:val="24"/>
                <w:lang w:val="ro-RO"/>
                <w14:ligatures w14:val="standardContextual"/>
              </w:rPr>
              <w:t xml:space="preserve">alte </w:t>
            </w:r>
            <w:r w:rsidRPr="002A5EE5">
              <w:rPr>
                <w:rFonts w:eastAsia="Aptos"/>
                <w:bCs/>
                <w:noProof/>
                <w:kern w:val="2"/>
                <w:sz w:val="24"/>
                <w:szCs w:val="24"/>
                <w:lang w:val="ro-RO"/>
                <w14:ligatures w14:val="standardContextual"/>
              </w:rPr>
              <w:t>laboratoare de obiect, aflate la balanța persoanelor juridice, în bază de contract.”.</w:t>
            </w:r>
            <w:bookmarkEnd w:id="5"/>
            <w:r w:rsidR="005E64C0" w:rsidRPr="005E64C0">
              <w:rPr>
                <w:bCs/>
                <w:iCs/>
                <w:sz w:val="24"/>
                <w:szCs w:val="24"/>
                <w:shd w:val="clear" w:color="auto" w:fill="FFFFFF"/>
                <w:lang w:val="it-IT"/>
              </w:rPr>
              <w:tab/>
              <w:t xml:space="preserve">     </w:t>
            </w:r>
            <w:r w:rsidR="005E64C0" w:rsidRPr="005E64C0">
              <w:rPr>
                <w:bCs/>
                <w:iCs/>
                <w:sz w:val="24"/>
                <w:szCs w:val="24"/>
                <w:shd w:val="clear" w:color="auto" w:fill="FFFFFF"/>
                <w:lang w:val="it-IT"/>
              </w:rPr>
              <w:tab/>
            </w:r>
          </w:p>
          <w:p w14:paraId="474AACFB" w14:textId="45FDD8C6" w:rsidR="00114120" w:rsidRPr="00FC389D" w:rsidRDefault="00114120" w:rsidP="00215E81">
            <w:pPr>
              <w:tabs>
                <w:tab w:val="left" w:pos="2850"/>
              </w:tabs>
              <w:ind w:firstLine="0"/>
              <w:rPr>
                <w:bCs/>
                <w:iCs/>
                <w:sz w:val="24"/>
                <w:szCs w:val="24"/>
                <w:shd w:val="clear" w:color="auto" w:fill="FFFFFF"/>
                <w:lang w:val="it-IT"/>
              </w:rPr>
            </w:pPr>
          </w:p>
        </w:tc>
        <w:tc>
          <w:tcPr>
            <w:tcW w:w="7284" w:type="dxa"/>
            <w:tcBorders>
              <w:top w:val="single" w:sz="8" w:space="0" w:color="000000"/>
              <w:left w:val="none" w:sz="4" w:space="0" w:color="000000"/>
              <w:bottom w:val="single" w:sz="8" w:space="0" w:color="000000"/>
              <w:right w:val="single" w:sz="8" w:space="0" w:color="000000"/>
            </w:tcBorders>
          </w:tcPr>
          <w:p w14:paraId="541441A9" w14:textId="77777777" w:rsidR="000108B2" w:rsidRDefault="000108B2" w:rsidP="007E0B0A">
            <w:pPr>
              <w:pBdr>
                <w:top w:val="none" w:sz="4" w:space="0" w:color="000000"/>
                <w:left w:val="none" w:sz="4" w:space="0" w:color="000000"/>
                <w:bottom w:val="none" w:sz="4" w:space="0" w:color="000000"/>
                <w:right w:val="none" w:sz="4" w:space="0" w:color="000000"/>
              </w:pBdr>
              <w:ind w:firstLine="0"/>
              <w:rPr>
                <w:b/>
                <w:sz w:val="24"/>
                <w:szCs w:val="24"/>
                <w:lang w:val="ro-RO"/>
              </w:rPr>
            </w:pPr>
          </w:p>
          <w:p w14:paraId="2CEC87C7" w14:textId="77777777" w:rsidR="00297258" w:rsidRDefault="00297258" w:rsidP="00297258">
            <w:pPr>
              <w:tabs>
                <w:tab w:val="left" w:pos="2850"/>
              </w:tabs>
              <w:ind w:firstLine="0"/>
              <w:rPr>
                <w:bCs/>
                <w:iCs/>
                <w:sz w:val="24"/>
                <w:szCs w:val="24"/>
                <w:shd w:val="clear" w:color="auto" w:fill="FFFFFF"/>
                <w:lang w:val="it-IT"/>
              </w:rPr>
            </w:pPr>
            <w:r w:rsidRPr="005E64C0">
              <w:rPr>
                <w:bCs/>
                <w:iCs/>
                <w:sz w:val="24"/>
                <w:szCs w:val="24"/>
                <w:shd w:val="clear" w:color="auto" w:fill="FFFFFF"/>
                <w:lang w:val="it-IT"/>
              </w:rPr>
              <w:t>6. În cadrul reţelei naţionale, instituţiile şi laboratoarele au următoarele funcţii:</w:t>
            </w:r>
          </w:p>
          <w:p w14:paraId="09219D36" w14:textId="77777777" w:rsidR="00297258" w:rsidRPr="002A5EE5" w:rsidRDefault="00297258" w:rsidP="00297258">
            <w:pPr>
              <w:ind w:firstLine="708"/>
              <w:rPr>
                <w:kern w:val="2"/>
                <w:sz w:val="24"/>
                <w:szCs w:val="24"/>
                <w:lang w:val="ro-RO"/>
                <w14:ligatures w14:val="standardContextual"/>
              </w:rPr>
            </w:pPr>
            <w:r w:rsidRPr="002A5EE5">
              <w:rPr>
                <w:kern w:val="2"/>
                <w:sz w:val="24"/>
                <w:szCs w:val="24"/>
                <w:shd w:val="clear" w:color="auto" w:fill="FFFFFF"/>
                <w:lang w:val="ro-RO" w:eastAsia="ru-RU"/>
                <w14:ligatures w14:val="standardContextual"/>
              </w:rPr>
              <w:t xml:space="preserve">a) </w:t>
            </w:r>
            <w:r w:rsidRPr="002A5EE5">
              <w:rPr>
                <w:b/>
                <w:bCs/>
                <w:kern w:val="2"/>
                <w:sz w:val="24"/>
                <w:szCs w:val="24"/>
                <w:lang w:val="ro-RO"/>
                <w14:ligatures w14:val="standardContextual"/>
              </w:rPr>
              <w:t xml:space="preserve">Agenția Națională pentru Sănătate Publică </w:t>
            </w:r>
            <w:r w:rsidRPr="002A5EE5">
              <w:rPr>
                <w:kern w:val="2"/>
                <w:sz w:val="24"/>
                <w:szCs w:val="24"/>
                <w:lang w:val="ro-RO"/>
                <w14:ligatures w14:val="standardContextual"/>
              </w:rPr>
              <w:t xml:space="preserve">(în continuare - </w:t>
            </w:r>
            <w:r w:rsidRPr="002A5EE5">
              <w:rPr>
                <w:iCs/>
                <w:kern w:val="2"/>
                <w:sz w:val="24"/>
                <w:szCs w:val="24"/>
                <w:lang w:val="ro-RO"/>
                <w14:ligatures w14:val="standardContextual"/>
              </w:rPr>
              <w:t>ANSP</w:t>
            </w:r>
            <w:r w:rsidRPr="002A5EE5">
              <w:rPr>
                <w:kern w:val="2"/>
                <w:sz w:val="24"/>
                <w:szCs w:val="24"/>
                <w:lang w:val="ro-RO"/>
                <w14:ligatures w14:val="standardContextual"/>
              </w:rPr>
              <w:t>), la nivel central este constituită din 9 laboratoare cu statut de direcție, inclusiv 5 laboratoare de referință. La fel, în subordinea ANSP sunt 10 laboratoare regionale cu statut de direcție amplasate în incinta Centrelor de Sănătate Publică Regionale. ANSP are în dotare 3 laboratoare mobile de detecție a riscurilor CBRN. Domeniile de activitate ale laboratoarelor ANSP sunt următoarele:</w:t>
            </w:r>
          </w:p>
          <w:p w14:paraId="6998D1C5" w14:textId="77777777" w:rsidR="00297258" w:rsidRPr="002A5EE5" w:rsidRDefault="00297258" w:rsidP="00297258">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efectuarea diagnosticelor de laborator în cadrul supravegherii bolilor transmisibile, bolilor foarte contagioase, infecțiilor cu transmitere vectorială, inclusiv în focare de boli transmisibile;</w:t>
            </w:r>
          </w:p>
          <w:p w14:paraId="26B45267" w14:textId="77777777" w:rsidR="00297258" w:rsidRPr="002A5EE5" w:rsidRDefault="00297258" w:rsidP="00297258">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detectarea și identificarea factorilor precoce cu impact asupra sănătății publice, participarea la gestionarea urgențelor de sănătate publică;</w:t>
            </w:r>
          </w:p>
          <w:p w14:paraId="6EC9F91B" w14:textId="77777777" w:rsidR="00297258" w:rsidRPr="002A5EE5" w:rsidRDefault="00297258" w:rsidP="00297258">
            <w:pPr>
              <w:tabs>
                <w:tab w:val="left" w:pos="993"/>
                <w:tab w:val="left" w:pos="1134"/>
                <w:tab w:val="left" w:pos="1418"/>
              </w:tabs>
              <w:rPr>
                <w:kern w:val="2"/>
                <w:sz w:val="24"/>
                <w:szCs w:val="24"/>
                <w:lang w:val="ro-RO"/>
                <w14:ligatures w14:val="standardContextual"/>
              </w:rPr>
            </w:pPr>
            <w:r w:rsidRPr="002A5EE5">
              <w:rPr>
                <w:kern w:val="2"/>
                <w:sz w:val="24"/>
                <w:szCs w:val="24"/>
                <w:lang w:val="ro-RO"/>
                <w14:ligatures w14:val="standardContextual"/>
              </w:rPr>
              <w:t>determinarea agenților cauzali în infecțiile care pot fi prevenite prin vaccinare;</w:t>
            </w:r>
          </w:p>
          <w:p w14:paraId="556669C8" w14:textId="77777777" w:rsidR="00297258" w:rsidRPr="002A5EE5" w:rsidRDefault="00297258" w:rsidP="00297258">
            <w:pPr>
              <w:tabs>
                <w:tab w:val="left" w:pos="851"/>
                <w:tab w:val="left" w:pos="993"/>
              </w:tabs>
              <w:contextualSpacing/>
              <w:rPr>
                <w:kern w:val="2"/>
                <w:sz w:val="24"/>
                <w:szCs w:val="24"/>
                <w:shd w:val="clear" w:color="auto" w:fill="FFFFFF"/>
                <w:lang w:val="ro-RO" w:eastAsia="ru-RU"/>
                <w14:ligatures w14:val="standardContextual"/>
              </w:rPr>
            </w:pPr>
            <w:r w:rsidRPr="002A5EE5">
              <w:rPr>
                <w:kern w:val="2"/>
                <w:sz w:val="24"/>
                <w:szCs w:val="24"/>
                <w:lang w:val="ro-RO"/>
                <w14:ligatures w14:val="standardContextual"/>
              </w:rPr>
              <w:t>determinarea mecanismelor de rezistență la agenții microbieni implicați în patologii infecțioase;</w:t>
            </w:r>
          </w:p>
          <w:p w14:paraId="54F509ED" w14:textId="77777777" w:rsidR="00297258" w:rsidRPr="002A5EE5" w:rsidRDefault="00297258" w:rsidP="00297258">
            <w:pP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asigurarea rolului de laborator național de referință pentru unele infecții prioritare.</w:t>
            </w:r>
          </w:p>
          <w:p w14:paraId="578AB4FE" w14:textId="77777777" w:rsidR="00297258" w:rsidRPr="002A5EE5" w:rsidRDefault="00297258" w:rsidP="00297258">
            <w:pPr>
              <w:ind w:firstLine="708"/>
              <w:rPr>
                <w:bCs/>
                <w:kern w:val="2"/>
                <w:sz w:val="24"/>
                <w:szCs w:val="24"/>
                <w:lang w:val="ro-RO"/>
                <w14:ligatures w14:val="standardContextual"/>
              </w:rPr>
            </w:pPr>
            <w:r w:rsidRPr="002A5EE5">
              <w:rPr>
                <w:bCs/>
                <w:kern w:val="2"/>
                <w:sz w:val="24"/>
                <w:szCs w:val="24"/>
                <w:lang w:val="ro-RO"/>
                <w14:ligatures w14:val="standardContextual"/>
              </w:rPr>
              <w:t>Laboratoarele din cadrul ANSP, care sunt antrenate în organizarea controlului de laborator, sunt următoarele:</w:t>
            </w:r>
          </w:p>
          <w:p w14:paraId="7F4E63B0" w14:textId="77777777" w:rsidR="00297258" w:rsidRPr="002A5EE5" w:rsidRDefault="00297258" w:rsidP="00297258">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național de referință în infecții asociate asistenței medicale și rezistența la anti microbiene, infecții bacteriene și parazitoze;</w:t>
            </w:r>
          </w:p>
          <w:p w14:paraId="7D535AF5" w14:textId="77777777" w:rsidR="00297258" w:rsidRPr="002A5EE5" w:rsidRDefault="00297258" w:rsidP="00297258">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microbiologie sanitară;</w:t>
            </w:r>
          </w:p>
          <w:p w14:paraId="01D56B4F" w14:textId="77777777" w:rsidR="00297258" w:rsidRPr="002A5EE5" w:rsidRDefault="00297258" w:rsidP="00297258">
            <w:pPr>
              <w:ind w:right="-2" w:firstLine="708"/>
              <w:rPr>
                <w:bCs/>
                <w:color w:val="000000"/>
                <w:kern w:val="2"/>
                <w:sz w:val="24"/>
                <w:szCs w:val="24"/>
                <w:lang w:val="ro-RO"/>
                <w14:ligatures w14:val="standardContextual"/>
              </w:rPr>
            </w:pPr>
            <w:r w:rsidRPr="002A5EE5">
              <w:rPr>
                <w:kern w:val="2"/>
                <w:sz w:val="24"/>
                <w:szCs w:val="24"/>
                <w:lang w:val="ro-RO"/>
                <w14:ligatures w14:val="standardContextual"/>
              </w:rPr>
              <w:t>Laboratorul de încercări chimice.</w:t>
            </w:r>
          </w:p>
          <w:p w14:paraId="73826460" w14:textId="77777777" w:rsidR="00297258" w:rsidRPr="002A5EE5" w:rsidRDefault="00297258" w:rsidP="00297258">
            <w:pPr>
              <w:tabs>
                <w:tab w:val="left" w:pos="567"/>
              </w:tabs>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național de referință</w:t>
            </w:r>
            <w:r w:rsidRPr="002A5EE5">
              <w:rPr>
                <w:rFonts w:eastAsia="Aptos"/>
                <w:noProof/>
                <w:kern w:val="2"/>
                <w:sz w:val="24"/>
                <w:szCs w:val="24"/>
                <w:lang w:val="ro-RO"/>
                <w14:ligatures w14:val="standardContextual"/>
              </w:rPr>
              <w:t xml:space="preserve"> în infecții asociate asistenței medicale și rezistența la antimicrobiene, infecții bacteriene și parazitoze va realiza următoarele sarcini în cadrul rețelei:</w:t>
            </w:r>
          </w:p>
          <w:p w14:paraId="6C51BD4C"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acordarea asistenței practice, organizator-metodice, consultative și metodologice laboratoarelor de nivel teritorial în problemele de sănătate publică legate de infecțiile asociate asistenței medicale, rezistența la anti microbiene, infecții bacteriene și parazitoze;</w:t>
            </w:r>
          </w:p>
          <w:p w14:paraId="16D7F849"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evaluarea riscurilor condiționate de activitatea cu agenții biologici și elaborarea și aprobarea planurilor de măsuri privind minimizarea lor;</w:t>
            </w:r>
          </w:p>
          <w:p w14:paraId="765CBCBE"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 xml:space="preserve">asigurarea unui răspuns rapid în caz de urgențe în sănătate publică legate de infecții asociate asistenței medicale sau epidemii de rezistență la </w:t>
            </w:r>
            <w:r w:rsidRPr="002A5EE5">
              <w:rPr>
                <w:kern w:val="2"/>
                <w:sz w:val="24"/>
                <w:szCs w:val="24"/>
                <w:lang w:val="ro-RO"/>
                <w14:ligatures w14:val="standardContextual"/>
              </w:rPr>
              <w:lastRenderedPageBreak/>
              <w:t>anti microbiene, asigurând suport tehnic și informațional autorităților competente pentru gestionarea eficientă a acestora;</w:t>
            </w:r>
          </w:p>
          <w:p w14:paraId="5EC1B604"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pregătirea și repartizarea probelor-fantomă de agenți microbieni și/sau parazitari în timpul antrenamentelor;</w:t>
            </w:r>
          </w:p>
          <w:p w14:paraId="48708DFF"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evaluarea și generalizarea rezultatelor antrenamentelor rețelei de observare și control de laborator;</w:t>
            </w:r>
          </w:p>
          <w:p w14:paraId="2104419C" w14:textId="77777777" w:rsidR="00297258" w:rsidRPr="002A5EE5" w:rsidRDefault="00297258" w:rsidP="00297258">
            <w:pPr>
              <w:pBdr>
                <w:top w:val="nil"/>
                <w:left w:val="nil"/>
                <w:bottom w:val="nil"/>
                <w:right w:val="nil"/>
                <w:between w:val="nil"/>
              </w:pBdr>
              <w:tabs>
                <w:tab w:val="left" w:pos="709"/>
              </w:tabs>
              <w:ind w:firstLine="0"/>
              <w:rPr>
                <w:kern w:val="2"/>
                <w:sz w:val="24"/>
                <w:szCs w:val="24"/>
                <w:lang w:val="ro-RO"/>
                <w14:ligatures w14:val="standardContextual"/>
              </w:rPr>
            </w:pPr>
            <w:r w:rsidRPr="002A5EE5">
              <w:rPr>
                <w:kern w:val="2"/>
                <w:sz w:val="24"/>
                <w:szCs w:val="24"/>
                <w:lang w:val="ro-RO"/>
                <w14:ligatures w14:val="standardContextual"/>
              </w:rPr>
              <w:tab/>
              <w:t>îmbunătățirea continuă a procesului de diagnostic și alinierea la standardele globale și schimbul de informații relevante.</w:t>
            </w:r>
          </w:p>
          <w:p w14:paraId="3B55CC92" w14:textId="77777777" w:rsidR="00297258" w:rsidRPr="002A5EE5" w:rsidRDefault="00297258" w:rsidP="00297258">
            <w:pPr>
              <w:pBdr>
                <w:top w:val="nil"/>
                <w:left w:val="nil"/>
                <w:bottom w:val="nil"/>
                <w:right w:val="nil"/>
                <w:between w:val="nil"/>
              </w:pBdr>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microbiologie sanitară</w:t>
            </w:r>
            <w:r w:rsidRPr="002A5EE5">
              <w:rPr>
                <w:rFonts w:eastAsia="Aptos"/>
                <w:noProof/>
                <w:kern w:val="2"/>
                <w:sz w:val="24"/>
                <w:szCs w:val="24"/>
                <w:lang w:val="ro-RO"/>
                <w14:ligatures w14:val="standardContextual"/>
              </w:rPr>
              <w:t xml:space="preserve"> va realiza următoarele sarcini în cadrul rețelei:</w:t>
            </w:r>
          </w:p>
          <w:p w14:paraId="6595E124" w14:textId="77777777" w:rsidR="00297258" w:rsidRPr="002A5EE5" w:rsidRDefault="00297258" w:rsidP="00297258">
            <w:pPr>
              <w:pBdr>
                <w:top w:val="nil"/>
                <w:left w:val="nil"/>
                <w:bottom w:val="nil"/>
                <w:right w:val="nil"/>
                <w:between w:val="nil"/>
              </w:pBdr>
              <w:tabs>
                <w:tab w:val="left" w:pos="567"/>
                <w:tab w:val="left" w:pos="993"/>
                <w:tab w:val="left" w:pos="1276"/>
              </w:tabs>
              <w:rPr>
                <w:rFonts w:eastAsia="Aptos"/>
                <w:i/>
                <w:iCs/>
                <w:noProof/>
                <w:kern w:val="2"/>
                <w:sz w:val="24"/>
                <w:szCs w:val="24"/>
                <w:lang w:val="ro-RO"/>
                <w14:ligatures w14:val="standardContextual"/>
              </w:rPr>
            </w:pPr>
            <w:r w:rsidRPr="002A5EE5">
              <w:rPr>
                <w:kern w:val="2"/>
                <w:sz w:val="24"/>
                <w:szCs w:val="24"/>
                <w:lang w:val="ro-RO"/>
                <w14:ligatures w14:val="standardContextual"/>
              </w:rPr>
              <w:t>organizarea și efectuarea expertizelor de arbitraj pentru autorizarea produselor și serviciilor cu impact asupra sănătății publice, investigarea intoxicațiilor și erupțiilor epidemice, precum și confirmarea agenților patogeni din mediu și alimente;</w:t>
            </w:r>
          </w:p>
          <w:p w14:paraId="41EB15B1" w14:textId="77777777" w:rsidR="00297258" w:rsidRPr="002A5EE5" w:rsidRDefault="00297258" w:rsidP="00297258">
            <w:pPr>
              <w:pBdr>
                <w:top w:val="nil"/>
                <w:left w:val="nil"/>
                <w:bottom w:val="nil"/>
                <w:right w:val="nil"/>
                <w:between w:val="nil"/>
              </w:pBdr>
              <w:tabs>
                <w:tab w:val="left" w:pos="709"/>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supravegherea activităților ce implică utilizarea agenților biologici  și chimici;</w:t>
            </w:r>
          </w:p>
          <w:p w14:paraId="72AC0B8D" w14:textId="77777777" w:rsidR="00297258" w:rsidRPr="002A5EE5" w:rsidRDefault="00297258" w:rsidP="00297258">
            <w:pPr>
              <w:pBdr>
                <w:top w:val="nil"/>
                <w:left w:val="nil"/>
                <w:bottom w:val="nil"/>
                <w:right w:val="nil"/>
                <w:between w:val="nil"/>
              </w:pBdr>
              <w:tabs>
                <w:tab w:val="left" w:pos="709"/>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 xml:space="preserve">evaluarea riscurilor condiționate de activitatea cu agenții biologici, chimici, și elaborarea și aprobarea planurilor de măsuri privind minimizarea lor; </w:t>
            </w:r>
          </w:p>
          <w:p w14:paraId="4D4421C6" w14:textId="77777777" w:rsidR="00297258" w:rsidRPr="002A5EE5" w:rsidRDefault="00297258" w:rsidP="00297258">
            <w:pPr>
              <w:pBdr>
                <w:top w:val="nil"/>
                <w:left w:val="nil"/>
                <w:bottom w:val="nil"/>
                <w:right w:val="nil"/>
                <w:between w:val="nil"/>
              </w:pBdr>
              <w:tabs>
                <w:tab w:val="left" w:pos="567"/>
                <w:tab w:val="left" w:pos="993"/>
                <w:tab w:val="left" w:pos="1276"/>
              </w:tabs>
              <w:ind w:firstLine="0"/>
              <w:rPr>
                <w:rFonts w:eastAsia="Aptos"/>
                <w:i/>
                <w:iCs/>
                <w:noProof/>
                <w:kern w:val="2"/>
                <w:sz w:val="24"/>
                <w:szCs w:val="24"/>
                <w:lang w:val="ro-RO"/>
                <w14:ligatures w14:val="standardContextual"/>
              </w:rPr>
            </w:pPr>
            <w:r w:rsidRPr="002A5EE5">
              <w:rPr>
                <w:kern w:val="2"/>
                <w:sz w:val="24"/>
                <w:szCs w:val="24"/>
                <w:lang w:val="ro-RO"/>
                <w14:ligatures w14:val="standardContextual"/>
              </w:rPr>
              <w:tab/>
              <w:t xml:space="preserve">oferirea de asistență practică, metodologică și consultativă instituțiilor de supraveghere a sănătății publice și unităților medico-sanitare privind serviciile </w:t>
            </w:r>
            <w:proofErr w:type="spellStart"/>
            <w:r w:rsidRPr="002A5EE5">
              <w:rPr>
                <w:kern w:val="2"/>
                <w:sz w:val="24"/>
                <w:szCs w:val="24"/>
                <w:lang w:val="ro-RO"/>
                <w14:ligatures w14:val="standardContextual"/>
              </w:rPr>
              <w:t>sanitaro</w:t>
            </w:r>
            <w:proofErr w:type="spellEnd"/>
            <w:r w:rsidRPr="002A5EE5">
              <w:rPr>
                <w:kern w:val="2"/>
                <w:sz w:val="24"/>
                <w:szCs w:val="24"/>
                <w:lang w:val="ro-RO"/>
                <w14:ligatures w14:val="standardContextual"/>
              </w:rPr>
              <w:t>-microbiologice de laborator;</w:t>
            </w:r>
          </w:p>
          <w:p w14:paraId="49D08504" w14:textId="77777777" w:rsidR="00297258" w:rsidRPr="002A5EE5" w:rsidRDefault="00297258" w:rsidP="00297258">
            <w:pPr>
              <w:pBdr>
                <w:top w:val="nil"/>
                <w:left w:val="nil"/>
                <w:bottom w:val="nil"/>
                <w:right w:val="nil"/>
                <w:between w:val="nil"/>
              </w:pBdr>
              <w:tabs>
                <w:tab w:val="left" w:pos="567"/>
                <w:tab w:val="left" w:pos="993"/>
                <w:tab w:val="left" w:pos="1276"/>
              </w:tabs>
              <w:ind w:firstLine="0"/>
              <w:rPr>
                <w:rFonts w:eastAsia="Aptos"/>
                <w:i/>
                <w:iCs/>
                <w:noProof/>
                <w:kern w:val="2"/>
                <w:sz w:val="24"/>
                <w:szCs w:val="24"/>
                <w:lang w:val="ro-RO"/>
                <w14:ligatures w14:val="standardContextual"/>
              </w:rPr>
            </w:pPr>
            <w:r w:rsidRPr="002A5EE5">
              <w:rPr>
                <w:rFonts w:eastAsia="Aptos"/>
                <w:i/>
                <w:iCs/>
                <w:noProof/>
                <w:kern w:val="2"/>
                <w:sz w:val="24"/>
                <w:szCs w:val="24"/>
                <w:lang w:val="ro-RO"/>
                <w14:ligatures w14:val="standardContextual"/>
              </w:rPr>
              <w:tab/>
            </w:r>
            <w:r w:rsidRPr="002A5EE5">
              <w:rPr>
                <w:kern w:val="2"/>
                <w:sz w:val="24"/>
                <w:szCs w:val="24"/>
                <w:lang w:val="ro-RO"/>
                <w14:ligatures w14:val="standardContextual"/>
              </w:rPr>
              <w:t>pregătirea și repartizarea probelor-fantomă de agenți microbieni în timpul antrenamentelor.</w:t>
            </w:r>
          </w:p>
          <w:p w14:paraId="5F8BCD5B" w14:textId="77777777" w:rsidR="00297258" w:rsidRPr="002A5EE5" w:rsidRDefault="00297258" w:rsidP="00297258">
            <w:pPr>
              <w:pBdr>
                <w:top w:val="nil"/>
                <w:left w:val="nil"/>
                <w:bottom w:val="nil"/>
                <w:right w:val="nil"/>
                <w:between w:val="nil"/>
              </w:pBdr>
              <w:rPr>
                <w:rFonts w:eastAsia="Aptos"/>
                <w:noProof/>
                <w:kern w:val="2"/>
                <w:sz w:val="24"/>
                <w:szCs w:val="24"/>
                <w:lang w:val="ro-RO"/>
                <w14:ligatures w14:val="standardContextual"/>
              </w:rPr>
            </w:pPr>
            <w:r w:rsidRPr="005F2BE5">
              <w:rPr>
                <w:rFonts w:eastAsia="Aptos"/>
                <w:noProof/>
                <w:kern w:val="2"/>
                <w:sz w:val="24"/>
                <w:szCs w:val="24"/>
                <w:u w:val="single"/>
                <w:lang w:val="ro-RO"/>
                <w14:ligatures w14:val="standardContextual"/>
              </w:rPr>
              <w:t>Laboratorul de încercări chimice</w:t>
            </w:r>
            <w:r w:rsidRPr="002A5EE5">
              <w:rPr>
                <w:rFonts w:eastAsia="Aptos"/>
                <w:i/>
                <w:iCs/>
                <w:noProof/>
                <w:kern w:val="2"/>
                <w:sz w:val="24"/>
                <w:szCs w:val="24"/>
                <w:lang w:val="ro-RO"/>
                <w14:ligatures w14:val="standardContextual"/>
              </w:rPr>
              <w:t xml:space="preserve"> </w:t>
            </w:r>
            <w:r w:rsidRPr="002A5EE5">
              <w:rPr>
                <w:rFonts w:eastAsia="Aptos"/>
                <w:noProof/>
                <w:kern w:val="2"/>
                <w:sz w:val="24"/>
                <w:szCs w:val="24"/>
                <w:lang w:val="ro-RO"/>
                <w14:ligatures w14:val="standardContextual"/>
              </w:rPr>
              <w:t>va realiza următoarele sarcini în cadrul rețelei:</w:t>
            </w:r>
          </w:p>
          <w:p w14:paraId="11521346" w14:textId="77777777" w:rsidR="00297258" w:rsidRPr="002A5EE5" w:rsidRDefault="00297258" w:rsidP="00297258">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oferirea suportului organizatoric, metodologic și consultativ laboratoarelor teritoriale privind evaluarea conformității produselor și impactului substanțelor chimice asupra sănătății publice și mediului;</w:t>
            </w:r>
          </w:p>
          <w:p w14:paraId="14BA1789" w14:textId="77777777" w:rsidR="00297258" w:rsidRPr="002A5EE5" w:rsidRDefault="00297258" w:rsidP="00297258">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identificarea și analiza riscurilor asociate expunerii la substanțe chimice periculoase, elaborarea și implementarea măsurilor de minimizare a acestora;</w:t>
            </w:r>
          </w:p>
          <w:p w14:paraId="4225919A" w14:textId="77777777" w:rsidR="00297258" w:rsidRPr="002A5EE5" w:rsidRDefault="00297258" w:rsidP="00297258">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asigurarea intervenției operative în cazul urgențelor de sănătate publică prin testarea și monitorizarea contaminanților chimici în diverse medii;</w:t>
            </w:r>
          </w:p>
          <w:p w14:paraId="364F8894" w14:textId="77777777" w:rsidR="00297258" w:rsidRPr="002A5EE5" w:rsidRDefault="00297258" w:rsidP="00297258">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pregătirea și repartizarea probelor-fantomă de medii contaminate cu substanțe chimice în timpul antrenamentelor;</w:t>
            </w:r>
          </w:p>
          <w:p w14:paraId="2437621F" w14:textId="77777777" w:rsidR="00297258" w:rsidRPr="002A5EE5" w:rsidRDefault="00297258" w:rsidP="00297258">
            <w:pPr>
              <w:pBdr>
                <w:top w:val="nil"/>
                <w:left w:val="nil"/>
                <w:bottom w:val="nil"/>
                <w:right w:val="nil"/>
                <w:between w:val="nil"/>
              </w:pBdr>
              <w:tabs>
                <w:tab w:val="left" w:pos="709"/>
                <w:tab w:val="left" w:pos="993"/>
              </w:tabs>
              <w:ind w:firstLine="0"/>
              <w:rPr>
                <w:kern w:val="2"/>
                <w:sz w:val="24"/>
                <w:szCs w:val="24"/>
                <w:lang w:val="ro-RO"/>
                <w14:ligatures w14:val="standardContextual"/>
              </w:rPr>
            </w:pPr>
            <w:r w:rsidRPr="002A5EE5">
              <w:rPr>
                <w:kern w:val="2"/>
                <w:sz w:val="24"/>
                <w:szCs w:val="24"/>
                <w:lang w:val="ro-RO"/>
                <w14:ligatures w14:val="standardContextual"/>
              </w:rPr>
              <w:tab/>
              <w:t>depistarea și estimarea factorilor nocivi ai mediului înconjurător, de producere și de trai care influențează sănătatea populației;</w:t>
            </w:r>
          </w:p>
          <w:p w14:paraId="7BBBF641" w14:textId="77777777" w:rsidR="00297258" w:rsidRPr="002A5EE5" w:rsidRDefault="00297258" w:rsidP="00297258">
            <w:pPr>
              <w:pBdr>
                <w:top w:val="nil"/>
                <w:left w:val="nil"/>
                <w:bottom w:val="nil"/>
                <w:right w:val="nil"/>
                <w:between w:val="nil"/>
              </w:pBdr>
              <w:tabs>
                <w:tab w:val="left" w:pos="567"/>
                <w:tab w:val="left" w:pos="993"/>
              </w:tabs>
              <w:ind w:left="709" w:firstLine="0"/>
              <w:contextualSpacing/>
              <w:rPr>
                <w:kern w:val="2"/>
                <w:sz w:val="24"/>
                <w:szCs w:val="24"/>
                <w:lang w:val="ro-RO"/>
                <w14:ligatures w14:val="standardContextual"/>
              </w:rPr>
            </w:pPr>
            <w:r w:rsidRPr="002A5EE5">
              <w:rPr>
                <w:kern w:val="2"/>
                <w:sz w:val="24"/>
                <w:szCs w:val="24"/>
                <w:lang w:val="ro-RO"/>
                <w14:ligatures w14:val="standardContextual"/>
              </w:rPr>
              <w:t>testarea și monitorizarea substanțelor periculoase;</w:t>
            </w:r>
          </w:p>
          <w:p w14:paraId="74E32840" w14:textId="77777777" w:rsidR="00297258" w:rsidRPr="002A5EE5" w:rsidRDefault="00297258" w:rsidP="00297258">
            <w:pPr>
              <w:pBdr>
                <w:top w:val="nil"/>
                <w:left w:val="nil"/>
                <w:bottom w:val="nil"/>
                <w:right w:val="nil"/>
                <w:between w:val="nil"/>
              </w:pBdr>
              <w:tabs>
                <w:tab w:val="left" w:pos="567"/>
                <w:tab w:val="left" w:pos="993"/>
              </w:tabs>
              <w:contextualSpacing/>
              <w:rPr>
                <w:kern w:val="2"/>
                <w:sz w:val="24"/>
                <w:szCs w:val="24"/>
                <w:lang w:val="ro-RO"/>
                <w14:ligatures w14:val="standardContextual"/>
              </w:rPr>
            </w:pPr>
            <w:r w:rsidRPr="002A5EE5">
              <w:rPr>
                <w:kern w:val="2"/>
                <w:sz w:val="24"/>
                <w:szCs w:val="24"/>
                <w:lang w:val="ro-RO"/>
                <w14:ligatures w14:val="standardContextual"/>
              </w:rPr>
              <w:t>determinarea migrației compușilor toxici din materiale destinate contactului cu alimente;</w:t>
            </w:r>
          </w:p>
          <w:p w14:paraId="498C1D34" w14:textId="77777777" w:rsidR="00297258" w:rsidRPr="002A5EE5" w:rsidRDefault="00297258" w:rsidP="00297258">
            <w:pPr>
              <w:pBdr>
                <w:top w:val="nil"/>
                <w:left w:val="nil"/>
                <w:bottom w:val="nil"/>
                <w:right w:val="nil"/>
                <w:between w:val="nil"/>
              </w:pBdr>
              <w:tabs>
                <w:tab w:val="left" w:pos="567"/>
                <w:tab w:val="left" w:pos="993"/>
              </w:tabs>
              <w:rPr>
                <w:kern w:val="2"/>
                <w:sz w:val="24"/>
                <w:szCs w:val="24"/>
                <w:lang w:val="ro-RO"/>
                <w14:ligatures w14:val="standardContextual"/>
              </w:rPr>
            </w:pPr>
            <w:r w:rsidRPr="002A5EE5">
              <w:rPr>
                <w:kern w:val="2"/>
                <w:sz w:val="24"/>
                <w:szCs w:val="24"/>
                <w:lang w:val="ro-RO"/>
                <w14:ligatures w14:val="standardContextual"/>
              </w:rPr>
              <w:t>analiza reziduurilor de pesticide, metalelor toxice, substanțelor organice și radio nuclizilor în produse alimentare, apă, sol și aer; testarea siguranței produselor de larg consum (jucării, cosmetice, materiale de construcție etc.);</w:t>
            </w:r>
          </w:p>
          <w:p w14:paraId="1F493AC5" w14:textId="77777777" w:rsidR="00297258" w:rsidRPr="002A5EE5" w:rsidRDefault="00297258" w:rsidP="00297258">
            <w:pPr>
              <w:pBdr>
                <w:top w:val="nil"/>
                <w:left w:val="nil"/>
                <w:bottom w:val="nil"/>
                <w:right w:val="nil"/>
                <w:between w:val="nil"/>
              </w:pBdr>
              <w:tabs>
                <w:tab w:val="left" w:pos="567"/>
                <w:tab w:val="left" w:pos="993"/>
              </w:tabs>
              <w:rPr>
                <w:kern w:val="2"/>
                <w:sz w:val="24"/>
                <w:szCs w:val="24"/>
                <w:lang w:val="ro-RO"/>
                <w14:ligatures w14:val="standardContextual"/>
              </w:rPr>
            </w:pPr>
            <w:r w:rsidRPr="002A5EE5">
              <w:rPr>
                <w:kern w:val="2"/>
                <w:sz w:val="24"/>
                <w:szCs w:val="24"/>
                <w:lang w:val="ro-RO"/>
                <w14:ligatures w14:val="standardContextual"/>
              </w:rPr>
              <w:t xml:space="preserve">determinarea conținutului reziduurilor de pesticide din principalele grupe: pesticide </w:t>
            </w:r>
            <w:proofErr w:type="spellStart"/>
            <w:r w:rsidRPr="002A5EE5">
              <w:rPr>
                <w:kern w:val="2"/>
                <w:sz w:val="24"/>
                <w:szCs w:val="24"/>
                <w:lang w:val="ro-RO"/>
                <w14:ligatures w14:val="standardContextual"/>
              </w:rPr>
              <w:t>organo</w:t>
            </w:r>
            <w:proofErr w:type="spellEnd"/>
            <w:r w:rsidRPr="002A5EE5">
              <w:rPr>
                <w:kern w:val="2"/>
                <w:sz w:val="24"/>
                <w:szCs w:val="24"/>
                <w:lang w:val="ro-RO"/>
                <w14:ligatures w14:val="standardContextual"/>
              </w:rPr>
              <w:t xml:space="preserve">-clorurate, pesticide </w:t>
            </w:r>
            <w:proofErr w:type="spellStart"/>
            <w:r w:rsidRPr="002A5EE5">
              <w:rPr>
                <w:kern w:val="2"/>
                <w:sz w:val="24"/>
                <w:szCs w:val="24"/>
                <w:lang w:val="ro-RO"/>
                <w14:ligatures w14:val="standardContextual"/>
              </w:rPr>
              <w:t>organo</w:t>
            </w:r>
            <w:proofErr w:type="spellEnd"/>
            <w:r w:rsidRPr="002A5EE5">
              <w:rPr>
                <w:kern w:val="2"/>
                <w:sz w:val="24"/>
                <w:szCs w:val="24"/>
                <w:lang w:val="ro-RO"/>
                <w14:ligatures w14:val="standardContextual"/>
              </w:rPr>
              <w:t xml:space="preserve">-fosforice, compușii cuprului, </w:t>
            </w:r>
            <w:proofErr w:type="spellStart"/>
            <w:r w:rsidRPr="002A5EE5">
              <w:rPr>
                <w:kern w:val="2"/>
                <w:sz w:val="24"/>
                <w:szCs w:val="24"/>
                <w:lang w:val="ro-RO"/>
                <w14:ligatures w14:val="standardContextual"/>
              </w:rPr>
              <w:t>piretroizi</w:t>
            </w:r>
            <w:proofErr w:type="spellEnd"/>
            <w:r w:rsidRPr="002A5EE5">
              <w:rPr>
                <w:kern w:val="2"/>
                <w:sz w:val="24"/>
                <w:szCs w:val="24"/>
                <w:lang w:val="ro-RO"/>
                <w14:ligatures w14:val="standardContextual"/>
              </w:rPr>
              <w:t xml:space="preserve">, substanțe heterociclice, derivații acizilor carbonici, carbamați, </w:t>
            </w:r>
            <w:proofErr w:type="spellStart"/>
            <w:r w:rsidRPr="002A5EE5">
              <w:rPr>
                <w:kern w:val="2"/>
                <w:sz w:val="24"/>
                <w:szCs w:val="24"/>
                <w:lang w:val="ro-RO"/>
                <w14:ligatures w14:val="standardContextual"/>
              </w:rPr>
              <w:t>ditiocarbomați</w:t>
            </w:r>
            <w:proofErr w:type="spellEnd"/>
            <w:r w:rsidRPr="002A5EE5">
              <w:rPr>
                <w:kern w:val="2"/>
                <w:sz w:val="24"/>
                <w:szCs w:val="24"/>
                <w:lang w:val="ro-RO"/>
                <w14:ligatures w14:val="standardContextual"/>
              </w:rPr>
              <w:t xml:space="preserve">, </w:t>
            </w:r>
            <w:proofErr w:type="spellStart"/>
            <w:r w:rsidRPr="002A5EE5">
              <w:rPr>
                <w:kern w:val="2"/>
                <w:sz w:val="24"/>
                <w:szCs w:val="24"/>
                <w:lang w:val="ro-RO"/>
                <w14:ligatures w14:val="standardContextual"/>
              </w:rPr>
              <w:t>bifenili</w:t>
            </w:r>
            <w:proofErr w:type="spellEnd"/>
            <w:r w:rsidRPr="002A5EE5">
              <w:rPr>
                <w:kern w:val="2"/>
                <w:sz w:val="24"/>
                <w:szCs w:val="24"/>
                <w:lang w:val="ro-RO"/>
                <w14:ligatures w14:val="standardContextual"/>
              </w:rPr>
              <w:t xml:space="preserve"> etc. în produse alimentare, apă și sol.</w:t>
            </w:r>
          </w:p>
          <w:p w14:paraId="57605A1A"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91312D">
              <w:rPr>
                <w:bCs/>
                <w:kern w:val="2"/>
                <w:sz w:val="24"/>
                <w:szCs w:val="24"/>
                <w:u w:val="single"/>
                <w:lang w:val="ro-RO"/>
                <w14:ligatures w14:val="standardContextual"/>
              </w:rPr>
              <w:t>Laboratoarele Centrelor de Sănătate publică (Chișinău, Bălți, Edineț, Soroca, Orhei, Ungheni, Hâncești, Căușeni, Cahul, Comrat)</w:t>
            </w:r>
            <w:r w:rsidRPr="002A5EE5">
              <w:rPr>
                <w:bCs/>
                <w:kern w:val="2"/>
                <w:sz w:val="24"/>
                <w:szCs w:val="24"/>
                <w:lang w:val="ro-RO"/>
                <w14:ligatures w14:val="standardContextual"/>
              </w:rPr>
              <w:t xml:space="preserve"> </w:t>
            </w:r>
            <w:r w:rsidRPr="002A5EE5">
              <w:rPr>
                <w:rFonts w:eastAsia="Aptos"/>
                <w:bCs/>
                <w:noProof/>
                <w:kern w:val="2"/>
                <w:sz w:val="24"/>
                <w:szCs w:val="24"/>
                <w:lang w:val="ro-RO"/>
                <w14:ligatures w14:val="standardContextual"/>
              </w:rPr>
              <w:t>vor realiza următoarele sarcini în cadrul rețelei:</w:t>
            </w:r>
          </w:p>
          <w:p w14:paraId="266D7CAD"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lastRenderedPageBreak/>
              <w:t>identificarea tulpinilor microorganismului bacterian și detectarea mecanismelor de rezistență suspecte;</w:t>
            </w:r>
          </w:p>
          <w:p w14:paraId="5154BB88"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raportarea rezultatelor obținute în cadrul antrenamentelor rețelei de observare și control de laborator;</w:t>
            </w:r>
          </w:p>
          <w:p w14:paraId="3AAB4392"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 xml:space="preserve">organizarea și efectuarea investigațiilor microbiologice, </w:t>
            </w:r>
            <w:proofErr w:type="spellStart"/>
            <w:r w:rsidRPr="002A5EE5">
              <w:rPr>
                <w:kern w:val="2"/>
                <w:sz w:val="24"/>
                <w:szCs w:val="24"/>
                <w:lang w:val="ro-RO"/>
                <w14:ligatures w14:val="standardContextual"/>
              </w:rPr>
              <w:t>sanitaro</w:t>
            </w:r>
            <w:proofErr w:type="spellEnd"/>
            <w:r w:rsidRPr="002A5EE5">
              <w:rPr>
                <w:kern w:val="2"/>
                <w:sz w:val="24"/>
                <w:szCs w:val="24"/>
                <w:lang w:val="ro-RO"/>
                <w14:ligatures w14:val="standardContextual"/>
              </w:rPr>
              <w:t>-microbiologice, imunologice, molecular-biologice, parazitologice, încercări chimice și măsurări instrumentale a factorilor fizici, după caz;</w:t>
            </w:r>
          </w:p>
          <w:p w14:paraId="574C18D8"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organizarea și efectuarea diagnosticului de laborator în cadrul supravegherii bolilor transmisibile, bolilor extrem de contagioase, inclusiv în focarele de boli transmisibile;</w:t>
            </w:r>
          </w:p>
          <w:p w14:paraId="1D620A63"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depistarea și identificarea precoce prin intermediul investigațiilor de laborator a factorilor cu impact asupra sănătății publice, managementul urgențelor de sănătate publică;</w:t>
            </w:r>
          </w:p>
          <w:p w14:paraId="55352B5D"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determinarea mecanismelor de rezistență la agenții microbieni implicați în patologii infecțioase.</w:t>
            </w:r>
          </w:p>
          <w:p w14:paraId="73CD7FD9"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91312D">
              <w:rPr>
                <w:bCs/>
                <w:kern w:val="2"/>
                <w:sz w:val="24"/>
                <w:szCs w:val="24"/>
                <w:u w:val="single"/>
                <w:lang w:val="ro-RO"/>
                <w14:ligatures w14:val="standardContextual"/>
              </w:rPr>
              <w:t>Laboratoarele mobile de detecție a riscurilor CBRN</w:t>
            </w:r>
            <w:r w:rsidRPr="002A5EE5">
              <w:rPr>
                <w:bCs/>
                <w:kern w:val="2"/>
                <w:sz w:val="24"/>
                <w:szCs w:val="24"/>
                <w:lang w:val="ro-RO"/>
                <w14:ligatures w14:val="standardContextual"/>
              </w:rPr>
              <w:t xml:space="preserve"> </w:t>
            </w:r>
            <w:r w:rsidRPr="002A5EE5">
              <w:rPr>
                <w:rFonts w:eastAsia="Aptos"/>
                <w:bCs/>
                <w:noProof/>
                <w:kern w:val="2"/>
                <w:sz w:val="24"/>
                <w:szCs w:val="24"/>
                <w:lang w:val="ro-RO"/>
                <w14:ligatures w14:val="standardContextual"/>
              </w:rPr>
              <w:t>vor realiza următoarele sarcini în cadrul rețelei:</w:t>
            </w:r>
          </w:p>
          <w:p w14:paraId="2DAEABB5"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participarea și efectuarea testării și analizei imediate în timpul focarelor, permițând identificarea rapidă a agenților patogeni sau a substanțelor periculoase în caz de situații excepționale și urgențe de sănătate publică;</w:t>
            </w:r>
          </w:p>
          <w:p w14:paraId="20FE0C9B"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prelevarea probelor biologice și chimice din zona situațiilor excepționale și transmiterea către laboratoarele R.N.O.C.L. pentru investigații de laborator;</w:t>
            </w:r>
          </w:p>
          <w:p w14:paraId="4D366595"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desfășurarea în regiuni îndepărtate sau cu resurse limitate, extinzând raza serviciilor de sănătate publică și oferirea capabilități esențiale de diagnosticare acolo unde facilitățile staționare pot fi indisponibile, asigurând eforturi complete de supraveghere și răspuns;</w:t>
            </w:r>
          </w:p>
          <w:p w14:paraId="3AE3E5B6"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asigurarea procesului de decontaminare secundară a populației, persoanelor lezate și traumatizate.</w:t>
            </w:r>
          </w:p>
          <w:p w14:paraId="53F05620" w14:textId="77777777" w:rsidR="00297258" w:rsidRPr="002A5EE5" w:rsidRDefault="00297258" w:rsidP="00297258">
            <w:pPr>
              <w:pBdr>
                <w:top w:val="nil"/>
                <w:left w:val="nil"/>
                <w:bottom w:val="nil"/>
                <w:right w:val="nil"/>
                <w:between w:val="nil"/>
              </w:pBdr>
              <w:rPr>
                <w:rFonts w:eastAsia="Aptos"/>
                <w:bCs/>
                <w:noProof/>
                <w:kern w:val="2"/>
                <w:sz w:val="24"/>
                <w:szCs w:val="24"/>
                <w:lang w:val="ro-RO"/>
                <w14:ligatures w14:val="standardContextual"/>
              </w:rPr>
            </w:pPr>
            <w:r w:rsidRPr="002A5EE5">
              <w:rPr>
                <w:kern w:val="2"/>
                <w:sz w:val="24"/>
                <w:szCs w:val="24"/>
                <w:lang w:val="ro-RO"/>
                <w14:ligatures w14:val="standardContextual"/>
              </w:rPr>
              <w:t>Totodată, acestea servesc drept platforme pentru instruirea personalului în procedurile de diagnosticare și testarea protocoalelor instituționale de răspuns la urgență CBRN;</w:t>
            </w:r>
          </w:p>
          <w:p w14:paraId="4624EFC1" w14:textId="77777777" w:rsidR="00297258" w:rsidRPr="002A5EE5" w:rsidRDefault="00297258" w:rsidP="00297258">
            <w:pPr>
              <w:pBdr>
                <w:top w:val="nil"/>
                <w:left w:val="nil"/>
                <w:bottom w:val="nil"/>
                <w:right w:val="nil"/>
                <w:between w:val="nil"/>
              </w:pBdr>
              <w:tabs>
                <w:tab w:val="left" w:pos="426"/>
              </w:tabs>
              <w:ind w:firstLine="0"/>
              <w:rPr>
                <w:rFonts w:eastAsia="Aptos"/>
                <w:bCs/>
                <w:i/>
                <w:iCs/>
                <w:noProof/>
                <w:kern w:val="2"/>
                <w:sz w:val="24"/>
                <w:szCs w:val="24"/>
                <w:lang w:val="ro-RO"/>
                <w14:ligatures w14:val="standardContextual"/>
              </w:rPr>
            </w:pPr>
          </w:p>
          <w:p w14:paraId="120E88B2" w14:textId="77777777" w:rsidR="00297258" w:rsidRPr="002A5EE5" w:rsidRDefault="00297258" w:rsidP="00297258">
            <w:pPr>
              <w:pBdr>
                <w:top w:val="nil"/>
                <w:left w:val="nil"/>
                <w:bottom w:val="nil"/>
                <w:right w:val="nil"/>
                <w:between w:val="nil"/>
              </w:pBdr>
              <w:tabs>
                <w:tab w:val="left" w:pos="426"/>
              </w:tabs>
              <w:ind w:left="709" w:firstLine="0"/>
              <w:rPr>
                <w:rFonts w:eastAsia="Aptos"/>
                <w:i/>
                <w:kern w:val="2"/>
                <w:sz w:val="24"/>
                <w:szCs w:val="24"/>
                <w:shd w:val="clear" w:color="auto" w:fill="FFFFFF"/>
                <w:lang w:val="ro-RO"/>
                <w14:ligatures w14:val="standardContextual"/>
              </w:rPr>
            </w:pPr>
            <w:r w:rsidRPr="002A5EE5">
              <w:rPr>
                <w:rFonts w:eastAsia="Aptos"/>
                <w:bCs/>
                <w:noProof/>
                <w:kern w:val="2"/>
                <w:sz w:val="24"/>
                <w:szCs w:val="24"/>
                <w:lang w:val="ro-RO"/>
                <w14:ligatures w14:val="standardContextual"/>
              </w:rPr>
              <w:t xml:space="preserve">b) </w:t>
            </w:r>
            <w:r w:rsidRPr="002A5EE5">
              <w:rPr>
                <w:rFonts w:eastAsia="Aptos"/>
                <w:b/>
                <w:bCs/>
                <w:iCs/>
                <w:kern w:val="2"/>
                <w:sz w:val="24"/>
                <w:szCs w:val="24"/>
                <w:shd w:val="clear" w:color="auto" w:fill="FFFFFF"/>
                <w:lang w:val="ro-RO"/>
                <w14:ligatures w14:val="standardContextual"/>
              </w:rPr>
              <w:t>Agenția Națională pentru Siguranța Alimentelor</w:t>
            </w:r>
          </w:p>
          <w:p w14:paraId="529ED660" w14:textId="77777777" w:rsidR="00297258" w:rsidRPr="002A5EE5" w:rsidRDefault="00297258" w:rsidP="00297258">
            <w:pPr>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Instituția Publică Centrul Național Sănătatea Animalelor, Plantelor și Siguranța Alimentelor (în continuare - Centrul), </w:t>
            </w:r>
            <w:r w:rsidRPr="002A5EE5">
              <w:rPr>
                <w:rFonts w:eastAsia="Aptos"/>
                <w:iCs/>
                <w:kern w:val="2"/>
                <w:sz w:val="24"/>
                <w:szCs w:val="24"/>
                <w:shd w:val="clear" w:color="auto" w:fill="FFFFFF"/>
                <w14:ligatures w14:val="standardContextual"/>
              </w:rPr>
              <w:t xml:space="preserve">în care </w:t>
            </w:r>
            <w:proofErr w:type="spellStart"/>
            <w:r w:rsidRPr="002A5EE5">
              <w:rPr>
                <w:rFonts w:eastAsia="Aptos"/>
                <w:iCs/>
                <w:kern w:val="2"/>
                <w:sz w:val="24"/>
                <w:szCs w:val="24"/>
                <w:shd w:val="clear" w:color="auto" w:fill="FFFFFF"/>
                <w14:ligatures w14:val="standardContextual"/>
              </w:rPr>
              <w:t>Agentia</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Natională</w:t>
            </w:r>
            <w:proofErr w:type="spellEnd"/>
            <w:r w:rsidRPr="002A5EE5">
              <w:rPr>
                <w:rFonts w:eastAsia="Aptos"/>
                <w:iCs/>
                <w:kern w:val="2"/>
                <w:sz w:val="24"/>
                <w:szCs w:val="24"/>
                <w:shd w:val="clear" w:color="auto" w:fill="FFFFFF"/>
                <w14:ligatures w14:val="standardContextual"/>
              </w:rPr>
              <w:t xml:space="preserve"> pentru </w:t>
            </w:r>
            <w:proofErr w:type="spellStart"/>
            <w:r w:rsidRPr="002A5EE5">
              <w:rPr>
                <w:rFonts w:eastAsia="Aptos"/>
                <w:iCs/>
                <w:kern w:val="2"/>
                <w:sz w:val="24"/>
                <w:szCs w:val="24"/>
                <w:shd w:val="clear" w:color="auto" w:fill="FFFFFF"/>
                <w14:ligatures w14:val="standardContextual"/>
              </w:rPr>
              <w:t>Siguranţa</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Alimentelor</w:t>
            </w:r>
            <w:proofErr w:type="spellEnd"/>
            <w:r w:rsidRPr="002A5EE5">
              <w:rPr>
                <w:rFonts w:eastAsia="Aptos"/>
                <w:iCs/>
                <w:kern w:val="2"/>
                <w:sz w:val="24"/>
                <w:szCs w:val="24"/>
                <w:shd w:val="clear" w:color="auto" w:fill="FFFFFF"/>
                <w14:ligatures w14:val="standardContextual"/>
              </w:rPr>
              <w:t xml:space="preserve"> (în </w:t>
            </w:r>
            <w:proofErr w:type="spellStart"/>
            <w:r w:rsidRPr="002A5EE5">
              <w:rPr>
                <w:rFonts w:eastAsia="Aptos"/>
                <w:iCs/>
                <w:kern w:val="2"/>
                <w:sz w:val="24"/>
                <w:szCs w:val="24"/>
                <w:shd w:val="clear" w:color="auto" w:fill="FFFFFF"/>
                <w14:ligatures w14:val="standardContextual"/>
              </w:rPr>
              <w:t>continuare</w:t>
            </w:r>
            <w:proofErr w:type="spellEnd"/>
            <w:r w:rsidRPr="002A5EE5">
              <w:rPr>
                <w:rFonts w:eastAsia="Aptos"/>
                <w:iCs/>
                <w:kern w:val="2"/>
                <w:sz w:val="24"/>
                <w:szCs w:val="24"/>
                <w:shd w:val="clear" w:color="auto" w:fill="FFFFFF"/>
                <w14:ligatures w14:val="standardContextual"/>
              </w:rPr>
              <w:t xml:space="preserve"> – ANSA) </w:t>
            </w:r>
            <w:proofErr w:type="spellStart"/>
            <w:r w:rsidRPr="002A5EE5">
              <w:rPr>
                <w:rFonts w:eastAsia="Aptos"/>
                <w:iCs/>
                <w:kern w:val="2"/>
                <w:sz w:val="24"/>
                <w:szCs w:val="24"/>
                <w:shd w:val="clear" w:color="auto" w:fill="FFFFFF"/>
                <w14:ligatures w14:val="standardContextual"/>
              </w:rPr>
              <w:t>exercită</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funcția</w:t>
            </w:r>
            <w:proofErr w:type="spellEnd"/>
            <w:r w:rsidRPr="002A5EE5">
              <w:rPr>
                <w:rFonts w:eastAsia="Aptos"/>
                <w:iCs/>
                <w:kern w:val="2"/>
                <w:sz w:val="24"/>
                <w:szCs w:val="24"/>
                <w:shd w:val="clear" w:color="auto" w:fill="FFFFFF"/>
                <w14:ligatures w14:val="standardContextual"/>
              </w:rPr>
              <w:t xml:space="preserve"> de </w:t>
            </w:r>
            <w:proofErr w:type="spellStart"/>
            <w:r w:rsidRPr="002A5EE5">
              <w:rPr>
                <w:rFonts w:eastAsia="Aptos"/>
                <w:iCs/>
                <w:kern w:val="2"/>
                <w:sz w:val="24"/>
                <w:szCs w:val="24"/>
                <w:shd w:val="clear" w:color="auto" w:fill="FFFFFF"/>
                <w14:ligatures w14:val="standardContextual"/>
              </w:rPr>
              <w:t>fondator</w:t>
            </w:r>
            <w:proofErr w:type="spellEnd"/>
            <w:r w:rsidRPr="002A5EE5">
              <w:rPr>
                <w:rFonts w:eastAsia="Aptos"/>
                <w:iCs/>
                <w:kern w:val="2"/>
                <w:sz w:val="24"/>
                <w:szCs w:val="24"/>
                <w:shd w:val="clear" w:color="auto" w:fill="FFFFFF"/>
                <w:lang w:val="ro-RO"/>
                <w14:ligatures w14:val="standardContextual"/>
              </w:rPr>
              <w:t xml:space="preserve">, </w:t>
            </w:r>
            <w:proofErr w:type="spellStart"/>
            <w:r w:rsidRPr="002A5EE5">
              <w:rPr>
                <w:rFonts w:eastAsia="Aptos"/>
                <w:iCs/>
                <w:kern w:val="2"/>
                <w:sz w:val="24"/>
                <w:szCs w:val="24"/>
                <w:shd w:val="clear" w:color="auto" w:fill="FFFFFF"/>
                <w14:ligatures w14:val="standardContextual"/>
              </w:rPr>
              <w:t>este</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laboratorul</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național</w:t>
            </w:r>
            <w:proofErr w:type="spellEnd"/>
            <w:r w:rsidRPr="002A5EE5">
              <w:rPr>
                <w:rFonts w:eastAsia="Aptos"/>
                <w:iCs/>
                <w:kern w:val="2"/>
                <w:sz w:val="24"/>
                <w:szCs w:val="24"/>
                <w:shd w:val="clear" w:color="auto" w:fill="FFFFFF"/>
                <w14:ligatures w14:val="standardContextual"/>
              </w:rPr>
              <w:t xml:space="preserve"> de </w:t>
            </w:r>
            <w:proofErr w:type="spellStart"/>
            <w:r w:rsidRPr="002A5EE5">
              <w:rPr>
                <w:rFonts w:eastAsia="Aptos"/>
                <w:iCs/>
                <w:kern w:val="2"/>
                <w:sz w:val="24"/>
                <w:szCs w:val="24"/>
                <w:shd w:val="clear" w:color="auto" w:fill="FFFFFF"/>
                <w14:ligatures w14:val="standardContextual"/>
              </w:rPr>
              <w:t>referință</w:t>
            </w:r>
            <w:proofErr w:type="spellEnd"/>
            <w:r w:rsidRPr="002A5EE5">
              <w:rPr>
                <w:rFonts w:eastAsia="Aptos"/>
                <w:iCs/>
                <w:kern w:val="2"/>
                <w:sz w:val="24"/>
                <w:szCs w:val="24"/>
                <w:shd w:val="clear" w:color="auto" w:fill="FFFFFF"/>
                <w14:ligatures w14:val="standardContextual"/>
              </w:rPr>
              <w:t xml:space="preserve"> în </w:t>
            </w:r>
            <w:proofErr w:type="spellStart"/>
            <w:r w:rsidRPr="002A5EE5">
              <w:rPr>
                <w:rFonts w:eastAsia="Aptos"/>
                <w:iCs/>
                <w:kern w:val="2"/>
                <w:sz w:val="24"/>
                <w:szCs w:val="24"/>
                <w:shd w:val="clear" w:color="auto" w:fill="FFFFFF"/>
                <w14:ligatures w14:val="standardContextual"/>
              </w:rPr>
              <w:t>domeniul</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veterinar</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și</w:t>
            </w:r>
            <w:proofErr w:type="spellEnd"/>
            <w:r w:rsidRPr="002A5EE5">
              <w:rPr>
                <w:rFonts w:eastAsia="Aptos"/>
                <w:iCs/>
                <w:kern w:val="2"/>
                <w:sz w:val="24"/>
                <w:szCs w:val="24"/>
                <w:shd w:val="clear" w:color="auto" w:fill="FFFFFF"/>
                <w14:ligatures w14:val="standardContextual"/>
              </w:rPr>
              <w:t xml:space="preserve"> al </w:t>
            </w:r>
            <w:proofErr w:type="spellStart"/>
            <w:r w:rsidRPr="002A5EE5">
              <w:rPr>
                <w:rFonts w:eastAsia="Aptos"/>
                <w:iCs/>
                <w:kern w:val="2"/>
                <w:sz w:val="24"/>
                <w:szCs w:val="24"/>
                <w:shd w:val="clear" w:color="auto" w:fill="FFFFFF"/>
                <w14:ligatures w14:val="standardContextual"/>
              </w:rPr>
              <w:t>siguranței</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produselor</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alimentare</w:t>
            </w:r>
            <w:proofErr w:type="spellEnd"/>
            <w:r w:rsidRPr="002A5EE5">
              <w:rPr>
                <w:rFonts w:eastAsia="Aptos"/>
                <w:iCs/>
                <w:kern w:val="2"/>
                <w:sz w:val="24"/>
                <w:szCs w:val="24"/>
                <w:shd w:val="clear" w:color="auto" w:fill="FFFFFF"/>
                <w14:ligatures w14:val="standardContextual"/>
              </w:rPr>
              <w:t xml:space="preserve"> </w:t>
            </w:r>
            <w:proofErr w:type="spellStart"/>
            <w:r w:rsidRPr="002A5EE5">
              <w:rPr>
                <w:rFonts w:eastAsia="Aptos"/>
                <w:iCs/>
                <w:kern w:val="2"/>
                <w:sz w:val="24"/>
                <w:szCs w:val="24"/>
                <w:shd w:val="clear" w:color="auto" w:fill="FFFFFF"/>
                <w14:ligatures w14:val="standardContextual"/>
              </w:rPr>
              <w:t>și</w:t>
            </w:r>
            <w:proofErr w:type="spellEnd"/>
            <w:r w:rsidRPr="002A5EE5">
              <w:rPr>
                <w:rFonts w:eastAsia="Aptos"/>
                <w:iCs/>
                <w:kern w:val="2"/>
                <w:sz w:val="24"/>
                <w:szCs w:val="24"/>
                <w:shd w:val="clear" w:color="auto" w:fill="FFFFFF"/>
                <w14:ligatures w14:val="standardContextual"/>
              </w:rPr>
              <w:t xml:space="preserve"> a </w:t>
            </w:r>
            <w:proofErr w:type="spellStart"/>
            <w:r w:rsidRPr="002A5EE5">
              <w:rPr>
                <w:rFonts w:eastAsia="Aptos"/>
                <w:iCs/>
                <w:kern w:val="2"/>
                <w:sz w:val="24"/>
                <w:szCs w:val="24"/>
                <w:shd w:val="clear" w:color="auto" w:fill="FFFFFF"/>
                <w14:ligatures w14:val="standardContextual"/>
              </w:rPr>
              <w:t>hranei</w:t>
            </w:r>
            <w:proofErr w:type="spellEnd"/>
            <w:r w:rsidRPr="002A5EE5">
              <w:rPr>
                <w:rFonts w:eastAsia="Aptos"/>
                <w:iCs/>
                <w:kern w:val="2"/>
                <w:sz w:val="24"/>
                <w:szCs w:val="24"/>
                <w:shd w:val="clear" w:color="auto" w:fill="FFFFFF"/>
                <w14:ligatures w14:val="standardContextual"/>
              </w:rPr>
              <w:t xml:space="preserve"> pentru </w:t>
            </w:r>
            <w:proofErr w:type="spellStart"/>
            <w:r w:rsidRPr="002A5EE5">
              <w:rPr>
                <w:rFonts w:eastAsia="Aptos"/>
                <w:iCs/>
                <w:kern w:val="2"/>
                <w:sz w:val="24"/>
                <w:szCs w:val="24"/>
                <w:shd w:val="clear" w:color="auto" w:fill="FFFFFF"/>
                <w14:ligatures w14:val="standardContextual"/>
              </w:rPr>
              <w:t>animale</w:t>
            </w:r>
            <w:proofErr w:type="spellEnd"/>
            <w:r w:rsidRPr="002A5EE5">
              <w:rPr>
                <w:rFonts w:eastAsia="Aptos"/>
                <w:iCs/>
                <w:kern w:val="2"/>
                <w:sz w:val="24"/>
                <w:szCs w:val="24"/>
                <w:shd w:val="clear" w:color="auto" w:fill="FFFFFF"/>
                <w:lang w:val="ro-RO"/>
                <w14:ligatures w14:val="standardContextual"/>
              </w:rPr>
              <w:t>. Centrul este constituit din 4 laboratoare cu statut de direcție generală și 4 laboratoare regionale cu statut de direcție, care desfășoară activități în domeniile:</w:t>
            </w:r>
          </w:p>
          <w:p w14:paraId="3293062E" w14:textId="77777777" w:rsidR="00297258" w:rsidRPr="002A5EE5" w:rsidRDefault="00297258" w:rsidP="00297258">
            <w:pPr>
              <w:numPr>
                <w:ilvl w:val="0"/>
                <w:numId w:val="2"/>
              </w:numPr>
              <w:tabs>
                <w:tab w:val="left" w:pos="851"/>
              </w:tabs>
              <w:spacing w:after="160"/>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controlul calității produselor alimentare și hranei pentru animale;</w:t>
            </w:r>
          </w:p>
          <w:p w14:paraId="4D60DC5D" w14:textId="77777777" w:rsidR="00297258" w:rsidRPr="002A5EE5" w:rsidRDefault="00297258" w:rsidP="00297258">
            <w:pPr>
              <w:numPr>
                <w:ilvl w:val="0"/>
                <w:numId w:val="2"/>
              </w:numPr>
              <w:tabs>
                <w:tab w:val="left" w:pos="851"/>
              </w:tabs>
              <w:spacing w:after="160"/>
              <w:ind w:left="0" w:firstLine="697"/>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it-IT"/>
                <w14:ligatures w14:val="standardContextual"/>
              </w:rPr>
              <w:t xml:space="preserve">diagnosticarea sănătății animalelor și </w:t>
            </w: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medicamentelor de uz veterinar;</w:t>
            </w:r>
          </w:p>
          <w:p w14:paraId="17F2CAD5" w14:textId="77777777" w:rsidR="00297258" w:rsidRPr="002A5EE5" w:rsidRDefault="00297258" w:rsidP="00297258">
            <w:pPr>
              <w:numPr>
                <w:ilvl w:val="0"/>
                <w:numId w:val="2"/>
              </w:numPr>
              <w:tabs>
                <w:tab w:val="left" w:pos="851"/>
              </w:tabs>
              <w:spacing w:after="160"/>
              <w:ind w:left="0" w:firstLine="709"/>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produselor de origine vegetală și produselor de uz fitosanitar;</w:t>
            </w:r>
          </w:p>
          <w:p w14:paraId="585C0832" w14:textId="77777777" w:rsidR="00297258" w:rsidRPr="002A5EE5" w:rsidRDefault="00297258" w:rsidP="00297258">
            <w:pPr>
              <w:numPr>
                <w:ilvl w:val="0"/>
                <w:numId w:val="2"/>
              </w:numPr>
              <w:tabs>
                <w:tab w:val="left" w:pos="851"/>
              </w:tabs>
              <w:spacing w:after="160"/>
              <w:contextualSpacing/>
              <w:jc w:val="left"/>
              <w:rPr>
                <w:rFonts w:eastAsia="Aptos"/>
                <w:iCs/>
                <w:kern w:val="2"/>
                <w:sz w:val="24"/>
                <w:szCs w:val="24"/>
                <w:shd w:val="clear" w:color="auto" w:fill="FFFFFF"/>
                <w:lang w:val="ro-RO"/>
                <w14:ligatures w14:val="standardContextual"/>
              </w:rPr>
            </w:pPr>
            <w:r w:rsidRPr="002A5EE5">
              <w:rPr>
                <w:rFonts w:eastAsia="Aptos"/>
                <w:iCs/>
                <w:kern w:val="2"/>
                <w:sz w:val="24"/>
                <w:szCs w:val="24"/>
                <w:shd w:val="clear" w:color="auto" w:fill="FFFFFF"/>
                <w:lang w:val="ro-RO"/>
                <w14:ligatures w14:val="standardContextual"/>
              </w:rPr>
              <w:t xml:space="preserve">controlul calității </w:t>
            </w:r>
            <w:r w:rsidRPr="002A5EE5">
              <w:rPr>
                <w:rFonts w:eastAsia="Aptos"/>
                <w:iCs/>
                <w:kern w:val="2"/>
                <w:sz w:val="24"/>
                <w:szCs w:val="24"/>
                <w:shd w:val="clear" w:color="auto" w:fill="FFFFFF"/>
                <w:lang w:val="it-IT"/>
                <w14:ligatures w14:val="standardContextual"/>
              </w:rPr>
              <w:t>producției alcoolice.</w:t>
            </w:r>
          </w:p>
          <w:p w14:paraId="5DB3568E"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F21563">
              <w:rPr>
                <w:rFonts w:eastAsia="Aptos"/>
                <w:iCs/>
                <w:kern w:val="2"/>
                <w:sz w:val="24"/>
                <w:szCs w:val="24"/>
                <w:u w:val="single"/>
                <w:shd w:val="clear" w:color="auto" w:fill="FFFFFF"/>
                <w:lang w:val="it-IT"/>
                <w14:ligatures w14:val="standardContextual"/>
              </w:rPr>
              <w:t>Centrul are următoarele atribuții</w:t>
            </w:r>
            <w:r w:rsidRPr="002A5EE5">
              <w:rPr>
                <w:rFonts w:eastAsia="Aptos"/>
                <w:iCs/>
                <w:kern w:val="2"/>
                <w:sz w:val="24"/>
                <w:szCs w:val="24"/>
                <w:shd w:val="clear" w:color="auto" w:fill="FFFFFF"/>
                <w:lang w:val="it-IT"/>
                <w14:ligatures w14:val="standardContextual"/>
              </w:rPr>
              <w:t>:</w:t>
            </w:r>
          </w:p>
          <w:p w14:paraId="440C711C"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pregătirea și perfecționarea cadrelor rețelei de </w:t>
            </w:r>
            <w:r w:rsidRPr="002A5EE5">
              <w:rPr>
                <w:rFonts w:eastAsia="Aptos"/>
                <w:iCs/>
                <w:kern w:val="2"/>
                <w:sz w:val="24"/>
                <w:szCs w:val="24"/>
                <w:shd w:val="clear" w:color="auto" w:fill="FFFFFF"/>
                <w14:ligatures w14:val="standardContextual"/>
              </w:rPr>
              <w:t>о</w:t>
            </w:r>
            <w:r w:rsidRPr="002A5EE5">
              <w:rPr>
                <w:rFonts w:eastAsia="Aptos"/>
                <w:iCs/>
                <w:kern w:val="2"/>
                <w:sz w:val="24"/>
                <w:szCs w:val="24"/>
                <w:shd w:val="clear" w:color="auto" w:fill="FFFFFF"/>
                <w:lang w:val="it-IT"/>
                <w14:ligatures w14:val="standardContextual"/>
              </w:rPr>
              <w:t>bservare și control de laborator cu profil veterinar;</w:t>
            </w:r>
          </w:p>
          <w:p w14:paraId="2C5C0BC0"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lastRenderedPageBreak/>
              <w:t>d</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t</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rmin</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rea agenților biologici (bacterii, ciuperci, virusuri, rickettsii, toxine) în obiectivele sectorului zootehnic, la întreprinderile de producere și procesare a produselor alimentare de origine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nimală și l</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nivelul plasării pe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i</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ță a acestora;</w:t>
            </w:r>
          </w:p>
          <w:p w14:paraId="623B90A7"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identificarea microorganisnelor depistate;</w:t>
            </w:r>
          </w:p>
          <w:p w14:paraId="22293096" w14:textId="77777777" w:rsidR="00297258" w:rsidRPr="002A5EE5" w:rsidRDefault="00297258" w:rsidP="00297258">
            <w:pPr>
              <w:tabs>
                <w:tab w:val="left" w:pos="709"/>
                <w:tab w:val="left" w:pos="993"/>
              </w:tabs>
              <w:ind w:left="709" w:firstLine="0"/>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diagnosticul de laborator al bolilor animalelor;</w:t>
            </w:r>
          </w:p>
          <w:p w14:paraId="21399CC5"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examinarea 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di</w:t>
            </w:r>
            <w:r w:rsidRPr="002A5EE5">
              <w:rPr>
                <w:rFonts w:eastAsia="Aptos"/>
                <w:iCs/>
                <w:kern w:val="2"/>
                <w:sz w:val="24"/>
                <w:szCs w:val="24"/>
                <w:shd w:val="clear" w:color="auto" w:fill="FFFFFF"/>
                <w14:ligatures w14:val="standardContextual"/>
              </w:rPr>
              <w:t>о</w:t>
            </w:r>
            <w:r w:rsidRPr="002A5EE5">
              <w:rPr>
                <w:rFonts w:eastAsia="Aptos"/>
                <w:iCs/>
                <w:kern w:val="2"/>
                <w:sz w:val="24"/>
                <w:szCs w:val="24"/>
                <w:shd w:val="clear" w:color="auto" w:fill="FFFFFF"/>
                <w:lang w:val="it-IT"/>
                <w14:ligatures w14:val="standardContextual"/>
              </w:rPr>
              <w:t>m</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tri</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 xml:space="preserve">ă și spectrometrică, efectuarea controlului poluării radioactive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obiectivelor de supraveghere sanitară veterinară;</w:t>
            </w:r>
          </w:p>
          <w:p w14:paraId="3A4006D6"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conținutului calitativ și cantitativ de radionuclizi, metale grele, și alte substanțe puternic toxice în produsele alimentare, materiile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rim</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 xml:space="preserv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limentar</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 xml:space="preserve"> de origine animală, apă și în alte obiective ale mediului înconjurător;</w:t>
            </w:r>
          </w:p>
          <w:p w14:paraId="45530E58"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fondului radiației g</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mm</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în teritoriul arondat Centrului;</w:t>
            </w:r>
          </w:p>
          <w:p w14:paraId="1E5A0E34"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acordarea ajutorului organizatorico-metodic și practic specialiștilor din cadrul subdiviziunilor teritoriale pentru siguranța alimentelor;</w:t>
            </w:r>
          </w:p>
          <w:p w14:paraId="7FDF9842"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radionuclizilor de ceziu și stronțiu în producția alcoolică/nealcoolică, produse alimentare de origine nonanimală, furaje (hr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nă pentru animale), </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u eliberarea Rapoartelor de Încercări;</w:t>
            </w:r>
          </w:p>
          <w:p w14:paraId="3FE12518"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metalelor grele și substanțelor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uternic toxice în producția alcoolică/nealcoolică, produse alimentare de origine nonanimală, furaje (hr</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nă pentru animale), </w:t>
            </w:r>
            <w:r w:rsidRPr="002A5EE5">
              <w:rPr>
                <w:rFonts w:eastAsia="Aptos"/>
                <w:iCs/>
                <w:kern w:val="2"/>
                <w:sz w:val="24"/>
                <w:szCs w:val="24"/>
                <w:shd w:val="clear" w:color="auto" w:fill="FFFFFF"/>
                <w14:ligatures w14:val="standardContextual"/>
              </w:rPr>
              <w:t>с</w:t>
            </w:r>
            <w:r w:rsidRPr="002A5EE5">
              <w:rPr>
                <w:rFonts w:eastAsia="Aptos"/>
                <w:iCs/>
                <w:kern w:val="2"/>
                <w:sz w:val="24"/>
                <w:szCs w:val="24"/>
                <w:shd w:val="clear" w:color="auto" w:fill="FFFFFF"/>
                <w:lang w:val="it-IT"/>
                <w14:ligatures w14:val="standardContextual"/>
              </w:rPr>
              <w:t>u eliberarea Rapoartelor de Încercări;</w:t>
            </w:r>
          </w:p>
          <w:p w14:paraId="3B58F325"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substanțelor toxice (cantităților r</w:t>
            </w:r>
            <w:r w:rsidRPr="002A5EE5">
              <w:rPr>
                <w:rFonts w:eastAsia="Aptos"/>
                <w:iCs/>
                <w:kern w:val="2"/>
                <w:sz w:val="24"/>
                <w:szCs w:val="24"/>
                <w:shd w:val="clear" w:color="auto" w:fill="FFFFFF"/>
                <w14:ligatures w14:val="standardContextual"/>
              </w:rPr>
              <w:t>е</w:t>
            </w:r>
            <w:r w:rsidRPr="002A5EE5">
              <w:rPr>
                <w:rFonts w:eastAsia="Aptos"/>
                <w:iCs/>
                <w:kern w:val="2"/>
                <w:sz w:val="24"/>
                <w:szCs w:val="24"/>
                <w:shd w:val="clear" w:color="auto" w:fill="FFFFFF"/>
                <w:lang w:val="it-IT"/>
                <w14:ligatures w14:val="standardContextual"/>
              </w:rPr>
              <w:t>m</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nente de pesticide și alte substanțe toxice) în produsele agroalimentare;</w:t>
            </w:r>
          </w:p>
          <w:p w14:paraId="5E749BB8"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determinarea micotoxinelor în produsele alimentare;</w:t>
            </w:r>
          </w:p>
          <w:p w14:paraId="3A86D469" w14:textId="77777777" w:rsidR="00297258" w:rsidRPr="002A5EE5" w:rsidRDefault="00297258" w:rsidP="00297258">
            <w:pPr>
              <w:tabs>
                <w:tab w:val="left" w:pos="0"/>
                <w:tab w:val="left" w:pos="993"/>
              </w:tabs>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determinarea organismelor modificate genetic în produse alimentare. </w:t>
            </w:r>
          </w:p>
          <w:p w14:paraId="618F8F91" w14:textId="77777777" w:rsidR="00297258" w:rsidRPr="002A5EE5" w:rsidRDefault="00297258" w:rsidP="00297258">
            <w:pPr>
              <w:rPr>
                <w:rFonts w:eastAsia="Aptos"/>
                <w:bCs/>
                <w:iCs/>
                <w:kern w:val="2"/>
                <w:sz w:val="24"/>
                <w:szCs w:val="24"/>
                <w:shd w:val="clear" w:color="auto" w:fill="FFFFFF"/>
                <w:lang w:val="it-IT"/>
                <w14:ligatures w14:val="standardContextual"/>
              </w:rPr>
            </w:pPr>
          </w:p>
          <w:p w14:paraId="5B839C32"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F21563">
              <w:rPr>
                <w:rFonts w:eastAsia="Aptos"/>
                <w:bCs/>
                <w:iCs/>
                <w:kern w:val="2"/>
                <w:sz w:val="24"/>
                <w:szCs w:val="24"/>
                <w:u w:val="single"/>
                <w:shd w:val="clear" w:color="auto" w:fill="FFFFFF"/>
                <w:lang w:val="it-IT"/>
                <w14:ligatures w14:val="standardContextual"/>
              </w:rPr>
              <w:t xml:space="preserve">Subdiviziunile teritoriale pentru siguranța </w:t>
            </w:r>
            <w:r w:rsidRPr="00F21563">
              <w:rPr>
                <w:rFonts w:eastAsia="Aptos"/>
                <w:bCs/>
                <w:iCs/>
                <w:kern w:val="2"/>
                <w:sz w:val="24"/>
                <w:szCs w:val="24"/>
                <w:u w:val="single"/>
                <w:shd w:val="clear" w:color="auto" w:fill="FFFFFF"/>
                <w14:ligatures w14:val="standardContextual"/>
              </w:rPr>
              <w:t>а</w:t>
            </w:r>
            <w:r w:rsidRPr="00F21563">
              <w:rPr>
                <w:rFonts w:eastAsia="Aptos"/>
                <w:bCs/>
                <w:iCs/>
                <w:kern w:val="2"/>
                <w:sz w:val="24"/>
                <w:szCs w:val="24"/>
                <w:u w:val="single"/>
                <w:shd w:val="clear" w:color="auto" w:fill="FFFFFF"/>
                <w:lang w:val="it-IT"/>
                <w14:ligatures w14:val="standardContextual"/>
              </w:rPr>
              <w:t>lim</w:t>
            </w:r>
            <w:r w:rsidRPr="00F21563">
              <w:rPr>
                <w:rFonts w:eastAsia="Aptos"/>
                <w:bCs/>
                <w:iCs/>
                <w:kern w:val="2"/>
                <w:sz w:val="24"/>
                <w:szCs w:val="24"/>
                <w:u w:val="single"/>
                <w:shd w:val="clear" w:color="auto" w:fill="FFFFFF"/>
                <w14:ligatures w14:val="standardContextual"/>
              </w:rPr>
              <w:t>е</w:t>
            </w:r>
            <w:r w:rsidRPr="00F21563">
              <w:rPr>
                <w:rFonts w:eastAsia="Aptos"/>
                <w:bCs/>
                <w:iCs/>
                <w:kern w:val="2"/>
                <w:sz w:val="24"/>
                <w:szCs w:val="24"/>
                <w:u w:val="single"/>
                <w:shd w:val="clear" w:color="auto" w:fill="FFFFFF"/>
                <w:lang w:val="it-IT"/>
                <w14:ligatures w14:val="standardContextual"/>
              </w:rPr>
              <w:t>nt</w:t>
            </w:r>
            <w:r w:rsidRPr="00F21563">
              <w:rPr>
                <w:rFonts w:eastAsia="Aptos"/>
                <w:bCs/>
                <w:iCs/>
                <w:kern w:val="2"/>
                <w:sz w:val="24"/>
                <w:szCs w:val="24"/>
                <w:u w:val="single"/>
                <w:shd w:val="clear" w:color="auto" w:fill="FFFFFF"/>
                <w14:ligatures w14:val="standardContextual"/>
              </w:rPr>
              <w:t>е</w:t>
            </w:r>
            <w:r w:rsidRPr="00F21563">
              <w:rPr>
                <w:rFonts w:eastAsia="Aptos"/>
                <w:bCs/>
                <w:iCs/>
                <w:kern w:val="2"/>
                <w:sz w:val="24"/>
                <w:szCs w:val="24"/>
                <w:u w:val="single"/>
                <w:shd w:val="clear" w:color="auto" w:fill="FFFFFF"/>
                <w:lang w:val="it-IT"/>
                <w14:ligatures w14:val="standardContextual"/>
              </w:rPr>
              <w:t>l</w:t>
            </w:r>
            <w:r w:rsidRPr="00F21563">
              <w:rPr>
                <w:rFonts w:eastAsia="Aptos"/>
                <w:bCs/>
                <w:iCs/>
                <w:kern w:val="2"/>
                <w:sz w:val="24"/>
                <w:szCs w:val="24"/>
                <w:u w:val="single"/>
                <w:shd w:val="clear" w:color="auto" w:fill="FFFFFF"/>
                <w14:ligatures w14:val="standardContextual"/>
              </w:rPr>
              <w:t>о</w:t>
            </w:r>
            <w:r w:rsidRPr="00F21563">
              <w:rPr>
                <w:rFonts w:eastAsia="Aptos"/>
                <w:bCs/>
                <w:iCs/>
                <w:kern w:val="2"/>
                <w:sz w:val="24"/>
                <w:szCs w:val="24"/>
                <w:u w:val="single"/>
                <w:shd w:val="clear" w:color="auto" w:fill="FFFFFF"/>
                <w:lang w:val="it-IT"/>
                <w14:ligatures w14:val="standardContextual"/>
              </w:rPr>
              <w:t>r</w:t>
            </w:r>
            <w:r w:rsidRPr="002A5EE5">
              <w:rPr>
                <w:rFonts w:eastAsia="Aptos"/>
                <w:bCs/>
                <w:iCs/>
                <w:kern w:val="2"/>
                <w:sz w:val="24"/>
                <w:szCs w:val="24"/>
                <w:shd w:val="clear" w:color="auto" w:fill="FFFFFF"/>
                <w:lang w:val="it-IT"/>
                <w14:ligatures w14:val="standardContextual"/>
              </w:rPr>
              <w:t xml:space="preserve">: </w:t>
            </w:r>
          </w:p>
          <w:p w14:paraId="630C00EE"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organizarea activității de protecție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plantelor și de carantină fitosanitară pe întreg teritoriul țării, menite să asigure sănătatea plantelor cultivate, </w:t>
            </w:r>
            <w:r w:rsidRPr="002A5EE5">
              <w:rPr>
                <w:rFonts w:eastAsia="Aptos"/>
                <w:iCs/>
                <w:kern w:val="2"/>
                <w:sz w:val="24"/>
                <w:szCs w:val="24"/>
                <w:shd w:val="clear" w:color="auto" w:fill="FFFFFF"/>
                <w14:ligatures w14:val="standardContextual"/>
              </w:rPr>
              <w:t>р</w:t>
            </w:r>
            <w:r w:rsidRPr="002A5EE5">
              <w:rPr>
                <w:rFonts w:eastAsia="Aptos"/>
                <w:iCs/>
                <w:kern w:val="2"/>
                <w:sz w:val="24"/>
                <w:szCs w:val="24"/>
                <w:shd w:val="clear" w:color="auto" w:fill="FFFFFF"/>
                <w:lang w:val="it-IT"/>
                <w14:ligatures w14:val="standardContextual"/>
              </w:rPr>
              <w:t xml:space="preserve">ășunilor, furajelor naturale, precum și </w:t>
            </w:r>
            <w:r w:rsidRPr="002A5EE5">
              <w:rPr>
                <w:rFonts w:eastAsia="Aptos"/>
                <w:iCs/>
                <w:kern w:val="2"/>
                <w:sz w:val="24"/>
                <w:szCs w:val="24"/>
                <w:shd w:val="clear" w:color="auto" w:fill="FFFFFF"/>
                <w14:ligatures w14:val="standardContextual"/>
              </w:rPr>
              <w:t>а</w:t>
            </w:r>
            <w:r w:rsidRPr="002A5EE5">
              <w:rPr>
                <w:rFonts w:eastAsia="Aptos"/>
                <w:iCs/>
                <w:kern w:val="2"/>
                <w:sz w:val="24"/>
                <w:szCs w:val="24"/>
                <w:shd w:val="clear" w:color="auto" w:fill="FFFFFF"/>
                <w:lang w:val="it-IT"/>
                <w14:ligatures w14:val="standardContextual"/>
              </w:rPr>
              <w:t xml:space="preserve"> producției agricole depozitate;</w:t>
            </w:r>
          </w:p>
          <w:p w14:paraId="5E8C9156"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prelevarea probelor pentru depistarea gradului de afectare cu agenți biologici а suprafețelor agricole;</w:t>
            </w:r>
          </w:p>
          <w:p w14:paraId="51B07924"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cercetarea fitopatologică la obiectivele de producție fitotehnică;</w:t>
            </w:r>
          </w:p>
          <w:p w14:paraId="7A243F4E"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prelevarea рrоbеlоr pentru depistarea substanțelor otrăvitoare, puternic otrăvitoare și а agenților biologici și transportarea lоr lа laboratoarele respective;</w:t>
            </w:r>
          </w:p>
          <w:p w14:paraId="5B9D7C62"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controlul respectării cerințelor sanitare veterinare privind sănătatea și bunăstarea animalelor, siguranța рrоdusеlоr alimentare și а hranei pentru animale în unitățile care produc, importă, exportă, рrеlucrează, depozitează, transportă și comercializează, aceste рrоdusе;</w:t>
            </w:r>
          </w:p>
          <w:p w14:paraId="43B9AEEB" w14:textId="77777777" w:rsidR="00297258" w:rsidRPr="002A5EE5" w:rsidRDefault="00297258" w:rsidP="00297258">
            <w:pPr>
              <w:rPr>
                <w:rFonts w:eastAsia="Aptos"/>
                <w:bC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desfășurarea anchetelor epizootice și epidemiologice în cazurile de contaminare biologică, toxicologică sau zoonoze;</w:t>
            </w:r>
          </w:p>
          <w:p w14:paraId="457835C0" w14:textId="77777777" w:rsidR="00297258" w:rsidRPr="002A5EE5" w:rsidRDefault="00297258" w:rsidP="00297258">
            <w:pPr>
              <w:ind w:firstLine="0"/>
              <w:rPr>
                <w:rFonts w:eastAsia="Aptos"/>
                <w:b/>
                <w:iCs/>
                <w:kern w:val="2"/>
                <w:sz w:val="24"/>
                <w:szCs w:val="24"/>
                <w:shd w:val="clear" w:color="auto" w:fill="FFFFFF"/>
                <w:lang w:val="it-IT"/>
                <w14:ligatures w14:val="standardContextual"/>
              </w:rPr>
            </w:pPr>
          </w:p>
          <w:p w14:paraId="2FB2F26C" w14:textId="77777777" w:rsidR="00297258" w:rsidRPr="002A5EE5" w:rsidRDefault="00297258" w:rsidP="00297258">
            <w:pPr>
              <w:ind w:firstLine="0"/>
              <w:rPr>
                <w:rFonts w:eastAsia="Aptos"/>
                <w:b/>
                <w:bCs/>
                <w:kern w:val="2"/>
                <w:sz w:val="24"/>
                <w:szCs w:val="24"/>
                <w:shd w:val="clear" w:color="auto" w:fill="FFFFFF"/>
                <w:lang w:val="it-IT"/>
                <w14:ligatures w14:val="standardContextual"/>
              </w:rPr>
            </w:pPr>
            <w:r w:rsidRPr="002A5EE5">
              <w:rPr>
                <w:rFonts w:eastAsia="Aptos"/>
                <w:bCs/>
                <w:iCs/>
                <w:kern w:val="2"/>
                <w:sz w:val="24"/>
                <w:szCs w:val="24"/>
                <w:shd w:val="clear" w:color="auto" w:fill="FFFFFF"/>
                <w:lang w:val="it-IT"/>
                <w14:ligatures w14:val="standardContextual"/>
              </w:rPr>
              <w:t xml:space="preserve">           c) </w:t>
            </w:r>
            <w:r w:rsidRPr="002A5EE5">
              <w:rPr>
                <w:b/>
                <w:bCs/>
                <w:kern w:val="2"/>
                <w:sz w:val="24"/>
                <w:szCs w:val="24"/>
                <w:shd w:val="clear" w:color="auto" w:fill="FFFFFF"/>
                <w:lang w:val="ro-RO" w:eastAsia="ru-RU"/>
                <w14:ligatures w14:val="standardContextual"/>
              </w:rPr>
              <w:t>i</w:t>
            </w:r>
            <w:r w:rsidRPr="002A5EE5">
              <w:rPr>
                <w:rFonts w:eastAsia="Aptos"/>
                <w:b/>
                <w:bCs/>
                <w:kern w:val="2"/>
                <w:sz w:val="24"/>
                <w:szCs w:val="24"/>
                <w:shd w:val="clear" w:color="auto" w:fill="FFFFFF"/>
                <w:lang w:val="it-IT"/>
                <w14:ligatures w14:val="standardContextual"/>
              </w:rPr>
              <w:t>nstituțiile și laboratoarele Ministerului Mediului</w:t>
            </w:r>
            <w:r w:rsidRPr="002A5EE5">
              <w:rPr>
                <w:rFonts w:eastAsia="Aptos"/>
                <w:kern w:val="2"/>
                <w:sz w:val="24"/>
                <w:szCs w:val="24"/>
                <w:shd w:val="clear" w:color="auto" w:fill="FFFFFF"/>
                <w:lang w:val="it-IT"/>
                <w14:ligatures w14:val="standardContextual"/>
              </w:rPr>
              <w:t>:</w:t>
            </w:r>
          </w:p>
          <w:p w14:paraId="7F0AF3BF" w14:textId="77777777" w:rsidR="00297258" w:rsidRPr="002A5EE5" w:rsidRDefault="00297258" w:rsidP="00297258">
            <w:pPr>
              <w:rPr>
                <w:rFonts w:eastAsia="Aptos"/>
                <w:kern w:val="2"/>
                <w:sz w:val="24"/>
                <w:szCs w:val="24"/>
                <w:shd w:val="clear" w:color="auto" w:fill="FFFFFF"/>
                <w:lang w:val="it-IT"/>
                <w14:ligatures w14:val="standardContextual"/>
              </w:rPr>
            </w:pPr>
            <w:r w:rsidRPr="00CF171E">
              <w:rPr>
                <w:rFonts w:eastAsia="Aptos"/>
                <w:kern w:val="2"/>
                <w:sz w:val="24"/>
                <w:szCs w:val="24"/>
                <w:u w:val="single"/>
                <w:shd w:val="clear" w:color="auto" w:fill="FFFFFF"/>
                <w:lang w:val="it-IT"/>
                <w14:ligatures w14:val="standardContextual"/>
              </w:rPr>
              <w:t>Laboratorul de referinţă de mediu al Agenției de Mediu</w:t>
            </w:r>
            <w:r w:rsidRPr="002A5EE5">
              <w:rPr>
                <w:rFonts w:eastAsia="Aptos"/>
                <w:kern w:val="2"/>
                <w:sz w:val="24"/>
                <w:szCs w:val="24"/>
                <w:shd w:val="clear" w:color="auto" w:fill="FFFFFF"/>
                <w:lang w:val="it-IT"/>
                <w14:ligatures w14:val="standardContextual"/>
              </w:rPr>
              <w:t xml:space="preserve"> este constituit din 6 laboratoare:</w:t>
            </w:r>
          </w:p>
          <w:p w14:paraId="6235D069"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Laboratorul pentru calitatea aerului atmosferic;</w:t>
            </w:r>
          </w:p>
          <w:p w14:paraId="458926E2"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radioactivitatea mediului;</w:t>
            </w:r>
          </w:p>
          <w:p w14:paraId="39A584AB"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lastRenderedPageBreak/>
              <w:t>Laboratorul pentru calitatea apei;</w:t>
            </w:r>
          </w:p>
          <w:p w14:paraId="1DDF626C"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calitatea solului;</w:t>
            </w:r>
          </w:p>
          <w:p w14:paraId="1DCF9BF5"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14:ligatures w14:val="standardContextual"/>
              </w:rPr>
              <w:t>Laboratorul pentru deşeuri;</w:t>
            </w:r>
          </w:p>
          <w:p w14:paraId="409ECDDC" w14:textId="77777777" w:rsidR="00297258" w:rsidRPr="002A5EE5" w:rsidRDefault="00297258" w:rsidP="00297258">
            <w:pPr>
              <w:tabs>
                <w:tab w:val="left" w:pos="567"/>
                <w:tab w:val="left" w:pos="993"/>
              </w:tabs>
              <w:ind w:left="709" w:firstLine="0"/>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Serviciul operativ de investigaţii ecologice.</w:t>
            </w:r>
          </w:p>
          <w:p w14:paraId="274C522E"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În atribuțiile acestora sunt următoarele:</w:t>
            </w:r>
          </w:p>
          <w:p w14:paraId="35F97FB6"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elaborarea, asigurarea aprobării şi implementarea programelor anuale de monitorizare a calităţii componentelor de mediu;</w:t>
            </w:r>
          </w:p>
          <w:p w14:paraId="3FA52A28"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gestionarea reţelei de monitorizare a calităţii mediului şi asigurarea dezvoltării acesteia;</w:t>
            </w:r>
          </w:p>
          <w:p w14:paraId="3E4F0D7C"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organizarea procesului de prelevare şi analiză a probelor de aer, apă, sol, deşeuri, precipitaţii;</w:t>
            </w:r>
          </w:p>
          <w:p w14:paraId="79C5166D"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efectuarea măsurărilor şi investigaţiilor ecologice în scopul identificării poluării mediului, stabilirii gradului de poluare existent, asigurării unui nivel înalt de supraveghere şi protecţie a mediului;</w:t>
            </w:r>
          </w:p>
          <w:p w14:paraId="18FA3F46"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analiza radionuclizilor în componentele de mediu (depuneri atmosferice, aerosoli, sol necultivat, apă de suprafaţă) în scopul determinării nivelului radioactivităţii;</w:t>
            </w:r>
          </w:p>
          <w:p w14:paraId="535A14A7"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depistarea cazurilor de poluare înaltă sau excepțională în componentele mediului;</w:t>
            </w:r>
          </w:p>
          <w:p w14:paraId="41D73BA9"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înștiințarea în regim de urgență a organelor cu funcții de control și luare a deciziilor, privind gradul excepțional de poluare a mediului;</w:t>
            </w:r>
          </w:p>
          <w:p w14:paraId="791898EF"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participarea la examinarea cazurilor de avarii şi situaţii ecologice excepţionale;</w:t>
            </w:r>
          </w:p>
          <w:p w14:paraId="3FB00129"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elaborarea buletinelor lunare, anuale cu privire la calitatea componentelor de mediu, informarea şi difuzarea acestora factorilor interesaţi;</w:t>
            </w:r>
          </w:p>
          <w:p w14:paraId="5E2950F1"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crearea, menţinerea şi completarea bazelor de date cu privire la calitatea factorilor de mediu;</w:t>
            </w:r>
          </w:p>
          <w:p w14:paraId="72131F97"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participarea la procesul de producere a indicatorilor de calitate a componentelor de mediu şi la elaborarea Raportului naţional privind starea mediului;</w:t>
            </w:r>
          </w:p>
          <w:p w14:paraId="62AFCF3A"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 xml:space="preserve">însuşirea şi implementarea largă în activitatea Laboratorului </w:t>
            </w:r>
            <w:r w:rsidRPr="002A5EE5">
              <w:rPr>
                <w:rFonts w:eastAsia="Aptos"/>
                <w:kern w:val="2"/>
                <w:sz w:val="24"/>
                <w:szCs w:val="24"/>
                <w:shd w:val="clear" w:color="auto" w:fill="FFFFFF"/>
                <w:lang w:val="it-IT"/>
                <w14:ligatures w14:val="standardContextual"/>
              </w:rPr>
              <w:t xml:space="preserve">de referinţă </w:t>
            </w:r>
            <w:r w:rsidRPr="002A5EE5">
              <w:rPr>
                <w:rFonts w:eastAsia="Aptos"/>
                <w:iCs/>
                <w:kern w:val="2"/>
                <w:sz w:val="24"/>
                <w:szCs w:val="24"/>
                <w:shd w:val="clear" w:color="auto" w:fill="FFFFFF"/>
                <w:lang w:val="it-IT"/>
                <w14:ligatures w14:val="standardContextual"/>
              </w:rPr>
              <w:t>a metodelor noi de analiză în conformitate cu actele normative în vigoare şi standardele europene;</w:t>
            </w:r>
          </w:p>
          <w:p w14:paraId="0DADC927"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asigurarea ridicării gradului de competenţă şi profesionalism în toate subdiviziunile subordonate;</w:t>
            </w:r>
          </w:p>
          <w:p w14:paraId="5F0A91EA"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familiarizarea sistematică a societății civile privind calitatea mediului.</w:t>
            </w:r>
          </w:p>
          <w:p w14:paraId="338CB96A"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CF171E">
              <w:rPr>
                <w:rFonts w:eastAsia="Aptos"/>
                <w:iCs/>
                <w:kern w:val="2"/>
                <w:sz w:val="24"/>
                <w:szCs w:val="24"/>
                <w:u w:val="single"/>
                <w:shd w:val="clear" w:color="auto" w:fill="FFFFFF"/>
                <w:lang w:val="it-IT"/>
                <w14:ligatures w14:val="standardContextual"/>
              </w:rPr>
              <w:t>Centrul de monitoring meteorologic și hidrologic</w:t>
            </w:r>
            <w:r w:rsidRPr="00CF171E">
              <w:rPr>
                <w:rFonts w:eastAsia="Aptos"/>
                <w:iCs/>
                <w:kern w:val="2"/>
                <w:sz w:val="24"/>
                <w:szCs w:val="24"/>
                <w:u w:val="single"/>
                <w:shd w:val="clear" w:color="auto" w:fill="FFFFFF"/>
                <w:lang w:val="ro-RO"/>
                <w14:ligatures w14:val="standardContextual"/>
              </w:rPr>
              <w:t xml:space="preserve"> din subordinea</w:t>
            </w:r>
            <w:r w:rsidRPr="00CF171E">
              <w:rPr>
                <w:rFonts w:eastAsia="Aptos"/>
                <w:iCs/>
                <w:kern w:val="2"/>
                <w:sz w:val="24"/>
                <w:szCs w:val="24"/>
                <w:u w:val="single"/>
                <w:shd w:val="clear" w:color="auto" w:fill="FFFFFF"/>
                <w:lang w:val="it-IT"/>
                <w14:ligatures w14:val="standardContextual"/>
              </w:rPr>
              <w:t xml:space="preserve"> Serviciului Hidrometeorologic de Stat</w:t>
            </w:r>
            <w:r w:rsidRPr="002A5EE5">
              <w:rPr>
                <w:rFonts w:eastAsia="Aptos"/>
                <w:iCs/>
                <w:kern w:val="2"/>
                <w:sz w:val="24"/>
                <w:szCs w:val="24"/>
                <w:shd w:val="clear" w:color="auto" w:fill="FFFFFF"/>
                <w:lang w:val="it-IT"/>
                <w14:ligatures w14:val="standardContextual"/>
              </w:rPr>
              <w:t>:</w:t>
            </w:r>
          </w:p>
          <w:p w14:paraId="38B1F791"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suportul metodic și instituțional Sistemului național de monitoring meteorologic și hidrologic;</w:t>
            </w:r>
          </w:p>
          <w:p w14:paraId="1E734A46"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monitorizarea condițiilor meteorologice, a condițiilor agrometeorologice și a regimului hidrologic al apelor de suprafață;</w:t>
            </w:r>
          </w:p>
          <w:p w14:paraId="47F515AD"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gestionarea, publicarea și diseminarea în spațiul public a datelor și informațiilor meteorologice și hidrologice;</w:t>
            </w:r>
          </w:p>
          <w:p w14:paraId="204D7B2C" w14:textId="77777777" w:rsidR="00297258" w:rsidRPr="002A5EE5" w:rsidRDefault="00297258" w:rsidP="00297258">
            <w:pPr>
              <w:tabs>
                <w:tab w:val="left" w:pos="993"/>
                <w:tab w:val="left" w:pos="1276"/>
              </w:tabs>
              <w:ind w:left="709" w:firstLine="0"/>
              <w:contextualSpacing/>
              <w:rPr>
                <w:rFonts w:eastAsia="Aptos"/>
                <w:iCs/>
                <w:kern w:val="2"/>
                <w:sz w:val="24"/>
                <w:szCs w:val="24"/>
                <w:shd w:val="clear" w:color="auto" w:fill="FFFFFF"/>
                <w:lang w:val="it-IT"/>
                <w14:ligatures w14:val="standardContextual"/>
              </w:rPr>
            </w:pPr>
            <w:r w:rsidRPr="002A5EE5">
              <w:rPr>
                <w:rFonts w:eastAsia="Aptos"/>
                <w:iCs/>
                <w:kern w:val="2"/>
                <w:sz w:val="24"/>
                <w:szCs w:val="24"/>
                <w:shd w:val="clear" w:color="auto" w:fill="FFFFFF"/>
                <w:lang w:val="it-IT"/>
                <w14:ligatures w14:val="standardContextual"/>
              </w:rPr>
              <w:t>cooperarea operațională, schimbul de date și informații.</w:t>
            </w:r>
          </w:p>
          <w:p w14:paraId="577AFAFC" w14:textId="77777777" w:rsidR="00297258" w:rsidRPr="002A5EE5" w:rsidRDefault="00297258" w:rsidP="00297258">
            <w:pPr>
              <w:ind w:firstLine="708"/>
              <w:rPr>
                <w:rFonts w:eastAsia="Aptos"/>
                <w:iCs/>
                <w:kern w:val="2"/>
                <w:sz w:val="24"/>
                <w:szCs w:val="24"/>
                <w:shd w:val="clear" w:color="auto" w:fill="FFFFFF"/>
                <w:lang w:val="it-IT"/>
                <w14:ligatures w14:val="standardContextual"/>
              </w:rPr>
            </w:pPr>
          </w:p>
          <w:p w14:paraId="23FB71A3" w14:textId="77777777" w:rsidR="00297258" w:rsidRPr="002A5EE5" w:rsidRDefault="00297258" w:rsidP="00297258">
            <w:pPr>
              <w:ind w:firstLine="708"/>
              <w:rPr>
                <w:kern w:val="2"/>
                <w:sz w:val="24"/>
                <w:szCs w:val="24"/>
                <w:shd w:val="clear" w:color="auto" w:fill="FFFFFF"/>
                <w:lang w:val="ro-RO" w:eastAsia="ru-RU"/>
                <w14:ligatures w14:val="standardContextual"/>
              </w:rPr>
            </w:pPr>
            <w:r w:rsidRPr="00290A86">
              <w:rPr>
                <w:kern w:val="2"/>
                <w:sz w:val="24"/>
                <w:szCs w:val="24"/>
                <w:u w:val="single"/>
                <w:shd w:val="clear" w:color="auto" w:fill="FFFFFF"/>
                <w:lang w:val="ro-RO" w:eastAsia="ru-RU"/>
                <w14:ligatures w14:val="standardContextual"/>
              </w:rPr>
              <w:t>Inspectoratul pentru Protecția Mediului</w:t>
            </w:r>
            <w:r w:rsidRPr="002A5EE5">
              <w:rPr>
                <w:kern w:val="2"/>
                <w:sz w:val="24"/>
                <w:szCs w:val="24"/>
                <w:shd w:val="clear" w:color="auto" w:fill="FFFFFF"/>
                <w:lang w:val="ro-RO" w:eastAsia="ru-RU"/>
                <w14:ligatures w14:val="standardContextual"/>
              </w:rPr>
              <w:t>:</w:t>
            </w:r>
          </w:p>
          <w:p w14:paraId="004336C3" w14:textId="77777777" w:rsidR="00297258" w:rsidRPr="002A5EE5" w:rsidRDefault="00297258" w:rsidP="00297258">
            <w:pPr>
              <w:ind w:firstLine="708"/>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efectuarea controlului </w:t>
            </w:r>
            <w:proofErr w:type="spellStart"/>
            <w:r w:rsidRPr="002A5EE5">
              <w:rPr>
                <w:kern w:val="2"/>
                <w:sz w:val="24"/>
                <w:szCs w:val="24"/>
                <w:shd w:val="clear" w:color="auto" w:fill="FFFFFF"/>
                <w:lang w:val="ro-RO" w:eastAsia="ru-RU"/>
                <w14:ligatures w14:val="standardContextual"/>
              </w:rPr>
              <w:t>analitico</w:t>
            </w:r>
            <w:proofErr w:type="spellEnd"/>
            <w:r w:rsidRPr="002A5EE5">
              <w:rPr>
                <w:kern w:val="2"/>
                <w:sz w:val="24"/>
                <w:szCs w:val="24"/>
                <w:shd w:val="clear" w:color="auto" w:fill="FFFFFF"/>
                <w:lang w:val="ro-RO" w:eastAsia="ru-RU"/>
                <w14:ligatures w14:val="standardContextual"/>
              </w:rPr>
              <w:t>-ecologic al emisiilor și deversărilor substanțelor nocive în mediu;</w:t>
            </w:r>
          </w:p>
          <w:p w14:paraId="2D988153" w14:textId="77777777" w:rsidR="00297258" w:rsidRPr="002A5EE5" w:rsidRDefault="00297258" w:rsidP="00297258">
            <w:pPr>
              <w:ind w:firstLine="708"/>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prelevarea probelor de aer, apă și sol din sursele de poluare pentru determinarea substanțelor chimice și toxice la stațiile de epurare biologice, </w:t>
            </w:r>
            <w:r w:rsidRPr="002A5EE5">
              <w:rPr>
                <w:kern w:val="2"/>
                <w:sz w:val="24"/>
                <w:szCs w:val="24"/>
                <w:shd w:val="clear" w:color="auto" w:fill="FFFFFF"/>
                <w:lang w:val="ro-RO" w:eastAsia="ru-RU"/>
                <w14:ligatures w14:val="standardContextual"/>
              </w:rPr>
              <w:lastRenderedPageBreak/>
              <w:t>din apele naturale, la stațiile PECO, din solurile din preajma depozitelor de pesticide în funcțiune și deteriorate etc;</w:t>
            </w:r>
          </w:p>
          <w:p w14:paraId="4EA6269E" w14:textId="77777777" w:rsidR="00297258" w:rsidRPr="002A5EE5" w:rsidRDefault="00297258" w:rsidP="00297258">
            <w:pPr>
              <w:ind w:left="993" w:firstLine="0"/>
              <w:contextualSpacing/>
              <w:rPr>
                <w:kern w:val="2"/>
                <w:sz w:val="24"/>
                <w:szCs w:val="24"/>
                <w:shd w:val="clear" w:color="auto" w:fill="FFFFFF"/>
                <w:lang w:val="ro-RO" w:eastAsia="ru-RU"/>
                <w14:ligatures w14:val="standardContextual"/>
              </w:rPr>
            </w:pPr>
          </w:p>
          <w:p w14:paraId="57245EFA" w14:textId="77777777" w:rsidR="00297258" w:rsidRPr="002A5EE5" w:rsidRDefault="00297258" w:rsidP="00297258">
            <w:pPr>
              <w:ind w:firstLine="0"/>
              <w:rPr>
                <w:rFonts w:eastAsia="Aptos"/>
                <w:b/>
                <w:bCs/>
                <w:iCs/>
                <w:kern w:val="2"/>
                <w:sz w:val="24"/>
                <w:szCs w:val="24"/>
                <w:shd w:val="clear" w:color="auto" w:fill="FFFFFF"/>
                <w:lang w:val="it-IT"/>
                <w14:ligatures w14:val="standardContextual"/>
              </w:rPr>
            </w:pPr>
            <w:r w:rsidRPr="002A5EE5">
              <w:rPr>
                <w:kern w:val="2"/>
                <w:sz w:val="24"/>
                <w:szCs w:val="24"/>
                <w:shd w:val="clear" w:color="auto" w:fill="FFFFFF"/>
                <w:lang w:val="ro-RO" w:eastAsia="ru-RU"/>
                <w14:ligatures w14:val="standardContextual"/>
              </w:rPr>
              <w:t xml:space="preserve">           d) </w:t>
            </w:r>
            <w:r w:rsidRPr="002A5EE5">
              <w:rPr>
                <w:rFonts w:eastAsia="Aptos"/>
                <w:b/>
                <w:bCs/>
                <w:iCs/>
                <w:kern w:val="2"/>
                <w:sz w:val="24"/>
                <w:szCs w:val="24"/>
                <w:shd w:val="clear" w:color="auto" w:fill="FFFFFF"/>
                <w:lang w:val="it-IT"/>
                <w14:ligatures w14:val="standardContextual"/>
              </w:rPr>
              <w:t>Inspectoratul General pentru Situații de Urgență</w:t>
            </w:r>
          </w:p>
          <w:p w14:paraId="295C8605" w14:textId="77777777" w:rsidR="00297258" w:rsidRPr="002A5EE5" w:rsidRDefault="00297258" w:rsidP="00297258">
            <w:pPr>
              <w:tabs>
                <w:tab w:val="left" w:pos="709"/>
              </w:tabs>
              <w:ind w:left="709" w:firstLine="0"/>
              <w:rPr>
                <w:rFonts w:eastAsia="Aptos"/>
                <w:bCs/>
                <w:kern w:val="2"/>
                <w:sz w:val="24"/>
                <w:szCs w:val="24"/>
                <w:shd w:val="clear" w:color="auto" w:fill="FFFFFF"/>
                <w:lang w:val="it-IT"/>
                <w14:ligatures w14:val="standardContextual"/>
              </w:rPr>
            </w:pPr>
            <w:r w:rsidRPr="00290A86">
              <w:rPr>
                <w:rFonts w:eastAsia="Aptos"/>
                <w:bCs/>
                <w:kern w:val="2"/>
                <w:sz w:val="24"/>
                <w:szCs w:val="24"/>
                <w:u w:val="single"/>
                <w:lang w:val="it-IT"/>
                <w14:ligatures w14:val="standardContextual"/>
              </w:rPr>
              <w:t>Laboratorul chimic-radiometric al IGSU</w:t>
            </w:r>
            <w:r w:rsidRPr="002A5EE5">
              <w:rPr>
                <w:rFonts w:eastAsia="Aptos"/>
                <w:bCs/>
                <w:kern w:val="2"/>
                <w:sz w:val="24"/>
                <w:szCs w:val="24"/>
                <w:lang w:val="it-IT"/>
                <w14:ligatures w14:val="standardContextual"/>
              </w:rPr>
              <w:t>:</w:t>
            </w:r>
          </w:p>
          <w:p w14:paraId="5D8E488E" w14:textId="77777777" w:rsidR="00297258" w:rsidRPr="002A5EE5" w:rsidRDefault="00297258" w:rsidP="00297258">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executarea lucrărilor de întreținere a echipamentului de cercetare chimică, radiologică și control dozimetric din rezerva de stat în continuă stare de funcționare;</w:t>
            </w:r>
          </w:p>
          <w:p w14:paraId="36824827" w14:textId="77777777" w:rsidR="00297258" w:rsidRPr="002A5EE5" w:rsidRDefault="00297258" w:rsidP="00297258">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testarea echipamentului individual de protecție a organelor respiratorii și pielii din rezerva de stat și din dotarea formațiunilor protecției civile;</w:t>
            </w:r>
          </w:p>
          <w:p w14:paraId="3F16CE78" w14:textId="77777777" w:rsidR="00297258" w:rsidRPr="002A5EE5" w:rsidRDefault="00297258" w:rsidP="00297258">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participarea şi efectuarea cercetărilor chimice în caz de situaţii excepţionale şi/sau alte situaţii de urgență, în comun cu subunităţile de intervenţie ale Inspectoratului General pentru Situații de Urgență;</w:t>
            </w:r>
          </w:p>
          <w:p w14:paraId="68FBA450" w14:textId="77777777" w:rsidR="00297258" w:rsidRPr="002A5EE5" w:rsidRDefault="00297258" w:rsidP="00297258">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prelevarea probelor din zona situațiilor excepționale și transmiterea către laboratoarele R.N.O.C.L. pentru investigații de laborator;</w:t>
            </w:r>
          </w:p>
          <w:p w14:paraId="18DB7F49" w14:textId="77777777" w:rsidR="00297258" w:rsidRPr="002A5EE5" w:rsidRDefault="00297258" w:rsidP="00297258">
            <w:pPr>
              <w:tabs>
                <w:tab w:val="left" w:pos="0"/>
              </w:tabs>
              <w:rPr>
                <w:rFonts w:eastAsia="Aptos"/>
                <w:b/>
                <w:kern w:val="2"/>
                <w:sz w:val="24"/>
                <w:szCs w:val="24"/>
                <w:shd w:val="clear" w:color="auto" w:fill="FFFFFF"/>
                <w:lang w:val="it-IT"/>
                <w14:ligatures w14:val="standardContextual"/>
              </w:rPr>
            </w:pPr>
            <w:r w:rsidRPr="002A5EE5">
              <w:rPr>
                <w:rFonts w:eastAsia="Aptos"/>
                <w:kern w:val="2"/>
                <w:sz w:val="24"/>
                <w:szCs w:val="24"/>
                <w:lang w:val="it-IT"/>
                <w14:ligatures w14:val="standardContextual"/>
              </w:rPr>
              <w:t>clasificarea și identificarea materialelor nucleare și a surselor de radiații ionizante indiferent de proveniența acestora în comun cu Agenția Națională de Reglementare a Activităților Nucleare și Radiologice (ANRANR);</w:t>
            </w:r>
          </w:p>
          <w:p w14:paraId="37AECE6A" w14:textId="77777777" w:rsidR="00297258" w:rsidRPr="002A5EE5" w:rsidRDefault="00297258" w:rsidP="00297258">
            <w:pPr>
              <w:tabs>
                <w:tab w:val="left" w:pos="284"/>
                <w:tab w:val="left" w:pos="993"/>
              </w:tabs>
              <w:ind w:left="709" w:firstLine="0"/>
              <w:contextualSpacing/>
              <w:rPr>
                <w:rFonts w:eastAsia="Aptos"/>
                <w:kern w:val="2"/>
                <w:sz w:val="24"/>
                <w:szCs w:val="24"/>
                <w:lang w:val="it-IT"/>
                <w14:ligatures w14:val="standardContextual"/>
              </w:rPr>
            </w:pPr>
            <w:r w:rsidRPr="002A5EE5">
              <w:rPr>
                <w:rFonts w:eastAsia="Aptos"/>
                <w:kern w:val="2"/>
                <w:sz w:val="24"/>
                <w:szCs w:val="24"/>
                <w:lang w:val="it-IT"/>
                <w14:ligatures w14:val="standardContextual"/>
              </w:rPr>
              <w:t>determinarea fondului radiației gamma.</w:t>
            </w:r>
          </w:p>
          <w:p w14:paraId="48318981" w14:textId="77777777" w:rsidR="00297258" w:rsidRPr="002A5EE5" w:rsidRDefault="00297258" w:rsidP="00297258">
            <w:pPr>
              <w:tabs>
                <w:tab w:val="left" w:pos="284"/>
              </w:tabs>
              <w:ind w:left="720" w:firstLine="0"/>
              <w:contextualSpacing/>
              <w:rPr>
                <w:rFonts w:eastAsia="Aptos"/>
                <w:bCs/>
                <w:i/>
                <w:iCs/>
                <w:kern w:val="2"/>
                <w:sz w:val="24"/>
                <w:szCs w:val="24"/>
                <w:lang w:val="it-IT"/>
                <w14:ligatures w14:val="standardContextual"/>
              </w:rPr>
            </w:pPr>
          </w:p>
          <w:p w14:paraId="2F750144" w14:textId="77777777" w:rsidR="00297258" w:rsidRPr="002A5EE5" w:rsidRDefault="00297258" w:rsidP="00297258">
            <w:pPr>
              <w:tabs>
                <w:tab w:val="left" w:pos="284"/>
              </w:tabs>
              <w:rPr>
                <w:rFonts w:eastAsia="Aptos"/>
                <w:bCs/>
                <w:kern w:val="2"/>
                <w:sz w:val="24"/>
                <w:szCs w:val="24"/>
                <w:lang w:val="it-IT"/>
                <w14:ligatures w14:val="standardContextual"/>
              </w:rPr>
            </w:pPr>
            <w:r w:rsidRPr="00290A86">
              <w:rPr>
                <w:rFonts w:eastAsia="Aptos"/>
                <w:bCs/>
                <w:kern w:val="2"/>
                <w:sz w:val="24"/>
                <w:szCs w:val="24"/>
                <w:u w:val="single"/>
                <w:lang w:val="it-IT"/>
                <w14:ligatures w14:val="standardContextual"/>
              </w:rPr>
              <w:t>Echipele de intervenție CBRN ale IGSU</w:t>
            </w:r>
            <w:r w:rsidRPr="002A5EE5">
              <w:rPr>
                <w:rFonts w:eastAsia="Aptos"/>
                <w:bCs/>
                <w:kern w:val="2"/>
                <w:sz w:val="24"/>
                <w:szCs w:val="24"/>
                <w:lang w:val="it-IT"/>
                <w14:ligatures w14:val="standardContextual"/>
              </w:rPr>
              <w:t>:</w:t>
            </w:r>
          </w:p>
          <w:p w14:paraId="36BE5AA8" w14:textId="77777777" w:rsidR="00297258" w:rsidRPr="002A5EE5" w:rsidRDefault="00297258" w:rsidP="00297258">
            <w:pPr>
              <w:tabs>
                <w:tab w:val="left" w:pos="284"/>
              </w:tabs>
              <w:ind w:firstLine="0"/>
              <w:rPr>
                <w:rFonts w:eastAsia="Aptos"/>
                <w:kern w:val="2"/>
                <w:sz w:val="24"/>
                <w:szCs w:val="24"/>
                <w:lang w:val="it-IT"/>
                <w14:ligatures w14:val="standardContextual"/>
              </w:rPr>
            </w:pPr>
            <w:r w:rsidRPr="002A5EE5">
              <w:rPr>
                <w:rFonts w:eastAsia="Aptos"/>
                <w:kern w:val="2"/>
                <w:sz w:val="24"/>
                <w:szCs w:val="24"/>
                <w:lang w:val="it-IT"/>
                <w14:ligatures w14:val="standardContextual"/>
              </w:rPr>
              <w:tab/>
            </w:r>
            <w:r w:rsidRPr="002A5EE5">
              <w:rPr>
                <w:rFonts w:eastAsia="Aptos"/>
                <w:kern w:val="2"/>
                <w:sz w:val="24"/>
                <w:szCs w:val="24"/>
                <w:lang w:val="it-IT"/>
                <w14:ligatures w14:val="standardContextual"/>
              </w:rPr>
              <w:tab/>
              <w:t>În funcţie de misiunile pe care le îndeplinesc, dotarea cu tehnică şi echipamente, echipele de intervenție CBRN sunt organizate astfel:</w:t>
            </w:r>
          </w:p>
          <w:p w14:paraId="3FA8A76A" w14:textId="77777777" w:rsidR="00297258" w:rsidRPr="002A5EE5" w:rsidRDefault="00297258" w:rsidP="00297258">
            <w:pPr>
              <w:numPr>
                <w:ilvl w:val="0"/>
                <w:numId w:val="2"/>
              </w:numPr>
              <w:tabs>
                <w:tab w:val="left" w:pos="0"/>
                <w:tab w:val="left" w:pos="709"/>
              </w:tabs>
              <w:spacing w:after="160"/>
              <w:contextualSpacing/>
              <w:jc w:val="left"/>
              <w:rPr>
                <w:rFonts w:eastAsia="Aptos"/>
                <w:kern w:val="2"/>
                <w:sz w:val="24"/>
                <w:szCs w:val="24"/>
                <w:lang w:val="it-IT"/>
                <w14:ligatures w14:val="standardContextual"/>
              </w:rPr>
            </w:pPr>
            <w:r w:rsidRPr="002A5EE5">
              <w:rPr>
                <w:rFonts w:eastAsia="Aptos"/>
                <w:kern w:val="2"/>
                <w:sz w:val="24"/>
                <w:szCs w:val="24"/>
                <w:lang w:val="it-IT"/>
                <w14:ligatures w14:val="standardContextual"/>
              </w:rPr>
              <w:t>echipe de cercetare chimică, biologică, radiologică şi nucleară;</w:t>
            </w:r>
          </w:p>
          <w:p w14:paraId="442B52D1" w14:textId="77777777" w:rsidR="00297258" w:rsidRPr="002A5EE5" w:rsidRDefault="00297258" w:rsidP="00297258">
            <w:pPr>
              <w:numPr>
                <w:ilvl w:val="0"/>
                <w:numId w:val="2"/>
              </w:numPr>
              <w:tabs>
                <w:tab w:val="left" w:pos="284"/>
              </w:tabs>
              <w:spacing w:after="160"/>
              <w:contextualSpacing/>
              <w:jc w:val="left"/>
              <w:rPr>
                <w:rFonts w:eastAsia="Aptos"/>
                <w:kern w:val="2"/>
                <w:sz w:val="24"/>
                <w:szCs w:val="24"/>
                <w:lang w:val="it-IT"/>
                <w14:ligatures w14:val="standardContextual"/>
              </w:rPr>
            </w:pPr>
            <w:r w:rsidRPr="002A5EE5">
              <w:rPr>
                <w:rFonts w:eastAsia="Aptos"/>
                <w:kern w:val="2"/>
                <w:sz w:val="24"/>
                <w:szCs w:val="24"/>
                <w:lang w:val="it-IT"/>
                <w14:ligatures w14:val="standardContextual"/>
              </w:rPr>
              <w:t>echipe de decontaminare radioactivă, biologică şi chimică.</w:t>
            </w:r>
          </w:p>
          <w:p w14:paraId="4D14F670" w14:textId="77777777" w:rsidR="00297258" w:rsidRPr="002A5EE5" w:rsidRDefault="00297258" w:rsidP="00297258">
            <w:pPr>
              <w:ind w:firstLine="426"/>
              <w:rPr>
                <w:rFonts w:eastAsia="Aptos"/>
                <w:kern w:val="2"/>
                <w:sz w:val="24"/>
                <w:szCs w:val="24"/>
                <w:lang w:val="it-IT"/>
                <w14:ligatures w14:val="standardContextual"/>
              </w:rPr>
            </w:pPr>
            <w:r w:rsidRPr="002A5EE5">
              <w:rPr>
                <w:rFonts w:eastAsia="Aptos"/>
                <w:kern w:val="2"/>
                <w:sz w:val="24"/>
                <w:szCs w:val="24"/>
                <w:lang w:val="it-IT"/>
                <w14:ligatures w14:val="standardContextual"/>
              </w:rPr>
              <w:tab/>
              <w:t xml:space="preserve">Echipa de cercetare chimică, biologică, radiologică, nucleară </w:t>
            </w:r>
            <w:r w:rsidRPr="002A5EE5">
              <w:rPr>
                <w:rFonts w:eastAsia="Aptos"/>
                <w:bCs/>
                <w:iCs/>
                <w:kern w:val="2"/>
                <w:sz w:val="24"/>
                <w:szCs w:val="24"/>
                <w:lang w:val="ro-RO"/>
                <w14:ligatures w14:val="standardContextual"/>
              </w:rPr>
              <w:t xml:space="preserve">- </w:t>
            </w:r>
            <w:r w:rsidRPr="002A5EE5">
              <w:rPr>
                <w:rFonts w:eastAsia="Aptos"/>
                <w:kern w:val="2"/>
                <w:sz w:val="24"/>
                <w:szCs w:val="24"/>
                <w:lang w:val="it-IT"/>
                <w14:ligatures w14:val="standardContextual"/>
              </w:rPr>
              <w:t>reprezintă structura operativă de intervenţie destinată executării misiunilor de cercetare, identificare a raioanelor/zonelor/suprafeţelor potenţial contaminate radiologic, biologic, sau chimic şi de prelevare a probelor în vederea identificării radionuclizilor, a tipurilor sau categoriilor de substanțe chimice toxice industriale sau substanțe toxice de și/sau prelevării de probe biologice în vederea analizării acestora în laboratoare de specialitate</w:t>
            </w:r>
            <w:r w:rsidRPr="002A5EE5">
              <w:rPr>
                <w:rFonts w:eastAsia="Aptos"/>
                <w:color w:val="FF0000"/>
                <w:kern w:val="2"/>
                <w:sz w:val="24"/>
                <w:szCs w:val="24"/>
                <w:lang w:val="it-IT"/>
                <w14:ligatures w14:val="standardContextual"/>
              </w:rPr>
              <w:t>.</w:t>
            </w:r>
          </w:p>
          <w:p w14:paraId="383F10B6" w14:textId="77777777" w:rsidR="00297258" w:rsidRPr="002A5EE5" w:rsidRDefault="00297258" w:rsidP="00297258">
            <w:pPr>
              <w:ind w:firstLine="708"/>
              <w:rPr>
                <w:rFonts w:eastAsia="Aptos"/>
                <w:w w:val="105"/>
                <w:kern w:val="2"/>
                <w:sz w:val="24"/>
                <w:szCs w:val="24"/>
                <w:lang w:val="it-IT"/>
                <w14:ligatures w14:val="standardContextual"/>
              </w:rPr>
            </w:pPr>
            <w:r w:rsidRPr="002A5EE5">
              <w:rPr>
                <w:rFonts w:eastAsia="Aptos"/>
                <w:kern w:val="2"/>
                <w:sz w:val="24"/>
                <w:szCs w:val="24"/>
                <w:lang w:val="it-IT"/>
                <w14:ligatures w14:val="standardContextual"/>
              </w:rPr>
              <w:t xml:space="preserve">Echipa de decontaminare radiologică, biologică şi chimică </w:t>
            </w:r>
            <w:r w:rsidRPr="002A5EE5">
              <w:rPr>
                <w:rFonts w:eastAsia="Aptos"/>
                <w:bCs/>
                <w:iCs/>
                <w:kern w:val="2"/>
                <w:sz w:val="24"/>
                <w:szCs w:val="24"/>
                <w:lang w:val="ro-RO"/>
                <w14:ligatures w14:val="standardContextual"/>
              </w:rPr>
              <w:t xml:space="preserve">- </w:t>
            </w:r>
            <w:r w:rsidRPr="002A5EE5">
              <w:rPr>
                <w:rFonts w:eastAsia="Aptos"/>
                <w:kern w:val="2"/>
                <w:sz w:val="24"/>
                <w:szCs w:val="24"/>
                <w:lang w:val="it-IT"/>
                <w14:ligatures w14:val="standardContextual"/>
              </w:rPr>
              <w:t>reprezintă structura operativă de intervenţie destinată executării decontaminării personalului, populaţiei, a tehnicii, terenului, clădirilor şi utilajelor afectate de un eveniment de natură CBRN;</w:t>
            </w:r>
          </w:p>
          <w:p w14:paraId="6670F0C7" w14:textId="77777777" w:rsidR="00297258" w:rsidRPr="002A5EE5" w:rsidRDefault="00297258" w:rsidP="00297258">
            <w:pPr>
              <w:ind w:firstLine="708"/>
              <w:rPr>
                <w:rFonts w:eastAsia="Aptos"/>
                <w:kern w:val="2"/>
                <w:sz w:val="24"/>
                <w:szCs w:val="24"/>
                <w:lang w:val="it-IT"/>
                <w14:ligatures w14:val="standardContextual"/>
              </w:rPr>
            </w:pPr>
          </w:p>
          <w:p w14:paraId="15D1FA42" w14:textId="77777777" w:rsidR="00297258" w:rsidRPr="002A5EE5" w:rsidRDefault="00297258" w:rsidP="00297258">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t xml:space="preserve">     e) </w:t>
            </w:r>
            <w:r w:rsidRPr="002A5EE5">
              <w:rPr>
                <w:b/>
                <w:bCs/>
                <w:kern w:val="2"/>
                <w:sz w:val="24"/>
                <w:szCs w:val="24"/>
                <w:shd w:val="clear" w:color="auto" w:fill="FFFFFF"/>
                <w:lang w:val="ro-RO" w:eastAsia="ru-RU"/>
                <w14:ligatures w14:val="standardContextual"/>
              </w:rPr>
              <w:t>laboratoarele de încercări ale Ministerului Dezvoltării Economice și Digitalizării</w:t>
            </w:r>
            <w:r w:rsidRPr="002A5EE5">
              <w:rPr>
                <w:kern w:val="2"/>
                <w:sz w:val="24"/>
                <w:szCs w:val="24"/>
                <w:shd w:val="clear" w:color="auto" w:fill="FFFFFF"/>
                <w:lang w:val="ro-RO" w:eastAsia="ru-RU"/>
                <w14:ligatures w14:val="standardContextual"/>
              </w:rPr>
              <w:t>:</w:t>
            </w:r>
          </w:p>
          <w:p w14:paraId="337A6209" w14:textId="77777777" w:rsidR="00297258" w:rsidRPr="002A5EE5" w:rsidRDefault="00297258" w:rsidP="00297258">
            <w:pPr>
              <w:ind w:firstLine="0"/>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r>
            <w:r w:rsidRPr="00290A86">
              <w:rPr>
                <w:kern w:val="2"/>
                <w:sz w:val="24"/>
                <w:szCs w:val="24"/>
                <w:u w:val="single"/>
                <w:shd w:val="clear" w:color="auto" w:fill="FFFFFF"/>
                <w:lang w:val="ro-RO" w:eastAsia="ru-RU"/>
                <w14:ligatures w14:val="standardContextual"/>
              </w:rPr>
              <w:t>Institutul Naţional de Metrologie</w:t>
            </w:r>
            <w:r w:rsidRPr="002A5EE5">
              <w:rPr>
                <w:kern w:val="2"/>
                <w:sz w:val="24"/>
                <w:szCs w:val="24"/>
                <w:shd w:val="clear" w:color="auto" w:fill="FFFFFF"/>
                <w:lang w:val="ro-RO" w:eastAsia="ru-RU"/>
                <w14:ligatures w14:val="standardContextual"/>
              </w:rPr>
              <w:t>:</w:t>
            </w:r>
          </w:p>
          <w:p w14:paraId="790FC59D" w14:textId="77777777" w:rsidR="00297258" w:rsidRPr="002A5EE5" w:rsidRDefault="00297258" w:rsidP="00297258">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ab/>
              <w:t xml:space="preserve">     determinarea </w:t>
            </w:r>
            <w:proofErr w:type="spellStart"/>
            <w:r w:rsidRPr="002A5EE5">
              <w:rPr>
                <w:kern w:val="2"/>
                <w:sz w:val="24"/>
                <w:szCs w:val="24"/>
                <w:shd w:val="clear" w:color="auto" w:fill="FFFFFF"/>
                <w:lang w:val="ro-RO" w:eastAsia="ru-RU"/>
                <w14:ligatures w14:val="standardContextual"/>
              </w:rPr>
              <w:t>radionuclizilor</w:t>
            </w:r>
            <w:proofErr w:type="spellEnd"/>
            <w:r w:rsidRPr="002A5EE5">
              <w:rPr>
                <w:kern w:val="2"/>
                <w:sz w:val="24"/>
                <w:szCs w:val="24"/>
                <w:shd w:val="clear" w:color="auto" w:fill="FFFFFF"/>
                <w:lang w:val="ro-RO" w:eastAsia="ru-RU"/>
                <w14:ligatures w14:val="standardContextual"/>
              </w:rPr>
              <w:t xml:space="preserve"> în produsele agroalimentare, cosmetice şi în materialele de </w:t>
            </w:r>
            <w:proofErr w:type="spellStart"/>
            <w:r w:rsidRPr="002A5EE5">
              <w:rPr>
                <w:kern w:val="2"/>
                <w:sz w:val="24"/>
                <w:szCs w:val="24"/>
                <w:shd w:val="clear" w:color="auto" w:fill="FFFFFF"/>
                <w:lang w:val="ro-RO" w:eastAsia="ru-RU"/>
                <w14:ligatures w14:val="standardContextual"/>
              </w:rPr>
              <w:t>construcţie</w:t>
            </w:r>
            <w:proofErr w:type="spellEnd"/>
            <w:r w:rsidRPr="002A5EE5">
              <w:rPr>
                <w:kern w:val="2"/>
                <w:sz w:val="24"/>
                <w:szCs w:val="24"/>
                <w:shd w:val="clear" w:color="auto" w:fill="FFFFFF"/>
                <w:lang w:val="ro-RO" w:eastAsia="ru-RU"/>
                <w14:ligatures w14:val="standardContextual"/>
              </w:rPr>
              <w:t>;</w:t>
            </w:r>
          </w:p>
          <w:p w14:paraId="6D1D09C6" w14:textId="77777777" w:rsidR="00297258" w:rsidRPr="002A5EE5" w:rsidRDefault="00297258" w:rsidP="00297258">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determinarea </w:t>
            </w:r>
            <w:proofErr w:type="spellStart"/>
            <w:r w:rsidRPr="002A5EE5">
              <w:rPr>
                <w:kern w:val="2"/>
                <w:sz w:val="24"/>
                <w:szCs w:val="24"/>
                <w:shd w:val="clear" w:color="auto" w:fill="FFFFFF"/>
                <w:lang w:val="ro-RO" w:eastAsia="ru-RU"/>
                <w14:ligatures w14:val="standardContextual"/>
              </w:rPr>
              <w:t>substanţelor</w:t>
            </w:r>
            <w:proofErr w:type="spellEnd"/>
            <w:r w:rsidRPr="002A5EE5">
              <w:rPr>
                <w:kern w:val="2"/>
                <w:sz w:val="24"/>
                <w:szCs w:val="24"/>
                <w:shd w:val="clear" w:color="auto" w:fill="FFFFFF"/>
                <w:lang w:val="ro-RO" w:eastAsia="ru-RU"/>
                <w14:ligatures w14:val="standardContextual"/>
              </w:rPr>
              <w:t xml:space="preserve"> toxice (</w:t>
            </w:r>
            <w:proofErr w:type="spellStart"/>
            <w:r w:rsidRPr="002A5EE5">
              <w:rPr>
                <w:kern w:val="2"/>
                <w:sz w:val="24"/>
                <w:szCs w:val="24"/>
                <w:shd w:val="clear" w:color="auto" w:fill="FFFFFF"/>
                <w:lang w:val="ro-RO" w:eastAsia="ru-RU"/>
                <w14:ligatures w14:val="standardContextual"/>
              </w:rPr>
              <w:t>cantităţilor</w:t>
            </w:r>
            <w:proofErr w:type="spellEnd"/>
            <w:r w:rsidRPr="002A5EE5">
              <w:rPr>
                <w:kern w:val="2"/>
                <w:sz w:val="24"/>
                <w:szCs w:val="24"/>
                <w:shd w:val="clear" w:color="auto" w:fill="FFFFFF"/>
                <w:lang w:val="ro-RO" w:eastAsia="ru-RU"/>
                <w14:ligatures w14:val="standardContextual"/>
              </w:rPr>
              <w:t xml:space="preserve"> remanente de pesticide şi alte </w:t>
            </w:r>
            <w:proofErr w:type="spellStart"/>
            <w:r w:rsidRPr="002A5EE5">
              <w:rPr>
                <w:kern w:val="2"/>
                <w:sz w:val="24"/>
                <w:szCs w:val="24"/>
                <w:shd w:val="clear" w:color="auto" w:fill="FFFFFF"/>
                <w:lang w:val="ro-RO" w:eastAsia="ru-RU"/>
                <w14:ligatures w14:val="standardContextual"/>
              </w:rPr>
              <w:t>substanţe</w:t>
            </w:r>
            <w:proofErr w:type="spellEnd"/>
            <w:r w:rsidRPr="002A5EE5">
              <w:rPr>
                <w:kern w:val="2"/>
                <w:sz w:val="24"/>
                <w:szCs w:val="24"/>
                <w:shd w:val="clear" w:color="auto" w:fill="FFFFFF"/>
                <w:lang w:val="ro-RO" w:eastAsia="ru-RU"/>
                <w14:ligatures w14:val="standardContextual"/>
              </w:rPr>
              <w:t xml:space="preserve"> toxice) în produsele agroalimentare, cosmetice şi în materialele de </w:t>
            </w:r>
            <w:proofErr w:type="spellStart"/>
            <w:r w:rsidRPr="002A5EE5">
              <w:rPr>
                <w:kern w:val="2"/>
                <w:sz w:val="24"/>
                <w:szCs w:val="24"/>
                <w:shd w:val="clear" w:color="auto" w:fill="FFFFFF"/>
                <w:lang w:val="ro-RO" w:eastAsia="ru-RU"/>
                <w14:ligatures w14:val="standardContextual"/>
              </w:rPr>
              <w:t>construcţie</w:t>
            </w:r>
            <w:proofErr w:type="spellEnd"/>
            <w:r w:rsidRPr="002A5EE5">
              <w:rPr>
                <w:kern w:val="2"/>
                <w:sz w:val="24"/>
                <w:szCs w:val="24"/>
                <w:shd w:val="clear" w:color="auto" w:fill="FFFFFF"/>
                <w:lang w:val="ro-RO" w:eastAsia="ru-RU"/>
                <w14:ligatures w14:val="standardContextual"/>
              </w:rPr>
              <w:t>;</w:t>
            </w:r>
          </w:p>
          <w:p w14:paraId="0E0CE6F2" w14:textId="77777777" w:rsidR="00297258" w:rsidRPr="002A5EE5" w:rsidRDefault="00297258" w:rsidP="00297258">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determinarea </w:t>
            </w:r>
            <w:proofErr w:type="spellStart"/>
            <w:r w:rsidRPr="002A5EE5">
              <w:rPr>
                <w:kern w:val="2"/>
                <w:sz w:val="24"/>
                <w:szCs w:val="24"/>
                <w:shd w:val="clear" w:color="auto" w:fill="FFFFFF"/>
                <w:lang w:val="ro-RO" w:eastAsia="ru-RU"/>
                <w14:ligatures w14:val="standardContextual"/>
              </w:rPr>
              <w:t>micotoxinelor</w:t>
            </w:r>
            <w:proofErr w:type="spellEnd"/>
            <w:r w:rsidRPr="002A5EE5">
              <w:rPr>
                <w:kern w:val="2"/>
                <w:sz w:val="24"/>
                <w:szCs w:val="24"/>
                <w:shd w:val="clear" w:color="auto" w:fill="FFFFFF"/>
                <w:lang w:val="ro-RO" w:eastAsia="ru-RU"/>
                <w14:ligatures w14:val="standardContextual"/>
              </w:rPr>
              <w:t xml:space="preserve"> în produsele alimentare; </w:t>
            </w:r>
          </w:p>
          <w:p w14:paraId="200488B0" w14:textId="77777777" w:rsidR="00297258" w:rsidRPr="002A5EE5" w:rsidRDefault="00297258" w:rsidP="00297258">
            <w:pPr>
              <w:tabs>
                <w:tab w:val="left" w:pos="284"/>
              </w:tabs>
              <w:ind w:firstLine="0"/>
              <w:contextualSpacing/>
              <w:rPr>
                <w:kern w:val="2"/>
                <w:sz w:val="24"/>
                <w:szCs w:val="24"/>
                <w:shd w:val="clear" w:color="auto" w:fill="FFFFFF"/>
                <w:lang w:val="ro-RO" w:eastAsia="ru-RU"/>
                <w14:ligatures w14:val="standardContextual"/>
              </w:rPr>
            </w:pPr>
            <w:r w:rsidRPr="002A5EE5">
              <w:rPr>
                <w:kern w:val="2"/>
                <w:sz w:val="24"/>
                <w:szCs w:val="24"/>
                <w:shd w:val="clear" w:color="auto" w:fill="FFFFFF"/>
                <w:lang w:val="ro-RO" w:eastAsia="ru-RU"/>
                <w14:ligatures w14:val="standardContextual"/>
              </w:rPr>
              <w:t xml:space="preserve">         aprecierea fondului </w:t>
            </w:r>
            <w:proofErr w:type="spellStart"/>
            <w:r w:rsidRPr="002A5EE5">
              <w:rPr>
                <w:kern w:val="2"/>
                <w:sz w:val="24"/>
                <w:szCs w:val="24"/>
                <w:shd w:val="clear" w:color="auto" w:fill="FFFFFF"/>
                <w:lang w:val="ro-RO" w:eastAsia="ru-RU"/>
                <w14:ligatures w14:val="standardContextual"/>
              </w:rPr>
              <w:t>radiaţiei</w:t>
            </w:r>
            <w:proofErr w:type="spellEnd"/>
            <w:r w:rsidRPr="002A5EE5">
              <w:rPr>
                <w:kern w:val="2"/>
                <w:sz w:val="24"/>
                <w:szCs w:val="24"/>
                <w:shd w:val="clear" w:color="auto" w:fill="FFFFFF"/>
                <w:lang w:val="ro-RO" w:eastAsia="ru-RU"/>
                <w14:ligatures w14:val="standardContextual"/>
              </w:rPr>
              <w:t xml:space="preserve"> pe teritoriul amplasării acestora;</w:t>
            </w:r>
          </w:p>
          <w:p w14:paraId="68FC994F" w14:textId="77777777" w:rsidR="00297258" w:rsidRPr="002A5EE5" w:rsidRDefault="00297258" w:rsidP="00297258">
            <w:pPr>
              <w:tabs>
                <w:tab w:val="left" w:pos="284"/>
              </w:tabs>
              <w:ind w:firstLine="0"/>
              <w:contextualSpacing/>
              <w:rPr>
                <w:rFonts w:eastAsia="Aptos"/>
                <w:kern w:val="2"/>
                <w:sz w:val="24"/>
                <w:szCs w:val="24"/>
                <w:lang w:val="ro-RO"/>
                <w14:ligatures w14:val="standardContextual"/>
              </w:rPr>
            </w:pPr>
            <w:r w:rsidRPr="002A5EE5">
              <w:rPr>
                <w:kern w:val="2"/>
                <w:sz w:val="24"/>
                <w:szCs w:val="24"/>
                <w:shd w:val="clear" w:color="auto" w:fill="FFFFFF"/>
                <w:lang w:val="ro-RO" w:eastAsia="ru-RU"/>
                <w14:ligatures w14:val="standardContextual"/>
              </w:rPr>
              <w:tab/>
              <w:t xml:space="preserve">     </w:t>
            </w:r>
            <w:r w:rsidRPr="002A5EE5">
              <w:rPr>
                <w:rFonts w:eastAsia="Aptos"/>
                <w:kern w:val="2"/>
                <w:sz w:val="24"/>
                <w:szCs w:val="24"/>
                <w:lang w:val="ro-RO"/>
                <w14:ligatures w14:val="standardContextual"/>
              </w:rPr>
              <w:tab/>
            </w:r>
          </w:p>
          <w:p w14:paraId="3D924F94" w14:textId="77777777" w:rsidR="00297258" w:rsidRPr="002A5EE5" w:rsidRDefault="00297258" w:rsidP="00297258">
            <w:pPr>
              <w:tabs>
                <w:tab w:val="left" w:pos="284"/>
              </w:tabs>
              <w:ind w:left="709" w:firstLine="0"/>
              <w:rPr>
                <w:rFonts w:eastAsia="Aptos"/>
                <w:b/>
                <w:kern w:val="2"/>
                <w:sz w:val="24"/>
                <w:szCs w:val="24"/>
                <w:lang w:val="it-IT"/>
                <w14:ligatures w14:val="standardContextual"/>
              </w:rPr>
            </w:pPr>
            <w:r w:rsidRPr="002A5EE5">
              <w:rPr>
                <w:rFonts w:eastAsia="Aptos"/>
                <w:kern w:val="2"/>
                <w:sz w:val="24"/>
                <w:szCs w:val="24"/>
                <w:lang w:val="ro-RO"/>
                <w14:ligatures w14:val="standardContextual"/>
              </w:rPr>
              <w:lastRenderedPageBreak/>
              <w:t xml:space="preserve">f) </w:t>
            </w:r>
            <w:r w:rsidRPr="002A5EE5">
              <w:rPr>
                <w:rFonts w:eastAsia="Aptos"/>
                <w:b/>
                <w:kern w:val="2"/>
                <w:sz w:val="24"/>
                <w:szCs w:val="24"/>
                <w:lang w:val="ro-RO"/>
                <w14:ligatures w14:val="standardContextual"/>
              </w:rPr>
              <w:t>L</w:t>
            </w:r>
            <w:r w:rsidRPr="002A5EE5">
              <w:rPr>
                <w:rFonts w:eastAsia="Aptos"/>
                <w:b/>
                <w:kern w:val="2"/>
                <w:sz w:val="24"/>
                <w:szCs w:val="24"/>
                <w:lang w:val="it-IT"/>
                <w14:ligatures w14:val="standardContextual"/>
              </w:rPr>
              <w:t>aboratorul Vamal al Serviciului Vamal al Ministerului Finanțelor</w:t>
            </w:r>
            <w:r w:rsidRPr="002A5EE5">
              <w:rPr>
                <w:rFonts w:eastAsia="Aptos"/>
                <w:bCs/>
                <w:kern w:val="2"/>
                <w:sz w:val="24"/>
                <w:szCs w:val="24"/>
                <w:lang w:val="it-IT"/>
                <w14:ligatures w14:val="standardContextual"/>
              </w:rPr>
              <w:t>:</w:t>
            </w:r>
            <w:r w:rsidRPr="002A5EE5">
              <w:rPr>
                <w:rFonts w:eastAsia="Aptos"/>
                <w:b/>
                <w:kern w:val="2"/>
                <w:sz w:val="24"/>
                <w:szCs w:val="24"/>
                <w:lang w:val="it-IT"/>
                <w14:ligatures w14:val="standardContextual"/>
              </w:rPr>
              <w:t xml:space="preserve"> </w:t>
            </w:r>
          </w:p>
          <w:p w14:paraId="3103BF7A" w14:textId="77777777" w:rsidR="00297258" w:rsidRPr="002A5EE5" w:rsidRDefault="00297258" w:rsidP="00297258">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analiza produselor petroliere</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evaluarea calității și conformității produselor petroliere importate sau exportate;</w:t>
            </w:r>
          </w:p>
          <w:p w14:paraId="77D57592" w14:textId="77777777" w:rsidR="00297258" w:rsidRPr="002A5EE5" w:rsidRDefault="00297258" w:rsidP="00297258">
            <w:pPr>
              <w:rPr>
                <w:rFonts w:eastAsia="Aptos"/>
                <w:b/>
                <w:kern w:val="2"/>
                <w:sz w:val="24"/>
                <w:szCs w:val="24"/>
                <w:lang w:val="it-IT"/>
                <w14:ligatures w14:val="standardContextual"/>
              </w:rPr>
            </w:pPr>
            <w:r w:rsidRPr="002A5EE5">
              <w:rPr>
                <w:rFonts w:eastAsia="Aptos"/>
                <w:kern w:val="2"/>
                <w:sz w:val="24"/>
                <w:szCs w:val="24"/>
                <w:lang w:val="it-IT"/>
                <w14:ligatures w14:val="standardContextual"/>
              </w:rPr>
              <w:t>analiza produselor alcoolice</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verificarea compoziției și autenticității băuturilor alcoolice, în conformitate cu standardele naționale și internaționale;</w:t>
            </w:r>
          </w:p>
          <w:p w14:paraId="530C6277" w14:textId="77777777" w:rsidR="00297258" w:rsidRPr="002A5EE5" w:rsidRDefault="00297258" w:rsidP="00297258">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identificarea substanțelor stupefiante, psihotrope și a precursorilor</w:t>
            </w:r>
            <w:r w:rsidRPr="002A5EE5">
              <w:rPr>
                <w:rFonts w:eastAsia="Aptos"/>
                <w:b/>
                <w:kern w:val="2"/>
                <w:sz w:val="24"/>
                <w:szCs w:val="24"/>
                <w:lang w:val="it-IT"/>
                <w14:ligatures w14:val="standardContextual"/>
              </w:rPr>
              <w:t xml:space="preserve"> </w:t>
            </w:r>
            <w:r w:rsidRPr="002A5EE5">
              <w:rPr>
                <w:rFonts w:eastAsia="Aptos"/>
                <w:kern w:val="2"/>
                <w:sz w:val="24"/>
                <w:szCs w:val="24"/>
                <w:lang w:val="it-IT"/>
                <w14:ligatures w14:val="standardContextual"/>
              </w:rPr>
              <w:t>- detectarea și clasificarea substanțelor interzise și a precursorilor acestora în scopul prevenirii traficului ilicit;</w:t>
            </w:r>
          </w:p>
          <w:p w14:paraId="1D2A55F6" w14:textId="77777777" w:rsidR="00297258" w:rsidRPr="002A5EE5" w:rsidRDefault="00297258" w:rsidP="00297258">
            <w:pPr>
              <w:rPr>
                <w:rFonts w:eastAsia="Aptos"/>
                <w:b/>
                <w:kern w:val="2"/>
                <w:sz w:val="24"/>
                <w:szCs w:val="24"/>
                <w:lang w:val="it-IT"/>
                <w14:ligatures w14:val="standardContextual"/>
              </w:rPr>
            </w:pPr>
            <w:r w:rsidRPr="002A5EE5">
              <w:rPr>
                <w:rFonts w:eastAsia="Aptos"/>
                <w:bCs/>
                <w:kern w:val="2"/>
                <w:sz w:val="24"/>
                <w:szCs w:val="24"/>
                <w:lang w:val="it-IT"/>
                <w14:ligatures w14:val="standardContextual"/>
              </w:rPr>
              <w:t>detectarea metalelor grele din diferite produse</w:t>
            </w:r>
            <w:r w:rsidRPr="002A5EE5">
              <w:rPr>
                <w:rFonts w:eastAsia="Aptos"/>
                <w:b/>
                <w:kern w:val="2"/>
                <w:sz w:val="24"/>
                <w:szCs w:val="24"/>
                <w:lang w:val="it-IT"/>
                <w14:ligatures w14:val="standardContextual"/>
              </w:rPr>
              <w:t xml:space="preserve"> - </w:t>
            </w:r>
            <w:r w:rsidRPr="002A5EE5">
              <w:rPr>
                <w:rFonts w:eastAsia="Aptos"/>
                <w:kern w:val="2"/>
                <w:sz w:val="24"/>
                <w:szCs w:val="24"/>
                <w:lang w:val="it-IT"/>
                <w14:ligatures w14:val="standardContextual"/>
              </w:rPr>
              <w:t>analiza conținutului de metale grele în diverse produse pentru a asigura siguranța și conformitatea acestora cu reglementările în vigoare;</w:t>
            </w:r>
          </w:p>
          <w:p w14:paraId="7C3072F7" w14:textId="77777777" w:rsidR="00297258" w:rsidRPr="002A5EE5" w:rsidRDefault="00297258" w:rsidP="00297258">
            <w:pPr>
              <w:rPr>
                <w:rFonts w:eastAsia="Aptos"/>
                <w:w w:val="105"/>
                <w:kern w:val="2"/>
                <w:sz w:val="24"/>
                <w:szCs w:val="24"/>
                <w:lang w:val="it-IT"/>
                <w14:ligatures w14:val="standardContextual"/>
              </w:rPr>
            </w:pPr>
            <w:r w:rsidRPr="002A5EE5">
              <w:rPr>
                <w:rFonts w:eastAsia="Aptos"/>
                <w:bCs/>
                <w:kern w:val="2"/>
                <w:sz w:val="24"/>
                <w:szCs w:val="24"/>
                <w:lang w:val="it-IT"/>
                <w14:ligatures w14:val="standardContextual"/>
              </w:rPr>
              <w:t>identificarea și caracterizarea chimică a produselor necunoscute</w:t>
            </w:r>
            <w:r w:rsidRPr="002A5EE5">
              <w:rPr>
                <w:rFonts w:eastAsia="Aptos"/>
                <w:b/>
                <w:kern w:val="2"/>
                <w:sz w:val="24"/>
                <w:szCs w:val="24"/>
                <w:lang w:val="it-IT"/>
                <w14:ligatures w14:val="standardContextual"/>
              </w:rPr>
              <w:t xml:space="preserve"> - </w:t>
            </w:r>
            <w:r w:rsidRPr="002A5EE5">
              <w:rPr>
                <w:rFonts w:eastAsia="Aptos"/>
                <w:kern w:val="2"/>
                <w:sz w:val="24"/>
                <w:szCs w:val="24"/>
                <w:lang w:val="it-IT"/>
                <w14:ligatures w14:val="standardContextual"/>
              </w:rPr>
              <w:t>determinarea compoziției chimice și caracteristicilor produselor neidentificate, în vederea evaluării riscurilor și stabilirii măsurilor necesare.</w:t>
            </w:r>
          </w:p>
          <w:p w14:paraId="69B75B33" w14:textId="77777777" w:rsidR="00297258" w:rsidRPr="002A5EE5" w:rsidRDefault="00297258" w:rsidP="00297258">
            <w:pPr>
              <w:rPr>
                <w:rFonts w:eastAsia="Aptos"/>
                <w:bCs/>
                <w:iCs/>
                <w:kern w:val="2"/>
                <w:sz w:val="24"/>
                <w:szCs w:val="24"/>
                <w:shd w:val="clear" w:color="auto" w:fill="FFFFFF"/>
                <w:lang w:val="ro-RO"/>
                <w14:ligatures w14:val="standardContextual"/>
              </w:rPr>
            </w:pPr>
          </w:p>
          <w:p w14:paraId="3A329BE7" w14:textId="3EB8AD77" w:rsidR="00297258" w:rsidRPr="005E64C0" w:rsidRDefault="00297258" w:rsidP="00297258">
            <w:pPr>
              <w:ind w:firstLine="567"/>
              <w:rPr>
                <w:bCs/>
                <w:iCs/>
                <w:sz w:val="24"/>
                <w:szCs w:val="24"/>
                <w:shd w:val="clear" w:color="auto" w:fill="FFFFFF"/>
                <w:lang w:val="it-IT"/>
              </w:rPr>
            </w:pPr>
            <w:r w:rsidRPr="002A5EE5">
              <w:rPr>
                <w:rFonts w:eastAsia="Aptos"/>
                <w:bCs/>
                <w:noProof/>
                <w:kern w:val="2"/>
                <w:sz w:val="24"/>
                <w:szCs w:val="24"/>
                <w:lang w:val="ro-RO"/>
                <w14:ligatures w14:val="standardContextual"/>
              </w:rPr>
              <w:t xml:space="preserve">g) în cazul unei situații de urgență/excepțională în domeniul CBRN, pot fi antrenate </w:t>
            </w:r>
            <w:r w:rsidR="00E62BEF">
              <w:rPr>
                <w:rFonts w:eastAsia="Aptos"/>
                <w:bCs/>
                <w:noProof/>
                <w:kern w:val="2"/>
                <w:sz w:val="24"/>
                <w:szCs w:val="24"/>
                <w:lang w:val="ro-RO"/>
                <w14:ligatures w14:val="standardContextual"/>
              </w:rPr>
              <w:t xml:space="preserve">alte </w:t>
            </w:r>
            <w:r w:rsidRPr="002A5EE5">
              <w:rPr>
                <w:rFonts w:eastAsia="Aptos"/>
                <w:bCs/>
                <w:noProof/>
                <w:kern w:val="2"/>
                <w:sz w:val="24"/>
                <w:szCs w:val="24"/>
                <w:lang w:val="ro-RO"/>
                <w14:ligatures w14:val="standardContextual"/>
              </w:rPr>
              <w:t>laboratoare de obiect, aflate la balanța persoanelor juridice, în bază de contract.</w:t>
            </w:r>
            <w:r w:rsidRPr="005E64C0">
              <w:rPr>
                <w:bCs/>
                <w:iCs/>
                <w:sz w:val="24"/>
                <w:szCs w:val="24"/>
                <w:shd w:val="clear" w:color="auto" w:fill="FFFFFF"/>
                <w:lang w:val="it-IT"/>
              </w:rPr>
              <w:tab/>
              <w:t xml:space="preserve">     </w:t>
            </w:r>
            <w:r w:rsidRPr="005E64C0">
              <w:rPr>
                <w:bCs/>
                <w:iCs/>
                <w:sz w:val="24"/>
                <w:szCs w:val="24"/>
                <w:shd w:val="clear" w:color="auto" w:fill="FFFFFF"/>
                <w:lang w:val="it-IT"/>
              </w:rPr>
              <w:tab/>
            </w:r>
          </w:p>
          <w:p w14:paraId="16DAE65D" w14:textId="580942DA" w:rsidR="00297258" w:rsidRPr="00297258" w:rsidRDefault="00297258" w:rsidP="007E0B0A">
            <w:pPr>
              <w:pBdr>
                <w:top w:val="none" w:sz="4" w:space="0" w:color="000000"/>
                <w:left w:val="none" w:sz="4" w:space="0" w:color="000000"/>
                <w:bottom w:val="none" w:sz="4" w:space="0" w:color="000000"/>
                <w:right w:val="none" w:sz="4" w:space="0" w:color="000000"/>
              </w:pBdr>
              <w:ind w:firstLine="0"/>
              <w:rPr>
                <w:b/>
                <w:sz w:val="24"/>
                <w:szCs w:val="24"/>
                <w:lang w:val="it-IT"/>
              </w:rPr>
            </w:pPr>
          </w:p>
        </w:tc>
      </w:tr>
      <w:tr w:rsidR="00A171E5" w:rsidRPr="00FC389D" w14:paraId="235C5DFC" w14:textId="77777777" w:rsidTr="00F9575A">
        <w:tc>
          <w:tcPr>
            <w:tcW w:w="2222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6E755C" w14:textId="651B6962" w:rsidR="00A171E5" w:rsidRPr="00A171E5" w:rsidRDefault="00A171E5" w:rsidP="005E64C0">
            <w:pPr>
              <w:pBdr>
                <w:top w:val="none" w:sz="4" w:space="0" w:color="000000"/>
                <w:left w:val="none" w:sz="4" w:space="0" w:color="000000"/>
                <w:bottom w:val="none" w:sz="4" w:space="0" w:color="000000"/>
                <w:right w:val="none" w:sz="4" w:space="0" w:color="000000"/>
              </w:pBdr>
              <w:ind w:firstLine="0"/>
              <w:rPr>
                <w:b/>
                <w:sz w:val="24"/>
                <w:szCs w:val="24"/>
                <w:lang w:val="ro-RO"/>
              </w:rPr>
            </w:pPr>
            <w:r w:rsidRPr="00A171E5">
              <w:rPr>
                <w:b/>
                <w:sz w:val="24"/>
                <w:szCs w:val="24"/>
                <w:lang w:val="ro-RO"/>
              </w:rPr>
              <w:lastRenderedPageBreak/>
              <w:t>Pct.</w:t>
            </w:r>
            <w:r w:rsidR="005C05C7">
              <w:rPr>
                <w:b/>
                <w:sz w:val="24"/>
                <w:szCs w:val="24"/>
                <w:lang w:val="ro-RO"/>
              </w:rPr>
              <w:t xml:space="preserve"> </w:t>
            </w:r>
            <w:r w:rsidRPr="00A171E5">
              <w:rPr>
                <w:b/>
                <w:sz w:val="24"/>
                <w:szCs w:val="24"/>
                <w:lang w:val="ro-RO"/>
              </w:rPr>
              <w:t>13</w:t>
            </w:r>
          </w:p>
          <w:p w14:paraId="54ED016C" w14:textId="0A936AA2" w:rsidR="00A171E5" w:rsidRDefault="00A171E5" w:rsidP="005E64C0">
            <w:pPr>
              <w:pBdr>
                <w:top w:val="none" w:sz="4" w:space="0" w:color="000000"/>
                <w:left w:val="none" w:sz="4" w:space="0" w:color="000000"/>
                <w:bottom w:val="none" w:sz="4" w:space="0" w:color="000000"/>
                <w:right w:val="none" w:sz="4" w:space="0" w:color="000000"/>
              </w:pBdr>
              <w:ind w:firstLine="0"/>
              <w:rPr>
                <w:b/>
                <w:sz w:val="24"/>
                <w:szCs w:val="24"/>
                <w:lang w:val="ro-RO"/>
              </w:rPr>
            </w:pPr>
            <w:r>
              <w:rPr>
                <w:bCs/>
                <w:iCs/>
                <w:sz w:val="24"/>
                <w:szCs w:val="24"/>
                <w:shd w:val="clear" w:color="auto" w:fill="FFFFFF"/>
                <w:lang w:val="it-IT"/>
              </w:rPr>
              <w:tab/>
            </w:r>
          </w:p>
        </w:tc>
      </w:tr>
      <w:tr w:rsidR="00315F2B" w:rsidRPr="00FC389D" w14:paraId="7F2C2DD7" w14:textId="77777777" w:rsidTr="00575EFF">
        <w:tc>
          <w:tcPr>
            <w:tcW w:w="7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821814" w14:textId="5B0F187A" w:rsidR="00E7077F" w:rsidRPr="00E7077F" w:rsidRDefault="00E7077F" w:rsidP="00E7077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Pr="00E7077F">
              <w:rPr>
                <w:bCs/>
                <w:sz w:val="24"/>
                <w:szCs w:val="24"/>
                <w:lang w:val="ro-RO"/>
              </w:rPr>
              <w:t xml:space="preserve">13. Pregătirea şi </w:t>
            </w:r>
            <w:proofErr w:type="spellStart"/>
            <w:r w:rsidRPr="00E7077F">
              <w:rPr>
                <w:bCs/>
                <w:sz w:val="24"/>
                <w:szCs w:val="24"/>
                <w:lang w:val="ro-RO"/>
              </w:rPr>
              <w:t>perfecţionarea</w:t>
            </w:r>
            <w:proofErr w:type="spellEnd"/>
            <w:r w:rsidRPr="00E7077F">
              <w:rPr>
                <w:bCs/>
                <w:sz w:val="24"/>
                <w:szCs w:val="24"/>
                <w:lang w:val="ro-RO"/>
              </w:rPr>
              <w:t xml:space="preserve"> </w:t>
            </w:r>
            <w:proofErr w:type="spellStart"/>
            <w:r w:rsidRPr="00E7077F">
              <w:rPr>
                <w:bCs/>
                <w:sz w:val="24"/>
                <w:szCs w:val="24"/>
                <w:lang w:val="ro-RO"/>
              </w:rPr>
              <w:t>specialiştilor</w:t>
            </w:r>
            <w:proofErr w:type="spellEnd"/>
            <w:r w:rsidRPr="00E7077F">
              <w:rPr>
                <w:bCs/>
                <w:sz w:val="24"/>
                <w:szCs w:val="24"/>
                <w:lang w:val="ro-RO"/>
              </w:rPr>
              <w:t xml:space="preserve"> </w:t>
            </w:r>
            <w:proofErr w:type="spellStart"/>
            <w:r w:rsidRPr="00E7077F">
              <w:rPr>
                <w:bCs/>
                <w:sz w:val="24"/>
                <w:szCs w:val="24"/>
                <w:lang w:val="ro-RO"/>
              </w:rPr>
              <w:t>reţelei</w:t>
            </w:r>
            <w:proofErr w:type="spellEnd"/>
            <w:r w:rsidRPr="00E7077F">
              <w:rPr>
                <w:bCs/>
                <w:sz w:val="24"/>
                <w:szCs w:val="24"/>
                <w:lang w:val="ro-RO"/>
              </w:rPr>
              <w:t xml:space="preserve"> </w:t>
            </w:r>
            <w:proofErr w:type="spellStart"/>
            <w:r w:rsidRPr="00E7077F">
              <w:rPr>
                <w:bCs/>
                <w:sz w:val="24"/>
                <w:szCs w:val="24"/>
                <w:lang w:val="ro-RO"/>
              </w:rPr>
              <w:t>naţionale</w:t>
            </w:r>
            <w:proofErr w:type="spellEnd"/>
            <w:r w:rsidRPr="00E7077F">
              <w:rPr>
                <w:bCs/>
                <w:sz w:val="24"/>
                <w:szCs w:val="24"/>
                <w:lang w:val="ro-RO"/>
              </w:rPr>
              <w:t xml:space="preserve"> se organizează şi se</w:t>
            </w:r>
            <w:r>
              <w:rPr>
                <w:bCs/>
                <w:sz w:val="24"/>
                <w:szCs w:val="24"/>
                <w:lang w:val="ro-RO"/>
              </w:rPr>
              <w:t xml:space="preserve"> </w:t>
            </w:r>
            <w:r w:rsidRPr="00E7077F">
              <w:rPr>
                <w:bCs/>
                <w:sz w:val="24"/>
                <w:szCs w:val="24"/>
                <w:lang w:val="ro-RO"/>
              </w:rPr>
              <w:t>efectuează de către ministerele de resort, conform planurilor şi programelor elaborate de</w:t>
            </w:r>
            <w:r>
              <w:rPr>
                <w:bCs/>
                <w:sz w:val="24"/>
                <w:szCs w:val="24"/>
                <w:lang w:val="ro-RO"/>
              </w:rPr>
              <w:t xml:space="preserve"> </w:t>
            </w:r>
            <w:r w:rsidRPr="00E7077F">
              <w:rPr>
                <w:bCs/>
                <w:sz w:val="24"/>
                <w:szCs w:val="24"/>
                <w:lang w:val="ro-RO"/>
              </w:rPr>
              <w:t xml:space="preserve">acestea şi coordonate cu Serviciul </w:t>
            </w:r>
            <w:proofErr w:type="spellStart"/>
            <w:r w:rsidRPr="00E7077F">
              <w:rPr>
                <w:bCs/>
                <w:sz w:val="24"/>
                <w:szCs w:val="24"/>
                <w:lang w:val="ro-RO"/>
              </w:rPr>
              <w:t>Protecţiei</w:t>
            </w:r>
            <w:proofErr w:type="spellEnd"/>
            <w:r w:rsidRPr="00E7077F">
              <w:rPr>
                <w:bCs/>
                <w:sz w:val="24"/>
                <w:szCs w:val="24"/>
                <w:lang w:val="ro-RO"/>
              </w:rPr>
              <w:t xml:space="preserve"> Civile şi </w:t>
            </w:r>
            <w:proofErr w:type="spellStart"/>
            <w:r w:rsidRPr="00E7077F">
              <w:rPr>
                <w:bCs/>
                <w:sz w:val="24"/>
                <w:szCs w:val="24"/>
                <w:lang w:val="ro-RO"/>
              </w:rPr>
              <w:t>Situaţiilor</w:t>
            </w:r>
            <w:proofErr w:type="spellEnd"/>
            <w:r w:rsidRPr="00E7077F">
              <w:rPr>
                <w:bCs/>
                <w:sz w:val="24"/>
                <w:szCs w:val="24"/>
                <w:lang w:val="ro-RO"/>
              </w:rPr>
              <w:t xml:space="preserve"> </w:t>
            </w:r>
            <w:proofErr w:type="spellStart"/>
            <w:r w:rsidRPr="00E7077F">
              <w:rPr>
                <w:bCs/>
                <w:sz w:val="24"/>
                <w:szCs w:val="24"/>
                <w:lang w:val="ro-RO"/>
              </w:rPr>
              <w:t>Excepţionale</w:t>
            </w:r>
            <w:proofErr w:type="spellEnd"/>
            <w:r w:rsidRPr="00E7077F">
              <w:rPr>
                <w:bCs/>
                <w:sz w:val="24"/>
                <w:szCs w:val="24"/>
                <w:lang w:val="ro-RO"/>
              </w:rPr>
              <w:t>:</w:t>
            </w:r>
          </w:p>
          <w:p w14:paraId="4F13DF6E" w14:textId="3DEA1AAB" w:rsidR="00E7077F" w:rsidRPr="00E7077F" w:rsidRDefault="00E7077F" w:rsidP="00E7077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Pr="00E7077F">
              <w:rPr>
                <w:bCs/>
                <w:sz w:val="24"/>
                <w:szCs w:val="24"/>
                <w:lang w:val="ro-RO"/>
              </w:rPr>
              <w:t>specialiştii</w:t>
            </w:r>
            <w:proofErr w:type="spellEnd"/>
            <w:r w:rsidRPr="00E7077F">
              <w:rPr>
                <w:bCs/>
                <w:sz w:val="24"/>
                <w:szCs w:val="24"/>
                <w:lang w:val="ro-RO"/>
              </w:rPr>
              <w:t xml:space="preserve"> centrelor de sănătate publică - la Agenția Națională pentru Sănătate</w:t>
            </w:r>
            <w:r>
              <w:rPr>
                <w:bCs/>
                <w:sz w:val="24"/>
                <w:szCs w:val="24"/>
                <w:lang w:val="ro-RO"/>
              </w:rPr>
              <w:t xml:space="preserve"> </w:t>
            </w:r>
            <w:r w:rsidRPr="00E7077F">
              <w:rPr>
                <w:bCs/>
                <w:sz w:val="24"/>
                <w:szCs w:val="24"/>
                <w:lang w:val="ro-RO"/>
              </w:rPr>
              <w:t>Publică;</w:t>
            </w:r>
          </w:p>
          <w:p w14:paraId="74ED6847" w14:textId="10FA3783" w:rsidR="00E7077F" w:rsidRPr="00E7077F" w:rsidRDefault="00E7077F" w:rsidP="00E7077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Pr="00E7077F">
              <w:rPr>
                <w:bCs/>
                <w:sz w:val="24"/>
                <w:szCs w:val="24"/>
                <w:lang w:val="ro-RO"/>
              </w:rPr>
              <w:t>specialiştii</w:t>
            </w:r>
            <w:proofErr w:type="spellEnd"/>
            <w:r w:rsidRPr="00E7077F">
              <w:rPr>
                <w:bCs/>
                <w:sz w:val="24"/>
                <w:szCs w:val="24"/>
                <w:lang w:val="ro-RO"/>
              </w:rPr>
              <w:t xml:space="preserve"> cu profil veterinar - la Centrul Republican de Diagnosticare Veterinară al</w:t>
            </w:r>
            <w:r>
              <w:rPr>
                <w:bCs/>
                <w:sz w:val="24"/>
                <w:szCs w:val="24"/>
                <w:lang w:val="ro-RO"/>
              </w:rPr>
              <w:t xml:space="preserve"> </w:t>
            </w:r>
            <w:r w:rsidRPr="00E7077F">
              <w:rPr>
                <w:bCs/>
                <w:sz w:val="24"/>
                <w:szCs w:val="24"/>
                <w:lang w:val="ro-RO"/>
              </w:rPr>
              <w:t>Agenției Naționale pentru Siguranța Alimentelor;</w:t>
            </w:r>
          </w:p>
          <w:p w14:paraId="75C16ABA" w14:textId="36335377" w:rsidR="00E7077F" w:rsidRPr="00E7077F" w:rsidRDefault="00E7077F" w:rsidP="00E7077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Pr="00E7077F">
              <w:rPr>
                <w:bCs/>
                <w:sz w:val="24"/>
                <w:szCs w:val="24"/>
                <w:lang w:val="ro-RO"/>
              </w:rPr>
              <w:t>specialiştii</w:t>
            </w:r>
            <w:proofErr w:type="spellEnd"/>
            <w:r w:rsidRPr="00E7077F">
              <w:rPr>
                <w:bCs/>
                <w:sz w:val="24"/>
                <w:szCs w:val="24"/>
                <w:lang w:val="ro-RO"/>
              </w:rPr>
              <w:t xml:space="preserve"> centrelor şi laboratoarelor de obiect ale complexului agroindustrial </w:t>
            </w:r>
            <w:r>
              <w:rPr>
                <w:bCs/>
                <w:sz w:val="24"/>
                <w:szCs w:val="24"/>
                <w:lang w:val="ro-RO"/>
              </w:rPr>
              <w:t>–</w:t>
            </w:r>
            <w:r w:rsidRPr="00E7077F">
              <w:rPr>
                <w:bCs/>
                <w:sz w:val="24"/>
                <w:szCs w:val="24"/>
                <w:lang w:val="ro-RO"/>
              </w:rPr>
              <w:t xml:space="preserve"> la</w:t>
            </w:r>
            <w:r>
              <w:rPr>
                <w:bCs/>
                <w:sz w:val="24"/>
                <w:szCs w:val="24"/>
                <w:lang w:val="ro-RO"/>
              </w:rPr>
              <w:t xml:space="preserve"> </w:t>
            </w:r>
            <w:r w:rsidRPr="00E7077F">
              <w:rPr>
                <w:bCs/>
                <w:sz w:val="24"/>
                <w:szCs w:val="24"/>
                <w:lang w:val="ro-RO"/>
              </w:rPr>
              <w:t>Instituția Publică Centrul Național Sănătatea Animalelor, Plantelor și Siguranța Alimentelor</w:t>
            </w:r>
            <w:r>
              <w:rPr>
                <w:bCs/>
                <w:sz w:val="24"/>
                <w:szCs w:val="24"/>
                <w:lang w:val="ro-RO"/>
              </w:rPr>
              <w:t xml:space="preserve"> </w:t>
            </w:r>
            <w:r w:rsidRPr="00E7077F">
              <w:rPr>
                <w:bCs/>
                <w:sz w:val="24"/>
                <w:szCs w:val="24"/>
                <w:lang w:val="ro-RO"/>
              </w:rPr>
              <w:t>al Agenției Naționale pentru Siguranța Alimentelor</w:t>
            </w:r>
            <w:r>
              <w:rPr>
                <w:bCs/>
                <w:sz w:val="24"/>
                <w:szCs w:val="24"/>
                <w:lang w:val="ro-RO"/>
              </w:rPr>
              <w:t>;</w:t>
            </w:r>
          </w:p>
          <w:p w14:paraId="53D53B0C" w14:textId="79411C2C" w:rsidR="00315F2B" w:rsidRDefault="00E7077F" w:rsidP="00E7077F">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proofErr w:type="spellStart"/>
            <w:r w:rsidRPr="00E7077F">
              <w:rPr>
                <w:bCs/>
                <w:sz w:val="24"/>
                <w:szCs w:val="24"/>
                <w:lang w:val="ro-RO"/>
              </w:rPr>
              <w:t>specialiştii</w:t>
            </w:r>
            <w:proofErr w:type="spellEnd"/>
            <w:r w:rsidRPr="00E7077F">
              <w:rPr>
                <w:bCs/>
                <w:sz w:val="24"/>
                <w:szCs w:val="24"/>
                <w:lang w:val="ro-RO"/>
              </w:rPr>
              <w:t xml:space="preserve"> centrelor şi laboratoarelor de obiect ale ministerelor şi serviciilor de resort</w:t>
            </w:r>
            <w:r>
              <w:rPr>
                <w:bCs/>
                <w:sz w:val="24"/>
                <w:szCs w:val="24"/>
                <w:lang w:val="ro-RO"/>
              </w:rPr>
              <w:t xml:space="preserve"> </w:t>
            </w:r>
            <w:r w:rsidRPr="00E7077F">
              <w:rPr>
                <w:bCs/>
                <w:sz w:val="24"/>
                <w:szCs w:val="24"/>
                <w:lang w:val="ro-RO"/>
              </w:rPr>
              <w:t xml:space="preserve">- la </w:t>
            </w:r>
            <w:proofErr w:type="spellStart"/>
            <w:r w:rsidRPr="00E7077F">
              <w:rPr>
                <w:bCs/>
                <w:sz w:val="24"/>
                <w:szCs w:val="24"/>
                <w:lang w:val="ro-RO"/>
              </w:rPr>
              <w:t>instituţiile</w:t>
            </w:r>
            <w:proofErr w:type="spellEnd"/>
            <w:r w:rsidRPr="00E7077F">
              <w:rPr>
                <w:bCs/>
                <w:sz w:val="24"/>
                <w:szCs w:val="24"/>
                <w:lang w:val="ro-RO"/>
              </w:rPr>
              <w:t xml:space="preserve"> departamentale republicane sau la bazele de </w:t>
            </w:r>
            <w:proofErr w:type="spellStart"/>
            <w:r w:rsidRPr="00E7077F">
              <w:rPr>
                <w:bCs/>
                <w:sz w:val="24"/>
                <w:szCs w:val="24"/>
                <w:lang w:val="ro-RO"/>
              </w:rPr>
              <w:t>perfecţionare</w:t>
            </w:r>
            <w:proofErr w:type="spellEnd"/>
            <w:r w:rsidRPr="00E7077F">
              <w:rPr>
                <w:bCs/>
                <w:sz w:val="24"/>
                <w:szCs w:val="24"/>
                <w:lang w:val="ro-RO"/>
              </w:rPr>
              <w:t xml:space="preserve"> ale Ministerului</w:t>
            </w:r>
            <w:r>
              <w:rPr>
                <w:bCs/>
                <w:sz w:val="24"/>
                <w:szCs w:val="24"/>
                <w:lang w:val="ro-RO"/>
              </w:rPr>
              <w:t xml:space="preserve"> </w:t>
            </w:r>
            <w:proofErr w:type="spellStart"/>
            <w:r w:rsidRPr="00E7077F">
              <w:rPr>
                <w:bCs/>
                <w:sz w:val="24"/>
                <w:szCs w:val="24"/>
                <w:lang w:val="ro-RO"/>
              </w:rPr>
              <w:t>Sănătăţii</w:t>
            </w:r>
            <w:proofErr w:type="spellEnd"/>
            <w:r w:rsidRPr="00E7077F">
              <w:rPr>
                <w:bCs/>
                <w:sz w:val="24"/>
                <w:szCs w:val="24"/>
                <w:lang w:val="ro-RO"/>
              </w:rPr>
              <w:t xml:space="preserve"> sau ale Agenției Naționale pentru Siguranța Alimentelor.</w:t>
            </w:r>
          </w:p>
        </w:tc>
        <w:tc>
          <w:tcPr>
            <w:tcW w:w="7284"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6471B6B" w14:textId="10DA308B" w:rsidR="00315F2B" w:rsidRDefault="00A171E5" w:rsidP="005E64C0">
            <w:pPr>
              <w:tabs>
                <w:tab w:val="left" w:pos="2850"/>
              </w:tabs>
              <w:ind w:firstLine="0"/>
              <w:rPr>
                <w:bCs/>
                <w:iCs/>
                <w:sz w:val="24"/>
                <w:szCs w:val="24"/>
                <w:shd w:val="clear" w:color="auto" w:fill="FFFFFF"/>
                <w:lang w:val="it-IT"/>
              </w:rPr>
            </w:pPr>
            <w:r>
              <w:rPr>
                <w:bCs/>
                <w:iCs/>
                <w:sz w:val="24"/>
                <w:szCs w:val="24"/>
                <w:shd w:val="clear" w:color="auto" w:fill="FFFFFF"/>
                <w:lang w:val="it-IT"/>
              </w:rPr>
              <w:t xml:space="preserve">    </w:t>
            </w:r>
            <w:r w:rsidRPr="00A171E5">
              <w:rPr>
                <w:bCs/>
                <w:iCs/>
                <w:sz w:val="24"/>
                <w:szCs w:val="24"/>
                <w:shd w:val="clear" w:color="auto" w:fill="FFFFFF"/>
                <w:lang w:val="it-IT"/>
              </w:rPr>
              <w:t xml:space="preserve"> </w:t>
            </w:r>
            <w:r w:rsidR="00D46B4E">
              <w:rPr>
                <w:bCs/>
                <w:iCs/>
                <w:sz w:val="24"/>
                <w:szCs w:val="24"/>
                <w:shd w:val="clear" w:color="auto" w:fill="FFFFFF"/>
                <w:lang w:val="it-IT"/>
              </w:rPr>
              <w:t xml:space="preserve">1.2.5. </w:t>
            </w:r>
            <w:r w:rsidRPr="00A171E5">
              <w:rPr>
                <w:bCs/>
                <w:iCs/>
                <w:sz w:val="24"/>
                <w:szCs w:val="24"/>
                <w:shd w:val="clear" w:color="auto" w:fill="FFFFFF"/>
                <w:lang w:val="it-IT"/>
              </w:rPr>
              <w:t xml:space="preserve">la pct. 13, enunțul unu se completează cu textul „specialiștii Laboratorului Vamal - </w:t>
            </w:r>
            <w:r w:rsidR="00D46B4E">
              <w:rPr>
                <w:bCs/>
                <w:iCs/>
                <w:sz w:val="24"/>
                <w:szCs w:val="24"/>
                <w:shd w:val="clear" w:color="auto" w:fill="FFFFFF"/>
                <w:lang w:val="it-IT"/>
              </w:rPr>
              <w:t>la</w:t>
            </w:r>
            <w:r w:rsidRPr="00A171E5">
              <w:rPr>
                <w:bCs/>
                <w:iCs/>
                <w:sz w:val="24"/>
                <w:szCs w:val="24"/>
                <w:shd w:val="clear" w:color="auto" w:fill="FFFFFF"/>
                <w:lang w:val="it-IT"/>
              </w:rPr>
              <w:t xml:space="preserve"> Centrul de instruire al Serviciului Vamal.”.</w:t>
            </w:r>
          </w:p>
        </w:tc>
        <w:tc>
          <w:tcPr>
            <w:tcW w:w="7284" w:type="dxa"/>
            <w:tcBorders>
              <w:top w:val="single" w:sz="8" w:space="0" w:color="000000"/>
              <w:left w:val="none" w:sz="4" w:space="0" w:color="000000"/>
              <w:bottom w:val="single" w:sz="8" w:space="0" w:color="000000"/>
              <w:right w:val="single" w:sz="8" w:space="0" w:color="000000"/>
            </w:tcBorders>
          </w:tcPr>
          <w:p w14:paraId="526CF099" w14:textId="1929102C" w:rsidR="00F2546B" w:rsidRPr="00F2546B" w:rsidRDefault="00F2546B" w:rsidP="00F2546B">
            <w:pPr>
              <w:pBdr>
                <w:top w:val="none" w:sz="4" w:space="0" w:color="000000"/>
                <w:left w:val="none" w:sz="4" w:space="0" w:color="000000"/>
                <w:bottom w:val="none" w:sz="4" w:space="0" w:color="000000"/>
                <w:right w:val="none" w:sz="4" w:space="0" w:color="000000"/>
              </w:pBdr>
              <w:ind w:firstLine="0"/>
              <w:rPr>
                <w:bCs/>
                <w:sz w:val="24"/>
                <w:szCs w:val="24"/>
                <w:lang w:val="ro-RO"/>
              </w:rPr>
            </w:pPr>
            <w:r>
              <w:rPr>
                <w:bCs/>
                <w:sz w:val="24"/>
                <w:szCs w:val="24"/>
                <w:lang w:val="ro-RO"/>
              </w:rPr>
              <w:t xml:space="preserve">     </w:t>
            </w:r>
            <w:r w:rsidRPr="00F2546B">
              <w:rPr>
                <w:bCs/>
                <w:sz w:val="24"/>
                <w:szCs w:val="24"/>
                <w:lang w:val="ro-RO"/>
              </w:rPr>
              <w:t xml:space="preserve">13. Pregătirea şi </w:t>
            </w:r>
            <w:proofErr w:type="spellStart"/>
            <w:r w:rsidRPr="00F2546B">
              <w:rPr>
                <w:bCs/>
                <w:sz w:val="24"/>
                <w:szCs w:val="24"/>
                <w:lang w:val="ro-RO"/>
              </w:rPr>
              <w:t>perfecţionarea</w:t>
            </w:r>
            <w:proofErr w:type="spellEnd"/>
            <w:r w:rsidRPr="00F2546B">
              <w:rPr>
                <w:bCs/>
                <w:sz w:val="24"/>
                <w:szCs w:val="24"/>
                <w:lang w:val="ro-RO"/>
              </w:rPr>
              <w:t xml:space="preserve"> </w:t>
            </w:r>
            <w:proofErr w:type="spellStart"/>
            <w:r w:rsidRPr="00F2546B">
              <w:rPr>
                <w:bCs/>
                <w:sz w:val="24"/>
                <w:szCs w:val="24"/>
                <w:lang w:val="ro-RO"/>
              </w:rPr>
              <w:t>specialiştilor</w:t>
            </w:r>
            <w:proofErr w:type="spellEnd"/>
            <w:r w:rsidRPr="00F2546B">
              <w:rPr>
                <w:bCs/>
                <w:sz w:val="24"/>
                <w:szCs w:val="24"/>
                <w:lang w:val="ro-RO"/>
              </w:rPr>
              <w:t xml:space="preserve"> </w:t>
            </w:r>
            <w:proofErr w:type="spellStart"/>
            <w:r w:rsidRPr="00F2546B">
              <w:rPr>
                <w:bCs/>
                <w:sz w:val="24"/>
                <w:szCs w:val="24"/>
                <w:lang w:val="ro-RO"/>
              </w:rPr>
              <w:t>reţelei</w:t>
            </w:r>
            <w:proofErr w:type="spellEnd"/>
            <w:r w:rsidRPr="00F2546B">
              <w:rPr>
                <w:bCs/>
                <w:sz w:val="24"/>
                <w:szCs w:val="24"/>
                <w:lang w:val="ro-RO"/>
              </w:rPr>
              <w:t xml:space="preserve"> </w:t>
            </w:r>
            <w:proofErr w:type="spellStart"/>
            <w:r w:rsidRPr="00F2546B">
              <w:rPr>
                <w:bCs/>
                <w:sz w:val="24"/>
                <w:szCs w:val="24"/>
                <w:lang w:val="ro-RO"/>
              </w:rPr>
              <w:t>naţionale</w:t>
            </w:r>
            <w:proofErr w:type="spellEnd"/>
            <w:r w:rsidRPr="00F2546B">
              <w:rPr>
                <w:bCs/>
                <w:sz w:val="24"/>
                <w:szCs w:val="24"/>
                <w:lang w:val="ro-RO"/>
              </w:rPr>
              <w:t xml:space="preserve"> se organizează şi se efectuează de către ministerele de resort, conform planurilor şi programelor elaborate de acestea şi coordonate cu Serviciul </w:t>
            </w:r>
            <w:proofErr w:type="spellStart"/>
            <w:r w:rsidRPr="00F2546B">
              <w:rPr>
                <w:bCs/>
                <w:sz w:val="24"/>
                <w:szCs w:val="24"/>
                <w:lang w:val="ro-RO"/>
              </w:rPr>
              <w:t>Protecţiei</w:t>
            </w:r>
            <w:proofErr w:type="spellEnd"/>
            <w:r w:rsidRPr="00F2546B">
              <w:rPr>
                <w:bCs/>
                <w:sz w:val="24"/>
                <w:szCs w:val="24"/>
                <w:lang w:val="ro-RO"/>
              </w:rPr>
              <w:t xml:space="preserve"> Civile şi </w:t>
            </w:r>
            <w:proofErr w:type="spellStart"/>
            <w:r w:rsidRPr="00F2546B">
              <w:rPr>
                <w:bCs/>
                <w:sz w:val="24"/>
                <w:szCs w:val="24"/>
                <w:lang w:val="ro-RO"/>
              </w:rPr>
              <w:t>Situaţiilor</w:t>
            </w:r>
            <w:proofErr w:type="spellEnd"/>
            <w:r w:rsidRPr="00F2546B">
              <w:rPr>
                <w:bCs/>
                <w:sz w:val="24"/>
                <w:szCs w:val="24"/>
                <w:lang w:val="ro-RO"/>
              </w:rPr>
              <w:t xml:space="preserve"> </w:t>
            </w:r>
            <w:proofErr w:type="spellStart"/>
            <w:r w:rsidRPr="00F2546B">
              <w:rPr>
                <w:bCs/>
                <w:sz w:val="24"/>
                <w:szCs w:val="24"/>
                <w:lang w:val="ro-RO"/>
              </w:rPr>
              <w:t>Excepţionale</w:t>
            </w:r>
            <w:proofErr w:type="spellEnd"/>
            <w:r w:rsidRPr="00F2546B">
              <w:rPr>
                <w:bCs/>
                <w:sz w:val="24"/>
                <w:szCs w:val="24"/>
                <w:lang w:val="ro-RO"/>
              </w:rPr>
              <w:t>:</w:t>
            </w:r>
          </w:p>
          <w:p w14:paraId="3856F34D" w14:textId="77777777" w:rsidR="00F2546B" w:rsidRPr="00F2546B" w:rsidRDefault="00F2546B" w:rsidP="00F2546B">
            <w:pPr>
              <w:pBdr>
                <w:top w:val="none" w:sz="4" w:space="0" w:color="000000"/>
                <w:left w:val="none" w:sz="4" w:space="0" w:color="000000"/>
                <w:bottom w:val="none" w:sz="4" w:space="0" w:color="000000"/>
                <w:right w:val="none" w:sz="4" w:space="0" w:color="000000"/>
              </w:pBdr>
              <w:ind w:firstLine="0"/>
              <w:rPr>
                <w:bCs/>
                <w:sz w:val="24"/>
                <w:szCs w:val="24"/>
                <w:lang w:val="ro-RO"/>
              </w:rPr>
            </w:pPr>
            <w:r w:rsidRPr="00F2546B">
              <w:rPr>
                <w:bCs/>
                <w:sz w:val="24"/>
                <w:szCs w:val="24"/>
                <w:lang w:val="ro-RO"/>
              </w:rPr>
              <w:t xml:space="preserve">      </w:t>
            </w:r>
            <w:proofErr w:type="spellStart"/>
            <w:r w:rsidRPr="00F2546B">
              <w:rPr>
                <w:bCs/>
                <w:sz w:val="24"/>
                <w:szCs w:val="24"/>
                <w:lang w:val="ro-RO"/>
              </w:rPr>
              <w:t>specialiştii</w:t>
            </w:r>
            <w:proofErr w:type="spellEnd"/>
            <w:r w:rsidRPr="00F2546B">
              <w:rPr>
                <w:bCs/>
                <w:sz w:val="24"/>
                <w:szCs w:val="24"/>
                <w:lang w:val="ro-RO"/>
              </w:rPr>
              <w:t xml:space="preserve"> centrelor de sănătate publică - la Agenția Națională pentru Sănătate Publică;</w:t>
            </w:r>
          </w:p>
          <w:p w14:paraId="7AC0A304" w14:textId="77777777" w:rsidR="00F2546B" w:rsidRPr="00F2546B" w:rsidRDefault="00F2546B" w:rsidP="00F2546B">
            <w:pPr>
              <w:pBdr>
                <w:top w:val="none" w:sz="4" w:space="0" w:color="000000"/>
                <w:left w:val="none" w:sz="4" w:space="0" w:color="000000"/>
                <w:bottom w:val="none" w:sz="4" w:space="0" w:color="000000"/>
                <w:right w:val="none" w:sz="4" w:space="0" w:color="000000"/>
              </w:pBdr>
              <w:ind w:firstLine="0"/>
              <w:rPr>
                <w:bCs/>
                <w:sz w:val="24"/>
                <w:szCs w:val="24"/>
                <w:lang w:val="ro-RO"/>
              </w:rPr>
            </w:pPr>
            <w:r w:rsidRPr="00F2546B">
              <w:rPr>
                <w:bCs/>
                <w:sz w:val="24"/>
                <w:szCs w:val="24"/>
                <w:lang w:val="ro-RO"/>
              </w:rPr>
              <w:t xml:space="preserve">      </w:t>
            </w:r>
            <w:proofErr w:type="spellStart"/>
            <w:r w:rsidRPr="00F2546B">
              <w:rPr>
                <w:bCs/>
                <w:sz w:val="24"/>
                <w:szCs w:val="24"/>
                <w:lang w:val="ro-RO"/>
              </w:rPr>
              <w:t>specialiştii</w:t>
            </w:r>
            <w:proofErr w:type="spellEnd"/>
            <w:r w:rsidRPr="00F2546B">
              <w:rPr>
                <w:bCs/>
                <w:sz w:val="24"/>
                <w:szCs w:val="24"/>
                <w:lang w:val="ro-RO"/>
              </w:rPr>
              <w:t xml:space="preserve"> cu profil veterinar - la Centrul Republican de Diagnosticare Veterinară al Agenției Naționale pentru Siguranța Alimentelor;</w:t>
            </w:r>
          </w:p>
          <w:p w14:paraId="4B3ACCAF" w14:textId="77777777" w:rsidR="00F2546B" w:rsidRPr="00F2546B" w:rsidRDefault="00F2546B" w:rsidP="00F2546B">
            <w:pPr>
              <w:pBdr>
                <w:top w:val="none" w:sz="4" w:space="0" w:color="000000"/>
                <w:left w:val="none" w:sz="4" w:space="0" w:color="000000"/>
                <w:bottom w:val="none" w:sz="4" w:space="0" w:color="000000"/>
                <w:right w:val="none" w:sz="4" w:space="0" w:color="000000"/>
              </w:pBdr>
              <w:ind w:firstLine="0"/>
              <w:rPr>
                <w:bCs/>
                <w:sz w:val="24"/>
                <w:szCs w:val="24"/>
                <w:lang w:val="ro-RO"/>
              </w:rPr>
            </w:pPr>
            <w:r w:rsidRPr="00F2546B">
              <w:rPr>
                <w:bCs/>
                <w:sz w:val="24"/>
                <w:szCs w:val="24"/>
                <w:lang w:val="ro-RO"/>
              </w:rPr>
              <w:t xml:space="preserve">      </w:t>
            </w:r>
            <w:proofErr w:type="spellStart"/>
            <w:r w:rsidRPr="00F2546B">
              <w:rPr>
                <w:bCs/>
                <w:sz w:val="24"/>
                <w:szCs w:val="24"/>
                <w:lang w:val="ro-RO"/>
              </w:rPr>
              <w:t>specialiştii</w:t>
            </w:r>
            <w:proofErr w:type="spellEnd"/>
            <w:r w:rsidRPr="00F2546B">
              <w:rPr>
                <w:bCs/>
                <w:sz w:val="24"/>
                <w:szCs w:val="24"/>
                <w:lang w:val="ro-RO"/>
              </w:rPr>
              <w:t xml:space="preserve"> centrelor şi laboratoarelor de obiect ale complexului agroindustrial – la Instituția Publică Centrul Național Sănătatea Animalelor, Plantelor și Siguranța Alimentelor al Agenției Naționale pentru Siguranța Alimentelor;</w:t>
            </w:r>
          </w:p>
          <w:p w14:paraId="53D09142" w14:textId="77777777" w:rsidR="00315F2B" w:rsidRDefault="00F2546B" w:rsidP="00F2546B">
            <w:pPr>
              <w:pBdr>
                <w:top w:val="none" w:sz="4" w:space="0" w:color="000000"/>
                <w:left w:val="none" w:sz="4" w:space="0" w:color="000000"/>
                <w:bottom w:val="none" w:sz="4" w:space="0" w:color="000000"/>
                <w:right w:val="none" w:sz="4" w:space="0" w:color="000000"/>
              </w:pBdr>
              <w:ind w:firstLine="0"/>
              <w:rPr>
                <w:bCs/>
                <w:sz w:val="24"/>
                <w:szCs w:val="24"/>
                <w:lang w:val="ro-RO"/>
              </w:rPr>
            </w:pPr>
            <w:r w:rsidRPr="00F2546B">
              <w:rPr>
                <w:bCs/>
                <w:sz w:val="24"/>
                <w:szCs w:val="24"/>
                <w:lang w:val="ro-RO"/>
              </w:rPr>
              <w:t xml:space="preserve">      </w:t>
            </w:r>
            <w:proofErr w:type="spellStart"/>
            <w:r w:rsidRPr="00F2546B">
              <w:rPr>
                <w:bCs/>
                <w:sz w:val="24"/>
                <w:szCs w:val="24"/>
                <w:lang w:val="ro-RO"/>
              </w:rPr>
              <w:t>specialiştii</w:t>
            </w:r>
            <w:proofErr w:type="spellEnd"/>
            <w:r w:rsidRPr="00F2546B">
              <w:rPr>
                <w:bCs/>
                <w:sz w:val="24"/>
                <w:szCs w:val="24"/>
                <w:lang w:val="ro-RO"/>
              </w:rPr>
              <w:t xml:space="preserve"> centrelor şi laboratoarelor de obiect ale ministerelor şi serviciilor de resort - la </w:t>
            </w:r>
            <w:proofErr w:type="spellStart"/>
            <w:r w:rsidRPr="00F2546B">
              <w:rPr>
                <w:bCs/>
                <w:sz w:val="24"/>
                <w:szCs w:val="24"/>
                <w:lang w:val="ro-RO"/>
              </w:rPr>
              <w:t>instituţiile</w:t>
            </w:r>
            <w:proofErr w:type="spellEnd"/>
            <w:r w:rsidRPr="00F2546B">
              <w:rPr>
                <w:bCs/>
                <w:sz w:val="24"/>
                <w:szCs w:val="24"/>
                <w:lang w:val="ro-RO"/>
              </w:rPr>
              <w:t xml:space="preserve"> departamentale republicane sau la bazele de </w:t>
            </w:r>
            <w:proofErr w:type="spellStart"/>
            <w:r w:rsidRPr="00F2546B">
              <w:rPr>
                <w:bCs/>
                <w:sz w:val="24"/>
                <w:szCs w:val="24"/>
                <w:lang w:val="ro-RO"/>
              </w:rPr>
              <w:t>perfecţionare</w:t>
            </w:r>
            <w:proofErr w:type="spellEnd"/>
            <w:r w:rsidRPr="00F2546B">
              <w:rPr>
                <w:bCs/>
                <w:sz w:val="24"/>
                <w:szCs w:val="24"/>
                <w:lang w:val="ro-RO"/>
              </w:rPr>
              <w:t xml:space="preserve"> ale Ministerului </w:t>
            </w:r>
            <w:proofErr w:type="spellStart"/>
            <w:r w:rsidRPr="00F2546B">
              <w:rPr>
                <w:bCs/>
                <w:sz w:val="24"/>
                <w:szCs w:val="24"/>
                <w:lang w:val="ro-RO"/>
              </w:rPr>
              <w:t>Sănătăţii</w:t>
            </w:r>
            <w:proofErr w:type="spellEnd"/>
            <w:r w:rsidRPr="00F2546B">
              <w:rPr>
                <w:bCs/>
                <w:sz w:val="24"/>
                <w:szCs w:val="24"/>
                <w:lang w:val="ro-RO"/>
              </w:rPr>
              <w:t xml:space="preserve"> sau ale Agenției Naționale pentru Siguranța Alimentelor</w:t>
            </w:r>
            <w:r w:rsidR="00DE7662">
              <w:rPr>
                <w:bCs/>
                <w:sz w:val="24"/>
                <w:szCs w:val="24"/>
                <w:lang w:val="ro-RO"/>
              </w:rPr>
              <w:t>;</w:t>
            </w:r>
          </w:p>
          <w:p w14:paraId="60F3AC77" w14:textId="6BA39A61" w:rsidR="00DE7662" w:rsidRDefault="00DE7662" w:rsidP="00F2546B">
            <w:pPr>
              <w:pBdr>
                <w:top w:val="none" w:sz="4" w:space="0" w:color="000000"/>
                <w:left w:val="none" w:sz="4" w:space="0" w:color="000000"/>
                <w:bottom w:val="none" w:sz="4" w:space="0" w:color="000000"/>
                <w:right w:val="none" w:sz="4" w:space="0" w:color="000000"/>
              </w:pBdr>
              <w:ind w:firstLine="0"/>
              <w:rPr>
                <w:b/>
                <w:sz w:val="24"/>
                <w:szCs w:val="24"/>
                <w:lang w:val="ro-RO"/>
              </w:rPr>
            </w:pPr>
            <w:r>
              <w:rPr>
                <w:bCs/>
                <w:sz w:val="24"/>
                <w:szCs w:val="24"/>
                <w:lang w:val="ro-RO"/>
              </w:rPr>
              <w:t xml:space="preserve">      </w:t>
            </w:r>
            <w:r w:rsidRPr="00DE7662">
              <w:rPr>
                <w:bCs/>
                <w:sz w:val="24"/>
                <w:szCs w:val="24"/>
                <w:lang w:val="ro-RO"/>
              </w:rPr>
              <w:t xml:space="preserve">specialiștii Laboratorului Vamal </w:t>
            </w:r>
            <w:r w:rsidR="0034615F">
              <w:rPr>
                <w:bCs/>
                <w:sz w:val="24"/>
                <w:szCs w:val="24"/>
                <w:lang w:val="ro-RO"/>
              </w:rPr>
              <w:t>–</w:t>
            </w:r>
            <w:r w:rsidRPr="00DE7662">
              <w:rPr>
                <w:bCs/>
                <w:sz w:val="24"/>
                <w:szCs w:val="24"/>
                <w:lang w:val="ro-RO"/>
              </w:rPr>
              <w:t xml:space="preserve"> </w:t>
            </w:r>
            <w:r w:rsidR="0034615F">
              <w:rPr>
                <w:bCs/>
                <w:sz w:val="24"/>
                <w:szCs w:val="24"/>
                <w:lang w:val="ro-RO"/>
              </w:rPr>
              <w:t xml:space="preserve">la </w:t>
            </w:r>
            <w:r w:rsidRPr="00DE7662">
              <w:rPr>
                <w:bCs/>
                <w:sz w:val="24"/>
                <w:szCs w:val="24"/>
                <w:lang w:val="ro-RO"/>
              </w:rPr>
              <w:t>Centrul de instruire al Serviciului Vamal.</w:t>
            </w:r>
          </w:p>
        </w:tc>
      </w:tr>
      <w:tr w:rsidR="00426F7F" w:rsidRPr="00FC389D" w14:paraId="1AD36142" w14:textId="77777777" w:rsidTr="00196F6B">
        <w:tc>
          <w:tcPr>
            <w:tcW w:w="2222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6A3A6E" w14:textId="4758CBC1" w:rsidR="002E2B0E" w:rsidRPr="00FC389D" w:rsidRDefault="00A900A5" w:rsidP="00A900A5">
            <w:pPr>
              <w:pBdr>
                <w:top w:val="none" w:sz="4" w:space="0" w:color="000000"/>
                <w:left w:val="none" w:sz="4" w:space="0" w:color="000000"/>
                <w:bottom w:val="none" w:sz="4" w:space="0" w:color="000000"/>
                <w:right w:val="none" w:sz="4" w:space="0" w:color="000000"/>
              </w:pBdr>
              <w:ind w:firstLine="0"/>
              <w:jc w:val="left"/>
              <w:rPr>
                <w:b/>
                <w:sz w:val="24"/>
                <w:szCs w:val="24"/>
                <w:lang w:val="ro-RO"/>
              </w:rPr>
            </w:pPr>
            <w:r>
              <w:rPr>
                <w:b/>
                <w:sz w:val="24"/>
                <w:szCs w:val="24"/>
                <w:lang w:val="ro-RO"/>
              </w:rPr>
              <w:t xml:space="preserve">                                                        </w:t>
            </w:r>
            <w:r w:rsidR="00E437B7">
              <w:rPr>
                <w:b/>
                <w:sz w:val="24"/>
                <w:szCs w:val="24"/>
                <w:lang w:val="ro-RO"/>
              </w:rPr>
              <w:t xml:space="preserve">În tabelul </w:t>
            </w:r>
            <w:r w:rsidR="00260A9E">
              <w:rPr>
                <w:b/>
                <w:sz w:val="24"/>
                <w:szCs w:val="24"/>
                <w:lang w:val="ro-RO"/>
              </w:rPr>
              <w:t>din a</w:t>
            </w:r>
            <w:r w:rsidR="00426F7F">
              <w:rPr>
                <w:b/>
                <w:sz w:val="24"/>
                <w:szCs w:val="24"/>
                <w:lang w:val="ro-RO"/>
              </w:rPr>
              <w:t>nexa nr. 2</w:t>
            </w:r>
          </w:p>
          <w:p w14:paraId="368EAEC4" w14:textId="1370FB67" w:rsidR="00426F7F" w:rsidRPr="00FC389D" w:rsidRDefault="00426F7F" w:rsidP="00730035">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426F7F" w:rsidRPr="00FC389D" w14:paraId="225D1382" w14:textId="77777777" w:rsidTr="00B90378">
        <w:trPr>
          <w:trHeight w:val="547"/>
        </w:trPr>
        <w:tc>
          <w:tcPr>
            <w:tcW w:w="7655"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36145EA1" w14:textId="77777777" w:rsidR="00C4643D" w:rsidRDefault="00C4643D" w:rsidP="00C4643D">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6D469E" w:rsidRPr="002F0EA7" w14:paraId="4FE2F5E2" w14:textId="77777777" w:rsidTr="007C03A5">
              <w:trPr>
                <w:trHeight w:val="1"/>
              </w:trPr>
              <w:tc>
                <w:tcPr>
                  <w:tcW w:w="277" w:type="pct"/>
                  <w:shd w:val="clear" w:color="000000" w:fill="FFFFFF"/>
                  <w:vAlign w:val="center"/>
                </w:tcPr>
                <w:p w14:paraId="79C2AC3A" w14:textId="77777777" w:rsidR="006D469E" w:rsidRPr="006F3D5D" w:rsidRDefault="006D469E" w:rsidP="006D469E">
                  <w:pPr>
                    <w:autoSpaceDE w:val="0"/>
                    <w:autoSpaceDN w:val="0"/>
                    <w:adjustRightInd w:val="0"/>
                    <w:ind w:left="-683" w:right="-108"/>
                    <w:rPr>
                      <w:bCs/>
                      <w:lang w:val="ro-RO"/>
                    </w:rPr>
                  </w:pPr>
                </w:p>
              </w:tc>
              <w:tc>
                <w:tcPr>
                  <w:tcW w:w="4723" w:type="pct"/>
                  <w:gridSpan w:val="2"/>
                  <w:shd w:val="clear" w:color="000000" w:fill="FFFFFF"/>
                  <w:vAlign w:val="center"/>
                </w:tcPr>
                <w:p w14:paraId="3C562555" w14:textId="70B2B6FA" w:rsidR="006D469E" w:rsidRPr="00DF5CD6" w:rsidRDefault="006D469E" w:rsidP="006D469E">
                  <w:pPr>
                    <w:rPr>
                      <w:b/>
                      <w:lang w:val="en-GB"/>
                    </w:rPr>
                  </w:pPr>
                  <w:r w:rsidRPr="00DF5CD6">
                    <w:rPr>
                      <w:b/>
                      <w:lang w:val="en-GB"/>
                    </w:rPr>
                    <w:t xml:space="preserve">Ministerul </w:t>
                  </w:r>
                  <w:proofErr w:type="spellStart"/>
                  <w:r w:rsidRPr="00DF5CD6">
                    <w:rPr>
                      <w:b/>
                      <w:lang w:val="en-GB"/>
                    </w:rPr>
                    <w:t>Sănătății</w:t>
                  </w:r>
                  <w:proofErr w:type="spellEnd"/>
                  <w:r w:rsidR="0052643B">
                    <w:rPr>
                      <w:b/>
                      <w:lang w:val="en-GB"/>
                    </w:rPr>
                    <w:t xml:space="preserve">, </w:t>
                  </w:r>
                  <w:proofErr w:type="spellStart"/>
                  <w:r w:rsidR="0052643B" w:rsidRPr="0052643B">
                    <w:rPr>
                      <w:b/>
                      <w:lang w:val="en-GB"/>
                    </w:rPr>
                    <w:t>Muncii</w:t>
                  </w:r>
                  <w:proofErr w:type="spellEnd"/>
                  <w:r w:rsidR="0052643B" w:rsidRPr="0052643B">
                    <w:rPr>
                      <w:b/>
                      <w:lang w:val="en-GB"/>
                    </w:rPr>
                    <w:t xml:space="preserve"> </w:t>
                  </w:r>
                  <w:proofErr w:type="spellStart"/>
                  <w:r w:rsidR="0052643B" w:rsidRPr="0052643B">
                    <w:rPr>
                      <w:b/>
                      <w:lang w:val="en-GB"/>
                    </w:rPr>
                    <w:t>și</w:t>
                  </w:r>
                  <w:proofErr w:type="spellEnd"/>
                  <w:r w:rsidR="0052643B" w:rsidRPr="0052643B">
                    <w:rPr>
                      <w:b/>
                      <w:lang w:val="en-GB"/>
                    </w:rPr>
                    <w:t xml:space="preserve"> </w:t>
                  </w:r>
                  <w:proofErr w:type="spellStart"/>
                  <w:r w:rsidR="0052643B" w:rsidRPr="0052643B">
                    <w:rPr>
                      <w:b/>
                      <w:lang w:val="en-GB"/>
                    </w:rPr>
                    <w:t>Protecției</w:t>
                  </w:r>
                  <w:proofErr w:type="spellEnd"/>
                  <w:r w:rsidR="0052643B" w:rsidRPr="0052643B">
                    <w:rPr>
                      <w:b/>
                      <w:lang w:val="en-GB"/>
                    </w:rPr>
                    <w:t xml:space="preserve"> </w:t>
                  </w:r>
                  <w:proofErr w:type="spellStart"/>
                  <w:r w:rsidR="0052643B" w:rsidRPr="0052643B">
                    <w:rPr>
                      <w:b/>
                      <w:lang w:val="en-GB"/>
                    </w:rPr>
                    <w:t>Sociale</w:t>
                  </w:r>
                  <w:proofErr w:type="spellEnd"/>
                </w:p>
              </w:tc>
            </w:tr>
            <w:tr w:rsidR="006D469E" w:rsidRPr="006F3D5D" w14:paraId="1A406A19" w14:textId="77777777" w:rsidTr="007C03A5">
              <w:trPr>
                <w:trHeight w:val="195"/>
              </w:trPr>
              <w:tc>
                <w:tcPr>
                  <w:tcW w:w="277" w:type="pct"/>
                  <w:shd w:val="clear" w:color="000000" w:fill="FFFFFF"/>
                  <w:vAlign w:val="center"/>
                </w:tcPr>
                <w:p w14:paraId="50FFCE4B" w14:textId="77777777" w:rsidR="006D469E" w:rsidRPr="006F3D5D" w:rsidRDefault="006D469E" w:rsidP="006D469E">
                  <w:pPr>
                    <w:autoSpaceDE w:val="0"/>
                    <w:autoSpaceDN w:val="0"/>
                    <w:adjustRightInd w:val="0"/>
                    <w:ind w:left="-683" w:right="-108"/>
                    <w:rPr>
                      <w:lang w:val="ro-RO"/>
                    </w:rPr>
                  </w:pPr>
                  <w:r w:rsidRPr="006F3D5D">
                    <w:rPr>
                      <w:sz w:val="22"/>
                      <w:szCs w:val="22"/>
                      <w:lang w:val="ro-RO"/>
                    </w:rPr>
                    <w:t>1.</w:t>
                  </w:r>
                </w:p>
              </w:tc>
              <w:tc>
                <w:tcPr>
                  <w:tcW w:w="3833" w:type="pct"/>
                  <w:shd w:val="clear" w:color="000000" w:fill="FFFFFF"/>
                  <w:vAlign w:val="center"/>
                </w:tcPr>
                <w:p w14:paraId="009A025E" w14:textId="77777777" w:rsidR="006D469E" w:rsidRPr="00A76073" w:rsidRDefault="006D469E" w:rsidP="006D469E">
                  <w:pPr>
                    <w:ind w:firstLine="0"/>
                  </w:pPr>
                  <w:proofErr w:type="spellStart"/>
                  <w:r w:rsidRPr="00A76073">
                    <w:t>Agenția</w:t>
                  </w:r>
                  <w:proofErr w:type="spellEnd"/>
                  <w:r w:rsidRPr="00A76073">
                    <w:t xml:space="preserve"> </w:t>
                  </w:r>
                  <w:proofErr w:type="spellStart"/>
                  <w:r w:rsidRPr="00A76073">
                    <w:t>Națională</w:t>
                  </w:r>
                  <w:proofErr w:type="spellEnd"/>
                  <w:r w:rsidRPr="00A76073">
                    <w:t xml:space="preserve"> pentru </w:t>
                  </w:r>
                  <w:proofErr w:type="spellStart"/>
                  <w:r w:rsidRPr="00A76073">
                    <w:t>Sănătate</w:t>
                  </w:r>
                  <w:proofErr w:type="spellEnd"/>
                  <w:r w:rsidRPr="00A76073">
                    <w:t xml:space="preserve"> </w:t>
                  </w:r>
                  <w:proofErr w:type="spellStart"/>
                  <w:r w:rsidRPr="00A76073">
                    <w:t>Publică</w:t>
                  </w:r>
                  <w:proofErr w:type="spellEnd"/>
                </w:p>
              </w:tc>
              <w:tc>
                <w:tcPr>
                  <w:tcW w:w="890" w:type="pct"/>
                  <w:shd w:val="clear" w:color="000000" w:fill="FFFFFF"/>
                  <w:vAlign w:val="center"/>
                </w:tcPr>
                <w:p w14:paraId="2F5991F0" w14:textId="77777777" w:rsidR="006D469E" w:rsidRPr="006F3D5D" w:rsidRDefault="006D469E" w:rsidP="006D469E">
                  <w:pPr>
                    <w:autoSpaceDE w:val="0"/>
                    <w:autoSpaceDN w:val="0"/>
                    <w:adjustRightInd w:val="0"/>
                    <w:ind w:left="-169" w:right="-108" w:firstLine="142"/>
                    <w:jc w:val="center"/>
                    <w:rPr>
                      <w:lang w:val="ro-RO"/>
                    </w:rPr>
                  </w:pPr>
                  <w:r w:rsidRPr="006F3D5D">
                    <w:rPr>
                      <w:sz w:val="22"/>
                      <w:szCs w:val="22"/>
                      <w:lang w:val="ro-RO"/>
                    </w:rPr>
                    <w:t>1</w:t>
                  </w:r>
                </w:p>
              </w:tc>
            </w:tr>
            <w:tr w:rsidR="006D469E" w:rsidRPr="006F3D5D" w14:paraId="45325262" w14:textId="77777777" w:rsidTr="007C03A5">
              <w:trPr>
                <w:trHeight w:val="190"/>
              </w:trPr>
              <w:tc>
                <w:tcPr>
                  <w:tcW w:w="277" w:type="pct"/>
                  <w:shd w:val="clear" w:color="000000" w:fill="FFFFFF"/>
                  <w:vAlign w:val="center"/>
                </w:tcPr>
                <w:p w14:paraId="3433121E" w14:textId="77777777" w:rsidR="006D469E" w:rsidRPr="006F3D5D" w:rsidRDefault="006D469E" w:rsidP="006D469E">
                  <w:pPr>
                    <w:autoSpaceDE w:val="0"/>
                    <w:autoSpaceDN w:val="0"/>
                    <w:adjustRightInd w:val="0"/>
                    <w:ind w:left="-683" w:right="-108"/>
                    <w:rPr>
                      <w:lang w:val="ro-RO"/>
                    </w:rPr>
                  </w:pPr>
                  <w:r w:rsidRPr="006F3D5D">
                    <w:rPr>
                      <w:sz w:val="22"/>
                      <w:szCs w:val="22"/>
                      <w:lang w:val="ro-RO"/>
                    </w:rPr>
                    <w:t>2.</w:t>
                  </w:r>
                </w:p>
              </w:tc>
              <w:tc>
                <w:tcPr>
                  <w:tcW w:w="3833" w:type="pct"/>
                  <w:shd w:val="clear" w:color="000000" w:fill="FFFFFF"/>
                  <w:vAlign w:val="center"/>
                </w:tcPr>
                <w:p w14:paraId="264AE09B" w14:textId="77777777" w:rsidR="006D469E" w:rsidRPr="006F3D5D" w:rsidRDefault="006D469E" w:rsidP="006D469E">
                  <w:pPr>
                    <w:autoSpaceDE w:val="0"/>
                    <w:autoSpaceDN w:val="0"/>
                    <w:adjustRightInd w:val="0"/>
                    <w:ind w:right="-108" w:firstLine="0"/>
                    <w:rPr>
                      <w:lang w:val="ro-RO"/>
                    </w:rPr>
                  </w:pPr>
                  <w:r w:rsidRPr="006F3D5D">
                    <w:rPr>
                      <w:sz w:val="22"/>
                      <w:szCs w:val="22"/>
                      <w:lang w:val="ro-RO"/>
                    </w:rPr>
                    <w:t>Cent</w:t>
                  </w:r>
                  <w:r>
                    <w:rPr>
                      <w:sz w:val="22"/>
                      <w:szCs w:val="22"/>
                      <w:lang w:val="ro-RO"/>
                    </w:rPr>
                    <w:t>rul de sănătate publică</w:t>
                  </w:r>
                  <w:r w:rsidRPr="006F3D5D">
                    <w:rPr>
                      <w:sz w:val="22"/>
                      <w:szCs w:val="22"/>
                      <w:lang w:val="ro-RO"/>
                    </w:rPr>
                    <w:t xml:space="preserve"> </w:t>
                  </w:r>
                  <w:proofErr w:type="spellStart"/>
                  <w:r w:rsidRPr="006F3D5D">
                    <w:rPr>
                      <w:sz w:val="22"/>
                      <w:szCs w:val="22"/>
                      <w:lang w:val="ro-RO"/>
                    </w:rPr>
                    <w:t>Chişinău</w:t>
                  </w:r>
                  <w:proofErr w:type="spellEnd"/>
                </w:p>
              </w:tc>
              <w:tc>
                <w:tcPr>
                  <w:tcW w:w="890" w:type="pct"/>
                  <w:shd w:val="clear" w:color="000000" w:fill="FFFFFF"/>
                  <w:vAlign w:val="center"/>
                </w:tcPr>
                <w:p w14:paraId="21975205" w14:textId="77777777" w:rsidR="006D469E" w:rsidRPr="006F3D5D" w:rsidRDefault="006D469E" w:rsidP="006D469E">
                  <w:pPr>
                    <w:autoSpaceDE w:val="0"/>
                    <w:autoSpaceDN w:val="0"/>
                    <w:adjustRightInd w:val="0"/>
                    <w:ind w:left="-169" w:right="-108" w:firstLine="142"/>
                    <w:jc w:val="center"/>
                    <w:rPr>
                      <w:lang w:val="ro-RO"/>
                    </w:rPr>
                  </w:pPr>
                  <w:r w:rsidRPr="006F3D5D">
                    <w:rPr>
                      <w:sz w:val="22"/>
                      <w:szCs w:val="22"/>
                      <w:lang w:val="ro-RO"/>
                    </w:rPr>
                    <w:t>1</w:t>
                  </w:r>
                </w:p>
              </w:tc>
            </w:tr>
            <w:tr w:rsidR="006D469E" w:rsidRPr="006F3D5D" w14:paraId="3E9B235B" w14:textId="77777777" w:rsidTr="007C03A5">
              <w:trPr>
                <w:trHeight w:val="315"/>
              </w:trPr>
              <w:tc>
                <w:tcPr>
                  <w:tcW w:w="277" w:type="pct"/>
                  <w:shd w:val="clear" w:color="000000" w:fill="FFFFFF"/>
                  <w:vAlign w:val="center"/>
                </w:tcPr>
                <w:p w14:paraId="368F6383" w14:textId="77777777" w:rsidR="006D469E" w:rsidRPr="006F3D5D" w:rsidRDefault="006D469E" w:rsidP="006D469E">
                  <w:pPr>
                    <w:autoSpaceDE w:val="0"/>
                    <w:autoSpaceDN w:val="0"/>
                    <w:adjustRightInd w:val="0"/>
                    <w:ind w:left="-683" w:right="-108"/>
                    <w:rPr>
                      <w:lang w:val="ro-RO"/>
                    </w:rPr>
                  </w:pPr>
                  <w:r w:rsidRPr="006F3D5D">
                    <w:rPr>
                      <w:sz w:val="22"/>
                      <w:szCs w:val="22"/>
                      <w:lang w:val="ro-RO"/>
                    </w:rPr>
                    <w:t>3.</w:t>
                  </w:r>
                </w:p>
              </w:tc>
              <w:tc>
                <w:tcPr>
                  <w:tcW w:w="3833" w:type="pct"/>
                  <w:shd w:val="clear" w:color="000000" w:fill="FFFFFF"/>
                  <w:vAlign w:val="center"/>
                </w:tcPr>
                <w:p w14:paraId="35E97BF2" w14:textId="77777777" w:rsidR="006D469E" w:rsidRPr="006F3D5D" w:rsidRDefault="006D469E" w:rsidP="006D469E">
                  <w:pPr>
                    <w:autoSpaceDE w:val="0"/>
                    <w:autoSpaceDN w:val="0"/>
                    <w:adjustRightInd w:val="0"/>
                    <w:ind w:right="-108" w:firstLine="0"/>
                    <w:rPr>
                      <w:lang w:val="ro-RO"/>
                    </w:rPr>
                  </w:pPr>
                  <w:r w:rsidRPr="006F3D5D">
                    <w:rPr>
                      <w:sz w:val="22"/>
                      <w:szCs w:val="22"/>
                      <w:lang w:val="ro-RO"/>
                    </w:rPr>
                    <w:t>Cent</w:t>
                  </w:r>
                  <w:r>
                    <w:rPr>
                      <w:sz w:val="22"/>
                      <w:szCs w:val="22"/>
                      <w:lang w:val="ro-RO"/>
                    </w:rPr>
                    <w:t>rul de sănătate publică</w:t>
                  </w:r>
                  <w:r w:rsidRPr="006F3D5D">
                    <w:rPr>
                      <w:sz w:val="22"/>
                      <w:szCs w:val="22"/>
                      <w:lang w:val="ro-RO"/>
                    </w:rPr>
                    <w:t xml:space="preserve"> </w:t>
                  </w:r>
                  <w:proofErr w:type="spellStart"/>
                  <w:r w:rsidRPr="006F3D5D">
                    <w:rPr>
                      <w:sz w:val="22"/>
                      <w:szCs w:val="22"/>
                      <w:lang w:val="ro-RO"/>
                    </w:rPr>
                    <w:t>Bălţi</w:t>
                  </w:r>
                  <w:proofErr w:type="spellEnd"/>
                </w:p>
              </w:tc>
              <w:tc>
                <w:tcPr>
                  <w:tcW w:w="890" w:type="pct"/>
                  <w:shd w:val="clear" w:color="000000" w:fill="FFFFFF"/>
                  <w:vAlign w:val="center"/>
                </w:tcPr>
                <w:p w14:paraId="5944C735" w14:textId="77777777" w:rsidR="006D469E" w:rsidRPr="006F3D5D" w:rsidRDefault="006D469E" w:rsidP="006D469E">
                  <w:pPr>
                    <w:autoSpaceDE w:val="0"/>
                    <w:autoSpaceDN w:val="0"/>
                    <w:adjustRightInd w:val="0"/>
                    <w:ind w:left="-169" w:right="-108" w:firstLine="142"/>
                    <w:jc w:val="center"/>
                    <w:rPr>
                      <w:lang w:val="ro-RO"/>
                    </w:rPr>
                  </w:pPr>
                  <w:r w:rsidRPr="006F3D5D">
                    <w:rPr>
                      <w:sz w:val="22"/>
                      <w:szCs w:val="22"/>
                      <w:lang w:val="ro-RO"/>
                    </w:rPr>
                    <w:t>1</w:t>
                  </w:r>
                </w:p>
              </w:tc>
            </w:tr>
            <w:tr w:rsidR="006D469E" w:rsidRPr="006F3D5D" w14:paraId="4709E89B" w14:textId="77777777" w:rsidTr="007C03A5">
              <w:trPr>
                <w:trHeight w:val="236"/>
              </w:trPr>
              <w:tc>
                <w:tcPr>
                  <w:tcW w:w="277" w:type="pct"/>
                  <w:shd w:val="clear" w:color="000000" w:fill="FFFFFF"/>
                  <w:vAlign w:val="center"/>
                </w:tcPr>
                <w:p w14:paraId="60A83180" w14:textId="77777777" w:rsidR="006D469E" w:rsidRPr="006F3D5D" w:rsidRDefault="006D469E" w:rsidP="006D469E">
                  <w:pPr>
                    <w:autoSpaceDE w:val="0"/>
                    <w:autoSpaceDN w:val="0"/>
                    <w:adjustRightInd w:val="0"/>
                    <w:ind w:left="-683" w:right="-108"/>
                    <w:rPr>
                      <w:lang w:val="ro-RO"/>
                    </w:rPr>
                  </w:pPr>
                  <w:r w:rsidRPr="006F3D5D">
                    <w:rPr>
                      <w:sz w:val="22"/>
                      <w:szCs w:val="22"/>
                      <w:lang w:val="ro-RO"/>
                    </w:rPr>
                    <w:t>4.</w:t>
                  </w:r>
                </w:p>
              </w:tc>
              <w:tc>
                <w:tcPr>
                  <w:tcW w:w="3833" w:type="pct"/>
                  <w:shd w:val="clear" w:color="000000" w:fill="FFFFFF"/>
                  <w:vAlign w:val="center"/>
                </w:tcPr>
                <w:p w14:paraId="2F7FD45E" w14:textId="77777777" w:rsidR="006D469E" w:rsidRPr="006F3D5D" w:rsidRDefault="006D469E" w:rsidP="006D469E">
                  <w:pPr>
                    <w:autoSpaceDE w:val="0"/>
                    <w:autoSpaceDN w:val="0"/>
                    <w:adjustRightInd w:val="0"/>
                    <w:ind w:left="-92" w:right="-108" w:firstLine="0"/>
                    <w:rPr>
                      <w:lang w:val="ro-RO"/>
                    </w:rPr>
                  </w:pPr>
                  <w:r w:rsidRPr="006F3D5D">
                    <w:rPr>
                      <w:sz w:val="22"/>
                      <w:szCs w:val="22"/>
                      <w:lang w:val="ro-RO"/>
                    </w:rPr>
                    <w:t>Centr</w:t>
                  </w:r>
                  <w:r>
                    <w:rPr>
                      <w:sz w:val="22"/>
                      <w:szCs w:val="22"/>
                      <w:lang w:val="ro-RO"/>
                    </w:rPr>
                    <w:t>ele de sănătate publică</w:t>
                  </w:r>
                  <w:r w:rsidRPr="006F3D5D">
                    <w:rPr>
                      <w:sz w:val="22"/>
                      <w:szCs w:val="22"/>
                      <w:lang w:val="ro-RO"/>
                    </w:rPr>
                    <w:t xml:space="preserve">  (Cahul, </w:t>
                  </w:r>
                  <w:proofErr w:type="spellStart"/>
                  <w:r w:rsidRPr="006F3D5D">
                    <w:rPr>
                      <w:sz w:val="22"/>
                      <w:szCs w:val="22"/>
                      <w:lang w:val="ro-RO"/>
                    </w:rPr>
                    <w:t>Edineţ</w:t>
                  </w:r>
                  <w:proofErr w:type="spellEnd"/>
                  <w:r w:rsidRPr="006F3D5D">
                    <w:rPr>
                      <w:sz w:val="22"/>
                      <w:szCs w:val="22"/>
                      <w:lang w:val="ro-RO"/>
                    </w:rPr>
                    <w:t xml:space="preserve">, Soroca, Orhei, </w:t>
                  </w:r>
                  <w:proofErr w:type="spellStart"/>
                  <w:r w:rsidRPr="006F3D5D">
                    <w:rPr>
                      <w:sz w:val="22"/>
                      <w:szCs w:val="22"/>
                      <w:lang w:val="ro-RO"/>
                    </w:rPr>
                    <w:t>Căuşeni</w:t>
                  </w:r>
                  <w:proofErr w:type="spellEnd"/>
                  <w:r w:rsidRPr="006F3D5D">
                    <w:rPr>
                      <w:sz w:val="22"/>
                      <w:szCs w:val="22"/>
                      <w:lang w:val="ro-RO"/>
                    </w:rPr>
                    <w:t xml:space="preserve">, Ungheni, </w:t>
                  </w:r>
                  <w:proofErr w:type="spellStart"/>
                  <w:r w:rsidRPr="006F3D5D">
                    <w:rPr>
                      <w:sz w:val="22"/>
                      <w:szCs w:val="22"/>
                      <w:lang w:val="ro-RO"/>
                    </w:rPr>
                    <w:t>Hînceşti</w:t>
                  </w:r>
                  <w:proofErr w:type="spellEnd"/>
                  <w:r w:rsidRPr="006F3D5D">
                    <w:rPr>
                      <w:sz w:val="22"/>
                      <w:szCs w:val="22"/>
                      <w:lang w:val="ro-RO"/>
                    </w:rPr>
                    <w:t>)</w:t>
                  </w:r>
                </w:p>
              </w:tc>
              <w:tc>
                <w:tcPr>
                  <w:tcW w:w="890" w:type="pct"/>
                  <w:shd w:val="clear" w:color="000000" w:fill="FFFFFF"/>
                  <w:vAlign w:val="center"/>
                </w:tcPr>
                <w:p w14:paraId="5602DDF5" w14:textId="77777777" w:rsidR="006D469E" w:rsidRPr="006F3D5D" w:rsidRDefault="006D469E" w:rsidP="006D469E">
                  <w:pPr>
                    <w:autoSpaceDE w:val="0"/>
                    <w:autoSpaceDN w:val="0"/>
                    <w:adjustRightInd w:val="0"/>
                    <w:ind w:left="-169" w:right="-108" w:firstLine="142"/>
                    <w:jc w:val="center"/>
                    <w:rPr>
                      <w:lang w:val="ro-RO"/>
                    </w:rPr>
                  </w:pPr>
                  <w:r w:rsidRPr="006F3D5D">
                    <w:rPr>
                      <w:sz w:val="22"/>
                      <w:szCs w:val="22"/>
                      <w:lang w:val="ro-RO"/>
                    </w:rPr>
                    <w:t>7</w:t>
                  </w:r>
                </w:p>
              </w:tc>
            </w:tr>
            <w:tr w:rsidR="006D469E" w:rsidRPr="006F3D5D" w14:paraId="16CACBD0" w14:textId="77777777" w:rsidTr="007C03A5">
              <w:trPr>
                <w:trHeight w:val="1"/>
              </w:trPr>
              <w:tc>
                <w:tcPr>
                  <w:tcW w:w="277" w:type="pct"/>
                  <w:shd w:val="clear" w:color="000000" w:fill="FFFFFF"/>
                  <w:vAlign w:val="center"/>
                </w:tcPr>
                <w:p w14:paraId="622D4BA9" w14:textId="77777777" w:rsidR="006D469E" w:rsidRPr="006F3D5D" w:rsidRDefault="006D469E" w:rsidP="006D469E">
                  <w:pPr>
                    <w:autoSpaceDE w:val="0"/>
                    <w:autoSpaceDN w:val="0"/>
                    <w:adjustRightInd w:val="0"/>
                    <w:ind w:left="-683" w:right="-108"/>
                    <w:rPr>
                      <w:lang w:val="ro-RO"/>
                    </w:rPr>
                  </w:pPr>
                  <w:r w:rsidRPr="006F3D5D">
                    <w:rPr>
                      <w:sz w:val="22"/>
                      <w:szCs w:val="22"/>
                      <w:lang w:val="ro-RO"/>
                    </w:rPr>
                    <w:t>5.</w:t>
                  </w:r>
                </w:p>
              </w:tc>
              <w:tc>
                <w:tcPr>
                  <w:tcW w:w="3833" w:type="pct"/>
                  <w:shd w:val="clear" w:color="000000" w:fill="FFFFFF"/>
                  <w:vAlign w:val="center"/>
                </w:tcPr>
                <w:p w14:paraId="7EBC8BED" w14:textId="77777777" w:rsidR="006D469E" w:rsidRPr="00A76073" w:rsidRDefault="006D469E" w:rsidP="006D469E">
                  <w:pPr>
                    <w:ind w:firstLine="0"/>
                  </w:pPr>
                  <w:proofErr w:type="spellStart"/>
                  <w:r w:rsidRPr="00A76073">
                    <w:t>Centrul</w:t>
                  </w:r>
                  <w:proofErr w:type="spellEnd"/>
                  <w:r w:rsidRPr="00A76073">
                    <w:t xml:space="preserve"> de </w:t>
                  </w:r>
                  <w:proofErr w:type="spellStart"/>
                  <w:r w:rsidRPr="00A76073">
                    <w:t>sănătate</w:t>
                  </w:r>
                  <w:proofErr w:type="spellEnd"/>
                  <w:r w:rsidRPr="00A76073">
                    <w:t xml:space="preserve"> </w:t>
                  </w:r>
                  <w:proofErr w:type="spellStart"/>
                  <w:r w:rsidRPr="00A76073">
                    <w:t>publică</w:t>
                  </w:r>
                  <w:proofErr w:type="spellEnd"/>
                  <w:r w:rsidRPr="00A76073">
                    <w:t xml:space="preserve"> Comrat (UTA </w:t>
                  </w:r>
                  <w:proofErr w:type="spellStart"/>
                  <w:r w:rsidRPr="00A76073">
                    <w:t>Găgăuzia</w:t>
                  </w:r>
                  <w:proofErr w:type="spellEnd"/>
                  <w:r w:rsidRPr="00A76073">
                    <w:t>)</w:t>
                  </w:r>
                </w:p>
              </w:tc>
              <w:tc>
                <w:tcPr>
                  <w:tcW w:w="890" w:type="pct"/>
                  <w:shd w:val="clear" w:color="000000" w:fill="FFFFFF"/>
                  <w:vAlign w:val="center"/>
                </w:tcPr>
                <w:p w14:paraId="2250F4C4" w14:textId="77777777" w:rsidR="006D469E" w:rsidRPr="006F3D5D" w:rsidRDefault="006D469E" w:rsidP="006D469E">
                  <w:pPr>
                    <w:autoSpaceDE w:val="0"/>
                    <w:autoSpaceDN w:val="0"/>
                    <w:adjustRightInd w:val="0"/>
                    <w:ind w:left="-169" w:right="-108" w:firstLine="142"/>
                    <w:jc w:val="center"/>
                    <w:rPr>
                      <w:lang w:val="ro-RO"/>
                    </w:rPr>
                  </w:pPr>
                  <w:r w:rsidRPr="006F3D5D">
                    <w:rPr>
                      <w:sz w:val="22"/>
                      <w:szCs w:val="22"/>
                      <w:lang w:val="ro-RO"/>
                    </w:rPr>
                    <w:t>1</w:t>
                  </w:r>
                </w:p>
              </w:tc>
            </w:tr>
            <w:tr w:rsidR="006D469E" w:rsidRPr="006F3D5D" w14:paraId="154392AF" w14:textId="77777777" w:rsidTr="007C03A5">
              <w:trPr>
                <w:trHeight w:val="1"/>
              </w:trPr>
              <w:tc>
                <w:tcPr>
                  <w:tcW w:w="277" w:type="pct"/>
                  <w:tcBorders>
                    <w:right w:val="nil"/>
                  </w:tcBorders>
                  <w:shd w:val="clear" w:color="000000" w:fill="FFFFFF"/>
                  <w:vAlign w:val="center"/>
                </w:tcPr>
                <w:p w14:paraId="7CF99E69" w14:textId="77777777" w:rsidR="006D469E" w:rsidRPr="006F3D5D" w:rsidRDefault="006D469E" w:rsidP="006D469E">
                  <w:pPr>
                    <w:autoSpaceDE w:val="0"/>
                    <w:autoSpaceDN w:val="0"/>
                    <w:adjustRightInd w:val="0"/>
                    <w:ind w:left="-683" w:right="-108"/>
                    <w:rPr>
                      <w:bCs/>
                      <w:lang w:val="ro-RO"/>
                    </w:rPr>
                  </w:pPr>
                </w:p>
              </w:tc>
              <w:tc>
                <w:tcPr>
                  <w:tcW w:w="3833" w:type="pct"/>
                  <w:tcBorders>
                    <w:left w:val="nil"/>
                    <w:right w:val="nil"/>
                  </w:tcBorders>
                  <w:shd w:val="clear" w:color="000000" w:fill="FFFFFF"/>
                  <w:vAlign w:val="center"/>
                </w:tcPr>
                <w:p w14:paraId="0F3F16A9" w14:textId="77777777" w:rsidR="006D469E" w:rsidRPr="006F3D5D" w:rsidRDefault="006D469E" w:rsidP="006D469E">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vAlign w:val="center"/>
                </w:tcPr>
                <w:p w14:paraId="02551642" w14:textId="77777777" w:rsidR="006D469E" w:rsidRPr="006F3D5D" w:rsidRDefault="006D469E" w:rsidP="006D469E">
                  <w:pPr>
                    <w:autoSpaceDE w:val="0"/>
                    <w:autoSpaceDN w:val="0"/>
                    <w:adjustRightInd w:val="0"/>
                    <w:ind w:left="-169" w:right="-108" w:firstLine="142"/>
                    <w:jc w:val="center"/>
                    <w:rPr>
                      <w:lang w:val="ro-RO"/>
                    </w:rPr>
                  </w:pPr>
                  <w:r w:rsidRPr="006F3D5D">
                    <w:rPr>
                      <w:b/>
                      <w:bCs/>
                      <w:sz w:val="22"/>
                      <w:szCs w:val="22"/>
                      <w:lang w:val="ro-RO"/>
                    </w:rPr>
                    <w:t>11</w:t>
                  </w:r>
                </w:p>
              </w:tc>
            </w:tr>
          </w:tbl>
          <w:p w14:paraId="514D53BF" w14:textId="77777777" w:rsidR="006D469E" w:rsidRDefault="006D469E" w:rsidP="00C4643D">
            <w:pPr>
              <w:pBdr>
                <w:top w:val="none" w:sz="4" w:space="0" w:color="000000"/>
                <w:left w:val="none" w:sz="4" w:space="0" w:color="000000"/>
                <w:bottom w:val="none" w:sz="4" w:space="0" w:color="000000"/>
                <w:right w:val="none" w:sz="4" w:space="0" w:color="000000"/>
              </w:pBdr>
              <w:ind w:firstLine="0"/>
              <w:jc w:val="center"/>
              <w:rPr>
                <w:bCs/>
                <w:sz w:val="24"/>
                <w:szCs w:val="24"/>
                <w:lang w:val="ro-RO"/>
              </w:rPr>
            </w:pPr>
          </w:p>
          <w:p w14:paraId="7A6CFEFD" w14:textId="77777777" w:rsidR="006D469E" w:rsidRDefault="006D469E" w:rsidP="00C4643D">
            <w:pPr>
              <w:pBdr>
                <w:top w:val="none" w:sz="4" w:space="0" w:color="000000"/>
                <w:left w:val="none" w:sz="4" w:space="0" w:color="000000"/>
                <w:bottom w:val="none" w:sz="4" w:space="0" w:color="000000"/>
                <w:right w:val="none" w:sz="4" w:space="0" w:color="000000"/>
              </w:pBdr>
              <w:ind w:firstLine="0"/>
              <w:jc w:val="center"/>
              <w:rPr>
                <w:bCs/>
                <w:sz w:val="24"/>
                <w:szCs w:val="24"/>
                <w:lang w:val="ro-RO"/>
              </w:rPr>
            </w:pPr>
          </w:p>
          <w:p w14:paraId="7F3EFC42" w14:textId="1623791C" w:rsidR="00C4643D" w:rsidRPr="00FC389D" w:rsidRDefault="00C4643D" w:rsidP="00C4643D">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c>
        <w:tc>
          <w:tcPr>
            <w:tcW w:w="7284" w:type="dxa"/>
            <w:tcBorders>
              <w:top w:val="single" w:sz="8" w:space="0" w:color="000000"/>
              <w:left w:val="none" w:sz="4" w:space="0" w:color="000000"/>
              <w:bottom w:val="single" w:sz="4" w:space="0" w:color="auto"/>
              <w:right w:val="single" w:sz="8" w:space="0" w:color="000000"/>
            </w:tcBorders>
            <w:tcMar>
              <w:top w:w="0" w:type="dxa"/>
              <w:left w:w="108" w:type="dxa"/>
              <w:bottom w:w="0" w:type="dxa"/>
              <w:right w:w="108" w:type="dxa"/>
            </w:tcMar>
          </w:tcPr>
          <w:p w14:paraId="120F70C9" w14:textId="77777777" w:rsidR="00C4643D" w:rsidRDefault="00C4643D" w:rsidP="00AB059D">
            <w:pPr>
              <w:ind w:firstLine="0"/>
              <w:rPr>
                <w:bCs/>
                <w:iCs/>
                <w:sz w:val="24"/>
                <w:szCs w:val="24"/>
                <w:shd w:val="clear" w:color="auto" w:fill="FFFFFF"/>
                <w:lang w:val="it-IT"/>
              </w:rPr>
            </w:pPr>
          </w:p>
          <w:p w14:paraId="1C6C31C9" w14:textId="5C9B4769" w:rsidR="00EE2F1D" w:rsidRPr="00EE2F1D" w:rsidRDefault="00F304B1" w:rsidP="00EE2F1D">
            <w:pPr>
              <w:ind w:firstLine="0"/>
              <w:rPr>
                <w:bCs/>
                <w:iCs/>
                <w:sz w:val="24"/>
                <w:szCs w:val="24"/>
                <w:shd w:val="clear" w:color="auto" w:fill="FFFFFF"/>
                <w:lang w:val="it-IT"/>
              </w:rPr>
            </w:pPr>
            <w:r>
              <w:rPr>
                <w:bCs/>
                <w:iCs/>
                <w:sz w:val="24"/>
                <w:szCs w:val="24"/>
                <w:shd w:val="clear" w:color="auto" w:fill="FFFFFF"/>
                <w:lang w:val="it-IT"/>
              </w:rPr>
              <w:t xml:space="preserve">      </w:t>
            </w:r>
            <w:r w:rsidR="008D0E36">
              <w:rPr>
                <w:bCs/>
                <w:iCs/>
                <w:sz w:val="24"/>
                <w:szCs w:val="24"/>
                <w:shd w:val="clear" w:color="auto" w:fill="FFFFFF"/>
                <w:lang w:val="it-IT"/>
              </w:rPr>
              <w:t>1.3. în tabelu</w:t>
            </w:r>
            <w:r w:rsidR="00E03AF4">
              <w:rPr>
                <w:bCs/>
                <w:iCs/>
                <w:sz w:val="24"/>
                <w:szCs w:val="24"/>
                <w:shd w:val="clear" w:color="auto" w:fill="FFFFFF"/>
                <w:lang w:val="it-IT"/>
              </w:rPr>
              <w:t>l</w:t>
            </w:r>
            <w:r w:rsidR="008D0E36">
              <w:rPr>
                <w:bCs/>
                <w:iCs/>
                <w:sz w:val="24"/>
                <w:szCs w:val="24"/>
                <w:shd w:val="clear" w:color="auto" w:fill="FFFFFF"/>
                <w:lang w:val="it-IT"/>
              </w:rPr>
              <w:t xml:space="preserve"> din a</w:t>
            </w:r>
            <w:r w:rsidR="00EE2F1D" w:rsidRPr="00EE2F1D">
              <w:rPr>
                <w:bCs/>
                <w:iCs/>
                <w:sz w:val="24"/>
                <w:szCs w:val="24"/>
                <w:shd w:val="clear" w:color="auto" w:fill="FFFFFF"/>
                <w:lang w:val="it-IT"/>
              </w:rPr>
              <w:t xml:space="preserve">nexa nr. 2: </w:t>
            </w:r>
          </w:p>
          <w:p w14:paraId="660520A0" w14:textId="77777777" w:rsidR="0040421F" w:rsidRDefault="00F304B1" w:rsidP="00EE2F1D">
            <w:pPr>
              <w:ind w:firstLine="0"/>
              <w:rPr>
                <w:b/>
                <w:iCs/>
                <w:sz w:val="24"/>
                <w:szCs w:val="24"/>
                <w:shd w:val="clear" w:color="auto" w:fill="FFFFFF"/>
                <w:lang w:val="it-IT"/>
              </w:rPr>
            </w:pPr>
            <w:r>
              <w:rPr>
                <w:bCs/>
                <w:iCs/>
                <w:sz w:val="24"/>
                <w:szCs w:val="24"/>
                <w:shd w:val="clear" w:color="auto" w:fill="FFFFFF"/>
                <w:lang w:val="it-IT"/>
              </w:rPr>
              <w:t xml:space="preserve">      </w:t>
            </w:r>
            <w:r w:rsidR="008D0E36">
              <w:rPr>
                <w:bCs/>
                <w:iCs/>
                <w:sz w:val="24"/>
                <w:szCs w:val="24"/>
                <w:shd w:val="clear" w:color="auto" w:fill="FFFFFF"/>
                <w:lang w:val="it-IT"/>
              </w:rPr>
              <w:t>1.3.1.</w:t>
            </w:r>
            <w:r w:rsidR="005C05C7">
              <w:rPr>
                <w:bCs/>
                <w:iCs/>
                <w:sz w:val="24"/>
                <w:szCs w:val="24"/>
                <w:shd w:val="clear" w:color="auto" w:fill="FFFFFF"/>
                <w:lang w:val="it-IT"/>
              </w:rPr>
              <w:t xml:space="preserve"> </w:t>
            </w:r>
            <w:r w:rsidR="0040421F">
              <w:rPr>
                <w:bCs/>
                <w:iCs/>
                <w:sz w:val="24"/>
                <w:szCs w:val="24"/>
                <w:shd w:val="clear" w:color="auto" w:fill="FFFFFF"/>
                <w:lang w:val="it-IT"/>
              </w:rPr>
              <w:t xml:space="preserve">compartimentul </w:t>
            </w:r>
            <w:r w:rsidR="0040421F" w:rsidRPr="0040421F">
              <w:rPr>
                <w:b/>
                <w:iCs/>
                <w:sz w:val="24"/>
                <w:szCs w:val="24"/>
                <w:shd w:val="clear" w:color="auto" w:fill="FFFFFF"/>
                <w:lang w:val="it-IT"/>
              </w:rPr>
              <w:t>„Ministerul Sănătății, Muncii și Protecției Sociale”</w:t>
            </w:r>
            <w:r w:rsidR="0040421F" w:rsidRPr="0040421F">
              <w:rPr>
                <w:bCs/>
                <w:iCs/>
                <w:sz w:val="24"/>
                <w:szCs w:val="24"/>
                <w:shd w:val="clear" w:color="auto" w:fill="FFFFFF"/>
                <w:lang w:val="it-IT"/>
              </w:rPr>
              <w:t>:</w:t>
            </w:r>
          </w:p>
          <w:p w14:paraId="7C356AF0" w14:textId="41EBA26C" w:rsidR="00C4643D" w:rsidRDefault="0040421F" w:rsidP="00EE2F1D">
            <w:pPr>
              <w:ind w:firstLine="0"/>
              <w:rPr>
                <w:bCs/>
                <w:iCs/>
                <w:sz w:val="24"/>
                <w:szCs w:val="24"/>
                <w:shd w:val="clear" w:color="auto" w:fill="FFFFFF"/>
                <w:lang w:val="it-IT"/>
              </w:rPr>
            </w:pPr>
            <w:r>
              <w:rPr>
                <w:b/>
                <w:iCs/>
                <w:sz w:val="24"/>
                <w:szCs w:val="24"/>
                <w:shd w:val="clear" w:color="auto" w:fill="FFFFFF"/>
                <w:lang w:val="it-IT"/>
              </w:rPr>
              <w:t xml:space="preserve">      </w:t>
            </w:r>
            <w:r w:rsidRPr="0040421F">
              <w:rPr>
                <w:bCs/>
                <w:iCs/>
                <w:sz w:val="24"/>
                <w:szCs w:val="24"/>
                <w:shd w:val="clear" w:color="auto" w:fill="FFFFFF"/>
                <w:lang w:val="it-IT"/>
              </w:rPr>
              <w:t xml:space="preserve">1.3.1.1. </w:t>
            </w:r>
            <w:r>
              <w:rPr>
                <w:bCs/>
                <w:iCs/>
                <w:sz w:val="24"/>
                <w:szCs w:val="24"/>
                <w:shd w:val="clear" w:color="auto" w:fill="FFFFFF"/>
                <w:lang w:val="it-IT"/>
              </w:rPr>
              <w:t xml:space="preserve"> </w:t>
            </w:r>
            <w:r w:rsidR="005C05C7">
              <w:rPr>
                <w:bCs/>
                <w:iCs/>
                <w:sz w:val="24"/>
                <w:szCs w:val="24"/>
                <w:shd w:val="clear" w:color="auto" w:fill="FFFFFF"/>
                <w:lang w:val="it-IT"/>
              </w:rPr>
              <w:t>textul</w:t>
            </w:r>
            <w:r w:rsidR="00EE2F1D" w:rsidRPr="00EE2F1D">
              <w:rPr>
                <w:bCs/>
                <w:iCs/>
                <w:sz w:val="24"/>
                <w:szCs w:val="24"/>
                <w:shd w:val="clear" w:color="auto" w:fill="FFFFFF"/>
                <w:lang w:val="it-IT"/>
              </w:rPr>
              <w:t xml:space="preserve"> </w:t>
            </w:r>
            <w:r w:rsidR="00EE2F1D" w:rsidRPr="006C0381">
              <w:rPr>
                <w:b/>
                <w:iCs/>
                <w:sz w:val="24"/>
                <w:szCs w:val="24"/>
                <w:shd w:val="clear" w:color="auto" w:fill="FFFFFF"/>
                <w:lang w:val="it-IT"/>
              </w:rPr>
              <w:t>„</w:t>
            </w:r>
            <w:r w:rsidR="00EE2F1D" w:rsidRPr="005E7C44">
              <w:rPr>
                <w:b/>
                <w:iCs/>
                <w:sz w:val="24"/>
                <w:szCs w:val="24"/>
                <w:shd w:val="clear" w:color="auto" w:fill="FFFFFF"/>
                <w:lang w:val="it-IT"/>
              </w:rPr>
              <w:t>Ministerul Sănătății</w:t>
            </w:r>
            <w:r w:rsidR="00212AFC">
              <w:rPr>
                <w:b/>
                <w:iCs/>
                <w:sz w:val="24"/>
                <w:szCs w:val="24"/>
                <w:shd w:val="clear" w:color="auto" w:fill="FFFFFF"/>
                <w:lang w:val="it-IT"/>
              </w:rPr>
              <w:t xml:space="preserve">, Muncii și Protecției </w:t>
            </w:r>
            <w:r w:rsidR="00212AFC" w:rsidRPr="006C0381">
              <w:rPr>
                <w:b/>
                <w:iCs/>
                <w:sz w:val="24"/>
                <w:szCs w:val="24"/>
                <w:shd w:val="clear" w:color="auto" w:fill="FFFFFF"/>
                <w:lang w:val="it-IT"/>
              </w:rPr>
              <w:t>Sociale</w:t>
            </w:r>
            <w:r w:rsidR="00EE2F1D" w:rsidRPr="006C0381">
              <w:rPr>
                <w:b/>
                <w:iCs/>
                <w:sz w:val="24"/>
                <w:szCs w:val="24"/>
                <w:shd w:val="clear" w:color="auto" w:fill="FFFFFF"/>
                <w:lang w:val="it-IT"/>
              </w:rPr>
              <w:t>”</w:t>
            </w:r>
            <w:r w:rsidR="005C05C7">
              <w:rPr>
                <w:bCs/>
                <w:iCs/>
                <w:sz w:val="24"/>
                <w:szCs w:val="24"/>
                <w:shd w:val="clear" w:color="auto" w:fill="FFFFFF"/>
                <w:lang w:val="it-IT"/>
              </w:rPr>
              <w:t xml:space="preserve"> se </w:t>
            </w:r>
            <w:r w:rsidR="006C0381">
              <w:rPr>
                <w:bCs/>
                <w:iCs/>
                <w:sz w:val="24"/>
                <w:szCs w:val="24"/>
                <w:shd w:val="clear" w:color="auto" w:fill="FFFFFF"/>
                <w:lang w:val="it-IT"/>
              </w:rPr>
              <w:t xml:space="preserve">substituie cu textul </w:t>
            </w:r>
            <w:r w:rsidR="006C0381" w:rsidRPr="006C0381">
              <w:rPr>
                <w:b/>
                <w:iCs/>
                <w:sz w:val="24"/>
                <w:szCs w:val="24"/>
                <w:shd w:val="clear" w:color="auto" w:fill="FFFFFF"/>
                <w:lang w:val="it-IT"/>
              </w:rPr>
              <w:t>„Ministerul Sănătății”</w:t>
            </w:r>
            <w:r w:rsidR="00796F9A" w:rsidRPr="00796F9A">
              <w:rPr>
                <w:bCs/>
                <w:iCs/>
                <w:sz w:val="24"/>
                <w:szCs w:val="24"/>
                <w:shd w:val="clear" w:color="auto" w:fill="FFFFFF"/>
                <w:lang w:val="it-IT"/>
              </w:rPr>
              <w:t>;</w:t>
            </w:r>
          </w:p>
          <w:p w14:paraId="21777C73" w14:textId="6D15965D" w:rsidR="00E03AF4" w:rsidRDefault="00E03AF4" w:rsidP="00EE2F1D">
            <w:pPr>
              <w:ind w:firstLine="0"/>
              <w:rPr>
                <w:bCs/>
                <w:iCs/>
                <w:sz w:val="24"/>
                <w:szCs w:val="24"/>
                <w:shd w:val="clear" w:color="auto" w:fill="FFFFFF"/>
                <w:lang w:val="it-IT"/>
              </w:rPr>
            </w:pPr>
            <w:r>
              <w:rPr>
                <w:bCs/>
                <w:iCs/>
                <w:sz w:val="24"/>
                <w:szCs w:val="24"/>
                <w:shd w:val="clear" w:color="auto" w:fill="FFFFFF"/>
                <w:lang w:val="it-IT"/>
              </w:rPr>
              <w:t xml:space="preserve">      1.3.1.</w:t>
            </w:r>
            <w:r w:rsidR="0040421F">
              <w:rPr>
                <w:bCs/>
                <w:iCs/>
                <w:sz w:val="24"/>
                <w:szCs w:val="24"/>
                <w:shd w:val="clear" w:color="auto" w:fill="FFFFFF"/>
                <w:lang w:val="it-IT"/>
              </w:rPr>
              <w:t>2</w:t>
            </w:r>
            <w:r w:rsidR="007C2290">
              <w:rPr>
                <w:bCs/>
                <w:iCs/>
                <w:sz w:val="24"/>
                <w:szCs w:val="24"/>
                <w:shd w:val="clear" w:color="auto" w:fill="FFFFFF"/>
                <w:lang w:val="it-IT"/>
              </w:rPr>
              <w:t>.</w:t>
            </w:r>
            <w:r>
              <w:rPr>
                <w:bCs/>
                <w:iCs/>
                <w:sz w:val="24"/>
                <w:szCs w:val="24"/>
                <w:shd w:val="clear" w:color="auto" w:fill="FFFFFF"/>
                <w:lang w:val="it-IT"/>
              </w:rPr>
              <w:t xml:space="preserve"> se completează cu poziția 5</w:t>
            </w:r>
            <w:r w:rsidRPr="008731A3">
              <w:rPr>
                <w:bCs/>
                <w:iCs/>
                <w:sz w:val="24"/>
                <w:szCs w:val="24"/>
                <w:shd w:val="clear" w:color="auto" w:fill="FFFFFF"/>
                <w:vertAlign w:val="superscript"/>
                <w:lang w:val="it-IT"/>
              </w:rPr>
              <w:t>1</w:t>
            </w:r>
            <w:r>
              <w:rPr>
                <w:bCs/>
                <w:iCs/>
                <w:sz w:val="24"/>
                <w:szCs w:val="24"/>
                <w:shd w:val="clear" w:color="auto" w:fill="FFFFFF"/>
                <w:lang w:val="it-IT"/>
              </w:rPr>
              <w:t xml:space="preserve"> cu următorul cuprins</w:t>
            </w:r>
            <w:r w:rsidR="008731A3">
              <w:rPr>
                <w:bCs/>
                <w:iCs/>
                <w:sz w:val="24"/>
                <w:szCs w:val="24"/>
                <w:shd w:val="clear" w:color="auto" w:fill="FFFFFF"/>
                <w:lang w:val="it-IT"/>
              </w:rPr>
              <w:t>:</w:t>
            </w:r>
          </w:p>
          <w:p w14:paraId="5574AD2E" w14:textId="77777777" w:rsidR="008731A3" w:rsidRDefault="006D52AB" w:rsidP="00EE2F1D">
            <w:pPr>
              <w:ind w:firstLine="0"/>
              <w:rPr>
                <w:bCs/>
                <w:iCs/>
                <w:sz w:val="24"/>
                <w:szCs w:val="24"/>
                <w:shd w:val="clear" w:color="auto" w:fill="FFFFFF"/>
                <w:lang w:val="it-IT"/>
              </w:rPr>
            </w:pPr>
            <w:r>
              <w:rPr>
                <w:bCs/>
                <w:iCs/>
                <w:sz w:val="24"/>
                <w:szCs w:val="24"/>
                <w:shd w:val="clear" w:color="auto" w:fill="FFFFFF"/>
                <w:lang w:val="it-IT"/>
              </w:rPr>
              <w:t xml:space="preserve">     </w:t>
            </w:r>
          </w:p>
          <w:tbl>
            <w:tblPr>
              <w:tblW w:w="6946" w:type="dxa"/>
              <w:tblLayout w:type="fixed"/>
              <w:tblCellMar>
                <w:top w:w="15" w:type="dxa"/>
                <w:left w:w="15" w:type="dxa"/>
                <w:bottom w:w="15" w:type="dxa"/>
                <w:right w:w="15" w:type="dxa"/>
              </w:tblCellMar>
              <w:tblLook w:val="04A0" w:firstRow="1" w:lastRow="0" w:firstColumn="1" w:lastColumn="0" w:noHBand="0" w:noVBand="1"/>
            </w:tblPr>
            <w:tblGrid>
              <w:gridCol w:w="577"/>
              <w:gridCol w:w="5812"/>
              <w:gridCol w:w="557"/>
            </w:tblGrid>
            <w:tr w:rsidR="008731A3" w:rsidRPr="00815AE2" w14:paraId="2D72BF70" w14:textId="77777777" w:rsidTr="00C36E68">
              <w:trPr>
                <w:trHeight w:val="482"/>
              </w:trPr>
              <w:tc>
                <w:tcPr>
                  <w:tcW w:w="41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782499CB" w14:textId="77777777" w:rsidR="008731A3" w:rsidRPr="00900EB6" w:rsidRDefault="008731A3" w:rsidP="00C36E68">
                  <w:pPr>
                    <w:ind w:firstLine="0"/>
                    <w:rPr>
                      <w:b/>
                      <w:bCs/>
                      <w:sz w:val="24"/>
                      <w:szCs w:val="24"/>
                      <w:lang w:val="ro-RO" w:eastAsia="ru-RU"/>
                    </w:rPr>
                  </w:pPr>
                  <w:r>
                    <w:rPr>
                      <w:b/>
                      <w:bCs/>
                      <w:sz w:val="24"/>
                      <w:szCs w:val="24"/>
                      <w:lang w:val="ro-RO" w:eastAsia="ru-RU"/>
                    </w:rPr>
                    <w:lastRenderedPageBreak/>
                    <w:t>„</w:t>
                  </w:r>
                  <w:r w:rsidRPr="00AD1FE1">
                    <w:rPr>
                      <w:sz w:val="24"/>
                      <w:szCs w:val="24"/>
                      <w:lang w:val="ro-RO" w:eastAsia="ru-RU"/>
                    </w:rPr>
                    <w:t>5</w:t>
                  </w:r>
                  <w:r w:rsidRPr="00AD1FE1">
                    <w:rPr>
                      <w:sz w:val="24"/>
                      <w:szCs w:val="24"/>
                      <w:vertAlign w:val="superscript"/>
                      <w:lang w:val="ro-RO" w:eastAsia="ru-RU"/>
                    </w:rPr>
                    <w:t>1</w:t>
                  </w:r>
                  <w:r w:rsidRPr="00AD1FE1">
                    <w:rPr>
                      <w:sz w:val="24"/>
                      <w:szCs w:val="24"/>
                      <w:lang w:val="ro-RO" w:eastAsia="ru-RU"/>
                    </w:rPr>
                    <w:t>.</w:t>
                  </w:r>
                </w:p>
              </w:tc>
              <w:tc>
                <w:tcPr>
                  <w:tcW w:w="418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F2D0A04" w14:textId="77777777" w:rsidR="008731A3" w:rsidRPr="00900EB6" w:rsidRDefault="008731A3" w:rsidP="008731A3">
                  <w:pPr>
                    <w:rPr>
                      <w:i/>
                      <w:iCs/>
                      <w:sz w:val="24"/>
                      <w:szCs w:val="24"/>
                      <w:lang w:eastAsia="ru-RU"/>
                    </w:rPr>
                  </w:pPr>
                  <w:r w:rsidRPr="00900EB6">
                    <w:rPr>
                      <w:i/>
                      <w:iCs/>
                      <w:sz w:val="24"/>
                      <w:szCs w:val="24"/>
                      <w:lang w:val="ro-RO" w:eastAsia="ru-RU"/>
                    </w:rPr>
                    <w:t>Laboratoarele mobile de detecție a riscurilor CBRN</w:t>
                  </w:r>
                </w:p>
              </w:tc>
              <w:tc>
                <w:tcPr>
                  <w:tcW w:w="401"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DE60C4C" w14:textId="77777777" w:rsidR="008731A3" w:rsidRPr="00E02A93" w:rsidRDefault="008731A3" w:rsidP="008731A3">
                  <w:pPr>
                    <w:ind w:firstLine="142"/>
                    <w:jc w:val="center"/>
                    <w:rPr>
                      <w:sz w:val="24"/>
                      <w:szCs w:val="24"/>
                      <w:lang w:val="ro-RO" w:eastAsia="ru-RU"/>
                    </w:rPr>
                  </w:pPr>
                  <w:r w:rsidRPr="00E02A93">
                    <w:rPr>
                      <w:sz w:val="24"/>
                      <w:szCs w:val="24"/>
                      <w:lang w:val="ro-RO" w:eastAsia="ru-RU"/>
                    </w:rPr>
                    <w:t>3</w:t>
                  </w:r>
                  <w:r>
                    <w:rPr>
                      <w:sz w:val="24"/>
                      <w:szCs w:val="24"/>
                      <w:lang w:val="ro-RO" w:eastAsia="ru-RU"/>
                    </w:rPr>
                    <w:t>”</w:t>
                  </w:r>
                </w:p>
              </w:tc>
            </w:tr>
          </w:tbl>
          <w:p w14:paraId="4DD8420A" w14:textId="453490DF" w:rsidR="006D52AB" w:rsidRDefault="00C36E68" w:rsidP="00EE2F1D">
            <w:pPr>
              <w:ind w:firstLine="0"/>
              <w:rPr>
                <w:bCs/>
                <w:iCs/>
                <w:sz w:val="24"/>
                <w:szCs w:val="24"/>
                <w:shd w:val="clear" w:color="auto" w:fill="FFFFFF"/>
                <w:lang w:val="it-IT"/>
              </w:rPr>
            </w:pPr>
            <w:r>
              <w:rPr>
                <w:bCs/>
                <w:iCs/>
                <w:sz w:val="24"/>
                <w:szCs w:val="24"/>
                <w:shd w:val="clear" w:color="auto" w:fill="FFFFFF"/>
                <w:lang w:val="it-IT"/>
              </w:rPr>
              <w:t xml:space="preserve">      1.3.1.</w:t>
            </w:r>
            <w:r w:rsidR="0040421F">
              <w:rPr>
                <w:bCs/>
                <w:iCs/>
                <w:sz w:val="24"/>
                <w:szCs w:val="24"/>
                <w:shd w:val="clear" w:color="auto" w:fill="FFFFFF"/>
                <w:lang w:val="it-IT"/>
              </w:rPr>
              <w:t>3</w:t>
            </w:r>
            <w:r>
              <w:rPr>
                <w:bCs/>
                <w:iCs/>
                <w:sz w:val="24"/>
                <w:szCs w:val="24"/>
                <w:shd w:val="clear" w:color="auto" w:fill="FFFFFF"/>
                <w:lang w:val="it-IT"/>
              </w:rPr>
              <w:t xml:space="preserve">. </w:t>
            </w:r>
            <w:r w:rsidR="005C12DB" w:rsidRPr="005C12DB">
              <w:rPr>
                <w:bCs/>
                <w:iCs/>
                <w:sz w:val="24"/>
                <w:szCs w:val="24"/>
                <w:shd w:val="clear" w:color="auto" w:fill="FFFFFF"/>
                <w:lang w:val="it-IT"/>
              </w:rPr>
              <w:t xml:space="preserve">la poziția TOTAL cifra „11” se substituie cu cifra „14”;   </w:t>
            </w:r>
          </w:p>
          <w:p w14:paraId="301024A1" w14:textId="77777777" w:rsidR="00FA1A7F" w:rsidRDefault="00FA1A7F" w:rsidP="00EE2F1D">
            <w:pPr>
              <w:ind w:firstLine="0"/>
              <w:rPr>
                <w:bCs/>
                <w:iCs/>
                <w:sz w:val="24"/>
                <w:szCs w:val="24"/>
                <w:shd w:val="clear" w:color="auto" w:fill="FFFFFF"/>
                <w:lang w:val="it-IT"/>
              </w:rPr>
            </w:pPr>
          </w:p>
          <w:p w14:paraId="78577903" w14:textId="77777777" w:rsidR="00FA1A7F" w:rsidRDefault="00FA1A7F" w:rsidP="00EE2F1D">
            <w:pPr>
              <w:ind w:firstLine="0"/>
              <w:rPr>
                <w:bCs/>
                <w:iCs/>
                <w:sz w:val="24"/>
                <w:szCs w:val="24"/>
                <w:shd w:val="clear" w:color="auto" w:fill="FFFFFF"/>
                <w:lang w:val="it-IT"/>
              </w:rPr>
            </w:pPr>
          </w:p>
          <w:p w14:paraId="2B61745D" w14:textId="6E56962A" w:rsidR="005E7C44" w:rsidRDefault="005E7C44" w:rsidP="00EE2F1D">
            <w:pPr>
              <w:ind w:firstLine="0"/>
              <w:rPr>
                <w:bCs/>
                <w:iCs/>
                <w:sz w:val="24"/>
                <w:szCs w:val="24"/>
                <w:shd w:val="clear" w:color="auto" w:fill="FFFFFF"/>
                <w:lang w:val="it-IT"/>
              </w:rPr>
            </w:pPr>
          </w:p>
          <w:p w14:paraId="715FAF26" w14:textId="77777777" w:rsidR="002930F4" w:rsidRDefault="002930F4" w:rsidP="00AB059D">
            <w:pPr>
              <w:ind w:firstLine="0"/>
              <w:rPr>
                <w:bCs/>
                <w:iCs/>
                <w:sz w:val="24"/>
                <w:szCs w:val="24"/>
                <w:shd w:val="clear" w:color="auto" w:fill="FFFFFF"/>
                <w:lang w:val="it-IT"/>
              </w:rPr>
            </w:pPr>
          </w:p>
          <w:p w14:paraId="2E606E75" w14:textId="59CA5795" w:rsidR="00C4643D" w:rsidRPr="00FC389D" w:rsidRDefault="00C4643D" w:rsidP="00AB059D">
            <w:pPr>
              <w:ind w:firstLine="0"/>
              <w:rPr>
                <w:bCs/>
                <w:iCs/>
                <w:sz w:val="24"/>
                <w:szCs w:val="24"/>
                <w:shd w:val="clear" w:color="auto" w:fill="FFFFFF"/>
                <w:lang w:val="it-IT"/>
              </w:rPr>
            </w:pPr>
          </w:p>
        </w:tc>
        <w:tc>
          <w:tcPr>
            <w:tcW w:w="7284" w:type="dxa"/>
            <w:tcBorders>
              <w:top w:val="single" w:sz="8" w:space="0" w:color="000000"/>
              <w:left w:val="none" w:sz="4" w:space="0" w:color="000000"/>
              <w:bottom w:val="single" w:sz="4" w:space="0" w:color="auto"/>
              <w:right w:val="single" w:sz="8" w:space="0" w:color="000000"/>
            </w:tcBorders>
          </w:tcPr>
          <w:p w14:paraId="4A856A3A" w14:textId="77777777" w:rsidR="00724AC9" w:rsidRDefault="00724AC9" w:rsidP="00724AC9">
            <w:pPr>
              <w:pBdr>
                <w:top w:val="none" w:sz="4" w:space="0" w:color="000000"/>
                <w:left w:val="none" w:sz="4" w:space="0" w:color="000000"/>
                <w:bottom w:val="none" w:sz="4" w:space="0" w:color="000000"/>
                <w:right w:val="none" w:sz="4" w:space="0" w:color="000000"/>
              </w:pBdr>
              <w:ind w:firstLine="0"/>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5411"/>
              <w:gridCol w:w="1256"/>
            </w:tblGrid>
            <w:tr w:rsidR="00724AC9" w:rsidRPr="002F0EA7" w14:paraId="1776EBF2" w14:textId="77777777" w:rsidTr="007C03A5">
              <w:trPr>
                <w:trHeight w:val="1"/>
              </w:trPr>
              <w:tc>
                <w:tcPr>
                  <w:tcW w:w="277" w:type="pct"/>
                  <w:shd w:val="clear" w:color="000000" w:fill="FFFFFF"/>
                  <w:vAlign w:val="center"/>
                </w:tcPr>
                <w:p w14:paraId="782B21AF" w14:textId="77777777" w:rsidR="00724AC9" w:rsidRPr="006F3D5D" w:rsidRDefault="00724AC9" w:rsidP="00724AC9">
                  <w:pPr>
                    <w:autoSpaceDE w:val="0"/>
                    <w:autoSpaceDN w:val="0"/>
                    <w:adjustRightInd w:val="0"/>
                    <w:ind w:left="-683" w:right="-108"/>
                    <w:rPr>
                      <w:bCs/>
                      <w:lang w:val="ro-RO"/>
                    </w:rPr>
                  </w:pPr>
                </w:p>
              </w:tc>
              <w:tc>
                <w:tcPr>
                  <w:tcW w:w="4723" w:type="pct"/>
                  <w:gridSpan w:val="2"/>
                  <w:shd w:val="clear" w:color="000000" w:fill="FFFFFF"/>
                  <w:vAlign w:val="center"/>
                </w:tcPr>
                <w:p w14:paraId="29B81E80" w14:textId="163E85B2" w:rsidR="00724AC9" w:rsidRPr="00DF5CD6" w:rsidRDefault="00724AC9" w:rsidP="00724AC9">
                  <w:pPr>
                    <w:rPr>
                      <w:b/>
                      <w:lang w:val="en-GB"/>
                    </w:rPr>
                  </w:pPr>
                  <w:r w:rsidRPr="00DF5CD6">
                    <w:rPr>
                      <w:b/>
                      <w:lang w:val="en-GB"/>
                    </w:rPr>
                    <w:t xml:space="preserve">Ministerul </w:t>
                  </w:r>
                  <w:proofErr w:type="spellStart"/>
                  <w:r w:rsidR="007865B2" w:rsidRPr="007865B2">
                    <w:rPr>
                      <w:b/>
                      <w:lang w:val="en-GB"/>
                    </w:rPr>
                    <w:t>Sănătății</w:t>
                  </w:r>
                  <w:proofErr w:type="spellEnd"/>
                </w:p>
              </w:tc>
            </w:tr>
            <w:tr w:rsidR="00724AC9" w:rsidRPr="006F3D5D" w14:paraId="6C96F8EA" w14:textId="77777777" w:rsidTr="007C03A5">
              <w:trPr>
                <w:trHeight w:val="195"/>
              </w:trPr>
              <w:tc>
                <w:tcPr>
                  <w:tcW w:w="277" w:type="pct"/>
                  <w:shd w:val="clear" w:color="000000" w:fill="FFFFFF"/>
                  <w:vAlign w:val="center"/>
                </w:tcPr>
                <w:p w14:paraId="4846556A" w14:textId="77777777" w:rsidR="00724AC9" w:rsidRPr="006F3D5D" w:rsidRDefault="00724AC9" w:rsidP="00724AC9">
                  <w:pPr>
                    <w:autoSpaceDE w:val="0"/>
                    <w:autoSpaceDN w:val="0"/>
                    <w:adjustRightInd w:val="0"/>
                    <w:ind w:left="-683" w:right="-108"/>
                    <w:rPr>
                      <w:lang w:val="ro-RO"/>
                    </w:rPr>
                  </w:pPr>
                  <w:r w:rsidRPr="006F3D5D">
                    <w:rPr>
                      <w:sz w:val="22"/>
                      <w:szCs w:val="22"/>
                      <w:lang w:val="ro-RO"/>
                    </w:rPr>
                    <w:t>1.</w:t>
                  </w:r>
                </w:p>
              </w:tc>
              <w:tc>
                <w:tcPr>
                  <w:tcW w:w="3833" w:type="pct"/>
                  <w:shd w:val="clear" w:color="000000" w:fill="FFFFFF"/>
                  <w:vAlign w:val="center"/>
                </w:tcPr>
                <w:p w14:paraId="4D47ADAE" w14:textId="77777777" w:rsidR="00724AC9" w:rsidRPr="00A76073" w:rsidRDefault="00724AC9" w:rsidP="00724AC9">
                  <w:pPr>
                    <w:ind w:firstLine="0"/>
                  </w:pPr>
                  <w:proofErr w:type="spellStart"/>
                  <w:r w:rsidRPr="00A76073">
                    <w:t>Agenția</w:t>
                  </w:r>
                  <w:proofErr w:type="spellEnd"/>
                  <w:r w:rsidRPr="00A76073">
                    <w:t xml:space="preserve"> </w:t>
                  </w:r>
                  <w:proofErr w:type="spellStart"/>
                  <w:r w:rsidRPr="00A76073">
                    <w:t>Națională</w:t>
                  </w:r>
                  <w:proofErr w:type="spellEnd"/>
                  <w:r w:rsidRPr="00A76073">
                    <w:t xml:space="preserve"> pentru </w:t>
                  </w:r>
                  <w:proofErr w:type="spellStart"/>
                  <w:r w:rsidRPr="00A76073">
                    <w:t>Sănătate</w:t>
                  </w:r>
                  <w:proofErr w:type="spellEnd"/>
                  <w:r w:rsidRPr="00A76073">
                    <w:t xml:space="preserve"> </w:t>
                  </w:r>
                  <w:proofErr w:type="spellStart"/>
                  <w:r w:rsidRPr="00A76073">
                    <w:t>Publică</w:t>
                  </w:r>
                  <w:proofErr w:type="spellEnd"/>
                </w:p>
              </w:tc>
              <w:tc>
                <w:tcPr>
                  <w:tcW w:w="890" w:type="pct"/>
                  <w:shd w:val="clear" w:color="000000" w:fill="FFFFFF"/>
                  <w:vAlign w:val="center"/>
                </w:tcPr>
                <w:p w14:paraId="51DED4CF" w14:textId="77777777" w:rsidR="00724AC9" w:rsidRPr="006F3D5D" w:rsidRDefault="00724AC9" w:rsidP="00724AC9">
                  <w:pPr>
                    <w:autoSpaceDE w:val="0"/>
                    <w:autoSpaceDN w:val="0"/>
                    <w:adjustRightInd w:val="0"/>
                    <w:ind w:left="-169" w:right="-108" w:firstLine="142"/>
                    <w:jc w:val="center"/>
                    <w:rPr>
                      <w:lang w:val="ro-RO"/>
                    </w:rPr>
                  </w:pPr>
                  <w:r w:rsidRPr="006F3D5D">
                    <w:rPr>
                      <w:sz w:val="22"/>
                      <w:szCs w:val="22"/>
                      <w:lang w:val="ro-RO"/>
                    </w:rPr>
                    <w:t>1</w:t>
                  </w:r>
                </w:p>
              </w:tc>
            </w:tr>
            <w:tr w:rsidR="00724AC9" w:rsidRPr="006F3D5D" w14:paraId="3F220B43" w14:textId="77777777" w:rsidTr="007C03A5">
              <w:trPr>
                <w:trHeight w:val="190"/>
              </w:trPr>
              <w:tc>
                <w:tcPr>
                  <w:tcW w:w="277" w:type="pct"/>
                  <w:shd w:val="clear" w:color="000000" w:fill="FFFFFF"/>
                  <w:vAlign w:val="center"/>
                </w:tcPr>
                <w:p w14:paraId="76D8228A" w14:textId="77777777" w:rsidR="00724AC9" w:rsidRPr="006F3D5D" w:rsidRDefault="00724AC9" w:rsidP="00724AC9">
                  <w:pPr>
                    <w:autoSpaceDE w:val="0"/>
                    <w:autoSpaceDN w:val="0"/>
                    <w:adjustRightInd w:val="0"/>
                    <w:ind w:left="-683" w:right="-108"/>
                    <w:rPr>
                      <w:lang w:val="ro-RO"/>
                    </w:rPr>
                  </w:pPr>
                  <w:r w:rsidRPr="006F3D5D">
                    <w:rPr>
                      <w:sz w:val="22"/>
                      <w:szCs w:val="22"/>
                      <w:lang w:val="ro-RO"/>
                    </w:rPr>
                    <w:t>2.</w:t>
                  </w:r>
                </w:p>
              </w:tc>
              <w:tc>
                <w:tcPr>
                  <w:tcW w:w="3833" w:type="pct"/>
                  <w:shd w:val="clear" w:color="000000" w:fill="FFFFFF"/>
                  <w:vAlign w:val="center"/>
                </w:tcPr>
                <w:p w14:paraId="5CB1F9F3" w14:textId="77777777" w:rsidR="00724AC9" w:rsidRPr="006F3D5D" w:rsidRDefault="00724AC9" w:rsidP="00724AC9">
                  <w:pPr>
                    <w:autoSpaceDE w:val="0"/>
                    <w:autoSpaceDN w:val="0"/>
                    <w:adjustRightInd w:val="0"/>
                    <w:ind w:right="-108" w:firstLine="0"/>
                    <w:rPr>
                      <w:lang w:val="ro-RO"/>
                    </w:rPr>
                  </w:pPr>
                  <w:r w:rsidRPr="006F3D5D">
                    <w:rPr>
                      <w:sz w:val="22"/>
                      <w:szCs w:val="22"/>
                      <w:lang w:val="ro-RO"/>
                    </w:rPr>
                    <w:t>Cent</w:t>
                  </w:r>
                  <w:r>
                    <w:rPr>
                      <w:sz w:val="22"/>
                      <w:szCs w:val="22"/>
                      <w:lang w:val="ro-RO"/>
                    </w:rPr>
                    <w:t>rul de sănătate publică</w:t>
                  </w:r>
                  <w:r w:rsidRPr="006F3D5D">
                    <w:rPr>
                      <w:sz w:val="22"/>
                      <w:szCs w:val="22"/>
                      <w:lang w:val="ro-RO"/>
                    </w:rPr>
                    <w:t xml:space="preserve"> </w:t>
                  </w:r>
                  <w:proofErr w:type="spellStart"/>
                  <w:r w:rsidRPr="006F3D5D">
                    <w:rPr>
                      <w:sz w:val="22"/>
                      <w:szCs w:val="22"/>
                      <w:lang w:val="ro-RO"/>
                    </w:rPr>
                    <w:t>Chişinău</w:t>
                  </w:r>
                  <w:proofErr w:type="spellEnd"/>
                </w:p>
              </w:tc>
              <w:tc>
                <w:tcPr>
                  <w:tcW w:w="890" w:type="pct"/>
                  <w:shd w:val="clear" w:color="000000" w:fill="FFFFFF"/>
                  <w:vAlign w:val="center"/>
                </w:tcPr>
                <w:p w14:paraId="32CEB5D2" w14:textId="77777777" w:rsidR="00724AC9" w:rsidRPr="006F3D5D" w:rsidRDefault="00724AC9" w:rsidP="00724AC9">
                  <w:pPr>
                    <w:autoSpaceDE w:val="0"/>
                    <w:autoSpaceDN w:val="0"/>
                    <w:adjustRightInd w:val="0"/>
                    <w:ind w:left="-169" w:right="-108" w:firstLine="142"/>
                    <w:jc w:val="center"/>
                    <w:rPr>
                      <w:lang w:val="ro-RO"/>
                    </w:rPr>
                  </w:pPr>
                  <w:r w:rsidRPr="006F3D5D">
                    <w:rPr>
                      <w:sz w:val="22"/>
                      <w:szCs w:val="22"/>
                      <w:lang w:val="ro-RO"/>
                    </w:rPr>
                    <w:t>1</w:t>
                  </w:r>
                </w:p>
              </w:tc>
            </w:tr>
            <w:tr w:rsidR="00724AC9" w:rsidRPr="006F3D5D" w14:paraId="357FDDE5" w14:textId="77777777" w:rsidTr="007C03A5">
              <w:trPr>
                <w:trHeight w:val="315"/>
              </w:trPr>
              <w:tc>
                <w:tcPr>
                  <w:tcW w:w="277" w:type="pct"/>
                  <w:shd w:val="clear" w:color="000000" w:fill="FFFFFF"/>
                  <w:vAlign w:val="center"/>
                </w:tcPr>
                <w:p w14:paraId="1816D83E" w14:textId="77777777" w:rsidR="00724AC9" w:rsidRPr="006F3D5D" w:rsidRDefault="00724AC9" w:rsidP="00724AC9">
                  <w:pPr>
                    <w:autoSpaceDE w:val="0"/>
                    <w:autoSpaceDN w:val="0"/>
                    <w:adjustRightInd w:val="0"/>
                    <w:ind w:left="-683" w:right="-108"/>
                    <w:rPr>
                      <w:lang w:val="ro-RO"/>
                    </w:rPr>
                  </w:pPr>
                  <w:r w:rsidRPr="006F3D5D">
                    <w:rPr>
                      <w:sz w:val="22"/>
                      <w:szCs w:val="22"/>
                      <w:lang w:val="ro-RO"/>
                    </w:rPr>
                    <w:t>3.</w:t>
                  </w:r>
                </w:p>
              </w:tc>
              <w:tc>
                <w:tcPr>
                  <w:tcW w:w="3833" w:type="pct"/>
                  <w:shd w:val="clear" w:color="000000" w:fill="FFFFFF"/>
                  <w:vAlign w:val="center"/>
                </w:tcPr>
                <w:p w14:paraId="3F728044" w14:textId="77777777" w:rsidR="00724AC9" w:rsidRPr="006F3D5D" w:rsidRDefault="00724AC9" w:rsidP="00724AC9">
                  <w:pPr>
                    <w:autoSpaceDE w:val="0"/>
                    <w:autoSpaceDN w:val="0"/>
                    <w:adjustRightInd w:val="0"/>
                    <w:ind w:right="-108" w:firstLine="0"/>
                    <w:rPr>
                      <w:lang w:val="ro-RO"/>
                    </w:rPr>
                  </w:pPr>
                  <w:r w:rsidRPr="006F3D5D">
                    <w:rPr>
                      <w:sz w:val="22"/>
                      <w:szCs w:val="22"/>
                      <w:lang w:val="ro-RO"/>
                    </w:rPr>
                    <w:t>Cent</w:t>
                  </w:r>
                  <w:r>
                    <w:rPr>
                      <w:sz w:val="22"/>
                      <w:szCs w:val="22"/>
                      <w:lang w:val="ro-RO"/>
                    </w:rPr>
                    <w:t>rul de sănătate publică</w:t>
                  </w:r>
                  <w:r w:rsidRPr="006F3D5D">
                    <w:rPr>
                      <w:sz w:val="22"/>
                      <w:szCs w:val="22"/>
                      <w:lang w:val="ro-RO"/>
                    </w:rPr>
                    <w:t xml:space="preserve"> </w:t>
                  </w:r>
                  <w:proofErr w:type="spellStart"/>
                  <w:r w:rsidRPr="006F3D5D">
                    <w:rPr>
                      <w:sz w:val="22"/>
                      <w:szCs w:val="22"/>
                      <w:lang w:val="ro-RO"/>
                    </w:rPr>
                    <w:t>Bălţi</w:t>
                  </w:r>
                  <w:proofErr w:type="spellEnd"/>
                </w:p>
              </w:tc>
              <w:tc>
                <w:tcPr>
                  <w:tcW w:w="890" w:type="pct"/>
                  <w:shd w:val="clear" w:color="000000" w:fill="FFFFFF"/>
                  <w:vAlign w:val="center"/>
                </w:tcPr>
                <w:p w14:paraId="26AF7DF5" w14:textId="77777777" w:rsidR="00724AC9" w:rsidRPr="006F3D5D" w:rsidRDefault="00724AC9" w:rsidP="00724AC9">
                  <w:pPr>
                    <w:autoSpaceDE w:val="0"/>
                    <w:autoSpaceDN w:val="0"/>
                    <w:adjustRightInd w:val="0"/>
                    <w:ind w:left="-169" w:right="-108" w:firstLine="142"/>
                    <w:jc w:val="center"/>
                    <w:rPr>
                      <w:lang w:val="ro-RO"/>
                    </w:rPr>
                  </w:pPr>
                  <w:r w:rsidRPr="006F3D5D">
                    <w:rPr>
                      <w:sz w:val="22"/>
                      <w:szCs w:val="22"/>
                      <w:lang w:val="ro-RO"/>
                    </w:rPr>
                    <w:t>1</w:t>
                  </w:r>
                </w:p>
              </w:tc>
            </w:tr>
            <w:tr w:rsidR="00724AC9" w:rsidRPr="006F3D5D" w14:paraId="09FB6369" w14:textId="77777777" w:rsidTr="007C03A5">
              <w:trPr>
                <w:trHeight w:val="236"/>
              </w:trPr>
              <w:tc>
                <w:tcPr>
                  <w:tcW w:w="277" w:type="pct"/>
                  <w:shd w:val="clear" w:color="000000" w:fill="FFFFFF"/>
                  <w:vAlign w:val="center"/>
                </w:tcPr>
                <w:p w14:paraId="05707562" w14:textId="77777777" w:rsidR="00724AC9" w:rsidRPr="006F3D5D" w:rsidRDefault="00724AC9" w:rsidP="00724AC9">
                  <w:pPr>
                    <w:autoSpaceDE w:val="0"/>
                    <w:autoSpaceDN w:val="0"/>
                    <w:adjustRightInd w:val="0"/>
                    <w:ind w:left="-683" w:right="-108"/>
                    <w:rPr>
                      <w:lang w:val="ro-RO"/>
                    </w:rPr>
                  </w:pPr>
                  <w:r w:rsidRPr="006F3D5D">
                    <w:rPr>
                      <w:sz w:val="22"/>
                      <w:szCs w:val="22"/>
                      <w:lang w:val="ro-RO"/>
                    </w:rPr>
                    <w:t>4.</w:t>
                  </w:r>
                </w:p>
              </w:tc>
              <w:tc>
                <w:tcPr>
                  <w:tcW w:w="3833" w:type="pct"/>
                  <w:shd w:val="clear" w:color="000000" w:fill="FFFFFF"/>
                  <w:vAlign w:val="center"/>
                </w:tcPr>
                <w:p w14:paraId="4653E640" w14:textId="77777777" w:rsidR="00724AC9" w:rsidRPr="006F3D5D" w:rsidRDefault="00724AC9" w:rsidP="00724AC9">
                  <w:pPr>
                    <w:autoSpaceDE w:val="0"/>
                    <w:autoSpaceDN w:val="0"/>
                    <w:adjustRightInd w:val="0"/>
                    <w:ind w:left="-92" w:right="-108" w:firstLine="0"/>
                    <w:rPr>
                      <w:lang w:val="ro-RO"/>
                    </w:rPr>
                  </w:pPr>
                  <w:r w:rsidRPr="006F3D5D">
                    <w:rPr>
                      <w:sz w:val="22"/>
                      <w:szCs w:val="22"/>
                      <w:lang w:val="ro-RO"/>
                    </w:rPr>
                    <w:t>Centr</w:t>
                  </w:r>
                  <w:r>
                    <w:rPr>
                      <w:sz w:val="22"/>
                      <w:szCs w:val="22"/>
                      <w:lang w:val="ro-RO"/>
                    </w:rPr>
                    <w:t>ele de sănătate publică</w:t>
                  </w:r>
                  <w:r w:rsidRPr="006F3D5D">
                    <w:rPr>
                      <w:sz w:val="22"/>
                      <w:szCs w:val="22"/>
                      <w:lang w:val="ro-RO"/>
                    </w:rPr>
                    <w:t xml:space="preserve">  (Cahul, </w:t>
                  </w:r>
                  <w:proofErr w:type="spellStart"/>
                  <w:r w:rsidRPr="006F3D5D">
                    <w:rPr>
                      <w:sz w:val="22"/>
                      <w:szCs w:val="22"/>
                      <w:lang w:val="ro-RO"/>
                    </w:rPr>
                    <w:t>Edineţ</w:t>
                  </w:r>
                  <w:proofErr w:type="spellEnd"/>
                  <w:r w:rsidRPr="006F3D5D">
                    <w:rPr>
                      <w:sz w:val="22"/>
                      <w:szCs w:val="22"/>
                      <w:lang w:val="ro-RO"/>
                    </w:rPr>
                    <w:t xml:space="preserve">, Soroca, Orhei, </w:t>
                  </w:r>
                  <w:proofErr w:type="spellStart"/>
                  <w:r w:rsidRPr="006F3D5D">
                    <w:rPr>
                      <w:sz w:val="22"/>
                      <w:szCs w:val="22"/>
                      <w:lang w:val="ro-RO"/>
                    </w:rPr>
                    <w:t>Căuşeni</w:t>
                  </w:r>
                  <w:proofErr w:type="spellEnd"/>
                  <w:r w:rsidRPr="006F3D5D">
                    <w:rPr>
                      <w:sz w:val="22"/>
                      <w:szCs w:val="22"/>
                      <w:lang w:val="ro-RO"/>
                    </w:rPr>
                    <w:t xml:space="preserve">, Ungheni, </w:t>
                  </w:r>
                  <w:proofErr w:type="spellStart"/>
                  <w:r w:rsidRPr="006F3D5D">
                    <w:rPr>
                      <w:sz w:val="22"/>
                      <w:szCs w:val="22"/>
                      <w:lang w:val="ro-RO"/>
                    </w:rPr>
                    <w:t>Hînceşti</w:t>
                  </w:r>
                  <w:proofErr w:type="spellEnd"/>
                  <w:r w:rsidRPr="006F3D5D">
                    <w:rPr>
                      <w:sz w:val="22"/>
                      <w:szCs w:val="22"/>
                      <w:lang w:val="ro-RO"/>
                    </w:rPr>
                    <w:t>)</w:t>
                  </w:r>
                </w:p>
              </w:tc>
              <w:tc>
                <w:tcPr>
                  <w:tcW w:w="890" w:type="pct"/>
                  <w:shd w:val="clear" w:color="000000" w:fill="FFFFFF"/>
                  <w:vAlign w:val="center"/>
                </w:tcPr>
                <w:p w14:paraId="1BB50131" w14:textId="77777777" w:rsidR="00724AC9" w:rsidRPr="006F3D5D" w:rsidRDefault="00724AC9" w:rsidP="00724AC9">
                  <w:pPr>
                    <w:autoSpaceDE w:val="0"/>
                    <w:autoSpaceDN w:val="0"/>
                    <w:adjustRightInd w:val="0"/>
                    <w:ind w:left="-169" w:right="-108" w:firstLine="142"/>
                    <w:jc w:val="center"/>
                    <w:rPr>
                      <w:lang w:val="ro-RO"/>
                    </w:rPr>
                  </w:pPr>
                  <w:r w:rsidRPr="006F3D5D">
                    <w:rPr>
                      <w:sz w:val="22"/>
                      <w:szCs w:val="22"/>
                      <w:lang w:val="ro-RO"/>
                    </w:rPr>
                    <w:t>7</w:t>
                  </w:r>
                </w:p>
              </w:tc>
            </w:tr>
            <w:tr w:rsidR="00724AC9" w:rsidRPr="006F3D5D" w14:paraId="131252C2" w14:textId="77777777" w:rsidTr="007C03A5">
              <w:trPr>
                <w:trHeight w:val="1"/>
              </w:trPr>
              <w:tc>
                <w:tcPr>
                  <w:tcW w:w="277" w:type="pct"/>
                  <w:shd w:val="clear" w:color="000000" w:fill="FFFFFF"/>
                  <w:vAlign w:val="center"/>
                </w:tcPr>
                <w:p w14:paraId="0C2165E0" w14:textId="77777777" w:rsidR="00724AC9" w:rsidRPr="006F3D5D" w:rsidRDefault="00724AC9" w:rsidP="00724AC9">
                  <w:pPr>
                    <w:autoSpaceDE w:val="0"/>
                    <w:autoSpaceDN w:val="0"/>
                    <w:adjustRightInd w:val="0"/>
                    <w:ind w:left="-683" w:right="-108"/>
                    <w:rPr>
                      <w:lang w:val="ro-RO"/>
                    </w:rPr>
                  </w:pPr>
                  <w:r w:rsidRPr="006F3D5D">
                    <w:rPr>
                      <w:sz w:val="22"/>
                      <w:szCs w:val="22"/>
                      <w:lang w:val="ro-RO"/>
                    </w:rPr>
                    <w:t>5.</w:t>
                  </w:r>
                </w:p>
              </w:tc>
              <w:tc>
                <w:tcPr>
                  <w:tcW w:w="3833" w:type="pct"/>
                  <w:shd w:val="clear" w:color="000000" w:fill="FFFFFF"/>
                  <w:vAlign w:val="center"/>
                </w:tcPr>
                <w:p w14:paraId="784DF4B9" w14:textId="77777777" w:rsidR="00724AC9" w:rsidRPr="00A76073" w:rsidRDefault="00724AC9" w:rsidP="00724AC9">
                  <w:pPr>
                    <w:ind w:firstLine="0"/>
                  </w:pPr>
                  <w:proofErr w:type="spellStart"/>
                  <w:r w:rsidRPr="00A76073">
                    <w:t>Centrul</w:t>
                  </w:r>
                  <w:proofErr w:type="spellEnd"/>
                  <w:r w:rsidRPr="00A76073">
                    <w:t xml:space="preserve"> de </w:t>
                  </w:r>
                  <w:proofErr w:type="spellStart"/>
                  <w:r w:rsidRPr="00A76073">
                    <w:t>sănătate</w:t>
                  </w:r>
                  <w:proofErr w:type="spellEnd"/>
                  <w:r w:rsidRPr="00A76073">
                    <w:t xml:space="preserve"> </w:t>
                  </w:r>
                  <w:proofErr w:type="spellStart"/>
                  <w:r w:rsidRPr="00A76073">
                    <w:t>publică</w:t>
                  </w:r>
                  <w:proofErr w:type="spellEnd"/>
                  <w:r w:rsidRPr="00A76073">
                    <w:t xml:space="preserve"> Comrat (UTA </w:t>
                  </w:r>
                  <w:proofErr w:type="spellStart"/>
                  <w:r w:rsidRPr="00A76073">
                    <w:t>Găgăuzia</w:t>
                  </w:r>
                  <w:proofErr w:type="spellEnd"/>
                  <w:r w:rsidRPr="00A76073">
                    <w:t>)</w:t>
                  </w:r>
                </w:p>
              </w:tc>
              <w:tc>
                <w:tcPr>
                  <w:tcW w:w="890" w:type="pct"/>
                  <w:shd w:val="clear" w:color="000000" w:fill="FFFFFF"/>
                  <w:vAlign w:val="center"/>
                </w:tcPr>
                <w:p w14:paraId="3C3EFB4B" w14:textId="77777777" w:rsidR="00724AC9" w:rsidRDefault="00724AC9" w:rsidP="00724AC9">
                  <w:pPr>
                    <w:autoSpaceDE w:val="0"/>
                    <w:autoSpaceDN w:val="0"/>
                    <w:adjustRightInd w:val="0"/>
                    <w:ind w:left="-169" w:right="-108" w:firstLine="142"/>
                    <w:jc w:val="center"/>
                    <w:rPr>
                      <w:sz w:val="22"/>
                      <w:szCs w:val="22"/>
                      <w:lang w:val="ro-RO"/>
                    </w:rPr>
                  </w:pPr>
                  <w:r w:rsidRPr="006F3D5D">
                    <w:rPr>
                      <w:sz w:val="22"/>
                      <w:szCs w:val="22"/>
                      <w:lang w:val="ro-RO"/>
                    </w:rPr>
                    <w:t>1</w:t>
                  </w:r>
                </w:p>
                <w:p w14:paraId="61B25FCE" w14:textId="77777777" w:rsidR="00724AC9" w:rsidRPr="006F3D5D" w:rsidRDefault="00724AC9" w:rsidP="00724AC9">
                  <w:pPr>
                    <w:autoSpaceDE w:val="0"/>
                    <w:autoSpaceDN w:val="0"/>
                    <w:adjustRightInd w:val="0"/>
                    <w:ind w:left="-169" w:right="-108" w:firstLine="142"/>
                    <w:jc w:val="center"/>
                    <w:rPr>
                      <w:lang w:val="ro-RO"/>
                    </w:rPr>
                  </w:pPr>
                </w:p>
              </w:tc>
            </w:tr>
            <w:tr w:rsidR="00724AC9" w:rsidRPr="006F3D5D" w14:paraId="189D95C4" w14:textId="77777777" w:rsidTr="007C03A5">
              <w:trPr>
                <w:trHeight w:val="1"/>
              </w:trPr>
              <w:tc>
                <w:tcPr>
                  <w:tcW w:w="277" w:type="pct"/>
                  <w:shd w:val="clear" w:color="000000" w:fill="FFFFFF"/>
                  <w:vAlign w:val="center"/>
                </w:tcPr>
                <w:p w14:paraId="16F25212" w14:textId="10F2A810" w:rsidR="00724AC9" w:rsidRPr="006F3D5D" w:rsidRDefault="00724AC9" w:rsidP="00724AC9">
                  <w:pPr>
                    <w:autoSpaceDE w:val="0"/>
                    <w:autoSpaceDN w:val="0"/>
                    <w:adjustRightInd w:val="0"/>
                    <w:ind w:left="-683" w:right="-108"/>
                    <w:rPr>
                      <w:sz w:val="22"/>
                      <w:szCs w:val="22"/>
                      <w:lang w:val="ro-RO"/>
                    </w:rPr>
                  </w:pPr>
                  <w:r>
                    <w:rPr>
                      <w:sz w:val="22"/>
                      <w:szCs w:val="22"/>
                      <w:lang w:val="ro-RO"/>
                    </w:rPr>
                    <w:lastRenderedPageBreak/>
                    <w:t>5</w:t>
                  </w:r>
                  <w:r w:rsidRPr="00724AC9">
                    <w:rPr>
                      <w:sz w:val="22"/>
                      <w:szCs w:val="22"/>
                      <w:vertAlign w:val="superscript"/>
                      <w:lang w:val="ro-RO"/>
                    </w:rPr>
                    <w:t>1</w:t>
                  </w:r>
                </w:p>
              </w:tc>
              <w:tc>
                <w:tcPr>
                  <w:tcW w:w="3833" w:type="pct"/>
                  <w:shd w:val="clear" w:color="000000" w:fill="FFFFFF"/>
                  <w:vAlign w:val="center"/>
                </w:tcPr>
                <w:p w14:paraId="69432ED0" w14:textId="08D34A70" w:rsidR="00724AC9" w:rsidRPr="00A76073" w:rsidRDefault="00724AC9" w:rsidP="00724AC9">
                  <w:pPr>
                    <w:ind w:firstLine="0"/>
                  </w:pPr>
                  <w:proofErr w:type="spellStart"/>
                  <w:r w:rsidRPr="00724AC9">
                    <w:t>Laboratoarele</w:t>
                  </w:r>
                  <w:proofErr w:type="spellEnd"/>
                  <w:r w:rsidRPr="00724AC9">
                    <w:t xml:space="preserve"> mobile de </w:t>
                  </w:r>
                  <w:proofErr w:type="spellStart"/>
                  <w:r w:rsidRPr="00724AC9">
                    <w:t>detecție</w:t>
                  </w:r>
                  <w:proofErr w:type="spellEnd"/>
                  <w:r w:rsidRPr="00724AC9">
                    <w:t xml:space="preserve"> a </w:t>
                  </w:r>
                  <w:proofErr w:type="spellStart"/>
                  <w:r w:rsidRPr="00724AC9">
                    <w:t>riscurilor</w:t>
                  </w:r>
                  <w:proofErr w:type="spellEnd"/>
                  <w:r w:rsidRPr="00724AC9">
                    <w:t xml:space="preserve"> CBRN</w:t>
                  </w:r>
                </w:p>
              </w:tc>
              <w:tc>
                <w:tcPr>
                  <w:tcW w:w="890" w:type="pct"/>
                  <w:shd w:val="clear" w:color="000000" w:fill="FFFFFF"/>
                  <w:vAlign w:val="center"/>
                </w:tcPr>
                <w:p w14:paraId="5167DD32" w14:textId="2CDB5D31" w:rsidR="00724AC9" w:rsidRPr="006F3D5D" w:rsidRDefault="00724AC9" w:rsidP="00724AC9">
                  <w:pPr>
                    <w:autoSpaceDE w:val="0"/>
                    <w:autoSpaceDN w:val="0"/>
                    <w:adjustRightInd w:val="0"/>
                    <w:ind w:left="-169" w:right="-108" w:firstLine="142"/>
                    <w:jc w:val="center"/>
                    <w:rPr>
                      <w:sz w:val="22"/>
                      <w:szCs w:val="22"/>
                      <w:lang w:val="ro-RO"/>
                    </w:rPr>
                  </w:pPr>
                  <w:r>
                    <w:rPr>
                      <w:sz w:val="22"/>
                      <w:szCs w:val="22"/>
                      <w:lang w:val="ro-RO"/>
                    </w:rPr>
                    <w:t>3</w:t>
                  </w:r>
                </w:p>
              </w:tc>
            </w:tr>
            <w:tr w:rsidR="00724AC9" w:rsidRPr="006F3D5D" w14:paraId="05DCBF97" w14:textId="77777777" w:rsidTr="007C03A5">
              <w:trPr>
                <w:trHeight w:val="1"/>
              </w:trPr>
              <w:tc>
                <w:tcPr>
                  <w:tcW w:w="277" w:type="pct"/>
                  <w:tcBorders>
                    <w:right w:val="nil"/>
                  </w:tcBorders>
                  <w:shd w:val="clear" w:color="000000" w:fill="FFFFFF"/>
                  <w:vAlign w:val="center"/>
                </w:tcPr>
                <w:p w14:paraId="40FD85B0" w14:textId="77777777" w:rsidR="00724AC9" w:rsidRPr="006F3D5D" w:rsidRDefault="00724AC9" w:rsidP="00724AC9">
                  <w:pPr>
                    <w:autoSpaceDE w:val="0"/>
                    <w:autoSpaceDN w:val="0"/>
                    <w:adjustRightInd w:val="0"/>
                    <w:ind w:left="-683" w:right="-108"/>
                    <w:rPr>
                      <w:bCs/>
                      <w:lang w:val="ro-RO"/>
                    </w:rPr>
                  </w:pPr>
                </w:p>
              </w:tc>
              <w:tc>
                <w:tcPr>
                  <w:tcW w:w="3833" w:type="pct"/>
                  <w:tcBorders>
                    <w:left w:val="nil"/>
                    <w:right w:val="nil"/>
                  </w:tcBorders>
                  <w:shd w:val="clear" w:color="000000" w:fill="FFFFFF"/>
                  <w:vAlign w:val="center"/>
                </w:tcPr>
                <w:p w14:paraId="58FE8707" w14:textId="77777777" w:rsidR="00724AC9" w:rsidRPr="006F3D5D" w:rsidRDefault="00724AC9" w:rsidP="00724AC9">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vAlign w:val="center"/>
                </w:tcPr>
                <w:p w14:paraId="378F0C6F" w14:textId="7C591D45" w:rsidR="00724AC9" w:rsidRPr="006F3D5D" w:rsidRDefault="00724AC9" w:rsidP="00724AC9">
                  <w:pPr>
                    <w:autoSpaceDE w:val="0"/>
                    <w:autoSpaceDN w:val="0"/>
                    <w:adjustRightInd w:val="0"/>
                    <w:ind w:left="-169" w:right="-108" w:firstLine="142"/>
                    <w:jc w:val="center"/>
                    <w:rPr>
                      <w:lang w:val="ro-RO"/>
                    </w:rPr>
                  </w:pPr>
                  <w:r w:rsidRPr="006F3D5D">
                    <w:rPr>
                      <w:b/>
                      <w:bCs/>
                      <w:sz w:val="22"/>
                      <w:szCs w:val="22"/>
                      <w:lang w:val="ro-RO"/>
                    </w:rPr>
                    <w:t>1</w:t>
                  </w:r>
                  <w:r>
                    <w:rPr>
                      <w:b/>
                      <w:bCs/>
                      <w:sz w:val="22"/>
                      <w:szCs w:val="22"/>
                      <w:lang w:val="ro-RO"/>
                    </w:rPr>
                    <w:t>4</w:t>
                  </w:r>
                </w:p>
              </w:tc>
            </w:tr>
          </w:tbl>
          <w:p w14:paraId="447A495B" w14:textId="2A23246A" w:rsidR="00264C95" w:rsidRPr="00FC389D" w:rsidRDefault="00264C95" w:rsidP="00EE7821">
            <w:pPr>
              <w:pBdr>
                <w:top w:val="none" w:sz="4" w:space="0" w:color="000000"/>
                <w:left w:val="none" w:sz="4" w:space="0" w:color="000000"/>
                <w:bottom w:val="none" w:sz="4" w:space="0" w:color="000000"/>
                <w:right w:val="none" w:sz="4" w:space="0" w:color="000000"/>
              </w:pBdr>
              <w:ind w:firstLine="0"/>
              <w:jc w:val="center"/>
              <w:rPr>
                <w:b/>
                <w:sz w:val="24"/>
                <w:szCs w:val="24"/>
                <w:lang w:val="ro-RO"/>
              </w:rPr>
            </w:pPr>
          </w:p>
        </w:tc>
      </w:tr>
      <w:tr w:rsidR="00F36834" w:rsidRPr="00FC389D" w14:paraId="7819E4FF" w14:textId="77777777" w:rsidTr="00260A9E">
        <w:trPr>
          <w:trHeight w:val="2418"/>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B90378" w:rsidRPr="006F3D5D" w14:paraId="25718435" w14:textId="77777777" w:rsidTr="007C03A5">
              <w:trPr>
                <w:trHeight w:val="1"/>
              </w:trPr>
              <w:tc>
                <w:tcPr>
                  <w:tcW w:w="277" w:type="pct"/>
                  <w:shd w:val="clear" w:color="000000" w:fill="FFFFFF"/>
                  <w:vAlign w:val="center"/>
                </w:tcPr>
                <w:p w14:paraId="7356F7D3" w14:textId="77777777" w:rsidR="00B90378" w:rsidRPr="006F3D5D" w:rsidRDefault="00B90378" w:rsidP="00B90378">
                  <w:pPr>
                    <w:autoSpaceDE w:val="0"/>
                    <w:autoSpaceDN w:val="0"/>
                    <w:adjustRightInd w:val="0"/>
                    <w:ind w:left="-683" w:right="-108"/>
                    <w:rPr>
                      <w:bCs/>
                      <w:lang w:val="ro-RO"/>
                    </w:rPr>
                  </w:pPr>
                </w:p>
              </w:tc>
              <w:tc>
                <w:tcPr>
                  <w:tcW w:w="4723" w:type="pct"/>
                  <w:gridSpan w:val="2"/>
                  <w:shd w:val="clear" w:color="000000" w:fill="FFFFFF"/>
                  <w:vAlign w:val="center"/>
                </w:tcPr>
                <w:p w14:paraId="6A6E52F6" w14:textId="77777777" w:rsidR="00B90378" w:rsidRPr="006F3D5D" w:rsidRDefault="00B90378" w:rsidP="00B90378">
                  <w:pPr>
                    <w:autoSpaceDE w:val="0"/>
                    <w:autoSpaceDN w:val="0"/>
                    <w:adjustRightInd w:val="0"/>
                    <w:ind w:left="-92" w:right="-108"/>
                    <w:rPr>
                      <w:b/>
                      <w:bCs/>
                      <w:lang w:val="ro-RO"/>
                    </w:rPr>
                  </w:pPr>
                  <w:r w:rsidRPr="006F3D5D">
                    <w:rPr>
                      <w:b/>
                      <w:bCs/>
                      <w:sz w:val="22"/>
                      <w:szCs w:val="22"/>
                      <w:lang w:val="ro-RO"/>
                    </w:rPr>
                    <w:t>Ministerul Agriculturii şi Industriei Alimentare</w:t>
                  </w:r>
                </w:p>
              </w:tc>
            </w:tr>
            <w:tr w:rsidR="00B90378" w:rsidRPr="006F3D5D" w14:paraId="3CF1B1BF" w14:textId="77777777" w:rsidTr="007C03A5">
              <w:trPr>
                <w:trHeight w:val="1"/>
              </w:trPr>
              <w:tc>
                <w:tcPr>
                  <w:tcW w:w="277" w:type="pct"/>
                  <w:shd w:val="clear" w:color="000000" w:fill="FFFFFF"/>
                  <w:vAlign w:val="center"/>
                </w:tcPr>
                <w:p w14:paraId="0EE99AC2" w14:textId="77777777" w:rsidR="00B90378" w:rsidRPr="006F3D5D" w:rsidRDefault="00B90378" w:rsidP="00B90378">
                  <w:pPr>
                    <w:autoSpaceDE w:val="0"/>
                    <w:autoSpaceDN w:val="0"/>
                    <w:adjustRightInd w:val="0"/>
                    <w:ind w:left="-683" w:right="-108"/>
                    <w:rPr>
                      <w:bCs/>
                      <w:lang w:val="ro-RO"/>
                    </w:rPr>
                  </w:pPr>
                </w:p>
              </w:tc>
              <w:tc>
                <w:tcPr>
                  <w:tcW w:w="4723" w:type="pct"/>
                  <w:gridSpan w:val="2"/>
                  <w:shd w:val="clear" w:color="000000" w:fill="FFFFFF"/>
                  <w:vAlign w:val="center"/>
                </w:tcPr>
                <w:p w14:paraId="32E2AC1D" w14:textId="77777777" w:rsidR="00B90378" w:rsidRPr="006F3D5D" w:rsidRDefault="00B90378" w:rsidP="00B90378">
                  <w:pPr>
                    <w:autoSpaceDE w:val="0"/>
                    <w:autoSpaceDN w:val="0"/>
                    <w:adjustRightInd w:val="0"/>
                    <w:ind w:left="-92" w:right="-108"/>
                    <w:jc w:val="center"/>
                    <w:rPr>
                      <w:b/>
                      <w:bCs/>
                      <w:lang w:val="ro-RO"/>
                    </w:rPr>
                  </w:pPr>
                </w:p>
              </w:tc>
            </w:tr>
            <w:tr w:rsidR="00B90378" w:rsidRPr="006F3D5D" w14:paraId="451226C1" w14:textId="77777777" w:rsidTr="007C03A5">
              <w:trPr>
                <w:trHeight w:val="1"/>
              </w:trPr>
              <w:tc>
                <w:tcPr>
                  <w:tcW w:w="277" w:type="pct"/>
                  <w:shd w:val="clear" w:color="000000" w:fill="FFFFFF"/>
                  <w:vAlign w:val="center"/>
                </w:tcPr>
                <w:p w14:paraId="1F3CC4BB" w14:textId="77777777" w:rsidR="00B90378" w:rsidRPr="006F3D5D" w:rsidRDefault="00B90378" w:rsidP="00B90378">
                  <w:pPr>
                    <w:autoSpaceDE w:val="0"/>
                    <w:autoSpaceDN w:val="0"/>
                    <w:adjustRightInd w:val="0"/>
                    <w:ind w:left="-683" w:right="-108"/>
                    <w:rPr>
                      <w:lang w:val="ro-RO"/>
                    </w:rPr>
                  </w:pPr>
                  <w:r w:rsidRPr="006F3D5D">
                    <w:rPr>
                      <w:sz w:val="22"/>
                      <w:szCs w:val="22"/>
                      <w:lang w:val="ro-RO"/>
                    </w:rPr>
                    <w:t>6.</w:t>
                  </w:r>
                </w:p>
              </w:tc>
              <w:tc>
                <w:tcPr>
                  <w:tcW w:w="3833" w:type="pct"/>
                  <w:shd w:val="clear" w:color="000000" w:fill="FFFFFF"/>
                  <w:vAlign w:val="center"/>
                </w:tcPr>
                <w:p w14:paraId="7953F353" w14:textId="77777777" w:rsidR="00B90378" w:rsidRPr="00A76073" w:rsidRDefault="00B90378" w:rsidP="00B90378">
                  <w:pPr>
                    <w:autoSpaceDE w:val="0"/>
                    <w:autoSpaceDN w:val="0"/>
                    <w:adjustRightInd w:val="0"/>
                    <w:ind w:left="-92" w:right="-108"/>
                    <w:rPr>
                      <w:i/>
                      <w:iCs/>
                      <w:lang w:val="it-IT"/>
                    </w:rPr>
                  </w:pPr>
                  <w:r w:rsidRPr="00A76073">
                    <w:rPr>
                      <w:i/>
                      <w:iCs/>
                      <w:color w:val="3333FF"/>
                      <w:lang w:val="it-IT"/>
                    </w:rPr>
                    <w:t>exclusă</w:t>
                  </w:r>
                </w:p>
              </w:tc>
              <w:tc>
                <w:tcPr>
                  <w:tcW w:w="890" w:type="pct"/>
                  <w:shd w:val="clear" w:color="000000" w:fill="FFFFFF"/>
                  <w:vAlign w:val="center"/>
                </w:tcPr>
                <w:p w14:paraId="24AABC9A" w14:textId="77777777" w:rsidR="00B90378" w:rsidRPr="006F3D5D" w:rsidRDefault="00B90378" w:rsidP="00B90378">
                  <w:pPr>
                    <w:autoSpaceDE w:val="0"/>
                    <w:autoSpaceDN w:val="0"/>
                    <w:adjustRightInd w:val="0"/>
                    <w:ind w:left="-169" w:right="-108" w:firstLine="142"/>
                    <w:jc w:val="center"/>
                    <w:rPr>
                      <w:lang w:val="ro-RO"/>
                    </w:rPr>
                  </w:pPr>
                </w:p>
              </w:tc>
            </w:tr>
            <w:tr w:rsidR="00B90378" w:rsidRPr="006F3D5D" w14:paraId="3B7FAB12" w14:textId="77777777" w:rsidTr="007C03A5">
              <w:trPr>
                <w:trHeight w:val="1"/>
              </w:trPr>
              <w:tc>
                <w:tcPr>
                  <w:tcW w:w="277" w:type="pct"/>
                  <w:shd w:val="clear" w:color="000000" w:fill="FFFFFF"/>
                  <w:vAlign w:val="center"/>
                </w:tcPr>
                <w:p w14:paraId="6465868A" w14:textId="77777777" w:rsidR="00B90378" w:rsidRPr="006F3D5D" w:rsidRDefault="00B90378" w:rsidP="00B90378">
                  <w:pPr>
                    <w:autoSpaceDE w:val="0"/>
                    <w:autoSpaceDN w:val="0"/>
                    <w:adjustRightInd w:val="0"/>
                    <w:ind w:left="-683" w:right="-108"/>
                    <w:rPr>
                      <w:lang w:val="ro-RO"/>
                    </w:rPr>
                  </w:pPr>
                  <w:r w:rsidRPr="006F3D5D">
                    <w:rPr>
                      <w:sz w:val="22"/>
                      <w:szCs w:val="22"/>
                      <w:lang w:val="ro-RO"/>
                    </w:rPr>
                    <w:t>7.</w:t>
                  </w:r>
                </w:p>
              </w:tc>
              <w:tc>
                <w:tcPr>
                  <w:tcW w:w="3833" w:type="pct"/>
                  <w:shd w:val="clear" w:color="000000" w:fill="FFFFFF"/>
                  <w:vAlign w:val="center"/>
                </w:tcPr>
                <w:p w14:paraId="25E74077" w14:textId="77777777" w:rsidR="00B90378" w:rsidRPr="00A76073" w:rsidRDefault="00B90378" w:rsidP="00B90378">
                  <w:pPr>
                    <w:autoSpaceDE w:val="0"/>
                    <w:autoSpaceDN w:val="0"/>
                    <w:adjustRightInd w:val="0"/>
                    <w:ind w:left="-92" w:right="-108"/>
                    <w:rPr>
                      <w:i/>
                      <w:iCs/>
                      <w:color w:val="3333FF"/>
                      <w:lang w:val="ro-RO"/>
                    </w:rPr>
                  </w:pPr>
                  <w:r w:rsidRPr="00A76073">
                    <w:rPr>
                      <w:i/>
                      <w:iCs/>
                      <w:color w:val="3333FF"/>
                      <w:lang w:val="ro-RO"/>
                    </w:rPr>
                    <w:t>exclusă</w:t>
                  </w:r>
                </w:p>
              </w:tc>
              <w:tc>
                <w:tcPr>
                  <w:tcW w:w="890" w:type="pct"/>
                  <w:shd w:val="clear" w:color="000000" w:fill="FFFFFF"/>
                  <w:vAlign w:val="center"/>
                </w:tcPr>
                <w:p w14:paraId="33A0D106" w14:textId="77777777" w:rsidR="00B90378" w:rsidRPr="006F3D5D" w:rsidRDefault="00B90378" w:rsidP="00B90378">
                  <w:pPr>
                    <w:autoSpaceDE w:val="0"/>
                    <w:autoSpaceDN w:val="0"/>
                    <w:adjustRightInd w:val="0"/>
                    <w:ind w:left="-169" w:right="-108" w:firstLine="142"/>
                    <w:jc w:val="center"/>
                    <w:rPr>
                      <w:lang w:val="ro-RO"/>
                    </w:rPr>
                  </w:pPr>
                </w:p>
              </w:tc>
            </w:tr>
            <w:tr w:rsidR="00B90378" w:rsidRPr="006F3D5D" w14:paraId="00F7B331" w14:textId="77777777" w:rsidTr="007C03A5">
              <w:trPr>
                <w:trHeight w:val="1"/>
              </w:trPr>
              <w:tc>
                <w:tcPr>
                  <w:tcW w:w="277" w:type="pct"/>
                  <w:shd w:val="clear" w:color="000000" w:fill="FFFFFF"/>
                  <w:vAlign w:val="center"/>
                </w:tcPr>
                <w:p w14:paraId="2BD2ADDA" w14:textId="77777777" w:rsidR="00B90378" w:rsidRPr="006F3D5D" w:rsidRDefault="00B90378" w:rsidP="00B90378">
                  <w:pPr>
                    <w:autoSpaceDE w:val="0"/>
                    <w:autoSpaceDN w:val="0"/>
                    <w:adjustRightInd w:val="0"/>
                    <w:ind w:left="-683" w:right="-108"/>
                    <w:rPr>
                      <w:lang w:val="ro-RO"/>
                    </w:rPr>
                  </w:pPr>
                  <w:r w:rsidRPr="006F3D5D">
                    <w:rPr>
                      <w:sz w:val="22"/>
                      <w:szCs w:val="22"/>
                      <w:lang w:val="ro-RO"/>
                    </w:rPr>
                    <w:t>8.</w:t>
                  </w:r>
                </w:p>
              </w:tc>
              <w:tc>
                <w:tcPr>
                  <w:tcW w:w="3833" w:type="pct"/>
                  <w:shd w:val="clear" w:color="000000" w:fill="FFFFFF"/>
                  <w:vAlign w:val="center"/>
                </w:tcPr>
                <w:p w14:paraId="4C6455A4" w14:textId="77777777" w:rsidR="00B90378" w:rsidRPr="00A76073" w:rsidRDefault="00B90378" w:rsidP="00B90378">
                  <w:pPr>
                    <w:autoSpaceDE w:val="0"/>
                    <w:autoSpaceDN w:val="0"/>
                    <w:adjustRightInd w:val="0"/>
                    <w:ind w:left="-92" w:right="-108"/>
                    <w:rPr>
                      <w:i/>
                      <w:iCs/>
                      <w:color w:val="3333FF"/>
                      <w:lang w:val="ro-RO"/>
                    </w:rPr>
                  </w:pPr>
                  <w:r w:rsidRPr="00A76073">
                    <w:rPr>
                      <w:i/>
                      <w:iCs/>
                      <w:color w:val="3333FF"/>
                      <w:lang w:val="ro-RO"/>
                    </w:rPr>
                    <w:t>exclusă</w:t>
                  </w:r>
                </w:p>
              </w:tc>
              <w:tc>
                <w:tcPr>
                  <w:tcW w:w="890" w:type="pct"/>
                  <w:shd w:val="clear" w:color="000000" w:fill="FFFFFF"/>
                  <w:vAlign w:val="center"/>
                </w:tcPr>
                <w:p w14:paraId="40365F6D" w14:textId="77777777" w:rsidR="00B90378" w:rsidRPr="006F3D5D" w:rsidRDefault="00B90378" w:rsidP="00B90378">
                  <w:pPr>
                    <w:autoSpaceDE w:val="0"/>
                    <w:autoSpaceDN w:val="0"/>
                    <w:adjustRightInd w:val="0"/>
                    <w:ind w:left="-169" w:right="-108" w:firstLine="142"/>
                    <w:jc w:val="center"/>
                    <w:rPr>
                      <w:lang w:val="ro-RO"/>
                    </w:rPr>
                  </w:pPr>
                </w:p>
              </w:tc>
            </w:tr>
            <w:tr w:rsidR="00B90378" w:rsidRPr="006F3D5D" w14:paraId="5D584209" w14:textId="77777777" w:rsidTr="007C03A5">
              <w:trPr>
                <w:trHeight w:val="1"/>
              </w:trPr>
              <w:tc>
                <w:tcPr>
                  <w:tcW w:w="277" w:type="pct"/>
                  <w:shd w:val="clear" w:color="000000" w:fill="FFFFFF"/>
                  <w:vAlign w:val="center"/>
                </w:tcPr>
                <w:p w14:paraId="39A20311" w14:textId="77777777" w:rsidR="00B90378" w:rsidRPr="006F3D5D" w:rsidRDefault="00B90378" w:rsidP="00B90378">
                  <w:pPr>
                    <w:autoSpaceDE w:val="0"/>
                    <w:autoSpaceDN w:val="0"/>
                    <w:adjustRightInd w:val="0"/>
                    <w:ind w:left="-683" w:right="-108"/>
                    <w:rPr>
                      <w:lang w:val="ro-RO"/>
                    </w:rPr>
                  </w:pPr>
                  <w:r w:rsidRPr="006F3D5D">
                    <w:rPr>
                      <w:sz w:val="22"/>
                      <w:szCs w:val="22"/>
                      <w:lang w:val="ro-RO"/>
                    </w:rPr>
                    <w:t>9.</w:t>
                  </w:r>
                </w:p>
              </w:tc>
              <w:tc>
                <w:tcPr>
                  <w:tcW w:w="3833" w:type="pct"/>
                  <w:shd w:val="clear" w:color="000000" w:fill="FFFFFF"/>
                  <w:vAlign w:val="center"/>
                </w:tcPr>
                <w:p w14:paraId="175C79B9" w14:textId="77777777" w:rsidR="00B90378" w:rsidRPr="00A76073" w:rsidRDefault="00B90378" w:rsidP="00B90378">
                  <w:pPr>
                    <w:autoSpaceDE w:val="0"/>
                    <w:autoSpaceDN w:val="0"/>
                    <w:adjustRightInd w:val="0"/>
                    <w:ind w:left="-92" w:right="-108"/>
                    <w:rPr>
                      <w:i/>
                      <w:iCs/>
                      <w:color w:val="3333FF"/>
                      <w:lang w:val="ro-RO"/>
                    </w:rPr>
                  </w:pPr>
                  <w:r w:rsidRPr="00A76073">
                    <w:rPr>
                      <w:i/>
                      <w:iCs/>
                      <w:color w:val="3333FF"/>
                      <w:lang w:val="ro-RO"/>
                    </w:rPr>
                    <w:t>exclusă</w:t>
                  </w:r>
                </w:p>
              </w:tc>
              <w:tc>
                <w:tcPr>
                  <w:tcW w:w="890" w:type="pct"/>
                  <w:shd w:val="clear" w:color="000000" w:fill="FFFFFF"/>
                  <w:vAlign w:val="center"/>
                </w:tcPr>
                <w:p w14:paraId="51B66547" w14:textId="77777777" w:rsidR="00B90378" w:rsidRPr="006F3D5D" w:rsidRDefault="00B90378" w:rsidP="00B90378">
                  <w:pPr>
                    <w:autoSpaceDE w:val="0"/>
                    <w:autoSpaceDN w:val="0"/>
                    <w:adjustRightInd w:val="0"/>
                    <w:ind w:left="-169" w:right="-108" w:firstLine="142"/>
                    <w:jc w:val="center"/>
                    <w:rPr>
                      <w:lang w:val="ro-RO"/>
                    </w:rPr>
                  </w:pPr>
                </w:p>
              </w:tc>
            </w:tr>
            <w:tr w:rsidR="00B90378" w:rsidRPr="006F3D5D" w14:paraId="5A0F7386" w14:textId="77777777" w:rsidTr="007C03A5">
              <w:trPr>
                <w:trHeight w:val="1"/>
              </w:trPr>
              <w:tc>
                <w:tcPr>
                  <w:tcW w:w="277" w:type="pct"/>
                  <w:shd w:val="clear" w:color="000000" w:fill="FFFFFF"/>
                  <w:vAlign w:val="center"/>
                </w:tcPr>
                <w:p w14:paraId="1DEA4D08" w14:textId="77777777" w:rsidR="00B90378" w:rsidRPr="006F3D5D" w:rsidRDefault="00B90378" w:rsidP="00B90378">
                  <w:pPr>
                    <w:autoSpaceDE w:val="0"/>
                    <w:autoSpaceDN w:val="0"/>
                    <w:adjustRightInd w:val="0"/>
                    <w:ind w:left="-683" w:right="-108"/>
                    <w:rPr>
                      <w:lang w:val="ro-RO"/>
                    </w:rPr>
                  </w:pPr>
                  <w:r w:rsidRPr="006F3D5D">
                    <w:rPr>
                      <w:sz w:val="22"/>
                      <w:szCs w:val="22"/>
                      <w:lang w:val="ro-RO"/>
                    </w:rPr>
                    <w:t>10.</w:t>
                  </w:r>
                </w:p>
              </w:tc>
              <w:tc>
                <w:tcPr>
                  <w:tcW w:w="3833" w:type="pct"/>
                  <w:shd w:val="clear" w:color="000000" w:fill="FFFFFF"/>
                  <w:vAlign w:val="center"/>
                </w:tcPr>
                <w:p w14:paraId="4099E5C0" w14:textId="77777777" w:rsidR="00B90378" w:rsidRPr="006F3D5D" w:rsidRDefault="00B90378" w:rsidP="00B90378">
                  <w:pPr>
                    <w:autoSpaceDE w:val="0"/>
                    <w:autoSpaceDN w:val="0"/>
                    <w:adjustRightInd w:val="0"/>
                    <w:ind w:left="-92" w:right="-108" w:firstLine="0"/>
                    <w:rPr>
                      <w:lang w:val="ro-RO"/>
                    </w:rPr>
                  </w:pPr>
                  <w:r w:rsidRPr="00C41A0D">
                    <w:rPr>
                      <w:sz w:val="22"/>
                      <w:szCs w:val="22"/>
                      <w:lang w:val="ro-RO"/>
                    </w:rPr>
                    <w:t>Instituția Publică, Centrul Național Sănătatea Animalelor, Plantelor și Siguranța Alimentelor</w:t>
                  </w:r>
                </w:p>
              </w:tc>
              <w:tc>
                <w:tcPr>
                  <w:tcW w:w="890" w:type="pct"/>
                  <w:shd w:val="clear" w:color="000000" w:fill="FFFFFF"/>
                  <w:vAlign w:val="center"/>
                </w:tcPr>
                <w:p w14:paraId="6B0FD947" w14:textId="77777777" w:rsidR="00B90378" w:rsidRPr="006F3D5D" w:rsidRDefault="00B90378" w:rsidP="00B90378">
                  <w:pPr>
                    <w:autoSpaceDE w:val="0"/>
                    <w:autoSpaceDN w:val="0"/>
                    <w:adjustRightInd w:val="0"/>
                    <w:ind w:left="-169" w:right="-108" w:firstLine="142"/>
                    <w:jc w:val="center"/>
                    <w:rPr>
                      <w:lang w:val="ro-RO"/>
                    </w:rPr>
                  </w:pPr>
                  <w:r w:rsidRPr="006F3D5D">
                    <w:rPr>
                      <w:sz w:val="22"/>
                      <w:szCs w:val="22"/>
                      <w:lang w:val="ro-RO"/>
                    </w:rPr>
                    <w:t>1</w:t>
                  </w:r>
                </w:p>
              </w:tc>
            </w:tr>
            <w:tr w:rsidR="00B90378" w:rsidRPr="006F3D5D" w14:paraId="0ABFE65B" w14:textId="77777777" w:rsidTr="007C03A5">
              <w:trPr>
                <w:trHeight w:val="1"/>
              </w:trPr>
              <w:tc>
                <w:tcPr>
                  <w:tcW w:w="277" w:type="pct"/>
                  <w:tcBorders>
                    <w:right w:val="nil"/>
                  </w:tcBorders>
                  <w:shd w:val="clear" w:color="000000" w:fill="FFFFFF"/>
                  <w:vAlign w:val="center"/>
                </w:tcPr>
                <w:p w14:paraId="1DCFC9E7" w14:textId="77777777" w:rsidR="00B90378" w:rsidRPr="006F3D5D" w:rsidRDefault="00B90378" w:rsidP="00B90378">
                  <w:pPr>
                    <w:autoSpaceDE w:val="0"/>
                    <w:autoSpaceDN w:val="0"/>
                    <w:adjustRightInd w:val="0"/>
                    <w:ind w:left="-683" w:right="-108"/>
                    <w:rPr>
                      <w:lang w:val="ro-RO"/>
                    </w:rPr>
                  </w:pPr>
                </w:p>
              </w:tc>
              <w:tc>
                <w:tcPr>
                  <w:tcW w:w="3833" w:type="pct"/>
                  <w:tcBorders>
                    <w:left w:val="nil"/>
                    <w:right w:val="nil"/>
                  </w:tcBorders>
                  <w:shd w:val="clear" w:color="000000" w:fill="FFFFFF"/>
                  <w:vAlign w:val="center"/>
                </w:tcPr>
                <w:p w14:paraId="47815DD0" w14:textId="77777777" w:rsidR="00B90378" w:rsidRPr="006F3D5D" w:rsidRDefault="00B90378" w:rsidP="00B90378">
                  <w:pPr>
                    <w:autoSpaceDE w:val="0"/>
                    <w:autoSpaceDN w:val="0"/>
                    <w:adjustRightInd w:val="0"/>
                    <w:ind w:left="-92" w:right="-108"/>
                    <w:rPr>
                      <w:b/>
                      <w:lang w:val="ro-RO"/>
                    </w:rPr>
                  </w:pPr>
                  <w:r w:rsidRPr="006F3D5D">
                    <w:rPr>
                      <w:b/>
                      <w:sz w:val="22"/>
                      <w:szCs w:val="22"/>
                      <w:lang w:val="ro-RO"/>
                    </w:rPr>
                    <w:t xml:space="preserve">            TOTAL:</w:t>
                  </w:r>
                </w:p>
              </w:tc>
              <w:tc>
                <w:tcPr>
                  <w:tcW w:w="890" w:type="pct"/>
                  <w:tcBorders>
                    <w:left w:val="nil"/>
                  </w:tcBorders>
                  <w:shd w:val="clear" w:color="000000" w:fill="FFFFFF"/>
                  <w:vAlign w:val="center"/>
                </w:tcPr>
                <w:p w14:paraId="48F8C58F" w14:textId="77777777" w:rsidR="00B90378" w:rsidRPr="006F3D5D" w:rsidRDefault="00B90378" w:rsidP="00B90378">
                  <w:pPr>
                    <w:autoSpaceDE w:val="0"/>
                    <w:autoSpaceDN w:val="0"/>
                    <w:adjustRightInd w:val="0"/>
                    <w:ind w:left="-169" w:right="-108" w:firstLine="142"/>
                    <w:jc w:val="center"/>
                    <w:rPr>
                      <w:b/>
                      <w:lang w:val="ro-RO"/>
                    </w:rPr>
                  </w:pPr>
                  <w:r w:rsidRPr="006F3D5D">
                    <w:rPr>
                      <w:b/>
                      <w:sz w:val="22"/>
                      <w:szCs w:val="22"/>
                      <w:lang w:val="ro-RO"/>
                    </w:rPr>
                    <w:t>6</w:t>
                  </w:r>
                </w:p>
              </w:tc>
            </w:tr>
          </w:tbl>
          <w:p w14:paraId="1448B3D1" w14:textId="77777777" w:rsidR="00F36834" w:rsidRDefault="00F36834"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12E9E5D" w14:textId="77777777" w:rsidR="00F36834" w:rsidRDefault="005C12DB" w:rsidP="00AB059D">
            <w:pPr>
              <w:rPr>
                <w:bCs/>
                <w:iCs/>
                <w:sz w:val="24"/>
                <w:szCs w:val="24"/>
                <w:shd w:val="clear" w:color="auto" w:fill="FFFFFF"/>
                <w:lang w:val="it-IT"/>
              </w:rPr>
            </w:pPr>
            <w:r>
              <w:rPr>
                <w:bCs/>
                <w:iCs/>
                <w:sz w:val="24"/>
                <w:szCs w:val="24"/>
                <w:shd w:val="clear" w:color="auto" w:fill="FFFFFF"/>
                <w:lang w:val="it-IT"/>
              </w:rPr>
              <w:t>1.3.2.</w:t>
            </w:r>
            <w:r w:rsidR="00B90378" w:rsidRPr="00B90378">
              <w:rPr>
                <w:bCs/>
                <w:iCs/>
                <w:sz w:val="24"/>
                <w:szCs w:val="24"/>
                <w:shd w:val="clear" w:color="auto" w:fill="FFFFFF"/>
                <w:lang w:val="it-IT"/>
              </w:rPr>
              <w:tab/>
              <w:t>compartimentul „</w:t>
            </w:r>
            <w:r w:rsidR="00B90378" w:rsidRPr="005C12DB">
              <w:rPr>
                <w:b/>
                <w:iCs/>
                <w:sz w:val="24"/>
                <w:szCs w:val="24"/>
                <w:shd w:val="clear" w:color="auto" w:fill="FFFFFF"/>
                <w:lang w:val="it-IT"/>
              </w:rPr>
              <w:t>Ministerul Agriculturii și Industriei Alimentare”</w:t>
            </w:r>
            <w:r w:rsidR="00B90378" w:rsidRPr="00B90378">
              <w:rPr>
                <w:bCs/>
                <w:iCs/>
                <w:sz w:val="24"/>
                <w:szCs w:val="24"/>
                <w:shd w:val="clear" w:color="auto" w:fill="FFFFFF"/>
                <w:lang w:val="it-IT"/>
              </w:rPr>
              <w:t xml:space="preserve"> se exclude;</w:t>
            </w:r>
          </w:p>
          <w:p w14:paraId="79ECE829" w14:textId="77777777" w:rsidR="00E437B7" w:rsidRDefault="00E437B7" w:rsidP="00AB059D">
            <w:pPr>
              <w:rPr>
                <w:bCs/>
                <w:iCs/>
                <w:sz w:val="24"/>
                <w:szCs w:val="24"/>
                <w:shd w:val="clear" w:color="auto" w:fill="FFFFFF"/>
                <w:lang w:val="it-IT"/>
              </w:rPr>
            </w:pPr>
          </w:p>
          <w:p w14:paraId="03E3FD37" w14:textId="77777777" w:rsidR="00E437B7" w:rsidRDefault="00E437B7" w:rsidP="00AB059D">
            <w:pPr>
              <w:rPr>
                <w:bCs/>
                <w:iCs/>
                <w:sz w:val="24"/>
                <w:szCs w:val="24"/>
                <w:shd w:val="clear" w:color="auto" w:fill="FFFFFF"/>
                <w:lang w:val="it-IT"/>
              </w:rPr>
            </w:pPr>
          </w:p>
          <w:p w14:paraId="2DCF48C2" w14:textId="77777777" w:rsidR="00E437B7" w:rsidRDefault="00E437B7" w:rsidP="00AB059D">
            <w:pPr>
              <w:rPr>
                <w:bCs/>
                <w:iCs/>
                <w:sz w:val="24"/>
                <w:szCs w:val="24"/>
                <w:shd w:val="clear" w:color="auto" w:fill="FFFFFF"/>
                <w:lang w:val="it-IT"/>
              </w:rPr>
            </w:pPr>
          </w:p>
          <w:p w14:paraId="68B3AB12" w14:textId="77777777" w:rsidR="00E437B7" w:rsidRDefault="00E437B7" w:rsidP="00AB059D">
            <w:pPr>
              <w:rPr>
                <w:bCs/>
                <w:iCs/>
                <w:sz w:val="24"/>
                <w:szCs w:val="24"/>
                <w:shd w:val="clear" w:color="auto" w:fill="FFFFFF"/>
                <w:lang w:val="it-IT"/>
              </w:rPr>
            </w:pPr>
          </w:p>
          <w:p w14:paraId="33235D00" w14:textId="77777777" w:rsidR="00E437B7" w:rsidRDefault="00E437B7" w:rsidP="00AB059D">
            <w:pPr>
              <w:rPr>
                <w:bCs/>
                <w:iCs/>
                <w:sz w:val="24"/>
                <w:szCs w:val="24"/>
                <w:shd w:val="clear" w:color="auto" w:fill="FFFFFF"/>
                <w:lang w:val="it-IT"/>
              </w:rPr>
            </w:pPr>
          </w:p>
          <w:p w14:paraId="78FCEBFF" w14:textId="77777777" w:rsidR="00E437B7" w:rsidRDefault="00E437B7" w:rsidP="00AB059D">
            <w:pPr>
              <w:rPr>
                <w:bCs/>
                <w:iCs/>
                <w:sz w:val="24"/>
                <w:szCs w:val="24"/>
                <w:shd w:val="clear" w:color="auto" w:fill="FFFFFF"/>
                <w:lang w:val="it-IT"/>
              </w:rPr>
            </w:pPr>
          </w:p>
          <w:p w14:paraId="2069D2B0" w14:textId="77777777" w:rsidR="00E437B7" w:rsidRDefault="00E437B7" w:rsidP="00AB059D">
            <w:pPr>
              <w:rPr>
                <w:bCs/>
                <w:iCs/>
                <w:sz w:val="24"/>
                <w:szCs w:val="24"/>
                <w:shd w:val="clear" w:color="auto" w:fill="FFFFFF"/>
                <w:lang w:val="it-IT"/>
              </w:rPr>
            </w:pPr>
          </w:p>
          <w:p w14:paraId="44271731" w14:textId="237C45E1" w:rsidR="00E437B7" w:rsidRDefault="00E437B7" w:rsidP="00AB059D">
            <w:pPr>
              <w:rPr>
                <w:bCs/>
                <w:iCs/>
                <w:sz w:val="24"/>
                <w:szCs w:val="24"/>
                <w:shd w:val="clear" w:color="auto" w:fill="FFFFFF"/>
                <w:lang w:val="it-IT"/>
              </w:rPr>
            </w:pPr>
          </w:p>
        </w:tc>
        <w:tc>
          <w:tcPr>
            <w:tcW w:w="7284" w:type="dxa"/>
            <w:tcBorders>
              <w:top w:val="single" w:sz="4" w:space="0" w:color="auto"/>
              <w:left w:val="none" w:sz="4" w:space="0" w:color="000000"/>
              <w:bottom w:val="single" w:sz="4" w:space="0" w:color="auto"/>
              <w:right w:val="single" w:sz="8" w:space="0" w:color="000000"/>
            </w:tcBorders>
          </w:tcPr>
          <w:p w14:paraId="2AB18A78" w14:textId="4515B970" w:rsidR="00F36834" w:rsidRDefault="007C2290" w:rsidP="008645FF">
            <w:pPr>
              <w:pBdr>
                <w:top w:val="none" w:sz="4" w:space="0" w:color="000000"/>
                <w:left w:val="none" w:sz="4" w:space="0" w:color="000000"/>
                <w:bottom w:val="none" w:sz="4" w:space="0" w:color="000000"/>
                <w:right w:val="none" w:sz="4" w:space="0" w:color="000000"/>
              </w:pBdr>
              <w:rPr>
                <w:bCs/>
                <w:sz w:val="24"/>
                <w:szCs w:val="24"/>
                <w:lang w:val="ro-RO"/>
              </w:rPr>
            </w:pPr>
            <w:r>
              <w:rPr>
                <w:bCs/>
                <w:sz w:val="24"/>
                <w:szCs w:val="24"/>
                <w:lang w:val="ro-RO"/>
              </w:rPr>
              <w:t>Compartiment exclus.</w:t>
            </w:r>
          </w:p>
        </w:tc>
      </w:tr>
      <w:tr w:rsidR="00F36834" w:rsidRPr="00FC389D" w14:paraId="251EF6C4" w14:textId="77777777" w:rsidTr="00F36834">
        <w:trPr>
          <w:trHeight w:val="750"/>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5B1B23" w:rsidRPr="006F3D5D" w14:paraId="33A3E7BE" w14:textId="77777777" w:rsidTr="007C03A5">
              <w:trPr>
                <w:trHeight w:val="1"/>
              </w:trPr>
              <w:tc>
                <w:tcPr>
                  <w:tcW w:w="277" w:type="pct"/>
                  <w:shd w:val="clear" w:color="000000" w:fill="FFFFFF"/>
                  <w:vAlign w:val="center"/>
                </w:tcPr>
                <w:p w14:paraId="00534CDC" w14:textId="77777777" w:rsidR="005B1B23" w:rsidRPr="006F3D5D" w:rsidRDefault="005B1B23" w:rsidP="005B1B23">
                  <w:pPr>
                    <w:autoSpaceDE w:val="0"/>
                    <w:autoSpaceDN w:val="0"/>
                    <w:adjustRightInd w:val="0"/>
                    <w:ind w:left="-683" w:right="-108"/>
                    <w:rPr>
                      <w:bCs/>
                      <w:lang w:val="ro-RO"/>
                    </w:rPr>
                  </w:pPr>
                </w:p>
              </w:tc>
              <w:tc>
                <w:tcPr>
                  <w:tcW w:w="4723" w:type="pct"/>
                  <w:gridSpan w:val="2"/>
                  <w:shd w:val="clear" w:color="000000" w:fill="FFFFFF"/>
                  <w:vAlign w:val="center"/>
                </w:tcPr>
                <w:p w14:paraId="16B833B2" w14:textId="77777777" w:rsidR="005B1B23" w:rsidRPr="006F3D5D" w:rsidRDefault="005B1B23" w:rsidP="005B1B23">
                  <w:pPr>
                    <w:autoSpaceDE w:val="0"/>
                    <w:autoSpaceDN w:val="0"/>
                    <w:adjustRightInd w:val="0"/>
                    <w:ind w:left="-92" w:right="-108"/>
                    <w:rPr>
                      <w:b/>
                      <w:bCs/>
                      <w:lang w:val="ro-RO"/>
                    </w:rPr>
                  </w:pPr>
                  <w:proofErr w:type="spellStart"/>
                  <w:r w:rsidRPr="006F3D5D">
                    <w:rPr>
                      <w:b/>
                      <w:bCs/>
                      <w:sz w:val="22"/>
                      <w:szCs w:val="22"/>
                      <w:lang w:val="ro-RO"/>
                    </w:rPr>
                    <w:t>Agenţia</w:t>
                  </w:r>
                  <w:proofErr w:type="spellEnd"/>
                  <w:r w:rsidRPr="006F3D5D">
                    <w:rPr>
                      <w:b/>
                      <w:bCs/>
                      <w:sz w:val="22"/>
                      <w:szCs w:val="22"/>
                      <w:lang w:val="ro-RO"/>
                    </w:rPr>
                    <w:t xml:space="preserve"> Naţională pentru </w:t>
                  </w:r>
                  <w:proofErr w:type="spellStart"/>
                  <w:r w:rsidRPr="006F3D5D">
                    <w:rPr>
                      <w:b/>
                      <w:bCs/>
                      <w:sz w:val="22"/>
                      <w:szCs w:val="22"/>
                      <w:lang w:val="ro-RO"/>
                    </w:rPr>
                    <w:t>Siguranţa</w:t>
                  </w:r>
                  <w:proofErr w:type="spellEnd"/>
                  <w:r w:rsidRPr="006F3D5D">
                    <w:rPr>
                      <w:b/>
                      <w:bCs/>
                      <w:sz w:val="22"/>
                      <w:szCs w:val="22"/>
                      <w:lang w:val="ro-RO"/>
                    </w:rPr>
                    <w:t xml:space="preserve"> Alimentelor</w:t>
                  </w:r>
                </w:p>
              </w:tc>
            </w:tr>
            <w:tr w:rsidR="005B1B23" w:rsidRPr="006F3D5D" w14:paraId="3AA4E778" w14:textId="77777777" w:rsidTr="007C03A5">
              <w:trPr>
                <w:trHeight w:val="1"/>
              </w:trPr>
              <w:tc>
                <w:tcPr>
                  <w:tcW w:w="277" w:type="pct"/>
                  <w:shd w:val="clear" w:color="000000" w:fill="FFFFFF"/>
                  <w:vAlign w:val="center"/>
                </w:tcPr>
                <w:p w14:paraId="31FE2F16" w14:textId="77777777" w:rsidR="005B1B23" w:rsidRPr="006F3D5D" w:rsidRDefault="005B1B23" w:rsidP="005B1B23">
                  <w:pPr>
                    <w:autoSpaceDE w:val="0"/>
                    <w:autoSpaceDN w:val="0"/>
                    <w:adjustRightInd w:val="0"/>
                    <w:ind w:left="-683" w:right="-108"/>
                    <w:rPr>
                      <w:lang w:val="ro-RO"/>
                    </w:rPr>
                  </w:pPr>
                  <w:r w:rsidRPr="006F3D5D">
                    <w:rPr>
                      <w:sz w:val="22"/>
                      <w:szCs w:val="22"/>
                      <w:lang w:val="ro-RO"/>
                    </w:rPr>
                    <w:t>12.</w:t>
                  </w:r>
                </w:p>
              </w:tc>
              <w:tc>
                <w:tcPr>
                  <w:tcW w:w="3833" w:type="pct"/>
                  <w:shd w:val="clear" w:color="000000" w:fill="FFFFFF"/>
                  <w:vAlign w:val="center"/>
                </w:tcPr>
                <w:p w14:paraId="7F611A7B" w14:textId="77777777" w:rsidR="005B1B23" w:rsidRPr="006F3D5D" w:rsidRDefault="005B1B23" w:rsidP="005B1B23">
                  <w:pPr>
                    <w:autoSpaceDE w:val="0"/>
                    <w:autoSpaceDN w:val="0"/>
                    <w:adjustRightInd w:val="0"/>
                    <w:ind w:left="-92" w:right="-108"/>
                    <w:rPr>
                      <w:b/>
                      <w:bCs/>
                      <w:lang w:val="ro-RO"/>
                    </w:rPr>
                  </w:pPr>
                  <w:r w:rsidRPr="006F3D5D">
                    <w:rPr>
                      <w:sz w:val="22"/>
                      <w:szCs w:val="22"/>
                      <w:lang w:val="ro-RO"/>
                    </w:rPr>
                    <w:t xml:space="preserve">I.P. Centrul Republican de Diagnostică Veterinară, mun. </w:t>
                  </w:r>
                  <w:proofErr w:type="spellStart"/>
                  <w:r w:rsidRPr="006F3D5D">
                    <w:rPr>
                      <w:sz w:val="22"/>
                      <w:szCs w:val="22"/>
                      <w:lang w:val="ro-RO"/>
                    </w:rPr>
                    <w:t>Chişinău</w:t>
                  </w:r>
                  <w:proofErr w:type="spellEnd"/>
                </w:p>
              </w:tc>
              <w:tc>
                <w:tcPr>
                  <w:tcW w:w="890" w:type="pct"/>
                  <w:shd w:val="clear" w:color="000000" w:fill="FFFFFF"/>
                  <w:vAlign w:val="center"/>
                </w:tcPr>
                <w:p w14:paraId="4B41E96D"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1</w:t>
                  </w:r>
                </w:p>
              </w:tc>
            </w:tr>
            <w:tr w:rsidR="005B1B23" w:rsidRPr="006F3D5D" w14:paraId="2BF47DDD" w14:textId="77777777" w:rsidTr="007C03A5">
              <w:trPr>
                <w:trHeight w:val="1"/>
              </w:trPr>
              <w:tc>
                <w:tcPr>
                  <w:tcW w:w="277" w:type="pct"/>
                  <w:shd w:val="clear" w:color="000000" w:fill="FFFFFF"/>
                  <w:vAlign w:val="center"/>
                </w:tcPr>
                <w:p w14:paraId="6350BD82" w14:textId="77777777" w:rsidR="005B1B23" w:rsidRPr="006F3D5D" w:rsidRDefault="005B1B23" w:rsidP="005B1B23">
                  <w:pPr>
                    <w:autoSpaceDE w:val="0"/>
                    <w:autoSpaceDN w:val="0"/>
                    <w:adjustRightInd w:val="0"/>
                    <w:ind w:left="-683" w:right="-108"/>
                    <w:rPr>
                      <w:lang w:val="ro-RO"/>
                    </w:rPr>
                  </w:pPr>
                  <w:r w:rsidRPr="006F3D5D">
                    <w:rPr>
                      <w:sz w:val="22"/>
                      <w:szCs w:val="22"/>
                      <w:lang w:val="ro-RO"/>
                    </w:rPr>
                    <w:t>13.</w:t>
                  </w:r>
                </w:p>
              </w:tc>
              <w:tc>
                <w:tcPr>
                  <w:tcW w:w="3833" w:type="pct"/>
                  <w:shd w:val="clear" w:color="000000" w:fill="FFFFFF"/>
                  <w:vAlign w:val="center"/>
                </w:tcPr>
                <w:p w14:paraId="2B83190B" w14:textId="77777777" w:rsidR="005B1B23" w:rsidRPr="006F3D5D" w:rsidRDefault="005B1B23" w:rsidP="005B1B23">
                  <w:pPr>
                    <w:autoSpaceDE w:val="0"/>
                    <w:autoSpaceDN w:val="0"/>
                    <w:adjustRightInd w:val="0"/>
                    <w:ind w:left="-92" w:right="-108"/>
                    <w:rPr>
                      <w:lang w:val="ro-RO"/>
                    </w:rPr>
                  </w:pPr>
                  <w:r w:rsidRPr="006F3D5D">
                    <w:rPr>
                      <w:sz w:val="22"/>
                      <w:szCs w:val="22"/>
                      <w:lang w:val="ro-RO"/>
                    </w:rPr>
                    <w:t xml:space="preserve">I.P. Centrul Republican de Diagnostică Veterinară, Laboratorul de încercări a produselor alimentare subdiviziunea </w:t>
                  </w:r>
                  <w:proofErr w:type="spellStart"/>
                  <w:r w:rsidRPr="006F3D5D">
                    <w:rPr>
                      <w:sz w:val="22"/>
                      <w:szCs w:val="22"/>
                      <w:lang w:val="ro-RO"/>
                    </w:rPr>
                    <w:t>Donduşeni</w:t>
                  </w:r>
                  <w:proofErr w:type="spellEnd"/>
                </w:p>
              </w:tc>
              <w:tc>
                <w:tcPr>
                  <w:tcW w:w="890" w:type="pct"/>
                  <w:shd w:val="clear" w:color="000000" w:fill="FFFFFF"/>
                  <w:vAlign w:val="center"/>
                </w:tcPr>
                <w:p w14:paraId="5F64754A"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1</w:t>
                  </w:r>
                </w:p>
              </w:tc>
            </w:tr>
            <w:tr w:rsidR="005B1B23" w:rsidRPr="006F3D5D" w14:paraId="7A0EDF82" w14:textId="77777777" w:rsidTr="007C03A5">
              <w:trPr>
                <w:trHeight w:val="1"/>
              </w:trPr>
              <w:tc>
                <w:tcPr>
                  <w:tcW w:w="277" w:type="pct"/>
                  <w:shd w:val="clear" w:color="000000" w:fill="FFFFFF"/>
                  <w:vAlign w:val="center"/>
                </w:tcPr>
                <w:p w14:paraId="5D8D42ED" w14:textId="77777777" w:rsidR="005B1B23" w:rsidRPr="006F3D5D" w:rsidRDefault="005B1B23" w:rsidP="005B1B23">
                  <w:pPr>
                    <w:autoSpaceDE w:val="0"/>
                    <w:autoSpaceDN w:val="0"/>
                    <w:adjustRightInd w:val="0"/>
                    <w:ind w:left="-683" w:right="-108"/>
                    <w:rPr>
                      <w:lang w:val="ro-RO"/>
                    </w:rPr>
                  </w:pPr>
                  <w:r w:rsidRPr="006F3D5D">
                    <w:rPr>
                      <w:sz w:val="22"/>
                      <w:szCs w:val="22"/>
                      <w:lang w:val="ro-RO"/>
                    </w:rPr>
                    <w:t>14.</w:t>
                  </w:r>
                </w:p>
              </w:tc>
              <w:tc>
                <w:tcPr>
                  <w:tcW w:w="3833" w:type="pct"/>
                  <w:shd w:val="clear" w:color="000000" w:fill="FFFFFF"/>
                  <w:vAlign w:val="center"/>
                </w:tcPr>
                <w:p w14:paraId="0F4D6E6B" w14:textId="77777777" w:rsidR="005B1B23" w:rsidRPr="006F3D5D" w:rsidRDefault="005B1B23" w:rsidP="005B1B23">
                  <w:pPr>
                    <w:autoSpaceDE w:val="0"/>
                    <w:autoSpaceDN w:val="0"/>
                    <w:adjustRightInd w:val="0"/>
                    <w:ind w:left="-92" w:right="-108"/>
                    <w:rPr>
                      <w:lang w:val="ro-RO"/>
                    </w:rPr>
                  </w:pPr>
                  <w:r w:rsidRPr="006F3D5D">
                    <w:rPr>
                      <w:sz w:val="22"/>
                      <w:szCs w:val="22"/>
                      <w:lang w:val="ro-RO"/>
                    </w:rPr>
                    <w:t>I.P. Centrul Republican de Diagnostică Veterinară, Laboratorul de încercări a produselor alimentare subdiviziunea Drochia</w:t>
                  </w:r>
                </w:p>
              </w:tc>
              <w:tc>
                <w:tcPr>
                  <w:tcW w:w="890" w:type="pct"/>
                  <w:shd w:val="clear" w:color="000000" w:fill="FFFFFF"/>
                  <w:vAlign w:val="center"/>
                </w:tcPr>
                <w:p w14:paraId="2891BD10"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1</w:t>
                  </w:r>
                </w:p>
              </w:tc>
            </w:tr>
            <w:tr w:rsidR="005B1B23" w:rsidRPr="006F3D5D" w14:paraId="2DD4CD2C" w14:textId="77777777" w:rsidTr="007C03A5">
              <w:trPr>
                <w:trHeight w:val="1"/>
              </w:trPr>
              <w:tc>
                <w:tcPr>
                  <w:tcW w:w="277" w:type="pct"/>
                  <w:shd w:val="clear" w:color="000000" w:fill="FFFFFF"/>
                  <w:vAlign w:val="center"/>
                </w:tcPr>
                <w:p w14:paraId="27A1701F" w14:textId="77777777" w:rsidR="005B1B23" w:rsidRPr="006F3D5D" w:rsidRDefault="005B1B23" w:rsidP="005B1B23">
                  <w:pPr>
                    <w:autoSpaceDE w:val="0"/>
                    <w:autoSpaceDN w:val="0"/>
                    <w:adjustRightInd w:val="0"/>
                    <w:ind w:left="-683" w:right="-108"/>
                    <w:rPr>
                      <w:lang w:val="ro-RO"/>
                    </w:rPr>
                  </w:pPr>
                  <w:r w:rsidRPr="006F3D5D">
                    <w:rPr>
                      <w:sz w:val="22"/>
                      <w:szCs w:val="22"/>
                      <w:lang w:val="ro-RO"/>
                    </w:rPr>
                    <w:t>15.</w:t>
                  </w:r>
                </w:p>
              </w:tc>
              <w:tc>
                <w:tcPr>
                  <w:tcW w:w="3833" w:type="pct"/>
                  <w:shd w:val="clear" w:color="000000" w:fill="FFFFFF"/>
                  <w:vAlign w:val="center"/>
                </w:tcPr>
                <w:p w14:paraId="77570C55" w14:textId="77777777" w:rsidR="005B1B23" w:rsidRPr="006F3D5D" w:rsidRDefault="005B1B23" w:rsidP="005B1B23">
                  <w:pPr>
                    <w:autoSpaceDE w:val="0"/>
                    <w:autoSpaceDN w:val="0"/>
                    <w:adjustRightInd w:val="0"/>
                    <w:ind w:left="-92" w:right="-108"/>
                    <w:rPr>
                      <w:lang w:val="ro-RO"/>
                    </w:rPr>
                  </w:pPr>
                  <w:r w:rsidRPr="006F3D5D">
                    <w:rPr>
                      <w:sz w:val="22"/>
                      <w:szCs w:val="22"/>
                      <w:lang w:val="ro-RO"/>
                    </w:rPr>
                    <w:t>I.P. Centrul Republican de Diagnostică Veterinară, Laboratorul de încercări a produselor alimentare subdiviziunea Cahul</w:t>
                  </w:r>
                </w:p>
              </w:tc>
              <w:tc>
                <w:tcPr>
                  <w:tcW w:w="890" w:type="pct"/>
                  <w:shd w:val="clear" w:color="000000" w:fill="FFFFFF"/>
                  <w:vAlign w:val="center"/>
                </w:tcPr>
                <w:p w14:paraId="6181061F"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1</w:t>
                  </w:r>
                </w:p>
              </w:tc>
            </w:tr>
            <w:tr w:rsidR="005B1B23" w:rsidRPr="006F3D5D" w14:paraId="47032A08" w14:textId="77777777" w:rsidTr="007C03A5">
              <w:trPr>
                <w:trHeight w:val="423"/>
              </w:trPr>
              <w:tc>
                <w:tcPr>
                  <w:tcW w:w="277" w:type="pct"/>
                  <w:shd w:val="clear" w:color="000000" w:fill="FFFFFF"/>
                </w:tcPr>
                <w:p w14:paraId="57CFD8C4" w14:textId="77777777" w:rsidR="005B1B23" w:rsidRPr="006F3D5D" w:rsidRDefault="005B1B23" w:rsidP="005B1B23">
                  <w:pPr>
                    <w:autoSpaceDE w:val="0"/>
                    <w:autoSpaceDN w:val="0"/>
                    <w:adjustRightInd w:val="0"/>
                    <w:ind w:left="-683" w:right="-108"/>
                    <w:jc w:val="center"/>
                    <w:rPr>
                      <w:lang w:val="ro-RO"/>
                    </w:rPr>
                  </w:pPr>
                  <w:r w:rsidRPr="006F3D5D">
                    <w:rPr>
                      <w:sz w:val="22"/>
                      <w:szCs w:val="22"/>
                      <w:lang w:val="ro-RO"/>
                    </w:rPr>
                    <w:t>16.</w:t>
                  </w:r>
                </w:p>
              </w:tc>
              <w:tc>
                <w:tcPr>
                  <w:tcW w:w="3833" w:type="pct"/>
                  <w:shd w:val="clear" w:color="000000" w:fill="FFFFFF"/>
                </w:tcPr>
                <w:p w14:paraId="5BBBB17E" w14:textId="77777777" w:rsidR="005B1B23" w:rsidRPr="006F3D5D" w:rsidRDefault="005B1B23" w:rsidP="005B1B23">
                  <w:pPr>
                    <w:autoSpaceDE w:val="0"/>
                    <w:autoSpaceDN w:val="0"/>
                    <w:adjustRightInd w:val="0"/>
                    <w:ind w:left="-92" w:right="-108"/>
                    <w:rPr>
                      <w:lang w:val="ro-RO"/>
                    </w:rPr>
                  </w:pPr>
                  <w:r w:rsidRPr="006F3D5D">
                    <w:rPr>
                      <w:sz w:val="22"/>
                      <w:szCs w:val="22"/>
                      <w:lang w:val="ro-RO"/>
                    </w:rPr>
                    <w:t xml:space="preserve">Laboratorul veterinar municipal, </w:t>
                  </w:r>
                  <w:proofErr w:type="spellStart"/>
                  <w:r w:rsidRPr="006F3D5D">
                    <w:rPr>
                      <w:sz w:val="22"/>
                      <w:szCs w:val="22"/>
                      <w:lang w:val="ro-RO"/>
                    </w:rPr>
                    <w:t>mun.Chişinău</w:t>
                  </w:r>
                  <w:proofErr w:type="spellEnd"/>
                </w:p>
              </w:tc>
              <w:tc>
                <w:tcPr>
                  <w:tcW w:w="890" w:type="pct"/>
                  <w:shd w:val="clear" w:color="000000" w:fill="FFFFFF"/>
                </w:tcPr>
                <w:p w14:paraId="4A9503E4"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1</w:t>
                  </w:r>
                </w:p>
                <w:p w14:paraId="51C328DB" w14:textId="77777777" w:rsidR="005B1B23" w:rsidRPr="006F3D5D" w:rsidRDefault="005B1B23" w:rsidP="005B1B23">
                  <w:pPr>
                    <w:autoSpaceDE w:val="0"/>
                    <w:autoSpaceDN w:val="0"/>
                    <w:adjustRightInd w:val="0"/>
                    <w:ind w:left="-169" w:right="-108" w:firstLine="142"/>
                    <w:jc w:val="center"/>
                    <w:rPr>
                      <w:lang w:val="ro-RO"/>
                    </w:rPr>
                  </w:pPr>
                </w:p>
              </w:tc>
            </w:tr>
            <w:tr w:rsidR="005B1B23" w:rsidRPr="006F3D5D" w14:paraId="56D625EC" w14:textId="77777777" w:rsidTr="007C03A5">
              <w:trPr>
                <w:trHeight w:val="423"/>
              </w:trPr>
              <w:tc>
                <w:tcPr>
                  <w:tcW w:w="277" w:type="pct"/>
                  <w:shd w:val="clear" w:color="000000" w:fill="FFFFFF"/>
                </w:tcPr>
                <w:p w14:paraId="5F7051E4" w14:textId="77777777" w:rsidR="005B1B23" w:rsidRPr="006F3D5D" w:rsidRDefault="005B1B23" w:rsidP="005B1B23">
                  <w:pPr>
                    <w:autoSpaceDE w:val="0"/>
                    <w:autoSpaceDN w:val="0"/>
                    <w:adjustRightInd w:val="0"/>
                    <w:ind w:left="-683" w:right="-108"/>
                    <w:jc w:val="center"/>
                    <w:rPr>
                      <w:sz w:val="22"/>
                      <w:szCs w:val="22"/>
                      <w:lang w:val="ro-RO"/>
                    </w:rPr>
                  </w:pPr>
                  <w:r>
                    <w:rPr>
                      <w:sz w:val="22"/>
                      <w:szCs w:val="22"/>
                      <w:lang w:val="ro-RO"/>
                    </w:rPr>
                    <w:t>16</w:t>
                  </w:r>
                  <w:r w:rsidRPr="00C41A0D">
                    <w:rPr>
                      <w:sz w:val="22"/>
                      <w:szCs w:val="22"/>
                      <w:vertAlign w:val="superscript"/>
                      <w:lang w:val="ro-RO"/>
                    </w:rPr>
                    <w:t>1</w:t>
                  </w:r>
                  <w:r>
                    <w:rPr>
                      <w:sz w:val="22"/>
                      <w:szCs w:val="22"/>
                      <w:lang w:val="ro-RO"/>
                    </w:rPr>
                    <w:t>.</w:t>
                  </w:r>
                </w:p>
              </w:tc>
              <w:tc>
                <w:tcPr>
                  <w:tcW w:w="3833" w:type="pct"/>
                  <w:shd w:val="clear" w:color="000000" w:fill="FFFFFF"/>
                </w:tcPr>
                <w:p w14:paraId="730281A0" w14:textId="77777777" w:rsidR="005B1B23" w:rsidRPr="006F3D5D" w:rsidRDefault="005B1B23" w:rsidP="005B1B23">
                  <w:pPr>
                    <w:autoSpaceDE w:val="0"/>
                    <w:autoSpaceDN w:val="0"/>
                    <w:adjustRightInd w:val="0"/>
                    <w:ind w:left="-92" w:right="-108"/>
                    <w:rPr>
                      <w:sz w:val="22"/>
                      <w:szCs w:val="22"/>
                      <w:lang w:val="ro-RO"/>
                    </w:rPr>
                  </w:pPr>
                  <w:r w:rsidRPr="001464F6">
                    <w:rPr>
                      <w:sz w:val="22"/>
                      <w:szCs w:val="22"/>
                      <w:lang w:val="ro-RO"/>
                    </w:rPr>
                    <w:t>I.P. Centrul Național Sănătatea Animalelor, Plantelor și Siguranța Alimentelor</w:t>
                  </w:r>
                </w:p>
              </w:tc>
              <w:tc>
                <w:tcPr>
                  <w:tcW w:w="890" w:type="pct"/>
                  <w:shd w:val="clear" w:color="000000" w:fill="FFFFFF"/>
                </w:tcPr>
                <w:p w14:paraId="4233C33F" w14:textId="77777777" w:rsidR="005B1B23" w:rsidRPr="006F3D5D" w:rsidRDefault="005B1B23" w:rsidP="005B1B23">
                  <w:pPr>
                    <w:autoSpaceDE w:val="0"/>
                    <w:autoSpaceDN w:val="0"/>
                    <w:adjustRightInd w:val="0"/>
                    <w:ind w:left="-169" w:right="-108" w:firstLine="142"/>
                    <w:jc w:val="center"/>
                    <w:rPr>
                      <w:sz w:val="22"/>
                      <w:szCs w:val="22"/>
                      <w:lang w:val="ro-RO"/>
                    </w:rPr>
                  </w:pPr>
                  <w:r>
                    <w:rPr>
                      <w:sz w:val="22"/>
                      <w:szCs w:val="22"/>
                      <w:lang w:val="ro-RO"/>
                    </w:rPr>
                    <w:t>1</w:t>
                  </w:r>
                </w:p>
              </w:tc>
            </w:tr>
            <w:tr w:rsidR="005B1B23" w:rsidRPr="006F3D5D" w14:paraId="2429AA16" w14:textId="77777777" w:rsidTr="007C03A5">
              <w:trPr>
                <w:trHeight w:val="423"/>
              </w:trPr>
              <w:tc>
                <w:tcPr>
                  <w:tcW w:w="277" w:type="pct"/>
                  <w:shd w:val="clear" w:color="000000" w:fill="FFFFFF"/>
                </w:tcPr>
                <w:p w14:paraId="7079A6FF" w14:textId="77777777" w:rsidR="005B1B23" w:rsidRPr="006F3D5D" w:rsidRDefault="005B1B23" w:rsidP="005B1B23">
                  <w:pPr>
                    <w:autoSpaceDE w:val="0"/>
                    <w:autoSpaceDN w:val="0"/>
                    <w:adjustRightInd w:val="0"/>
                    <w:ind w:left="-683" w:right="-108"/>
                    <w:jc w:val="center"/>
                    <w:rPr>
                      <w:sz w:val="22"/>
                      <w:szCs w:val="22"/>
                      <w:lang w:val="ro-RO"/>
                    </w:rPr>
                  </w:pPr>
                  <w:r>
                    <w:rPr>
                      <w:sz w:val="22"/>
                      <w:szCs w:val="22"/>
                      <w:lang w:val="ro-RO"/>
                    </w:rPr>
                    <w:t>16</w:t>
                  </w:r>
                  <w:r w:rsidRPr="00C41A0D">
                    <w:rPr>
                      <w:sz w:val="22"/>
                      <w:szCs w:val="22"/>
                      <w:vertAlign w:val="superscript"/>
                      <w:lang w:val="ro-RO"/>
                    </w:rPr>
                    <w:t>2</w:t>
                  </w:r>
                  <w:r>
                    <w:rPr>
                      <w:sz w:val="22"/>
                      <w:szCs w:val="22"/>
                      <w:lang w:val="ro-RO"/>
                    </w:rPr>
                    <w:t>.</w:t>
                  </w:r>
                </w:p>
              </w:tc>
              <w:tc>
                <w:tcPr>
                  <w:tcW w:w="3833" w:type="pct"/>
                  <w:shd w:val="clear" w:color="000000" w:fill="FFFFFF"/>
                </w:tcPr>
                <w:p w14:paraId="060883CB" w14:textId="77777777" w:rsidR="005B1B23" w:rsidRPr="006F3D5D" w:rsidRDefault="005B1B23" w:rsidP="005B1B23">
                  <w:pPr>
                    <w:autoSpaceDE w:val="0"/>
                    <w:autoSpaceDN w:val="0"/>
                    <w:adjustRightInd w:val="0"/>
                    <w:ind w:left="-92" w:right="-108"/>
                    <w:rPr>
                      <w:sz w:val="22"/>
                      <w:szCs w:val="22"/>
                      <w:lang w:val="ro-RO"/>
                    </w:rPr>
                  </w:pPr>
                  <w:r w:rsidRPr="001464F6">
                    <w:rPr>
                      <w:sz w:val="22"/>
                      <w:szCs w:val="22"/>
                      <w:lang w:val="ro-RO"/>
                    </w:rPr>
                    <w:t>I.P. Centrul Național Sănătatea Animalelor, Plantelor și Siguranța Alimentelor</w:t>
                  </w:r>
                </w:p>
              </w:tc>
              <w:tc>
                <w:tcPr>
                  <w:tcW w:w="890" w:type="pct"/>
                  <w:shd w:val="clear" w:color="000000" w:fill="FFFFFF"/>
                </w:tcPr>
                <w:p w14:paraId="0FB4BFAB" w14:textId="77777777" w:rsidR="005B1B23" w:rsidRPr="006F3D5D" w:rsidRDefault="005B1B23" w:rsidP="005B1B23">
                  <w:pPr>
                    <w:autoSpaceDE w:val="0"/>
                    <w:autoSpaceDN w:val="0"/>
                    <w:adjustRightInd w:val="0"/>
                    <w:ind w:left="-169" w:right="-108" w:firstLine="142"/>
                    <w:jc w:val="center"/>
                    <w:rPr>
                      <w:sz w:val="22"/>
                      <w:szCs w:val="22"/>
                      <w:lang w:val="ro-RO"/>
                    </w:rPr>
                  </w:pPr>
                  <w:r>
                    <w:rPr>
                      <w:sz w:val="22"/>
                      <w:szCs w:val="22"/>
                      <w:lang w:val="ro-RO"/>
                    </w:rPr>
                    <w:t>1</w:t>
                  </w:r>
                </w:p>
              </w:tc>
            </w:tr>
            <w:tr w:rsidR="005B1B23" w:rsidRPr="006F3D5D" w14:paraId="139331BB" w14:textId="77777777" w:rsidTr="007C03A5">
              <w:trPr>
                <w:trHeight w:val="423"/>
              </w:trPr>
              <w:tc>
                <w:tcPr>
                  <w:tcW w:w="277" w:type="pct"/>
                  <w:shd w:val="clear" w:color="000000" w:fill="FFFFFF"/>
                  <w:vAlign w:val="center"/>
                </w:tcPr>
                <w:p w14:paraId="6D6ED2D9" w14:textId="77777777" w:rsidR="005B1B23" w:rsidRPr="006F3D5D" w:rsidRDefault="005B1B23" w:rsidP="005B1B23">
                  <w:pPr>
                    <w:autoSpaceDE w:val="0"/>
                    <w:autoSpaceDN w:val="0"/>
                    <w:adjustRightInd w:val="0"/>
                    <w:ind w:left="-683" w:right="-108"/>
                    <w:rPr>
                      <w:lang w:val="ro-RO"/>
                    </w:rPr>
                  </w:pPr>
                </w:p>
              </w:tc>
              <w:tc>
                <w:tcPr>
                  <w:tcW w:w="3833" w:type="pct"/>
                  <w:shd w:val="clear" w:color="000000" w:fill="FFFFFF"/>
                  <w:vAlign w:val="center"/>
                </w:tcPr>
                <w:p w14:paraId="4F9BCC43" w14:textId="77777777" w:rsidR="005B1B23" w:rsidRPr="006F3D5D" w:rsidRDefault="005B1B23" w:rsidP="005B1B23">
                  <w:pPr>
                    <w:autoSpaceDE w:val="0"/>
                    <w:autoSpaceDN w:val="0"/>
                    <w:adjustRightInd w:val="0"/>
                    <w:ind w:left="-92" w:right="-108"/>
                    <w:rPr>
                      <w:b/>
                      <w:lang w:val="ro-RO"/>
                    </w:rPr>
                  </w:pPr>
                  <w:r w:rsidRPr="006F3D5D">
                    <w:rPr>
                      <w:b/>
                      <w:sz w:val="22"/>
                      <w:szCs w:val="22"/>
                      <w:lang w:val="ro-RO"/>
                    </w:rPr>
                    <w:t>Laboratoare veterinare raionale pentru colectarea probelor</w:t>
                  </w:r>
                </w:p>
              </w:tc>
              <w:tc>
                <w:tcPr>
                  <w:tcW w:w="890" w:type="pct"/>
                  <w:shd w:val="clear" w:color="000000" w:fill="FFFFFF"/>
                  <w:vAlign w:val="center"/>
                </w:tcPr>
                <w:p w14:paraId="26F802E1" w14:textId="77777777" w:rsidR="005B1B23" w:rsidRPr="006F3D5D" w:rsidRDefault="005B1B23" w:rsidP="005B1B23">
                  <w:pPr>
                    <w:autoSpaceDE w:val="0"/>
                    <w:autoSpaceDN w:val="0"/>
                    <w:adjustRightInd w:val="0"/>
                    <w:ind w:left="-169" w:right="-108" w:firstLine="142"/>
                    <w:jc w:val="center"/>
                    <w:rPr>
                      <w:lang w:val="ro-RO"/>
                    </w:rPr>
                  </w:pPr>
                </w:p>
              </w:tc>
            </w:tr>
            <w:tr w:rsidR="005B1B23" w:rsidRPr="006F3D5D" w14:paraId="0CBB503A" w14:textId="77777777" w:rsidTr="007C03A5">
              <w:trPr>
                <w:trHeight w:val="423"/>
              </w:trPr>
              <w:tc>
                <w:tcPr>
                  <w:tcW w:w="277" w:type="pct"/>
                  <w:shd w:val="clear" w:color="000000" w:fill="FFFFFF"/>
                  <w:vAlign w:val="center"/>
                </w:tcPr>
                <w:p w14:paraId="10E78B0F" w14:textId="77777777" w:rsidR="005B1B23" w:rsidRPr="006F3D5D" w:rsidRDefault="005B1B23" w:rsidP="005B1B23">
                  <w:pPr>
                    <w:autoSpaceDE w:val="0"/>
                    <w:autoSpaceDN w:val="0"/>
                    <w:adjustRightInd w:val="0"/>
                    <w:ind w:left="-683" w:right="-108"/>
                    <w:rPr>
                      <w:lang w:val="ro-RO"/>
                    </w:rPr>
                  </w:pPr>
                  <w:r w:rsidRPr="006F3D5D">
                    <w:rPr>
                      <w:sz w:val="22"/>
                      <w:szCs w:val="22"/>
                      <w:lang w:val="ro-RO"/>
                    </w:rPr>
                    <w:t>17.</w:t>
                  </w:r>
                </w:p>
              </w:tc>
              <w:tc>
                <w:tcPr>
                  <w:tcW w:w="3833" w:type="pct"/>
                  <w:shd w:val="clear" w:color="000000" w:fill="FFFFFF"/>
                  <w:vAlign w:val="center"/>
                </w:tcPr>
                <w:p w14:paraId="1DCE73CD" w14:textId="77777777" w:rsidR="005B1B23" w:rsidRPr="006F3D5D" w:rsidRDefault="005B1B23" w:rsidP="005B1B23">
                  <w:pPr>
                    <w:autoSpaceDE w:val="0"/>
                    <w:autoSpaceDN w:val="0"/>
                    <w:adjustRightInd w:val="0"/>
                    <w:ind w:left="-92" w:right="-108"/>
                    <w:rPr>
                      <w:lang w:val="ro-RO"/>
                    </w:rPr>
                  </w:pPr>
                  <w:r w:rsidRPr="006F3D5D">
                    <w:rPr>
                      <w:sz w:val="22"/>
                      <w:szCs w:val="22"/>
                      <w:lang w:val="ro-RO"/>
                    </w:rPr>
                    <w:t xml:space="preserve">Briceni, Soroca, Edineț, </w:t>
                  </w:r>
                  <w:proofErr w:type="spellStart"/>
                  <w:r w:rsidRPr="006F3D5D">
                    <w:rPr>
                      <w:sz w:val="22"/>
                      <w:szCs w:val="22"/>
                      <w:lang w:val="ro-RO"/>
                    </w:rPr>
                    <w:t>Rîșcani</w:t>
                  </w:r>
                  <w:proofErr w:type="spellEnd"/>
                  <w:r w:rsidRPr="006F3D5D">
                    <w:rPr>
                      <w:sz w:val="22"/>
                      <w:szCs w:val="22"/>
                      <w:lang w:val="ro-RO"/>
                    </w:rPr>
                    <w:t xml:space="preserve">, </w:t>
                  </w:r>
                  <w:proofErr w:type="spellStart"/>
                  <w:r w:rsidRPr="006F3D5D">
                    <w:rPr>
                      <w:sz w:val="22"/>
                      <w:szCs w:val="22"/>
                      <w:lang w:val="ro-RO"/>
                    </w:rPr>
                    <w:t>Sîngerei</w:t>
                  </w:r>
                  <w:proofErr w:type="spellEnd"/>
                  <w:r w:rsidRPr="006F3D5D">
                    <w:rPr>
                      <w:sz w:val="22"/>
                      <w:szCs w:val="22"/>
                      <w:lang w:val="ro-RO"/>
                    </w:rPr>
                    <w:t>, Glodeni, Orhei, Florești, Călărași, Criuleni, Ungheni, Cimișlia, Căușeni, Basarabeasca, Anenii-Noi, Hîncești, Leova, Strășeni, Ștefan-Vodă, Taraclia</w:t>
                  </w:r>
                </w:p>
              </w:tc>
              <w:tc>
                <w:tcPr>
                  <w:tcW w:w="890" w:type="pct"/>
                  <w:shd w:val="clear" w:color="000000" w:fill="FFFFFF"/>
                  <w:vAlign w:val="center"/>
                </w:tcPr>
                <w:p w14:paraId="143D3F8A"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20</w:t>
                  </w:r>
                </w:p>
              </w:tc>
            </w:tr>
            <w:tr w:rsidR="005B1B23" w:rsidRPr="006F3D5D" w14:paraId="62B47C40" w14:textId="77777777" w:rsidTr="007C03A5">
              <w:trPr>
                <w:trHeight w:val="423"/>
              </w:trPr>
              <w:tc>
                <w:tcPr>
                  <w:tcW w:w="277" w:type="pct"/>
                  <w:shd w:val="clear" w:color="000000" w:fill="FFFFFF"/>
                </w:tcPr>
                <w:p w14:paraId="0901724D" w14:textId="77777777" w:rsidR="005B1B23" w:rsidRPr="006F3D5D" w:rsidRDefault="005B1B23" w:rsidP="005B1B23">
                  <w:pPr>
                    <w:autoSpaceDE w:val="0"/>
                    <w:autoSpaceDN w:val="0"/>
                    <w:adjustRightInd w:val="0"/>
                    <w:ind w:left="-683" w:right="-108"/>
                    <w:jc w:val="center"/>
                    <w:rPr>
                      <w:lang w:val="ro-RO"/>
                    </w:rPr>
                  </w:pPr>
                  <w:r w:rsidRPr="006F3D5D">
                    <w:rPr>
                      <w:sz w:val="22"/>
                      <w:szCs w:val="22"/>
                      <w:lang w:val="ro-RO"/>
                    </w:rPr>
                    <w:t>18.</w:t>
                  </w:r>
                </w:p>
              </w:tc>
              <w:tc>
                <w:tcPr>
                  <w:tcW w:w="3833" w:type="pct"/>
                  <w:shd w:val="clear" w:color="000000" w:fill="FFFFFF"/>
                </w:tcPr>
                <w:p w14:paraId="178AB46A" w14:textId="77777777" w:rsidR="005B1B23" w:rsidRPr="006F3D5D" w:rsidRDefault="005B1B23" w:rsidP="005B1B23">
                  <w:pPr>
                    <w:autoSpaceDE w:val="0"/>
                    <w:autoSpaceDN w:val="0"/>
                    <w:adjustRightInd w:val="0"/>
                    <w:ind w:left="-92" w:right="-108"/>
                    <w:rPr>
                      <w:lang w:val="ro-RO"/>
                    </w:rPr>
                  </w:pPr>
                  <w:r w:rsidRPr="006F3D5D">
                    <w:rPr>
                      <w:sz w:val="22"/>
                      <w:szCs w:val="22"/>
                      <w:lang w:val="ro-RO"/>
                    </w:rPr>
                    <w:t xml:space="preserve">UTA Găgăuzia (Comrat, </w:t>
                  </w:r>
                  <w:proofErr w:type="spellStart"/>
                  <w:r w:rsidRPr="006F3D5D">
                    <w:rPr>
                      <w:sz w:val="22"/>
                      <w:szCs w:val="22"/>
                      <w:lang w:val="ro-RO"/>
                    </w:rPr>
                    <w:t>Ceadîr</w:t>
                  </w:r>
                  <w:proofErr w:type="spellEnd"/>
                  <w:r w:rsidRPr="006F3D5D">
                    <w:rPr>
                      <w:sz w:val="22"/>
                      <w:szCs w:val="22"/>
                      <w:lang w:val="ro-RO"/>
                    </w:rPr>
                    <w:t>-Lunga)</w:t>
                  </w:r>
                </w:p>
              </w:tc>
              <w:tc>
                <w:tcPr>
                  <w:tcW w:w="890" w:type="pct"/>
                  <w:shd w:val="clear" w:color="000000" w:fill="FFFFFF"/>
                </w:tcPr>
                <w:p w14:paraId="3F380214" w14:textId="77777777" w:rsidR="005B1B23" w:rsidRPr="006F3D5D" w:rsidRDefault="005B1B23" w:rsidP="005B1B23">
                  <w:pPr>
                    <w:autoSpaceDE w:val="0"/>
                    <w:autoSpaceDN w:val="0"/>
                    <w:adjustRightInd w:val="0"/>
                    <w:ind w:left="-169" w:right="-108" w:firstLine="142"/>
                    <w:jc w:val="center"/>
                    <w:rPr>
                      <w:lang w:val="ro-RO"/>
                    </w:rPr>
                  </w:pPr>
                  <w:r w:rsidRPr="006F3D5D">
                    <w:rPr>
                      <w:sz w:val="22"/>
                      <w:szCs w:val="22"/>
                      <w:lang w:val="ro-RO"/>
                    </w:rPr>
                    <w:t>2</w:t>
                  </w:r>
                </w:p>
              </w:tc>
            </w:tr>
            <w:tr w:rsidR="005B1B23" w:rsidRPr="006F3D5D" w14:paraId="701442AF" w14:textId="77777777" w:rsidTr="007C03A5">
              <w:trPr>
                <w:trHeight w:val="1"/>
              </w:trPr>
              <w:tc>
                <w:tcPr>
                  <w:tcW w:w="277" w:type="pct"/>
                  <w:tcBorders>
                    <w:right w:val="nil"/>
                  </w:tcBorders>
                  <w:shd w:val="clear" w:color="000000" w:fill="FFFFFF"/>
                </w:tcPr>
                <w:p w14:paraId="410F8BED" w14:textId="77777777" w:rsidR="005B1B23" w:rsidRPr="006F3D5D" w:rsidRDefault="005B1B23" w:rsidP="005B1B23">
                  <w:pPr>
                    <w:autoSpaceDE w:val="0"/>
                    <w:autoSpaceDN w:val="0"/>
                    <w:adjustRightInd w:val="0"/>
                    <w:ind w:left="-683" w:right="-108"/>
                    <w:jc w:val="center"/>
                    <w:rPr>
                      <w:bCs/>
                      <w:lang w:val="ro-RO"/>
                    </w:rPr>
                  </w:pPr>
                </w:p>
              </w:tc>
              <w:tc>
                <w:tcPr>
                  <w:tcW w:w="3833" w:type="pct"/>
                  <w:tcBorders>
                    <w:left w:val="nil"/>
                    <w:right w:val="nil"/>
                  </w:tcBorders>
                  <w:shd w:val="clear" w:color="000000" w:fill="FFFFFF"/>
                </w:tcPr>
                <w:p w14:paraId="0C77D36D" w14:textId="77777777" w:rsidR="005B1B23" w:rsidRPr="006F3D5D" w:rsidRDefault="005B1B23" w:rsidP="005B1B23">
                  <w:pPr>
                    <w:autoSpaceDE w:val="0"/>
                    <w:autoSpaceDN w:val="0"/>
                    <w:adjustRightInd w:val="0"/>
                    <w:ind w:left="-92" w:right="-108"/>
                    <w:rPr>
                      <w:lang w:val="ro-RO"/>
                    </w:rPr>
                  </w:pPr>
                  <w:r w:rsidRPr="006F3D5D">
                    <w:rPr>
                      <w:b/>
                      <w:bCs/>
                      <w:sz w:val="22"/>
                      <w:szCs w:val="22"/>
                      <w:lang w:val="ro-RO"/>
                    </w:rPr>
                    <w:t>TOTAL:</w:t>
                  </w:r>
                </w:p>
              </w:tc>
              <w:tc>
                <w:tcPr>
                  <w:tcW w:w="890" w:type="pct"/>
                  <w:tcBorders>
                    <w:left w:val="nil"/>
                  </w:tcBorders>
                  <w:shd w:val="clear" w:color="000000" w:fill="FFFFFF"/>
                </w:tcPr>
                <w:p w14:paraId="6BF6A548" w14:textId="77777777" w:rsidR="005B1B23" w:rsidRPr="006F3D5D" w:rsidRDefault="005B1B23" w:rsidP="005B1B23">
                  <w:pPr>
                    <w:autoSpaceDE w:val="0"/>
                    <w:autoSpaceDN w:val="0"/>
                    <w:adjustRightInd w:val="0"/>
                    <w:ind w:left="-169" w:right="-108" w:firstLine="142"/>
                    <w:jc w:val="center"/>
                    <w:rPr>
                      <w:b/>
                      <w:bCs/>
                      <w:lang w:val="ro-RO"/>
                    </w:rPr>
                  </w:pPr>
                  <w:r w:rsidRPr="006F3D5D">
                    <w:rPr>
                      <w:b/>
                      <w:bCs/>
                      <w:sz w:val="22"/>
                      <w:szCs w:val="22"/>
                      <w:lang w:val="ro-RO"/>
                    </w:rPr>
                    <w:t>27</w:t>
                  </w:r>
                </w:p>
                <w:p w14:paraId="702FAD32" w14:textId="77777777" w:rsidR="005B1B23" w:rsidRPr="006F3D5D" w:rsidRDefault="005B1B23" w:rsidP="005B1B23">
                  <w:pPr>
                    <w:autoSpaceDE w:val="0"/>
                    <w:autoSpaceDN w:val="0"/>
                    <w:adjustRightInd w:val="0"/>
                    <w:ind w:left="-169" w:right="-108" w:firstLine="142"/>
                    <w:jc w:val="center"/>
                    <w:rPr>
                      <w:lang w:val="ro-RO"/>
                    </w:rPr>
                  </w:pPr>
                </w:p>
              </w:tc>
            </w:tr>
          </w:tbl>
          <w:p w14:paraId="0322F953" w14:textId="77777777" w:rsidR="00F36834" w:rsidRDefault="00F36834"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749ED9" w14:textId="77777777" w:rsidR="00260A9E" w:rsidRDefault="001B196C" w:rsidP="00D25D52">
            <w:pPr>
              <w:ind w:firstLine="34"/>
              <w:rPr>
                <w:bCs/>
                <w:iCs/>
                <w:noProof/>
                <w:sz w:val="24"/>
                <w:szCs w:val="24"/>
                <w:shd w:val="clear" w:color="auto" w:fill="FFFFFF"/>
                <w:lang w:val="it-IT"/>
              </w:rPr>
            </w:pPr>
            <w:r>
              <w:rPr>
                <w:bCs/>
                <w:iCs/>
                <w:noProof/>
                <w:sz w:val="24"/>
                <w:szCs w:val="24"/>
                <w:shd w:val="clear" w:color="auto" w:fill="FFFFFF"/>
                <w:lang w:val="it-IT"/>
              </w:rPr>
              <w:t xml:space="preserve">   </w:t>
            </w:r>
          </w:p>
          <w:p w14:paraId="68205A4D" w14:textId="197DFB13" w:rsidR="00F36834" w:rsidRDefault="00260A9E" w:rsidP="00D25D52">
            <w:pPr>
              <w:ind w:firstLine="34"/>
              <w:rPr>
                <w:bCs/>
                <w:iCs/>
                <w:noProof/>
                <w:sz w:val="24"/>
                <w:szCs w:val="24"/>
                <w:shd w:val="clear" w:color="auto" w:fill="FFFFFF"/>
                <w:lang w:val="it-IT"/>
              </w:rPr>
            </w:pPr>
            <w:r>
              <w:rPr>
                <w:bCs/>
                <w:iCs/>
                <w:noProof/>
                <w:sz w:val="24"/>
                <w:szCs w:val="24"/>
                <w:shd w:val="clear" w:color="auto" w:fill="FFFFFF"/>
                <w:lang w:val="it-IT"/>
              </w:rPr>
              <w:t xml:space="preserve">    </w:t>
            </w:r>
            <w:r w:rsidR="001B196C">
              <w:rPr>
                <w:bCs/>
                <w:iCs/>
                <w:noProof/>
                <w:sz w:val="24"/>
                <w:szCs w:val="24"/>
                <w:shd w:val="clear" w:color="auto" w:fill="FFFFFF"/>
                <w:lang w:val="it-IT"/>
              </w:rPr>
              <w:t>1.3.3</w:t>
            </w:r>
            <w:r w:rsidR="00D7274D">
              <w:rPr>
                <w:bCs/>
                <w:iCs/>
                <w:noProof/>
                <w:sz w:val="24"/>
                <w:szCs w:val="24"/>
                <w:shd w:val="clear" w:color="auto" w:fill="FFFFFF"/>
                <w:lang w:val="it-IT"/>
              </w:rPr>
              <w:t xml:space="preserve">. </w:t>
            </w:r>
            <w:r w:rsidR="00D7274D" w:rsidRPr="00D7274D">
              <w:rPr>
                <w:bCs/>
                <w:iCs/>
                <w:noProof/>
                <w:sz w:val="24"/>
                <w:szCs w:val="24"/>
                <w:shd w:val="clear" w:color="auto" w:fill="FFFFFF"/>
                <w:lang w:val="it-IT"/>
              </w:rPr>
              <w:t>la compartimentul „</w:t>
            </w:r>
            <w:r w:rsidR="00D7274D" w:rsidRPr="00D7274D">
              <w:rPr>
                <w:b/>
                <w:iCs/>
                <w:noProof/>
                <w:sz w:val="24"/>
                <w:szCs w:val="24"/>
                <w:shd w:val="clear" w:color="auto" w:fill="FFFFFF"/>
                <w:lang w:val="it-IT"/>
              </w:rPr>
              <w:t>Agenţia Naţională pentru Siguranţa Alimentelor”</w:t>
            </w:r>
            <w:r w:rsidR="00D7274D" w:rsidRPr="00D7274D">
              <w:rPr>
                <w:bCs/>
                <w:iCs/>
                <w:noProof/>
                <w:sz w:val="24"/>
                <w:szCs w:val="24"/>
                <w:shd w:val="clear" w:color="auto" w:fill="FFFFFF"/>
                <w:lang w:val="it-IT"/>
              </w:rPr>
              <w:t>:</w:t>
            </w:r>
          </w:p>
          <w:p w14:paraId="590AD9DF" w14:textId="77777777" w:rsidR="00D7274D" w:rsidRDefault="00D7274D" w:rsidP="00D25D52">
            <w:pPr>
              <w:ind w:firstLine="34"/>
              <w:rPr>
                <w:bCs/>
                <w:iCs/>
                <w:noProof/>
                <w:sz w:val="24"/>
                <w:szCs w:val="24"/>
                <w:shd w:val="clear" w:color="auto" w:fill="FFFFFF"/>
                <w:lang w:val="it-IT"/>
              </w:rPr>
            </w:pPr>
            <w:r>
              <w:rPr>
                <w:bCs/>
                <w:iCs/>
                <w:noProof/>
                <w:sz w:val="24"/>
                <w:szCs w:val="24"/>
                <w:shd w:val="clear" w:color="auto" w:fill="FFFFFF"/>
                <w:lang w:val="it-IT"/>
              </w:rPr>
              <w:t xml:space="preserve">    1.3.3.1</w:t>
            </w:r>
            <w:r w:rsidRPr="00D7274D">
              <w:rPr>
                <w:bCs/>
                <w:iCs/>
                <w:noProof/>
                <w:sz w:val="24"/>
                <w:szCs w:val="24"/>
                <w:shd w:val="clear" w:color="auto" w:fill="FFFFFF"/>
                <w:lang w:val="it-IT"/>
              </w:rPr>
              <w:t>. pozițiile 12-16 se exclud;</w:t>
            </w:r>
          </w:p>
          <w:p w14:paraId="755225AF" w14:textId="77777777" w:rsidR="00D7274D" w:rsidRDefault="00D7274D" w:rsidP="00D25D52">
            <w:pPr>
              <w:ind w:firstLine="34"/>
              <w:rPr>
                <w:bCs/>
                <w:iCs/>
                <w:noProof/>
                <w:sz w:val="24"/>
                <w:szCs w:val="24"/>
                <w:shd w:val="clear" w:color="auto" w:fill="FFFFFF"/>
                <w:lang w:val="it-IT"/>
              </w:rPr>
            </w:pPr>
            <w:r>
              <w:rPr>
                <w:bCs/>
                <w:iCs/>
                <w:noProof/>
                <w:sz w:val="24"/>
                <w:szCs w:val="24"/>
                <w:shd w:val="clear" w:color="auto" w:fill="FFFFFF"/>
                <w:lang w:val="it-IT"/>
              </w:rPr>
              <w:t xml:space="preserve">    1.3.3.2. </w:t>
            </w:r>
            <w:r w:rsidR="00133A31" w:rsidRPr="00133A31">
              <w:rPr>
                <w:bCs/>
                <w:iCs/>
                <w:noProof/>
                <w:sz w:val="24"/>
                <w:szCs w:val="24"/>
                <w:shd w:val="clear" w:color="auto" w:fill="FFFFFF"/>
                <w:lang w:val="it-IT"/>
              </w:rPr>
              <w:t>poziția 16</w:t>
            </w:r>
            <w:r w:rsidR="00133A31" w:rsidRPr="00796F9A">
              <w:rPr>
                <w:bCs/>
                <w:iCs/>
                <w:noProof/>
                <w:sz w:val="24"/>
                <w:szCs w:val="24"/>
                <w:shd w:val="clear" w:color="auto" w:fill="FFFFFF"/>
                <w:vertAlign w:val="superscript"/>
                <w:lang w:val="it-IT"/>
              </w:rPr>
              <w:t>2</w:t>
            </w:r>
            <w:r w:rsidR="00133A31" w:rsidRPr="00133A31">
              <w:rPr>
                <w:bCs/>
                <w:iCs/>
                <w:noProof/>
                <w:sz w:val="24"/>
                <w:szCs w:val="24"/>
                <w:shd w:val="clear" w:color="auto" w:fill="FFFFFF"/>
                <w:lang w:val="it-IT"/>
              </w:rPr>
              <w:t xml:space="preserve">  va avea următorul cuprins:</w:t>
            </w:r>
          </w:p>
          <w:tbl>
            <w:tblPr>
              <w:tblW w:w="6966" w:type="dxa"/>
              <w:tblLayout w:type="fixed"/>
              <w:tblCellMar>
                <w:top w:w="15" w:type="dxa"/>
                <w:left w:w="15" w:type="dxa"/>
                <w:bottom w:w="15" w:type="dxa"/>
                <w:right w:w="15" w:type="dxa"/>
              </w:tblCellMar>
              <w:tblLook w:val="04A0" w:firstRow="1" w:lastRow="0" w:firstColumn="1" w:lastColumn="0" w:noHBand="0" w:noVBand="1"/>
            </w:tblPr>
            <w:tblGrid>
              <w:gridCol w:w="719"/>
              <w:gridCol w:w="5528"/>
              <w:gridCol w:w="719"/>
            </w:tblGrid>
            <w:tr w:rsidR="00133A31" w:rsidRPr="002149EA" w14:paraId="67B7B787" w14:textId="77777777" w:rsidTr="009435D3">
              <w:trPr>
                <w:trHeight w:val="471"/>
              </w:trPr>
              <w:tc>
                <w:tcPr>
                  <w:tcW w:w="51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2C46E83" w14:textId="77777777" w:rsidR="00133A31" w:rsidRPr="004D5225" w:rsidRDefault="00133A31" w:rsidP="00133A31">
                  <w:pPr>
                    <w:ind w:firstLine="0"/>
                    <w:rPr>
                      <w:b/>
                      <w:bCs/>
                      <w:sz w:val="24"/>
                      <w:szCs w:val="24"/>
                      <w:lang w:val="ro-RO" w:eastAsia="ru-RU"/>
                    </w:rPr>
                  </w:pPr>
                  <w:r>
                    <w:rPr>
                      <w:sz w:val="24"/>
                      <w:szCs w:val="24"/>
                      <w:lang w:val="ro-RO" w:eastAsia="ru-RU"/>
                    </w:rPr>
                    <w:t>„</w:t>
                  </w:r>
                  <w:r w:rsidRPr="00AD1FE1">
                    <w:rPr>
                      <w:sz w:val="24"/>
                      <w:szCs w:val="24"/>
                      <w:lang w:val="ro-RO" w:eastAsia="ru-RU"/>
                    </w:rPr>
                    <w:t>16</w:t>
                  </w:r>
                  <w:r w:rsidRPr="00AD1FE1">
                    <w:rPr>
                      <w:sz w:val="24"/>
                      <w:szCs w:val="24"/>
                      <w:vertAlign w:val="superscript"/>
                      <w:lang w:val="ro-RO" w:eastAsia="ru-RU"/>
                    </w:rPr>
                    <w:t>2</w:t>
                  </w:r>
                  <w:r w:rsidRPr="00AD1FE1">
                    <w:rPr>
                      <w:sz w:val="24"/>
                      <w:szCs w:val="24"/>
                      <w:lang w:val="ro-RO" w:eastAsia="ru-RU"/>
                    </w:rPr>
                    <w:t>.</w:t>
                  </w:r>
                </w:p>
              </w:tc>
              <w:tc>
                <w:tcPr>
                  <w:tcW w:w="396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4D06178" w14:textId="77777777" w:rsidR="00133A31" w:rsidRPr="001F45A3" w:rsidRDefault="00133A31" w:rsidP="009435D3">
                  <w:pPr>
                    <w:ind w:firstLine="0"/>
                    <w:rPr>
                      <w:bCs/>
                      <w:iCs/>
                      <w:sz w:val="24"/>
                      <w:szCs w:val="24"/>
                      <w:lang w:val="ro-RO" w:eastAsia="ru-RU"/>
                    </w:rPr>
                  </w:pPr>
                  <w:r w:rsidRPr="001F45A3">
                    <w:rPr>
                      <w:bCs/>
                      <w:iCs/>
                      <w:sz w:val="24"/>
                      <w:szCs w:val="24"/>
                      <w:shd w:val="clear" w:color="auto" w:fill="FFFFFF"/>
                      <w:lang w:val="it-IT"/>
                    </w:rPr>
                    <w:t xml:space="preserve">Subdiviziunile teritoriale pentru siguranța </w:t>
                  </w:r>
                  <w:r w:rsidRPr="001F45A3">
                    <w:rPr>
                      <w:bCs/>
                      <w:iCs/>
                      <w:sz w:val="24"/>
                      <w:szCs w:val="24"/>
                      <w:shd w:val="clear" w:color="auto" w:fill="FFFFFF"/>
                    </w:rPr>
                    <w:t>а</w:t>
                  </w:r>
                  <w:r w:rsidRPr="001F45A3">
                    <w:rPr>
                      <w:bCs/>
                      <w:iCs/>
                      <w:sz w:val="24"/>
                      <w:szCs w:val="24"/>
                      <w:shd w:val="clear" w:color="auto" w:fill="FFFFFF"/>
                      <w:lang w:val="it-IT"/>
                    </w:rPr>
                    <w:t>lim</w:t>
                  </w:r>
                  <w:r w:rsidRPr="001F45A3">
                    <w:rPr>
                      <w:bCs/>
                      <w:iCs/>
                      <w:sz w:val="24"/>
                      <w:szCs w:val="24"/>
                      <w:shd w:val="clear" w:color="auto" w:fill="FFFFFF"/>
                    </w:rPr>
                    <w:t>е</w:t>
                  </w:r>
                  <w:r w:rsidRPr="001F45A3">
                    <w:rPr>
                      <w:bCs/>
                      <w:iCs/>
                      <w:sz w:val="24"/>
                      <w:szCs w:val="24"/>
                      <w:shd w:val="clear" w:color="auto" w:fill="FFFFFF"/>
                      <w:lang w:val="it-IT"/>
                    </w:rPr>
                    <w:t>nt</w:t>
                  </w:r>
                  <w:r w:rsidRPr="001F45A3">
                    <w:rPr>
                      <w:bCs/>
                      <w:iCs/>
                      <w:sz w:val="24"/>
                      <w:szCs w:val="24"/>
                      <w:shd w:val="clear" w:color="auto" w:fill="FFFFFF"/>
                    </w:rPr>
                    <w:t>е</w:t>
                  </w:r>
                  <w:r w:rsidRPr="001F45A3">
                    <w:rPr>
                      <w:bCs/>
                      <w:iCs/>
                      <w:sz w:val="24"/>
                      <w:szCs w:val="24"/>
                      <w:shd w:val="clear" w:color="auto" w:fill="FFFFFF"/>
                      <w:lang w:val="it-IT"/>
                    </w:rPr>
                    <w:t>l</w:t>
                  </w:r>
                  <w:r w:rsidRPr="001F45A3">
                    <w:rPr>
                      <w:bCs/>
                      <w:iCs/>
                      <w:sz w:val="24"/>
                      <w:szCs w:val="24"/>
                      <w:shd w:val="clear" w:color="auto" w:fill="FFFFFF"/>
                    </w:rPr>
                    <w:t>о</w:t>
                  </w:r>
                  <w:r w:rsidRPr="001F45A3">
                    <w:rPr>
                      <w:bCs/>
                      <w:iCs/>
                      <w:sz w:val="24"/>
                      <w:szCs w:val="24"/>
                      <w:shd w:val="clear" w:color="auto" w:fill="FFFFFF"/>
                      <w:lang w:val="it-IT"/>
                    </w:rPr>
                    <w:t>r</w:t>
                  </w:r>
                </w:p>
              </w:tc>
              <w:tc>
                <w:tcPr>
                  <w:tcW w:w="51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938162E" w14:textId="77777777" w:rsidR="00133A31" w:rsidRPr="004D5225" w:rsidRDefault="00133A31" w:rsidP="00133A31">
                  <w:pPr>
                    <w:ind w:firstLine="142"/>
                    <w:jc w:val="center"/>
                    <w:rPr>
                      <w:sz w:val="24"/>
                      <w:szCs w:val="24"/>
                      <w:lang w:val="ro-RO" w:eastAsia="ru-RU"/>
                    </w:rPr>
                  </w:pPr>
                  <w:r w:rsidRPr="004D5225">
                    <w:rPr>
                      <w:sz w:val="24"/>
                      <w:szCs w:val="24"/>
                      <w:lang w:val="ro-RO" w:eastAsia="ru-RU"/>
                    </w:rPr>
                    <w:t>10</w:t>
                  </w:r>
                  <w:r>
                    <w:rPr>
                      <w:sz w:val="24"/>
                      <w:szCs w:val="24"/>
                      <w:lang w:val="ro-RO" w:eastAsia="ru-RU"/>
                    </w:rPr>
                    <w:t>”</w:t>
                  </w:r>
                </w:p>
              </w:tc>
            </w:tr>
          </w:tbl>
          <w:p w14:paraId="6A05C6C8" w14:textId="77777777" w:rsidR="00133A31" w:rsidRDefault="00133A31" w:rsidP="00D25D52">
            <w:pPr>
              <w:ind w:firstLine="34"/>
              <w:rPr>
                <w:bCs/>
                <w:iCs/>
                <w:sz w:val="24"/>
                <w:szCs w:val="24"/>
                <w:shd w:val="clear" w:color="auto" w:fill="FFFFFF"/>
                <w:lang w:val="it-IT"/>
              </w:rPr>
            </w:pPr>
          </w:p>
          <w:p w14:paraId="77516484" w14:textId="07C2CE2C" w:rsidR="00D67C6E" w:rsidRDefault="00D67C6E" w:rsidP="00D25D52">
            <w:pPr>
              <w:ind w:firstLine="34"/>
              <w:rPr>
                <w:bCs/>
                <w:iCs/>
                <w:sz w:val="24"/>
                <w:szCs w:val="24"/>
                <w:shd w:val="clear" w:color="auto" w:fill="FFFFFF"/>
                <w:lang w:val="it-IT"/>
              </w:rPr>
            </w:pPr>
            <w:r>
              <w:rPr>
                <w:bCs/>
                <w:iCs/>
                <w:sz w:val="24"/>
                <w:szCs w:val="24"/>
                <w:shd w:val="clear" w:color="auto" w:fill="FFFFFF"/>
                <w:lang w:val="it-IT"/>
              </w:rPr>
              <w:t xml:space="preserve">   </w:t>
            </w:r>
            <w:r w:rsidR="00796F9A">
              <w:rPr>
                <w:bCs/>
                <w:iCs/>
                <w:sz w:val="24"/>
                <w:szCs w:val="24"/>
                <w:shd w:val="clear" w:color="auto" w:fill="FFFFFF"/>
                <w:lang w:val="it-IT"/>
              </w:rPr>
              <w:t xml:space="preserve"> </w:t>
            </w:r>
            <w:r>
              <w:rPr>
                <w:bCs/>
                <w:iCs/>
                <w:sz w:val="24"/>
                <w:szCs w:val="24"/>
                <w:shd w:val="clear" w:color="auto" w:fill="FFFFFF"/>
                <w:lang w:val="it-IT"/>
              </w:rPr>
              <w:t xml:space="preserve">1.3.3.3. </w:t>
            </w:r>
            <w:r w:rsidRPr="00D67C6E">
              <w:rPr>
                <w:bCs/>
                <w:iCs/>
                <w:sz w:val="24"/>
                <w:szCs w:val="24"/>
                <w:shd w:val="clear" w:color="auto" w:fill="FFFFFF"/>
                <w:lang w:val="it-IT"/>
              </w:rPr>
              <w:t>poziția „</w:t>
            </w:r>
            <w:r w:rsidRPr="00BD6639">
              <w:rPr>
                <w:b/>
                <w:iCs/>
                <w:sz w:val="24"/>
                <w:szCs w:val="24"/>
                <w:shd w:val="clear" w:color="auto" w:fill="FFFFFF"/>
                <w:lang w:val="it-IT"/>
              </w:rPr>
              <w:t>Laboratoarele veterinare raionale pentru colectarea probelor</w:t>
            </w:r>
            <w:r w:rsidRPr="00D67C6E">
              <w:rPr>
                <w:bCs/>
                <w:iCs/>
                <w:sz w:val="24"/>
                <w:szCs w:val="24"/>
                <w:shd w:val="clear" w:color="auto" w:fill="FFFFFF"/>
                <w:lang w:val="it-IT"/>
              </w:rPr>
              <w:t>” se exclude;</w:t>
            </w:r>
          </w:p>
          <w:p w14:paraId="5B82FA5D" w14:textId="576C25A8" w:rsidR="00BD6639" w:rsidRDefault="00BD6639" w:rsidP="00D25D52">
            <w:pPr>
              <w:ind w:firstLine="34"/>
              <w:rPr>
                <w:bCs/>
                <w:iCs/>
                <w:sz w:val="24"/>
                <w:szCs w:val="24"/>
                <w:shd w:val="clear" w:color="auto" w:fill="FFFFFF"/>
                <w:lang w:val="it-IT"/>
              </w:rPr>
            </w:pPr>
            <w:r>
              <w:rPr>
                <w:bCs/>
                <w:iCs/>
                <w:sz w:val="24"/>
                <w:szCs w:val="24"/>
                <w:shd w:val="clear" w:color="auto" w:fill="FFFFFF"/>
                <w:lang w:val="it-IT"/>
              </w:rPr>
              <w:t xml:space="preserve">    </w:t>
            </w:r>
            <w:r w:rsidRPr="00BD6639">
              <w:rPr>
                <w:bCs/>
                <w:iCs/>
                <w:sz w:val="24"/>
                <w:szCs w:val="24"/>
                <w:shd w:val="clear" w:color="auto" w:fill="FFFFFF"/>
                <w:lang w:val="it-IT"/>
              </w:rPr>
              <w:t>1.3.3.4.</w:t>
            </w:r>
            <w:r w:rsidR="00796F9A">
              <w:rPr>
                <w:bCs/>
                <w:iCs/>
                <w:sz w:val="24"/>
                <w:szCs w:val="24"/>
                <w:shd w:val="clear" w:color="auto" w:fill="FFFFFF"/>
                <w:lang w:val="it-IT"/>
              </w:rPr>
              <w:t xml:space="preserve"> </w:t>
            </w:r>
            <w:r w:rsidRPr="00BD6639">
              <w:rPr>
                <w:bCs/>
                <w:iCs/>
                <w:sz w:val="24"/>
                <w:szCs w:val="24"/>
                <w:shd w:val="clear" w:color="auto" w:fill="FFFFFF"/>
                <w:lang w:val="it-IT"/>
              </w:rPr>
              <w:t>pozițiile 17-18 se exclud;</w:t>
            </w:r>
          </w:p>
          <w:p w14:paraId="6FC3872B" w14:textId="6AED764B" w:rsidR="00BD6639" w:rsidRDefault="001E0A3E" w:rsidP="00D25D52">
            <w:pPr>
              <w:ind w:firstLine="34"/>
              <w:rPr>
                <w:bCs/>
                <w:iCs/>
                <w:sz w:val="24"/>
                <w:szCs w:val="24"/>
                <w:shd w:val="clear" w:color="auto" w:fill="FFFFFF"/>
                <w:lang w:val="it-IT"/>
              </w:rPr>
            </w:pPr>
            <w:r>
              <w:rPr>
                <w:bCs/>
                <w:iCs/>
                <w:sz w:val="24"/>
                <w:szCs w:val="24"/>
                <w:shd w:val="clear" w:color="auto" w:fill="FFFFFF"/>
                <w:lang w:val="it-IT"/>
              </w:rPr>
              <w:t xml:space="preserve">    </w:t>
            </w:r>
            <w:r w:rsidRPr="001E0A3E">
              <w:rPr>
                <w:bCs/>
                <w:iCs/>
                <w:sz w:val="24"/>
                <w:szCs w:val="24"/>
                <w:shd w:val="clear" w:color="auto" w:fill="FFFFFF"/>
                <w:lang w:val="it-IT"/>
              </w:rPr>
              <w:t>1.3.3.5.</w:t>
            </w:r>
            <w:r w:rsidR="00796F9A">
              <w:rPr>
                <w:bCs/>
                <w:iCs/>
                <w:sz w:val="24"/>
                <w:szCs w:val="24"/>
                <w:shd w:val="clear" w:color="auto" w:fill="FFFFFF"/>
                <w:lang w:val="it-IT"/>
              </w:rPr>
              <w:t xml:space="preserve"> </w:t>
            </w:r>
            <w:r w:rsidRPr="001E0A3E">
              <w:rPr>
                <w:bCs/>
                <w:iCs/>
                <w:sz w:val="24"/>
                <w:szCs w:val="24"/>
                <w:shd w:val="clear" w:color="auto" w:fill="FFFFFF"/>
                <w:lang w:val="it-IT"/>
              </w:rPr>
              <w:t xml:space="preserve">la poziția TOTAL cifra „27” se substituie cu cifra „11”;                                                                                                                        </w:t>
            </w:r>
          </w:p>
        </w:tc>
        <w:tc>
          <w:tcPr>
            <w:tcW w:w="7284" w:type="dxa"/>
            <w:tcBorders>
              <w:top w:val="single" w:sz="4" w:space="0" w:color="auto"/>
              <w:left w:val="none" w:sz="4" w:space="0" w:color="000000"/>
              <w:bottom w:val="single" w:sz="4" w:space="0" w:color="auto"/>
              <w:right w:val="single" w:sz="8" w:space="0" w:color="000000"/>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5528"/>
              <w:gridCol w:w="995"/>
            </w:tblGrid>
            <w:tr w:rsidR="00AB1A3E" w:rsidRPr="006F3D5D" w14:paraId="4B2A1D2F" w14:textId="77777777" w:rsidTr="00AB1A3E">
              <w:trPr>
                <w:trHeight w:val="1"/>
              </w:trPr>
              <w:tc>
                <w:tcPr>
                  <w:tcW w:w="379" w:type="pct"/>
                  <w:shd w:val="clear" w:color="000000" w:fill="FFFFFF"/>
                  <w:vAlign w:val="center"/>
                </w:tcPr>
                <w:p w14:paraId="07C6792F" w14:textId="77777777" w:rsidR="00AB1A3E" w:rsidRPr="006F3D5D" w:rsidRDefault="00AB1A3E" w:rsidP="00AB1A3E">
                  <w:pPr>
                    <w:autoSpaceDE w:val="0"/>
                    <w:autoSpaceDN w:val="0"/>
                    <w:adjustRightInd w:val="0"/>
                    <w:ind w:left="-683" w:right="-108"/>
                    <w:rPr>
                      <w:bCs/>
                      <w:lang w:val="ro-RO"/>
                    </w:rPr>
                  </w:pPr>
                </w:p>
              </w:tc>
              <w:tc>
                <w:tcPr>
                  <w:tcW w:w="4621" w:type="pct"/>
                  <w:gridSpan w:val="2"/>
                  <w:shd w:val="clear" w:color="000000" w:fill="FFFFFF"/>
                  <w:vAlign w:val="center"/>
                </w:tcPr>
                <w:p w14:paraId="6423C42F" w14:textId="77777777" w:rsidR="00AB1A3E" w:rsidRPr="006F3D5D" w:rsidRDefault="00AB1A3E" w:rsidP="00AB1A3E">
                  <w:pPr>
                    <w:autoSpaceDE w:val="0"/>
                    <w:autoSpaceDN w:val="0"/>
                    <w:adjustRightInd w:val="0"/>
                    <w:ind w:left="-92" w:right="-108"/>
                    <w:rPr>
                      <w:b/>
                      <w:bCs/>
                      <w:lang w:val="ro-RO"/>
                    </w:rPr>
                  </w:pPr>
                  <w:proofErr w:type="spellStart"/>
                  <w:r w:rsidRPr="006F3D5D">
                    <w:rPr>
                      <w:b/>
                      <w:bCs/>
                      <w:sz w:val="22"/>
                      <w:szCs w:val="22"/>
                      <w:lang w:val="ro-RO"/>
                    </w:rPr>
                    <w:t>Agenţia</w:t>
                  </w:r>
                  <w:proofErr w:type="spellEnd"/>
                  <w:r w:rsidRPr="006F3D5D">
                    <w:rPr>
                      <w:b/>
                      <w:bCs/>
                      <w:sz w:val="22"/>
                      <w:szCs w:val="22"/>
                      <w:lang w:val="ro-RO"/>
                    </w:rPr>
                    <w:t xml:space="preserve"> Naţională pentru </w:t>
                  </w:r>
                  <w:proofErr w:type="spellStart"/>
                  <w:r w:rsidRPr="006F3D5D">
                    <w:rPr>
                      <w:b/>
                      <w:bCs/>
                      <w:sz w:val="22"/>
                      <w:szCs w:val="22"/>
                      <w:lang w:val="ro-RO"/>
                    </w:rPr>
                    <w:t>Siguranţa</w:t>
                  </w:r>
                  <w:proofErr w:type="spellEnd"/>
                  <w:r w:rsidRPr="006F3D5D">
                    <w:rPr>
                      <w:b/>
                      <w:bCs/>
                      <w:sz w:val="22"/>
                      <w:szCs w:val="22"/>
                      <w:lang w:val="ro-RO"/>
                    </w:rPr>
                    <w:t xml:space="preserve"> Alimentelor</w:t>
                  </w:r>
                </w:p>
              </w:tc>
            </w:tr>
            <w:tr w:rsidR="00AB1A3E" w:rsidRPr="006F3D5D" w14:paraId="69C8BFC4" w14:textId="77777777" w:rsidTr="00AB1A3E">
              <w:trPr>
                <w:trHeight w:val="1"/>
              </w:trPr>
              <w:tc>
                <w:tcPr>
                  <w:tcW w:w="379" w:type="pct"/>
                  <w:shd w:val="clear" w:color="000000" w:fill="FFFFFF"/>
                  <w:vAlign w:val="center"/>
                </w:tcPr>
                <w:p w14:paraId="29AE734F" w14:textId="77777777" w:rsidR="00AB1A3E" w:rsidRPr="006F3D5D" w:rsidRDefault="00AB1A3E" w:rsidP="00AB1A3E">
                  <w:pPr>
                    <w:autoSpaceDE w:val="0"/>
                    <w:autoSpaceDN w:val="0"/>
                    <w:adjustRightInd w:val="0"/>
                    <w:ind w:left="-683" w:right="-108"/>
                    <w:rPr>
                      <w:lang w:val="ro-RO"/>
                    </w:rPr>
                  </w:pPr>
                  <w:r w:rsidRPr="006F3D5D">
                    <w:rPr>
                      <w:sz w:val="22"/>
                      <w:szCs w:val="22"/>
                      <w:lang w:val="ro-RO"/>
                    </w:rPr>
                    <w:t>12.</w:t>
                  </w:r>
                </w:p>
              </w:tc>
              <w:tc>
                <w:tcPr>
                  <w:tcW w:w="3916" w:type="pct"/>
                  <w:shd w:val="clear" w:color="000000" w:fill="FFFFFF"/>
                  <w:vAlign w:val="center"/>
                </w:tcPr>
                <w:p w14:paraId="248A725F" w14:textId="4413906F" w:rsidR="00AB1A3E" w:rsidRPr="00F41100" w:rsidRDefault="009D5A01" w:rsidP="00F41100">
                  <w:pPr>
                    <w:autoSpaceDE w:val="0"/>
                    <w:autoSpaceDN w:val="0"/>
                    <w:adjustRightInd w:val="0"/>
                    <w:ind w:right="-108" w:firstLine="0"/>
                    <w:rPr>
                      <w:i/>
                      <w:iCs/>
                      <w:lang w:val="ro-RO"/>
                    </w:rPr>
                  </w:pPr>
                  <w:r>
                    <w:rPr>
                      <w:i/>
                      <w:iCs/>
                      <w:lang w:val="ro-RO"/>
                    </w:rPr>
                    <w:t xml:space="preserve">            </w:t>
                  </w:r>
                  <w:r w:rsidR="00F41100">
                    <w:rPr>
                      <w:i/>
                      <w:iCs/>
                      <w:lang w:val="ro-RO"/>
                    </w:rPr>
                    <w:t>ex</w:t>
                  </w:r>
                  <w:r w:rsidR="00235156">
                    <w:rPr>
                      <w:i/>
                      <w:iCs/>
                      <w:lang w:val="ro-RO"/>
                    </w:rPr>
                    <w:t>clusă</w:t>
                  </w:r>
                </w:p>
              </w:tc>
              <w:tc>
                <w:tcPr>
                  <w:tcW w:w="705" w:type="pct"/>
                  <w:shd w:val="clear" w:color="000000" w:fill="FFFFFF"/>
                  <w:vAlign w:val="center"/>
                </w:tcPr>
                <w:p w14:paraId="6E5263BA" w14:textId="305D44B7" w:rsidR="00AB1A3E" w:rsidRPr="006F3D5D" w:rsidRDefault="00AB1A3E" w:rsidP="00AB1A3E">
                  <w:pPr>
                    <w:autoSpaceDE w:val="0"/>
                    <w:autoSpaceDN w:val="0"/>
                    <w:adjustRightInd w:val="0"/>
                    <w:ind w:left="-169" w:right="-108" w:firstLine="142"/>
                    <w:jc w:val="center"/>
                    <w:rPr>
                      <w:lang w:val="ro-RO"/>
                    </w:rPr>
                  </w:pPr>
                </w:p>
              </w:tc>
            </w:tr>
            <w:tr w:rsidR="00AB1A3E" w:rsidRPr="006F3D5D" w14:paraId="24930A11" w14:textId="77777777" w:rsidTr="00AB1A3E">
              <w:trPr>
                <w:trHeight w:val="1"/>
              </w:trPr>
              <w:tc>
                <w:tcPr>
                  <w:tcW w:w="379" w:type="pct"/>
                  <w:shd w:val="clear" w:color="000000" w:fill="FFFFFF"/>
                  <w:vAlign w:val="center"/>
                </w:tcPr>
                <w:p w14:paraId="5571C34E" w14:textId="77777777" w:rsidR="00AB1A3E" w:rsidRPr="006F3D5D" w:rsidRDefault="00AB1A3E" w:rsidP="00AB1A3E">
                  <w:pPr>
                    <w:autoSpaceDE w:val="0"/>
                    <w:autoSpaceDN w:val="0"/>
                    <w:adjustRightInd w:val="0"/>
                    <w:ind w:left="-683" w:right="-108"/>
                    <w:rPr>
                      <w:lang w:val="ro-RO"/>
                    </w:rPr>
                  </w:pPr>
                  <w:r w:rsidRPr="006F3D5D">
                    <w:rPr>
                      <w:sz w:val="22"/>
                      <w:szCs w:val="22"/>
                      <w:lang w:val="ro-RO"/>
                    </w:rPr>
                    <w:t>13.</w:t>
                  </w:r>
                </w:p>
              </w:tc>
              <w:tc>
                <w:tcPr>
                  <w:tcW w:w="3916" w:type="pct"/>
                  <w:shd w:val="clear" w:color="000000" w:fill="FFFFFF"/>
                  <w:vAlign w:val="center"/>
                </w:tcPr>
                <w:p w14:paraId="085E5FE8" w14:textId="4A7D0BF0" w:rsidR="00AB1A3E" w:rsidRPr="00F41100"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vAlign w:val="center"/>
                </w:tcPr>
                <w:p w14:paraId="2791EF38" w14:textId="045BE427" w:rsidR="00AB1A3E" w:rsidRPr="006F3D5D" w:rsidRDefault="00AB1A3E" w:rsidP="00AB1A3E">
                  <w:pPr>
                    <w:autoSpaceDE w:val="0"/>
                    <w:autoSpaceDN w:val="0"/>
                    <w:adjustRightInd w:val="0"/>
                    <w:ind w:left="-169" w:right="-108" w:firstLine="142"/>
                    <w:jc w:val="center"/>
                    <w:rPr>
                      <w:lang w:val="ro-RO"/>
                    </w:rPr>
                  </w:pPr>
                </w:p>
              </w:tc>
            </w:tr>
            <w:tr w:rsidR="00AB1A3E" w:rsidRPr="006F3D5D" w14:paraId="57FF5317" w14:textId="77777777" w:rsidTr="00AB1A3E">
              <w:trPr>
                <w:trHeight w:val="1"/>
              </w:trPr>
              <w:tc>
                <w:tcPr>
                  <w:tcW w:w="379" w:type="pct"/>
                  <w:shd w:val="clear" w:color="000000" w:fill="FFFFFF"/>
                  <w:vAlign w:val="center"/>
                </w:tcPr>
                <w:p w14:paraId="37F5F608" w14:textId="77777777" w:rsidR="00AB1A3E" w:rsidRPr="006F3D5D" w:rsidRDefault="00AB1A3E" w:rsidP="00AB1A3E">
                  <w:pPr>
                    <w:autoSpaceDE w:val="0"/>
                    <w:autoSpaceDN w:val="0"/>
                    <w:adjustRightInd w:val="0"/>
                    <w:ind w:left="-683" w:right="-108"/>
                    <w:rPr>
                      <w:lang w:val="ro-RO"/>
                    </w:rPr>
                  </w:pPr>
                  <w:r w:rsidRPr="006F3D5D">
                    <w:rPr>
                      <w:sz w:val="22"/>
                      <w:szCs w:val="22"/>
                      <w:lang w:val="ro-RO"/>
                    </w:rPr>
                    <w:t>14.</w:t>
                  </w:r>
                </w:p>
              </w:tc>
              <w:tc>
                <w:tcPr>
                  <w:tcW w:w="3916" w:type="pct"/>
                  <w:shd w:val="clear" w:color="000000" w:fill="FFFFFF"/>
                  <w:vAlign w:val="center"/>
                </w:tcPr>
                <w:p w14:paraId="71EC7229" w14:textId="7C826E66" w:rsidR="00AB1A3E" w:rsidRPr="00F41100"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vAlign w:val="center"/>
                </w:tcPr>
                <w:p w14:paraId="16E48642" w14:textId="1273BDCE" w:rsidR="00AB1A3E" w:rsidRPr="006F3D5D" w:rsidRDefault="00AB1A3E" w:rsidP="00AB1A3E">
                  <w:pPr>
                    <w:autoSpaceDE w:val="0"/>
                    <w:autoSpaceDN w:val="0"/>
                    <w:adjustRightInd w:val="0"/>
                    <w:ind w:left="-169" w:right="-108" w:firstLine="142"/>
                    <w:jc w:val="center"/>
                    <w:rPr>
                      <w:lang w:val="ro-RO"/>
                    </w:rPr>
                  </w:pPr>
                </w:p>
              </w:tc>
            </w:tr>
            <w:tr w:rsidR="00AB1A3E" w:rsidRPr="006F3D5D" w14:paraId="2B89AB6E" w14:textId="77777777" w:rsidTr="00AB1A3E">
              <w:trPr>
                <w:trHeight w:val="1"/>
              </w:trPr>
              <w:tc>
                <w:tcPr>
                  <w:tcW w:w="379" w:type="pct"/>
                  <w:shd w:val="clear" w:color="000000" w:fill="FFFFFF"/>
                  <w:vAlign w:val="center"/>
                </w:tcPr>
                <w:p w14:paraId="79236D46" w14:textId="77777777" w:rsidR="00AB1A3E" w:rsidRPr="006F3D5D" w:rsidRDefault="00AB1A3E" w:rsidP="00AB1A3E">
                  <w:pPr>
                    <w:autoSpaceDE w:val="0"/>
                    <w:autoSpaceDN w:val="0"/>
                    <w:adjustRightInd w:val="0"/>
                    <w:ind w:left="-683" w:right="-108"/>
                    <w:rPr>
                      <w:lang w:val="ro-RO"/>
                    </w:rPr>
                  </w:pPr>
                  <w:r w:rsidRPr="006F3D5D">
                    <w:rPr>
                      <w:sz w:val="22"/>
                      <w:szCs w:val="22"/>
                      <w:lang w:val="ro-RO"/>
                    </w:rPr>
                    <w:t>15.</w:t>
                  </w:r>
                </w:p>
              </w:tc>
              <w:tc>
                <w:tcPr>
                  <w:tcW w:w="3916" w:type="pct"/>
                  <w:shd w:val="clear" w:color="000000" w:fill="FFFFFF"/>
                  <w:vAlign w:val="center"/>
                </w:tcPr>
                <w:p w14:paraId="5F24010D" w14:textId="0B5145D3" w:rsidR="00AB1A3E" w:rsidRPr="00F41100"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vAlign w:val="center"/>
                </w:tcPr>
                <w:p w14:paraId="03493BD9" w14:textId="6423BC2E" w:rsidR="00AB1A3E" w:rsidRPr="006F3D5D" w:rsidRDefault="00AB1A3E" w:rsidP="00AB1A3E">
                  <w:pPr>
                    <w:autoSpaceDE w:val="0"/>
                    <w:autoSpaceDN w:val="0"/>
                    <w:adjustRightInd w:val="0"/>
                    <w:ind w:left="-169" w:right="-108" w:firstLine="142"/>
                    <w:jc w:val="center"/>
                    <w:rPr>
                      <w:lang w:val="ro-RO"/>
                    </w:rPr>
                  </w:pPr>
                </w:p>
              </w:tc>
            </w:tr>
            <w:tr w:rsidR="00AB1A3E" w:rsidRPr="006F3D5D" w14:paraId="0BD86B40" w14:textId="77777777" w:rsidTr="00AB1A3E">
              <w:trPr>
                <w:trHeight w:val="423"/>
              </w:trPr>
              <w:tc>
                <w:tcPr>
                  <w:tcW w:w="379" w:type="pct"/>
                  <w:shd w:val="clear" w:color="000000" w:fill="FFFFFF"/>
                </w:tcPr>
                <w:p w14:paraId="5B826C42" w14:textId="77777777" w:rsidR="00AB1A3E" w:rsidRPr="006F3D5D" w:rsidRDefault="00AB1A3E" w:rsidP="004D5508">
                  <w:pPr>
                    <w:autoSpaceDE w:val="0"/>
                    <w:autoSpaceDN w:val="0"/>
                    <w:adjustRightInd w:val="0"/>
                    <w:ind w:left="-683" w:right="-108"/>
                    <w:rPr>
                      <w:lang w:val="ro-RO"/>
                    </w:rPr>
                  </w:pPr>
                  <w:r w:rsidRPr="006F3D5D">
                    <w:rPr>
                      <w:sz w:val="22"/>
                      <w:szCs w:val="22"/>
                      <w:lang w:val="ro-RO"/>
                    </w:rPr>
                    <w:t>16.</w:t>
                  </w:r>
                </w:p>
              </w:tc>
              <w:tc>
                <w:tcPr>
                  <w:tcW w:w="3916" w:type="pct"/>
                  <w:shd w:val="clear" w:color="000000" w:fill="FFFFFF"/>
                </w:tcPr>
                <w:p w14:paraId="358013E4" w14:textId="0CB0A2AB" w:rsidR="00AB1A3E" w:rsidRPr="00F41100"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tcPr>
                <w:p w14:paraId="3265F0EC" w14:textId="77777777" w:rsidR="00AB1A3E" w:rsidRPr="006F3D5D" w:rsidRDefault="00AB1A3E" w:rsidP="00AB1A3E">
                  <w:pPr>
                    <w:autoSpaceDE w:val="0"/>
                    <w:autoSpaceDN w:val="0"/>
                    <w:adjustRightInd w:val="0"/>
                    <w:ind w:left="-169" w:right="-108" w:firstLine="142"/>
                    <w:jc w:val="center"/>
                    <w:rPr>
                      <w:lang w:val="ro-RO"/>
                    </w:rPr>
                  </w:pPr>
                </w:p>
              </w:tc>
            </w:tr>
            <w:tr w:rsidR="00AB1A3E" w:rsidRPr="006F3D5D" w14:paraId="26563BCB" w14:textId="77777777" w:rsidTr="00AB1A3E">
              <w:trPr>
                <w:trHeight w:val="423"/>
              </w:trPr>
              <w:tc>
                <w:tcPr>
                  <w:tcW w:w="379" w:type="pct"/>
                  <w:shd w:val="clear" w:color="000000" w:fill="FFFFFF"/>
                </w:tcPr>
                <w:p w14:paraId="08971DBE" w14:textId="77777777" w:rsidR="00AB1A3E" w:rsidRPr="006F3D5D" w:rsidRDefault="00AB1A3E" w:rsidP="00AB1A3E">
                  <w:pPr>
                    <w:autoSpaceDE w:val="0"/>
                    <w:autoSpaceDN w:val="0"/>
                    <w:adjustRightInd w:val="0"/>
                    <w:ind w:left="-683" w:right="-108"/>
                    <w:jc w:val="center"/>
                    <w:rPr>
                      <w:sz w:val="22"/>
                      <w:szCs w:val="22"/>
                      <w:lang w:val="ro-RO"/>
                    </w:rPr>
                  </w:pPr>
                  <w:r>
                    <w:rPr>
                      <w:sz w:val="22"/>
                      <w:szCs w:val="22"/>
                      <w:lang w:val="ro-RO"/>
                    </w:rPr>
                    <w:t>16</w:t>
                  </w:r>
                  <w:r w:rsidRPr="00C41A0D">
                    <w:rPr>
                      <w:sz w:val="22"/>
                      <w:szCs w:val="22"/>
                      <w:vertAlign w:val="superscript"/>
                      <w:lang w:val="ro-RO"/>
                    </w:rPr>
                    <w:t>1</w:t>
                  </w:r>
                  <w:r>
                    <w:rPr>
                      <w:sz w:val="22"/>
                      <w:szCs w:val="22"/>
                      <w:lang w:val="ro-RO"/>
                    </w:rPr>
                    <w:t>.</w:t>
                  </w:r>
                </w:p>
              </w:tc>
              <w:tc>
                <w:tcPr>
                  <w:tcW w:w="3916" w:type="pct"/>
                  <w:shd w:val="clear" w:color="000000" w:fill="FFFFFF"/>
                </w:tcPr>
                <w:p w14:paraId="285CAAF0" w14:textId="2B6CC6F4" w:rsidR="00AB1A3E" w:rsidRPr="006F3D5D" w:rsidRDefault="009D5A01" w:rsidP="009D5A01">
                  <w:pPr>
                    <w:autoSpaceDE w:val="0"/>
                    <w:autoSpaceDN w:val="0"/>
                    <w:adjustRightInd w:val="0"/>
                    <w:ind w:left="-92" w:right="-108" w:firstLine="0"/>
                    <w:rPr>
                      <w:sz w:val="22"/>
                      <w:szCs w:val="22"/>
                      <w:lang w:val="ro-RO"/>
                    </w:rPr>
                  </w:pPr>
                  <w:r>
                    <w:rPr>
                      <w:sz w:val="22"/>
                      <w:szCs w:val="22"/>
                      <w:lang w:val="ro-RO"/>
                    </w:rPr>
                    <w:t xml:space="preserve">  </w:t>
                  </w:r>
                  <w:r w:rsidR="00AB1A3E" w:rsidRPr="001464F6">
                    <w:rPr>
                      <w:sz w:val="22"/>
                      <w:szCs w:val="22"/>
                      <w:lang w:val="ro-RO"/>
                    </w:rPr>
                    <w:t>I.P. Centrul Național Sănătatea Animalelor, Plantelor și Siguranța Alimentelor</w:t>
                  </w:r>
                </w:p>
              </w:tc>
              <w:tc>
                <w:tcPr>
                  <w:tcW w:w="705" w:type="pct"/>
                  <w:shd w:val="clear" w:color="000000" w:fill="FFFFFF"/>
                </w:tcPr>
                <w:p w14:paraId="06167369" w14:textId="77777777" w:rsidR="00AB1A3E" w:rsidRPr="006F3D5D" w:rsidRDefault="00AB1A3E" w:rsidP="00AB1A3E">
                  <w:pPr>
                    <w:autoSpaceDE w:val="0"/>
                    <w:autoSpaceDN w:val="0"/>
                    <w:adjustRightInd w:val="0"/>
                    <w:ind w:left="-169" w:right="-108" w:firstLine="142"/>
                    <w:jc w:val="center"/>
                    <w:rPr>
                      <w:sz w:val="22"/>
                      <w:szCs w:val="22"/>
                      <w:lang w:val="ro-RO"/>
                    </w:rPr>
                  </w:pPr>
                  <w:r>
                    <w:rPr>
                      <w:sz w:val="22"/>
                      <w:szCs w:val="22"/>
                      <w:lang w:val="ro-RO"/>
                    </w:rPr>
                    <w:t>1</w:t>
                  </w:r>
                </w:p>
              </w:tc>
            </w:tr>
            <w:tr w:rsidR="00AB1A3E" w:rsidRPr="006F3D5D" w14:paraId="716AEBF7" w14:textId="77777777" w:rsidTr="00AB1A3E">
              <w:trPr>
                <w:trHeight w:val="423"/>
              </w:trPr>
              <w:tc>
                <w:tcPr>
                  <w:tcW w:w="379" w:type="pct"/>
                  <w:shd w:val="clear" w:color="000000" w:fill="FFFFFF"/>
                </w:tcPr>
                <w:p w14:paraId="55409A82" w14:textId="77777777" w:rsidR="00AB1A3E" w:rsidRPr="006F3D5D" w:rsidRDefault="00AB1A3E" w:rsidP="00AB1A3E">
                  <w:pPr>
                    <w:autoSpaceDE w:val="0"/>
                    <w:autoSpaceDN w:val="0"/>
                    <w:adjustRightInd w:val="0"/>
                    <w:ind w:left="-683" w:right="-108"/>
                    <w:jc w:val="center"/>
                    <w:rPr>
                      <w:sz w:val="22"/>
                      <w:szCs w:val="22"/>
                      <w:lang w:val="ro-RO"/>
                    </w:rPr>
                  </w:pPr>
                  <w:r>
                    <w:rPr>
                      <w:sz w:val="22"/>
                      <w:szCs w:val="22"/>
                      <w:lang w:val="ro-RO"/>
                    </w:rPr>
                    <w:t>16</w:t>
                  </w:r>
                  <w:r w:rsidRPr="00C41A0D">
                    <w:rPr>
                      <w:sz w:val="22"/>
                      <w:szCs w:val="22"/>
                      <w:vertAlign w:val="superscript"/>
                      <w:lang w:val="ro-RO"/>
                    </w:rPr>
                    <w:t>2</w:t>
                  </w:r>
                  <w:r>
                    <w:rPr>
                      <w:sz w:val="22"/>
                      <w:szCs w:val="22"/>
                      <w:lang w:val="ro-RO"/>
                    </w:rPr>
                    <w:t>.</w:t>
                  </w:r>
                </w:p>
              </w:tc>
              <w:tc>
                <w:tcPr>
                  <w:tcW w:w="3916" w:type="pct"/>
                  <w:shd w:val="clear" w:color="000000" w:fill="FFFFFF"/>
                </w:tcPr>
                <w:p w14:paraId="2A745D2C" w14:textId="04B913E3" w:rsidR="00AB1A3E" w:rsidRPr="001F45A3" w:rsidRDefault="00F41100" w:rsidP="009D5A01">
                  <w:pPr>
                    <w:autoSpaceDE w:val="0"/>
                    <w:autoSpaceDN w:val="0"/>
                    <w:adjustRightInd w:val="0"/>
                    <w:ind w:right="-108" w:firstLine="0"/>
                    <w:rPr>
                      <w:sz w:val="22"/>
                      <w:szCs w:val="22"/>
                      <w:lang w:val="ro-RO"/>
                    </w:rPr>
                  </w:pPr>
                  <w:r w:rsidRPr="001F45A3">
                    <w:rPr>
                      <w:sz w:val="22"/>
                      <w:szCs w:val="22"/>
                      <w:lang w:val="ro-RO"/>
                    </w:rPr>
                    <w:t xml:space="preserve">Subdiviziunile teritoriale pentru siguranța </w:t>
                  </w:r>
                  <w:proofErr w:type="spellStart"/>
                  <w:r w:rsidRPr="001F45A3">
                    <w:rPr>
                      <w:sz w:val="22"/>
                      <w:szCs w:val="22"/>
                      <w:lang w:val="ro-RO"/>
                    </w:rPr>
                    <w:t>аlimеntеlоr</w:t>
                  </w:r>
                  <w:proofErr w:type="spellEnd"/>
                </w:p>
              </w:tc>
              <w:tc>
                <w:tcPr>
                  <w:tcW w:w="705" w:type="pct"/>
                  <w:shd w:val="clear" w:color="000000" w:fill="FFFFFF"/>
                </w:tcPr>
                <w:p w14:paraId="4D2722B2" w14:textId="6CDBB58D" w:rsidR="00AB1A3E" w:rsidRPr="006F3D5D" w:rsidRDefault="00F41100" w:rsidP="00AB1A3E">
                  <w:pPr>
                    <w:autoSpaceDE w:val="0"/>
                    <w:autoSpaceDN w:val="0"/>
                    <w:adjustRightInd w:val="0"/>
                    <w:ind w:left="-169" w:right="-108" w:firstLine="142"/>
                    <w:jc w:val="center"/>
                    <w:rPr>
                      <w:sz w:val="22"/>
                      <w:szCs w:val="22"/>
                      <w:lang w:val="ro-RO"/>
                    </w:rPr>
                  </w:pPr>
                  <w:r>
                    <w:rPr>
                      <w:sz w:val="22"/>
                      <w:szCs w:val="22"/>
                      <w:lang w:val="ro-RO"/>
                    </w:rPr>
                    <w:t>10</w:t>
                  </w:r>
                </w:p>
              </w:tc>
            </w:tr>
            <w:tr w:rsidR="00AB1A3E" w:rsidRPr="006F3D5D" w14:paraId="05F0A05D" w14:textId="77777777" w:rsidTr="00AB1A3E">
              <w:trPr>
                <w:trHeight w:val="423"/>
              </w:trPr>
              <w:tc>
                <w:tcPr>
                  <w:tcW w:w="379" w:type="pct"/>
                  <w:shd w:val="clear" w:color="000000" w:fill="FFFFFF"/>
                  <w:vAlign w:val="center"/>
                </w:tcPr>
                <w:p w14:paraId="2DEB52C0" w14:textId="77777777" w:rsidR="00AB1A3E" w:rsidRPr="006F3D5D" w:rsidRDefault="00AB1A3E" w:rsidP="00AB1A3E">
                  <w:pPr>
                    <w:autoSpaceDE w:val="0"/>
                    <w:autoSpaceDN w:val="0"/>
                    <w:adjustRightInd w:val="0"/>
                    <w:ind w:left="-683" w:right="-108"/>
                    <w:rPr>
                      <w:lang w:val="ro-RO"/>
                    </w:rPr>
                  </w:pPr>
                </w:p>
              </w:tc>
              <w:tc>
                <w:tcPr>
                  <w:tcW w:w="3916" w:type="pct"/>
                  <w:shd w:val="clear" w:color="000000" w:fill="FFFFFF"/>
                  <w:vAlign w:val="center"/>
                </w:tcPr>
                <w:p w14:paraId="37D25882" w14:textId="19979AAC" w:rsidR="00AB1A3E" w:rsidRPr="009D5A01" w:rsidRDefault="00235156" w:rsidP="00AB1A3E">
                  <w:pPr>
                    <w:autoSpaceDE w:val="0"/>
                    <w:autoSpaceDN w:val="0"/>
                    <w:adjustRightInd w:val="0"/>
                    <w:ind w:left="-92" w:right="-108"/>
                    <w:rPr>
                      <w:bCs/>
                      <w:i/>
                      <w:iCs/>
                      <w:lang w:val="ro-RO"/>
                    </w:rPr>
                  </w:pPr>
                  <w:r w:rsidRPr="009D5A01">
                    <w:rPr>
                      <w:bCs/>
                      <w:i/>
                      <w:iCs/>
                      <w:lang w:val="ro-RO"/>
                    </w:rPr>
                    <w:t>exclusă</w:t>
                  </w:r>
                </w:p>
              </w:tc>
              <w:tc>
                <w:tcPr>
                  <w:tcW w:w="705" w:type="pct"/>
                  <w:shd w:val="clear" w:color="000000" w:fill="FFFFFF"/>
                  <w:vAlign w:val="center"/>
                </w:tcPr>
                <w:p w14:paraId="1B9A3504" w14:textId="77777777" w:rsidR="00AB1A3E" w:rsidRPr="006F3D5D" w:rsidRDefault="00AB1A3E" w:rsidP="00AB1A3E">
                  <w:pPr>
                    <w:autoSpaceDE w:val="0"/>
                    <w:autoSpaceDN w:val="0"/>
                    <w:adjustRightInd w:val="0"/>
                    <w:ind w:left="-169" w:right="-108" w:firstLine="142"/>
                    <w:jc w:val="center"/>
                    <w:rPr>
                      <w:lang w:val="ro-RO"/>
                    </w:rPr>
                  </w:pPr>
                </w:p>
              </w:tc>
            </w:tr>
            <w:tr w:rsidR="00AB1A3E" w:rsidRPr="006F3D5D" w14:paraId="2624C4A6" w14:textId="77777777" w:rsidTr="00AB1A3E">
              <w:trPr>
                <w:trHeight w:val="423"/>
              </w:trPr>
              <w:tc>
                <w:tcPr>
                  <w:tcW w:w="379" w:type="pct"/>
                  <w:shd w:val="clear" w:color="000000" w:fill="FFFFFF"/>
                  <w:vAlign w:val="center"/>
                </w:tcPr>
                <w:p w14:paraId="7B44D551" w14:textId="77777777" w:rsidR="00AB1A3E" w:rsidRPr="006F3D5D" w:rsidRDefault="00AB1A3E" w:rsidP="00AB1A3E">
                  <w:pPr>
                    <w:autoSpaceDE w:val="0"/>
                    <w:autoSpaceDN w:val="0"/>
                    <w:adjustRightInd w:val="0"/>
                    <w:ind w:left="-683" w:right="-108"/>
                    <w:rPr>
                      <w:lang w:val="ro-RO"/>
                    </w:rPr>
                  </w:pPr>
                  <w:r w:rsidRPr="006F3D5D">
                    <w:rPr>
                      <w:sz w:val="22"/>
                      <w:szCs w:val="22"/>
                      <w:lang w:val="ro-RO"/>
                    </w:rPr>
                    <w:t>17.</w:t>
                  </w:r>
                </w:p>
              </w:tc>
              <w:tc>
                <w:tcPr>
                  <w:tcW w:w="3916" w:type="pct"/>
                  <w:shd w:val="clear" w:color="000000" w:fill="FFFFFF"/>
                  <w:vAlign w:val="center"/>
                </w:tcPr>
                <w:p w14:paraId="1AB873D9" w14:textId="196C2D97" w:rsidR="00AB1A3E" w:rsidRPr="00235156"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vAlign w:val="center"/>
                </w:tcPr>
                <w:p w14:paraId="31410335" w14:textId="7C6B2965" w:rsidR="00AB1A3E" w:rsidRPr="006F3D5D" w:rsidRDefault="00AB1A3E" w:rsidP="00AB1A3E">
                  <w:pPr>
                    <w:autoSpaceDE w:val="0"/>
                    <w:autoSpaceDN w:val="0"/>
                    <w:adjustRightInd w:val="0"/>
                    <w:ind w:left="-169" w:right="-108" w:firstLine="142"/>
                    <w:jc w:val="center"/>
                    <w:rPr>
                      <w:lang w:val="ro-RO"/>
                    </w:rPr>
                  </w:pPr>
                </w:p>
              </w:tc>
            </w:tr>
            <w:tr w:rsidR="00AB1A3E" w:rsidRPr="006F3D5D" w14:paraId="7D7DEC46" w14:textId="77777777" w:rsidTr="00AB1A3E">
              <w:trPr>
                <w:trHeight w:val="423"/>
              </w:trPr>
              <w:tc>
                <w:tcPr>
                  <w:tcW w:w="379" w:type="pct"/>
                  <w:shd w:val="clear" w:color="000000" w:fill="FFFFFF"/>
                </w:tcPr>
                <w:p w14:paraId="6B98D737" w14:textId="77777777" w:rsidR="00AB1A3E" w:rsidRPr="006F3D5D" w:rsidRDefault="00AB1A3E" w:rsidP="00AB1A3E">
                  <w:pPr>
                    <w:autoSpaceDE w:val="0"/>
                    <w:autoSpaceDN w:val="0"/>
                    <w:adjustRightInd w:val="0"/>
                    <w:ind w:left="-683" w:right="-108"/>
                    <w:jc w:val="center"/>
                    <w:rPr>
                      <w:lang w:val="ro-RO"/>
                    </w:rPr>
                  </w:pPr>
                  <w:r w:rsidRPr="006F3D5D">
                    <w:rPr>
                      <w:sz w:val="22"/>
                      <w:szCs w:val="22"/>
                      <w:lang w:val="ro-RO"/>
                    </w:rPr>
                    <w:t>18.</w:t>
                  </w:r>
                </w:p>
              </w:tc>
              <w:tc>
                <w:tcPr>
                  <w:tcW w:w="3916" w:type="pct"/>
                  <w:shd w:val="clear" w:color="000000" w:fill="FFFFFF"/>
                </w:tcPr>
                <w:p w14:paraId="61853AAF" w14:textId="54214AB7" w:rsidR="00AB1A3E" w:rsidRPr="00235156" w:rsidRDefault="00235156" w:rsidP="00AB1A3E">
                  <w:pPr>
                    <w:autoSpaceDE w:val="0"/>
                    <w:autoSpaceDN w:val="0"/>
                    <w:adjustRightInd w:val="0"/>
                    <w:ind w:left="-92" w:right="-108"/>
                    <w:rPr>
                      <w:i/>
                      <w:iCs/>
                      <w:lang w:val="ro-RO"/>
                    </w:rPr>
                  </w:pPr>
                  <w:r w:rsidRPr="00235156">
                    <w:rPr>
                      <w:i/>
                      <w:iCs/>
                      <w:lang w:val="ro-RO"/>
                    </w:rPr>
                    <w:t>exclusă</w:t>
                  </w:r>
                </w:p>
              </w:tc>
              <w:tc>
                <w:tcPr>
                  <w:tcW w:w="705" w:type="pct"/>
                  <w:shd w:val="clear" w:color="000000" w:fill="FFFFFF"/>
                </w:tcPr>
                <w:p w14:paraId="4F294662" w14:textId="3620075F" w:rsidR="00AB1A3E" w:rsidRPr="006F3D5D" w:rsidRDefault="00AB1A3E" w:rsidP="00AB1A3E">
                  <w:pPr>
                    <w:autoSpaceDE w:val="0"/>
                    <w:autoSpaceDN w:val="0"/>
                    <w:adjustRightInd w:val="0"/>
                    <w:ind w:left="-169" w:right="-108" w:firstLine="142"/>
                    <w:jc w:val="center"/>
                    <w:rPr>
                      <w:lang w:val="ro-RO"/>
                    </w:rPr>
                  </w:pPr>
                </w:p>
              </w:tc>
            </w:tr>
            <w:tr w:rsidR="00AB1A3E" w:rsidRPr="006F3D5D" w14:paraId="4C466F42" w14:textId="77777777" w:rsidTr="00AB1A3E">
              <w:trPr>
                <w:trHeight w:val="1"/>
              </w:trPr>
              <w:tc>
                <w:tcPr>
                  <w:tcW w:w="379" w:type="pct"/>
                  <w:tcBorders>
                    <w:right w:val="nil"/>
                  </w:tcBorders>
                  <w:shd w:val="clear" w:color="000000" w:fill="FFFFFF"/>
                </w:tcPr>
                <w:p w14:paraId="62DE2EFE" w14:textId="77777777" w:rsidR="00AB1A3E" w:rsidRPr="006F3D5D" w:rsidRDefault="00AB1A3E" w:rsidP="00AB1A3E">
                  <w:pPr>
                    <w:autoSpaceDE w:val="0"/>
                    <w:autoSpaceDN w:val="0"/>
                    <w:adjustRightInd w:val="0"/>
                    <w:ind w:left="-683" w:right="-108"/>
                    <w:jc w:val="center"/>
                    <w:rPr>
                      <w:bCs/>
                      <w:lang w:val="ro-RO"/>
                    </w:rPr>
                  </w:pPr>
                </w:p>
              </w:tc>
              <w:tc>
                <w:tcPr>
                  <w:tcW w:w="3916" w:type="pct"/>
                  <w:tcBorders>
                    <w:left w:val="nil"/>
                    <w:right w:val="nil"/>
                  </w:tcBorders>
                  <w:shd w:val="clear" w:color="000000" w:fill="FFFFFF"/>
                </w:tcPr>
                <w:p w14:paraId="00BD9FF7" w14:textId="77777777" w:rsidR="00AB1A3E" w:rsidRPr="006F3D5D" w:rsidRDefault="00AB1A3E" w:rsidP="00AB1A3E">
                  <w:pPr>
                    <w:autoSpaceDE w:val="0"/>
                    <w:autoSpaceDN w:val="0"/>
                    <w:adjustRightInd w:val="0"/>
                    <w:ind w:left="-92" w:right="-108"/>
                    <w:rPr>
                      <w:lang w:val="ro-RO"/>
                    </w:rPr>
                  </w:pPr>
                  <w:r w:rsidRPr="006F3D5D">
                    <w:rPr>
                      <w:b/>
                      <w:bCs/>
                      <w:sz w:val="22"/>
                      <w:szCs w:val="22"/>
                      <w:lang w:val="ro-RO"/>
                    </w:rPr>
                    <w:t>TOTAL:</w:t>
                  </w:r>
                </w:p>
              </w:tc>
              <w:tc>
                <w:tcPr>
                  <w:tcW w:w="705" w:type="pct"/>
                  <w:tcBorders>
                    <w:left w:val="nil"/>
                  </w:tcBorders>
                  <w:shd w:val="clear" w:color="000000" w:fill="FFFFFF"/>
                </w:tcPr>
                <w:p w14:paraId="05AE8A78" w14:textId="32E2F001" w:rsidR="00AB1A3E" w:rsidRPr="006F3D5D" w:rsidRDefault="00235156" w:rsidP="00AB1A3E">
                  <w:pPr>
                    <w:autoSpaceDE w:val="0"/>
                    <w:autoSpaceDN w:val="0"/>
                    <w:adjustRightInd w:val="0"/>
                    <w:ind w:left="-169" w:right="-108" w:firstLine="142"/>
                    <w:jc w:val="center"/>
                    <w:rPr>
                      <w:b/>
                      <w:bCs/>
                      <w:lang w:val="ro-RO"/>
                    </w:rPr>
                  </w:pPr>
                  <w:r>
                    <w:rPr>
                      <w:b/>
                      <w:bCs/>
                      <w:sz w:val="22"/>
                      <w:szCs w:val="22"/>
                      <w:lang w:val="ro-RO"/>
                    </w:rPr>
                    <w:t>11</w:t>
                  </w:r>
                </w:p>
                <w:p w14:paraId="1402D8DE" w14:textId="77777777" w:rsidR="00AB1A3E" w:rsidRPr="006F3D5D" w:rsidRDefault="00AB1A3E" w:rsidP="00AB1A3E">
                  <w:pPr>
                    <w:autoSpaceDE w:val="0"/>
                    <w:autoSpaceDN w:val="0"/>
                    <w:adjustRightInd w:val="0"/>
                    <w:ind w:left="-169" w:right="-108" w:firstLine="142"/>
                    <w:jc w:val="center"/>
                    <w:rPr>
                      <w:lang w:val="ro-RO"/>
                    </w:rPr>
                  </w:pPr>
                </w:p>
              </w:tc>
            </w:tr>
          </w:tbl>
          <w:p w14:paraId="3B25684C" w14:textId="77777777" w:rsidR="00F36834" w:rsidRPr="001E0A3E" w:rsidRDefault="00F36834" w:rsidP="00EE7821">
            <w:pPr>
              <w:pBdr>
                <w:top w:val="none" w:sz="4" w:space="0" w:color="000000"/>
                <w:left w:val="none" w:sz="4" w:space="0" w:color="000000"/>
                <w:bottom w:val="none" w:sz="4" w:space="0" w:color="000000"/>
                <w:right w:val="none" w:sz="4" w:space="0" w:color="000000"/>
              </w:pBdr>
              <w:jc w:val="center"/>
              <w:rPr>
                <w:bCs/>
                <w:sz w:val="24"/>
                <w:szCs w:val="24"/>
                <w:lang w:val="it-IT"/>
              </w:rPr>
            </w:pPr>
          </w:p>
        </w:tc>
      </w:tr>
      <w:tr w:rsidR="00F36834" w:rsidRPr="00FC389D" w14:paraId="24A9B7FD" w14:textId="77777777" w:rsidTr="00195080">
        <w:trPr>
          <w:trHeight w:val="840"/>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C60065F" w14:textId="77777777" w:rsidR="00F36834" w:rsidRDefault="00F36834"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4FF0D7E4" w14:textId="77777777" w:rsidR="0026262A" w:rsidRDefault="0026262A" w:rsidP="00C4643D">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7905DD" w:rsidRPr="006F3D5D" w14:paraId="24A0C905" w14:textId="77777777" w:rsidTr="007222D5">
              <w:trPr>
                <w:trHeight w:val="1"/>
              </w:trPr>
              <w:tc>
                <w:tcPr>
                  <w:tcW w:w="277" w:type="pct"/>
                  <w:shd w:val="clear" w:color="000000" w:fill="FFFFFF"/>
                  <w:vAlign w:val="center"/>
                </w:tcPr>
                <w:p w14:paraId="4A2F20F0" w14:textId="77777777" w:rsidR="007905DD" w:rsidRPr="006F3D5D" w:rsidRDefault="007905DD" w:rsidP="007905DD">
                  <w:pPr>
                    <w:autoSpaceDE w:val="0"/>
                    <w:autoSpaceDN w:val="0"/>
                    <w:adjustRightInd w:val="0"/>
                    <w:ind w:left="-683" w:right="-108"/>
                    <w:rPr>
                      <w:bCs/>
                      <w:lang w:val="ro-RO"/>
                    </w:rPr>
                  </w:pPr>
                </w:p>
              </w:tc>
              <w:tc>
                <w:tcPr>
                  <w:tcW w:w="4723" w:type="pct"/>
                  <w:gridSpan w:val="2"/>
                  <w:shd w:val="clear" w:color="000000" w:fill="FFFFFF"/>
                  <w:vAlign w:val="center"/>
                </w:tcPr>
                <w:p w14:paraId="0D0F724E" w14:textId="77777777" w:rsidR="007905DD" w:rsidRPr="006F3D5D" w:rsidRDefault="007905DD" w:rsidP="007905DD">
                  <w:pPr>
                    <w:autoSpaceDE w:val="0"/>
                    <w:autoSpaceDN w:val="0"/>
                    <w:adjustRightInd w:val="0"/>
                    <w:ind w:left="-92" w:right="-108"/>
                    <w:rPr>
                      <w:b/>
                      <w:bCs/>
                      <w:lang w:val="ro-RO"/>
                    </w:rPr>
                  </w:pPr>
                  <w:r w:rsidRPr="006F3D5D">
                    <w:rPr>
                      <w:b/>
                      <w:bCs/>
                      <w:sz w:val="22"/>
                      <w:szCs w:val="22"/>
                      <w:lang w:val="ro-RO"/>
                    </w:rPr>
                    <w:t>Ministerul Mediului</w:t>
                  </w:r>
                </w:p>
              </w:tc>
            </w:tr>
            <w:tr w:rsidR="007905DD" w:rsidRPr="006F3D5D" w14:paraId="3D77B3B0" w14:textId="77777777" w:rsidTr="007222D5">
              <w:trPr>
                <w:trHeight w:val="1"/>
              </w:trPr>
              <w:tc>
                <w:tcPr>
                  <w:tcW w:w="277" w:type="pct"/>
                  <w:shd w:val="clear" w:color="000000" w:fill="FFFFFF"/>
                  <w:vAlign w:val="center"/>
                </w:tcPr>
                <w:p w14:paraId="474C7E83" w14:textId="77777777" w:rsidR="007905DD" w:rsidRPr="006F3D5D" w:rsidRDefault="007905DD" w:rsidP="007905DD">
                  <w:pPr>
                    <w:autoSpaceDE w:val="0"/>
                    <w:autoSpaceDN w:val="0"/>
                    <w:adjustRightInd w:val="0"/>
                    <w:ind w:left="-683" w:right="-108"/>
                    <w:rPr>
                      <w:bCs/>
                      <w:lang w:val="ro-RO"/>
                    </w:rPr>
                  </w:pPr>
                </w:p>
              </w:tc>
              <w:tc>
                <w:tcPr>
                  <w:tcW w:w="4723" w:type="pct"/>
                  <w:gridSpan w:val="2"/>
                  <w:shd w:val="clear" w:color="000000" w:fill="FFFFFF"/>
                  <w:vAlign w:val="center"/>
                </w:tcPr>
                <w:p w14:paraId="5C9E3C2F" w14:textId="77777777" w:rsidR="007905DD" w:rsidRPr="006F3D5D" w:rsidRDefault="007905DD" w:rsidP="007905DD">
                  <w:pPr>
                    <w:autoSpaceDE w:val="0"/>
                    <w:autoSpaceDN w:val="0"/>
                    <w:adjustRightInd w:val="0"/>
                    <w:ind w:left="-92" w:right="-108"/>
                    <w:rPr>
                      <w:b/>
                      <w:bCs/>
                      <w:lang w:val="ro-RO"/>
                    </w:rPr>
                  </w:pPr>
                  <w:r w:rsidRPr="006F3D5D">
                    <w:rPr>
                      <w:b/>
                      <w:bCs/>
                      <w:sz w:val="22"/>
                      <w:szCs w:val="22"/>
                      <w:lang w:val="ro-RO"/>
                    </w:rPr>
                    <w:t>Serviciul Hidrometeorologic de Stat</w:t>
                  </w:r>
                </w:p>
              </w:tc>
            </w:tr>
            <w:tr w:rsidR="007905DD" w:rsidRPr="006F3D5D" w14:paraId="1FEA34F6" w14:textId="77777777" w:rsidTr="007222D5">
              <w:trPr>
                <w:trHeight w:val="1"/>
              </w:trPr>
              <w:tc>
                <w:tcPr>
                  <w:tcW w:w="277" w:type="pct"/>
                  <w:shd w:val="clear" w:color="000000" w:fill="FFFFFF"/>
                  <w:vAlign w:val="center"/>
                </w:tcPr>
                <w:p w14:paraId="34352DE5" w14:textId="77777777" w:rsidR="007905DD" w:rsidRPr="006F3D5D" w:rsidRDefault="007905DD" w:rsidP="007905DD">
                  <w:pPr>
                    <w:autoSpaceDE w:val="0"/>
                    <w:autoSpaceDN w:val="0"/>
                    <w:adjustRightInd w:val="0"/>
                    <w:ind w:left="-683" w:right="-108"/>
                    <w:rPr>
                      <w:bCs/>
                      <w:iCs/>
                      <w:lang w:val="ro-RO"/>
                    </w:rPr>
                  </w:pPr>
                </w:p>
                <w:p w14:paraId="772E848D" w14:textId="77777777" w:rsidR="007905DD" w:rsidRPr="006F3D5D" w:rsidRDefault="007905DD" w:rsidP="007905DD">
                  <w:pPr>
                    <w:autoSpaceDE w:val="0"/>
                    <w:autoSpaceDN w:val="0"/>
                    <w:adjustRightInd w:val="0"/>
                    <w:ind w:left="-683" w:right="-108"/>
                    <w:rPr>
                      <w:bCs/>
                      <w:iCs/>
                      <w:lang w:val="ro-RO"/>
                    </w:rPr>
                  </w:pPr>
                  <w:r w:rsidRPr="006F3D5D">
                    <w:rPr>
                      <w:bCs/>
                      <w:iCs/>
                      <w:sz w:val="22"/>
                      <w:szCs w:val="22"/>
                      <w:lang w:val="ro-RO"/>
                    </w:rPr>
                    <w:t>19.</w:t>
                  </w:r>
                </w:p>
              </w:tc>
              <w:tc>
                <w:tcPr>
                  <w:tcW w:w="3833" w:type="pct"/>
                  <w:shd w:val="clear" w:color="000000" w:fill="FFFFFF"/>
                  <w:vAlign w:val="center"/>
                </w:tcPr>
                <w:p w14:paraId="4EA017AC" w14:textId="77777777" w:rsidR="007905DD" w:rsidRPr="006F3D5D" w:rsidRDefault="007905DD" w:rsidP="007905DD">
                  <w:pPr>
                    <w:autoSpaceDE w:val="0"/>
                    <w:autoSpaceDN w:val="0"/>
                    <w:adjustRightInd w:val="0"/>
                    <w:ind w:left="-92" w:right="-108"/>
                    <w:rPr>
                      <w:b/>
                      <w:bCs/>
                      <w:i/>
                      <w:iCs/>
                      <w:lang w:val="ro-RO"/>
                    </w:rPr>
                  </w:pPr>
                  <w:proofErr w:type="spellStart"/>
                  <w:r w:rsidRPr="006F3D5D">
                    <w:rPr>
                      <w:b/>
                      <w:bCs/>
                      <w:i/>
                      <w:iCs/>
                      <w:sz w:val="22"/>
                      <w:szCs w:val="22"/>
                      <w:lang w:val="ro-RO"/>
                    </w:rPr>
                    <w:t>Direcţia</w:t>
                  </w:r>
                  <w:proofErr w:type="spellEnd"/>
                  <w:r w:rsidRPr="006F3D5D">
                    <w:rPr>
                      <w:b/>
                      <w:bCs/>
                      <w:i/>
                      <w:iCs/>
                      <w:sz w:val="22"/>
                      <w:szCs w:val="22"/>
                      <w:lang w:val="ro-RO"/>
                    </w:rPr>
                    <w:t xml:space="preserve"> Meteorologie:</w:t>
                  </w:r>
                </w:p>
                <w:p w14:paraId="6EB90476" w14:textId="77777777" w:rsidR="007905DD" w:rsidRPr="006F3D5D" w:rsidRDefault="007905DD" w:rsidP="007905DD">
                  <w:pPr>
                    <w:autoSpaceDE w:val="0"/>
                    <w:autoSpaceDN w:val="0"/>
                    <w:adjustRightInd w:val="0"/>
                    <w:ind w:right="-108" w:firstLine="0"/>
                    <w:rPr>
                      <w:lang w:val="ro-RO"/>
                    </w:rPr>
                  </w:pPr>
                  <w:proofErr w:type="spellStart"/>
                  <w:r w:rsidRPr="006F3D5D">
                    <w:rPr>
                      <w:sz w:val="22"/>
                      <w:szCs w:val="22"/>
                      <w:lang w:val="ro-RO"/>
                    </w:rPr>
                    <w:t>Staţiile</w:t>
                  </w:r>
                  <w:proofErr w:type="spellEnd"/>
                  <w:r w:rsidRPr="006F3D5D">
                    <w:rPr>
                      <w:sz w:val="22"/>
                      <w:szCs w:val="22"/>
                      <w:lang w:val="ro-RO"/>
                    </w:rPr>
                    <w:t xml:space="preserve"> meteorologice şi posturile agrometeorologice</w:t>
                  </w:r>
                </w:p>
              </w:tc>
              <w:tc>
                <w:tcPr>
                  <w:tcW w:w="890" w:type="pct"/>
                  <w:shd w:val="clear" w:color="000000" w:fill="FFFFFF"/>
                  <w:vAlign w:val="center"/>
                </w:tcPr>
                <w:p w14:paraId="4AED210C" w14:textId="77777777" w:rsidR="007905DD" w:rsidRPr="006F3D5D" w:rsidRDefault="007905DD" w:rsidP="007905DD">
                  <w:pPr>
                    <w:autoSpaceDE w:val="0"/>
                    <w:autoSpaceDN w:val="0"/>
                    <w:adjustRightInd w:val="0"/>
                    <w:ind w:left="-169" w:right="-108" w:firstLine="142"/>
                    <w:jc w:val="center"/>
                    <w:rPr>
                      <w:lang w:val="ro-RO"/>
                    </w:rPr>
                  </w:pPr>
                </w:p>
                <w:p w14:paraId="06199EB5"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17</w:t>
                  </w:r>
                </w:p>
              </w:tc>
            </w:tr>
            <w:tr w:rsidR="007905DD" w:rsidRPr="006F3D5D" w14:paraId="19D293A2" w14:textId="77777777" w:rsidTr="007222D5">
              <w:trPr>
                <w:trHeight w:val="1"/>
              </w:trPr>
              <w:tc>
                <w:tcPr>
                  <w:tcW w:w="277" w:type="pct"/>
                  <w:shd w:val="clear" w:color="000000" w:fill="FFFFFF"/>
                  <w:vAlign w:val="center"/>
                </w:tcPr>
                <w:p w14:paraId="76FE8579" w14:textId="77777777" w:rsidR="007905DD" w:rsidRPr="006F3D5D" w:rsidRDefault="007905DD" w:rsidP="007905DD">
                  <w:pPr>
                    <w:tabs>
                      <w:tab w:val="left" w:pos="8455"/>
                    </w:tabs>
                    <w:autoSpaceDE w:val="0"/>
                    <w:autoSpaceDN w:val="0"/>
                    <w:adjustRightInd w:val="0"/>
                    <w:ind w:left="-683" w:right="-108"/>
                    <w:rPr>
                      <w:bCs/>
                      <w:iCs/>
                      <w:lang w:val="ro-RO"/>
                    </w:rPr>
                  </w:pPr>
                </w:p>
                <w:p w14:paraId="1D53776F" w14:textId="77777777" w:rsidR="007905DD" w:rsidRPr="006F3D5D" w:rsidRDefault="007905DD" w:rsidP="007905DD">
                  <w:pPr>
                    <w:tabs>
                      <w:tab w:val="left" w:pos="8455"/>
                    </w:tabs>
                    <w:autoSpaceDE w:val="0"/>
                    <w:autoSpaceDN w:val="0"/>
                    <w:adjustRightInd w:val="0"/>
                    <w:ind w:left="-683" w:right="-108"/>
                    <w:rPr>
                      <w:bCs/>
                      <w:iCs/>
                      <w:lang w:val="ro-RO"/>
                    </w:rPr>
                  </w:pPr>
                  <w:r w:rsidRPr="006F3D5D">
                    <w:rPr>
                      <w:bCs/>
                      <w:iCs/>
                      <w:sz w:val="22"/>
                      <w:szCs w:val="22"/>
                      <w:lang w:val="ro-RO"/>
                    </w:rPr>
                    <w:t>20.</w:t>
                  </w:r>
                </w:p>
              </w:tc>
              <w:tc>
                <w:tcPr>
                  <w:tcW w:w="3833" w:type="pct"/>
                  <w:shd w:val="clear" w:color="000000" w:fill="FFFFFF"/>
                  <w:vAlign w:val="center"/>
                </w:tcPr>
                <w:p w14:paraId="26199632" w14:textId="77777777" w:rsidR="007905DD" w:rsidRPr="006F3D5D" w:rsidRDefault="007905DD" w:rsidP="007905DD">
                  <w:pPr>
                    <w:tabs>
                      <w:tab w:val="left" w:pos="8455"/>
                    </w:tabs>
                    <w:autoSpaceDE w:val="0"/>
                    <w:autoSpaceDN w:val="0"/>
                    <w:adjustRightInd w:val="0"/>
                    <w:ind w:left="-92" w:right="-108" w:firstLine="0"/>
                    <w:rPr>
                      <w:lang w:val="ro-RO"/>
                    </w:rPr>
                  </w:pPr>
                  <w:proofErr w:type="spellStart"/>
                  <w:r w:rsidRPr="006F3D5D">
                    <w:rPr>
                      <w:b/>
                      <w:bCs/>
                      <w:i/>
                      <w:iCs/>
                      <w:sz w:val="22"/>
                      <w:szCs w:val="22"/>
                      <w:lang w:val="ro-RO"/>
                    </w:rPr>
                    <w:t>Direcţia</w:t>
                  </w:r>
                  <w:proofErr w:type="spellEnd"/>
                  <w:r w:rsidRPr="006F3D5D">
                    <w:rPr>
                      <w:b/>
                      <w:bCs/>
                      <w:i/>
                      <w:iCs/>
                      <w:sz w:val="22"/>
                      <w:szCs w:val="22"/>
                      <w:lang w:val="ro-RO"/>
                    </w:rPr>
                    <w:t xml:space="preserve"> Hidrologie</w:t>
                  </w:r>
                  <w:r w:rsidRPr="006F3D5D">
                    <w:rPr>
                      <w:sz w:val="22"/>
                      <w:szCs w:val="22"/>
                      <w:lang w:val="ro-RO"/>
                    </w:rPr>
                    <w:t xml:space="preserve">:  </w:t>
                  </w:r>
                  <w:r w:rsidRPr="006F3D5D">
                    <w:rPr>
                      <w:sz w:val="22"/>
                      <w:szCs w:val="22"/>
                      <w:lang w:val="ro-RO"/>
                    </w:rPr>
                    <w:tab/>
                  </w:r>
                </w:p>
                <w:p w14:paraId="3EA3D0D5" w14:textId="77777777" w:rsidR="007905DD" w:rsidRPr="006F3D5D" w:rsidRDefault="007905DD" w:rsidP="007905DD">
                  <w:pPr>
                    <w:autoSpaceDE w:val="0"/>
                    <w:autoSpaceDN w:val="0"/>
                    <w:adjustRightInd w:val="0"/>
                    <w:ind w:right="-108" w:firstLine="0"/>
                    <w:rPr>
                      <w:lang w:val="ro-RO"/>
                    </w:rPr>
                  </w:pPr>
                  <w:proofErr w:type="spellStart"/>
                  <w:r w:rsidRPr="006F3D5D">
                    <w:rPr>
                      <w:sz w:val="22"/>
                      <w:szCs w:val="22"/>
                      <w:lang w:val="ro-RO"/>
                    </w:rPr>
                    <w:t>Staţiile</w:t>
                  </w:r>
                  <w:proofErr w:type="spellEnd"/>
                  <w:r w:rsidRPr="006F3D5D">
                    <w:rPr>
                      <w:sz w:val="22"/>
                      <w:szCs w:val="22"/>
                      <w:lang w:val="ro-RO"/>
                    </w:rPr>
                    <w:t xml:space="preserve"> şi posturile hidrologice</w:t>
                  </w:r>
                </w:p>
              </w:tc>
              <w:tc>
                <w:tcPr>
                  <w:tcW w:w="890" w:type="pct"/>
                  <w:shd w:val="clear" w:color="000000" w:fill="FFFFFF"/>
                  <w:vAlign w:val="center"/>
                </w:tcPr>
                <w:p w14:paraId="2D8F5EF6" w14:textId="77777777" w:rsidR="007905DD" w:rsidRPr="006F3D5D" w:rsidRDefault="007905DD" w:rsidP="007905DD">
                  <w:pPr>
                    <w:autoSpaceDE w:val="0"/>
                    <w:autoSpaceDN w:val="0"/>
                    <w:adjustRightInd w:val="0"/>
                    <w:ind w:left="-169" w:right="-108" w:firstLine="142"/>
                    <w:jc w:val="center"/>
                    <w:rPr>
                      <w:lang w:val="ro-RO"/>
                    </w:rPr>
                  </w:pPr>
                </w:p>
                <w:p w14:paraId="703AC633"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68</w:t>
                  </w:r>
                </w:p>
              </w:tc>
            </w:tr>
            <w:tr w:rsidR="007905DD" w:rsidRPr="002F0EA7" w14:paraId="7DFDBEFE" w14:textId="77777777" w:rsidTr="007222D5">
              <w:trPr>
                <w:trHeight w:val="1"/>
              </w:trPr>
              <w:tc>
                <w:tcPr>
                  <w:tcW w:w="277" w:type="pct"/>
                  <w:shd w:val="clear" w:color="000000" w:fill="FFFFFF"/>
                  <w:vAlign w:val="center"/>
                </w:tcPr>
                <w:p w14:paraId="3E766021" w14:textId="77777777" w:rsidR="007905DD" w:rsidRPr="006F3D5D" w:rsidRDefault="007905DD" w:rsidP="007905DD">
                  <w:pPr>
                    <w:tabs>
                      <w:tab w:val="left" w:pos="8455"/>
                    </w:tabs>
                    <w:autoSpaceDE w:val="0"/>
                    <w:autoSpaceDN w:val="0"/>
                    <w:adjustRightInd w:val="0"/>
                    <w:ind w:left="-683" w:right="-108"/>
                    <w:rPr>
                      <w:bCs/>
                      <w:iCs/>
                      <w:lang w:val="ro-RO"/>
                    </w:rPr>
                  </w:pPr>
                </w:p>
              </w:tc>
              <w:tc>
                <w:tcPr>
                  <w:tcW w:w="3833" w:type="pct"/>
                  <w:shd w:val="clear" w:color="000000" w:fill="FFFFFF"/>
                  <w:vAlign w:val="center"/>
                </w:tcPr>
                <w:p w14:paraId="5E52A741" w14:textId="77777777" w:rsidR="007905DD" w:rsidRPr="006F3D5D" w:rsidRDefault="007905DD" w:rsidP="007905DD">
                  <w:pPr>
                    <w:autoSpaceDE w:val="0"/>
                    <w:autoSpaceDN w:val="0"/>
                    <w:adjustRightInd w:val="0"/>
                    <w:ind w:left="-92" w:right="-108"/>
                    <w:rPr>
                      <w:b/>
                      <w:bCs/>
                      <w:i/>
                      <w:iCs/>
                      <w:lang w:val="ro-RO"/>
                    </w:rPr>
                  </w:pPr>
                  <w:proofErr w:type="spellStart"/>
                  <w:r w:rsidRPr="006F3D5D">
                    <w:rPr>
                      <w:b/>
                      <w:bCs/>
                      <w:i/>
                      <w:iCs/>
                      <w:sz w:val="22"/>
                      <w:szCs w:val="22"/>
                      <w:lang w:val="ro-RO"/>
                    </w:rPr>
                    <w:t>Direcţia</w:t>
                  </w:r>
                  <w:proofErr w:type="spellEnd"/>
                  <w:r w:rsidRPr="006F3D5D">
                    <w:rPr>
                      <w:b/>
                      <w:bCs/>
                      <w:i/>
                      <w:iCs/>
                      <w:sz w:val="22"/>
                      <w:szCs w:val="22"/>
                      <w:lang w:val="ro-RO"/>
                    </w:rPr>
                    <w:t xml:space="preserve"> monitoring al </w:t>
                  </w:r>
                  <w:proofErr w:type="spellStart"/>
                  <w:r w:rsidRPr="006F3D5D">
                    <w:rPr>
                      <w:b/>
                      <w:bCs/>
                      <w:i/>
                      <w:iCs/>
                      <w:sz w:val="22"/>
                      <w:szCs w:val="22"/>
                      <w:lang w:val="ro-RO"/>
                    </w:rPr>
                    <w:t>calităţii</w:t>
                  </w:r>
                  <w:proofErr w:type="spellEnd"/>
                  <w:r w:rsidRPr="006F3D5D">
                    <w:rPr>
                      <w:b/>
                      <w:bCs/>
                      <w:i/>
                      <w:iCs/>
                      <w:sz w:val="22"/>
                      <w:szCs w:val="22"/>
                      <w:lang w:val="ro-RO"/>
                    </w:rPr>
                    <w:t xml:space="preserve"> mediului</w:t>
                  </w:r>
                </w:p>
              </w:tc>
              <w:tc>
                <w:tcPr>
                  <w:tcW w:w="890" w:type="pct"/>
                  <w:shd w:val="clear" w:color="000000" w:fill="FFFFFF"/>
                  <w:vAlign w:val="center"/>
                </w:tcPr>
                <w:p w14:paraId="23E75D94" w14:textId="77777777" w:rsidR="007905DD" w:rsidRPr="006F3D5D" w:rsidRDefault="007905DD" w:rsidP="007905DD">
                  <w:pPr>
                    <w:autoSpaceDE w:val="0"/>
                    <w:autoSpaceDN w:val="0"/>
                    <w:adjustRightInd w:val="0"/>
                    <w:ind w:left="-169" w:right="-108" w:firstLine="142"/>
                    <w:jc w:val="center"/>
                    <w:rPr>
                      <w:lang w:val="ro-RO"/>
                    </w:rPr>
                  </w:pPr>
                </w:p>
              </w:tc>
            </w:tr>
            <w:tr w:rsidR="007905DD" w:rsidRPr="006F3D5D" w14:paraId="5CFAB06B" w14:textId="77777777" w:rsidTr="007222D5">
              <w:trPr>
                <w:trHeight w:val="1"/>
              </w:trPr>
              <w:tc>
                <w:tcPr>
                  <w:tcW w:w="277" w:type="pct"/>
                  <w:shd w:val="clear" w:color="000000" w:fill="FFFFFF"/>
                </w:tcPr>
                <w:p w14:paraId="0A951A60" w14:textId="77777777" w:rsidR="007905DD" w:rsidRPr="006F3D5D" w:rsidRDefault="007905DD" w:rsidP="007905DD">
                  <w:pPr>
                    <w:autoSpaceDE w:val="0"/>
                    <w:autoSpaceDN w:val="0"/>
                    <w:adjustRightInd w:val="0"/>
                    <w:ind w:left="-683" w:right="-108"/>
                    <w:jc w:val="center"/>
                    <w:rPr>
                      <w:bCs/>
                      <w:iCs/>
                      <w:lang w:val="ro-RO"/>
                    </w:rPr>
                  </w:pPr>
                  <w:r w:rsidRPr="006F3D5D">
                    <w:rPr>
                      <w:bCs/>
                      <w:iCs/>
                      <w:sz w:val="22"/>
                      <w:szCs w:val="22"/>
                      <w:lang w:val="ro-RO"/>
                    </w:rPr>
                    <w:lastRenderedPageBreak/>
                    <w:t>21.</w:t>
                  </w:r>
                </w:p>
              </w:tc>
              <w:tc>
                <w:tcPr>
                  <w:tcW w:w="3833" w:type="pct"/>
                  <w:shd w:val="clear" w:color="000000" w:fill="FFFFFF"/>
                </w:tcPr>
                <w:p w14:paraId="15219158" w14:textId="77777777" w:rsidR="007905DD" w:rsidRPr="006F3D5D" w:rsidRDefault="007905DD" w:rsidP="007905DD">
                  <w:pPr>
                    <w:autoSpaceDE w:val="0"/>
                    <w:autoSpaceDN w:val="0"/>
                    <w:adjustRightInd w:val="0"/>
                    <w:ind w:left="-92" w:right="-108" w:firstLine="0"/>
                    <w:rPr>
                      <w:b/>
                      <w:bCs/>
                      <w:i/>
                      <w:iCs/>
                      <w:lang w:val="ro-RO"/>
                    </w:rPr>
                  </w:pPr>
                  <w:r w:rsidRPr="006F3D5D">
                    <w:rPr>
                      <w:sz w:val="22"/>
                      <w:szCs w:val="22"/>
                      <w:lang w:val="ro-RO"/>
                    </w:rPr>
                    <w:t xml:space="preserve">Centrul Monitoring al </w:t>
                  </w:r>
                  <w:proofErr w:type="spellStart"/>
                  <w:r w:rsidRPr="006F3D5D">
                    <w:rPr>
                      <w:sz w:val="22"/>
                      <w:szCs w:val="22"/>
                      <w:lang w:val="ro-RO"/>
                    </w:rPr>
                    <w:t>Calităţii</w:t>
                  </w:r>
                  <w:proofErr w:type="spellEnd"/>
                  <w:r w:rsidRPr="006F3D5D">
                    <w:rPr>
                      <w:sz w:val="22"/>
                      <w:szCs w:val="22"/>
                      <w:lang w:val="ro-RO"/>
                    </w:rPr>
                    <w:t xml:space="preserve"> Apelor de </w:t>
                  </w:r>
                  <w:proofErr w:type="spellStart"/>
                  <w:r w:rsidRPr="006F3D5D">
                    <w:rPr>
                      <w:sz w:val="22"/>
                      <w:szCs w:val="22"/>
                      <w:lang w:val="ro-RO"/>
                    </w:rPr>
                    <w:t>Suprafaţă</w:t>
                  </w:r>
                  <w:proofErr w:type="spellEnd"/>
                  <w:r w:rsidRPr="006F3D5D">
                    <w:rPr>
                      <w:sz w:val="22"/>
                      <w:szCs w:val="22"/>
                      <w:lang w:val="ro-RO"/>
                    </w:rPr>
                    <w:t xml:space="preserve">, </w:t>
                  </w:r>
                  <w:proofErr w:type="spellStart"/>
                  <w:r w:rsidRPr="006F3D5D">
                    <w:rPr>
                      <w:sz w:val="22"/>
                      <w:szCs w:val="22"/>
                      <w:lang w:val="ro-RO"/>
                    </w:rPr>
                    <w:t>mun.Chişinău</w:t>
                  </w:r>
                  <w:proofErr w:type="spellEnd"/>
                </w:p>
              </w:tc>
              <w:tc>
                <w:tcPr>
                  <w:tcW w:w="890" w:type="pct"/>
                  <w:shd w:val="clear" w:color="000000" w:fill="FFFFFF"/>
                </w:tcPr>
                <w:p w14:paraId="43D1A6D9"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3C032CC4" w14:textId="77777777" w:rsidTr="007222D5">
              <w:trPr>
                <w:trHeight w:val="1"/>
              </w:trPr>
              <w:tc>
                <w:tcPr>
                  <w:tcW w:w="277" w:type="pct"/>
                  <w:shd w:val="clear" w:color="000000" w:fill="FFFFFF"/>
                  <w:vAlign w:val="center"/>
                </w:tcPr>
                <w:p w14:paraId="184ECDB1" w14:textId="77777777" w:rsidR="007905DD" w:rsidRPr="006F3D5D" w:rsidRDefault="007905DD" w:rsidP="007905DD">
                  <w:pPr>
                    <w:autoSpaceDE w:val="0"/>
                    <w:autoSpaceDN w:val="0"/>
                    <w:adjustRightInd w:val="0"/>
                    <w:ind w:left="-683" w:right="-108"/>
                    <w:rPr>
                      <w:bCs/>
                      <w:iCs/>
                      <w:lang w:val="ro-RO"/>
                    </w:rPr>
                  </w:pPr>
                  <w:r w:rsidRPr="006F3D5D">
                    <w:rPr>
                      <w:bCs/>
                      <w:iCs/>
                      <w:sz w:val="22"/>
                      <w:szCs w:val="22"/>
                      <w:lang w:val="ro-RO"/>
                    </w:rPr>
                    <w:t>22.</w:t>
                  </w:r>
                </w:p>
                <w:p w14:paraId="2235CA75" w14:textId="77777777" w:rsidR="007905DD" w:rsidRPr="006F3D5D" w:rsidRDefault="007905DD" w:rsidP="007905DD">
                  <w:pPr>
                    <w:tabs>
                      <w:tab w:val="left" w:pos="8455"/>
                    </w:tabs>
                    <w:autoSpaceDE w:val="0"/>
                    <w:autoSpaceDN w:val="0"/>
                    <w:adjustRightInd w:val="0"/>
                    <w:ind w:left="-683" w:right="-108"/>
                    <w:rPr>
                      <w:bCs/>
                      <w:iCs/>
                      <w:lang w:val="ro-RO"/>
                    </w:rPr>
                  </w:pPr>
                </w:p>
              </w:tc>
              <w:tc>
                <w:tcPr>
                  <w:tcW w:w="3833" w:type="pct"/>
                  <w:shd w:val="clear" w:color="000000" w:fill="FFFFFF"/>
                  <w:vAlign w:val="center"/>
                </w:tcPr>
                <w:p w14:paraId="04A4A51A" w14:textId="77777777" w:rsidR="007905DD" w:rsidRPr="006F3D5D" w:rsidRDefault="007905DD" w:rsidP="007905DD">
                  <w:pPr>
                    <w:autoSpaceDE w:val="0"/>
                    <w:autoSpaceDN w:val="0"/>
                    <w:adjustRightInd w:val="0"/>
                    <w:ind w:left="-92" w:right="-108" w:firstLine="0"/>
                    <w:rPr>
                      <w:b/>
                      <w:bCs/>
                      <w:i/>
                      <w:iCs/>
                      <w:lang w:val="ro-RO"/>
                    </w:rPr>
                  </w:pPr>
                  <w:r w:rsidRPr="006F3D5D">
                    <w:rPr>
                      <w:sz w:val="22"/>
                      <w:szCs w:val="22"/>
                      <w:lang w:val="ro-RO"/>
                    </w:rPr>
                    <w:t xml:space="preserve">Centrul Monitoring al </w:t>
                  </w:r>
                  <w:proofErr w:type="spellStart"/>
                  <w:r w:rsidRPr="006F3D5D">
                    <w:rPr>
                      <w:sz w:val="22"/>
                      <w:szCs w:val="22"/>
                      <w:lang w:val="ro-RO"/>
                    </w:rPr>
                    <w:t>Calităţii</w:t>
                  </w:r>
                  <w:proofErr w:type="spellEnd"/>
                  <w:r w:rsidRPr="006F3D5D">
                    <w:rPr>
                      <w:sz w:val="22"/>
                      <w:szCs w:val="22"/>
                      <w:lang w:val="ro-RO"/>
                    </w:rPr>
                    <w:t xml:space="preserve"> Aerului Atmosferic şi </w:t>
                  </w:r>
                  <w:proofErr w:type="spellStart"/>
                  <w:r w:rsidRPr="006F3D5D">
                    <w:rPr>
                      <w:sz w:val="22"/>
                      <w:szCs w:val="22"/>
                      <w:lang w:val="ro-RO"/>
                    </w:rPr>
                    <w:t>Radioactivităţii</w:t>
                  </w:r>
                  <w:proofErr w:type="spellEnd"/>
                  <w:r w:rsidRPr="006F3D5D">
                    <w:rPr>
                      <w:sz w:val="22"/>
                      <w:szCs w:val="22"/>
                      <w:lang w:val="ro-RO"/>
                    </w:rPr>
                    <w:t xml:space="preserve"> Mediului, mun. </w:t>
                  </w:r>
                  <w:proofErr w:type="spellStart"/>
                  <w:r w:rsidRPr="006F3D5D">
                    <w:rPr>
                      <w:sz w:val="22"/>
                      <w:szCs w:val="22"/>
                      <w:lang w:val="ro-RO"/>
                    </w:rPr>
                    <w:t>Chişinău</w:t>
                  </w:r>
                  <w:proofErr w:type="spellEnd"/>
                </w:p>
              </w:tc>
              <w:tc>
                <w:tcPr>
                  <w:tcW w:w="890" w:type="pct"/>
                  <w:shd w:val="clear" w:color="000000" w:fill="FFFFFF"/>
                  <w:vAlign w:val="center"/>
                </w:tcPr>
                <w:p w14:paraId="3B5E8B92"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p w14:paraId="351D3190" w14:textId="77777777" w:rsidR="007905DD" w:rsidRPr="006F3D5D" w:rsidRDefault="007905DD" w:rsidP="007905DD">
                  <w:pPr>
                    <w:autoSpaceDE w:val="0"/>
                    <w:autoSpaceDN w:val="0"/>
                    <w:adjustRightInd w:val="0"/>
                    <w:ind w:left="-169" w:right="-108" w:firstLine="142"/>
                    <w:jc w:val="center"/>
                    <w:rPr>
                      <w:lang w:val="ro-RO"/>
                    </w:rPr>
                  </w:pPr>
                </w:p>
              </w:tc>
            </w:tr>
            <w:tr w:rsidR="007905DD" w:rsidRPr="006F3D5D" w14:paraId="1382C3B2" w14:textId="77777777" w:rsidTr="007222D5">
              <w:trPr>
                <w:trHeight w:val="1"/>
              </w:trPr>
              <w:tc>
                <w:tcPr>
                  <w:tcW w:w="277" w:type="pct"/>
                  <w:shd w:val="clear" w:color="000000" w:fill="FFFFFF"/>
                </w:tcPr>
                <w:p w14:paraId="60D931AB" w14:textId="77777777" w:rsidR="007905DD" w:rsidRPr="006F3D5D" w:rsidRDefault="007905DD" w:rsidP="007905DD">
                  <w:pPr>
                    <w:autoSpaceDE w:val="0"/>
                    <w:autoSpaceDN w:val="0"/>
                    <w:adjustRightInd w:val="0"/>
                    <w:ind w:left="-683" w:right="-108"/>
                    <w:rPr>
                      <w:bCs/>
                      <w:iCs/>
                      <w:lang w:val="ro-RO"/>
                    </w:rPr>
                  </w:pPr>
                  <w:r w:rsidRPr="006F3D5D">
                    <w:rPr>
                      <w:bCs/>
                      <w:iCs/>
                      <w:sz w:val="22"/>
                      <w:szCs w:val="22"/>
                      <w:lang w:val="ro-RO"/>
                    </w:rPr>
                    <w:t>23.</w:t>
                  </w:r>
                </w:p>
              </w:tc>
              <w:tc>
                <w:tcPr>
                  <w:tcW w:w="3833" w:type="pct"/>
                  <w:shd w:val="clear" w:color="000000" w:fill="FFFFFF"/>
                </w:tcPr>
                <w:p w14:paraId="07535E7E" w14:textId="77777777" w:rsidR="007905DD" w:rsidRPr="006F3D5D" w:rsidRDefault="007905DD" w:rsidP="007905DD">
                  <w:pPr>
                    <w:autoSpaceDE w:val="0"/>
                    <w:autoSpaceDN w:val="0"/>
                    <w:adjustRightInd w:val="0"/>
                    <w:ind w:right="-108" w:firstLine="0"/>
                    <w:rPr>
                      <w:b/>
                      <w:bCs/>
                      <w:i/>
                      <w:iCs/>
                      <w:lang w:val="ro-RO"/>
                    </w:rPr>
                  </w:pPr>
                  <w:r w:rsidRPr="006F3D5D">
                    <w:rPr>
                      <w:sz w:val="22"/>
                      <w:szCs w:val="22"/>
                      <w:lang w:val="ro-RO"/>
                    </w:rPr>
                    <w:t xml:space="preserve">Centrul Monitoring al </w:t>
                  </w:r>
                  <w:proofErr w:type="spellStart"/>
                  <w:r w:rsidRPr="006F3D5D">
                    <w:rPr>
                      <w:sz w:val="22"/>
                      <w:szCs w:val="22"/>
                      <w:lang w:val="ro-RO"/>
                    </w:rPr>
                    <w:t>Calităţii</w:t>
                  </w:r>
                  <w:proofErr w:type="spellEnd"/>
                  <w:r w:rsidRPr="006F3D5D">
                    <w:rPr>
                      <w:sz w:val="22"/>
                      <w:szCs w:val="22"/>
                      <w:lang w:val="ro-RO"/>
                    </w:rPr>
                    <w:t xml:space="preserve"> Solului, mun. </w:t>
                  </w:r>
                  <w:proofErr w:type="spellStart"/>
                  <w:r w:rsidRPr="006F3D5D">
                    <w:rPr>
                      <w:sz w:val="22"/>
                      <w:szCs w:val="22"/>
                      <w:lang w:val="ro-RO"/>
                    </w:rPr>
                    <w:t>Chişinău</w:t>
                  </w:r>
                  <w:proofErr w:type="spellEnd"/>
                </w:p>
              </w:tc>
              <w:tc>
                <w:tcPr>
                  <w:tcW w:w="890" w:type="pct"/>
                  <w:shd w:val="clear" w:color="000000" w:fill="FFFFFF"/>
                </w:tcPr>
                <w:p w14:paraId="245CB46F"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69DE86C4" w14:textId="77777777" w:rsidTr="007222D5">
              <w:trPr>
                <w:trHeight w:val="1"/>
              </w:trPr>
              <w:tc>
                <w:tcPr>
                  <w:tcW w:w="277" w:type="pct"/>
                  <w:shd w:val="clear" w:color="000000" w:fill="FFFFFF"/>
                </w:tcPr>
                <w:p w14:paraId="1A9A2E13" w14:textId="77777777" w:rsidR="007905DD" w:rsidRPr="006F3D5D" w:rsidRDefault="007905DD" w:rsidP="007905DD">
                  <w:pPr>
                    <w:autoSpaceDE w:val="0"/>
                    <w:autoSpaceDN w:val="0"/>
                    <w:adjustRightInd w:val="0"/>
                    <w:ind w:left="-683" w:right="-108"/>
                    <w:jc w:val="center"/>
                    <w:rPr>
                      <w:bCs/>
                      <w:iCs/>
                      <w:lang w:val="ro-RO"/>
                    </w:rPr>
                  </w:pPr>
                  <w:r w:rsidRPr="006F3D5D">
                    <w:rPr>
                      <w:bCs/>
                      <w:iCs/>
                      <w:sz w:val="22"/>
                      <w:szCs w:val="22"/>
                      <w:lang w:val="ro-RO"/>
                    </w:rPr>
                    <w:t>24.</w:t>
                  </w:r>
                </w:p>
              </w:tc>
              <w:tc>
                <w:tcPr>
                  <w:tcW w:w="3833" w:type="pct"/>
                  <w:shd w:val="clear" w:color="000000" w:fill="FFFFFF"/>
                </w:tcPr>
                <w:p w14:paraId="27E66166" w14:textId="77777777" w:rsidR="007905DD" w:rsidRPr="006F3D5D" w:rsidRDefault="007905DD" w:rsidP="007905DD">
                  <w:pPr>
                    <w:autoSpaceDE w:val="0"/>
                    <w:autoSpaceDN w:val="0"/>
                    <w:adjustRightInd w:val="0"/>
                    <w:ind w:right="-108" w:firstLine="0"/>
                    <w:rPr>
                      <w:b/>
                      <w:bCs/>
                      <w:i/>
                      <w:iCs/>
                      <w:lang w:val="ro-RO"/>
                    </w:rPr>
                  </w:pPr>
                  <w:r w:rsidRPr="006F3D5D">
                    <w:rPr>
                      <w:sz w:val="22"/>
                      <w:szCs w:val="22"/>
                      <w:lang w:val="ro-RO"/>
                    </w:rPr>
                    <w:t xml:space="preserve">Centrul de Analize </w:t>
                  </w:r>
                  <w:proofErr w:type="spellStart"/>
                  <w:r w:rsidRPr="006F3D5D">
                    <w:rPr>
                      <w:sz w:val="22"/>
                      <w:szCs w:val="22"/>
                      <w:lang w:val="ro-RO"/>
                    </w:rPr>
                    <w:t>Fizico</w:t>
                  </w:r>
                  <w:proofErr w:type="spellEnd"/>
                  <w:r w:rsidRPr="006F3D5D">
                    <w:rPr>
                      <w:sz w:val="22"/>
                      <w:szCs w:val="22"/>
                      <w:lang w:val="ro-RO"/>
                    </w:rPr>
                    <w:t xml:space="preserve">-Chimice, mun. </w:t>
                  </w:r>
                  <w:proofErr w:type="spellStart"/>
                  <w:r w:rsidRPr="006F3D5D">
                    <w:rPr>
                      <w:sz w:val="22"/>
                      <w:szCs w:val="22"/>
                      <w:lang w:val="ro-RO"/>
                    </w:rPr>
                    <w:t>Chişinău</w:t>
                  </w:r>
                  <w:proofErr w:type="spellEnd"/>
                </w:p>
              </w:tc>
              <w:tc>
                <w:tcPr>
                  <w:tcW w:w="890" w:type="pct"/>
                  <w:shd w:val="clear" w:color="000000" w:fill="FFFFFF"/>
                </w:tcPr>
                <w:p w14:paraId="4C335F5E"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7B3213A9" w14:textId="77777777" w:rsidTr="007222D5">
              <w:trPr>
                <w:trHeight w:val="1"/>
              </w:trPr>
              <w:tc>
                <w:tcPr>
                  <w:tcW w:w="277" w:type="pct"/>
                  <w:shd w:val="clear" w:color="000000" w:fill="FFFFFF"/>
                </w:tcPr>
                <w:p w14:paraId="18E50371" w14:textId="77777777" w:rsidR="007905DD" w:rsidRPr="006F3D5D" w:rsidRDefault="007905DD" w:rsidP="007905DD">
                  <w:pPr>
                    <w:autoSpaceDE w:val="0"/>
                    <w:autoSpaceDN w:val="0"/>
                    <w:adjustRightInd w:val="0"/>
                    <w:ind w:left="-683" w:right="-108"/>
                    <w:jc w:val="center"/>
                    <w:rPr>
                      <w:bCs/>
                      <w:iCs/>
                      <w:lang w:val="ro-RO"/>
                    </w:rPr>
                  </w:pPr>
                  <w:r w:rsidRPr="006F3D5D">
                    <w:rPr>
                      <w:sz w:val="22"/>
                      <w:szCs w:val="22"/>
                      <w:lang w:val="ro-RO"/>
                    </w:rPr>
                    <w:t>25.</w:t>
                  </w:r>
                </w:p>
              </w:tc>
              <w:tc>
                <w:tcPr>
                  <w:tcW w:w="3833" w:type="pct"/>
                  <w:shd w:val="clear" w:color="000000" w:fill="FFFFFF"/>
                </w:tcPr>
                <w:p w14:paraId="24C1D1A8" w14:textId="77777777" w:rsidR="007905DD" w:rsidRPr="006F3D5D" w:rsidRDefault="007905DD" w:rsidP="007905DD">
                  <w:pPr>
                    <w:autoSpaceDE w:val="0"/>
                    <w:autoSpaceDN w:val="0"/>
                    <w:adjustRightInd w:val="0"/>
                    <w:ind w:left="-92" w:right="-108" w:firstLine="0"/>
                    <w:rPr>
                      <w:lang w:val="ro-RO"/>
                    </w:rPr>
                  </w:pPr>
                  <w:proofErr w:type="spellStart"/>
                  <w:r w:rsidRPr="006F3D5D">
                    <w:rPr>
                      <w:sz w:val="22"/>
                      <w:szCs w:val="22"/>
                      <w:lang w:val="ro-RO"/>
                    </w:rPr>
                    <w:t>Secţia</w:t>
                  </w:r>
                  <w:proofErr w:type="spellEnd"/>
                  <w:r w:rsidRPr="006F3D5D">
                    <w:rPr>
                      <w:sz w:val="22"/>
                      <w:szCs w:val="22"/>
                      <w:lang w:val="ro-RO"/>
                    </w:rPr>
                    <w:t xml:space="preserve"> Monitoring al </w:t>
                  </w:r>
                  <w:proofErr w:type="spellStart"/>
                  <w:r w:rsidRPr="006F3D5D">
                    <w:rPr>
                      <w:sz w:val="22"/>
                      <w:szCs w:val="22"/>
                      <w:lang w:val="ro-RO"/>
                    </w:rPr>
                    <w:t>Calităţii</w:t>
                  </w:r>
                  <w:proofErr w:type="spellEnd"/>
                  <w:r w:rsidRPr="006F3D5D">
                    <w:rPr>
                      <w:sz w:val="22"/>
                      <w:szCs w:val="22"/>
                      <w:lang w:val="ro-RO"/>
                    </w:rPr>
                    <w:t xml:space="preserve"> Aerului Atmosferic, mun. </w:t>
                  </w:r>
                  <w:proofErr w:type="spellStart"/>
                  <w:r w:rsidRPr="006F3D5D">
                    <w:rPr>
                      <w:sz w:val="22"/>
                      <w:szCs w:val="22"/>
                      <w:lang w:val="ro-RO"/>
                    </w:rPr>
                    <w:t>Bălţi</w:t>
                  </w:r>
                  <w:proofErr w:type="spellEnd"/>
                </w:p>
              </w:tc>
              <w:tc>
                <w:tcPr>
                  <w:tcW w:w="890" w:type="pct"/>
                  <w:shd w:val="clear" w:color="000000" w:fill="FFFFFF"/>
                </w:tcPr>
                <w:p w14:paraId="3A94D813"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1A5BC29A" w14:textId="77777777" w:rsidTr="007222D5">
              <w:trPr>
                <w:trHeight w:val="1"/>
              </w:trPr>
              <w:tc>
                <w:tcPr>
                  <w:tcW w:w="277" w:type="pct"/>
                  <w:shd w:val="clear" w:color="000000" w:fill="FFFFFF"/>
                  <w:vAlign w:val="center"/>
                </w:tcPr>
                <w:p w14:paraId="4B293487" w14:textId="77777777" w:rsidR="007905DD" w:rsidRPr="006F3D5D" w:rsidRDefault="007905DD" w:rsidP="007905DD">
                  <w:pPr>
                    <w:autoSpaceDE w:val="0"/>
                    <w:autoSpaceDN w:val="0"/>
                    <w:adjustRightInd w:val="0"/>
                    <w:ind w:left="-683" w:right="-108"/>
                    <w:rPr>
                      <w:bCs/>
                      <w:lang w:val="ro-RO"/>
                    </w:rPr>
                  </w:pPr>
                </w:p>
              </w:tc>
              <w:tc>
                <w:tcPr>
                  <w:tcW w:w="4723" w:type="pct"/>
                  <w:gridSpan w:val="2"/>
                  <w:shd w:val="clear" w:color="000000" w:fill="FFFFFF"/>
                  <w:vAlign w:val="center"/>
                </w:tcPr>
                <w:p w14:paraId="06D0FBE2" w14:textId="77777777" w:rsidR="007905DD" w:rsidRPr="006F3D5D" w:rsidRDefault="007905DD" w:rsidP="007905DD">
                  <w:pPr>
                    <w:autoSpaceDE w:val="0"/>
                    <w:autoSpaceDN w:val="0"/>
                    <w:adjustRightInd w:val="0"/>
                    <w:ind w:left="-92" w:right="-108"/>
                    <w:rPr>
                      <w:b/>
                      <w:bCs/>
                      <w:lang w:val="ro-RO"/>
                    </w:rPr>
                  </w:pPr>
                  <w:r w:rsidRPr="006F3D5D">
                    <w:rPr>
                      <w:b/>
                      <w:bCs/>
                      <w:sz w:val="22"/>
                      <w:szCs w:val="22"/>
                      <w:lang w:val="ro-RO"/>
                    </w:rPr>
                    <w:t>Inspectoratul Ecologic de Stat</w:t>
                  </w:r>
                </w:p>
              </w:tc>
            </w:tr>
            <w:tr w:rsidR="007905DD" w:rsidRPr="006F3D5D" w14:paraId="7F2ECA8F" w14:textId="77777777" w:rsidTr="007222D5">
              <w:trPr>
                <w:trHeight w:val="1"/>
              </w:trPr>
              <w:tc>
                <w:tcPr>
                  <w:tcW w:w="277" w:type="pct"/>
                  <w:shd w:val="clear" w:color="000000" w:fill="FFFFFF"/>
                  <w:vAlign w:val="center"/>
                </w:tcPr>
                <w:p w14:paraId="4D455BF2" w14:textId="77777777" w:rsidR="007905DD" w:rsidRPr="006F3D5D" w:rsidRDefault="007905DD" w:rsidP="007905DD">
                  <w:pPr>
                    <w:autoSpaceDE w:val="0"/>
                    <w:autoSpaceDN w:val="0"/>
                    <w:adjustRightInd w:val="0"/>
                    <w:ind w:left="-683" w:right="-108"/>
                    <w:rPr>
                      <w:lang w:val="ro-RO"/>
                    </w:rPr>
                  </w:pPr>
                  <w:r w:rsidRPr="006F3D5D">
                    <w:rPr>
                      <w:sz w:val="22"/>
                      <w:szCs w:val="22"/>
                      <w:lang w:val="ro-RO"/>
                    </w:rPr>
                    <w:t>26.</w:t>
                  </w:r>
                </w:p>
              </w:tc>
              <w:tc>
                <w:tcPr>
                  <w:tcW w:w="3833" w:type="pct"/>
                  <w:shd w:val="clear" w:color="000000" w:fill="FFFFFF"/>
                  <w:vAlign w:val="center"/>
                </w:tcPr>
                <w:p w14:paraId="78E5301F" w14:textId="77777777" w:rsidR="007905DD" w:rsidRPr="006F3D5D" w:rsidRDefault="007905DD" w:rsidP="007905DD">
                  <w:pPr>
                    <w:autoSpaceDE w:val="0"/>
                    <w:autoSpaceDN w:val="0"/>
                    <w:adjustRightInd w:val="0"/>
                    <w:ind w:left="-92" w:right="-108" w:firstLine="0"/>
                    <w:rPr>
                      <w:lang w:val="ro-RO"/>
                    </w:rPr>
                  </w:pPr>
                  <w:r w:rsidRPr="006F3D5D">
                    <w:rPr>
                      <w:sz w:val="22"/>
                      <w:szCs w:val="22"/>
                      <w:lang w:val="ro-RO"/>
                    </w:rPr>
                    <w:t xml:space="preserve">Centrul </w:t>
                  </w:r>
                  <w:proofErr w:type="spellStart"/>
                  <w:r w:rsidRPr="006F3D5D">
                    <w:rPr>
                      <w:sz w:val="22"/>
                      <w:szCs w:val="22"/>
                      <w:lang w:val="ro-RO"/>
                    </w:rPr>
                    <w:t>investigaţii</w:t>
                  </w:r>
                  <w:proofErr w:type="spellEnd"/>
                  <w:r w:rsidRPr="006F3D5D">
                    <w:rPr>
                      <w:sz w:val="22"/>
                      <w:szCs w:val="22"/>
                      <w:lang w:val="ro-RO"/>
                    </w:rPr>
                    <w:t xml:space="preserve"> ecologice al </w:t>
                  </w:r>
                  <w:proofErr w:type="spellStart"/>
                  <w:r w:rsidRPr="006F3D5D">
                    <w:rPr>
                      <w:sz w:val="22"/>
                      <w:szCs w:val="22"/>
                      <w:lang w:val="ro-RO"/>
                    </w:rPr>
                    <w:t>Agenţiei</w:t>
                  </w:r>
                  <w:proofErr w:type="spellEnd"/>
                  <w:r w:rsidRPr="006F3D5D">
                    <w:rPr>
                      <w:sz w:val="22"/>
                      <w:szCs w:val="22"/>
                      <w:lang w:val="ro-RO"/>
                    </w:rPr>
                    <w:t xml:space="preserve"> Ecologice, mun. </w:t>
                  </w:r>
                  <w:proofErr w:type="spellStart"/>
                  <w:r w:rsidRPr="006F3D5D">
                    <w:rPr>
                      <w:sz w:val="22"/>
                      <w:szCs w:val="22"/>
                      <w:lang w:val="ro-RO"/>
                    </w:rPr>
                    <w:t>Chişinău</w:t>
                  </w:r>
                  <w:proofErr w:type="spellEnd"/>
                </w:p>
              </w:tc>
              <w:tc>
                <w:tcPr>
                  <w:tcW w:w="890" w:type="pct"/>
                  <w:shd w:val="clear" w:color="000000" w:fill="FFFFFF"/>
                  <w:vAlign w:val="center"/>
                </w:tcPr>
                <w:p w14:paraId="0B7413F8"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40A9A932" w14:textId="77777777" w:rsidTr="007222D5">
              <w:trPr>
                <w:trHeight w:val="1"/>
              </w:trPr>
              <w:tc>
                <w:tcPr>
                  <w:tcW w:w="277" w:type="pct"/>
                  <w:shd w:val="clear" w:color="000000" w:fill="FFFFFF"/>
                  <w:vAlign w:val="center"/>
                </w:tcPr>
                <w:p w14:paraId="411DDC5D" w14:textId="77777777" w:rsidR="007905DD" w:rsidRPr="006F3D5D" w:rsidRDefault="007905DD" w:rsidP="007905DD">
                  <w:pPr>
                    <w:autoSpaceDE w:val="0"/>
                    <w:autoSpaceDN w:val="0"/>
                    <w:adjustRightInd w:val="0"/>
                    <w:ind w:left="-683" w:right="-108"/>
                    <w:rPr>
                      <w:lang w:val="ro-RO"/>
                    </w:rPr>
                  </w:pPr>
                  <w:r w:rsidRPr="006F3D5D">
                    <w:rPr>
                      <w:sz w:val="22"/>
                      <w:szCs w:val="22"/>
                      <w:lang w:val="ro-RO"/>
                    </w:rPr>
                    <w:t>27.</w:t>
                  </w:r>
                </w:p>
              </w:tc>
              <w:tc>
                <w:tcPr>
                  <w:tcW w:w="3833" w:type="pct"/>
                  <w:shd w:val="clear" w:color="000000" w:fill="FFFFFF"/>
                  <w:vAlign w:val="center"/>
                </w:tcPr>
                <w:p w14:paraId="319BC4E9" w14:textId="77777777" w:rsidR="007905DD" w:rsidRPr="006F3D5D" w:rsidRDefault="007905DD" w:rsidP="007905DD">
                  <w:pPr>
                    <w:autoSpaceDE w:val="0"/>
                    <w:autoSpaceDN w:val="0"/>
                    <w:adjustRightInd w:val="0"/>
                    <w:ind w:left="-92" w:right="-108" w:firstLine="0"/>
                    <w:rPr>
                      <w:lang w:val="ro-RO"/>
                    </w:rPr>
                  </w:pPr>
                  <w:r w:rsidRPr="006F3D5D">
                    <w:rPr>
                      <w:sz w:val="22"/>
                      <w:szCs w:val="22"/>
                      <w:lang w:val="ro-RO"/>
                    </w:rPr>
                    <w:t xml:space="preserve">Centrul </w:t>
                  </w:r>
                  <w:proofErr w:type="spellStart"/>
                  <w:r w:rsidRPr="006F3D5D">
                    <w:rPr>
                      <w:sz w:val="22"/>
                      <w:szCs w:val="22"/>
                      <w:lang w:val="ro-RO"/>
                    </w:rPr>
                    <w:t>investigaţii</w:t>
                  </w:r>
                  <w:proofErr w:type="spellEnd"/>
                  <w:r w:rsidRPr="006F3D5D">
                    <w:rPr>
                      <w:sz w:val="22"/>
                      <w:szCs w:val="22"/>
                      <w:lang w:val="ro-RO"/>
                    </w:rPr>
                    <w:t xml:space="preserve"> ecologice al </w:t>
                  </w:r>
                  <w:proofErr w:type="spellStart"/>
                  <w:r w:rsidRPr="006F3D5D">
                    <w:rPr>
                      <w:sz w:val="22"/>
                      <w:szCs w:val="22"/>
                      <w:lang w:val="ro-RO"/>
                    </w:rPr>
                    <w:t>Agenţiei</w:t>
                  </w:r>
                  <w:proofErr w:type="spellEnd"/>
                  <w:r w:rsidRPr="006F3D5D">
                    <w:rPr>
                      <w:sz w:val="22"/>
                      <w:szCs w:val="22"/>
                      <w:lang w:val="ro-RO"/>
                    </w:rPr>
                    <w:t xml:space="preserve"> Ecologice, mun. </w:t>
                  </w:r>
                  <w:proofErr w:type="spellStart"/>
                  <w:r w:rsidRPr="006F3D5D">
                    <w:rPr>
                      <w:sz w:val="22"/>
                      <w:szCs w:val="22"/>
                      <w:lang w:val="ro-RO"/>
                    </w:rPr>
                    <w:t>Bălţi</w:t>
                  </w:r>
                  <w:proofErr w:type="spellEnd"/>
                </w:p>
              </w:tc>
              <w:tc>
                <w:tcPr>
                  <w:tcW w:w="890" w:type="pct"/>
                  <w:shd w:val="clear" w:color="000000" w:fill="FFFFFF"/>
                  <w:vAlign w:val="center"/>
                </w:tcPr>
                <w:p w14:paraId="3FDDF26A"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7842E460" w14:textId="77777777" w:rsidTr="007222D5">
              <w:trPr>
                <w:trHeight w:val="1"/>
              </w:trPr>
              <w:tc>
                <w:tcPr>
                  <w:tcW w:w="277" w:type="pct"/>
                  <w:shd w:val="clear" w:color="000000" w:fill="FFFFFF"/>
                  <w:vAlign w:val="center"/>
                </w:tcPr>
                <w:p w14:paraId="47CCB117" w14:textId="77777777" w:rsidR="007905DD" w:rsidRPr="006F3D5D" w:rsidRDefault="007905DD" w:rsidP="007905DD">
                  <w:pPr>
                    <w:autoSpaceDE w:val="0"/>
                    <w:autoSpaceDN w:val="0"/>
                    <w:adjustRightInd w:val="0"/>
                    <w:ind w:left="-683" w:right="-108"/>
                    <w:rPr>
                      <w:lang w:val="ro-RO"/>
                    </w:rPr>
                  </w:pPr>
                  <w:r w:rsidRPr="006F3D5D">
                    <w:rPr>
                      <w:sz w:val="22"/>
                      <w:szCs w:val="22"/>
                      <w:lang w:val="ro-RO"/>
                    </w:rPr>
                    <w:t>28.</w:t>
                  </w:r>
                </w:p>
              </w:tc>
              <w:tc>
                <w:tcPr>
                  <w:tcW w:w="3833" w:type="pct"/>
                  <w:shd w:val="clear" w:color="000000" w:fill="FFFFFF"/>
                  <w:vAlign w:val="center"/>
                </w:tcPr>
                <w:p w14:paraId="12B2959A" w14:textId="77777777" w:rsidR="007905DD" w:rsidRPr="006F3D5D" w:rsidRDefault="007905DD" w:rsidP="007905DD">
                  <w:pPr>
                    <w:autoSpaceDE w:val="0"/>
                    <w:autoSpaceDN w:val="0"/>
                    <w:adjustRightInd w:val="0"/>
                    <w:ind w:left="-92" w:right="-108" w:firstLine="0"/>
                    <w:rPr>
                      <w:lang w:val="ro-RO"/>
                    </w:rPr>
                  </w:pPr>
                  <w:r w:rsidRPr="006F3D5D">
                    <w:rPr>
                      <w:sz w:val="22"/>
                      <w:szCs w:val="22"/>
                      <w:lang w:val="ro-RO"/>
                    </w:rPr>
                    <w:t xml:space="preserve">Centrul </w:t>
                  </w:r>
                  <w:proofErr w:type="spellStart"/>
                  <w:r w:rsidRPr="006F3D5D">
                    <w:rPr>
                      <w:sz w:val="22"/>
                      <w:szCs w:val="22"/>
                      <w:lang w:val="ro-RO"/>
                    </w:rPr>
                    <w:t>investigaţii</w:t>
                  </w:r>
                  <w:proofErr w:type="spellEnd"/>
                  <w:r w:rsidRPr="006F3D5D">
                    <w:rPr>
                      <w:sz w:val="22"/>
                      <w:szCs w:val="22"/>
                      <w:lang w:val="ro-RO"/>
                    </w:rPr>
                    <w:t xml:space="preserve"> ecologice al </w:t>
                  </w:r>
                  <w:proofErr w:type="spellStart"/>
                  <w:r w:rsidRPr="006F3D5D">
                    <w:rPr>
                      <w:sz w:val="22"/>
                      <w:szCs w:val="22"/>
                      <w:lang w:val="ro-RO"/>
                    </w:rPr>
                    <w:t>Agenţiei</w:t>
                  </w:r>
                  <w:proofErr w:type="spellEnd"/>
                  <w:r w:rsidRPr="006F3D5D">
                    <w:rPr>
                      <w:sz w:val="22"/>
                      <w:szCs w:val="22"/>
                      <w:lang w:val="ro-RO"/>
                    </w:rPr>
                    <w:t xml:space="preserve"> Ecologice, or. Cahul</w:t>
                  </w:r>
                </w:p>
              </w:tc>
              <w:tc>
                <w:tcPr>
                  <w:tcW w:w="890" w:type="pct"/>
                  <w:shd w:val="clear" w:color="000000" w:fill="FFFFFF"/>
                  <w:vAlign w:val="center"/>
                </w:tcPr>
                <w:p w14:paraId="6821EB0B" w14:textId="77777777" w:rsidR="007905DD" w:rsidRPr="006F3D5D" w:rsidRDefault="007905DD" w:rsidP="007905DD">
                  <w:pPr>
                    <w:autoSpaceDE w:val="0"/>
                    <w:autoSpaceDN w:val="0"/>
                    <w:adjustRightInd w:val="0"/>
                    <w:ind w:left="-169" w:right="-108" w:firstLine="142"/>
                    <w:jc w:val="center"/>
                    <w:rPr>
                      <w:lang w:val="ro-RO"/>
                    </w:rPr>
                  </w:pPr>
                  <w:r w:rsidRPr="006F3D5D">
                    <w:rPr>
                      <w:sz w:val="22"/>
                      <w:szCs w:val="22"/>
                      <w:lang w:val="ro-RO"/>
                    </w:rPr>
                    <w:t>1</w:t>
                  </w:r>
                </w:p>
              </w:tc>
            </w:tr>
            <w:tr w:rsidR="007905DD" w:rsidRPr="006F3D5D" w14:paraId="07F27FF2" w14:textId="77777777" w:rsidTr="007222D5">
              <w:trPr>
                <w:trHeight w:val="1"/>
              </w:trPr>
              <w:tc>
                <w:tcPr>
                  <w:tcW w:w="277" w:type="pct"/>
                  <w:tcBorders>
                    <w:right w:val="nil"/>
                  </w:tcBorders>
                  <w:shd w:val="clear" w:color="000000" w:fill="FFFFFF"/>
                </w:tcPr>
                <w:p w14:paraId="39403FD8" w14:textId="77777777" w:rsidR="007905DD" w:rsidRPr="006F3D5D" w:rsidRDefault="007905DD" w:rsidP="007905DD">
                  <w:pPr>
                    <w:autoSpaceDE w:val="0"/>
                    <w:autoSpaceDN w:val="0"/>
                    <w:adjustRightInd w:val="0"/>
                    <w:ind w:left="-683" w:right="-108"/>
                    <w:rPr>
                      <w:bCs/>
                      <w:lang w:val="ro-RO"/>
                    </w:rPr>
                  </w:pPr>
                </w:p>
              </w:tc>
              <w:tc>
                <w:tcPr>
                  <w:tcW w:w="3833" w:type="pct"/>
                  <w:tcBorders>
                    <w:left w:val="nil"/>
                    <w:right w:val="nil"/>
                  </w:tcBorders>
                  <w:shd w:val="clear" w:color="000000" w:fill="FFFFFF"/>
                </w:tcPr>
                <w:p w14:paraId="70DE1CCE" w14:textId="77777777" w:rsidR="007905DD" w:rsidRPr="006F3D5D" w:rsidRDefault="007905DD" w:rsidP="007905DD">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tcPr>
                <w:p w14:paraId="1403F4CA" w14:textId="77777777" w:rsidR="007905DD" w:rsidRPr="006F3D5D" w:rsidRDefault="007905DD" w:rsidP="007905DD">
                  <w:pPr>
                    <w:autoSpaceDE w:val="0"/>
                    <w:autoSpaceDN w:val="0"/>
                    <w:adjustRightInd w:val="0"/>
                    <w:ind w:left="-169" w:right="-108" w:firstLine="142"/>
                    <w:jc w:val="center"/>
                    <w:rPr>
                      <w:b/>
                      <w:bCs/>
                      <w:lang w:val="ro-RO"/>
                    </w:rPr>
                  </w:pPr>
                  <w:r w:rsidRPr="006F3D5D">
                    <w:rPr>
                      <w:b/>
                      <w:bCs/>
                      <w:sz w:val="22"/>
                      <w:szCs w:val="22"/>
                      <w:lang w:val="ro-RO"/>
                    </w:rPr>
                    <w:t>93</w:t>
                  </w:r>
                </w:p>
                <w:p w14:paraId="76D296DC" w14:textId="77777777" w:rsidR="007905DD" w:rsidRPr="006F3D5D" w:rsidRDefault="007905DD" w:rsidP="007905DD">
                  <w:pPr>
                    <w:autoSpaceDE w:val="0"/>
                    <w:autoSpaceDN w:val="0"/>
                    <w:adjustRightInd w:val="0"/>
                    <w:ind w:left="-169" w:right="-108" w:firstLine="142"/>
                    <w:rPr>
                      <w:lang w:val="ro-RO"/>
                    </w:rPr>
                  </w:pPr>
                </w:p>
              </w:tc>
            </w:tr>
          </w:tbl>
          <w:p w14:paraId="734D41C7" w14:textId="77777777" w:rsidR="0026262A" w:rsidRDefault="0026262A"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65A17FBF" w14:textId="77777777" w:rsidR="0026262A" w:rsidRDefault="0026262A"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06942244" w14:textId="77777777" w:rsidR="0026262A" w:rsidRDefault="0026262A"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56DB6B" w14:textId="77777777" w:rsidR="007905DD" w:rsidRDefault="007905DD" w:rsidP="00AB059D">
            <w:pPr>
              <w:rPr>
                <w:bCs/>
                <w:iCs/>
                <w:sz w:val="24"/>
                <w:szCs w:val="24"/>
                <w:shd w:val="clear" w:color="auto" w:fill="FFFFFF"/>
                <w:lang w:val="it-IT"/>
              </w:rPr>
            </w:pPr>
          </w:p>
          <w:p w14:paraId="775F9A25" w14:textId="27758FE5" w:rsidR="00F36834" w:rsidRDefault="00A3591E" w:rsidP="00AB059D">
            <w:pPr>
              <w:rPr>
                <w:bCs/>
                <w:iCs/>
                <w:sz w:val="24"/>
                <w:szCs w:val="24"/>
                <w:shd w:val="clear" w:color="auto" w:fill="FFFFFF"/>
                <w:lang w:val="it-IT"/>
              </w:rPr>
            </w:pPr>
            <w:r>
              <w:rPr>
                <w:bCs/>
                <w:iCs/>
                <w:sz w:val="24"/>
                <w:szCs w:val="24"/>
                <w:shd w:val="clear" w:color="auto" w:fill="FFFFFF"/>
                <w:lang w:val="it-IT"/>
              </w:rPr>
              <w:t xml:space="preserve">1.3.4. </w:t>
            </w:r>
            <w:r w:rsidRPr="00A3591E">
              <w:rPr>
                <w:bCs/>
                <w:iCs/>
                <w:sz w:val="24"/>
                <w:szCs w:val="24"/>
                <w:shd w:val="clear" w:color="auto" w:fill="FFFFFF"/>
                <w:lang w:val="it-IT"/>
              </w:rPr>
              <w:t>compartimentul „</w:t>
            </w:r>
            <w:r w:rsidRPr="00A3591E">
              <w:rPr>
                <w:b/>
                <w:iCs/>
                <w:sz w:val="24"/>
                <w:szCs w:val="24"/>
                <w:shd w:val="clear" w:color="auto" w:fill="FFFFFF"/>
                <w:lang w:val="it-IT"/>
              </w:rPr>
              <w:t>Ministerul Mediului</w:t>
            </w:r>
            <w:r w:rsidRPr="00A3591E">
              <w:rPr>
                <w:bCs/>
                <w:iCs/>
                <w:sz w:val="24"/>
                <w:szCs w:val="24"/>
                <w:shd w:val="clear" w:color="auto" w:fill="FFFFFF"/>
                <w:lang w:val="it-IT"/>
              </w:rPr>
              <w:t>” va avea următorul cuprins:</w:t>
            </w:r>
          </w:p>
          <w:p w14:paraId="65F29883" w14:textId="77777777" w:rsidR="00A3591E" w:rsidRDefault="00A3591E" w:rsidP="00AB059D">
            <w:pPr>
              <w:rPr>
                <w:bCs/>
                <w:iCs/>
                <w:sz w:val="24"/>
                <w:szCs w:val="24"/>
                <w:shd w:val="clear" w:color="auto" w:fill="FFFFFF"/>
                <w:lang w:val="it-IT"/>
              </w:rPr>
            </w:pPr>
          </w:p>
          <w:tbl>
            <w:tblPr>
              <w:tblW w:w="6988" w:type="dxa"/>
              <w:tblLayout w:type="fixed"/>
              <w:tblCellMar>
                <w:top w:w="15" w:type="dxa"/>
                <w:left w:w="15" w:type="dxa"/>
                <w:bottom w:w="15" w:type="dxa"/>
                <w:right w:w="15" w:type="dxa"/>
              </w:tblCellMar>
              <w:tblLook w:val="04A0" w:firstRow="1" w:lastRow="0" w:firstColumn="1" w:lastColumn="0" w:noHBand="0" w:noVBand="1"/>
            </w:tblPr>
            <w:tblGrid>
              <w:gridCol w:w="415"/>
              <w:gridCol w:w="5973"/>
              <w:gridCol w:w="600"/>
            </w:tblGrid>
            <w:tr w:rsidR="00A3591E" w:rsidRPr="004D5225" w14:paraId="7A0FA3B1" w14:textId="77777777" w:rsidTr="00A3591E">
              <w:trPr>
                <w:trHeight w:val="273"/>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D5479" w14:textId="77777777" w:rsidR="00A3591E" w:rsidRPr="004D5225" w:rsidRDefault="00A3591E" w:rsidP="00A3591E">
                  <w:pPr>
                    <w:ind w:firstLine="142"/>
                    <w:jc w:val="center"/>
                    <w:rPr>
                      <w:sz w:val="24"/>
                      <w:szCs w:val="24"/>
                      <w:lang w:val="ro-RO" w:eastAsia="ru-RU"/>
                    </w:rPr>
                  </w:pPr>
                  <w:bookmarkStart w:id="6" w:name="_Hlk198895622"/>
                </w:p>
              </w:tc>
              <w:tc>
                <w:tcPr>
                  <w:tcW w:w="47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E5C80" w14:textId="77777777" w:rsidR="00A3591E" w:rsidRPr="004D5225" w:rsidRDefault="00A3591E" w:rsidP="00A3591E">
                  <w:pPr>
                    <w:ind w:firstLine="142"/>
                    <w:rPr>
                      <w:sz w:val="24"/>
                      <w:szCs w:val="24"/>
                      <w:lang w:val="ro-RO" w:eastAsia="ru-RU"/>
                    </w:rPr>
                  </w:pPr>
                  <w:r>
                    <w:rPr>
                      <w:b/>
                      <w:i/>
                      <w:sz w:val="24"/>
                      <w:szCs w:val="24"/>
                      <w:lang w:val="ro-RO" w:eastAsia="ru-RU"/>
                    </w:rPr>
                    <w:t>„</w:t>
                  </w:r>
                  <w:r w:rsidRPr="004D5225">
                    <w:rPr>
                      <w:b/>
                      <w:i/>
                      <w:sz w:val="24"/>
                      <w:szCs w:val="24"/>
                      <w:lang w:val="ro-RO" w:eastAsia="ru-RU"/>
                    </w:rPr>
                    <w:t xml:space="preserve">Agenția de Mediu </w:t>
                  </w:r>
                </w:p>
              </w:tc>
            </w:tr>
            <w:tr w:rsidR="00A3591E" w:rsidRPr="004D5225" w14:paraId="2BC7B607" w14:textId="77777777" w:rsidTr="0031602B">
              <w:trPr>
                <w:trHeight w:val="288"/>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07AD9E" w14:textId="77777777" w:rsidR="00A3591E" w:rsidRPr="008B112A" w:rsidRDefault="00A3591E" w:rsidP="0031602B">
                  <w:pPr>
                    <w:ind w:firstLine="0"/>
                    <w:rPr>
                      <w:sz w:val="24"/>
                      <w:szCs w:val="24"/>
                      <w:lang w:val="ro-RO" w:eastAsia="ru-RU"/>
                    </w:rPr>
                  </w:pPr>
                  <w:r w:rsidRPr="008B112A">
                    <w:rPr>
                      <w:sz w:val="24"/>
                      <w:szCs w:val="24"/>
                      <w:lang w:val="ro-RO" w:eastAsia="ru-RU"/>
                    </w:rPr>
                    <w:t>19.</w:t>
                  </w:r>
                </w:p>
              </w:tc>
              <w:tc>
                <w:tcPr>
                  <w:tcW w:w="42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9C6B07" w14:textId="77777777" w:rsidR="00A3591E" w:rsidRPr="004D5225" w:rsidRDefault="00A3591E" w:rsidP="00A3591E">
                  <w:pPr>
                    <w:rPr>
                      <w:bCs/>
                      <w:i/>
                      <w:sz w:val="24"/>
                      <w:szCs w:val="24"/>
                      <w:lang w:val="ro-RO" w:eastAsia="ru-RU"/>
                    </w:rPr>
                  </w:pPr>
                  <w:r w:rsidRPr="004D5225">
                    <w:rPr>
                      <w:bCs/>
                      <w:i/>
                      <w:sz w:val="24"/>
                      <w:szCs w:val="24"/>
                      <w:lang w:val="ro-RO" w:eastAsia="ru-RU"/>
                    </w:rPr>
                    <w:t>Laboratorul de referință de mediu</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C2C335" w14:textId="77777777" w:rsidR="00A3591E" w:rsidRPr="004D5225" w:rsidRDefault="00A3591E" w:rsidP="00A3591E">
                  <w:pPr>
                    <w:ind w:firstLine="142"/>
                    <w:jc w:val="center"/>
                    <w:rPr>
                      <w:sz w:val="24"/>
                      <w:szCs w:val="24"/>
                      <w:lang w:val="ro-RO" w:eastAsia="ru-RU"/>
                    </w:rPr>
                  </w:pPr>
                  <w:r w:rsidRPr="004D5225">
                    <w:rPr>
                      <w:sz w:val="24"/>
                      <w:szCs w:val="24"/>
                      <w:lang w:val="ro-RO" w:eastAsia="ru-RU"/>
                    </w:rPr>
                    <w:t>1</w:t>
                  </w:r>
                </w:p>
              </w:tc>
            </w:tr>
            <w:tr w:rsidR="00A3591E" w:rsidRPr="004D5225" w14:paraId="4EC97C01" w14:textId="77777777" w:rsidTr="00A3591E">
              <w:trPr>
                <w:trHeight w:val="273"/>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EE1FE" w14:textId="77777777" w:rsidR="00A3591E" w:rsidRPr="008B112A" w:rsidRDefault="00A3591E" w:rsidP="00A3591E">
                  <w:pPr>
                    <w:ind w:firstLine="142"/>
                    <w:jc w:val="center"/>
                    <w:rPr>
                      <w:sz w:val="24"/>
                      <w:szCs w:val="24"/>
                      <w:lang w:val="ro-RO" w:eastAsia="ru-RU"/>
                    </w:rPr>
                  </w:pPr>
                </w:p>
              </w:tc>
              <w:tc>
                <w:tcPr>
                  <w:tcW w:w="470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5090A3" w14:textId="77777777" w:rsidR="00A3591E" w:rsidRPr="004D5225" w:rsidRDefault="00A3591E" w:rsidP="00A3591E">
                  <w:pPr>
                    <w:ind w:firstLine="142"/>
                    <w:rPr>
                      <w:b/>
                      <w:sz w:val="24"/>
                      <w:szCs w:val="24"/>
                      <w:lang w:val="ro-RO" w:eastAsia="ru-RU"/>
                    </w:rPr>
                  </w:pPr>
                  <w:r w:rsidRPr="004D5225">
                    <w:rPr>
                      <w:b/>
                      <w:bCs/>
                      <w:i/>
                      <w:iCs/>
                      <w:sz w:val="24"/>
                      <w:szCs w:val="24"/>
                      <w:lang w:val="ro-RO" w:eastAsia="ru-RU"/>
                    </w:rPr>
                    <w:t>Serviciul Hidrometeorologic de Stat</w:t>
                  </w:r>
                </w:p>
              </w:tc>
            </w:tr>
            <w:tr w:rsidR="00A3591E" w:rsidRPr="00815AE2" w14:paraId="7A3D9B9C" w14:textId="77777777" w:rsidTr="0031602B">
              <w:trPr>
                <w:trHeight w:val="562"/>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A71472" w14:textId="77777777" w:rsidR="00A3591E" w:rsidRPr="008B112A" w:rsidRDefault="00A3591E" w:rsidP="0031602B">
                  <w:pPr>
                    <w:ind w:firstLine="0"/>
                    <w:rPr>
                      <w:sz w:val="24"/>
                      <w:szCs w:val="24"/>
                      <w:lang w:val="ro-RO" w:eastAsia="ru-RU"/>
                    </w:rPr>
                  </w:pPr>
                  <w:r w:rsidRPr="008B112A">
                    <w:rPr>
                      <w:sz w:val="24"/>
                      <w:szCs w:val="24"/>
                      <w:lang w:val="ro-RO" w:eastAsia="ru-RU"/>
                    </w:rPr>
                    <w:t>20.</w:t>
                  </w:r>
                </w:p>
              </w:tc>
              <w:tc>
                <w:tcPr>
                  <w:tcW w:w="42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C82A55" w14:textId="77777777" w:rsidR="00A3591E" w:rsidRPr="004D5225" w:rsidRDefault="00A3591E" w:rsidP="00A3591E">
                  <w:pPr>
                    <w:rPr>
                      <w:bCs/>
                      <w:i/>
                      <w:sz w:val="24"/>
                      <w:szCs w:val="24"/>
                      <w:lang w:val="ro-RO" w:eastAsia="ru-RU"/>
                    </w:rPr>
                  </w:pPr>
                  <w:r w:rsidRPr="004D5225">
                    <w:rPr>
                      <w:bCs/>
                      <w:i/>
                      <w:sz w:val="24"/>
                      <w:szCs w:val="24"/>
                      <w:lang w:val="ro-RO" w:eastAsia="ru-RU"/>
                    </w:rPr>
                    <w:t>Centrul de Monitoring Meteorologic și Hidrologic</w:t>
                  </w:r>
                </w:p>
                <w:p w14:paraId="600D05AC" w14:textId="77777777" w:rsidR="00A3591E" w:rsidRPr="004D5225" w:rsidRDefault="00A3591E" w:rsidP="00A3591E">
                  <w:pPr>
                    <w:rPr>
                      <w:bCs/>
                      <w:sz w:val="24"/>
                      <w:szCs w:val="24"/>
                      <w:lang w:val="ro-RO" w:eastAsia="ru-RU"/>
                    </w:rPr>
                  </w:pPr>
                  <w:r w:rsidRPr="004D5225">
                    <w:rPr>
                      <w:bCs/>
                      <w:sz w:val="24"/>
                      <w:szCs w:val="24"/>
                      <w:lang w:val="ro-RO" w:eastAsia="ru-RU"/>
                    </w:rPr>
                    <w:t>Rețeaua Națională de Monitoring Hidrometeorologic</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9F8EFE" w14:textId="77777777" w:rsidR="00A3591E" w:rsidRPr="004D5225" w:rsidRDefault="00A3591E" w:rsidP="00A3591E">
                  <w:pPr>
                    <w:ind w:firstLine="142"/>
                    <w:jc w:val="center"/>
                    <w:rPr>
                      <w:bCs/>
                      <w:sz w:val="24"/>
                      <w:szCs w:val="24"/>
                      <w:lang w:val="ro-RO" w:eastAsia="ru-RU"/>
                    </w:rPr>
                  </w:pPr>
                  <w:r w:rsidRPr="004D5225">
                    <w:rPr>
                      <w:bCs/>
                      <w:sz w:val="24"/>
                      <w:szCs w:val="24"/>
                      <w:lang w:val="ro-RO" w:eastAsia="ru-RU"/>
                    </w:rPr>
                    <w:t>1</w:t>
                  </w:r>
                </w:p>
              </w:tc>
            </w:tr>
            <w:tr w:rsidR="00A3591E" w:rsidRPr="00815AE2" w14:paraId="6AA95C3D" w14:textId="77777777" w:rsidTr="0031602B">
              <w:trPr>
                <w:trHeight w:val="273"/>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879AE5" w14:textId="77777777" w:rsidR="00A3591E" w:rsidRPr="008B112A" w:rsidRDefault="00A3591E" w:rsidP="0031602B">
                  <w:pPr>
                    <w:ind w:firstLine="0"/>
                    <w:rPr>
                      <w:sz w:val="24"/>
                      <w:szCs w:val="24"/>
                      <w:lang w:val="ro-RO" w:eastAsia="ru-RU"/>
                    </w:rPr>
                  </w:pPr>
                  <w:r w:rsidRPr="008B112A">
                    <w:rPr>
                      <w:sz w:val="24"/>
                      <w:szCs w:val="24"/>
                      <w:lang w:val="ro-RO" w:eastAsia="ru-RU"/>
                    </w:rPr>
                    <w:lastRenderedPageBreak/>
                    <w:t>21.</w:t>
                  </w:r>
                </w:p>
              </w:tc>
              <w:tc>
                <w:tcPr>
                  <w:tcW w:w="42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4E1A55" w14:textId="77777777" w:rsidR="00A3591E" w:rsidRPr="00EA63DF" w:rsidRDefault="00A3591E" w:rsidP="00A3591E">
                  <w:pPr>
                    <w:rPr>
                      <w:b/>
                      <w:bCs/>
                      <w:i/>
                      <w:sz w:val="24"/>
                      <w:szCs w:val="24"/>
                      <w:lang w:val="ro-RO" w:eastAsia="ru-RU"/>
                    </w:rPr>
                  </w:pPr>
                  <w:r w:rsidRPr="00EA63DF">
                    <w:rPr>
                      <w:b/>
                      <w:bCs/>
                      <w:i/>
                      <w:sz w:val="24"/>
                      <w:szCs w:val="24"/>
                      <w:lang w:val="ro-RO" w:eastAsia="ru-RU"/>
                    </w:rPr>
                    <w:t>Inspectoratul pentru Protecția Mediului</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5123C" w14:textId="77777777" w:rsidR="00A3591E" w:rsidRPr="004D5225" w:rsidRDefault="00A3591E" w:rsidP="00A3591E">
                  <w:pPr>
                    <w:ind w:firstLine="142"/>
                    <w:jc w:val="center"/>
                    <w:rPr>
                      <w:bCs/>
                      <w:sz w:val="24"/>
                      <w:szCs w:val="24"/>
                      <w:lang w:val="ro-RO" w:eastAsia="ru-RU"/>
                    </w:rPr>
                  </w:pPr>
                  <w:r w:rsidRPr="004D5225">
                    <w:rPr>
                      <w:bCs/>
                      <w:sz w:val="24"/>
                      <w:szCs w:val="24"/>
                      <w:lang w:val="ro-RO" w:eastAsia="ru-RU"/>
                    </w:rPr>
                    <w:t>1</w:t>
                  </w:r>
                </w:p>
              </w:tc>
            </w:tr>
            <w:tr w:rsidR="00A3591E" w:rsidRPr="00815AE2" w14:paraId="4B8BE713" w14:textId="77777777" w:rsidTr="0031602B">
              <w:trPr>
                <w:trHeight w:val="288"/>
              </w:trPr>
              <w:tc>
                <w:tcPr>
                  <w:tcW w:w="2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448532" w14:textId="77777777" w:rsidR="00A3591E" w:rsidRPr="000651BD" w:rsidRDefault="00A3591E" w:rsidP="00A3591E">
                  <w:pPr>
                    <w:ind w:firstLine="142"/>
                    <w:jc w:val="center"/>
                    <w:rPr>
                      <w:b/>
                      <w:sz w:val="24"/>
                      <w:szCs w:val="24"/>
                      <w:lang w:val="ro-RO" w:eastAsia="ru-RU"/>
                    </w:rPr>
                  </w:pPr>
                </w:p>
              </w:tc>
              <w:tc>
                <w:tcPr>
                  <w:tcW w:w="427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B6C4BA" w14:textId="77777777" w:rsidR="00A3591E" w:rsidRPr="00900EB6" w:rsidRDefault="00A3591E" w:rsidP="00A3591E">
                  <w:pPr>
                    <w:ind w:firstLine="142"/>
                    <w:rPr>
                      <w:b/>
                      <w:i/>
                      <w:sz w:val="24"/>
                      <w:szCs w:val="24"/>
                      <w:lang w:val="ro-RO"/>
                    </w:rPr>
                  </w:pPr>
                  <w:r w:rsidRPr="00900EB6">
                    <w:rPr>
                      <w:b/>
                      <w:bCs/>
                      <w:sz w:val="24"/>
                      <w:szCs w:val="24"/>
                      <w:lang w:val="ro-RO" w:eastAsia="ru-RU"/>
                    </w:rPr>
                    <w:t>TOTAL:</w:t>
                  </w:r>
                </w:p>
              </w:tc>
              <w:tc>
                <w:tcPr>
                  <w:tcW w:w="4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A5ED42" w14:textId="77777777" w:rsidR="00A3591E" w:rsidRDefault="00A3591E" w:rsidP="00A3591E">
                  <w:pPr>
                    <w:ind w:firstLine="142"/>
                    <w:jc w:val="center"/>
                    <w:rPr>
                      <w:b/>
                      <w:sz w:val="24"/>
                      <w:szCs w:val="24"/>
                      <w:lang w:val="ro-RO" w:eastAsia="ru-RU"/>
                    </w:rPr>
                  </w:pPr>
                  <w:r>
                    <w:rPr>
                      <w:b/>
                      <w:sz w:val="24"/>
                      <w:szCs w:val="24"/>
                      <w:lang w:val="ro-RO" w:eastAsia="ru-RU"/>
                    </w:rPr>
                    <w:t>3</w:t>
                  </w:r>
                  <w:r w:rsidRPr="009B39BA">
                    <w:rPr>
                      <w:bCs/>
                      <w:sz w:val="24"/>
                      <w:szCs w:val="24"/>
                      <w:lang w:val="ro-RO" w:eastAsia="ru-RU"/>
                    </w:rPr>
                    <w:t>”</w:t>
                  </w:r>
                </w:p>
              </w:tc>
            </w:tr>
            <w:bookmarkEnd w:id="6"/>
          </w:tbl>
          <w:p w14:paraId="7BF33ACE" w14:textId="16A36E70" w:rsidR="00A3591E" w:rsidRDefault="00A3591E" w:rsidP="00AB059D">
            <w:pPr>
              <w:rPr>
                <w:bCs/>
                <w:iCs/>
                <w:sz w:val="24"/>
                <w:szCs w:val="24"/>
                <w:shd w:val="clear" w:color="auto" w:fill="FFFFFF"/>
                <w:lang w:val="it-IT"/>
              </w:rPr>
            </w:pPr>
          </w:p>
        </w:tc>
        <w:tc>
          <w:tcPr>
            <w:tcW w:w="7284" w:type="dxa"/>
            <w:tcBorders>
              <w:top w:val="single" w:sz="4" w:space="0" w:color="auto"/>
              <w:left w:val="none" w:sz="4" w:space="0" w:color="000000"/>
              <w:bottom w:val="single" w:sz="4" w:space="0" w:color="auto"/>
              <w:right w:val="single" w:sz="8" w:space="0" w:color="000000"/>
            </w:tcBorders>
          </w:tcPr>
          <w:p w14:paraId="44977E69" w14:textId="77777777" w:rsidR="00F36834" w:rsidRDefault="00F36834" w:rsidP="00EE7821">
            <w:pPr>
              <w:pBdr>
                <w:top w:val="none" w:sz="4" w:space="0" w:color="000000"/>
                <w:left w:val="none" w:sz="4" w:space="0" w:color="000000"/>
                <w:bottom w:val="none" w:sz="4" w:space="0" w:color="000000"/>
                <w:right w:val="none" w:sz="4" w:space="0" w:color="000000"/>
              </w:pBdr>
              <w:jc w:val="center"/>
              <w:rPr>
                <w:bCs/>
                <w:sz w:val="24"/>
                <w:szCs w:val="24"/>
                <w:lang w:val="ro-RO"/>
              </w:rPr>
            </w:pPr>
          </w:p>
          <w:p w14:paraId="10C785BA" w14:textId="77777777" w:rsidR="007905DD" w:rsidRDefault="007905DD" w:rsidP="00EE7821">
            <w:pPr>
              <w:pBdr>
                <w:top w:val="none" w:sz="4" w:space="0" w:color="000000"/>
                <w:left w:val="none" w:sz="4" w:space="0" w:color="000000"/>
                <w:bottom w:val="none" w:sz="4" w:space="0" w:color="000000"/>
                <w:right w:val="none" w:sz="4" w:space="0" w:color="000000"/>
              </w:pBdr>
              <w:jc w:val="center"/>
              <w:rPr>
                <w:bCs/>
                <w:sz w:val="24"/>
                <w:szCs w:val="24"/>
                <w:lang w:val="ro-RO"/>
              </w:rPr>
            </w:pPr>
          </w:p>
          <w:p w14:paraId="27B8CC66" w14:textId="77777777" w:rsidR="007905DD" w:rsidRDefault="007905DD" w:rsidP="00EE7821">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7063" w:type="dxa"/>
              <w:jc w:val="center"/>
              <w:tblLayout w:type="fixed"/>
              <w:tblCellMar>
                <w:top w:w="15" w:type="dxa"/>
                <w:left w:w="15" w:type="dxa"/>
                <w:bottom w:w="15" w:type="dxa"/>
                <w:right w:w="15" w:type="dxa"/>
              </w:tblCellMar>
              <w:tblLook w:val="04A0" w:firstRow="1" w:lastRow="0" w:firstColumn="1" w:lastColumn="0" w:noHBand="0" w:noVBand="1"/>
            </w:tblPr>
            <w:tblGrid>
              <w:gridCol w:w="643"/>
              <w:gridCol w:w="5228"/>
              <w:gridCol w:w="1192"/>
            </w:tblGrid>
            <w:tr w:rsidR="008B112A" w:rsidRPr="000651BD" w14:paraId="01FEE2BE" w14:textId="77777777" w:rsidTr="007222D5">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F61135" w14:textId="77777777" w:rsidR="008B112A" w:rsidRPr="00900EB6" w:rsidRDefault="008B112A" w:rsidP="008B112A">
                  <w:pPr>
                    <w:ind w:firstLine="142"/>
                    <w:jc w:val="center"/>
                    <w:rPr>
                      <w:b/>
                      <w:bCs/>
                      <w:sz w:val="24"/>
                      <w:szCs w:val="24"/>
                      <w:lang w:val="ro-RO" w:eastAsia="ru-RU"/>
                    </w:rPr>
                  </w:pPr>
                  <w:r w:rsidRPr="00900EB6">
                    <w:rPr>
                      <w:b/>
                      <w:bCs/>
                      <w:sz w:val="24"/>
                      <w:szCs w:val="24"/>
                      <w:lang w:val="ro-RO" w:eastAsia="ru-RU"/>
                    </w:rPr>
                    <w:t>Ministerul Mediului</w:t>
                  </w:r>
                </w:p>
              </w:tc>
            </w:tr>
            <w:tr w:rsidR="008B112A" w:rsidRPr="00E02A93" w14:paraId="48B13693"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4D4740" w14:textId="77777777" w:rsidR="008B112A" w:rsidRPr="000651BD" w:rsidRDefault="008B112A" w:rsidP="008B112A">
                  <w:pPr>
                    <w:ind w:firstLine="142"/>
                    <w:jc w:val="center"/>
                    <w:rPr>
                      <w:sz w:val="24"/>
                      <w:szCs w:val="24"/>
                      <w:lang w:val="ro-RO" w:eastAsia="ru-RU"/>
                    </w:rPr>
                  </w:pP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32CE1" w14:textId="77777777" w:rsidR="008B112A" w:rsidRPr="00900EB6" w:rsidRDefault="008B112A" w:rsidP="008B112A">
                  <w:pPr>
                    <w:rPr>
                      <w:b/>
                      <w:i/>
                      <w:sz w:val="24"/>
                      <w:szCs w:val="24"/>
                      <w:lang w:val="ro-RO" w:eastAsia="ru-RU"/>
                    </w:rPr>
                  </w:pPr>
                  <w:r w:rsidRPr="00900EB6">
                    <w:rPr>
                      <w:b/>
                      <w:i/>
                      <w:sz w:val="24"/>
                      <w:szCs w:val="24"/>
                      <w:lang w:val="ro-RO" w:eastAsia="ru-RU"/>
                    </w:rPr>
                    <w:t xml:space="preserve">Agenția de Mediu </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DA14A" w14:textId="77777777" w:rsidR="008B112A" w:rsidRPr="00E02A93" w:rsidRDefault="008B112A" w:rsidP="008B112A">
                  <w:pPr>
                    <w:ind w:firstLine="142"/>
                    <w:jc w:val="center"/>
                    <w:rPr>
                      <w:sz w:val="24"/>
                      <w:szCs w:val="24"/>
                      <w:lang w:val="ro-RO" w:eastAsia="ru-RU"/>
                    </w:rPr>
                  </w:pPr>
                </w:p>
              </w:tc>
            </w:tr>
            <w:tr w:rsidR="008B112A" w:rsidRPr="00E02A93" w14:paraId="77FA1E95"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878310" w14:textId="5EFB7DCE" w:rsidR="008B112A" w:rsidRPr="008B112A" w:rsidRDefault="008B112A" w:rsidP="008B112A">
                  <w:pPr>
                    <w:ind w:firstLine="142"/>
                    <w:rPr>
                      <w:sz w:val="24"/>
                      <w:szCs w:val="24"/>
                      <w:lang w:val="ro-RO" w:eastAsia="ru-RU"/>
                    </w:rPr>
                  </w:pPr>
                  <w:r w:rsidRPr="008B112A">
                    <w:rPr>
                      <w:sz w:val="24"/>
                      <w:szCs w:val="24"/>
                      <w:lang w:val="ro-RO" w:eastAsia="ru-RU"/>
                    </w:rPr>
                    <w:t>19.</w:t>
                  </w: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BBEF9A" w14:textId="77777777" w:rsidR="008B112A" w:rsidRPr="00900EB6" w:rsidRDefault="008B112A" w:rsidP="008B112A">
                  <w:pPr>
                    <w:ind w:firstLine="0"/>
                    <w:rPr>
                      <w:bCs/>
                      <w:i/>
                      <w:sz w:val="24"/>
                      <w:szCs w:val="24"/>
                      <w:lang w:val="ro-RO" w:eastAsia="ru-RU"/>
                    </w:rPr>
                  </w:pPr>
                  <w:r w:rsidRPr="00900EB6">
                    <w:rPr>
                      <w:bCs/>
                      <w:i/>
                      <w:sz w:val="24"/>
                      <w:szCs w:val="24"/>
                      <w:lang w:val="ro-RO" w:eastAsia="ru-RU"/>
                    </w:rPr>
                    <w:t>Laboratorul de referință de mediu</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E3CB47" w14:textId="77777777" w:rsidR="008B112A" w:rsidRPr="00E02A93" w:rsidRDefault="008B112A" w:rsidP="008B112A">
                  <w:pPr>
                    <w:ind w:firstLine="142"/>
                    <w:jc w:val="center"/>
                    <w:rPr>
                      <w:sz w:val="24"/>
                      <w:szCs w:val="24"/>
                      <w:lang w:val="ro-RO" w:eastAsia="ru-RU"/>
                    </w:rPr>
                  </w:pPr>
                  <w:r>
                    <w:rPr>
                      <w:sz w:val="24"/>
                      <w:szCs w:val="24"/>
                      <w:lang w:val="ro-RO" w:eastAsia="ru-RU"/>
                    </w:rPr>
                    <w:t>1</w:t>
                  </w:r>
                </w:p>
              </w:tc>
            </w:tr>
            <w:tr w:rsidR="008B112A" w:rsidRPr="00E02A93" w14:paraId="33C49E93"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743862" w14:textId="77777777" w:rsidR="008B112A" w:rsidRPr="008B112A" w:rsidRDefault="008B112A" w:rsidP="008B112A">
                  <w:pPr>
                    <w:ind w:firstLine="142"/>
                    <w:jc w:val="center"/>
                    <w:rPr>
                      <w:sz w:val="24"/>
                      <w:szCs w:val="24"/>
                      <w:lang w:val="ro-RO" w:eastAsia="ru-RU"/>
                    </w:rPr>
                  </w:pP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A3FAEA" w14:textId="77777777" w:rsidR="008B112A" w:rsidRPr="00900EB6" w:rsidRDefault="008B112A" w:rsidP="008B112A">
                  <w:pPr>
                    <w:rPr>
                      <w:b/>
                      <w:bCs/>
                      <w:i/>
                      <w:iCs/>
                      <w:sz w:val="24"/>
                      <w:szCs w:val="24"/>
                      <w:lang w:val="ro-RO" w:eastAsia="ru-RU"/>
                    </w:rPr>
                  </w:pPr>
                  <w:r w:rsidRPr="00900EB6">
                    <w:rPr>
                      <w:b/>
                      <w:bCs/>
                      <w:i/>
                      <w:iCs/>
                      <w:sz w:val="24"/>
                      <w:szCs w:val="24"/>
                      <w:lang w:val="ro-RO" w:eastAsia="ru-RU"/>
                    </w:rPr>
                    <w:t>Serviciul Hidrometeorologic de Stat</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DDD1C1" w14:textId="77777777" w:rsidR="008B112A" w:rsidRPr="00E02A93" w:rsidRDefault="008B112A" w:rsidP="008B112A">
                  <w:pPr>
                    <w:ind w:firstLine="142"/>
                    <w:jc w:val="center"/>
                    <w:rPr>
                      <w:b/>
                      <w:sz w:val="24"/>
                      <w:szCs w:val="24"/>
                      <w:lang w:val="ro-RO" w:eastAsia="ru-RU"/>
                    </w:rPr>
                  </w:pPr>
                </w:p>
              </w:tc>
            </w:tr>
            <w:tr w:rsidR="008B112A" w:rsidRPr="004E4252" w14:paraId="6711BA6B"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042F7E" w14:textId="687121EA" w:rsidR="008B112A" w:rsidRPr="008B112A" w:rsidRDefault="008B112A" w:rsidP="008B112A">
                  <w:pPr>
                    <w:ind w:firstLine="142"/>
                    <w:rPr>
                      <w:sz w:val="24"/>
                      <w:szCs w:val="24"/>
                      <w:lang w:val="ro-RO" w:eastAsia="ru-RU"/>
                    </w:rPr>
                  </w:pPr>
                  <w:r>
                    <w:rPr>
                      <w:sz w:val="24"/>
                      <w:szCs w:val="24"/>
                      <w:lang w:val="ro-RO" w:eastAsia="ru-RU"/>
                    </w:rPr>
                    <w:t>20</w:t>
                  </w:r>
                  <w:r w:rsidRPr="008B112A">
                    <w:rPr>
                      <w:sz w:val="24"/>
                      <w:szCs w:val="24"/>
                      <w:lang w:val="ro-RO" w:eastAsia="ru-RU"/>
                    </w:rPr>
                    <w:t>.</w:t>
                  </w: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9EB031" w14:textId="77777777" w:rsidR="008B112A" w:rsidRPr="00900EB6" w:rsidRDefault="008B112A" w:rsidP="008B112A">
                  <w:pPr>
                    <w:ind w:firstLine="0"/>
                    <w:rPr>
                      <w:bCs/>
                      <w:i/>
                      <w:sz w:val="24"/>
                      <w:szCs w:val="24"/>
                      <w:lang w:val="ro-RO" w:eastAsia="ru-RU"/>
                    </w:rPr>
                  </w:pPr>
                  <w:r w:rsidRPr="00900EB6">
                    <w:rPr>
                      <w:bCs/>
                      <w:i/>
                      <w:sz w:val="24"/>
                      <w:szCs w:val="24"/>
                      <w:lang w:val="ro-RO" w:eastAsia="ru-RU"/>
                    </w:rPr>
                    <w:t>Centrul de Monitoring Meteorologic și Hidrologic</w:t>
                  </w:r>
                </w:p>
                <w:p w14:paraId="72DA2336" w14:textId="77777777" w:rsidR="008B112A" w:rsidRPr="00900EB6" w:rsidRDefault="008B112A" w:rsidP="008B112A">
                  <w:pPr>
                    <w:ind w:firstLine="0"/>
                    <w:rPr>
                      <w:bCs/>
                      <w:sz w:val="24"/>
                      <w:szCs w:val="24"/>
                      <w:lang w:val="ro-RO" w:eastAsia="ru-RU"/>
                    </w:rPr>
                  </w:pPr>
                  <w:r w:rsidRPr="00900EB6">
                    <w:rPr>
                      <w:bCs/>
                      <w:sz w:val="24"/>
                      <w:szCs w:val="24"/>
                      <w:lang w:val="ro-RO" w:eastAsia="ru-RU"/>
                    </w:rPr>
                    <w:t>Rețeaua Națională de Monitoring Hidrometeorologic</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5BF89" w14:textId="77777777" w:rsidR="008B112A" w:rsidRPr="004E4252" w:rsidRDefault="008B112A" w:rsidP="008B112A">
                  <w:pPr>
                    <w:ind w:firstLine="142"/>
                    <w:jc w:val="center"/>
                    <w:rPr>
                      <w:bCs/>
                      <w:sz w:val="24"/>
                      <w:szCs w:val="24"/>
                      <w:lang w:val="ro-RO" w:eastAsia="ru-RU"/>
                    </w:rPr>
                  </w:pPr>
                  <w:r w:rsidRPr="004E4252">
                    <w:rPr>
                      <w:bCs/>
                      <w:sz w:val="24"/>
                      <w:szCs w:val="24"/>
                      <w:lang w:val="ro-RO" w:eastAsia="ru-RU"/>
                    </w:rPr>
                    <w:t>1</w:t>
                  </w:r>
                </w:p>
              </w:tc>
            </w:tr>
            <w:tr w:rsidR="008B112A" w:rsidRPr="004E4252" w14:paraId="67FE2BDF"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2977EF" w14:textId="29D9E715" w:rsidR="008B112A" w:rsidRPr="008B112A" w:rsidRDefault="008B112A" w:rsidP="008B112A">
                  <w:pPr>
                    <w:ind w:firstLine="142"/>
                    <w:rPr>
                      <w:sz w:val="24"/>
                      <w:szCs w:val="24"/>
                      <w:lang w:val="ro-RO" w:eastAsia="ru-RU"/>
                    </w:rPr>
                  </w:pPr>
                  <w:r>
                    <w:rPr>
                      <w:sz w:val="24"/>
                      <w:szCs w:val="24"/>
                      <w:lang w:val="ro-RO" w:eastAsia="ru-RU"/>
                    </w:rPr>
                    <w:lastRenderedPageBreak/>
                    <w:t>21</w:t>
                  </w:r>
                  <w:r w:rsidRPr="008B112A">
                    <w:rPr>
                      <w:sz w:val="24"/>
                      <w:szCs w:val="24"/>
                      <w:lang w:val="ro-RO" w:eastAsia="ru-RU"/>
                    </w:rPr>
                    <w:t>.</w:t>
                  </w: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AD63B" w14:textId="77777777" w:rsidR="008B112A" w:rsidRPr="00576CB1" w:rsidRDefault="008B112A" w:rsidP="008B112A">
                  <w:pPr>
                    <w:rPr>
                      <w:b/>
                      <w:bCs/>
                      <w:i/>
                      <w:sz w:val="24"/>
                      <w:szCs w:val="24"/>
                      <w:lang w:val="ro-RO" w:eastAsia="ru-RU"/>
                    </w:rPr>
                  </w:pPr>
                  <w:r w:rsidRPr="00576CB1">
                    <w:rPr>
                      <w:b/>
                      <w:bCs/>
                      <w:i/>
                      <w:sz w:val="24"/>
                      <w:szCs w:val="24"/>
                      <w:lang w:val="ro-RO" w:eastAsia="ru-RU"/>
                    </w:rPr>
                    <w:t>Inspectoratul pentru Protecția Mediului</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295712" w14:textId="77777777" w:rsidR="008B112A" w:rsidRPr="004E4252" w:rsidRDefault="008B112A" w:rsidP="008B112A">
                  <w:pPr>
                    <w:ind w:firstLine="142"/>
                    <w:jc w:val="center"/>
                    <w:rPr>
                      <w:bCs/>
                      <w:sz w:val="24"/>
                      <w:szCs w:val="24"/>
                      <w:lang w:val="ro-RO" w:eastAsia="ru-RU"/>
                    </w:rPr>
                  </w:pPr>
                  <w:r>
                    <w:rPr>
                      <w:bCs/>
                      <w:sz w:val="24"/>
                      <w:szCs w:val="24"/>
                      <w:lang w:val="ro-RO" w:eastAsia="ru-RU"/>
                    </w:rPr>
                    <w:t>1</w:t>
                  </w:r>
                </w:p>
              </w:tc>
            </w:tr>
            <w:tr w:rsidR="008B112A" w14:paraId="0AFCF608" w14:textId="77777777" w:rsidTr="008B112A">
              <w:trPr>
                <w:jc w:val="center"/>
              </w:trPr>
              <w:tc>
                <w:tcPr>
                  <w:tcW w:w="4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E5FE27" w14:textId="77777777" w:rsidR="008B112A" w:rsidRPr="000651BD" w:rsidRDefault="008B112A" w:rsidP="008B112A">
                  <w:pPr>
                    <w:ind w:firstLine="142"/>
                    <w:jc w:val="center"/>
                    <w:rPr>
                      <w:b/>
                      <w:sz w:val="24"/>
                      <w:szCs w:val="24"/>
                      <w:lang w:val="ro-RO" w:eastAsia="ru-RU"/>
                    </w:rPr>
                  </w:pPr>
                </w:p>
              </w:tc>
              <w:tc>
                <w:tcPr>
                  <w:tcW w:w="370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53E679" w14:textId="77777777" w:rsidR="008B112A" w:rsidRPr="00900EB6" w:rsidRDefault="008B112A" w:rsidP="008B112A">
                  <w:pPr>
                    <w:ind w:firstLine="142"/>
                    <w:rPr>
                      <w:b/>
                      <w:i/>
                      <w:sz w:val="24"/>
                      <w:szCs w:val="24"/>
                      <w:lang w:val="ro-RO"/>
                    </w:rPr>
                  </w:pPr>
                  <w:r w:rsidRPr="00900EB6">
                    <w:rPr>
                      <w:b/>
                      <w:bCs/>
                      <w:sz w:val="24"/>
                      <w:szCs w:val="24"/>
                      <w:lang w:val="ro-RO" w:eastAsia="ru-RU"/>
                    </w:rPr>
                    <w:t>TOTAL:</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BD94A9" w14:textId="77777777" w:rsidR="008B112A" w:rsidRDefault="008B112A" w:rsidP="008B112A">
                  <w:pPr>
                    <w:ind w:firstLine="142"/>
                    <w:jc w:val="center"/>
                    <w:rPr>
                      <w:b/>
                      <w:sz w:val="24"/>
                      <w:szCs w:val="24"/>
                      <w:lang w:val="ro-RO" w:eastAsia="ru-RU"/>
                    </w:rPr>
                  </w:pPr>
                  <w:r>
                    <w:rPr>
                      <w:b/>
                      <w:sz w:val="24"/>
                      <w:szCs w:val="24"/>
                      <w:lang w:val="ro-RO" w:eastAsia="ru-RU"/>
                    </w:rPr>
                    <w:t>3</w:t>
                  </w:r>
                </w:p>
              </w:tc>
            </w:tr>
          </w:tbl>
          <w:p w14:paraId="3D23E234" w14:textId="77777777" w:rsidR="008B112A" w:rsidRDefault="008B112A" w:rsidP="00EE7821">
            <w:pPr>
              <w:pBdr>
                <w:top w:val="none" w:sz="4" w:space="0" w:color="000000"/>
                <w:left w:val="none" w:sz="4" w:space="0" w:color="000000"/>
                <w:bottom w:val="none" w:sz="4" w:space="0" w:color="000000"/>
                <w:right w:val="none" w:sz="4" w:space="0" w:color="000000"/>
              </w:pBdr>
              <w:jc w:val="center"/>
              <w:rPr>
                <w:bCs/>
                <w:sz w:val="24"/>
                <w:szCs w:val="24"/>
                <w:lang w:val="ro-RO"/>
              </w:rPr>
            </w:pPr>
          </w:p>
        </w:tc>
      </w:tr>
      <w:tr w:rsidR="00F36834" w:rsidRPr="00FC389D" w14:paraId="18FC268F" w14:textId="77777777" w:rsidTr="009A3274">
        <w:trPr>
          <w:trHeight w:val="2685"/>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5E8CA2E" w14:textId="77777777" w:rsidR="00F36834" w:rsidRDefault="00F36834" w:rsidP="00C4643D">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E041AA" w:rsidRPr="006F3D5D" w14:paraId="377C1D59" w14:textId="77777777" w:rsidTr="007222D5">
              <w:trPr>
                <w:trHeight w:val="501"/>
              </w:trPr>
              <w:tc>
                <w:tcPr>
                  <w:tcW w:w="277" w:type="pct"/>
                  <w:shd w:val="clear" w:color="000000" w:fill="FFFFFF"/>
                  <w:vAlign w:val="center"/>
                </w:tcPr>
                <w:p w14:paraId="317941A0" w14:textId="77777777" w:rsidR="00E041AA" w:rsidRPr="006F3D5D" w:rsidRDefault="00E041AA" w:rsidP="00E041AA">
                  <w:pPr>
                    <w:autoSpaceDE w:val="0"/>
                    <w:autoSpaceDN w:val="0"/>
                    <w:adjustRightInd w:val="0"/>
                    <w:ind w:left="-683" w:right="-108"/>
                    <w:rPr>
                      <w:bCs/>
                      <w:lang w:val="ro-RO"/>
                    </w:rPr>
                  </w:pPr>
                </w:p>
              </w:tc>
              <w:tc>
                <w:tcPr>
                  <w:tcW w:w="4723" w:type="pct"/>
                  <w:gridSpan w:val="2"/>
                  <w:shd w:val="clear" w:color="000000" w:fill="FFFFFF"/>
                  <w:vAlign w:val="center"/>
                </w:tcPr>
                <w:p w14:paraId="13D76235" w14:textId="77777777" w:rsidR="00E041AA" w:rsidRPr="006F3D5D" w:rsidRDefault="00E041AA" w:rsidP="00E041AA">
                  <w:pPr>
                    <w:autoSpaceDE w:val="0"/>
                    <w:autoSpaceDN w:val="0"/>
                    <w:adjustRightInd w:val="0"/>
                    <w:ind w:left="-92" w:right="-108"/>
                    <w:rPr>
                      <w:b/>
                      <w:bCs/>
                      <w:lang w:val="ro-RO"/>
                    </w:rPr>
                  </w:pPr>
                  <w:r w:rsidRPr="006F3D5D">
                    <w:rPr>
                      <w:b/>
                      <w:bCs/>
                      <w:sz w:val="22"/>
                      <w:szCs w:val="22"/>
                      <w:lang w:val="ro-RO"/>
                    </w:rPr>
                    <w:t xml:space="preserve">Serviciul </w:t>
                  </w:r>
                  <w:proofErr w:type="spellStart"/>
                  <w:r w:rsidRPr="006F3D5D">
                    <w:rPr>
                      <w:b/>
                      <w:bCs/>
                      <w:sz w:val="22"/>
                      <w:szCs w:val="22"/>
                      <w:lang w:val="ro-RO"/>
                    </w:rPr>
                    <w:t>Protecţiei</w:t>
                  </w:r>
                  <w:proofErr w:type="spellEnd"/>
                  <w:r w:rsidRPr="006F3D5D">
                    <w:rPr>
                      <w:b/>
                      <w:bCs/>
                      <w:sz w:val="22"/>
                      <w:szCs w:val="22"/>
                      <w:lang w:val="ro-RO"/>
                    </w:rPr>
                    <w:t xml:space="preserve"> Civile şi </w:t>
                  </w:r>
                  <w:proofErr w:type="spellStart"/>
                  <w:r w:rsidRPr="006F3D5D">
                    <w:rPr>
                      <w:b/>
                      <w:bCs/>
                      <w:sz w:val="22"/>
                      <w:szCs w:val="22"/>
                      <w:lang w:val="ro-RO"/>
                    </w:rPr>
                    <w:t>Situaţiilor</w:t>
                  </w:r>
                  <w:proofErr w:type="spellEnd"/>
                  <w:r w:rsidRPr="006F3D5D">
                    <w:rPr>
                      <w:b/>
                      <w:bCs/>
                      <w:sz w:val="22"/>
                      <w:szCs w:val="22"/>
                      <w:lang w:val="ro-RO"/>
                    </w:rPr>
                    <w:t xml:space="preserve"> </w:t>
                  </w:r>
                  <w:proofErr w:type="spellStart"/>
                  <w:r w:rsidRPr="006F3D5D">
                    <w:rPr>
                      <w:b/>
                      <w:bCs/>
                      <w:sz w:val="22"/>
                      <w:szCs w:val="22"/>
                      <w:lang w:val="ro-RO"/>
                    </w:rPr>
                    <w:t>Excepţionale</w:t>
                  </w:r>
                  <w:proofErr w:type="spellEnd"/>
                  <w:r w:rsidRPr="006F3D5D">
                    <w:rPr>
                      <w:b/>
                      <w:bCs/>
                      <w:sz w:val="22"/>
                      <w:szCs w:val="22"/>
                      <w:lang w:val="ro-RO"/>
                    </w:rPr>
                    <w:t xml:space="preserve"> din subordinea</w:t>
                  </w:r>
                </w:p>
                <w:p w14:paraId="48DF3EE1" w14:textId="77777777" w:rsidR="00E041AA" w:rsidRPr="006F3D5D" w:rsidRDefault="00E041AA" w:rsidP="00E041AA">
                  <w:pPr>
                    <w:autoSpaceDE w:val="0"/>
                    <w:autoSpaceDN w:val="0"/>
                    <w:adjustRightInd w:val="0"/>
                    <w:ind w:left="-92" w:right="-108"/>
                    <w:rPr>
                      <w:b/>
                      <w:bCs/>
                      <w:lang w:val="ro-RO"/>
                    </w:rPr>
                  </w:pPr>
                  <w:r w:rsidRPr="006F3D5D">
                    <w:rPr>
                      <w:b/>
                      <w:bCs/>
                      <w:sz w:val="22"/>
                      <w:szCs w:val="22"/>
                      <w:lang w:val="ro-RO"/>
                    </w:rPr>
                    <w:t>Ministerului Afacerilor Interne</w:t>
                  </w:r>
                </w:p>
              </w:tc>
            </w:tr>
            <w:tr w:rsidR="00E041AA" w:rsidRPr="006F3D5D" w14:paraId="7500E1F0" w14:textId="77777777" w:rsidTr="007222D5">
              <w:trPr>
                <w:trHeight w:val="1"/>
              </w:trPr>
              <w:tc>
                <w:tcPr>
                  <w:tcW w:w="277" w:type="pct"/>
                  <w:shd w:val="clear" w:color="000000" w:fill="FFFFFF"/>
                  <w:vAlign w:val="center"/>
                </w:tcPr>
                <w:p w14:paraId="2F7EB07B" w14:textId="77777777" w:rsidR="00E041AA" w:rsidRPr="006F3D5D" w:rsidRDefault="00E041AA" w:rsidP="00E041AA">
                  <w:pPr>
                    <w:autoSpaceDE w:val="0"/>
                    <w:autoSpaceDN w:val="0"/>
                    <w:adjustRightInd w:val="0"/>
                    <w:ind w:left="-683" w:right="-108"/>
                    <w:rPr>
                      <w:lang w:val="ro-RO"/>
                    </w:rPr>
                  </w:pPr>
                  <w:r w:rsidRPr="006F3D5D">
                    <w:rPr>
                      <w:sz w:val="22"/>
                      <w:szCs w:val="22"/>
                      <w:lang w:val="ro-RO"/>
                    </w:rPr>
                    <w:t>29.</w:t>
                  </w:r>
                </w:p>
              </w:tc>
              <w:tc>
                <w:tcPr>
                  <w:tcW w:w="3833" w:type="pct"/>
                  <w:shd w:val="clear" w:color="000000" w:fill="FFFFFF"/>
                  <w:vAlign w:val="center"/>
                </w:tcPr>
                <w:p w14:paraId="2A452DA9" w14:textId="77777777" w:rsidR="00E041AA" w:rsidRPr="006F3D5D" w:rsidRDefault="00E041AA" w:rsidP="00E041AA">
                  <w:pPr>
                    <w:autoSpaceDE w:val="0"/>
                    <w:autoSpaceDN w:val="0"/>
                    <w:adjustRightInd w:val="0"/>
                    <w:ind w:right="-108" w:firstLine="0"/>
                    <w:rPr>
                      <w:lang w:val="ro-RO"/>
                    </w:rPr>
                  </w:pPr>
                  <w:r w:rsidRPr="006F3D5D">
                    <w:rPr>
                      <w:sz w:val="22"/>
                      <w:szCs w:val="22"/>
                      <w:lang w:val="ro-RO"/>
                    </w:rPr>
                    <w:t>Laboratorul chimic-radiometric</w:t>
                  </w:r>
                </w:p>
              </w:tc>
              <w:tc>
                <w:tcPr>
                  <w:tcW w:w="890" w:type="pct"/>
                  <w:shd w:val="clear" w:color="000000" w:fill="FFFFFF"/>
                  <w:vAlign w:val="center"/>
                </w:tcPr>
                <w:p w14:paraId="3AF5711B" w14:textId="77777777" w:rsidR="00E041AA" w:rsidRPr="006F3D5D" w:rsidRDefault="00E041AA" w:rsidP="00E041AA">
                  <w:pPr>
                    <w:autoSpaceDE w:val="0"/>
                    <w:autoSpaceDN w:val="0"/>
                    <w:adjustRightInd w:val="0"/>
                    <w:ind w:left="-169" w:right="-108" w:firstLine="142"/>
                    <w:jc w:val="center"/>
                    <w:rPr>
                      <w:lang w:val="ro-RO"/>
                    </w:rPr>
                  </w:pPr>
                  <w:r w:rsidRPr="006F3D5D">
                    <w:rPr>
                      <w:sz w:val="22"/>
                      <w:szCs w:val="22"/>
                      <w:lang w:val="ro-RO"/>
                    </w:rPr>
                    <w:t>1</w:t>
                  </w:r>
                </w:p>
              </w:tc>
            </w:tr>
          </w:tbl>
          <w:p w14:paraId="4550DF92"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1DC1527C"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621F06B5"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55B32982"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68C9AAEE"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42FA8B28" w14:textId="77777777" w:rsidR="00831789" w:rsidRDefault="00831789"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3B3D48" w14:textId="77777777" w:rsidR="00F36834" w:rsidRDefault="00997650" w:rsidP="00AB059D">
            <w:pPr>
              <w:rPr>
                <w:bCs/>
                <w:iCs/>
                <w:sz w:val="24"/>
                <w:szCs w:val="24"/>
                <w:shd w:val="clear" w:color="auto" w:fill="FFFFFF"/>
                <w:lang w:val="it-IT"/>
              </w:rPr>
            </w:pPr>
            <w:r>
              <w:rPr>
                <w:bCs/>
                <w:iCs/>
                <w:sz w:val="24"/>
                <w:szCs w:val="24"/>
                <w:shd w:val="clear" w:color="auto" w:fill="FFFFFF"/>
                <w:lang w:val="it-IT"/>
              </w:rPr>
              <w:t xml:space="preserve">1.3.5. </w:t>
            </w:r>
            <w:r w:rsidRPr="00997650">
              <w:rPr>
                <w:bCs/>
                <w:iCs/>
                <w:sz w:val="24"/>
                <w:szCs w:val="24"/>
                <w:shd w:val="clear" w:color="auto" w:fill="FFFFFF"/>
                <w:lang w:val="it-IT"/>
              </w:rPr>
              <w:t xml:space="preserve">la compartimentul </w:t>
            </w:r>
            <w:r w:rsidRPr="00997650">
              <w:rPr>
                <w:b/>
                <w:iCs/>
                <w:sz w:val="24"/>
                <w:szCs w:val="24"/>
                <w:shd w:val="clear" w:color="auto" w:fill="FFFFFF"/>
                <w:lang w:val="it-IT"/>
              </w:rPr>
              <w:t>„Serviciul protecției Civile și Situațiilor Excepționale din subordinea Ministerului Afacerilor Interne”</w:t>
            </w:r>
            <w:r w:rsidRPr="00997650">
              <w:rPr>
                <w:bCs/>
                <w:iCs/>
                <w:sz w:val="24"/>
                <w:szCs w:val="24"/>
                <w:shd w:val="clear" w:color="auto" w:fill="FFFFFF"/>
                <w:lang w:val="it-IT"/>
              </w:rPr>
              <w:t>:</w:t>
            </w:r>
          </w:p>
          <w:p w14:paraId="4E5AA3F2" w14:textId="77777777" w:rsidR="00997650" w:rsidRDefault="00997650" w:rsidP="00AB059D">
            <w:pPr>
              <w:rPr>
                <w:bCs/>
                <w:iCs/>
                <w:sz w:val="24"/>
                <w:szCs w:val="24"/>
                <w:shd w:val="clear" w:color="auto" w:fill="FFFFFF"/>
                <w:lang w:val="it-IT"/>
              </w:rPr>
            </w:pPr>
            <w:r>
              <w:rPr>
                <w:bCs/>
                <w:iCs/>
                <w:sz w:val="24"/>
                <w:szCs w:val="24"/>
                <w:shd w:val="clear" w:color="auto" w:fill="FFFFFF"/>
                <w:lang w:val="it-IT"/>
              </w:rPr>
              <w:t xml:space="preserve">1.3.5.1.  </w:t>
            </w:r>
            <w:r w:rsidR="00C378B3" w:rsidRPr="00C378B3">
              <w:rPr>
                <w:bCs/>
                <w:iCs/>
                <w:sz w:val="24"/>
                <w:szCs w:val="24"/>
                <w:shd w:val="clear" w:color="auto" w:fill="FFFFFF"/>
                <w:lang w:val="it-IT"/>
              </w:rPr>
              <w:t>se completează cu poziția 29</w:t>
            </w:r>
            <w:r w:rsidR="00C378B3" w:rsidRPr="00B57732">
              <w:rPr>
                <w:bCs/>
                <w:iCs/>
                <w:sz w:val="24"/>
                <w:szCs w:val="24"/>
                <w:shd w:val="clear" w:color="auto" w:fill="FFFFFF"/>
                <w:vertAlign w:val="superscript"/>
                <w:lang w:val="it-IT"/>
              </w:rPr>
              <w:t>1</w:t>
            </w:r>
            <w:r w:rsidR="00C378B3" w:rsidRPr="00C378B3">
              <w:rPr>
                <w:bCs/>
                <w:iCs/>
                <w:sz w:val="24"/>
                <w:szCs w:val="24"/>
                <w:shd w:val="clear" w:color="auto" w:fill="FFFFFF"/>
                <w:lang w:val="it-IT"/>
              </w:rPr>
              <w:t xml:space="preserve"> cu următorul cuprins:</w:t>
            </w:r>
          </w:p>
          <w:p w14:paraId="523971C1" w14:textId="77777777" w:rsidR="007865B2" w:rsidRDefault="007865B2" w:rsidP="00AB059D">
            <w:pPr>
              <w:rPr>
                <w:bCs/>
                <w:iCs/>
                <w:sz w:val="24"/>
                <w:szCs w:val="24"/>
                <w:shd w:val="clear" w:color="auto" w:fill="FFFFFF"/>
                <w:lang w:val="it-IT"/>
              </w:rPr>
            </w:pPr>
          </w:p>
          <w:tbl>
            <w:tblPr>
              <w:tblW w:w="6999" w:type="dxa"/>
              <w:tblLayout w:type="fixed"/>
              <w:tblCellMar>
                <w:top w:w="15" w:type="dxa"/>
                <w:left w:w="15" w:type="dxa"/>
                <w:bottom w:w="15" w:type="dxa"/>
                <w:right w:w="15" w:type="dxa"/>
              </w:tblCellMar>
              <w:tblLook w:val="04A0" w:firstRow="1" w:lastRow="0" w:firstColumn="1" w:lastColumn="0" w:noHBand="0" w:noVBand="1"/>
            </w:tblPr>
            <w:tblGrid>
              <w:gridCol w:w="719"/>
              <w:gridCol w:w="5244"/>
              <w:gridCol w:w="1036"/>
            </w:tblGrid>
            <w:tr w:rsidR="00C378B3" w:rsidRPr="00815AE2" w14:paraId="382B04A9" w14:textId="77777777" w:rsidTr="00C378B3">
              <w:trPr>
                <w:trHeight w:val="669"/>
              </w:trPr>
              <w:tc>
                <w:tcPr>
                  <w:tcW w:w="51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755431C" w14:textId="77777777" w:rsidR="00C378B3" w:rsidRPr="00AE78C1" w:rsidRDefault="00C378B3" w:rsidP="00C378B3">
                  <w:pPr>
                    <w:ind w:firstLine="0"/>
                    <w:rPr>
                      <w:sz w:val="24"/>
                      <w:szCs w:val="24"/>
                      <w:lang w:val="ro-RO" w:eastAsia="ru-RU"/>
                    </w:rPr>
                  </w:pPr>
                  <w:r w:rsidRPr="00AE78C1">
                    <w:rPr>
                      <w:sz w:val="24"/>
                      <w:szCs w:val="24"/>
                      <w:lang w:val="ro-RO" w:eastAsia="ru-RU"/>
                    </w:rPr>
                    <w:t>„29</w:t>
                  </w:r>
                  <w:r w:rsidRPr="00AE78C1">
                    <w:rPr>
                      <w:sz w:val="24"/>
                      <w:szCs w:val="24"/>
                      <w:vertAlign w:val="superscript"/>
                      <w:lang w:val="ro-RO" w:eastAsia="ru-RU"/>
                    </w:rPr>
                    <w:t>1</w:t>
                  </w:r>
                  <w:r w:rsidRPr="00AE78C1">
                    <w:rPr>
                      <w:sz w:val="24"/>
                      <w:szCs w:val="24"/>
                      <w:lang w:val="ro-RO" w:eastAsia="ru-RU"/>
                    </w:rPr>
                    <w:t>.</w:t>
                  </w:r>
                </w:p>
              </w:tc>
              <w:tc>
                <w:tcPr>
                  <w:tcW w:w="3746"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4CFC7538" w14:textId="77777777" w:rsidR="00C378B3" w:rsidRPr="00900EB6" w:rsidRDefault="00C378B3" w:rsidP="00C378B3">
                  <w:pPr>
                    <w:rPr>
                      <w:i/>
                      <w:iCs/>
                      <w:sz w:val="24"/>
                      <w:szCs w:val="24"/>
                      <w:lang w:val="ro-RO" w:eastAsia="ru-RU"/>
                    </w:rPr>
                  </w:pPr>
                  <w:r w:rsidRPr="00900EB6">
                    <w:rPr>
                      <w:i/>
                      <w:iCs/>
                      <w:sz w:val="24"/>
                      <w:szCs w:val="24"/>
                      <w:lang w:val="ro-RO" w:eastAsia="ru-RU"/>
                    </w:rPr>
                    <w:t>Echipe de intervenție CBRN</w:t>
                  </w:r>
                  <w:r>
                    <w:rPr>
                      <w:i/>
                      <w:iCs/>
                      <w:sz w:val="24"/>
                      <w:szCs w:val="24"/>
                      <w:lang w:val="ro-RO" w:eastAsia="ru-RU"/>
                    </w:rPr>
                    <w:t xml:space="preserve"> </w:t>
                  </w:r>
                </w:p>
              </w:tc>
              <w:tc>
                <w:tcPr>
                  <w:tcW w:w="74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0C29BC57" w14:textId="77777777" w:rsidR="00C378B3" w:rsidRPr="00E02A93" w:rsidRDefault="00C378B3" w:rsidP="00C378B3">
                  <w:pPr>
                    <w:ind w:firstLine="142"/>
                    <w:jc w:val="center"/>
                    <w:rPr>
                      <w:sz w:val="24"/>
                      <w:szCs w:val="24"/>
                      <w:lang w:val="ro-RO" w:eastAsia="ru-RU"/>
                    </w:rPr>
                  </w:pPr>
                  <w:r w:rsidRPr="000651BD">
                    <w:rPr>
                      <w:sz w:val="24"/>
                      <w:szCs w:val="24"/>
                      <w:lang w:val="ro-RO" w:eastAsia="ru-RU"/>
                    </w:rPr>
                    <w:t>2</w:t>
                  </w:r>
                  <w:r>
                    <w:rPr>
                      <w:sz w:val="24"/>
                      <w:szCs w:val="24"/>
                      <w:lang w:val="ro-RO" w:eastAsia="ru-RU"/>
                    </w:rPr>
                    <w:t>”</w:t>
                  </w:r>
                </w:p>
              </w:tc>
            </w:tr>
          </w:tbl>
          <w:p w14:paraId="2D7B9D45" w14:textId="77777777" w:rsidR="00C378B3" w:rsidRDefault="00C378B3" w:rsidP="00AB059D">
            <w:pPr>
              <w:rPr>
                <w:bCs/>
                <w:iCs/>
                <w:sz w:val="24"/>
                <w:szCs w:val="24"/>
                <w:shd w:val="clear" w:color="auto" w:fill="FFFFFF"/>
                <w:lang w:val="it-IT"/>
              </w:rPr>
            </w:pPr>
          </w:p>
          <w:p w14:paraId="20B956A0" w14:textId="0752AC4B" w:rsidR="00831789" w:rsidRDefault="00831789" w:rsidP="00AB059D">
            <w:pPr>
              <w:rPr>
                <w:bCs/>
                <w:iCs/>
                <w:sz w:val="24"/>
                <w:szCs w:val="24"/>
                <w:shd w:val="clear" w:color="auto" w:fill="FFFFFF"/>
                <w:lang w:val="it-IT"/>
              </w:rPr>
            </w:pPr>
            <w:r>
              <w:rPr>
                <w:bCs/>
                <w:iCs/>
                <w:sz w:val="24"/>
                <w:szCs w:val="24"/>
                <w:shd w:val="clear" w:color="auto" w:fill="FFFFFF"/>
                <w:lang w:val="it-IT"/>
              </w:rPr>
              <w:t xml:space="preserve">1.3.5.2. </w:t>
            </w:r>
            <w:r w:rsidRPr="00831789">
              <w:rPr>
                <w:bCs/>
                <w:iCs/>
                <w:sz w:val="24"/>
                <w:szCs w:val="24"/>
                <w:shd w:val="clear" w:color="auto" w:fill="FFFFFF"/>
                <w:lang w:val="it-IT"/>
              </w:rPr>
              <w:t>la poziția TOTAL cifra „1” se substituie cu cifra „3”;</w:t>
            </w:r>
          </w:p>
        </w:tc>
        <w:tc>
          <w:tcPr>
            <w:tcW w:w="7284" w:type="dxa"/>
            <w:tcBorders>
              <w:top w:val="single" w:sz="4" w:space="0" w:color="auto"/>
              <w:left w:val="none" w:sz="4" w:space="0" w:color="000000"/>
              <w:bottom w:val="single" w:sz="4" w:space="0" w:color="auto"/>
              <w:right w:val="single" w:sz="8" w:space="0" w:color="000000"/>
            </w:tcBorders>
          </w:tcPr>
          <w:p w14:paraId="47A625A9" w14:textId="77777777" w:rsidR="00912A37" w:rsidRDefault="00912A37" w:rsidP="00EE7821">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7063" w:type="dxa"/>
              <w:jc w:val="center"/>
              <w:tblLayout w:type="fixed"/>
              <w:tblCellMar>
                <w:top w:w="15" w:type="dxa"/>
                <w:left w:w="15" w:type="dxa"/>
                <w:bottom w:w="15" w:type="dxa"/>
                <w:right w:w="15" w:type="dxa"/>
              </w:tblCellMar>
              <w:tblLook w:val="04A0" w:firstRow="1" w:lastRow="0" w:firstColumn="1" w:lastColumn="0" w:noHBand="0" w:noVBand="1"/>
            </w:tblPr>
            <w:tblGrid>
              <w:gridCol w:w="672"/>
              <w:gridCol w:w="5528"/>
              <w:gridCol w:w="863"/>
            </w:tblGrid>
            <w:tr w:rsidR="00912A37" w:rsidRPr="00350B56" w14:paraId="3FF65331" w14:textId="77777777" w:rsidTr="007222D5">
              <w:trPr>
                <w:trHeight w:val="253"/>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35BD1" w14:textId="1920AC01" w:rsidR="00912A37" w:rsidRPr="00900EB6" w:rsidRDefault="00912A37" w:rsidP="00912A37">
                  <w:pPr>
                    <w:ind w:firstLine="142"/>
                    <w:jc w:val="center"/>
                    <w:rPr>
                      <w:b/>
                      <w:sz w:val="24"/>
                      <w:szCs w:val="24"/>
                      <w:lang w:val="ro-RO"/>
                    </w:rPr>
                  </w:pPr>
                  <w:r w:rsidRPr="00900EB6">
                    <w:rPr>
                      <w:b/>
                      <w:sz w:val="24"/>
                      <w:szCs w:val="24"/>
                      <w:lang w:val="ro-RO"/>
                    </w:rPr>
                    <w:t xml:space="preserve">Inspectoratul General pentru Situații de Urgență </w:t>
                  </w:r>
                  <w:r w:rsidR="00E041AA">
                    <w:rPr>
                      <w:b/>
                      <w:sz w:val="24"/>
                      <w:szCs w:val="24"/>
                      <w:lang w:val="ro-RO"/>
                    </w:rPr>
                    <w:t>din subordinea Ministerului Afacerilor Interne</w:t>
                  </w:r>
                </w:p>
              </w:tc>
            </w:tr>
            <w:tr w:rsidR="00912A37" w:rsidRPr="00E02A93" w14:paraId="75516727" w14:textId="77777777" w:rsidTr="00912A37">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258B6" w14:textId="41B7406F" w:rsidR="00912A37" w:rsidRPr="00AE78C1" w:rsidRDefault="007A72F0" w:rsidP="00912A37">
                  <w:pPr>
                    <w:ind w:firstLine="142"/>
                    <w:rPr>
                      <w:sz w:val="24"/>
                      <w:szCs w:val="24"/>
                      <w:lang w:val="ro-RO" w:eastAsia="ru-RU"/>
                    </w:rPr>
                  </w:pPr>
                  <w:r w:rsidRPr="00AE78C1">
                    <w:rPr>
                      <w:sz w:val="24"/>
                      <w:szCs w:val="24"/>
                      <w:lang w:val="ro-RO" w:eastAsia="ru-RU"/>
                    </w:rPr>
                    <w:t>2</w:t>
                  </w:r>
                  <w:r w:rsidR="00912A37" w:rsidRPr="00AE78C1">
                    <w:rPr>
                      <w:sz w:val="24"/>
                      <w:szCs w:val="24"/>
                      <w:lang w:val="ro-RO" w:eastAsia="ru-RU"/>
                    </w:rPr>
                    <w:t>9.</w:t>
                  </w:r>
                </w:p>
              </w:tc>
              <w:tc>
                <w:tcPr>
                  <w:tcW w:w="39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23D1E" w14:textId="77777777" w:rsidR="00912A37" w:rsidRPr="00900EB6" w:rsidRDefault="00912A37" w:rsidP="00912A37">
                  <w:pPr>
                    <w:ind w:firstLine="0"/>
                    <w:rPr>
                      <w:i/>
                      <w:iCs/>
                      <w:sz w:val="24"/>
                      <w:szCs w:val="24"/>
                      <w:lang w:val="ro-RO" w:eastAsia="ru-RU"/>
                    </w:rPr>
                  </w:pPr>
                  <w:r w:rsidRPr="00900EB6">
                    <w:rPr>
                      <w:i/>
                      <w:iCs/>
                      <w:sz w:val="24"/>
                      <w:szCs w:val="24"/>
                      <w:lang w:val="ro-RO" w:eastAsia="ru-RU"/>
                    </w:rPr>
                    <w:t xml:space="preserve">Laboratorul chimic-radiometric </w:t>
                  </w:r>
                </w:p>
              </w:tc>
              <w:tc>
                <w:tcPr>
                  <w:tcW w:w="6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FA388" w14:textId="77777777" w:rsidR="00912A37" w:rsidRPr="00E02A93" w:rsidRDefault="00912A37" w:rsidP="00912A37">
                  <w:pPr>
                    <w:ind w:firstLine="142"/>
                    <w:jc w:val="center"/>
                    <w:rPr>
                      <w:sz w:val="24"/>
                      <w:szCs w:val="24"/>
                      <w:lang w:val="ro-RO" w:eastAsia="ru-RU"/>
                    </w:rPr>
                  </w:pPr>
                  <w:r w:rsidRPr="00E02A93">
                    <w:rPr>
                      <w:sz w:val="24"/>
                      <w:szCs w:val="24"/>
                      <w:lang w:val="ro-RO" w:eastAsia="ru-RU"/>
                    </w:rPr>
                    <w:t>1</w:t>
                  </w:r>
                </w:p>
              </w:tc>
            </w:tr>
            <w:tr w:rsidR="00912A37" w:rsidRPr="00E02A93" w14:paraId="03BA3E4E" w14:textId="77777777" w:rsidTr="00912A37">
              <w:trPr>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F3FB3" w14:textId="0773CF86" w:rsidR="00912A37" w:rsidRPr="00AE78C1" w:rsidRDefault="007A72F0" w:rsidP="00912A37">
                  <w:pPr>
                    <w:ind w:firstLine="142"/>
                    <w:rPr>
                      <w:sz w:val="24"/>
                      <w:szCs w:val="24"/>
                      <w:lang w:val="ro-RO" w:eastAsia="ru-RU"/>
                    </w:rPr>
                  </w:pPr>
                  <w:r w:rsidRPr="00AE78C1">
                    <w:rPr>
                      <w:sz w:val="24"/>
                      <w:szCs w:val="24"/>
                      <w:lang w:val="ro-RO" w:eastAsia="ru-RU"/>
                    </w:rPr>
                    <w:t>29</w:t>
                  </w:r>
                  <w:r w:rsidRPr="00AE78C1">
                    <w:rPr>
                      <w:sz w:val="24"/>
                      <w:szCs w:val="24"/>
                      <w:vertAlign w:val="superscript"/>
                      <w:lang w:val="ro-RO" w:eastAsia="ru-RU"/>
                    </w:rPr>
                    <w:t>1</w:t>
                  </w:r>
                  <w:r w:rsidR="00912A37" w:rsidRPr="00AE78C1">
                    <w:rPr>
                      <w:sz w:val="24"/>
                      <w:szCs w:val="24"/>
                      <w:lang w:val="ro-RO" w:eastAsia="ru-RU"/>
                    </w:rPr>
                    <w:t>.</w:t>
                  </w:r>
                </w:p>
              </w:tc>
              <w:tc>
                <w:tcPr>
                  <w:tcW w:w="39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6B8BAC" w14:textId="77777777" w:rsidR="00912A37" w:rsidRPr="00900EB6" w:rsidRDefault="00912A37" w:rsidP="00912A37">
                  <w:pPr>
                    <w:ind w:firstLine="0"/>
                    <w:rPr>
                      <w:i/>
                      <w:iCs/>
                      <w:sz w:val="24"/>
                      <w:szCs w:val="24"/>
                      <w:lang w:val="ro-RO" w:eastAsia="ru-RU"/>
                    </w:rPr>
                  </w:pPr>
                  <w:r w:rsidRPr="00900EB6">
                    <w:rPr>
                      <w:i/>
                      <w:iCs/>
                      <w:sz w:val="24"/>
                      <w:szCs w:val="24"/>
                      <w:lang w:val="ro-RO" w:eastAsia="ru-RU"/>
                    </w:rPr>
                    <w:t>Echipe de intervenție CBRN</w:t>
                  </w:r>
                  <w:r>
                    <w:rPr>
                      <w:i/>
                      <w:iCs/>
                      <w:sz w:val="24"/>
                      <w:szCs w:val="24"/>
                      <w:lang w:val="ro-RO" w:eastAsia="ru-RU"/>
                    </w:rPr>
                    <w:t xml:space="preserve"> </w:t>
                  </w:r>
                </w:p>
              </w:tc>
              <w:tc>
                <w:tcPr>
                  <w:tcW w:w="6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DA108F" w14:textId="77777777" w:rsidR="00912A37" w:rsidRPr="00E02A93" w:rsidRDefault="00912A37" w:rsidP="00912A37">
                  <w:pPr>
                    <w:ind w:firstLine="142"/>
                    <w:jc w:val="center"/>
                    <w:rPr>
                      <w:sz w:val="24"/>
                      <w:szCs w:val="24"/>
                      <w:lang w:val="ro-RO" w:eastAsia="ru-RU"/>
                    </w:rPr>
                  </w:pPr>
                  <w:r w:rsidRPr="000651BD">
                    <w:rPr>
                      <w:sz w:val="24"/>
                      <w:szCs w:val="24"/>
                      <w:lang w:val="ro-RO" w:eastAsia="ru-RU"/>
                    </w:rPr>
                    <w:t>2</w:t>
                  </w:r>
                </w:p>
              </w:tc>
            </w:tr>
            <w:tr w:rsidR="00912A37" w:rsidRPr="00E02A93" w14:paraId="2B50BC7B" w14:textId="77777777" w:rsidTr="00912A37">
              <w:trPr>
                <w:trHeight w:val="142"/>
                <w:jc w:val="center"/>
              </w:trPr>
              <w:tc>
                <w:tcPr>
                  <w:tcW w:w="4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4EFA9" w14:textId="77777777" w:rsidR="00912A37" w:rsidRPr="000651BD" w:rsidRDefault="00912A37" w:rsidP="00912A37">
                  <w:pPr>
                    <w:ind w:firstLine="142"/>
                    <w:jc w:val="center"/>
                    <w:rPr>
                      <w:b/>
                      <w:sz w:val="24"/>
                      <w:szCs w:val="24"/>
                      <w:lang w:val="ro-RO" w:eastAsia="ru-RU"/>
                    </w:rPr>
                  </w:pPr>
                </w:p>
              </w:tc>
              <w:tc>
                <w:tcPr>
                  <w:tcW w:w="391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9AD826" w14:textId="77777777" w:rsidR="00912A37" w:rsidRPr="00900EB6" w:rsidRDefault="00912A37" w:rsidP="00912A37">
                  <w:pPr>
                    <w:ind w:firstLine="142"/>
                    <w:rPr>
                      <w:b/>
                      <w:sz w:val="24"/>
                      <w:szCs w:val="24"/>
                      <w:lang w:val="ro-RO" w:eastAsia="ru-RU"/>
                    </w:rPr>
                  </w:pPr>
                  <w:r w:rsidRPr="00900EB6">
                    <w:rPr>
                      <w:b/>
                      <w:bCs/>
                      <w:sz w:val="24"/>
                      <w:szCs w:val="24"/>
                      <w:lang w:val="ro-RO" w:eastAsia="ru-RU"/>
                    </w:rPr>
                    <w:t>TOTAL:</w:t>
                  </w:r>
                </w:p>
              </w:tc>
              <w:tc>
                <w:tcPr>
                  <w:tcW w:w="6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2F4A8" w14:textId="77777777" w:rsidR="00912A37" w:rsidRPr="00E02A93" w:rsidRDefault="00912A37" w:rsidP="00912A37">
                  <w:pPr>
                    <w:ind w:firstLine="142"/>
                    <w:jc w:val="center"/>
                    <w:rPr>
                      <w:b/>
                      <w:sz w:val="24"/>
                      <w:szCs w:val="24"/>
                      <w:lang w:val="ro-RO" w:eastAsia="ru-RU"/>
                    </w:rPr>
                  </w:pPr>
                  <w:r>
                    <w:rPr>
                      <w:b/>
                      <w:sz w:val="24"/>
                      <w:szCs w:val="24"/>
                      <w:lang w:val="ro-RO" w:eastAsia="ru-RU"/>
                    </w:rPr>
                    <w:t>3</w:t>
                  </w:r>
                </w:p>
              </w:tc>
            </w:tr>
          </w:tbl>
          <w:p w14:paraId="013CEA7B" w14:textId="77777777" w:rsidR="00912A37" w:rsidRDefault="00912A37" w:rsidP="00EE7821">
            <w:pPr>
              <w:pBdr>
                <w:top w:val="none" w:sz="4" w:space="0" w:color="000000"/>
                <w:left w:val="none" w:sz="4" w:space="0" w:color="000000"/>
                <w:bottom w:val="none" w:sz="4" w:space="0" w:color="000000"/>
                <w:right w:val="none" w:sz="4" w:space="0" w:color="000000"/>
              </w:pBdr>
              <w:jc w:val="center"/>
              <w:rPr>
                <w:bCs/>
                <w:sz w:val="24"/>
                <w:szCs w:val="24"/>
                <w:lang w:val="ro-RO"/>
              </w:rPr>
            </w:pPr>
          </w:p>
        </w:tc>
      </w:tr>
      <w:tr w:rsidR="009A3274" w:rsidRPr="00FC389D" w14:paraId="23C676B8" w14:textId="77777777" w:rsidTr="00010704">
        <w:trPr>
          <w:trHeight w:val="2880"/>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6F46EA" w14:textId="77777777" w:rsidR="009A3274" w:rsidRDefault="009A3274" w:rsidP="00C4643D">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876793" w:rsidRPr="006F3D5D" w14:paraId="4CA973C6" w14:textId="77777777" w:rsidTr="007222D5">
              <w:trPr>
                <w:trHeight w:val="1"/>
              </w:trPr>
              <w:tc>
                <w:tcPr>
                  <w:tcW w:w="277" w:type="pct"/>
                  <w:shd w:val="clear" w:color="000000" w:fill="FFFFFF"/>
                  <w:vAlign w:val="center"/>
                </w:tcPr>
                <w:p w14:paraId="2675B8A0" w14:textId="77777777" w:rsidR="00876793" w:rsidRPr="006F3D5D" w:rsidRDefault="00876793" w:rsidP="00876793">
                  <w:pPr>
                    <w:autoSpaceDE w:val="0"/>
                    <w:autoSpaceDN w:val="0"/>
                    <w:adjustRightInd w:val="0"/>
                    <w:ind w:left="-683" w:right="-108"/>
                    <w:rPr>
                      <w:bCs/>
                      <w:lang w:val="ro-RO"/>
                    </w:rPr>
                  </w:pPr>
                </w:p>
              </w:tc>
              <w:tc>
                <w:tcPr>
                  <w:tcW w:w="4723" w:type="pct"/>
                  <w:gridSpan w:val="2"/>
                  <w:shd w:val="clear" w:color="000000" w:fill="FFFFFF"/>
                  <w:vAlign w:val="center"/>
                </w:tcPr>
                <w:p w14:paraId="0D388741" w14:textId="77777777" w:rsidR="00876793" w:rsidRPr="006F3D5D" w:rsidRDefault="00876793" w:rsidP="00876793">
                  <w:pPr>
                    <w:autoSpaceDE w:val="0"/>
                    <w:autoSpaceDN w:val="0"/>
                    <w:adjustRightInd w:val="0"/>
                    <w:ind w:left="-92" w:right="-108"/>
                    <w:rPr>
                      <w:b/>
                      <w:bCs/>
                      <w:lang w:val="ro-RO"/>
                    </w:rPr>
                  </w:pPr>
                  <w:r w:rsidRPr="006F3D5D">
                    <w:rPr>
                      <w:b/>
                      <w:bCs/>
                      <w:sz w:val="22"/>
                      <w:szCs w:val="22"/>
                      <w:lang w:val="ro-RO"/>
                    </w:rPr>
                    <w:t>Ministerul Economiei</w:t>
                  </w:r>
                </w:p>
              </w:tc>
            </w:tr>
            <w:tr w:rsidR="00876793" w:rsidRPr="006F3D5D" w14:paraId="3E427C84" w14:textId="77777777" w:rsidTr="007222D5">
              <w:trPr>
                <w:trHeight w:val="1"/>
              </w:trPr>
              <w:tc>
                <w:tcPr>
                  <w:tcW w:w="277" w:type="pct"/>
                  <w:shd w:val="clear" w:color="000000" w:fill="FFFFFF"/>
                  <w:vAlign w:val="center"/>
                </w:tcPr>
                <w:p w14:paraId="1BCB3E63" w14:textId="77777777" w:rsidR="00876793" w:rsidRPr="006F3D5D" w:rsidRDefault="00876793" w:rsidP="00876793">
                  <w:pPr>
                    <w:autoSpaceDE w:val="0"/>
                    <w:autoSpaceDN w:val="0"/>
                    <w:adjustRightInd w:val="0"/>
                    <w:ind w:left="-683" w:right="-108"/>
                    <w:rPr>
                      <w:lang w:val="ro-RO"/>
                    </w:rPr>
                  </w:pPr>
                  <w:r w:rsidRPr="006F3D5D">
                    <w:rPr>
                      <w:sz w:val="22"/>
                      <w:szCs w:val="22"/>
                      <w:lang w:val="ro-RO"/>
                    </w:rPr>
                    <w:t>30.</w:t>
                  </w:r>
                </w:p>
              </w:tc>
              <w:tc>
                <w:tcPr>
                  <w:tcW w:w="3833" w:type="pct"/>
                  <w:shd w:val="clear" w:color="000000" w:fill="FFFFFF"/>
                  <w:vAlign w:val="center"/>
                </w:tcPr>
                <w:p w14:paraId="5F250C11" w14:textId="77777777" w:rsidR="00876793" w:rsidRPr="006F3D5D" w:rsidRDefault="00876793" w:rsidP="00876793">
                  <w:pPr>
                    <w:autoSpaceDE w:val="0"/>
                    <w:autoSpaceDN w:val="0"/>
                    <w:adjustRightInd w:val="0"/>
                    <w:ind w:left="-92" w:right="-108" w:firstLine="0"/>
                    <w:rPr>
                      <w:lang w:val="ro-RO"/>
                    </w:rPr>
                  </w:pPr>
                  <w:r w:rsidRPr="006F3D5D">
                    <w:rPr>
                      <w:sz w:val="22"/>
                      <w:szCs w:val="22"/>
                      <w:lang w:val="ro-RO"/>
                    </w:rPr>
                    <w:t>Laboratorul de încercări din cadrul Întreprinderii de Stat „Centrul de Metrologie Aplicată și Certificare” din mun. Chișinău</w:t>
                  </w:r>
                </w:p>
              </w:tc>
              <w:tc>
                <w:tcPr>
                  <w:tcW w:w="890" w:type="pct"/>
                  <w:shd w:val="clear" w:color="000000" w:fill="FFFFFF"/>
                  <w:vAlign w:val="center"/>
                </w:tcPr>
                <w:p w14:paraId="2B4CD98B" w14:textId="77777777" w:rsidR="00876793" w:rsidRPr="006F3D5D" w:rsidRDefault="00876793" w:rsidP="00876793">
                  <w:pPr>
                    <w:autoSpaceDE w:val="0"/>
                    <w:autoSpaceDN w:val="0"/>
                    <w:adjustRightInd w:val="0"/>
                    <w:ind w:left="-169" w:right="-108" w:firstLine="142"/>
                    <w:jc w:val="center"/>
                    <w:rPr>
                      <w:lang w:val="ro-RO"/>
                    </w:rPr>
                  </w:pPr>
                  <w:r w:rsidRPr="006F3D5D">
                    <w:rPr>
                      <w:sz w:val="22"/>
                      <w:szCs w:val="22"/>
                      <w:lang w:val="ro-RO"/>
                    </w:rPr>
                    <w:t>1</w:t>
                  </w:r>
                </w:p>
              </w:tc>
            </w:tr>
            <w:tr w:rsidR="00876793" w:rsidRPr="006F3D5D" w14:paraId="020C9356" w14:textId="77777777" w:rsidTr="007222D5">
              <w:trPr>
                <w:trHeight w:val="1"/>
              </w:trPr>
              <w:tc>
                <w:tcPr>
                  <w:tcW w:w="277" w:type="pct"/>
                  <w:shd w:val="clear" w:color="000000" w:fill="FFFFFF"/>
                  <w:vAlign w:val="center"/>
                </w:tcPr>
                <w:p w14:paraId="17AFB7AF" w14:textId="77777777" w:rsidR="00876793" w:rsidRPr="006F3D5D" w:rsidRDefault="00876793" w:rsidP="00876793">
                  <w:pPr>
                    <w:autoSpaceDE w:val="0"/>
                    <w:autoSpaceDN w:val="0"/>
                    <w:adjustRightInd w:val="0"/>
                    <w:ind w:left="-683" w:right="-108"/>
                    <w:rPr>
                      <w:lang w:val="ro-RO"/>
                    </w:rPr>
                  </w:pPr>
                  <w:r w:rsidRPr="006F3D5D">
                    <w:rPr>
                      <w:sz w:val="22"/>
                      <w:szCs w:val="22"/>
                      <w:lang w:val="ro-RO"/>
                    </w:rPr>
                    <w:t>31.</w:t>
                  </w:r>
                </w:p>
              </w:tc>
              <w:tc>
                <w:tcPr>
                  <w:tcW w:w="3833" w:type="pct"/>
                  <w:shd w:val="clear" w:color="000000" w:fill="FFFFFF"/>
                  <w:vAlign w:val="center"/>
                </w:tcPr>
                <w:p w14:paraId="4B268559" w14:textId="77777777" w:rsidR="00876793" w:rsidRPr="006F3D5D" w:rsidRDefault="00876793" w:rsidP="00876793">
                  <w:pPr>
                    <w:autoSpaceDE w:val="0"/>
                    <w:autoSpaceDN w:val="0"/>
                    <w:adjustRightInd w:val="0"/>
                    <w:ind w:left="-92" w:right="-108" w:firstLine="0"/>
                    <w:rPr>
                      <w:lang w:val="ro-RO"/>
                    </w:rPr>
                  </w:pPr>
                  <w:r w:rsidRPr="006F3D5D">
                    <w:rPr>
                      <w:sz w:val="22"/>
                      <w:szCs w:val="22"/>
                      <w:lang w:val="ro-RO"/>
                    </w:rPr>
                    <w:t>Laboratorul de încercări din cadrul Întreprinderii de Stat „Centrul de Metrologie Aplicată și Certificare” din mun. Bălți</w:t>
                  </w:r>
                </w:p>
              </w:tc>
              <w:tc>
                <w:tcPr>
                  <w:tcW w:w="890" w:type="pct"/>
                  <w:shd w:val="clear" w:color="000000" w:fill="FFFFFF"/>
                  <w:vAlign w:val="center"/>
                </w:tcPr>
                <w:p w14:paraId="1FD679D5" w14:textId="77777777" w:rsidR="00876793" w:rsidRPr="006F3D5D" w:rsidRDefault="00876793" w:rsidP="00876793">
                  <w:pPr>
                    <w:autoSpaceDE w:val="0"/>
                    <w:autoSpaceDN w:val="0"/>
                    <w:adjustRightInd w:val="0"/>
                    <w:ind w:left="-169" w:right="-108" w:firstLine="142"/>
                    <w:jc w:val="center"/>
                    <w:rPr>
                      <w:lang w:val="ro-RO"/>
                    </w:rPr>
                  </w:pPr>
                  <w:r w:rsidRPr="006F3D5D">
                    <w:rPr>
                      <w:sz w:val="22"/>
                      <w:szCs w:val="22"/>
                      <w:lang w:val="ro-RO"/>
                    </w:rPr>
                    <w:t>1</w:t>
                  </w:r>
                </w:p>
              </w:tc>
            </w:tr>
            <w:tr w:rsidR="00876793" w:rsidRPr="006F3D5D" w14:paraId="2202B635" w14:textId="77777777" w:rsidTr="007222D5">
              <w:trPr>
                <w:trHeight w:val="1"/>
              </w:trPr>
              <w:tc>
                <w:tcPr>
                  <w:tcW w:w="277" w:type="pct"/>
                  <w:shd w:val="clear" w:color="000000" w:fill="FFFFFF"/>
                  <w:vAlign w:val="center"/>
                </w:tcPr>
                <w:p w14:paraId="377CEB23" w14:textId="77777777" w:rsidR="00876793" w:rsidRPr="006F3D5D" w:rsidRDefault="00876793" w:rsidP="00876793">
                  <w:pPr>
                    <w:autoSpaceDE w:val="0"/>
                    <w:autoSpaceDN w:val="0"/>
                    <w:adjustRightInd w:val="0"/>
                    <w:ind w:left="-683" w:right="-108"/>
                    <w:rPr>
                      <w:lang w:val="ro-RO"/>
                    </w:rPr>
                  </w:pPr>
                  <w:r w:rsidRPr="006F3D5D">
                    <w:rPr>
                      <w:sz w:val="22"/>
                      <w:szCs w:val="22"/>
                      <w:lang w:val="ro-RO"/>
                    </w:rPr>
                    <w:t>32.</w:t>
                  </w:r>
                </w:p>
              </w:tc>
              <w:tc>
                <w:tcPr>
                  <w:tcW w:w="3833" w:type="pct"/>
                  <w:shd w:val="clear" w:color="000000" w:fill="FFFFFF"/>
                  <w:vAlign w:val="center"/>
                </w:tcPr>
                <w:p w14:paraId="4E556D97" w14:textId="77777777" w:rsidR="00876793" w:rsidRPr="006F3D5D" w:rsidRDefault="00876793" w:rsidP="00876793">
                  <w:pPr>
                    <w:autoSpaceDE w:val="0"/>
                    <w:autoSpaceDN w:val="0"/>
                    <w:adjustRightInd w:val="0"/>
                    <w:ind w:left="-92" w:right="-108" w:firstLine="0"/>
                    <w:rPr>
                      <w:lang w:val="ro-RO"/>
                    </w:rPr>
                  </w:pPr>
                  <w:r w:rsidRPr="006F3D5D">
                    <w:rPr>
                      <w:sz w:val="22"/>
                      <w:szCs w:val="22"/>
                      <w:lang w:val="ro-RO"/>
                    </w:rPr>
                    <w:t xml:space="preserve">Laboratorul de încercări din cadrul Întreprinderii de Stat „Centrul de Metrologie Aplicată și Certificare” din or. </w:t>
                  </w:r>
                  <w:proofErr w:type="spellStart"/>
                  <w:r w:rsidRPr="006F3D5D">
                    <w:rPr>
                      <w:sz w:val="22"/>
                      <w:szCs w:val="22"/>
                      <w:lang w:val="ro-RO"/>
                    </w:rPr>
                    <w:t>Ceadîr</w:t>
                  </w:r>
                  <w:proofErr w:type="spellEnd"/>
                  <w:r w:rsidRPr="006F3D5D">
                    <w:rPr>
                      <w:sz w:val="22"/>
                      <w:szCs w:val="22"/>
                      <w:lang w:val="ro-RO"/>
                    </w:rPr>
                    <w:t>-Lunga</w:t>
                  </w:r>
                </w:p>
              </w:tc>
              <w:tc>
                <w:tcPr>
                  <w:tcW w:w="890" w:type="pct"/>
                  <w:shd w:val="clear" w:color="000000" w:fill="FFFFFF"/>
                  <w:vAlign w:val="center"/>
                </w:tcPr>
                <w:p w14:paraId="3E5A1C76" w14:textId="77777777" w:rsidR="00876793" w:rsidRPr="006F3D5D" w:rsidRDefault="00876793" w:rsidP="00876793">
                  <w:pPr>
                    <w:autoSpaceDE w:val="0"/>
                    <w:autoSpaceDN w:val="0"/>
                    <w:adjustRightInd w:val="0"/>
                    <w:ind w:left="-169" w:right="-108" w:firstLine="142"/>
                    <w:jc w:val="center"/>
                    <w:rPr>
                      <w:lang w:val="ro-RO"/>
                    </w:rPr>
                  </w:pPr>
                  <w:r w:rsidRPr="006F3D5D">
                    <w:rPr>
                      <w:sz w:val="22"/>
                      <w:szCs w:val="22"/>
                      <w:lang w:val="ro-RO"/>
                    </w:rPr>
                    <w:t>1</w:t>
                  </w:r>
                </w:p>
              </w:tc>
            </w:tr>
            <w:tr w:rsidR="00876793" w:rsidRPr="006F3D5D" w14:paraId="46957DB4" w14:textId="77777777" w:rsidTr="007222D5">
              <w:trPr>
                <w:trHeight w:val="273"/>
              </w:trPr>
              <w:tc>
                <w:tcPr>
                  <w:tcW w:w="277" w:type="pct"/>
                  <w:tcBorders>
                    <w:right w:val="nil"/>
                  </w:tcBorders>
                  <w:shd w:val="clear" w:color="000000" w:fill="FFFFFF"/>
                </w:tcPr>
                <w:p w14:paraId="5D14D2D6" w14:textId="77777777" w:rsidR="00876793" w:rsidRPr="006F3D5D" w:rsidRDefault="00876793" w:rsidP="00876793">
                  <w:pPr>
                    <w:autoSpaceDE w:val="0"/>
                    <w:autoSpaceDN w:val="0"/>
                    <w:adjustRightInd w:val="0"/>
                    <w:ind w:left="-683" w:right="-108"/>
                    <w:rPr>
                      <w:bCs/>
                      <w:lang w:val="ro-RO"/>
                    </w:rPr>
                  </w:pPr>
                </w:p>
              </w:tc>
              <w:tc>
                <w:tcPr>
                  <w:tcW w:w="3833" w:type="pct"/>
                  <w:tcBorders>
                    <w:left w:val="nil"/>
                    <w:right w:val="nil"/>
                  </w:tcBorders>
                  <w:shd w:val="clear" w:color="000000" w:fill="FFFFFF"/>
                </w:tcPr>
                <w:p w14:paraId="02E955CE" w14:textId="77777777" w:rsidR="00876793" w:rsidRPr="006F3D5D" w:rsidRDefault="00876793" w:rsidP="00876793">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tcPr>
                <w:p w14:paraId="4C8D6F31" w14:textId="77777777" w:rsidR="00876793" w:rsidRPr="006F3D5D" w:rsidRDefault="00876793" w:rsidP="00876793">
                  <w:pPr>
                    <w:autoSpaceDE w:val="0"/>
                    <w:autoSpaceDN w:val="0"/>
                    <w:adjustRightInd w:val="0"/>
                    <w:ind w:left="-169" w:right="-108" w:firstLine="142"/>
                    <w:jc w:val="center"/>
                    <w:rPr>
                      <w:b/>
                      <w:bCs/>
                      <w:lang w:val="ro-RO"/>
                    </w:rPr>
                  </w:pPr>
                  <w:r w:rsidRPr="006F3D5D">
                    <w:rPr>
                      <w:b/>
                      <w:bCs/>
                      <w:sz w:val="22"/>
                      <w:szCs w:val="22"/>
                      <w:lang w:val="ro-RO"/>
                    </w:rPr>
                    <w:t>3</w:t>
                  </w:r>
                </w:p>
                <w:p w14:paraId="68EF7CD9" w14:textId="77777777" w:rsidR="00876793" w:rsidRPr="006F3D5D" w:rsidRDefault="00876793" w:rsidP="00876793">
                  <w:pPr>
                    <w:autoSpaceDE w:val="0"/>
                    <w:autoSpaceDN w:val="0"/>
                    <w:adjustRightInd w:val="0"/>
                    <w:ind w:left="-169" w:right="-108" w:firstLine="142"/>
                    <w:rPr>
                      <w:lang w:val="ro-RO"/>
                    </w:rPr>
                  </w:pPr>
                </w:p>
              </w:tc>
            </w:tr>
          </w:tbl>
          <w:p w14:paraId="46E5E6A2" w14:textId="77777777" w:rsidR="009A3274" w:rsidRDefault="009A3274"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737713" w14:textId="77777777" w:rsidR="009A3274" w:rsidRDefault="009A3274" w:rsidP="00AB059D">
            <w:pPr>
              <w:rPr>
                <w:bCs/>
                <w:iCs/>
                <w:sz w:val="24"/>
                <w:szCs w:val="24"/>
                <w:shd w:val="clear" w:color="auto" w:fill="FFFFFF"/>
                <w:lang w:val="it-IT"/>
              </w:rPr>
            </w:pPr>
          </w:p>
          <w:p w14:paraId="64D859F3" w14:textId="1A39C5FE" w:rsidR="00AB0BAA" w:rsidRDefault="00AB0BAA" w:rsidP="00AB059D">
            <w:pPr>
              <w:rPr>
                <w:bCs/>
                <w:iCs/>
                <w:sz w:val="24"/>
                <w:szCs w:val="24"/>
                <w:shd w:val="clear" w:color="auto" w:fill="FFFFFF"/>
                <w:lang w:val="it-IT"/>
              </w:rPr>
            </w:pPr>
            <w:r>
              <w:rPr>
                <w:bCs/>
                <w:iCs/>
                <w:sz w:val="24"/>
                <w:szCs w:val="24"/>
                <w:shd w:val="clear" w:color="auto" w:fill="FFFFFF"/>
                <w:lang w:val="it-IT"/>
              </w:rPr>
              <w:t xml:space="preserve">1.3.6. </w:t>
            </w:r>
            <w:r w:rsidRPr="00AB0BAA">
              <w:rPr>
                <w:bCs/>
                <w:iCs/>
                <w:sz w:val="24"/>
                <w:szCs w:val="24"/>
                <w:shd w:val="clear" w:color="auto" w:fill="FFFFFF"/>
                <w:lang w:val="it-IT"/>
              </w:rPr>
              <w:t>compartimentul „</w:t>
            </w:r>
            <w:r w:rsidRPr="00AB0BAA">
              <w:rPr>
                <w:b/>
                <w:iCs/>
                <w:sz w:val="24"/>
                <w:szCs w:val="24"/>
                <w:shd w:val="clear" w:color="auto" w:fill="FFFFFF"/>
                <w:lang w:val="it-IT"/>
              </w:rPr>
              <w:t>Ministerul Economiei</w:t>
            </w:r>
            <w:r w:rsidRPr="00AB0BAA">
              <w:rPr>
                <w:bCs/>
                <w:iCs/>
                <w:sz w:val="24"/>
                <w:szCs w:val="24"/>
                <w:shd w:val="clear" w:color="auto" w:fill="FFFFFF"/>
                <w:lang w:val="it-IT"/>
              </w:rPr>
              <w:t>”:</w:t>
            </w:r>
          </w:p>
          <w:p w14:paraId="5630E9DA" w14:textId="77777777" w:rsidR="005C0FFB" w:rsidRDefault="005C0FFB" w:rsidP="00AB059D">
            <w:pPr>
              <w:rPr>
                <w:bCs/>
                <w:iCs/>
                <w:sz w:val="24"/>
                <w:szCs w:val="24"/>
                <w:shd w:val="clear" w:color="auto" w:fill="FFFFFF"/>
                <w:lang w:val="it-IT"/>
              </w:rPr>
            </w:pPr>
            <w:r>
              <w:rPr>
                <w:bCs/>
                <w:iCs/>
                <w:sz w:val="24"/>
                <w:szCs w:val="24"/>
                <w:shd w:val="clear" w:color="auto" w:fill="FFFFFF"/>
                <w:lang w:val="it-IT"/>
              </w:rPr>
              <w:t xml:space="preserve">1.3.6.1. </w:t>
            </w:r>
            <w:r w:rsidRPr="005C0FFB">
              <w:rPr>
                <w:bCs/>
                <w:iCs/>
                <w:sz w:val="24"/>
                <w:szCs w:val="24"/>
                <w:shd w:val="clear" w:color="auto" w:fill="FFFFFF"/>
                <w:lang w:val="it-IT"/>
              </w:rPr>
              <w:t>la poziția 30, textul „Laboratorul de încercări din cadrul Întreprinderii de Stat „Centrul de Metrologie Aplicată și Certificare” din mun. Chișinău” se substituie cu textul „Institutul Naţional de Metrologie”;</w:t>
            </w:r>
          </w:p>
          <w:p w14:paraId="0A80DD5A" w14:textId="77777777" w:rsidR="006E508A" w:rsidRDefault="006E508A" w:rsidP="00AB059D">
            <w:pPr>
              <w:rPr>
                <w:bCs/>
                <w:iCs/>
                <w:sz w:val="24"/>
                <w:szCs w:val="24"/>
                <w:shd w:val="clear" w:color="auto" w:fill="FFFFFF"/>
                <w:lang w:val="it-IT"/>
              </w:rPr>
            </w:pPr>
            <w:r>
              <w:rPr>
                <w:bCs/>
                <w:iCs/>
                <w:sz w:val="24"/>
                <w:szCs w:val="24"/>
                <w:shd w:val="clear" w:color="auto" w:fill="FFFFFF"/>
                <w:lang w:val="it-IT"/>
              </w:rPr>
              <w:t xml:space="preserve">1.3.6.2. </w:t>
            </w:r>
            <w:r w:rsidRPr="006E508A">
              <w:rPr>
                <w:bCs/>
                <w:iCs/>
                <w:sz w:val="24"/>
                <w:szCs w:val="24"/>
                <w:shd w:val="clear" w:color="auto" w:fill="FFFFFF"/>
                <w:lang w:val="it-IT"/>
              </w:rPr>
              <w:t>pozițiile 31 și 32 se exclud</w:t>
            </w:r>
            <w:r>
              <w:rPr>
                <w:bCs/>
                <w:iCs/>
                <w:sz w:val="24"/>
                <w:szCs w:val="24"/>
                <w:shd w:val="clear" w:color="auto" w:fill="FFFFFF"/>
                <w:lang w:val="it-IT"/>
              </w:rPr>
              <w:t>;</w:t>
            </w:r>
          </w:p>
          <w:p w14:paraId="7CCDAAB7" w14:textId="40AFBE06" w:rsidR="00AB0BAA" w:rsidRDefault="006E508A" w:rsidP="00AB059D">
            <w:pPr>
              <w:rPr>
                <w:bCs/>
                <w:iCs/>
                <w:sz w:val="24"/>
                <w:szCs w:val="24"/>
                <w:shd w:val="clear" w:color="auto" w:fill="FFFFFF"/>
                <w:lang w:val="it-IT"/>
              </w:rPr>
            </w:pPr>
            <w:r>
              <w:rPr>
                <w:bCs/>
                <w:iCs/>
                <w:sz w:val="24"/>
                <w:szCs w:val="24"/>
                <w:shd w:val="clear" w:color="auto" w:fill="FFFFFF"/>
                <w:lang w:val="it-IT"/>
              </w:rPr>
              <w:t>1.3.6.3.</w:t>
            </w:r>
            <w:r w:rsidR="005C0FFB" w:rsidRPr="005C0FFB">
              <w:rPr>
                <w:bCs/>
                <w:iCs/>
                <w:sz w:val="24"/>
                <w:szCs w:val="24"/>
                <w:shd w:val="clear" w:color="auto" w:fill="FFFFFF"/>
                <w:lang w:val="it-IT"/>
              </w:rPr>
              <w:t xml:space="preserve"> </w:t>
            </w:r>
            <w:r w:rsidRPr="006E508A">
              <w:rPr>
                <w:bCs/>
                <w:iCs/>
                <w:sz w:val="24"/>
                <w:szCs w:val="24"/>
                <w:shd w:val="clear" w:color="auto" w:fill="FFFFFF"/>
                <w:lang w:val="it-IT"/>
              </w:rPr>
              <w:t>la poziția TOTAL cifra „3” se substituie cu cifra „1”;</w:t>
            </w:r>
            <w:r w:rsidR="005C0FFB" w:rsidRPr="005C0FFB">
              <w:rPr>
                <w:bCs/>
                <w:iCs/>
                <w:sz w:val="24"/>
                <w:szCs w:val="24"/>
                <w:shd w:val="clear" w:color="auto" w:fill="FFFFFF"/>
                <w:lang w:val="it-IT"/>
              </w:rPr>
              <w:t xml:space="preserve">       </w:t>
            </w:r>
          </w:p>
        </w:tc>
        <w:tc>
          <w:tcPr>
            <w:tcW w:w="7284" w:type="dxa"/>
            <w:tcBorders>
              <w:top w:val="single" w:sz="4" w:space="0" w:color="auto"/>
              <w:left w:val="none" w:sz="4" w:space="0" w:color="000000"/>
              <w:bottom w:val="single" w:sz="4" w:space="0" w:color="auto"/>
              <w:right w:val="single" w:sz="8" w:space="0" w:color="000000"/>
            </w:tcBorders>
          </w:tcPr>
          <w:p w14:paraId="4683ED7F" w14:textId="77777777" w:rsidR="009A3274" w:rsidRDefault="009A3274" w:rsidP="00EE7821">
            <w:pPr>
              <w:pBdr>
                <w:top w:val="none" w:sz="4" w:space="0" w:color="000000"/>
                <w:left w:val="none" w:sz="4" w:space="0" w:color="000000"/>
                <w:bottom w:val="none" w:sz="4" w:space="0" w:color="000000"/>
                <w:right w:val="none" w:sz="4" w:space="0" w:color="000000"/>
              </w:pBdr>
              <w:jc w:val="center"/>
              <w:rPr>
                <w:bCs/>
                <w:sz w:val="24"/>
                <w:szCs w:val="24"/>
                <w:lang w:val="ro-RO"/>
              </w:rPr>
            </w:pPr>
          </w:p>
          <w:p w14:paraId="4A1F5EF2" w14:textId="77777777" w:rsidR="00780897" w:rsidRDefault="00780897" w:rsidP="00EE7821">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7063" w:type="dxa"/>
              <w:jc w:val="center"/>
              <w:tblLayout w:type="fixed"/>
              <w:tblCellMar>
                <w:top w:w="15" w:type="dxa"/>
                <w:left w:w="15" w:type="dxa"/>
                <w:bottom w:w="15" w:type="dxa"/>
                <w:right w:w="15" w:type="dxa"/>
              </w:tblCellMar>
              <w:tblLook w:val="04A0" w:firstRow="1" w:lastRow="0" w:firstColumn="1" w:lastColumn="0" w:noHBand="0" w:noVBand="1"/>
            </w:tblPr>
            <w:tblGrid>
              <w:gridCol w:w="815"/>
              <w:gridCol w:w="5056"/>
              <w:gridCol w:w="1192"/>
            </w:tblGrid>
            <w:tr w:rsidR="00780897" w:rsidRPr="00900EB6" w14:paraId="05B2A4F0" w14:textId="77777777" w:rsidTr="007222D5">
              <w:trPr>
                <w:trHeight w:val="142"/>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0D8BA2" w14:textId="77777777" w:rsidR="00780897" w:rsidRPr="00900EB6" w:rsidRDefault="00780897" w:rsidP="00780897">
                  <w:pPr>
                    <w:ind w:firstLine="142"/>
                    <w:jc w:val="center"/>
                    <w:rPr>
                      <w:b/>
                      <w:sz w:val="24"/>
                      <w:szCs w:val="24"/>
                      <w:lang w:val="ro-RO" w:eastAsia="ru-RU"/>
                    </w:rPr>
                  </w:pPr>
                  <w:r w:rsidRPr="00900EB6">
                    <w:rPr>
                      <w:b/>
                      <w:bCs/>
                      <w:sz w:val="24"/>
                      <w:szCs w:val="24"/>
                      <w:shd w:val="clear" w:color="auto" w:fill="FFFFFF"/>
                      <w:lang w:val="ro-RO" w:eastAsia="ru-RU"/>
                    </w:rPr>
                    <w:t>Ministerul Dezvoltării Economice și Digitalizării</w:t>
                  </w:r>
                </w:p>
              </w:tc>
            </w:tr>
            <w:tr w:rsidR="00780897" w:rsidRPr="00F65DF9" w14:paraId="5C03C92E" w14:textId="77777777" w:rsidTr="007222D5">
              <w:trPr>
                <w:trHeight w:val="277"/>
                <w:jc w:val="center"/>
              </w:trPr>
              <w:tc>
                <w:tcPr>
                  <w:tcW w:w="57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6E51EC" w14:textId="77777777" w:rsidR="00780897" w:rsidRPr="00AE78C1" w:rsidRDefault="00780897" w:rsidP="00780897">
                  <w:pPr>
                    <w:ind w:firstLine="142"/>
                    <w:rPr>
                      <w:bCs/>
                      <w:sz w:val="24"/>
                      <w:szCs w:val="24"/>
                      <w:lang w:val="ro-RO" w:eastAsia="ru-RU"/>
                    </w:rPr>
                  </w:pPr>
                  <w:r w:rsidRPr="00AE78C1">
                    <w:rPr>
                      <w:bCs/>
                      <w:sz w:val="24"/>
                      <w:szCs w:val="24"/>
                      <w:lang w:val="ro-RO" w:eastAsia="ru-RU"/>
                    </w:rPr>
                    <w:t>30.</w:t>
                  </w:r>
                </w:p>
              </w:tc>
              <w:tc>
                <w:tcPr>
                  <w:tcW w:w="35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499031" w14:textId="77777777" w:rsidR="00780897" w:rsidRPr="00BB2B5C" w:rsidRDefault="00780897" w:rsidP="00780897">
                  <w:pPr>
                    <w:ind w:firstLine="0"/>
                    <w:rPr>
                      <w:bCs/>
                      <w:i/>
                      <w:iCs/>
                      <w:sz w:val="24"/>
                      <w:szCs w:val="24"/>
                      <w:shd w:val="clear" w:color="auto" w:fill="FFFFFF"/>
                      <w:lang w:val="ro-RO" w:eastAsia="ru-RU"/>
                    </w:rPr>
                  </w:pPr>
                  <w:r w:rsidRPr="00CD65B4">
                    <w:rPr>
                      <w:bCs/>
                      <w:i/>
                      <w:iCs/>
                      <w:sz w:val="24"/>
                      <w:szCs w:val="24"/>
                      <w:shd w:val="clear" w:color="auto" w:fill="FFFFFF"/>
                      <w:lang w:val="ro-RO" w:eastAsia="ru-RU"/>
                    </w:rPr>
                    <w:t>Institutul Naţional de Metrologie</w:t>
                  </w:r>
                </w:p>
              </w:tc>
              <w:tc>
                <w:tcPr>
                  <w:tcW w:w="8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2D9040" w14:textId="77777777" w:rsidR="00780897" w:rsidRPr="00F65DF9" w:rsidRDefault="00780897" w:rsidP="00780897">
                  <w:pPr>
                    <w:ind w:firstLine="142"/>
                    <w:jc w:val="center"/>
                    <w:rPr>
                      <w:bCs/>
                      <w:sz w:val="24"/>
                      <w:szCs w:val="24"/>
                      <w:lang w:val="ro-RO" w:eastAsia="ru-RU"/>
                    </w:rPr>
                  </w:pPr>
                  <w:r w:rsidRPr="00F65DF9">
                    <w:rPr>
                      <w:bCs/>
                      <w:sz w:val="24"/>
                      <w:szCs w:val="24"/>
                      <w:lang w:val="ro-RO" w:eastAsia="ru-RU"/>
                    </w:rPr>
                    <w:t>1</w:t>
                  </w:r>
                </w:p>
              </w:tc>
            </w:tr>
            <w:tr w:rsidR="00780897" w:rsidRPr="00E21D96" w14:paraId="64500F53" w14:textId="77777777" w:rsidTr="00AC029B">
              <w:trPr>
                <w:trHeight w:val="195"/>
                <w:jc w:val="center"/>
              </w:trPr>
              <w:tc>
                <w:tcPr>
                  <w:tcW w:w="577"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1849D310" w14:textId="2B016DDE" w:rsidR="00780897" w:rsidRPr="00BC7B88" w:rsidRDefault="00AC029B" w:rsidP="00BC7B88">
                  <w:pPr>
                    <w:ind w:firstLine="142"/>
                    <w:rPr>
                      <w:bCs/>
                      <w:sz w:val="24"/>
                      <w:szCs w:val="24"/>
                      <w:lang w:val="ro-RO" w:eastAsia="ru-RU"/>
                    </w:rPr>
                  </w:pPr>
                  <w:r w:rsidRPr="00BC7B88">
                    <w:rPr>
                      <w:bCs/>
                      <w:sz w:val="24"/>
                      <w:szCs w:val="24"/>
                      <w:lang w:val="ro-RO" w:eastAsia="ru-RU"/>
                    </w:rPr>
                    <w:t>31.</w:t>
                  </w:r>
                </w:p>
              </w:tc>
              <w:tc>
                <w:tcPr>
                  <w:tcW w:w="3579"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332CF1F" w14:textId="372C3C81" w:rsidR="00AC029B" w:rsidRPr="00900EB6" w:rsidRDefault="00AC029B" w:rsidP="00780897">
                  <w:pPr>
                    <w:autoSpaceDE w:val="0"/>
                    <w:autoSpaceDN w:val="0"/>
                    <w:adjustRightInd w:val="0"/>
                    <w:ind w:left="-92" w:right="-108" w:firstLine="213"/>
                    <w:rPr>
                      <w:lang w:val="ro-RO"/>
                    </w:rPr>
                  </w:pPr>
                  <w:r>
                    <w:rPr>
                      <w:lang w:val="ro-RO"/>
                    </w:rPr>
                    <w:t>exclusă</w:t>
                  </w:r>
                </w:p>
              </w:tc>
              <w:tc>
                <w:tcPr>
                  <w:tcW w:w="84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2F40CEF3" w14:textId="2597BB8F" w:rsidR="00780897" w:rsidRPr="00E21D96" w:rsidRDefault="00780897" w:rsidP="00780897">
                  <w:pPr>
                    <w:ind w:firstLine="142"/>
                    <w:jc w:val="center"/>
                    <w:rPr>
                      <w:b/>
                      <w:sz w:val="24"/>
                      <w:szCs w:val="24"/>
                      <w:lang w:val="ro-RO" w:eastAsia="ru-RU"/>
                    </w:rPr>
                  </w:pPr>
                </w:p>
              </w:tc>
            </w:tr>
            <w:tr w:rsidR="00AC029B" w:rsidRPr="00E21D96" w14:paraId="65922A70" w14:textId="77777777" w:rsidTr="00C247E7">
              <w:trPr>
                <w:trHeight w:val="330"/>
                <w:jc w:val="center"/>
              </w:trPr>
              <w:tc>
                <w:tcPr>
                  <w:tcW w:w="577"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E942702" w14:textId="66BB388A" w:rsidR="00AC029B" w:rsidRPr="00BC7B88" w:rsidRDefault="00AC029B" w:rsidP="00BC7B88">
                  <w:pPr>
                    <w:ind w:firstLine="142"/>
                    <w:rPr>
                      <w:bCs/>
                      <w:sz w:val="24"/>
                      <w:szCs w:val="24"/>
                      <w:lang w:val="ro-RO" w:eastAsia="ru-RU"/>
                    </w:rPr>
                  </w:pPr>
                  <w:r w:rsidRPr="00BC7B88">
                    <w:rPr>
                      <w:bCs/>
                      <w:sz w:val="24"/>
                      <w:szCs w:val="24"/>
                      <w:lang w:val="ro-RO" w:eastAsia="ru-RU"/>
                    </w:rPr>
                    <w:t>32.</w:t>
                  </w:r>
                </w:p>
              </w:tc>
              <w:tc>
                <w:tcPr>
                  <w:tcW w:w="3579"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9CBA491" w14:textId="0387CAE7" w:rsidR="00AC029B" w:rsidRDefault="00D816F7" w:rsidP="00780897">
                  <w:pPr>
                    <w:autoSpaceDE w:val="0"/>
                    <w:autoSpaceDN w:val="0"/>
                    <w:adjustRightInd w:val="0"/>
                    <w:ind w:left="-92" w:right="-108" w:firstLine="213"/>
                    <w:rPr>
                      <w:lang w:val="ro-RO"/>
                    </w:rPr>
                  </w:pPr>
                  <w:r>
                    <w:rPr>
                      <w:lang w:val="ro-RO"/>
                    </w:rPr>
                    <w:t>exclusă</w:t>
                  </w:r>
                </w:p>
                <w:p w14:paraId="44A96FE9" w14:textId="2F7EA0D9" w:rsidR="00D816F7" w:rsidRDefault="00D816F7" w:rsidP="00780897">
                  <w:pPr>
                    <w:autoSpaceDE w:val="0"/>
                    <w:autoSpaceDN w:val="0"/>
                    <w:adjustRightInd w:val="0"/>
                    <w:ind w:left="-92" w:right="-108" w:firstLine="213"/>
                    <w:rPr>
                      <w:lang w:val="ro-RO"/>
                    </w:rPr>
                  </w:pPr>
                </w:p>
              </w:tc>
              <w:tc>
                <w:tcPr>
                  <w:tcW w:w="844" w:type="pct"/>
                  <w:tcBorders>
                    <w:top w:val="single" w:sz="4" w:space="0" w:color="auto"/>
                    <w:left w:val="single" w:sz="6" w:space="0" w:color="000000"/>
                    <w:bottom w:val="single" w:sz="4" w:space="0" w:color="auto"/>
                    <w:right w:val="single" w:sz="4" w:space="0" w:color="auto"/>
                  </w:tcBorders>
                  <w:tcMar>
                    <w:top w:w="15" w:type="dxa"/>
                    <w:left w:w="45" w:type="dxa"/>
                    <w:bottom w:w="15" w:type="dxa"/>
                    <w:right w:w="45" w:type="dxa"/>
                  </w:tcMar>
                </w:tcPr>
                <w:p w14:paraId="333724F9" w14:textId="77777777" w:rsidR="00AC029B" w:rsidRPr="00E21D96" w:rsidRDefault="00AC029B" w:rsidP="00780897">
                  <w:pPr>
                    <w:ind w:firstLine="142"/>
                    <w:jc w:val="center"/>
                    <w:rPr>
                      <w:b/>
                      <w:sz w:val="24"/>
                      <w:szCs w:val="24"/>
                      <w:lang w:val="ro-RO" w:eastAsia="ru-RU"/>
                    </w:rPr>
                  </w:pPr>
                </w:p>
              </w:tc>
            </w:tr>
            <w:tr w:rsidR="00D816F7" w:rsidRPr="00E21D96" w14:paraId="3AF1FE76" w14:textId="77777777" w:rsidTr="00C247E7">
              <w:trPr>
                <w:trHeight w:val="150"/>
                <w:jc w:val="center"/>
              </w:trPr>
              <w:tc>
                <w:tcPr>
                  <w:tcW w:w="5000" w:type="pct"/>
                  <w:gridSpan w:val="3"/>
                  <w:tcBorders>
                    <w:top w:val="single" w:sz="4" w:space="0" w:color="auto"/>
                    <w:left w:val="single" w:sz="6" w:space="0" w:color="000000"/>
                    <w:bottom w:val="single" w:sz="6" w:space="0" w:color="000000"/>
                    <w:right w:val="single" w:sz="4" w:space="0" w:color="auto"/>
                  </w:tcBorders>
                  <w:tcMar>
                    <w:top w:w="15" w:type="dxa"/>
                    <w:left w:w="45" w:type="dxa"/>
                    <w:bottom w:w="15" w:type="dxa"/>
                    <w:right w:w="45" w:type="dxa"/>
                  </w:tcMar>
                </w:tcPr>
                <w:p w14:paraId="082CD4F2" w14:textId="7C7EEB2C" w:rsidR="00D816F7" w:rsidRPr="00C247E7" w:rsidRDefault="00D816F7" w:rsidP="00D816F7">
                  <w:pPr>
                    <w:ind w:firstLine="0"/>
                    <w:rPr>
                      <w:b/>
                      <w:bCs/>
                      <w:sz w:val="24"/>
                      <w:szCs w:val="24"/>
                      <w:lang w:val="ro-RO" w:eastAsia="ru-RU"/>
                    </w:rPr>
                  </w:pPr>
                  <w:r w:rsidRPr="00C247E7">
                    <w:rPr>
                      <w:b/>
                      <w:bCs/>
                      <w:lang w:val="ro-RO"/>
                    </w:rPr>
                    <w:t xml:space="preserve">                               TOTAL</w:t>
                  </w:r>
                  <w:r w:rsidR="00C247E7" w:rsidRPr="00C247E7">
                    <w:rPr>
                      <w:b/>
                      <w:bCs/>
                      <w:lang w:val="ro-RO"/>
                    </w:rPr>
                    <w:t>:</w:t>
                  </w:r>
                  <w:r w:rsidRPr="00C247E7">
                    <w:rPr>
                      <w:b/>
                      <w:bCs/>
                      <w:lang w:val="ro-RO"/>
                    </w:rPr>
                    <w:t xml:space="preserve">   </w:t>
                  </w:r>
                  <w:r w:rsidR="00C247E7">
                    <w:rPr>
                      <w:b/>
                      <w:bCs/>
                      <w:lang w:val="ro-RO"/>
                    </w:rPr>
                    <w:t xml:space="preserve">                                                                             1</w:t>
                  </w:r>
                </w:p>
              </w:tc>
            </w:tr>
          </w:tbl>
          <w:p w14:paraId="791B34D3" w14:textId="77777777" w:rsidR="00780897" w:rsidRDefault="00780897" w:rsidP="00EE7821">
            <w:pPr>
              <w:pBdr>
                <w:top w:val="none" w:sz="4" w:space="0" w:color="000000"/>
                <w:left w:val="none" w:sz="4" w:space="0" w:color="000000"/>
                <w:bottom w:val="none" w:sz="4" w:space="0" w:color="000000"/>
                <w:right w:val="none" w:sz="4" w:space="0" w:color="000000"/>
              </w:pBdr>
              <w:jc w:val="center"/>
              <w:rPr>
                <w:bCs/>
                <w:sz w:val="24"/>
                <w:szCs w:val="24"/>
                <w:lang w:val="ro-RO"/>
              </w:rPr>
            </w:pPr>
          </w:p>
        </w:tc>
      </w:tr>
      <w:tr w:rsidR="00010704" w:rsidRPr="00FC389D" w14:paraId="6DA76D65" w14:textId="77777777" w:rsidTr="00010704">
        <w:trPr>
          <w:trHeight w:val="510"/>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8C86F2" w14:textId="77777777" w:rsidR="00010704" w:rsidRDefault="00010704"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1C074678" w14:textId="4E72DBAB" w:rsidR="00010704" w:rsidRDefault="001E61E7" w:rsidP="001E61E7">
            <w:pPr>
              <w:pBdr>
                <w:top w:val="none" w:sz="4" w:space="0" w:color="000000"/>
                <w:left w:val="none" w:sz="4" w:space="0" w:color="000000"/>
                <w:bottom w:val="none" w:sz="4" w:space="0" w:color="000000"/>
                <w:right w:val="none" w:sz="4" w:space="0" w:color="000000"/>
              </w:pBdr>
              <w:rPr>
                <w:bCs/>
                <w:sz w:val="24"/>
                <w:szCs w:val="24"/>
                <w:lang w:val="ro-RO"/>
              </w:rPr>
            </w:pPr>
            <w:r>
              <w:rPr>
                <w:bCs/>
                <w:sz w:val="24"/>
                <w:szCs w:val="24"/>
                <w:lang w:val="ro-RO"/>
              </w:rPr>
              <w:t>Compartiment lipsă.</w:t>
            </w: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F2F057" w14:textId="3F12A90D" w:rsidR="00034302" w:rsidRDefault="00010704" w:rsidP="00010704">
            <w:pPr>
              <w:ind w:firstLine="0"/>
              <w:rPr>
                <w:bCs/>
                <w:iCs/>
                <w:sz w:val="24"/>
                <w:szCs w:val="24"/>
                <w:shd w:val="clear" w:color="auto" w:fill="FFFFFF"/>
                <w:lang w:val="it-IT"/>
              </w:rPr>
            </w:pPr>
            <w:r>
              <w:rPr>
                <w:bCs/>
                <w:iCs/>
                <w:sz w:val="24"/>
                <w:szCs w:val="24"/>
                <w:shd w:val="clear" w:color="auto" w:fill="FFFFFF"/>
                <w:lang w:val="it-IT"/>
              </w:rPr>
              <w:t xml:space="preserve">         1.</w:t>
            </w:r>
            <w:r w:rsidR="004F0401">
              <w:rPr>
                <w:bCs/>
                <w:iCs/>
                <w:sz w:val="24"/>
                <w:szCs w:val="24"/>
                <w:shd w:val="clear" w:color="auto" w:fill="FFFFFF"/>
                <w:lang w:val="it-IT"/>
              </w:rPr>
              <w:t>3.7</w:t>
            </w:r>
            <w:r>
              <w:rPr>
                <w:bCs/>
                <w:iCs/>
                <w:sz w:val="24"/>
                <w:szCs w:val="24"/>
                <w:shd w:val="clear" w:color="auto" w:fill="FFFFFF"/>
                <w:lang w:val="it-IT"/>
              </w:rPr>
              <w:t xml:space="preserve">. </w:t>
            </w:r>
            <w:r w:rsidRPr="00010704">
              <w:rPr>
                <w:bCs/>
                <w:iCs/>
                <w:sz w:val="24"/>
                <w:szCs w:val="24"/>
                <w:shd w:val="clear" w:color="auto" w:fill="FFFFFF"/>
                <w:lang w:val="it-IT"/>
              </w:rPr>
              <w:t>se completează cu  compartimentul „</w:t>
            </w:r>
            <w:r w:rsidRPr="00034302">
              <w:rPr>
                <w:b/>
                <w:iCs/>
                <w:sz w:val="24"/>
                <w:szCs w:val="24"/>
                <w:shd w:val="clear" w:color="auto" w:fill="FFFFFF"/>
                <w:lang w:val="it-IT"/>
              </w:rPr>
              <w:t>Serviciul Vamal al Ministerului Finanțelo</w:t>
            </w:r>
            <w:r w:rsidRPr="00010704">
              <w:rPr>
                <w:bCs/>
                <w:iCs/>
                <w:sz w:val="24"/>
                <w:szCs w:val="24"/>
                <w:shd w:val="clear" w:color="auto" w:fill="FFFFFF"/>
                <w:lang w:val="it-IT"/>
              </w:rPr>
              <w:t>r” cu următorul cuprins</w:t>
            </w:r>
            <w:r w:rsidR="00034302">
              <w:rPr>
                <w:bCs/>
                <w:iCs/>
                <w:sz w:val="24"/>
                <w:szCs w:val="24"/>
                <w:shd w:val="clear" w:color="auto" w:fill="FFFFFF"/>
                <w:lang w:val="it-IT"/>
              </w:rPr>
              <w:t>:</w:t>
            </w:r>
          </w:p>
          <w:p w14:paraId="3615BF6F" w14:textId="77777777" w:rsidR="00034302" w:rsidRDefault="00034302" w:rsidP="00010704">
            <w:pPr>
              <w:ind w:firstLine="0"/>
              <w:rPr>
                <w:bCs/>
                <w:iCs/>
                <w:sz w:val="24"/>
                <w:szCs w:val="24"/>
                <w:shd w:val="clear" w:color="auto" w:fill="FFFFFF"/>
                <w:lang w:val="it-IT"/>
              </w:rPr>
            </w:pPr>
          </w:p>
          <w:tbl>
            <w:tblPr>
              <w:tblW w:w="7058" w:type="dxa"/>
              <w:jc w:val="center"/>
              <w:tblLayout w:type="fixed"/>
              <w:tblCellMar>
                <w:top w:w="15" w:type="dxa"/>
                <w:left w:w="15" w:type="dxa"/>
                <w:bottom w:w="15" w:type="dxa"/>
                <w:right w:w="15" w:type="dxa"/>
              </w:tblCellMar>
              <w:tblLook w:val="04A0" w:firstRow="1" w:lastRow="0" w:firstColumn="1" w:lastColumn="0" w:noHBand="0" w:noVBand="1"/>
            </w:tblPr>
            <w:tblGrid>
              <w:gridCol w:w="846"/>
              <w:gridCol w:w="5028"/>
              <w:gridCol w:w="1184"/>
            </w:tblGrid>
            <w:tr w:rsidR="00034302" w:rsidRPr="00815AE2" w14:paraId="51B2BF7F" w14:textId="77777777" w:rsidTr="00034302">
              <w:trPr>
                <w:trHeight w:val="228"/>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5DFAD" w14:textId="77777777" w:rsidR="00034302" w:rsidRPr="00900EB6" w:rsidRDefault="00034302" w:rsidP="00034302">
                  <w:pPr>
                    <w:ind w:firstLine="142"/>
                    <w:jc w:val="center"/>
                    <w:rPr>
                      <w:b/>
                      <w:sz w:val="24"/>
                      <w:szCs w:val="24"/>
                      <w:lang w:val="ro-RO" w:eastAsia="ru-RU"/>
                    </w:rPr>
                  </w:pPr>
                  <w:r>
                    <w:rPr>
                      <w:b/>
                      <w:bCs/>
                      <w:sz w:val="24"/>
                      <w:szCs w:val="24"/>
                      <w:lang w:val="ro-RO" w:eastAsia="ru-RU"/>
                    </w:rPr>
                    <w:t>„</w:t>
                  </w:r>
                  <w:r w:rsidRPr="00900EB6">
                    <w:rPr>
                      <w:b/>
                      <w:bCs/>
                      <w:sz w:val="24"/>
                      <w:szCs w:val="24"/>
                      <w:lang w:val="ro-RO" w:eastAsia="ru-RU"/>
                    </w:rPr>
                    <w:t xml:space="preserve">Serviciul Vamal al </w:t>
                  </w:r>
                  <w:r w:rsidRPr="00576CB1">
                    <w:rPr>
                      <w:b/>
                      <w:bCs/>
                      <w:sz w:val="24"/>
                      <w:szCs w:val="24"/>
                      <w:lang w:val="ro-RO" w:eastAsia="ru-RU"/>
                    </w:rPr>
                    <w:t>Ministerului Finanțelor</w:t>
                  </w:r>
                </w:p>
              </w:tc>
            </w:tr>
            <w:tr w:rsidR="00034302" w:rsidRPr="00994F2B" w14:paraId="4AFE5D34" w14:textId="77777777" w:rsidTr="00034302">
              <w:trPr>
                <w:jc w:val="center"/>
              </w:trPr>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94832" w14:textId="77777777" w:rsidR="00034302" w:rsidRPr="00AE78C1" w:rsidRDefault="00034302" w:rsidP="00034302">
                  <w:pPr>
                    <w:ind w:firstLine="142"/>
                    <w:jc w:val="center"/>
                    <w:rPr>
                      <w:sz w:val="24"/>
                      <w:szCs w:val="24"/>
                      <w:lang w:val="ro-RO" w:eastAsia="ru-RU"/>
                    </w:rPr>
                  </w:pPr>
                  <w:r w:rsidRPr="00AE78C1">
                    <w:rPr>
                      <w:sz w:val="24"/>
                      <w:szCs w:val="24"/>
                      <w:lang w:val="ro-RO" w:eastAsia="ru-RU"/>
                    </w:rPr>
                    <w:t>32</w:t>
                  </w:r>
                  <w:r w:rsidRPr="00AE78C1">
                    <w:rPr>
                      <w:sz w:val="24"/>
                      <w:szCs w:val="24"/>
                      <w:vertAlign w:val="superscript"/>
                      <w:lang w:val="ro-RO" w:eastAsia="ru-RU"/>
                    </w:rPr>
                    <w:t>1</w:t>
                  </w:r>
                  <w:r w:rsidRPr="00AE78C1">
                    <w:rPr>
                      <w:sz w:val="24"/>
                      <w:szCs w:val="24"/>
                      <w:lang w:val="ro-RO" w:eastAsia="ru-RU"/>
                    </w:rPr>
                    <w:t>.</w:t>
                  </w:r>
                </w:p>
              </w:tc>
              <w:tc>
                <w:tcPr>
                  <w:tcW w:w="3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0396EE" w14:textId="77777777" w:rsidR="00034302" w:rsidRPr="00900EB6" w:rsidRDefault="00034302" w:rsidP="00034302">
                  <w:pPr>
                    <w:ind w:firstLine="142"/>
                    <w:rPr>
                      <w:bCs/>
                      <w:i/>
                      <w:iCs/>
                      <w:sz w:val="24"/>
                      <w:szCs w:val="24"/>
                      <w:lang w:val="ro-RO" w:eastAsia="ru-RU"/>
                    </w:rPr>
                  </w:pPr>
                  <w:r w:rsidRPr="00900EB6">
                    <w:rPr>
                      <w:bCs/>
                      <w:i/>
                      <w:iCs/>
                      <w:sz w:val="24"/>
                      <w:szCs w:val="24"/>
                      <w:lang w:val="ro-RO" w:eastAsia="ru-RU"/>
                    </w:rPr>
                    <w:t xml:space="preserve">Laboratorul Vamal </w:t>
                  </w:r>
                </w:p>
              </w:tc>
              <w:tc>
                <w:tcPr>
                  <w:tcW w:w="8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21076" w14:textId="77777777" w:rsidR="00034302" w:rsidRPr="00994F2B" w:rsidRDefault="00034302" w:rsidP="00034302">
                  <w:pPr>
                    <w:ind w:firstLine="142"/>
                    <w:jc w:val="center"/>
                    <w:rPr>
                      <w:sz w:val="24"/>
                      <w:szCs w:val="24"/>
                      <w:lang w:val="ro-RO" w:eastAsia="ru-RU"/>
                    </w:rPr>
                  </w:pPr>
                  <w:r w:rsidRPr="00994F2B">
                    <w:rPr>
                      <w:sz w:val="24"/>
                      <w:szCs w:val="24"/>
                      <w:lang w:val="ro-RO" w:eastAsia="ru-RU"/>
                    </w:rPr>
                    <w:t>1</w:t>
                  </w:r>
                </w:p>
              </w:tc>
            </w:tr>
            <w:tr w:rsidR="00034302" w:rsidRPr="00E02A93" w14:paraId="267E079C" w14:textId="77777777" w:rsidTr="00034302">
              <w:trPr>
                <w:jc w:val="center"/>
              </w:trPr>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A61AB" w14:textId="77777777" w:rsidR="00034302" w:rsidRPr="000651BD" w:rsidRDefault="00034302" w:rsidP="00034302">
                  <w:pPr>
                    <w:ind w:firstLine="142"/>
                    <w:jc w:val="center"/>
                    <w:rPr>
                      <w:b/>
                      <w:sz w:val="24"/>
                      <w:szCs w:val="24"/>
                      <w:lang w:val="ro-RO" w:eastAsia="ru-RU"/>
                    </w:rPr>
                  </w:pPr>
                </w:p>
              </w:tc>
              <w:tc>
                <w:tcPr>
                  <w:tcW w:w="35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91A56E" w14:textId="77777777" w:rsidR="00034302" w:rsidRPr="00900EB6" w:rsidRDefault="00034302" w:rsidP="00034302">
                  <w:pPr>
                    <w:ind w:firstLine="142"/>
                    <w:rPr>
                      <w:b/>
                      <w:bCs/>
                      <w:sz w:val="24"/>
                      <w:szCs w:val="24"/>
                      <w:lang w:val="ro-RO" w:eastAsia="ru-RU"/>
                    </w:rPr>
                  </w:pPr>
                  <w:r w:rsidRPr="00900EB6">
                    <w:rPr>
                      <w:b/>
                      <w:bCs/>
                      <w:sz w:val="24"/>
                      <w:szCs w:val="24"/>
                      <w:lang w:val="ro-RO" w:eastAsia="ru-RU"/>
                    </w:rPr>
                    <w:t>TOTAL:</w:t>
                  </w:r>
                </w:p>
              </w:tc>
              <w:tc>
                <w:tcPr>
                  <w:tcW w:w="8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42B4D" w14:textId="77777777" w:rsidR="00034302" w:rsidRPr="00E02A93" w:rsidRDefault="00034302" w:rsidP="00034302">
                  <w:pPr>
                    <w:ind w:firstLine="142"/>
                    <w:jc w:val="center"/>
                    <w:rPr>
                      <w:b/>
                      <w:sz w:val="24"/>
                      <w:szCs w:val="24"/>
                      <w:lang w:val="ro-RO" w:eastAsia="ru-RU"/>
                    </w:rPr>
                  </w:pPr>
                  <w:r w:rsidRPr="00E02A93">
                    <w:rPr>
                      <w:b/>
                      <w:sz w:val="24"/>
                      <w:szCs w:val="24"/>
                      <w:lang w:val="ro-RO" w:eastAsia="ru-RU"/>
                    </w:rPr>
                    <w:t>1</w:t>
                  </w:r>
                  <w:r w:rsidRPr="00034302">
                    <w:rPr>
                      <w:bCs/>
                      <w:sz w:val="24"/>
                      <w:szCs w:val="24"/>
                      <w:lang w:val="ro-RO" w:eastAsia="ru-RU"/>
                    </w:rPr>
                    <w:t>”</w:t>
                  </w:r>
                </w:p>
              </w:tc>
            </w:tr>
          </w:tbl>
          <w:p w14:paraId="5F83BD33" w14:textId="77777777" w:rsidR="00FE54FF" w:rsidRDefault="00010704" w:rsidP="00010704">
            <w:pPr>
              <w:ind w:firstLine="0"/>
              <w:rPr>
                <w:bCs/>
                <w:iCs/>
                <w:sz w:val="24"/>
                <w:szCs w:val="24"/>
                <w:shd w:val="clear" w:color="auto" w:fill="FFFFFF"/>
                <w:lang w:val="it-IT"/>
              </w:rPr>
            </w:pPr>
            <w:r w:rsidRPr="005C0FFB">
              <w:rPr>
                <w:bCs/>
                <w:iCs/>
                <w:sz w:val="24"/>
                <w:szCs w:val="24"/>
                <w:shd w:val="clear" w:color="auto" w:fill="FFFFFF"/>
                <w:lang w:val="it-IT"/>
              </w:rPr>
              <w:t xml:space="preserve">                                                                                        </w:t>
            </w:r>
          </w:p>
          <w:p w14:paraId="5E273BA4" w14:textId="729F2CB9" w:rsidR="00010704" w:rsidRDefault="00010704" w:rsidP="00010704">
            <w:pPr>
              <w:ind w:firstLine="0"/>
              <w:rPr>
                <w:bCs/>
                <w:iCs/>
                <w:sz w:val="24"/>
                <w:szCs w:val="24"/>
                <w:shd w:val="clear" w:color="auto" w:fill="FFFFFF"/>
                <w:lang w:val="it-IT"/>
              </w:rPr>
            </w:pPr>
            <w:r w:rsidRPr="005C0FFB">
              <w:rPr>
                <w:bCs/>
                <w:iCs/>
                <w:sz w:val="24"/>
                <w:szCs w:val="24"/>
                <w:shd w:val="clear" w:color="auto" w:fill="FFFFFF"/>
                <w:lang w:val="it-IT"/>
              </w:rPr>
              <w:t xml:space="preserve">      </w:t>
            </w:r>
          </w:p>
        </w:tc>
        <w:tc>
          <w:tcPr>
            <w:tcW w:w="7284" w:type="dxa"/>
            <w:tcBorders>
              <w:top w:val="single" w:sz="4" w:space="0" w:color="auto"/>
              <w:left w:val="none" w:sz="4" w:space="0" w:color="000000"/>
              <w:bottom w:val="single" w:sz="4" w:space="0" w:color="auto"/>
              <w:right w:val="single" w:sz="8" w:space="0" w:color="000000"/>
            </w:tcBorders>
          </w:tcPr>
          <w:p w14:paraId="0AAEA813" w14:textId="77777777" w:rsidR="00010704" w:rsidRDefault="00010704" w:rsidP="00EE7821">
            <w:pPr>
              <w:pBdr>
                <w:top w:val="none" w:sz="4" w:space="0" w:color="000000"/>
                <w:left w:val="none" w:sz="4" w:space="0" w:color="000000"/>
                <w:bottom w:val="none" w:sz="4" w:space="0" w:color="000000"/>
                <w:right w:val="none" w:sz="4" w:space="0" w:color="000000"/>
              </w:pBdr>
              <w:jc w:val="center"/>
              <w:rPr>
                <w:bCs/>
                <w:sz w:val="24"/>
                <w:szCs w:val="24"/>
                <w:lang w:val="ro-RO"/>
              </w:rPr>
            </w:pPr>
          </w:p>
          <w:p w14:paraId="6B90A076" w14:textId="77777777" w:rsidR="00AE78C1" w:rsidRDefault="00AE78C1" w:rsidP="00EE7821">
            <w:pPr>
              <w:pBdr>
                <w:top w:val="none" w:sz="4" w:space="0" w:color="000000"/>
                <w:left w:val="none" w:sz="4" w:space="0" w:color="000000"/>
                <w:bottom w:val="none" w:sz="4" w:space="0" w:color="000000"/>
                <w:right w:val="none" w:sz="4" w:space="0" w:color="000000"/>
              </w:pBdr>
              <w:jc w:val="center"/>
              <w:rPr>
                <w:bCs/>
                <w:sz w:val="24"/>
                <w:szCs w:val="24"/>
                <w:lang w:val="ro-RO"/>
              </w:rPr>
            </w:pPr>
          </w:p>
          <w:p w14:paraId="19B52724" w14:textId="77777777" w:rsidR="00AE78C1" w:rsidRDefault="00AE78C1" w:rsidP="00EE7821">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7058" w:type="dxa"/>
              <w:jc w:val="center"/>
              <w:tblLayout w:type="fixed"/>
              <w:tblCellMar>
                <w:top w:w="15" w:type="dxa"/>
                <w:left w:w="15" w:type="dxa"/>
                <w:bottom w:w="15" w:type="dxa"/>
                <w:right w:w="15" w:type="dxa"/>
              </w:tblCellMar>
              <w:tblLook w:val="04A0" w:firstRow="1" w:lastRow="0" w:firstColumn="1" w:lastColumn="0" w:noHBand="0" w:noVBand="1"/>
            </w:tblPr>
            <w:tblGrid>
              <w:gridCol w:w="644"/>
              <w:gridCol w:w="5231"/>
              <w:gridCol w:w="1183"/>
            </w:tblGrid>
            <w:tr w:rsidR="00AE78C1" w:rsidRPr="00815AE2" w14:paraId="24337E5D" w14:textId="77777777" w:rsidTr="00AE78C1">
              <w:trPr>
                <w:trHeight w:val="228"/>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9BA79" w14:textId="77777777" w:rsidR="00AE78C1" w:rsidRPr="00900EB6" w:rsidRDefault="00AE78C1" w:rsidP="00AE78C1">
                  <w:pPr>
                    <w:ind w:firstLine="142"/>
                    <w:jc w:val="center"/>
                    <w:rPr>
                      <w:b/>
                      <w:sz w:val="24"/>
                      <w:szCs w:val="24"/>
                      <w:lang w:val="ro-RO" w:eastAsia="ru-RU"/>
                    </w:rPr>
                  </w:pPr>
                  <w:r>
                    <w:rPr>
                      <w:b/>
                      <w:bCs/>
                      <w:sz w:val="24"/>
                      <w:szCs w:val="24"/>
                      <w:lang w:val="ro-RO" w:eastAsia="ru-RU"/>
                    </w:rPr>
                    <w:t>„</w:t>
                  </w:r>
                  <w:r w:rsidRPr="00900EB6">
                    <w:rPr>
                      <w:b/>
                      <w:bCs/>
                      <w:sz w:val="24"/>
                      <w:szCs w:val="24"/>
                      <w:lang w:val="ro-RO" w:eastAsia="ru-RU"/>
                    </w:rPr>
                    <w:t xml:space="preserve">Serviciul Vamal al </w:t>
                  </w:r>
                  <w:r w:rsidRPr="00576CB1">
                    <w:rPr>
                      <w:b/>
                      <w:bCs/>
                      <w:sz w:val="24"/>
                      <w:szCs w:val="24"/>
                      <w:lang w:val="ro-RO" w:eastAsia="ru-RU"/>
                    </w:rPr>
                    <w:t>Ministerului Finanțelor</w:t>
                  </w:r>
                </w:p>
              </w:tc>
            </w:tr>
            <w:tr w:rsidR="00AE78C1" w:rsidRPr="00994F2B" w14:paraId="568AD83B" w14:textId="77777777" w:rsidTr="00AE78C1">
              <w:trPr>
                <w:jc w:val="center"/>
              </w:trPr>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3776C" w14:textId="77777777" w:rsidR="00AE78C1" w:rsidRPr="00AE78C1" w:rsidRDefault="00AE78C1" w:rsidP="00AE78C1">
                  <w:pPr>
                    <w:ind w:firstLine="142"/>
                    <w:jc w:val="center"/>
                    <w:rPr>
                      <w:sz w:val="24"/>
                      <w:szCs w:val="24"/>
                      <w:lang w:val="ro-RO" w:eastAsia="ru-RU"/>
                    </w:rPr>
                  </w:pPr>
                  <w:r w:rsidRPr="00AE78C1">
                    <w:rPr>
                      <w:sz w:val="24"/>
                      <w:szCs w:val="24"/>
                      <w:lang w:val="ro-RO" w:eastAsia="ru-RU"/>
                    </w:rPr>
                    <w:t>32</w:t>
                  </w:r>
                  <w:r w:rsidRPr="00AE78C1">
                    <w:rPr>
                      <w:sz w:val="24"/>
                      <w:szCs w:val="24"/>
                      <w:vertAlign w:val="superscript"/>
                      <w:lang w:val="ro-RO" w:eastAsia="ru-RU"/>
                    </w:rPr>
                    <w:t>1</w:t>
                  </w:r>
                  <w:r w:rsidRPr="00AE78C1">
                    <w:rPr>
                      <w:sz w:val="24"/>
                      <w:szCs w:val="24"/>
                      <w:lang w:val="ro-RO" w:eastAsia="ru-RU"/>
                    </w:rPr>
                    <w:t>.</w:t>
                  </w:r>
                </w:p>
              </w:tc>
              <w:tc>
                <w:tcPr>
                  <w:tcW w:w="37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94891" w14:textId="77777777" w:rsidR="00AE78C1" w:rsidRPr="00900EB6" w:rsidRDefault="00AE78C1" w:rsidP="00AE78C1">
                  <w:pPr>
                    <w:ind w:firstLine="142"/>
                    <w:rPr>
                      <w:bCs/>
                      <w:i/>
                      <w:iCs/>
                      <w:sz w:val="24"/>
                      <w:szCs w:val="24"/>
                      <w:lang w:val="ro-RO" w:eastAsia="ru-RU"/>
                    </w:rPr>
                  </w:pPr>
                  <w:r w:rsidRPr="00900EB6">
                    <w:rPr>
                      <w:bCs/>
                      <w:i/>
                      <w:iCs/>
                      <w:sz w:val="24"/>
                      <w:szCs w:val="24"/>
                      <w:lang w:val="ro-RO" w:eastAsia="ru-RU"/>
                    </w:rPr>
                    <w:t xml:space="preserve">Laboratorul Vamal </w:t>
                  </w:r>
                </w:p>
              </w:tc>
              <w:tc>
                <w:tcPr>
                  <w:tcW w:w="8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1D6D1" w14:textId="77777777" w:rsidR="00AE78C1" w:rsidRPr="00994F2B" w:rsidRDefault="00AE78C1" w:rsidP="00AE78C1">
                  <w:pPr>
                    <w:ind w:firstLine="142"/>
                    <w:jc w:val="center"/>
                    <w:rPr>
                      <w:sz w:val="24"/>
                      <w:szCs w:val="24"/>
                      <w:lang w:val="ro-RO" w:eastAsia="ru-RU"/>
                    </w:rPr>
                  </w:pPr>
                  <w:r w:rsidRPr="00994F2B">
                    <w:rPr>
                      <w:sz w:val="24"/>
                      <w:szCs w:val="24"/>
                      <w:lang w:val="ro-RO" w:eastAsia="ru-RU"/>
                    </w:rPr>
                    <w:t>1</w:t>
                  </w:r>
                </w:p>
              </w:tc>
            </w:tr>
            <w:tr w:rsidR="00AE78C1" w:rsidRPr="00E02A93" w14:paraId="1746275F" w14:textId="77777777" w:rsidTr="00AE78C1">
              <w:trPr>
                <w:jc w:val="center"/>
              </w:trPr>
              <w:tc>
                <w:tcPr>
                  <w:tcW w:w="4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63424" w14:textId="77777777" w:rsidR="00AE78C1" w:rsidRPr="000651BD" w:rsidRDefault="00AE78C1" w:rsidP="00AE78C1">
                  <w:pPr>
                    <w:ind w:firstLine="142"/>
                    <w:jc w:val="center"/>
                    <w:rPr>
                      <w:b/>
                      <w:sz w:val="24"/>
                      <w:szCs w:val="24"/>
                      <w:lang w:val="ro-RO" w:eastAsia="ru-RU"/>
                    </w:rPr>
                  </w:pPr>
                </w:p>
              </w:tc>
              <w:tc>
                <w:tcPr>
                  <w:tcW w:w="37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B0159" w14:textId="77777777" w:rsidR="00AE78C1" w:rsidRPr="00900EB6" w:rsidRDefault="00AE78C1" w:rsidP="00AE78C1">
                  <w:pPr>
                    <w:ind w:firstLine="142"/>
                    <w:rPr>
                      <w:b/>
                      <w:bCs/>
                      <w:sz w:val="24"/>
                      <w:szCs w:val="24"/>
                      <w:lang w:val="ro-RO" w:eastAsia="ru-RU"/>
                    </w:rPr>
                  </w:pPr>
                  <w:r w:rsidRPr="00900EB6">
                    <w:rPr>
                      <w:b/>
                      <w:bCs/>
                      <w:sz w:val="24"/>
                      <w:szCs w:val="24"/>
                      <w:lang w:val="ro-RO" w:eastAsia="ru-RU"/>
                    </w:rPr>
                    <w:t>TOTAL:</w:t>
                  </w:r>
                </w:p>
              </w:tc>
              <w:tc>
                <w:tcPr>
                  <w:tcW w:w="8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F9CFB" w14:textId="17936528" w:rsidR="00AE78C1" w:rsidRPr="00E02A93" w:rsidRDefault="00AE78C1" w:rsidP="00AE78C1">
                  <w:pPr>
                    <w:ind w:firstLine="142"/>
                    <w:jc w:val="center"/>
                    <w:rPr>
                      <w:b/>
                      <w:sz w:val="24"/>
                      <w:szCs w:val="24"/>
                      <w:lang w:val="ro-RO" w:eastAsia="ru-RU"/>
                    </w:rPr>
                  </w:pPr>
                  <w:r w:rsidRPr="00E02A93">
                    <w:rPr>
                      <w:b/>
                      <w:sz w:val="24"/>
                      <w:szCs w:val="24"/>
                      <w:lang w:val="ro-RO" w:eastAsia="ru-RU"/>
                    </w:rPr>
                    <w:t>1</w:t>
                  </w:r>
                </w:p>
              </w:tc>
            </w:tr>
          </w:tbl>
          <w:p w14:paraId="2227D873" w14:textId="77777777" w:rsidR="00AE78C1" w:rsidRDefault="00AE78C1" w:rsidP="00EE7821">
            <w:pPr>
              <w:pBdr>
                <w:top w:val="none" w:sz="4" w:space="0" w:color="000000"/>
                <w:left w:val="none" w:sz="4" w:space="0" w:color="000000"/>
                <w:bottom w:val="none" w:sz="4" w:space="0" w:color="000000"/>
                <w:right w:val="none" w:sz="4" w:space="0" w:color="000000"/>
              </w:pBdr>
              <w:jc w:val="center"/>
              <w:rPr>
                <w:bCs/>
                <w:sz w:val="24"/>
                <w:szCs w:val="24"/>
                <w:lang w:val="ro-RO"/>
              </w:rPr>
            </w:pPr>
          </w:p>
        </w:tc>
      </w:tr>
      <w:tr w:rsidR="00010704" w:rsidRPr="00FC389D" w14:paraId="3E0BD0A8" w14:textId="77777777" w:rsidTr="00031610">
        <w:trPr>
          <w:trHeight w:val="1785"/>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4538D9" w:rsidRPr="006F3D5D" w14:paraId="3C47FF41" w14:textId="77777777" w:rsidTr="007222D5">
              <w:trPr>
                <w:trHeight w:val="401"/>
              </w:trPr>
              <w:tc>
                <w:tcPr>
                  <w:tcW w:w="277" w:type="pct"/>
                  <w:shd w:val="clear" w:color="000000" w:fill="FFFFFF"/>
                  <w:vAlign w:val="center"/>
                </w:tcPr>
                <w:p w14:paraId="7E896FDF" w14:textId="77777777" w:rsidR="004538D9" w:rsidRPr="006F3D5D" w:rsidRDefault="004538D9" w:rsidP="004538D9">
                  <w:pPr>
                    <w:autoSpaceDE w:val="0"/>
                    <w:autoSpaceDN w:val="0"/>
                    <w:adjustRightInd w:val="0"/>
                    <w:ind w:left="-683" w:right="-108"/>
                    <w:rPr>
                      <w:bCs/>
                      <w:lang w:val="ro-RO"/>
                    </w:rPr>
                  </w:pPr>
                </w:p>
              </w:tc>
              <w:tc>
                <w:tcPr>
                  <w:tcW w:w="3833" w:type="pct"/>
                  <w:shd w:val="clear" w:color="000000" w:fill="FFFFFF"/>
                  <w:vAlign w:val="center"/>
                </w:tcPr>
                <w:p w14:paraId="7995BF69" w14:textId="77777777" w:rsidR="004538D9" w:rsidRPr="006F3D5D" w:rsidRDefault="004538D9" w:rsidP="004538D9">
                  <w:pPr>
                    <w:autoSpaceDE w:val="0"/>
                    <w:autoSpaceDN w:val="0"/>
                    <w:adjustRightInd w:val="0"/>
                    <w:ind w:left="-92" w:right="-108"/>
                    <w:rPr>
                      <w:b/>
                      <w:bCs/>
                      <w:lang w:val="ro-RO"/>
                    </w:rPr>
                  </w:pPr>
                  <w:r w:rsidRPr="006F3D5D">
                    <w:rPr>
                      <w:b/>
                      <w:bCs/>
                      <w:sz w:val="22"/>
                      <w:szCs w:val="22"/>
                      <w:lang w:val="ro-RO"/>
                    </w:rPr>
                    <w:t>Laboratoare de obiect</w:t>
                  </w:r>
                </w:p>
              </w:tc>
              <w:tc>
                <w:tcPr>
                  <w:tcW w:w="890" w:type="pct"/>
                  <w:shd w:val="clear" w:color="000000" w:fill="FFFFFF"/>
                  <w:vAlign w:val="center"/>
                </w:tcPr>
                <w:p w14:paraId="00DD13AA" w14:textId="77777777" w:rsidR="004538D9" w:rsidRPr="006F3D5D" w:rsidRDefault="004538D9" w:rsidP="004538D9">
                  <w:pPr>
                    <w:autoSpaceDE w:val="0"/>
                    <w:autoSpaceDN w:val="0"/>
                    <w:adjustRightInd w:val="0"/>
                    <w:ind w:left="-169" w:right="-108" w:firstLine="142"/>
                    <w:jc w:val="center"/>
                    <w:rPr>
                      <w:lang w:val="ro-RO"/>
                    </w:rPr>
                  </w:pPr>
                </w:p>
              </w:tc>
            </w:tr>
            <w:tr w:rsidR="004538D9" w:rsidRPr="006F3D5D" w14:paraId="44FAB1A3" w14:textId="77777777" w:rsidTr="007222D5">
              <w:trPr>
                <w:trHeight w:val="1"/>
              </w:trPr>
              <w:tc>
                <w:tcPr>
                  <w:tcW w:w="277" w:type="pct"/>
                  <w:shd w:val="clear" w:color="000000" w:fill="FFFFFF"/>
                  <w:vAlign w:val="center"/>
                </w:tcPr>
                <w:p w14:paraId="311837AF" w14:textId="77777777" w:rsidR="004538D9" w:rsidRPr="006F3D5D" w:rsidRDefault="004538D9" w:rsidP="004538D9">
                  <w:pPr>
                    <w:autoSpaceDE w:val="0"/>
                    <w:autoSpaceDN w:val="0"/>
                    <w:adjustRightInd w:val="0"/>
                    <w:ind w:left="-683" w:right="-108"/>
                    <w:rPr>
                      <w:lang w:val="ro-RO"/>
                    </w:rPr>
                  </w:pPr>
                  <w:r w:rsidRPr="006F3D5D">
                    <w:rPr>
                      <w:sz w:val="22"/>
                      <w:szCs w:val="22"/>
                      <w:lang w:val="ro-RO"/>
                    </w:rPr>
                    <w:t>33.</w:t>
                  </w:r>
                </w:p>
              </w:tc>
              <w:tc>
                <w:tcPr>
                  <w:tcW w:w="3833" w:type="pct"/>
                  <w:shd w:val="clear" w:color="000000" w:fill="FFFFFF"/>
                  <w:vAlign w:val="center"/>
                </w:tcPr>
                <w:p w14:paraId="091CF611"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Lactalis</w:t>
                  </w:r>
                  <w:proofErr w:type="spellEnd"/>
                  <w:r w:rsidRPr="006F3D5D">
                    <w:rPr>
                      <w:sz w:val="22"/>
                      <w:szCs w:val="22"/>
                      <w:lang w:val="ro-RO"/>
                    </w:rPr>
                    <w:t>- Alba”, or. Soroca</w:t>
                  </w:r>
                </w:p>
              </w:tc>
              <w:tc>
                <w:tcPr>
                  <w:tcW w:w="890" w:type="pct"/>
                  <w:shd w:val="clear" w:color="000000" w:fill="FFFFFF"/>
                  <w:vAlign w:val="center"/>
                </w:tcPr>
                <w:p w14:paraId="37189436"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5F199E66" w14:textId="77777777" w:rsidTr="007222D5">
              <w:trPr>
                <w:trHeight w:val="1"/>
              </w:trPr>
              <w:tc>
                <w:tcPr>
                  <w:tcW w:w="277" w:type="pct"/>
                  <w:shd w:val="clear" w:color="000000" w:fill="FFFFFF"/>
                  <w:vAlign w:val="center"/>
                </w:tcPr>
                <w:p w14:paraId="607D81C5" w14:textId="77777777" w:rsidR="004538D9" w:rsidRPr="006F3D5D" w:rsidRDefault="004538D9" w:rsidP="004538D9">
                  <w:pPr>
                    <w:autoSpaceDE w:val="0"/>
                    <w:autoSpaceDN w:val="0"/>
                    <w:adjustRightInd w:val="0"/>
                    <w:ind w:left="-683" w:right="-108"/>
                    <w:rPr>
                      <w:lang w:val="ro-RO"/>
                    </w:rPr>
                  </w:pPr>
                  <w:r w:rsidRPr="006F3D5D">
                    <w:rPr>
                      <w:sz w:val="22"/>
                      <w:szCs w:val="22"/>
                      <w:lang w:val="ro-RO"/>
                    </w:rPr>
                    <w:t>34.</w:t>
                  </w:r>
                </w:p>
              </w:tc>
              <w:tc>
                <w:tcPr>
                  <w:tcW w:w="3833" w:type="pct"/>
                  <w:shd w:val="clear" w:color="000000" w:fill="FFFFFF"/>
                  <w:vAlign w:val="center"/>
                </w:tcPr>
                <w:p w14:paraId="49E84E50"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Fabrica „Oloi Pac”, mun. Comrat</w:t>
                  </w:r>
                </w:p>
              </w:tc>
              <w:tc>
                <w:tcPr>
                  <w:tcW w:w="890" w:type="pct"/>
                  <w:shd w:val="clear" w:color="000000" w:fill="FFFFFF"/>
                  <w:vAlign w:val="center"/>
                </w:tcPr>
                <w:p w14:paraId="7011348B"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3F02930F" w14:textId="77777777" w:rsidTr="007222D5">
              <w:trPr>
                <w:trHeight w:val="1"/>
              </w:trPr>
              <w:tc>
                <w:tcPr>
                  <w:tcW w:w="277" w:type="pct"/>
                  <w:shd w:val="clear" w:color="000000" w:fill="FFFFFF"/>
                  <w:vAlign w:val="center"/>
                </w:tcPr>
                <w:p w14:paraId="74DE8A17" w14:textId="77777777" w:rsidR="004538D9" w:rsidRPr="006F3D5D" w:rsidRDefault="004538D9" w:rsidP="004538D9">
                  <w:pPr>
                    <w:autoSpaceDE w:val="0"/>
                    <w:autoSpaceDN w:val="0"/>
                    <w:adjustRightInd w:val="0"/>
                    <w:ind w:left="-683" w:right="-108"/>
                    <w:rPr>
                      <w:lang w:val="ro-RO"/>
                    </w:rPr>
                  </w:pPr>
                  <w:r w:rsidRPr="006F3D5D">
                    <w:rPr>
                      <w:sz w:val="22"/>
                      <w:szCs w:val="22"/>
                      <w:lang w:val="ro-RO"/>
                    </w:rPr>
                    <w:t>35.</w:t>
                  </w:r>
                </w:p>
              </w:tc>
              <w:tc>
                <w:tcPr>
                  <w:tcW w:w="3833" w:type="pct"/>
                  <w:shd w:val="clear" w:color="000000" w:fill="FFFFFF"/>
                  <w:vAlign w:val="center"/>
                </w:tcPr>
                <w:p w14:paraId="186488CC"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SA „Alfa-Nistru”, or. Soroca</w:t>
                  </w:r>
                </w:p>
              </w:tc>
              <w:tc>
                <w:tcPr>
                  <w:tcW w:w="890" w:type="pct"/>
                  <w:shd w:val="clear" w:color="000000" w:fill="FFFFFF"/>
                  <w:vAlign w:val="center"/>
                </w:tcPr>
                <w:p w14:paraId="63E0B813"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7DB767C5" w14:textId="77777777" w:rsidTr="007222D5">
              <w:trPr>
                <w:trHeight w:val="1"/>
              </w:trPr>
              <w:tc>
                <w:tcPr>
                  <w:tcW w:w="277" w:type="pct"/>
                  <w:shd w:val="clear" w:color="000000" w:fill="FFFFFF"/>
                  <w:vAlign w:val="center"/>
                </w:tcPr>
                <w:p w14:paraId="60D07E57" w14:textId="77777777" w:rsidR="004538D9" w:rsidRPr="006F3D5D" w:rsidRDefault="004538D9" w:rsidP="004538D9">
                  <w:pPr>
                    <w:autoSpaceDE w:val="0"/>
                    <w:autoSpaceDN w:val="0"/>
                    <w:adjustRightInd w:val="0"/>
                    <w:ind w:left="-683" w:right="-108"/>
                    <w:rPr>
                      <w:lang w:val="ro-RO"/>
                    </w:rPr>
                  </w:pPr>
                  <w:r w:rsidRPr="006F3D5D">
                    <w:rPr>
                      <w:sz w:val="22"/>
                      <w:szCs w:val="22"/>
                      <w:lang w:val="ro-RO"/>
                    </w:rPr>
                    <w:t>36.</w:t>
                  </w:r>
                </w:p>
              </w:tc>
              <w:tc>
                <w:tcPr>
                  <w:tcW w:w="3833" w:type="pct"/>
                  <w:shd w:val="clear" w:color="000000" w:fill="FFFFFF"/>
                  <w:vAlign w:val="center"/>
                </w:tcPr>
                <w:p w14:paraId="398BABEB"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„Orhei </w:t>
                  </w:r>
                  <w:proofErr w:type="spellStart"/>
                  <w:r w:rsidRPr="006F3D5D">
                    <w:rPr>
                      <w:sz w:val="22"/>
                      <w:szCs w:val="22"/>
                      <w:lang w:val="ro-RO"/>
                    </w:rPr>
                    <w:t>Vit</w:t>
                  </w:r>
                  <w:proofErr w:type="spellEnd"/>
                  <w:r w:rsidRPr="006F3D5D">
                    <w:rPr>
                      <w:sz w:val="22"/>
                      <w:szCs w:val="22"/>
                      <w:lang w:val="ro-RO"/>
                    </w:rPr>
                    <w:t>”, or. Orhei</w:t>
                  </w:r>
                </w:p>
              </w:tc>
              <w:tc>
                <w:tcPr>
                  <w:tcW w:w="890" w:type="pct"/>
                  <w:shd w:val="clear" w:color="000000" w:fill="FFFFFF"/>
                  <w:vAlign w:val="center"/>
                </w:tcPr>
                <w:p w14:paraId="3E4F27D2"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70507100" w14:textId="77777777" w:rsidTr="007222D5">
              <w:trPr>
                <w:trHeight w:val="1"/>
              </w:trPr>
              <w:tc>
                <w:tcPr>
                  <w:tcW w:w="277" w:type="pct"/>
                  <w:shd w:val="clear" w:color="000000" w:fill="FFFFFF"/>
                  <w:vAlign w:val="center"/>
                </w:tcPr>
                <w:p w14:paraId="0014F186" w14:textId="77777777" w:rsidR="004538D9" w:rsidRPr="006F3D5D" w:rsidRDefault="004538D9" w:rsidP="004538D9">
                  <w:pPr>
                    <w:autoSpaceDE w:val="0"/>
                    <w:autoSpaceDN w:val="0"/>
                    <w:adjustRightInd w:val="0"/>
                    <w:ind w:left="-683" w:right="-108"/>
                    <w:rPr>
                      <w:lang w:val="ro-RO"/>
                    </w:rPr>
                  </w:pPr>
                  <w:r w:rsidRPr="006F3D5D">
                    <w:rPr>
                      <w:sz w:val="22"/>
                      <w:szCs w:val="22"/>
                      <w:lang w:val="ro-RO"/>
                    </w:rPr>
                    <w:t>37.</w:t>
                  </w:r>
                </w:p>
              </w:tc>
              <w:tc>
                <w:tcPr>
                  <w:tcW w:w="3833" w:type="pct"/>
                  <w:shd w:val="clear" w:color="000000" w:fill="FFFFFF"/>
                  <w:vAlign w:val="center"/>
                </w:tcPr>
                <w:p w14:paraId="3E824605" w14:textId="77777777" w:rsidR="004538D9" w:rsidRPr="006F3D5D" w:rsidRDefault="004538D9" w:rsidP="004538D9">
                  <w:pPr>
                    <w:autoSpaceDE w:val="0"/>
                    <w:autoSpaceDN w:val="0"/>
                    <w:adjustRightInd w:val="0"/>
                    <w:ind w:left="-92" w:right="-108" w:firstLine="0"/>
                    <w:rPr>
                      <w:lang w:val="ro-RO"/>
                    </w:rPr>
                  </w:pPr>
                  <w:r w:rsidRPr="006F3D5D">
                    <w:rPr>
                      <w:sz w:val="22"/>
                      <w:szCs w:val="22"/>
                      <w:lang w:val="ro-RO"/>
                    </w:rPr>
                    <w:t xml:space="preserve">Combinatul de </w:t>
                  </w:r>
                  <w:proofErr w:type="spellStart"/>
                  <w:r w:rsidRPr="006F3D5D">
                    <w:rPr>
                      <w:sz w:val="22"/>
                      <w:szCs w:val="22"/>
                      <w:lang w:val="ro-RO"/>
                    </w:rPr>
                    <w:t>panificaţie</w:t>
                  </w:r>
                  <w:proofErr w:type="spellEnd"/>
                  <w:r w:rsidRPr="006F3D5D">
                    <w:rPr>
                      <w:sz w:val="22"/>
                      <w:szCs w:val="22"/>
                      <w:lang w:val="ro-RO"/>
                    </w:rPr>
                    <w:t xml:space="preserve"> SA „</w:t>
                  </w:r>
                  <w:proofErr w:type="spellStart"/>
                  <w:r w:rsidRPr="006F3D5D">
                    <w:rPr>
                      <w:sz w:val="22"/>
                      <w:szCs w:val="22"/>
                      <w:lang w:val="ro-RO"/>
                    </w:rPr>
                    <w:t>Franzeluţa</w:t>
                  </w:r>
                  <w:proofErr w:type="spellEnd"/>
                  <w:r w:rsidRPr="006F3D5D">
                    <w:rPr>
                      <w:sz w:val="22"/>
                      <w:szCs w:val="22"/>
                      <w:lang w:val="ro-RO"/>
                    </w:rPr>
                    <w:t xml:space="preserve">”, mun. </w:t>
                  </w:r>
                  <w:proofErr w:type="spellStart"/>
                  <w:r w:rsidRPr="006F3D5D">
                    <w:rPr>
                      <w:sz w:val="22"/>
                      <w:szCs w:val="22"/>
                      <w:lang w:val="ro-RO"/>
                    </w:rPr>
                    <w:t>Chişinău</w:t>
                  </w:r>
                  <w:proofErr w:type="spellEnd"/>
                </w:p>
              </w:tc>
              <w:tc>
                <w:tcPr>
                  <w:tcW w:w="890" w:type="pct"/>
                  <w:shd w:val="clear" w:color="000000" w:fill="FFFFFF"/>
                  <w:vAlign w:val="center"/>
                </w:tcPr>
                <w:p w14:paraId="26C50B55"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617F571B" w14:textId="77777777" w:rsidTr="007222D5">
              <w:trPr>
                <w:trHeight w:val="1"/>
              </w:trPr>
              <w:tc>
                <w:tcPr>
                  <w:tcW w:w="277" w:type="pct"/>
                  <w:shd w:val="clear" w:color="000000" w:fill="FFFFFF"/>
                  <w:vAlign w:val="center"/>
                </w:tcPr>
                <w:p w14:paraId="590C04E2" w14:textId="77777777" w:rsidR="004538D9" w:rsidRPr="006F3D5D" w:rsidRDefault="004538D9" w:rsidP="004538D9">
                  <w:pPr>
                    <w:autoSpaceDE w:val="0"/>
                    <w:autoSpaceDN w:val="0"/>
                    <w:adjustRightInd w:val="0"/>
                    <w:ind w:left="-683" w:right="-108"/>
                    <w:rPr>
                      <w:lang w:val="ro-RO"/>
                    </w:rPr>
                  </w:pPr>
                  <w:r w:rsidRPr="006F3D5D">
                    <w:rPr>
                      <w:sz w:val="22"/>
                      <w:szCs w:val="22"/>
                      <w:lang w:val="ro-RO"/>
                    </w:rPr>
                    <w:t>38.</w:t>
                  </w:r>
                </w:p>
              </w:tc>
              <w:tc>
                <w:tcPr>
                  <w:tcW w:w="3833" w:type="pct"/>
                  <w:shd w:val="clear" w:color="000000" w:fill="FFFFFF"/>
                  <w:vAlign w:val="center"/>
                </w:tcPr>
                <w:p w14:paraId="3D2443EB"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Combinatul de </w:t>
                  </w:r>
                  <w:proofErr w:type="spellStart"/>
                  <w:r w:rsidRPr="006F3D5D">
                    <w:rPr>
                      <w:sz w:val="22"/>
                      <w:szCs w:val="22"/>
                      <w:lang w:val="ro-RO"/>
                    </w:rPr>
                    <w:t>panificaţie</w:t>
                  </w:r>
                  <w:proofErr w:type="spellEnd"/>
                  <w:r w:rsidRPr="006F3D5D">
                    <w:rPr>
                      <w:sz w:val="22"/>
                      <w:szCs w:val="22"/>
                      <w:lang w:val="ro-RO"/>
                    </w:rPr>
                    <w:t xml:space="preserve"> din mun. </w:t>
                  </w:r>
                  <w:proofErr w:type="spellStart"/>
                  <w:r w:rsidRPr="006F3D5D">
                    <w:rPr>
                      <w:sz w:val="22"/>
                      <w:szCs w:val="22"/>
                      <w:lang w:val="ro-RO"/>
                    </w:rPr>
                    <w:t>Bălţi</w:t>
                  </w:r>
                  <w:proofErr w:type="spellEnd"/>
                </w:p>
              </w:tc>
              <w:tc>
                <w:tcPr>
                  <w:tcW w:w="890" w:type="pct"/>
                  <w:shd w:val="clear" w:color="000000" w:fill="FFFFFF"/>
                  <w:vAlign w:val="center"/>
                </w:tcPr>
                <w:p w14:paraId="334E64D7"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42373427" w14:textId="77777777" w:rsidTr="007222D5">
              <w:trPr>
                <w:trHeight w:val="1"/>
              </w:trPr>
              <w:tc>
                <w:tcPr>
                  <w:tcW w:w="277" w:type="pct"/>
                  <w:shd w:val="clear" w:color="000000" w:fill="FFFFFF"/>
                  <w:vAlign w:val="center"/>
                </w:tcPr>
                <w:p w14:paraId="6D3DA031" w14:textId="77777777" w:rsidR="004538D9" w:rsidRPr="006F3D5D" w:rsidRDefault="004538D9" w:rsidP="004538D9">
                  <w:pPr>
                    <w:autoSpaceDE w:val="0"/>
                    <w:autoSpaceDN w:val="0"/>
                    <w:adjustRightInd w:val="0"/>
                    <w:ind w:left="-683" w:right="-108"/>
                    <w:rPr>
                      <w:lang w:val="ro-RO"/>
                    </w:rPr>
                  </w:pPr>
                  <w:r w:rsidRPr="006F3D5D">
                    <w:rPr>
                      <w:sz w:val="22"/>
                      <w:szCs w:val="22"/>
                      <w:lang w:val="ro-RO"/>
                    </w:rPr>
                    <w:t>39.</w:t>
                  </w:r>
                </w:p>
              </w:tc>
              <w:tc>
                <w:tcPr>
                  <w:tcW w:w="3833" w:type="pct"/>
                  <w:shd w:val="clear" w:color="000000" w:fill="FFFFFF"/>
                  <w:vAlign w:val="center"/>
                </w:tcPr>
                <w:p w14:paraId="70375B87"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„Bucuria”, mun. </w:t>
                  </w:r>
                  <w:proofErr w:type="spellStart"/>
                  <w:r w:rsidRPr="006F3D5D">
                    <w:rPr>
                      <w:sz w:val="22"/>
                      <w:szCs w:val="22"/>
                      <w:lang w:val="ro-RO"/>
                    </w:rPr>
                    <w:t>Chişinău</w:t>
                  </w:r>
                  <w:proofErr w:type="spellEnd"/>
                </w:p>
              </w:tc>
              <w:tc>
                <w:tcPr>
                  <w:tcW w:w="890" w:type="pct"/>
                  <w:shd w:val="clear" w:color="000000" w:fill="FFFFFF"/>
                  <w:vAlign w:val="center"/>
                </w:tcPr>
                <w:p w14:paraId="16BF4142"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737D6FEC" w14:textId="77777777" w:rsidTr="007222D5">
              <w:trPr>
                <w:trHeight w:val="1"/>
              </w:trPr>
              <w:tc>
                <w:tcPr>
                  <w:tcW w:w="277" w:type="pct"/>
                  <w:shd w:val="clear" w:color="000000" w:fill="FFFFFF"/>
                  <w:vAlign w:val="center"/>
                </w:tcPr>
                <w:p w14:paraId="5AD89854" w14:textId="77777777" w:rsidR="004538D9" w:rsidRPr="006F3D5D" w:rsidRDefault="004538D9" w:rsidP="004538D9">
                  <w:pPr>
                    <w:autoSpaceDE w:val="0"/>
                    <w:autoSpaceDN w:val="0"/>
                    <w:adjustRightInd w:val="0"/>
                    <w:ind w:left="-683" w:right="-108"/>
                    <w:rPr>
                      <w:lang w:val="ro-RO"/>
                    </w:rPr>
                  </w:pPr>
                  <w:r w:rsidRPr="006F3D5D">
                    <w:rPr>
                      <w:sz w:val="22"/>
                      <w:szCs w:val="22"/>
                      <w:lang w:val="ro-RO"/>
                    </w:rPr>
                    <w:lastRenderedPageBreak/>
                    <w:t>40.</w:t>
                  </w:r>
                </w:p>
              </w:tc>
              <w:tc>
                <w:tcPr>
                  <w:tcW w:w="3833" w:type="pct"/>
                  <w:shd w:val="clear" w:color="000000" w:fill="FFFFFF"/>
                  <w:vAlign w:val="center"/>
                </w:tcPr>
                <w:p w14:paraId="4258B864"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„Floarea Soarelui”, mun. </w:t>
                  </w:r>
                  <w:proofErr w:type="spellStart"/>
                  <w:r w:rsidRPr="006F3D5D">
                    <w:rPr>
                      <w:sz w:val="22"/>
                      <w:szCs w:val="22"/>
                      <w:lang w:val="ro-RO"/>
                    </w:rPr>
                    <w:t>Bălţi</w:t>
                  </w:r>
                  <w:proofErr w:type="spellEnd"/>
                </w:p>
              </w:tc>
              <w:tc>
                <w:tcPr>
                  <w:tcW w:w="890" w:type="pct"/>
                  <w:shd w:val="clear" w:color="000000" w:fill="FFFFFF"/>
                  <w:vAlign w:val="center"/>
                </w:tcPr>
                <w:p w14:paraId="60A6A10E"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6A71DDF7" w14:textId="77777777" w:rsidTr="007222D5">
              <w:trPr>
                <w:trHeight w:val="1"/>
              </w:trPr>
              <w:tc>
                <w:tcPr>
                  <w:tcW w:w="277" w:type="pct"/>
                  <w:shd w:val="clear" w:color="000000" w:fill="FFFFFF"/>
                  <w:vAlign w:val="center"/>
                </w:tcPr>
                <w:p w14:paraId="2E3BA8C5" w14:textId="77777777" w:rsidR="004538D9" w:rsidRPr="006F3D5D" w:rsidRDefault="004538D9" w:rsidP="004538D9">
                  <w:pPr>
                    <w:autoSpaceDE w:val="0"/>
                    <w:autoSpaceDN w:val="0"/>
                    <w:adjustRightInd w:val="0"/>
                    <w:ind w:left="-683" w:right="-108"/>
                    <w:rPr>
                      <w:lang w:val="ro-RO"/>
                    </w:rPr>
                  </w:pPr>
                  <w:r w:rsidRPr="006F3D5D">
                    <w:rPr>
                      <w:sz w:val="22"/>
                      <w:szCs w:val="22"/>
                      <w:lang w:val="ro-RO"/>
                    </w:rPr>
                    <w:t>41.</w:t>
                  </w:r>
                </w:p>
              </w:tc>
              <w:tc>
                <w:tcPr>
                  <w:tcW w:w="3833" w:type="pct"/>
                  <w:shd w:val="clear" w:color="000000" w:fill="FFFFFF"/>
                  <w:vAlign w:val="center"/>
                </w:tcPr>
                <w:p w14:paraId="41C6671B"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„Tutun-CTC”, mun. </w:t>
                  </w:r>
                  <w:proofErr w:type="spellStart"/>
                  <w:r w:rsidRPr="006F3D5D">
                    <w:rPr>
                      <w:sz w:val="22"/>
                      <w:szCs w:val="22"/>
                      <w:lang w:val="ro-RO"/>
                    </w:rPr>
                    <w:t>Chişinău</w:t>
                  </w:r>
                  <w:proofErr w:type="spellEnd"/>
                </w:p>
              </w:tc>
              <w:tc>
                <w:tcPr>
                  <w:tcW w:w="890" w:type="pct"/>
                  <w:shd w:val="clear" w:color="000000" w:fill="FFFFFF"/>
                  <w:vAlign w:val="center"/>
                </w:tcPr>
                <w:p w14:paraId="736E52F8"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7C38F10F" w14:textId="77777777" w:rsidTr="007222D5">
              <w:trPr>
                <w:trHeight w:val="1"/>
              </w:trPr>
              <w:tc>
                <w:tcPr>
                  <w:tcW w:w="277" w:type="pct"/>
                  <w:shd w:val="clear" w:color="000000" w:fill="FFFFFF"/>
                  <w:vAlign w:val="center"/>
                </w:tcPr>
                <w:p w14:paraId="2D5D3FE6" w14:textId="77777777" w:rsidR="004538D9" w:rsidRPr="006F3D5D" w:rsidRDefault="004538D9" w:rsidP="004538D9">
                  <w:pPr>
                    <w:autoSpaceDE w:val="0"/>
                    <w:autoSpaceDN w:val="0"/>
                    <w:adjustRightInd w:val="0"/>
                    <w:ind w:left="-683" w:right="-108"/>
                    <w:rPr>
                      <w:lang w:val="ro-RO"/>
                    </w:rPr>
                  </w:pPr>
                  <w:r w:rsidRPr="006F3D5D">
                    <w:rPr>
                      <w:sz w:val="22"/>
                      <w:szCs w:val="22"/>
                      <w:lang w:val="ro-RO"/>
                    </w:rPr>
                    <w:t>42.</w:t>
                  </w:r>
                </w:p>
              </w:tc>
              <w:tc>
                <w:tcPr>
                  <w:tcW w:w="3833" w:type="pct"/>
                  <w:shd w:val="clear" w:color="000000" w:fill="FFFFFF"/>
                  <w:vAlign w:val="center"/>
                </w:tcPr>
                <w:p w14:paraId="6D6914FF"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„Basarabia-Nord”, mun. </w:t>
                  </w:r>
                  <w:proofErr w:type="spellStart"/>
                  <w:r w:rsidRPr="006F3D5D">
                    <w:rPr>
                      <w:sz w:val="22"/>
                      <w:szCs w:val="22"/>
                      <w:lang w:val="ro-RO"/>
                    </w:rPr>
                    <w:t>Bălţi</w:t>
                  </w:r>
                  <w:proofErr w:type="spellEnd"/>
                </w:p>
              </w:tc>
              <w:tc>
                <w:tcPr>
                  <w:tcW w:w="890" w:type="pct"/>
                  <w:shd w:val="clear" w:color="000000" w:fill="FFFFFF"/>
                  <w:vAlign w:val="center"/>
                </w:tcPr>
                <w:p w14:paraId="73576E8C"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0F6146DB" w14:textId="77777777" w:rsidTr="007222D5">
              <w:trPr>
                <w:trHeight w:val="1"/>
              </w:trPr>
              <w:tc>
                <w:tcPr>
                  <w:tcW w:w="277" w:type="pct"/>
                  <w:shd w:val="clear" w:color="000000" w:fill="FFFFFF"/>
                  <w:vAlign w:val="center"/>
                </w:tcPr>
                <w:p w14:paraId="2F84C490" w14:textId="77777777" w:rsidR="004538D9" w:rsidRPr="006F3D5D" w:rsidRDefault="004538D9" w:rsidP="004538D9">
                  <w:pPr>
                    <w:autoSpaceDE w:val="0"/>
                    <w:autoSpaceDN w:val="0"/>
                    <w:adjustRightInd w:val="0"/>
                    <w:ind w:left="-683" w:right="-108"/>
                    <w:rPr>
                      <w:lang w:val="ro-RO"/>
                    </w:rPr>
                  </w:pPr>
                  <w:r w:rsidRPr="006F3D5D">
                    <w:rPr>
                      <w:sz w:val="22"/>
                      <w:szCs w:val="22"/>
                      <w:lang w:val="ro-RO"/>
                    </w:rPr>
                    <w:t>43.</w:t>
                  </w:r>
                </w:p>
              </w:tc>
              <w:tc>
                <w:tcPr>
                  <w:tcW w:w="3833" w:type="pct"/>
                  <w:shd w:val="clear" w:color="000000" w:fill="FFFFFF"/>
                  <w:vAlign w:val="center"/>
                </w:tcPr>
                <w:p w14:paraId="13758263"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 xml:space="preserve">SA „JLC”, mun. </w:t>
                  </w:r>
                  <w:proofErr w:type="spellStart"/>
                  <w:r w:rsidRPr="006F3D5D">
                    <w:rPr>
                      <w:sz w:val="22"/>
                      <w:szCs w:val="22"/>
                      <w:lang w:val="ro-RO"/>
                    </w:rPr>
                    <w:t>Chişinău</w:t>
                  </w:r>
                  <w:proofErr w:type="spellEnd"/>
                </w:p>
              </w:tc>
              <w:tc>
                <w:tcPr>
                  <w:tcW w:w="890" w:type="pct"/>
                  <w:shd w:val="clear" w:color="000000" w:fill="FFFFFF"/>
                  <w:vAlign w:val="center"/>
                </w:tcPr>
                <w:p w14:paraId="1E17BAAD"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1DF44C91" w14:textId="77777777" w:rsidTr="007222D5">
              <w:trPr>
                <w:trHeight w:val="1"/>
              </w:trPr>
              <w:tc>
                <w:tcPr>
                  <w:tcW w:w="277" w:type="pct"/>
                  <w:shd w:val="clear" w:color="000000" w:fill="FFFFFF"/>
                  <w:vAlign w:val="center"/>
                </w:tcPr>
                <w:p w14:paraId="21E80864" w14:textId="77777777" w:rsidR="004538D9" w:rsidRPr="006F3D5D" w:rsidRDefault="004538D9" w:rsidP="004538D9">
                  <w:pPr>
                    <w:autoSpaceDE w:val="0"/>
                    <w:autoSpaceDN w:val="0"/>
                    <w:adjustRightInd w:val="0"/>
                    <w:ind w:left="-683" w:right="-108"/>
                    <w:rPr>
                      <w:lang w:val="ro-RO"/>
                    </w:rPr>
                  </w:pPr>
                  <w:r w:rsidRPr="006F3D5D">
                    <w:rPr>
                      <w:sz w:val="22"/>
                      <w:szCs w:val="22"/>
                      <w:lang w:val="ro-RO"/>
                    </w:rPr>
                    <w:t>44.</w:t>
                  </w:r>
                </w:p>
              </w:tc>
              <w:tc>
                <w:tcPr>
                  <w:tcW w:w="3833" w:type="pct"/>
                  <w:shd w:val="clear" w:color="000000" w:fill="FFFFFF"/>
                  <w:vAlign w:val="center"/>
                </w:tcPr>
                <w:p w14:paraId="5D96AD15"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Lactis</w:t>
                  </w:r>
                  <w:proofErr w:type="spellEnd"/>
                  <w:r w:rsidRPr="006F3D5D">
                    <w:rPr>
                      <w:sz w:val="22"/>
                      <w:szCs w:val="22"/>
                      <w:lang w:val="ro-RO"/>
                    </w:rPr>
                    <w:t xml:space="preserve">”, or. </w:t>
                  </w:r>
                  <w:proofErr w:type="spellStart"/>
                  <w:r w:rsidRPr="006F3D5D">
                    <w:rPr>
                      <w:sz w:val="22"/>
                      <w:szCs w:val="22"/>
                      <w:lang w:val="ro-RO"/>
                    </w:rPr>
                    <w:t>Rîşcani</w:t>
                  </w:r>
                  <w:proofErr w:type="spellEnd"/>
                </w:p>
              </w:tc>
              <w:tc>
                <w:tcPr>
                  <w:tcW w:w="890" w:type="pct"/>
                  <w:shd w:val="clear" w:color="000000" w:fill="FFFFFF"/>
                  <w:vAlign w:val="center"/>
                </w:tcPr>
                <w:p w14:paraId="787AE6C7"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3F36B76F" w14:textId="77777777" w:rsidTr="007222D5">
              <w:trPr>
                <w:trHeight w:val="385"/>
              </w:trPr>
              <w:tc>
                <w:tcPr>
                  <w:tcW w:w="277" w:type="pct"/>
                  <w:shd w:val="clear" w:color="000000" w:fill="FFFFFF"/>
                  <w:vAlign w:val="center"/>
                </w:tcPr>
                <w:p w14:paraId="402A1C49" w14:textId="77777777" w:rsidR="004538D9" w:rsidRPr="006F3D5D" w:rsidRDefault="004538D9" w:rsidP="004538D9">
                  <w:pPr>
                    <w:autoSpaceDE w:val="0"/>
                    <w:autoSpaceDN w:val="0"/>
                    <w:adjustRightInd w:val="0"/>
                    <w:ind w:left="-683" w:right="-108"/>
                    <w:rPr>
                      <w:lang w:val="ro-RO"/>
                    </w:rPr>
                  </w:pPr>
                  <w:r w:rsidRPr="006F3D5D">
                    <w:rPr>
                      <w:sz w:val="22"/>
                      <w:szCs w:val="22"/>
                      <w:lang w:val="ro-RO"/>
                    </w:rPr>
                    <w:t>45.</w:t>
                  </w:r>
                </w:p>
              </w:tc>
              <w:tc>
                <w:tcPr>
                  <w:tcW w:w="3833" w:type="pct"/>
                  <w:shd w:val="clear" w:color="000000" w:fill="FFFFFF"/>
                  <w:vAlign w:val="center"/>
                </w:tcPr>
                <w:p w14:paraId="2A8BEC8B" w14:textId="77777777" w:rsidR="004538D9" w:rsidRPr="006F3D5D" w:rsidRDefault="004538D9" w:rsidP="004538D9">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Incomlac</w:t>
                  </w:r>
                  <w:proofErr w:type="spellEnd"/>
                  <w:r w:rsidRPr="006F3D5D">
                    <w:rPr>
                      <w:sz w:val="22"/>
                      <w:szCs w:val="22"/>
                      <w:lang w:val="ro-RO"/>
                    </w:rPr>
                    <w:t xml:space="preserve">”, mun. </w:t>
                  </w:r>
                  <w:proofErr w:type="spellStart"/>
                  <w:r w:rsidRPr="006F3D5D">
                    <w:rPr>
                      <w:sz w:val="22"/>
                      <w:szCs w:val="22"/>
                      <w:lang w:val="ro-RO"/>
                    </w:rPr>
                    <w:t>Bălţi</w:t>
                  </w:r>
                  <w:proofErr w:type="spellEnd"/>
                </w:p>
              </w:tc>
              <w:tc>
                <w:tcPr>
                  <w:tcW w:w="890" w:type="pct"/>
                  <w:shd w:val="clear" w:color="000000" w:fill="FFFFFF"/>
                  <w:vAlign w:val="center"/>
                </w:tcPr>
                <w:p w14:paraId="54FE6A09" w14:textId="77777777" w:rsidR="004538D9" w:rsidRPr="006F3D5D" w:rsidRDefault="004538D9" w:rsidP="004538D9">
                  <w:pPr>
                    <w:autoSpaceDE w:val="0"/>
                    <w:autoSpaceDN w:val="0"/>
                    <w:adjustRightInd w:val="0"/>
                    <w:ind w:left="-169" w:right="-108" w:firstLine="142"/>
                    <w:jc w:val="center"/>
                    <w:rPr>
                      <w:lang w:val="ro-RO"/>
                    </w:rPr>
                  </w:pPr>
                  <w:r w:rsidRPr="006F3D5D">
                    <w:rPr>
                      <w:sz w:val="22"/>
                      <w:szCs w:val="22"/>
                      <w:lang w:val="ro-RO"/>
                    </w:rPr>
                    <w:t>1</w:t>
                  </w:r>
                </w:p>
              </w:tc>
            </w:tr>
            <w:tr w:rsidR="004538D9" w:rsidRPr="006F3D5D" w14:paraId="5DD682FF" w14:textId="77777777" w:rsidTr="007222D5">
              <w:trPr>
                <w:trHeight w:val="1"/>
              </w:trPr>
              <w:tc>
                <w:tcPr>
                  <w:tcW w:w="277" w:type="pct"/>
                  <w:tcBorders>
                    <w:right w:val="nil"/>
                  </w:tcBorders>
                  <w:shd w:val="clear" w:color="000000" w:fill="FFFFFF"/>
                  <w:vAlign w:val="center"/>
                </w:tcPr>
                <w:p w14:paraId="3127E0D6" w14:textId="77777777" w:rsidR="004538D9" w:rsidRPr="006F3D5D" w:rsidRDefault="004538D9" w:rsidP="004538D9">
                  <w:pPr>
                    <w:autoSpaceDE w:val="0"/>
                    <w:autoSpaceDN w:val="0"/>
                    <w:adjustRightInd w:val="0"/>
                    <w:ind w:left="-683" w:right="-108"/>
                    <w:rPr>
                      <w:bCs/>
                      <w:lang w:val="ro-RO"/>
                    </w:rPr>
                  </w:pPr>
                </w:p>
              </w:tc>
              <w:tc>
                <w:tcPr>
                  <w:tcW w:w="3833" w:type="pct"/>
                  <w:tcBorders>
                    <w:left w:val="nil"/>
                    <w:right w:val="nil"/>
                  </w:tcBorders>
                  <w:shd w:val="clear" w:color="000000" w:fill="FFFFFF"/>
                  <w:vAlign w:val="center"/>
                </w:tcPr>
                <w:p w14:paraId="61E93E78" w14:textId="3DF9023E" w:rsidR="004538D9" w:rsidRPr="006F3D5D" w:rsidRDefault="004538D9" w:rsidP="004538D9">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vAlign w:val="center"/>
                </w:tcPr>
                <w:p w14:paraId="4C0E5B6F" w14:textId="77777777" w:rsidR="004538D9" w:rsidRPr="006F3D5D" w:rsidRDefault="004538D9" w:rsidP="004538D9">
                  <w:pPr>
                    <w:autoSpaceDE w:val="0"/>
                    <w:autoSpaceDN w:val="0"/>
                    <w:adjustRightInd w:val="0"/>
                    <w:ind w:left="-169" w:right="-108" w:firstLine="142"/>
                    <w:jc w:val="center"/>
                    <w:rPr>
                      <w:lang w:val="ro-RO"/>
                    </w:rPr>
                  </w:pPr>
                  <w:r w:rsidRPr="006F3D5D">
                    <w:rPr>
                      <w:b/>
                      <w:bCs/>
                      <w:sz w:val="22"/>
                      <w:szCs w:val="22"/>
                      <w:lang w:val="ro-RO"/>
                    </w:rPr>
                    <w:t>13</w:t>
                  </w:r>
                </w:p>
              </w:tc>
            </w:tr>
          </w:tbl>
          <w:p w14:paraId="18123BD3" w14:textId="77777777" w:rsidR="00010704" w:rsidRDefault="00010704"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7ABDADC3" w14:textId="77777777" w:rsidR="00031610" w:rsidRDefault="00031610" w:rsidP="00C4643D">
            <w:pPr>
              <w:pBdr>
                <w:top w:val="none" w:sz="4" w:space="0" w:color="000000"/>
                <w:left w:val="none" w:sz="4" w:space="0" w:color="000000"/>
                <w:bottom w:val="none" w:sz="4" w:space="0" w:color="000000"/>
                <w:right w:val="none" w:sz="4" w:space="0" w:color="000000"/>
              </w:pBdr>
              <w:jc w:val="center"/>
              <w:rPr>
                <w:bCs/>
                <w:sz w:val="24"/>
                <w:szCs w:val="24"/>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C2A55B" w14:textId="3EF5EF44" w:rsidR="001D7366" w:rsidRDefault="001D7366" w:rsidP="001D7366">
            <w:pPr>
              <w:ind w:firstLine="0"/>
              <w:rPr>
                <w:bCs/>
                <w:iCs/>
                <w:sz w:val="24"/>
                <w:szCs w:val="24"/>
                <w:shd w:val="clear" w:color="auto" w:fill="FFFFFF"/>
                <w:lang w:val="it-IT"/>
              </w:rPr>
            </w:pPr>
            <w:r>
              <w:rPr>
                <w:bCs/>
                <w:iCs/>
                <w:sz w:val="24"/>
                <w:szCs w:val="24"/>
                <w:shd w:val="clear" w:color="auto" w:fill="FFFFFF"/>
                <w:lang w:val="it-IT"/>
              </w:rPr>
              <w:lastRenderedPageBreak/>
              <w:t xml:space="preserve">     1.</w:t>
            </w:r>
            <w:r w:rsidR="004F0401">
              <w:rPr>
                <w:bCs/>
                <w:iCs/>
                <w:sz w:val="24"/>
                <w:szCs w:val="24"/>
                <w:shd w:val="clear" w:color="auto" w:fill="FFFFFF"/>
                <w:lang w:val="it-IT"/>
              </w:rPr>
              <w:t>3.8</w:t>
            </w:r>
            <w:r>
              <w:rPr>
                <w:bCs/>
                <w:iCs/>
                <w:sz w:val="24"/>
                <w:szCs w:val="24"/>
                <w:shd w:val="clear" w:color="auto" w:fill="FFFFFF"/>
                <w:lang w:val="it-IT"/>
              </w:rPr>
              <w:t>.</w:t>
            </w:r>
            <w:r w:rsidR="00010704" w:rsidRPr="005C0FFB">
              <w:rPr>
                <w:bCs/>
                <w:iCs/>
                <w:sz w:val="24"/>
                <w:szCs w:val="24"/>
                <w:shd w:val="clear" w:color="auto" w:fill="FFFFFF"/>
                <w:lang w:val="it-IT"/>
              </w:rPr>
              <w:t xml:space="preserve"> </w:t>
            </w:r>
            <w:r w:rsidRPr="001D7366">
              <w:rPr>
                <w:bCs/>
                <w:iCs/>
                <w:sz w:val="24"/>
                <w:szCs w:val="24"/>
                <w:shd w:val="clear" w:color="auto" w:fill="FFFFFF"/>
                <w:lang w:val="it-IT"/>
              </w:rPr>
              <w:t xml:space="preserve">compartimentul </w:t>
            </w:r>
            <w:r w:rsidRPr="001D7366">
              <w:rPr>
                <w:b/>
                <w:iCs/>
                <w:sz w:val="24"/>
                <w:szCs w:val="24"/>
                <w:shd w:val="clear" w:color="auto" w:fill="FFFFFF"/>
                <w:lang w:val="it-IT"/>
              </w:rPr>
              <w:t>„Laboratoare de obiect”</w:t>
            </w:r>
            <w:r w:rsidRPr="001D7366">
              <w:rPr>
                <w:bCs/>
                <w:iCs/>
                <w:sz w:val="24"/>
                <w:szCs w:val="24"/>
                <w:shd w:val="clear" w:color="auto" w:fill="FFFFFF"/>
                <w:lang w:val="it-IT"/>
              </w:rPr>
              <w:t>:</w:t>
            </w:r>
            <w:r w:rsidR="00010704" w:rsidRPr="005C0FFB">
              <w:rPr>
                <w:bCs/>
                <w:iCs/>
                <w:sz w:val="24"/>
                <w:szCs w:val="24"/>
                <w:shd w:val="clear" w:color="auto" w:fill="FFFFFF"/>
                <w:lang w:val="it-IT"/>
              </w:rPr>
              <w:t xml:space="preserve">    </w:t>
            </w:r>
          </w:p>
          <w:p w14:paraId="3C8AC6F0" w14:textId="5617C427" w:rsidR="00010704" w:rsidRDefault="001D7366" w:rsidP="001D7366">
            <w:pPr>
              <w:ind w:firstLine="0"/>
              <w:rPr>
                <w:bCs/>
                <w:iCs/>
                <w:sz w:val="24"/>
                <w:szCs w:val="24"/>
                <w:shd w:val="clear" w:color="auto" w:fill="FFFFFF"/>
                <w:lang w:val="it-IT"/>
              </w:rPr>
            </w:pPr>
            <w:r>
              <w:rPr>
                <w:bCs/>
                <w:iCs/>
                <w:sz w:val="24"/>
                <w:szCs w:val="24"/>
                <w:shd w:val="clear" w:color="auto" w:fill="FFFFFF"/>
                <w:lang w:val="it-IT"/>
              </w:rPr>
              <w:t xml:space="preserve">     1.</w:t>
            </w:r>
            <w:r w:rsidR="00F82923">
              <w:rPr>
                <w:bCs/>
                <w:iCs/>
                <w:sz w:val="24"/>
                <w:szCs w:val="24"/>
                <w:shd w:val="clear" w:color="auto" w:fill="FFFFFF"/>
                <w:lang w:val="it-IT"/>
              </w:rPr>
              <w:t>3.8</w:t>
            </w:r>
            <w:r w:rsidR="00F82923" w:rsidRPr="00E77500">
              <w:rPr>
                <w:bCs/>
                <w:iCs/>
                <w:sz w:val="24"/>
                <w:szCs w:val="24"/>
                <w:shd w:val="clear" w:color="auto" w:fill="FFFFFF"/>
                <w:lang w:val="it-IT"/>
              </w:rPr>
              <w:t>.</w:t>
            </w:r>
            <w:r w:rsidR="004538D9" w:rsidRPr="00E77500">
              <w:rPr>
                <w:bCs/>
                <w:iCs/>
                <w:sz w:val="24"/>
                <w:szCs w:val="24"/>
                <w:shd w:val="clear" w:color="auto" w:fill="FFFFFF"/>
                <w:lang w:val="it-IT"/>
              </w:rPr>
              <w:t>1</w:t>
            </w:r>
            <w:r w:rsidR="004538D9">
              <w:rPr>
                <w:bCs/>
                <w:iCs/>
                <w:sz w:val="24"/>
                <w:szCs w:val="24"/>
                <w:shd w:val="clear" w:color="auto" w:fill="FFFFFF"/>
                <w:lang w:val="it-IT"/>
              </w:rPr>
              <w:t xml:space="preserve">. </w:t>
            </w:r>
            <w:r w:rsidR="00010704" w:rsidRPr="005C0FFB">
              <w:rPr>
                <w:bCs/>
                <w:iCs/>
                <w:sz w:val="24"/>
                <w:szCs w:val="24"/>
                <w:shd w:val="clear" w:color="auto" w:fill="FFFFFF"/>
                <w:lang w:val="it-IT"/>
              </w:rPr>
              <w:t xml:space="preserve">  </w:t>
            </w:r>
            <w:r w:rsidR="004538D9" w:rsidRPr="004538D9">
              <w:rPr>
                <w:bCs/>
                <w:iCs/>
                <w:sz w:val="24"/>
                <w:szCs w:val="24"/>
                <w:shd w:val="clear" w:color="auto" w:fill="FFFFFF"/>
                <w:lang w:val="it-IT"/>
              </w:rPr>
              <w:t>pozițiile 39 și 43 se exclud;</w:t>
            </w:r>
          </w:p>
          <w:p w14:paraId="56C06E9B" w14:textId="66BB9334" w:rsidR="004538D9" w:rsidRDefault="004538D9" w:rsidP="001D7366">
            <w:pPr>
              <w:ind w:firstLine="0"/>
              <w:rPr>
                <w:bCs/>
                <w:iCs/>
                <w:sz w:val="24"/>
                <w:szCs w:val="24"/>
                <w:shd w:val="clear" w:color="auto" w:fill="FFFFFF"/>
                <w:lang w:val="it-IT"/>
              </w:rPr>
            </w:pPr>
            <w:r>
              <w:rPr>
                <w:bCs/>
                <w:iCs/>
                <w:sz w:val="24"/>
                <w:szCs w:val="24"/>
                <w:shd w:val="clear" w:color="auto" w:fill="FFFFFF"/>
                <w:lang w:val="it-IT"/>
              </w:rPr>
              <w:t xml:space="preserve">     1.</w:t>
            </w:r>
            <w:r w:rsidR="00F82923">
              <w:rPr>
                <w:bCs/>
                <w:iCs/>
                <w:sz w:val="24"/>
                <w:szCs w:val="24"/>
                <w:shd w:val="clear" w:color="auto" w:fill="FFFFFF"/>
                <w:lang w:val="it-IT"/>
              </w:rPr>
              <w:t>3.8.</w:t>
            </w:r>
            <w:r>
              <w:rPr>
                <w:bCs/>
                <w:iCs/>
                <w:sz w:val="24"/>
                <w:szCs w:val="24"/>
                <w:shd w:val="clear" w:color="auto" w:fill="FFFFFF"/>
                <w:lang w:val="it-IT"/>
              </w:rPr>
              <w:t xml:space="preserve">2. </w:t>
            </w:r>
            <w:r w:rsidRPr="004538D9">
              <w:rPr>
                <w:bCs/>
                <w:iCs/>
                <w:sz w:val="24"/>
                <w:szCs w:val="24"/>
                <w:shd w:val="clear" w:color="auto" w:fill="FFFFFF"/>
                <w:lang w:val="it-IT"/>
              </w:rPr>
              <w:t>la poziția TOTAL cifra „13” se substituie cu cifra „11”;</w:t>
            </w:r>
          </w:p>
          <w:p w14:paraId="6ED9E4E8" w14:textId="77777777" w:rsidR="001D7366" w:rsidRDefault="001D7366" w:rsidP="00AB059D">
            <w:pPr>
              <w:rPr>
                <w:bCs/>
                <w:iCs/>
                <w:sz w:val="24"/>
                <w:szCs w:val="24"/>
                <w:shd w:val="clear" w:color="auto" w:fill="FFFFFF"/>
                <w:lang w:val="it-IT"/>
              </w:rPr>
            </w:pPr>
          </w:p>
          <w:p w14:paraId="12E2F6DA" w14:textId="77777777" w:rsidR="001D7366" w:rsidRDefault="001D7366" w:rsidP="00AB059D">
            <w:pPr>
              <w:rPr>
                <w:bCs/>
                <w:iCs/>
                <w:sz w:val="24"/>
                <w:szCs w:val="24"/>
                <w:shd w:val="clear" w:color="auto" w:fill="FFFFFF"/>
                <w:lang w:val="it-IT"/>
              </w:rPr>
            </w:pPr>
          </w:p>
          <w:p w14:paraId="25443A33" w14:textId="77777777" w:rsidR="001D7366" w:rsidRDefault="001D7366" w:rsidP="00AB059D">
            <w:pPr>
              <w:rPr>
                <w:bCs/>
                <w:iCs/>
                <w:sz w:val="24"/>
                <w:szCs w:val="24"/>
                <w:shd w:val="clear" w:color="auto" w:fill="FFFFFF"/>
                <w:lang w:val="it-IT"/>
              </w:rPr>
            </w:pPr>
          </w:p>
          <w:p w14:paraId="59C01CE8" w14:textId="77777777" w:rsidR="001D7366" w:rsidRPr="005C0FFB" w:rsidRDefault="001D7366" w:rsidP="00AB059D">
            <w:pPr>
              <w:rPr>
                <w:bCs/>
                <w:iCs/>
                <w:sz w:val="24"/>
                <w:szCs w:val="24"/>
                <w:shd w:val="clear" w:color="auto" w:fill="FFFFFF"/>
                <w:lang w:val="it-IT"/>
              </w:rPr>
            </w:pPr>
          </w:p>
        </w:tc>
        <w:tc>
          <w:tcPr>
            <w:tcW w:w="7284" w:type="dxa"/>
            <w:tcBorders>
              <w:top w:val="single" w:sz="4" w:space="0" w:color="auto"/>
              <w:left w:val="none" w:sz="4" w:space="0" w:color="000000"/>
              <w:bottom w:val="single" w:sz="4" w:space="0" w:color="auto"/>
              <w:right w:val="single" w:sz="8" w:space="0" w:color="000000"/>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5267"/>
              <w:gridCol w:w="1256"/>
            </w:tblGrid>
            <w:tr w:rsidR="00EE54FD" w:rsidRPr="006F3D5D" w14:paraId="1012DBA0" w14:textId="77777777" w:rsidTr="00484A89">
              <w:trPr>
                <w:trHeight w:val="401"/>
              </w:trPr>
              <w:tc>
                <w:tcPr>
                  <w:tcW w:w="379" w:type="pct"/>
                  <w:shd w:val="clear" w:color="000000" w:fill="FFFFFF"/>
                  <w:vAlign w:val="center"/>
                </w:tcPr>
                <w:p w14:paraId="5A03684D" w14:textId="77777777" w:rsidR="00EE54FD" w:rsidRPr="006F3D5D" w:rsidRDefault="00EE54FD" w:rsidP="00EE54FD">
                  <w:pPr>
                    <w:autoSpaceDE w:val="0"/>
                    <w:autoSpaceDN w:val="0"/>
                    <w:adjustRightInd w:val="0"/>
                    <w:ind w:left="-683" w:right="-108"/>
                    <w:rPr>
                      <w:bCs/>
                      <w:lang w:val="ro-RO"/>
                    </w:rPr>
                  </w:pPr>
                </w:p>
              </w:tc>
              <w:tc>
                <w:tcPr>
                  <w:tcW w:w="3731" w:type="pct"/>
                  <w:shd w:val="clear" w:color="000000" w:fill="FFFFFF"/>
                  <w:vAlign w:val="center"/>
                </w:tcPr>
                <w:p w14:paraId="4FC52B83" w14:textId="77777777" w:rsidR="00EE54FD" w:rsidRPr="006F3D5D" w:rsidRDefault="00EE54FD" w:rsidP="00EE54FD">
                  <w:pPr>
                    <w:autoSpaceDE w:val="0"/>
                    <w:autoSpaceDN w:val="0"/>
                    <w:adjustRightInd w:val="0"/>
                    <w:ind w:left="-92" w:right="-108"/>
                    <w:rPr>
                      <w:b/>
                      <w:bCs/>
                      <w:lang w:val="ro-RO"/>
                    </w:rPr>
                  </w:pPr>
                  <w:r w:rsidRPr="006F3D5D">
                    <w:rPr>
                      <w:b/>
                      <w:bCs/>
                      <w:sz w:val="22"/>
                      <w:szCs w:val="22"/>
                      <w:lang w:val="ro-RO"/>
                    </w:rPr>
                    <w:t>Laboratoare de obiect</w:t>
                  </w:r>
                </w:p>
              </w:tc>
              <w:tc>
                <w:tcPr>
                  <w:tcW w:w="890" w:type="pct"/>
                  <w:shd w:val="clear" w:color="000000" w:fill="FFFFFF"/>
                  <w:vAlign w:val="center"/>
                </w:tcPr>
                <w:p w14:paraId="5A231CC0" w14:textId="77777777" w:rsidR="00EE54FD" w:rsidRPr="006F3D5D" w:rsidRDefault="00EE54FD" w:rsidP="00EE54FD">
                  <w:pPr>
                    <w:autoSpaceDE w:val="0"/>
                    <w:autoSpaceDN w:val="0"/>
                    <w:adjustRightInd w:val="0"/>
                    <w:ind w:left="-169" w:right="-108" w:firstLine="142"/>
                    <w:jc w:val="center"/>
                    <w:rPr>
                      <w:lang w:val="ro-RO"/>
                    </w:rPr>
                  </w:pPr>
                </w:p>
              </w:tc>
            </w:tr>
            <w:tr w:rsidR="00EE54FD" w:rsidRPr="006F3D5D" w14:paraId="406A4EF1" w14:textId="77777777" w:rsidTr="00484A89">
              <w:trPr>
                <w:trHeight w:val="1"/>
              </w:trPr>
              <w:tc>
                <w:tcPr>
                  <w:tcW w:w="379" w:type="pct"/>
                  <w:shd w:val="clear" w:color="000000" w:fill="FFFFFF"/>
                  <w:vAlign w:val="center"/>
                </w:tcPr>
                <w:p w14:paraId="3E8055DA" w14:textId="77777777" w:rsidR="00EE54FD" w:rsidRPr="006F3D5D" w:rsidRDefault="00EE54FD" w:rsidP="00EE54FD">
                  <w:pPr>
                    <w:autoSpaceDE w:val="0"/>
                    <w:autoSpaceDN w:val="0"/>
                    <w:adjustRightInd w:val="0"/>
                    <w:ind w:left="-683" w:right="-108"/>
                    <w:rPr>
                      <w:lang w:val="ro-RO"/>
                    </w:rPr>
                  </w:pPr>
                  <w:r w:rsidRPr="006F3D5D">
                    <w:rPr>
                      <w:sz w:val="22"/>
                      <w:szCs w:val="22"/>
                      <w:lang w:val="ro-RO"/>
                    </w:rPr>
                    <w:t>33.</w:t>
                  </w:r>
                </w:p>
              </w:tc>
              <w:tc>
                <w:tcPr>
                  <w:tcW w:w="3731" w:type="pct"/>
                  <w:shd w:val="clear" w:color="000000" w:fill="FFFFFF"/>
                  <w:vAlign w:val="center"/>
                </w:tcPr>
                <w:p w14:paraId="5C6A6608"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Lactalis</w:t>
                  </w:r>
                  <w:proofErr w:type="spellEnd"/>
                  <w:r w:rsidRPr="006F3D5D">
                    <w:rPr>
                      <w:sz w:val="22"/>
                      <w:szCs w:val="22"/>
                      <w:lang w:val="ro-RO"/>
                    </w:rPr>
                    <w:t>- Alba”, or. Soroca</w:t>
                  </w:r>
                </w:p>
              </w:tc>
              <w:tc>
                <w:tcPr>
                  <w:tcW w:w="890" w:type="pct"/>
                  <w:shd w:val="clear" w:color="000000" w:fill="FFFFFF"/>
                  <w:vAlign w:val="center"/>
                </w:tcPr>
                <w:p w14:paraId="78D938F0"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57179F67" w14:textId="77777777" w:rsidTr="00484A89">
              <w:trPr>
                <w:trHeight w:val="1"/>
              </w:trPr>
              <w:tc>
                <w:tcPr>
                  <w:tcW w:w="379" w:type="pct"/>
                  <w:shd w:val="clear" w:color="000000" w:fill="FFFFFF"/>
                  <w:vAlign w:val="center"/>
                </w:tcPr>
                <w:p w14:paraId="496341DA" w14:textId="77777777" w:rsidR="00EE54FD" w:rsidRPr="006F3D5D" w:rsidRDefault="00EE54FD" w:rsidP="00EE54FD">
                  <w:pPr>
                    <w:autoSpaceDE w:val="0"/>
                    <w:autoSpaceDN w:val="0"/>
                    <w:adjustRightInd w:val="0"/>
                    <w:ind w:left="-683" w:right="-108"/>
                    <w:rPr>
                      <w:lang w:val="ro-RO"/>
                    </w:rPr>
                  </w:pPr>
                  <w:r w:rsidRPr="006F3D5D">
                    <w:rPr>
                      <w:sz w:val="22"/>
                      <w:szCs w:val="22"/>
                      <w:lang w:val="ro-RO"/>
                    </w:rPr>
                    <w:t>34.</w:t>
                  </w:r>
                </w:p>
              </w:tc>
              <w:tc>
                <w:tcPr>
                  <w:tcW w:w="3731" w:type="pct"/>
                  <w:shd w:val="clear" w:color="000000" w:fill="FFFFFF"/>
                  <w:vAlign w:val="center"/>
                </w:tcPr>
                <w:p w14:paraId="7FE21AEA"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Fabrica „Oloi Pac”, mun. Comrat</w:t>
                  </w:r>
                </w:p>
              </w:tc>
              <w:tc>
                <w:tcPr>
                  <w:tcW w:w="890" w:type="pct"/>
                  <w:shd w:val="clear" w:color="000000" w:fill="FFFFFF"/>
                  <w:vAlign w:val="center"/>
                </w:tcPr>
                <w:p w14:paraId="202F713B"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192A33D3" w14:textId="77777777" w:rsidTr="00484A89">
              <w:trPr>
                <w:trHeight w:val="1"/>
              </w:trPr>
              <w:tc>
                <w:tcPr>
                  <w:tcW w:w="379" w:type="pct"/>
                  <w:shd w:val="clear" w:color="000000" w:fill="FFFFFF"/>
                  <w:vAlign w:val="center"/>
                </w:tcPr>
                <w:p w14:paraId="404B0A62" w14:textId="77777777" w:rsidR="00EE54FD" w:rsidRPr="006F3D5D" w:rsidRDefault="00EE54FD" w:rsidP="00EE54FD">
                  <w:pPr>
                    <w:autoSpaceDE w:val="0"/>
                    <w:autoSpaceDN w:val="0"/>
                    <w:adjustRightInd w:val="0"/>
                    <w:ind w:left="-683" w:right="-108"/>
                    <w:rPr>
                      <w:lang w:val="ro-RO"/>
                    </w:rPr>
                  </w:pPr>
                  <w:r w:rsidRPr="006F3D5D">
                    <w:rPr>
                      <w:sz w:val="22"/>
                      <w:szCs w:val="22"/>
                      <w:lang w:val="ro-RO"/>
                    </w:rPr>
                    <w:t>35.</w:t>
                  </w:r>
                </w:p>
              </w:tc>
              <w:tc>
                <w:tcPr>
                  <w:tcW w:w="3731" w:type="pct"/>
                  <w:shd w:val="clear" w:color="000000" w:fill="FFFFFF"/>
                  <w:vAlign w:val="center"/>
                </w:tcPr>
                <w:p w14:paraId="19DA34E2"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SA „Alfa-Nistru”, or. Soroca</w:t>
                  </w:r>
                </w:p>
              </w:tc>
              <w:tc>
                <w:tcPr>
                  <w:tcW w:w="890" w:type="pct"/>
                  <w:shd w:val="clear" w:color="000000" w:fill="FFFFFF"/>
                  <w:vAlign w:val="center"/>
                </w:tcPr>
                <w:p w14:paraId="632B8F6D"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2758C0BD" w14:textId="77777777" w:rsidTr="00484A89">
              <w:trPr>
                <w:trHeight w:val="1"/>
              </w:trPr>
              <w:tc>
                <w:tcPr>
                  <w:tcW w:w="379" w:type="pct"/>
                  <w:shd w:val="clear" w:color="000000" w:fill="FFFFFF"/>
                  <w:vAlign w:val="center"/>
                </w:tcPr>
                <w:p w14:paraId="0312D65C" w14:textId="77777777" w:rsidR="00EE54FD" w:rsidRPr="006F3D5D" w:rsidRDefault="00EE54FD" w:rsidP="00EE54FD">
                  <w:pPr>
                    <w:autoSpaceDE w:val="0"/>
                    <w:autoSpaceDN w:val="0"/>
                    <w:adjustRightInd w:val="0"/>
                    <w:ind w:left="-683" w:right="-108"/>
                    <w:rPr>
                      <w:lang w:val="ro-RO"/>
                    </w:rPr>
                  </w:pPr>
                  <w:r w:rsidRPr="006F3D5D">
                    <w:rPr>
                      <w:sz w:val="22"/>
                      <w:szCs w:val="22"/>
                      <w:lang w:val="ro-RO"/>
                    </w:rPr>
                    <w:t>36.</w:t>
                  </w:r>
                </w:p>
              </w:tc>
              <w:tc>
                <w:tcPr>
                  <w:tcW w:w="3731" w:type="pct"/>
                  <w:shd w:val="clear" w:color="000000" w:fill="FFFFFF"/>
                  <w:vAlign w:val="center"/>
                </w:tcPr>
                <w:p w14:paraId="04B63D73"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 xml:space="preserve">SA „Orhei </w:t>
                  </w:r>
                  <w:proofErr w:type="spellStart"/>
                  <w:r w:rsidRPr="006F3D5D">
                    <w:rPr>
                      <w:sz w:val="22"/>
                      <w:szCs w:val="22"/>
                      <w:lang w:val="ro-RO"/>
                    </w:rPr>
                    <w:t>Vit</w:t>
                  </w:r>
                  <w:proofErr w:type="spellEnd"/>
                  <w:r w:rsidRPr="006F3D5D">
                    <w:rPr>
                      <w:sz w:val="22"/>
                      <w:szCs w:val="22"/>
                      <w:lang w:val="ro-RO"/>
                    </w:rPr>
                    <w:t>”, or. Orhei</w:t>
                  </w:r>
                </w:p>
              </w:tc>
              <w:tc>
                <w:tcPr>
                  <w:tcW w:w="890" w:type="pct"/>
                  <w:shd w:val="clear" w:color="000000" w:fill="FFFFFF"/>
                  <w:vAlign w:val="center"/>
                </w:tcPr>
                <w:p w14:paraId="5E6016D5"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0C8ABB3F" w14:textId="77777777" w:rsidTr="00484A89">
              <w:trPr>
                <w:trHeight w:val="1"/>
              </w:trPr>
              <w:tc>
                <w:tcPr>
                  <w:tcW w:w="379" w:type="pct"/>
                  <w:shd w:val="clear" w:color="000000" w:fill="FFFFFF"/>
                  <w:vAlign w:val="center"/>
                </w:tcPr>
                <w:p w14:paraId="12E6D546" w14:textId="77777777" w:rsidR="00EE54FD" w:rsidRPr="006F3D5D" w:rsidRDefault="00EE54FD" w:rsidP="00EE54FD">
                  <w:pPr>
                    <w:autoSpaceDE w:val="0"/>
                    <w:autoSpaceDN w:val="0"/>
                    <w:adjustRightInd w:val="0"/>
                    <w:ind w:left="-683" w:right="-108"/>
                    <w:rPr>
                      <w:lang w:val="ro-RO"/>
                    </w:rPr>
                  </w:pPr>
                  <w:r w:rsidRPr="006F3D5D">
                    <w:rPr>
                      <w:sz w:val="22"/>
                      <w:szCs w:val="22"/>
                      <w:lang w:val="ro-RO"/>
                    </w:rPr>
                    <w:t>37.</w:t>
                  </w:r>
                </w:p>
              </w:tc>
              <w:tc>
                <w:tcPr>
                  <w:tcW w:w="3731" w:type="pct"/>
                  <w:shd w:val="clear" w:color="000000" w:fill="FFFFFF"/>
                  <w:vAlign w:val="center"/>
                </w:tcPr>
                <w:p w14:paraId="3C90A443" w14:textId="77777777" w:rsidR="00EE54FD" w:rsidRPr="006F3D5D" w:rsidRDefault="00EE54FD" w:rsidP="00EE54FD">
                  <w:pPr>
                    <w:autoSpaceDE w:val="0"/>
                    <w:autoSpaceDN w:val="0"/>
                    <w:adjustRightInd w:val="0"/>
                    <w:ind w:left="-92" w:right="-108" w:firstLine="0"/>
                    <w:rPr>
                      <w:lang w:val="ro-RO"/>
                    </w:rPr>
                  </w:pPr>
                  <w:r w:rsidRPr="006F3D5D">
                    <w:rPr>
                      <w:sz w:val="22"/>
                      <w:szCs w:val="22"/>
                      <w:lang w:val="ro-RO"/>
                    </w:rPr>
                    <w:t xml:space="preserve">Combinatul de </w:t>
                  </w:r>
                  <w:proofErr w:type="spellStart"/>
                  <w:r w:rsidRPr="006F3D5D">
                    <w:rPr>
                      <w:sz w:val="22"/>
                      <w:szCs w:val="22"/>
                      <w:lang w:val="ro-RO"/>
                    </w:rPr>
                    <w:t>panificaţie</w:t>
                  </w:r>
                  <w:proofErr w:type="spellEnd"/>
                  <w:r w:rsidRPr="006F3D5D">
                    <w:rPr>
                      <w:sz w:val="22"/>
                      <w:szCs w:val="22"/>
                      <w:lang w:val="ro-RO"/>
                    </w:rPr>
                    <w:t xml:space="preserve"> SA „</w:t>
                  </w:r>
                  <w:proofErr w:type="spellStart"/>
                  <w:r w:rsidRPr="006F3D5D">
                    <w:rPr>
                      <w:sz w:val="22"/>
                      <w:szCs w:val="22"/>
                      <w:lang w:val="ro-RO"/>
                    </w:rPr>
                    <w:t>Franzeluţa</w:t>
                  </w:r>
                  <w:proofErr w:type="spellEnd"/>
                  <w:r w:rsidRPr="006F3D5D">
                    <w:rPr>
                      <w:sz w:val="22"/>
                      <w:szCs w:val="22"/>
                      <w:lang w:val="ro-RO"/>
                    </w:rPr>
                    <w:t xml:space="preserve">”, mun. </w:t>
                  </w:r>
                  <w:proofErr w:type="spellStart"/>
                  <w:r w:rsidRPr="006F3D5D">
                    <w:rPr>
                      <w:sz w:val="22"/>
                      <w:szCs w:val="22"/>
                      <w:lang w:val="ro-RO"/>
                    </w:rPr>
                    <w:t>Chişinău</w:t>
                  </w:r>
                  <w:proofErr w:type="spellEnd"/>
                </w:p>
              </w:tc>
              <w:tc>
                <w:tcPr>
                  <w:tcW w:w="890" w:type="pct"/>
                  <w:shd w:val="clear" w:color="000000" w:fill="FFFFFF"/>
                  <w:vAlign w:val="center"/>
                </w:tcPr>
                <w:p w14:paraId="13FA8345"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04E1ADBF" w14:textId="77777777" w:rsidTr="00484A89">
              <w:trPr>
                <w:trHeight w:val="1"/>
              </w:trPr>
              <w:tc>
                <w:tcPr>
                  <w:tcW w:w="379" w:type="pct"/>
                  <w:shd w:val="clear" w:color="000000" w:fill="FFFFFF"/>
                  <w:vAlign w:val="center"/>
                </w:tcPr>
                <w:p w14:paraId="413E16CF" w14:textId="77777777" w:rsidR="00EE54FD" w:rsidRPr="006F3D5D" w:rsidRDefault="00EE54FD" w:rsidP="00EE54FD">
                  <w:pPr>
                    <w:autoSpaceDE w:val="0"/>
                    <w:autoSpaceDN w:val="0"/>
                    <w:adjustRightInd w:val="0"/>
                    <w:ind w:left="-683" w:right="-108"/>
                    <w:rPr>
                      <w:lang w:val="ro-RO"/>
                    </w:rPr>
                  </w:pPr>
                  <w:r w:rsidRPr="006F3D5D">
                    <w:rPr>
                      <w:sz w:val="22"/>
                      <w:szCs w:val="22"/>
                      <w:lang w:val="ro-RO"/>
                    </w:rPr>
                    <w:t>38.</w:t>
                  </w:r>
                </w:p>
              </w:tc>
              <w:tc>
                <w:tcPr>
                  <w:tcW w:w="3731" w:type="pct"/>
                  <w:shd w:val="clear" w:color="000000" w:fill="FFFFFF"/>
                  <w:vAlign w:val="center"/>
                </w:tcPr>
                <w:p w14:paraId="05FDE283"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 xml:space="preserve">Combinatul de </w:t>
                  </w:r>
                  <w:proofErr w:type="spellStart"/>
                  <w:r w:rsidRPr="006F3D5D">
                    <w:rPr>
                      <w:sz w:val="22"/>
                      <w:szCs w:val="22"/>
                      <w:lang w:val="ro-RO"/>
                    </w:rPr>
                    <w:t>panificaţie</w:t>
                  </w:r>
                  <w:proofErr w:type="spellEnd"/>
                  <w:r w:rsidRPr="006F3D5D">
                    <w:rPr>
                      <w:sz w:val="22"/>
                      <w:szCs w:val="22"/>
                      <w:lang w:val="ro-RO"/>
                    </w:rPr>
                    <w:t xml:space="preserve"> din mun. </w:t>
                  </w:r>
                  <w:proofErr w:type="spellStart"/>
                  <w:r w:rsidRPr="006F3D5D">
                    <w:rPr>
                      <w:sz w:val="22"/>
                      <w:szCs w:val="22"/>
                      <w:lang w:val="ro-RO"/>
                    </w:rPr>
                    <w:t>Bălţi</w:t>
                  </w:r>
                  <w:proofErr w:type="spellEnd"/>
                </w:p>
              </w:tc>
              <w:tc>
                <w:tcPr>
                  <w:tcW w:w="890" w:type="pct"/>
                  <w:shd w:val="clear" w:color="000000" w:fill="FFFFFF"/>
                  <w:vAlign w:val="center"/>
                </w:tcPr>
                <w:p w14:paraId="77E770DC"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72EB29E6" w14:textId="77777777" w:rsidTr="00484A89">
              <w:trPr>
                <w:trHeight w:val="1"/>
              </w:trPr>
              <w:tc>
                <w:tcPr>
                  <w:tcW w:w="379" w:type="pct"/>
                  <w:shd w:val="clear" w:color="000000" w:fill="FFFFFF"/>
                  <w:vAlign w:val="center"/>
                </w:tcPr>
                <w:p w14:paraId="60D33BBF" w14:textId="77777777" w:rsidR="00EE54FD" w:rsidRPr="006F3D5D" w:rsidRDefault="00EE54FD" w:rsidP="00EE54FD">
                  <w:pPr>
                    <w:autoSpaceDE w:val="0"/>
                    <w:autoSpaceDN w:val="0"/>
                    <w:adjustRightInd w:val="0"/>
                    <w:ind w:left="-683" w:right="-108"/>
                    <w:rPr>
                      <w:lang w:val="ro-RO"/>
                    </w:rPr>
                  </w:pPr>
                  <w:r w:rsidRPr="006F3D5D">
                    <w:rPr>
                      <w:sz w:val="22"/>
                      <w:szCs w:val="22"/>
                      <w:lang w:val="ro-RO"/>
                    </w:rPr>
                    <w:t>39.</w:t>
                  </w:r>
                </w:p>
              </w:tc>
              <w:tc>
                <w:tcPr>
                  <w:tcW w:w="3731" w:type="pct"/>
                  <w:shd w:val="clear" w:color="000000" w:fill="FFFFFF"/>
                  <w:vAlign w:val="center"/>
                </w:tcPr>
                <w:p w14:paraId="22A7F38B" w14:textId="2AF9D480" w:rsidR="00EE54FD" w:rsidRPr="00902953" w:rsidRDefault="009B1F9F" w:rsidP="00EE54FD">
                  <w:pPr>
                    <w:autoSpaceDE w:val="0"/>
                    <w:autoSpaceDN w:val="0"/>
                    <w:adjustRightInd w:val="0"/>
                    <w:ind w:right="-108" w:firstLine="0"/>
                    <w:rPr>
                      <w:i/>
                      <w:iCs/>
                      <w:lang w:val="ro-RO"/>
                    </w:rPr>
                  </w:pPr>
                  <w:r w:rsidRPr="00902953">
                    <w:rPr>
                      <w:i/>
                      <w:iCs/>
                      <w:lang w:val="ro-RO"/>
                    </w:rPr>
                    <w:t>exclusă</w:t>
                  </w:r>
                </w:p>
              </w:tc>
              <w:tc>
                <w:tcPr>
                  <w:tcW w:w="890" w:type="pct"/>
                  <w:shd w:val="clear" w:color="000000" w:fill="FFFFFF"/>
                  <w:vAlign w:val="center"/>
                </w:tcPr>
                <w:p w14:paraId="2036D737" w14:textId="5D864DC3" w:rsidR="00EE54FD" w:rsidRPr="006F3D5D" w:rsidRDefault="00EE54FD" w:rsidP="00EE54FD">
                  <w:pPr>
                    <w:autoSpaceDE w:val="0"/>
                    <w:autoSpaceDN w:val="0"/>
                    <w:adjustRightInd w:val="0"/>
                    <w:ind w:left="-169" w:right="-108" w:firstLine="142"/>
                    <w:jc w:val="center"/>
                    <w:rPr>
                      <w:lang w:val="ro-RO"/>
                    </w:rPr>
                  </w:pPr>
                </w:p>
              </w:tc>
            </w:tr>
            <w:tr w:rsidR="00EE54FD" w:rsidRPr="006F3D5D" w14:paraId="608D9746" w14:textId="77777777" w:rsidTr="00484A89">
              <w:trPr>
                <w:trHeight w:val="1"/>
              </w:trPr>
              <w:tc>
                <w:tcPr>
                  <w:tcW w:w="379" w:type="pct"/>
                  <w:shd w:val="clear" w:color="000000" w:fill="FFFFFF"/>
                  <w:vAlign w:val="center"/>
                </w:tcPr>
                <w:p w14:paraId="42B3635A" w14:textId="77777777" w:rsidR="00EE54FD" w:rsidRPr="006F3D5D" w:rsidRDefault="00EE54FD" w:rsidP="00EE54FD">
                  <w:pPr>
                    <w:autoSpaceDE w:val="0"/>
                    <w:autoSpaceDN w:val="0"/>
                    <w:adjustRightInd w:val="0"/>
                    <w:ind w:left="-683" w:right="-108"/>
                    <w:rPr>
                      <w:lang w:val="ro-RO"/>
                    </w:rPr>
                  </w:pPr>
                  <w:r w:rsidRPr="006F3D5D">
                    <w:rPr>
                      <w:sz w:val="22"/>
                      <w:szCs w:val="22"/>
                      <w:lang w:val="ro-RO"/>
                    </w:rPr>
                    <w:lastRenderedPageBreak/>
                    <w:t>40.</w:t>
                  </w:r>
                </w:p>
              </w:tc>
              <w:tc>
                <w:tcPr>
                  <w:tcW w:w="3731" w:type="pct"/>
                  <w:shd w:val="clear" w:color="000000" w:fill="FFFFFF"/>
                  <w:vAlign w:val="center"/>
                </w:tcPr>
                <w:p w14:paraId="76F744D7"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 xml:space="preserve">SA „Floarea Soarelui”, mun. </w:t>
                  </w:r>
                  <w:proofErr w:type="spellStart"/>
                  <w:r w:rsidRPr="006F3D5D">
                    <w:rPr>
                      <w:sz w:val="22"/>
                      <w:szCs w:val="22"/>
                      <w:lang w:val="ro-RO"/>
                    </w:rPr>
                    <w:t>Bălţi</w:t>
                  </w:r>
                  <w:proofErr w:type="spellEnd"/>
                </w:p>
              </w:tc>
              <w:tc>
                <w:tcPr>
                  <w:tcW w:w="890" w:type="pct"/>
                  <w:shd w:val="clear" w:color="000000" w:fill="FFFFFF"/>
                  <w:vAlign w:val="center"/>
                </w:tcPr>
                <w:p w14:paraId="0718E172"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75008771" w14:textId="77777777" w:rsidTr="00484A89">
              <w:trPr>
                <w:trHeight w:val="1"/>
              </w:trPr>
              <w:tc>
                <w:tcPr>
                  <w:tcW w:w="379" w:type="pct"/>
                  <w:shd w:val="clear" w:color="000000" w:fill="FFFFFF"/>
                  <w:vAlign w:val="center"/>
                </w:tcPr>
                <w:p w14:paraId="32F12F7F" w14:textId="77777777" w:rsidR="00EE54FD" w:rsidRPr="006F3D5D" w:rsidRDefault="00EE54FD" w:rsidP="00EE54FD">
                  <w:pPr>
                    <w:autoSpaceDE w:val="0"/>
                    <w:autoSpaceDN w:val="0"/>
                    <w:adjustRightInd w:val="0"/>
                    <w:ind w:left="-683" w:right="-108"/>
                    <w:rPr>
                      <w:lang w:val="ro-RO"/>
                    </w:rPr>
                  </w:pPr>
                  <w:r w:rsidRPr="006F3D5D">
                    <w:rPr>
                      <w:sz w:val="22"/>
                      <w:szCs w:val="22"/>
                      <w:lang w:val="ro-RO"/>
                    </w:rPr>
                    <w:t>41.</w:t>
                  </w:r>
                </w:p>
              </w:tc>
              <w:tc>
                <w:tcPr>
                  <w:tcW w:w="3731" w:type="pct"/>
                  <w:shd w:val="clear" w:color="000000" w:fill="FFFFFF"/>
                  <w:vAlign w:val="center"/>
                </w:tcPr>
                <w:p w14:paraId="69B7F785"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 xml:space="preserve">SA „Tutun-CTC”, mun. </w:t>
                  </w:r>
                  <w:proofErr w:type="spellStart"/>
                  <w:r w:rsidRPr="006F3D5D">
                    <w:rPr>
                      <w:sz w:val="22"/>
                      <w:szCs w:val="22"/>
                      <w:lang w:val="ro-RO"/>
                    </w:rPr>
                    <w:t>Chişinău</w:t>
                  </w:r>
                  <w:proofErr w:type="spellEnd"/>
                </w:p>
              </w:tc>
              <w:tc>
                <w:tcPr>
                  <w:tcW w:w="890" w:type="pct"/>
                  <w:shd w:val="clear" w:color="000000" w:fill="FFFFFF"/>
                  <w:vAlign w:val="center"/>
                </w:tcPr>
                <w:p w14:paraId="519FA818"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29056DB2" w14:textId="77777777" w:rsidTr="00484A89">
              <w:trPr>
                <w:trHeight w:val="1"/>
              </w:trPr>
              <w:tc>
                <w:tcPr>
                  <w:tcW w:w="379" w:type="pct"/>
                  <w:shd w:val="clear" w:color="000000" w:fill="FFFFFF"/>
                  <w:vAlign w:val="center"/>
                </w:tcPr>
                <w:p w14:paraId="3058FB61" w14:textId="77777777" w:rsidR="00EE54FD" w:rsidRPr="006F3D5D" w:rsidRDefault="00EE54FD" w:rsidP="00EE54FD">
                  <w:pPr>
                    <w:autoSpaceDE w:val="0"/>
                    <w:autoSpaceDN w:val="0"/>
                    <w:adjustRightInd w:val="0"/>
                    <w:ind w:left="-683" w:right="-108"/>
                    <w:rPr>
                      <w:lang w:val="ro-RO"/>
                    </w:rPr>
                  </w:pPr>
                  <w:r w:rsidRPr="006F3D5D">
                    <w:rPr>
                      <w:sz w:val="22"/>
                      <w:szCs w:val="22"/>
                      <w:lang w:val="ro-RO"/>
                    </w:rPr>
                    <w:t>42.</w:t>
                  </w:r>
                </w:p>
              </w:tc>
              <w:tc>
                <w:tcPr>
                  <w:tcW w:w="3731" w:type="pct"/>
                  <w:shd w:val="clear" w:color="000000" w:fill="FFFFFF"/>
                  <w:vAlign w:val="center"/>
                </w:tcPr>
                <w:p w14:paraId="60B07F7E"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 xml:space="preserve">SA „Basarabia-Nord”, mun. </w:t>
                  </w:r>
                  <w:proofErr w:type="spellStart"/>
                  <w:r w:rsidRPr="006F3D5D">
                    <w:rPr>
                      <w:sz w:val="22"/>
                      <w:szCs w:val="22"/>
                      <w:lang w:val="ro-RO"/>
                    </w:rPr>
                    <w:t>Bălţi</w:t>
                  </w:r>
                  <w:proofErr w:type="spellEnd"/>
                </w:p>
              </w:tc>
              <w:tc>
                <w:tcPr>
                  <w:tcW w:w="890" w:type="pct"/>
                  <w:shd w:val="clear" w:color="000000" w:fill="FFFFFF"/>
                  <w:vAlign w:val="center"/>
                </w:tcPr>
                <w:p w14:paraId="6E17FB02"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2F57B619" w14:textId="77777777" w:rsidTr="00484A89">
              <w:trPr>
                <w:trHeight w:val="1"/>
              </w:trPr>
              <w:tc>
                <w:tcPr>
                  <w:tcW w:w="379" w:type="pct"/>
                  <w:shd w:val="clear" w:color="000000" w:fill="FFFFFF"/>
                  <w:vAlign w:val="center"/>
                </w:tcPr>
                <w:p w14:paraId="504E03C7" w14:textId="77777777" w:rsidR="00EE54FD" w:rsidRPr="006F3D5D" w:rsidRDefault="00EE54FD" w:rsidP="00EE54FD">
                  <w:pPr>
                    <w:autoSpaceDE w:val="0"/>
                    <w:autoSpaceDN w:val="0"/>
                    <w:adjustRightInd w:val="0"/>
                    <w:ind w:left="-683" w:right="-108"/>
                    <w:rPr>
                      <w:lang w:val="ro-RO"/>
                    </w:rPr>
                  </w:pPr>
                  <w:r w:rsidRPr="006F3D5D">
                    <w:rPr>
                      <w:sz w:val="22"/>
                      <w:szCs w:val="22"/>
                      <w:lang w:val="ro-RO"/>
                    </w:rPr>
                    <w:t>43.</w:t>
                  </w:r>
                </w:p>
              </w:tc>
              <w:tc>
                <w:tcPr>
                  <w:tcW w:w="3731" w:type="pct"/>
                  <w:shd w:val="clear" w:color="000000" w:fill="FFFFFF"/>
                  <w:vAlign w:val="center"/>
                </w:tcPr>
                <w:p w14:paraId="5BF3D962" w14:textId="68EABAC4" w:rsidR="00EE54FD" w:rsidRPr="00902953" w:rsidRDefault="009B1F9F" w:rsidP="00EE54FD">
                  <w:pPr>
                    <w:autoSpaceDE w:val="0"/>
                    <w:autoSpaceDN w:val="0"/>
                    <w:adjustRightInd w:val="0"/>
                    <w:ind w:right="-108" w:firstLine="0"/>
                    <w:rPr>
                      <w:i/>
                      <w:iCs/>
                      <w:lang w:val="ro-RO"/>
                    </w:rPr>
                  </w:pPr>
                  <w:r w:rsidRPr="00902953">
                    <w:rPr>
                      <w:i/>
                      <w:iCs/>
                      <w:lang w:val="ro-RO"/>
                    </w:rPr>
                    <w:t>exclusă</w:t>
                  </w:r>
                </w:p>
              </w:tc>
              <w:tc>
                <w:tcPr>
                  <w:tcW w:w="890" w:type="pct"/>
                  <w:shd w:val="clear" w:color="000000" w:fill="FFFFFF"/>
                  <w:vAlign w:val="center"/>
                </w:tcPr>
                <w:p w14:paraId="34E77A9D" w14:textId="1545ACED" w:rsidR="00EE54FD" w:rsidRPr="006F3D5D" w:rsidRDefault="00EE54FD" w:rsidP="00EE54FD">
                  <w:pPr>
                    <w:autoSpaceDE w:val="0"/>
                    <w:autoSpaceDN w:val="0"/>
                    <w:adjustRightInd w:val="0"/>
                    <w:ind w:left="-169" w:right="-108" w:firstLine="142"/>
                    <w:jc w:val="center"/>
                    <w:rPr>
                      <w:lang w:val="ro-RO"/>
                    </w:rPr>
                  </w:pPr>
                </w:p>
              </w:tc>
            </w:tr>
            <w:tr w:rsidR="00EE54FD" w:rsidRPr="006F3D5D" w14:paraId="78E9A470" w14:textId="77777777" w:rsidTr="00484A89">
              <w:trPr>
                <w:trHeight w:val="1"/>
              </w:trPr>
              <w:tc>
                <w:tcPr>
                  <w:tcW w:w="379" w:type="pct"/>
                  <w:shd w:val="clear" w:color="000000" w:fill="FFFFFF"/>
                  <w:vAlign w:val="center"/>
                </w:tcPr>
                <w:p w14:paraId="52F1A77C" w14:textId="77777777" w:rsidR="00EE54FD" w:rsidRPr="006F3D5D" w:rsidRDefault="00EE54FD" w:rsidP="00EE54FD">
                  <w:pPr>
                    <w:autoSpaceDE w:val="0"/>
                    <w:autoSpaceDN w:val="0"/>
                    <w:adjustRightInd w:val="0"/>
                    <w:ind w:left="-683" w:right="-108"/>
                    <w:rPr>
                      <w:lang w:val="ro-RO"/>
                    </w:rPr>
                  </w:pPr>
                  <w:r w:rsidRPr="006F3D5D">
                    <w:rPr>
                      <w:sz w:val="22"/>
                      <w:szCs w:val="22"/>
                      <w:lang w:val="ro-RO"/>
                    </w:rPr>
                    <w:t>44.</w:t>
                  </w:r>
                </w:p>
              </w:tc>
              <w:tc>
                <w:tcPr>
                  <w:tcW w:w="3731" w:type="pct"/>
                  <w:shd w:val="clear" w:color="000000" w:fill="FFFFFF"/>
                  <w:vAlign w:val="center"/>
                </w:tcPr>
                <w:p w14:paraId="1BB3280D"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Lactis</w:t>
                  </w:r>
                  <w:proofErr w:type="spellEnd"/>
                  <w:r w:rsidRPr="006F3D5D">
                    <w:rPr>
                      <w:sz w:val="22"/>
                      <w:szCs w:val="22"/>
                      <w:lang w:val="ro-RO"/>
                    </w:rPr>
                    <w:t xml:space="preserve">”, or. </w:t>
                  </w:r>
                  <w:proofErr w:type="spellStart"/>
                  <w:r w:rsidRPr="006F3D5D">
                    <w:rPr>
                      <w:sz w:val="22"/>
                      <w:szCs w:val="22"/>
                      <w:lang w:val="ro-RO"/>
                    </w:rPr>
                    <w:t>Rîşcani</w:t>
                  </w:r>
                  <w:proofErr w:type="spellEnd"/>
                </w:p>
              </w:tc>
              <w:tc>
                <w:tcPr>
                  <w:tcW w:w="890" w:type="pct"/>
                  <w:shd w:val="clear" w:color="000000" w:fill="FFFFFF"/>
                  <w:vAlign w:val="center"/>
                </w:tcPr>
                <w:p w14:paraId="431432B2"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08E04680" w14:textId="77777777" w:rsidTr="00484A89">
              <w:trPr>
                <w:trHeight w:val="385"/>
              </w:trPr>
              <w:tc>
                <w:tcPr>
                  <w:tcW w:w="379" w:type="pct"/>
                  <w:shd w:val="clear" w:color="000000" w:fill="FFFFFF"/>
                  <w:vAlign w:val="center"/>
                </w:tcPr>
                <w:p w14:paraId="36564B5C" w14:textId="77777777" w:rsidR="00EE54FD" w:rsidRPr="006F3D5D" w:rsidRDefault="00EE54FD" w:rsidP="00EE54FD">
                  <w:pPr>
                    <w:autoSpaceDE w:val="0"/>
                    <w:autoSpaceDN w:val="0"/>
                    <w:adjustRightInd w:val="0"/>
                    <w:ind w:left="-683" w:right="-108"/>
                    <w:rPr>
                      <w:lang w:val="ro-RO"/>
                    </w:rPr>
                  </w:pPr>
                  <w:r w:rsidRPr="006F3D5D">
                    <w:rPr>
                      <w:sz w:val="22"/>
                      <w:szCs w:val="22"/>
                      <w:lang w:val="ro-RO"/>
                    </w:rPr>
                    <w:t>45.</w:t>
                  </w:r>
                </w:p>
              </w:tc>
              <w:tc>
                <w:tcPr>
                  <w:tcW w:w="3731" w:type="pct"/>
                  <w:shd w:val="clear" w:color="000000" w:fill="FFFFFF"/>
                  <w:vAlign w:val="center"/>
                </w:tcPr>
                <w:p w14:paraId="2795C6D7" w14:textId="77777777" w:rsidR="00EE54FD" w:rsidRPr="006F3D5D" w:rsidRDefault="00EE54FD" w:rsidP="00EE54FD">
                  <w:pPr>
                    <w:autoSpaceDE w:val="0"/>
                    <w:autoSpaceDN w:val="0"/>
                    <w:adjustRightInd w:val="0"/>
                    <w:ind w:right="-108" w:firstLine="0"/>
                    <w:rPr>
                      <w:lang w:val="ro-RO"/>
                    </w:rPr>
                  </w:pPr>
                  <w:r w:rsidRPr="006F3D5D">
                    <w:rPr>
                      <w:sz w:val="22"/>
                      <w:szCs w:val="22"/>
                      <w:lang w:val="ro-RO"/>
                    </w:rPr>
                    <w:t>SA „</w:t>
                  </w:r>
                  <w:proofErr w:type="spellStart"/>
                  <w:r w:rsidRPr="006F3D5D">
                    <w:rPr>
                      <w:sz w:val="22"/>
                      <w:szCs w:val="22"/>
                      <w:lang w:val="ro-RO"/>
                    </w:rPr>
                    <w:t>Incomlac</w:t>
                  </w:r>
                  <w:proofErr w:type="spellEnd"/>
                  <w:r w:rsidRPr="006F3D5D">
                    <w:rPr>
                      <w:sz w:val="22"/>
                      <w:szCs w:val="22"/>
                      <w:lang w:val="ro-RO"/>
                    </w:rPr>
                    <w:t xml:space="preserve">”, mun. </w:t>
                  </w:r>
                  <w:proofErr w:type="spellStart"/>
                  <w:r w:rsidRPr="006F3D5D">
                    <w:rPr>
                      <w:sz w:val="22"/>
                      <w:szCs w:val="22"/>
                      <w:lang w:val="ro-RO"/>
                    </w:rPr>
                    <w:t>Bălţi</w:t>
                  </w:r>
                  <w:proofErr w:type="spellEnd"/>
                </w:p>
              </w:tc>
              <w:tc>
                <w:tcPr>
                  <w:tcW w:w="890" w:type="pct"/>
                  <w:shd w:val="clear" w:color="000000" w:fill="FFFFFF"/>
                  <w:vAlign w:val="center"/>
                </w:tcPr>
                <w:p w14:paraId="37F9E559" w14:textId="77777777" w:rsidR="00EE54FD" w:rsidRPr="006F3D5D" w:rsidRDefault="00EE54FD" w:rsidP="00EE54FD">
                  <w:pPr>
                    <w:autoSpaceDE w:val="0"/>
                    <w:autoSpaceDN w:val="0"/>
                    <w:adjustRightInd w:val="0"/>
                    <w:ind w:left="-169" w:right="-108" w:firstLine="142"/>
                    <w:jc w:val="center"/>
                    <w:rPr>
                      <w:lang w:val="ro-RO"/>
                    </w:rPr>
                  </w:pPr>
                  <w:r w:rsidRPr="006F3D5D">
                    <w:rPr>
                      <w:sz w:val="22"/>
                      <w:szCs w:val="22"/>
                      <w:lang w:val="ro-RO"/>
                    </w:rPr>
                    <w:t>1</w:t>
                  </w:r>
                </w:p>
              </w:tc>
            </w:tr>
            <w:tr w:rsidR="00EE54FD" w:rsidRPr="006F3D5D" w14:paraId="4A70D842" w14:textId="77777777" w:rsidTr="00484A89">
              <w:trPr>
                <w:trHeight w:val="1"/>
              </w:trPr>
              <w:tc>
                <w:tcPr>
                  <w:tcW w:w="379" w:type="pct"/>
                  <w:tcBorders>
                    <w:right w:val="nil"/>
                  </w:tcBorders>
                  <w:shd w:val="clear" w:color="000000" w:fill="FFFFFF"/>
                  <w:vAlign w:val="center"/>
                </w:tcPr>
                <w:p w14:paraId="1EFD54B3" w14:textId="77777777" w:rsidR="00EE54FD" w:rsidRPr="006F3D5D" w:rsidRDefault="00EE54FD" w:rsidP="00EE54FD">
                  <w:pPr>
                    <w:autoSpaceDE w:val="0"/>
                    <w:autoSpaceDN w:val="0"/>
                    <w:adjustRightInd w:val="0"/>
                    <w:ind w:left="-683" w:right="-108"/>
                    <w:rPr>
                      <w:bCs/>
                      <w:lang w:val="ro-RO"/>
                    </w:rPr>
                  </w:pPr>
                </w:p>
              </w:tc>
              <w:tc>
                <w:tcPr>
                  <w:tcW w:w="3731" w:type="pct"/>
                  <w:tcBorders>
                    <w:left w:val="nil"/>
                    <w:right w:val="nil"/>
                  </w:tcBorders>
                  <w:shd w:val="clear" w:color="000000" w:fill="FFFFFF"/>
                  <w:vAlign w:val="center"/>
                </w:tcPr>
                <w:p w14:paraId="77A71357" w14:textId="77777777" w:rsidR="00EE54FD" w:rsidRPr="006F3D5D" w:rsidRDefault="00EE54FD" w:rsidP="00EE54FD">
                  <w:pPr>
                    <w:autoSpaceDE w:val="0"/>
                    <w:autoSpaceDN w:val="0"/>
                    <w:adjustRightInd w:val="0"/>
                    <w:ind w:left="-92" w:right="-108"/>
                    <w:rPr>
                      <w:lang w:val="ro-RO"/>
                    </w:rPr>
                  </w:pPr>
                  <w:r w:rsidRPr="006F3D5D">
                    <w:rPr>
                      <w:b/>
                      <w:bCs/>
                      <w:sz w:val="22"/>
                      <w:szCs w:val="22"/>
                      <w:lang w:val="ro-RO"/>
                    </w:rPr>
                    <w:t xml:space="preserve">                            TOTAL:</w:t>
                  </w:r>
                </w:p>
              </w:tc>
              <w:tc>
                <w:tcPr>
                  <w:tcW w:w="890" w:type="pct"/>
                  <w:tcBorders>
                    <w:left w:val="nil"/>
                  </w:tcBorders>
                  <w:shd w:val="clear" w:color="000000" w:fill="FFFFFF"/>
                  <w:vAlign w:val="center"/>
                </w:tcPr>
                <w:p w14:paraId="5F9DF946" w14:textId="1D1ECD74" w:rsidR="00EE54FD" w:rsidRPr="006F3D5D" w:rsidRDefault="00EE54FD" w:rsidP="00EE54FD">
                  <w:pPr>
                    <w:autoSpaceDE w:val="0"/>
                    <w:autoSpaceDN w:val="0"/>
                    <w:adjustRightInd w:val="0"/>
                    <w:ind w:left="-169" w:right="-108" w:firstLine="142"/>
                    <w:jc w:val="center"/>
                    <w:rPr>
                      <w:lang w:val="ro-RO"/>
                    </w:rPr>
                  </w:pPr>
                  <w:r w:rsidRPr="006F3D5D">
                    <w:rPr>
                      <w:b/>
                      <w:bCs/>
                      <w:sz w:val="22"/>
                      <w:szCs w:val="22"/>
                      <w:lang w:val="ro-RO"/>
                    </w:rPr>
                    <w:t>1</w:t>
                  </w:r>
                  <w:r w:rsidR="00484A89">
                    <w:rPr>
                      <w:b/>
                      <w:bCs/>
                      <w:sz w:val="22"/>
                      <w:szCs w:val="22"/>
                      <w:lang w:val="ro-RO"/>
                    </w:rPr>
                    <w:t>1</w:t>
                  </w:r>
                </w:p>
              </w:tc>
            </w:tr>
          </w:tbl>
          <w:p w14:paraId="3A21CEEB" w14:textId="77777777" w:rsidR="00010704" w:rsidRDefault="00010704" w:rsidP="00EE7821">
            <w:pPr>
              <w:pBdr>
                <w:top w:val="none" w:sz="4" w:space="0" w:color="000000"/>
                <w:left w:val="none" w:sz="4" w:space="0" w:color="000000"/>
                <w:bottom w:val="none" w:sz="4" w:space="0" w:color="000000"/>
                <w:right w:val="none" w:sz="4" w:space="0" w:color="000000"/>
              </w:pBdr>
              <w:jc w:val="center"/>
              <w:rPr>
                <w:bCs/>
                <w:sz w:val="24"/>
                <w:szCs w:val="24"/>
                <w:lang w:val="ro-RO"/>
              </w:rPr>
            </w:pPr>
          </w:p>
        </w:tc>
      </w:tr>
      <w:tr w:rsidR="00031610" w:rsidRPr="00FC389D" w14:paraId="2A4316C3" w14:textId="77777777" w:rsidTr="00A03D36">
        <w:trPr>
          <w:trHeight w:val="2072"/>
        </w:trPr>
        <w:tc>
          <w:tcPr>
            <w:tcW w:w="7655"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7CC3778" w14:textId="77777777" w:rsidR="00031610" w:rsidRDefault="00031610" w:rsidP="00C4643D">
            <w:pPr>
              <w:pBdr>
                <w:top w:val="none" w:sz="4" w:space="0" w:color="000000"/>
                <w:left w:val="none" w:sz="4" w:space="0" w:color="000000"/>
                <w:bottom w:val="none" w:sz="4" w:space="0" w:color="000000"/>
                <w:right w:val="none" w:sz="4" w:space="0" w:color="000000"/>
              </w:pBdr>
              <w:jc w:val="center"/>
              <w:rPr>
                <w:bCs/>
                <w:sz w:val="24"/>
                <w:szCs w:val="24"/>
                <w:lang w:val="ro-RO"/>
              </w:rPr>
            </w:pPr>
          </w:p>
          <w:p w14:paraId="5078D5D4" w14:textId="77777777" w:rsidR="00031610" w:rsidRDefault="00031610" w:rsidP="00C4643D">
            <w:pPr>
              <w:pBdr>
                <w:top w:val="none" w:sz="4" w:space="0" w:color="000000"/>
                <w:left w:val="none" w:sz="4" w:space="0" w:color="000000"/>
                <w:bottom w:val="none" w:sz="4" w:space="0" w:color="000000"/>
                <w:right w:val="none" w:sz="4" w:space="0" w:color="000000"/>
              </w:pBdr>
              <w:jc w:val="center"/>
              <w:rPr>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
              <w:gridCol w:w="5695"/>
              <w:gridCol w:w="1322"/>
            </w:tblGrid>
            <w:tr w:rsidR="00BB5ACF" w:rsidRPr="006F3D5D" w14:paraId="2400A143" w14:textId="77777777" w:rsidTr="007222D5">
              <w:trPr>
                <w:trHeight w:val="405"/>
              </w:trPr>
              <w:tc>
                <w:tcPr>
                  <w:tcW w:w="277" w:type="pct"/>
                  <w:tcBorders>
                    <w:right w:val="nil"/>
                  </w:tcBorders>
                  <w:shd w:val="clear" w:color="000000" w:fill="FFFFFF"/>
                  <w:vAlign w:val="center"/>
                </w:tcPr>
                <w:p w14:paraId="60701F23" w14:textId="77777777" w:rsidR="00BB5ACF" w:rsidRPr="006F3D5D" w:rsidRDefault="00BB5ACF" w:rsidP="00BB5ACF">
                  <w:pPr>
                    <w:autoSpaceDE w:val="0"/>
                    <w:autoSpaceDN w:val="0"/>
                    <w:adjustRightInd w:val="0"/>
                    <w:ind w:left="-683" w:right="-108"/>
                    <w:rPr>
                      <w:bCs/>
                      <w:lang w:val="ro-RO"/>
                    </w:rPr>
                  </w:pPr>
                </w:p>
              </w:tc>
              <w:tc>
                <w:tcPr>
                  <w:tcW w:w="3833" w:type="pct"/>
                  <w:tcBorders>
                    <w:left w:val="nil"/>
                    <w:right w:val="nil"/>
                  </w:tcBorders>
                  <w:shd w:val="clear" w:color="000000" w:fill="FFFFFF"/>
                  <w:vAlign w:val="center"/>
                </w:tcPr>
                <w:p w14:paraId="48676538" w14:textId="77777777" w:rsidR="00BB5ACF" w:rsidRPr="006F3D5D" w:rsidRDefault="00BB5ACF" w:rsidP="00BB5ACF">
                  <w:pPr>
                    <w:autoSpaceDE w:val="0"/>
                    <w:autoSpaceDN w:val="0"/>
                    <w:adjustRightInd w:val="0"/>
                    <w:ind w:left="-92" w:right="-108"/>
                    <w:rPr>
                      <w:b/>
                      <w:bCs/>
                      <w:lang w:val="ro-RO"/>
                    </w:rPr>
                  </w:pPr>
                  <w:r w:rsidRPr="006F3D5D">
                    <w:rPr>
                      <w:b/>
                      <w:bCs/>
                      <w:sz w:val="22"/>
                      <w:szCs w:val="22"/>
                      <w:lang w:val="ro-RO"/>
                    </w:rPr>
                    <w:t xml:space="preserve">                          TOTAL pe republică:</w:t>
                  </w:r>
                </w:p>
              </w:tc>
              <w:tc>
                <w:tcPr>
                  <w:tcW w:w="890" w:type="pct"/>
                  <w:tcBorders>
                    <w:left w:val="nil"/>
                  </w:tcBorders>
                  <w:shd w:val="clear" w:color="000000" w:fill="FFFFFF"/>
                  <w:vAlign w:val="center"/>
                </w:tcPr>
                <w:p w14:paraId="41A2F793" w14:textId="77777777" w:rsidR="00BB5ACF" w:rsidRPr="006F3D5D" w:rsidRDefault="00BB5ACF" w:rsidP="00BB5ACF">
                  <w:pPr>
                    <w:autoSpaceDE w:val="0"/>
                    <w:autoSpaceDN w:val="0"/>
                    <w:adjustRightInd w:val="0"/>
                    <w:ind w:left="-169" w:right="-108" w:firstLine="142"/>
                    <w:jc w:val="center"/>
                    <w:rPr>
                      <w:lang w:val="ro-RO"/>
                    </w:rPr>
                  </w:pPr>
                  <w:r w:rsidRPr="006F3D5D">
                    <w:rPr>
                      <w:b/>
                      <w:bCs/>
                      <w:sz w:val="22"/>
                      <w:szCs w:val="22"/>
                      <w:lang w:val="ro-RO"/>
                    </w:rPr>
                    <w:t>154</w:t>
                  </w:r>
                </w:p>
              </w:tc>
            </w:tr>
          </w:tbl>
          <w:p w14:paraId="73D08778" w14:textId="77777777" w:rsidR="00031610" w:rsidRPr="006F3D5D" w:rsidRDefault="00031610" w:rsidP="00C4643D">
            <w:pPr>
              <w:pBdr>
                <w:top w:val="none" w:sz="4" w:space="0" w:color="000000"/>
                <w:left w:val="none" w:sz="4" w:space="0" w:color="000000"/>
                <w:bottom w:val="none" w:sz="4" w:space="0" w:color="000000"/>
                <w:right w:val="none" w:sz="4" w:space="0" w:color="000000"/>
              </w:pBdr>
              <w:jc w:val="center"/>
              <w:rPr>
                <w:bCs/>
                <w:lang w:val="ro-RO"/>
              </w:rPr>
            </w:pPr>
          </w:p>
        </w:tc>
        <w:tc>
          <w:tcPr>
            <w:tcW w:w="7284"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27F776" w14:textId="77777777" w:rsidR="00031610" w:rsidRDefault="00031610" w:rsidP="001D7366">
            <w:pPr>
              <w:ind w:firstLine="0"/>
              <w:rPr>
                <w:bCs/>
                <w:iCs/>
                <w:sz w:val="24"/>
                <w:szCs w:val="24"/>
                <w:shd w:val="clear" w:color="auto" w:fill="FFFFFF"/>
                <w:lang w:val="it-IT"/>
              </w:rPr>
            </w:pPr>
          </w:p>
          <w:p w14:paraId="21EA09A5" w14:textId="66BF21EC" w:rsidR="00031610" w:rsidRDefault="00031610" w:rsidP="001D7366">
            <w:pPr>
              <w:ind w:firstLine="0"/>
              <w:rPr>
                <w:bCs/>
                <w:iCs/>
                <w:sz w:val="24"/>
                <w:szCs w:val="24"/>
                <w:shd w:val="clear" w:color="auto" w:fill="FFFFFF"/>
                <w:lang w:val="it-IT"/>
              </w:rPr>
            </w:pPr>
            <w:r>
              <w:rPr>
                <w:bCs/>
                <w:iCs/>
                <w:sz w:val="24"/>
                <w:szCs w:val="24"/>
                <w:shd w:val="clear" w:color="auto" w:fill="FFFFFF"/>
                <w:lang w:val="it-IT"/>
              </w:rPr>
              <w:t xml:space="preserve">     1.</w:t>
            </w:r>
            <w:r w:rsidR="004F0401">
              <w:rPr>
                <w:bCs/>
                <w:iCs/>
                <w:sz w:val="24"/>
                <w:szCs w:val="24"/>
                <w:shd w:val="clear" w:color="auto" w:fill="FFFFFF"/>
                <w:lang w:val="it-IT"/>
              </w:rPr>
              <w:t>3.9.</w:t>
            </w:r>
            <w:r>
              <w:rPr>
                <w:bCs/>
                <w:iCs/>
                <w:sz w:val="24"/>
                <w:szCs w:val="24"/>
                <w:shd w:val="clear" w:color="auto" w:fill="FFFFFF"/>
                <w:lang w:val="it-IT"/>
              </w:rPr>
              <w:t xml:space="preserve"> </w:t>
            </w:r>
            <w:r w:rsidRPr="00031610">
              <w:rPr>
                <w:bCs/>
                <w:iCs/>
                <w:sz w:val="24"/>
                <w:szCs w:val="24"/>
                <w:shd w:val="clear" w:color="auto" w:fill="FFFFFF"/>
                <w:lang w:val="it-IT"/>
              </w:rPr>
              <w:t>poziția TOTAL pe republică cifra „154” se substituie cu cifra „44”.”</w:t>
            </w:r>
          </w:p>
        </w:tc>
        <w:tc>
          <w:tcPr>
            <w:tcW w:w="7284" w:type="dxa"/>
            <w:tcBorders>
              <w:top w:val="single" w:sz="4" w:space="0" w:color="auto"/>
              <w:left w:val="none" w:sz="4" w:space="0" w:color="000000"/>
              <w:bottom w:val="single" w:sz="4" w:space="0" w:color="auto"/>
              <w:right w:val="single" w:sz="8" w:space="0" w:color="000000"/>
            </w:tcBorders>
          </w:tcPr>
          <w:p w14:paraId="3258B63B" w14:textId="77777777" w:rsidR="00031610" w:rsidRDefault="00031610" w:rsidP="00EE7821">
            <w:pPr>
              <w:pBdr>
                <w:top w:val="none" w:sz="4" w:space="0" w:color="000000"/>
                <w:left w:val="none" w:sz="4" w:space="0" w:color="000000"/>
                <w:bottom w:val="none" w:sz="4" w:space="0" w:color="000000"/>
                <w:right w:val="none" w:sz="4" w:space="0" w:color="000000"/>
              </w:pBdr>
              <w:jc w:val="center"/>
              <w:rPr>
                <w:bCs/>
                <w:lang w:val="ro-RO"/>
              </w:rPr>
            </w:pPr>
          </w:p>
          <w:p w14:paraId="76892D09" w14:textId="77777777" w:rsidR="00BB5ACF" w:rsidRDefault="00BB5ACF" w:rsidP="00EE7821">
            <w:pPr>
              <w:pBdr>
                <w:top w:val="none" w:sz="4" w:space="0" w:color="000000"/>
                <w:left w:val="none" w:sz="4" w:space="0" w:color="000000"/>
                <w:bottom w:val="none" w:sz="4" w:space="0" w:color="000000"/>
                <w:right w:val="none" w:sz="4" w:space="0" w:color="000000"/>
              </w:pBdr>
              <w:jc w:val="center"/>
              <w:rPr>
                <w:b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
              <w:gridCol w:w="5411"/>
              <w:gridCol w:w="1256"/>
            </w:tblGrid>
            <w:tr w:rsidR="00BB5ACF" w:rsidRPr="006F3D5D" w14:paraId="3865E5C3" w14:textId="77777777" w:rsidTr="007222D5">
              <w:trPr>
                <w:trHeight w:val="405"/>
              </w:trPr>
              <w:tc>
                <w:tcPr>
                  <w:tcW w:w="277" w:type="pct"/>
                  <w:tcBorders>
                    <w:right w:val="nil"/>
                  </w:tcBorders>
                  <w:shd w:val="clear" w:color="000000" w:fill="FFFFFF"/>
                  <w:vAlign w:val="center"/>
                </w:tcPr>
                <w:p w14:paraId="0791A523" w14:textId="77777777" w:rsidR="00BB5ACF" w:rsidRPr="006F3D5D" w:rsidRDefault="00BB5ACF" w:rsidP="00BB5ACF">
                  <w:pPr>
                    <w:autoSpaceDE w:val="0"/>
                    <w:autoSpaceDN w:val="0"/>
                    <w:adjustRightInd w:val="0"/>
                    <w:ind w:left="-683" w:right="-108"/>
                    <w:rPr>
                      <w:bCs/>
                      <w:lang w:val="ro-RO"/>
                    </w:rPr>
                  </w:pPr>
                </w:p>
              </w:tc>
              <w:tc>
                <w:tcPr>
                  <w:tcW w:w="3833" w:type="pct"/>
                  <w:tcBorders>
                    <w:left w:val="nil"/>
                    <w:right w:val="nil"/>
                  </w:tcBorders>
                  <w:shd w:val="clear" w:color="000000" w:fill="FFFFFF"/>
                  <w:vAlign w:val="center"/>
                </w:tcPr>
                <w:p w14:paraId="7978F4B8" w14:textId="77777777" w:rsidR="00BB5ACF" w:rsidRPr="006F3D5D" w:rsidRDefault="00BB5ACF" w:rsidP="00BB5ACF">
                  <w:pPr>
                    <w:autoSpaceDE w:val="0"/>
                    <w:autoSpaceDN w:val="0"/>
                    <w:adjustRightInd w:val="0"/>
                    <w:ind w:left="-92" w:right="-108"/>
                    <w:rPr>
                      <w:b/>
                      <w:bCs/>
                      <w:lang w:val="ro-RO"/>
                    </w:rPr>
                  </w:pPr>
                  <w:r w:rsidRPr="006F3D5D">
                    <w:rPr>
                      <w:b/>
                      <w:bCs/>
                      <w:sz w:val="22"/>
                      <w:szCs w:val="22"/>
                      <w:lang w:val="ro-RO"/>
                    </w:rPr>
                    <w:t xml:space="preserve">                          TOTAL pe republică:</w:t>
                  </w:r>
                </w:p>
              </w:tc>
              <w:tc>
                <w:tcPr>
                  <w:tcW w:w="890" w:type="pct"/>
                  <w:tcBorders>
                    <w:left w:val="nil"/>
                  </w:tcBorders>
                  <w:shd w:val="clear" w:color="000000" w:fill="FFFFFF"/>
                  <w:vAlign w:val="center"/>
                </w:tcPr>
                <w:p w14:paraId="30514236" w14:textId="2CCAFF6F" w:rsidR="00BB5ACF" w:rsidRPr="006F3D5D" w:rsidRDefault="00BB5ACF" w:rsidP="00BB5ACF">
                  <w:pPr>
                    <w:autoSpaceDE w:val="0"/>
                    <w:autoSpaceDN w:val="0"/>
                    <w:adjustRightInd w:val="0"/>
                    <w:ind w:left="-169" w:right="-108" w:firstLine="142"/>
                    <w:jc w:val="center"/>
                    <w:rPr>
                      <w:lang w:val="ro-RO"/>
                    </w:rPr>
                  </w:pPr>
                  <w:r>
                    <w:rPr>
                      <w:b/>
                      <w:bCs/>
                      <w:sz w:val="22"/>
                      <w:szCs w:val="22"/>
                      <w:lang w:val="ro-RO"/>
                    </w:rPr>
                    <w:t>44</w:t>
                  </w:r>
                </w:p>
              </w:tc>
            </w:tr>
          </w:tbl>
          <w:p w14:paraId="2A80CCF2" w14:textId="77777777" w:rsidR="00BB5ACF" w:rsidRPr="006F3D5D" w:rsidRDefault="00BB5ACF" w:rsidP="00EE7821">
            <w:pPr>
              <w:pBdr>
                <w:top w:val="none" w:sz="4" w:space="0" w:color="000000"/>
                <w:left w:val="none" w:sz="4" w:space="0" w:color="000000"/>
                <w:bottom w:val="none" w:sz="4" w:space="0" w:color="000000"/>
                <w:right w:val="none" w:sz="4" w:space="0" w:color="000000"/>
              </w:pBdr>
              <w:jc w:val="center"/>
              <w:rPr>
                <w:bCs/>
                <w:lang w:val="ro-RO"/>
              </w:rPr>
            </w:pPr>
          </w:p>
        </w:tc>
      </w:tr>
    </w:tbl>
    <w:p w14:paraId="45CAC82D" w14:textId="149CF059" w:rsidR="00796A56" w:rsidRPr="00FC389D" w:rsidRDefault="00796A56">
      <w:pPr>
        <w:rPr>
          <w:sz w:val="24"/>
          <w:szCs w:val="24"/>
        </w:rPr>
      </w:pPr>
    </w:p>
    <w:sectPr w:rsidR="00796A56" w:rsidRPr="00FC389D" w:rsidSect="00575EFF">
      <w:pgSz w:w="23808" w:h="16840" w:orient="landscape" w:code="8"/>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A4E08"/>
    <w:multiLevelType w:val="multilevel"/>
    <w:tmpl w:val="A608ECE2"/>
    <w:lvl w:ilvl="0">
      <w:start w:val="1"/>
      <w:numFmt w:val="decimal"/>
      <w:lvlText w:val="%1."/>
      <w:lvlJc w:val="left"/>
      <w:pPr>
        <w:ind w:left="1241" w:hanging="390"/>
      </w:pPr>
      <w:rPr>
        <w:rFonts w:hint="default"/>
        <w:b w:val="0"/>
        <w:bCs/>
        <w:lang w:val="ro-RO"/>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53A3687F"/>
    <w:multiLevelType w:val="hybridMultilevel"/>
    <w:tmpl w:val="869A5FF0"/>
    <w:lvl w:ilvl="0" w:tplc="206AF2DC">
      <w:start w:val="1"/>
      <w:numFmt w:val="bullet"/>
      <w:lvlText w:val="-"/>
      <w:lvlJc w:val="left"/>
      <w:pPr>
        <w:ind w:left="1057" w:hanging="360"/>
      </w:pPr>
      <w:rPr>
        <w:rFonts w:ascii="Times New Roman" w:eastAsiaTheme="minorHAnsi" w:hAnsi="Times New Roman" w:cs="Times New Roman" w:hint="default"/>
      </w:rPr>
    </w:lvl>
    <w:lvl w:ilvl="1" w:tplc="04180003" w:tentative="1">
      <w:start w:val="1"/>
      <w:numFmt w:val="bullet"/>
      <w:lvlText w:val="o"/>
      <w:lvlJc w:val="left"/>
      <w:pPr>
        <w:ind w:left="1777" w:hanging="360"/>
      </w:pPr>
      <w:rPr>
        <w:rFonts w:ascii="Courier New" w:hAnsi="Courier New" w:cs="Courier New" w:hint="default"/>
      </w:rPr>
    </w:lvl>
    <w:lvl w:ilvl="2" w:tplc="04180005" w:tentative="1">
      <w:start w:val="1"/>
      <w:numFmt w:val="bullet"/>
      <w:lvlText w:val=""/>
      <w:lvlJc w:val="left"/>
      <w:pPr>
        <w:ind w:left="2497" w:hanging="360"/>
      </w:pPr>
      <w:rPr>
        <w:rFonts w:ascii="Wingdings" w:hAnsi="Wingdings" w:hint="default"/>
      </w:rPr>
    </w:lvl>
    <w:lvl w:ilvl="3" w:tplc="04180001" w:tentative="1">
      <w:start w:val="1"/>
      <w:numFmt w:val="bullet"/>
      <w:lvlText w:val=""/>
      <w:lvlJc w:val="left"/>
      <w:pPr>
        <w:ind w:left="3217" w:hanging="360"/>
      </w:pPr>
      <w:rPr>
        <w:rFonts w:ascii="Symbol" w:hAnsi="Symbol" w:hint="default"/>
      </w:rPr>
    </w:lvl>
    <w:lvl w:ilvl="4" w:tplc="04180003" w:tentative="1">
      <w:start w:val="1"/>
      <w:numFmt w:val="bullet"/>
      <w:lvlText w:val="o"/>
      <w:lvlJc w:val="left"/>
      <w:pPr>
        <w:ind w:left="3937" w:hanging="360"/>
      </w:pPr>
      <w:rPr>
        <w:rFonts w:ascii="Courier New" w:hAnsi="Courier New" w:cs="Courier New" w:hint="default"/>
      </w:rPr>
    </w:lvl>
    <w:lvl w:ilvl="5" w:tplc="04180005" w:tentative="1">
      <w:start w:val="1"/>
      <w:numFmt w:val="bullet"/>
      <w:lvlText w:val=""/>
      <w:lvlJc w:val="left"/>
      <w:pPr>
        <w:ind w:left="4657" w:hanging="360"/>
      </w:pPr>
      <w:rPr>
        <w:rFonts w:ascii="Wingdings" w:hAnsi="Wingdings" w:hint="default"/>
      </w:rPr>
    </w:lvl>
    <w:lvl w:ilvl="6" w:tplc="04180001" w:tentative="1">
      <w:start w:val="1"/>
      <w:numFmt w:val="bullet"/>
      <w:lvlText w:val=""/>
      <w:lvlJc w:val="left"/>
      <w:pPr>
        <w:ind w:left="5377" w:hanging="360"/>
      </w:pPr>
      <w:rPr>
        <w:rFonts w:ascii="Symbol" w:hAnsi="Symbol" w:hint="default"/>
      </w:rPr>
    </w:lvl>
    <w:lvl w:ilvl="7" w:tplc="04180003" w:tentative="1">
      <w:start w:val="1"/>
      <w:numFmt w:val="bullet"/>
      <w:lvlText w:val="o"/>
      <w:lvlJc w:val="left"/>
      <w:pPr>
        <w:ind w:left="6097" w:hanging="360"/>
      </w:pPr>
      <w:rPr>
        <w:rFonts w:ascii="Courier New" w:hAnsi="Courier New" w:cs="Courier New" w:hint="default"/>
      </w:rPr>
    </w:lvl>
    <w:lvl w:ilvl="8" w:tplc="04180005" w:tentative="1">
      <w:start w:val="1"/>
      <w:numFmt w:val="bullet"/>
      <w:lvlText w:val=""/>
      <w:lvlJc w:val="left"/>
      <w:pPr>
        <w:ind w:left="6817" w:hanging="360"/>
      </w:pPr>
      <w:rPr>
        <w:rFonts w:ascii="Wingdings" w:hAnsi="Wingdings" w:hint="default"/>
      </w:rPr>
    </w:lvl>
  </w:abstractNum>
  <w:num w:numId="1" w16cid:durableId="957954791">
    <w:abstractNumId w:val="0"/>
  </w:num>
  <w:num w:numId="2" w16cid:durableId="81772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3C"/>
    <w:rsid w:val="000026F0"/>
    <w:rsid w:val="00010704"/>
    <w:rsid w:val="000108B2"/>
    <w:rsid w:val="0001464F"/>
    <w:rsid w:val="000272E3"/>
    <w:rsid w:val="00031610"/>
    <w:rsid w:val="00034302"/>
    <w:rsid w:val="00034B48"/>
    <w:rsid w:val="0003520D"/>
    <w:rsid w:val="000361E3"/>
    <w:rsid w:val="000444C6"/>
    <w:rsid w:val="00051541"/>
    <w:rsid w:val="00052785"/>
    <w:rsid w:val="0008206D"/>
    <w:rsid w:val="00085D78"/>
    <w:rsid w:val="0009253B"/>
    <w:rsid w:val="000A14CD"/>
    <w:rsid w:val="000C134E"/>
    <w:rsid w:val="000C23BB"/>
    <w:rsid w:val="000C26D6"/>
    <w:rsid w:val="000D0BDF"/>
    <w:rsid w:val="000E7ACC"/>
    <w:rsid w:val="000F0C57"/>
    <w:rsid w:val="000F3BD2"/>
    <w:rsid w:val="00102219"/>
    <w:rsid w:val="00114120"/>
    <w:rsid w:val="00122A0B"/>
    <w:rsid w:val="00125CF4"/>
    <w:rsid w:val="00130A12"/>
    <w:rsid w:val="00133A31"/>
    <w:rsid w:val="0014085C"/>
    <w:rsid w:val="00142032"/>
    <w:rsid w:val="00165799"/>
    <w:rsid w:val="00165DE5"/>
    <w:rsid w:val="00170C17"/>
    <w:rsid w:val="00172296"/>
    <w:rsid w:val="00173E60"/>
    <w:rsid w:val="00176A4B"/>
    <w:rsid w:val="00180062"/>
    <w:rsid w:val="001824D1"/>
    <w:rsid w:val="00195080"/>
    <w:rsid w:val="00195FC7"/>
    <w:rsid w:val="001A3C36"/>
    <w:rsid w:val="001A42F4"/>
    <w:rsid w:val="001B196C"/>
    <w:rsid w:val="001B1DB8"/>
    <w:rsid w:val="001B53F6"/>
    <w:rsid w:val="001C7024"/>
    <w:rsid w:val="001C7232"/>
    <w:rsid w:val="001D192C"/>
    <w:rsid w:val="001D235F"/>
    <w:rsid w:val="001D55E3"/>
    <w:rsid w:val="001D7366"/>
    <w:rsid w:val="001D7E25"/>
    <w:rsid w:val="001E0A3E"/>
    <w:rsid w:val="001E5655"/>
    <w:rsid w:val="001E61E7"/>
    <w:rsid w:val="001F39D3"/>
    <w:rsid w:val="001F45A3"/>
    <w:rsid w:val="00212AFC"/>
    <w:rsid w:val="00215E81"/>
    <w:rsid w:val="00235156"/>
    <w:rsid w:val="00236EE2"/>
    <w:rsid w:val="00251E5E"/>
    <w:rsid w:val="0025241C"/>
    <w:rsid w:val="0025696C"/>
    <w:rsid w:val="00260939"/>
    <w:rsid w:val="00260A9E"/>
    <w:rsid w:val="0026262A"/>
    <w:rsid w:val="00264C95"/>
    <w:rsid w:val="00267603"/>
    <w:rsid w:val="002705EC"/>
    <w:rsid w:val="00272A0C"/>
    <w:rsid w:val="002851D7"/>
    <w:rsid w:val="00285943"/>
    <w:rsid w:val="00290A86"/>
    <w:rsid w:val="002930F4"/>
    <w:rsid w:val="00295EEC"/>
    <w:rsid w:val="00295F26"/>
    <w:rsid w:val="00296540"/>
    <w:rsid w:val="00297232"/>
    <w:rsid w:val="00297258"/>
    <w:rsid w:val="002A5EE5"/>
    <w:rsid w:val="002E03D4"/>
    <w:rsid w:val="002E2B0E"/>
    <w:rsid w:val="002E503A"/>
    <w:rsid w:val="0030499F"/>
    <w:rsid w:val="00305BFA"/>
    <w:rsid w:val="00315F2B"/>
    <w:rsid w:val="0031602B"/>
    <w:rsid w:val="00320C57"/>
    <w:rsid w:val="00327932"/>
    <w:rsid w:val="00327EEC"/>
    <w:rsid w:val="0034615F"/>
    <w:rsid w:val="00356430"/>
    <w:rsid w:val="003610C7"/>
    <w:rsid w:val="00364897"/>
    <w:rsid w:val="0038203F"/>
    <w:rsid w:val="003833DF"/>
    <w:rsid w:val="0038706E"/>
    <w:rsid w:val="003A2A93"/>
    <w:rsid w:val="003A4DA5"/>
    <w:rsid w:val="003A79AF"/>
    <w:rsid w:val="003B0747"/>
    <w:rsid w:val="003B29F3"/>
    <w:rsid w:val="003B5C9F"/>
    <w:rsid w:val="003B7919"/>
    <w:rsid w:val="003C509F"/>
    <w:rsid w:val="003E2881"/>
    <w:rsid w:val="003E3B56"/>
    <w:rsid w:val="003E761C"/>
    <w:rsid w:val="003E7AEE"/>
    <w:rsid w:val="0040421F"/>
    <w:rsid w:val="004079F6"/>
    <w:rsid w:val="00421D96"/>
    <w:rsid w:val="00426F7F"/>
    <w:rsid w:val="00432EBC"/>
    <w:rsid w:val="00442A1F"/>
    <w:rsid w:val="00444A93"/>
    <w:rsid w:val="00451F42"/>
    <w:rsid w:val="004538D9"/>
    <w:rsid w:val="00462078"/>
    <w:rsid w:val="00464041"/>
    <w:rsid w:val="004663E7"/>
    <w:rsid w:val="00483493"/>
    <w:rsid w:val="00484A89"/>
    <w:rsid w:val="00485461"/>
    <w:rsid w:val="00487A91"/>
    <w:rsid w:val="004A3D7A"/>
    <w:rsid w:val="004C2A74"/>
    <w:rsid w:val="004D5508"/>
    <w:rsid w:val="004F0401"/>
    <w:rsid w:val="004F4DFD"/>
    <w:rsid w:val="004F4E50"/>
    <w:rsid w:val="005056EB"/>
    <w:rsid w:val="005146EF"/>
    <w:rsid w:val="00522D7C"/>
    <w:rsid w:val="0052643B"/>
    <w:rsid w:val="0053088B"/>
    <w:rsid w:val="005316D7"/>
    <w:rsid w:val="00540567"/>
    <w:rsid w:val="00546A8E"/>
    <w:rsid w:val="00555899"/>
    <w:rsid w:val="00555D02"/>
    <w:rsid w:val="00566F9A"/>
    <w:rsid w:val="00571A1D"/>
    <w:rsid w:val="00575052"/>
    <w:rsid w:val="00575EFF"/>
    <w:rsid w:val="00581E43"/>
    <w:rsid w:val="00582671"/>
    <w:rsid w:val="00595CBE"/>
    <w:rsid w:val="00596DE2"/>
    <w:rsid w:val="005A29C2"/>
    <w:rsid w:val="005A691E"/>
    <w:rsid w:val="005B1B23"/>
    <w:rsid w:val="005B4A23"/>
    <w:rsid w:val="005B5E41"/>
    <w:rsid w:val="005B6A71"/>
    <w:rsid w:val="005C05C7"/>
    <w:rsid w:val="005C0FFB"/>
    <w:rsid w:val="005C12DB"/>
    <w:rsid w:val="005D2523"/>
    <w:rsid w:val="005E64C0"/>
    <w:rsid w:val="005E7C44"/>
    <w:rsid w:val="005F2BE5"/>
    <w:rsid w:val="005F5FDA"/>
    <w:rsid w:val="00604487"/>
    <w:rsid w:val="00634D58"/>
    <w:rsid w:val="006638EB"/>
    <w:rsid w:val="00670EDC"/>
    <w:rsid w:val="00672082"/>
    <w:rsid w:val="006A0F23"/>
    <w:rsid w:val="006A18A0"/>
    <w:rsid w:val="006B5BB6"/>
    <w:rsid w:val="006C0381"/>
    <w:rsid w:val="006D469E"/>
    <w:rsid w:val="006D4BAB"/>
    <w:rsid w:val="006D52AB"/>
    <w:rsid w:val="006D6E33"/>
    <w:rsid w:val="006D721E"/>
    <w:rsid w:val="006E143C"/>
    <w:rsid w:val="006E508A"/>
    <w:rsid w:val="006E7FD2"/>
    <w:rsid w:val="00704E51"/>
    <w:rsid w:val="00711F22"/>
    <w:rsid w:val="007141DB"/>
    <w:rsid w:val="00715D09"/>
    <w:rsid w:val="00716100"/>
    <w:rsid w:val="00716146"/>
    <w:rsid w:val="00716E13"/>
    <w:rsid w:val="00720390"/>
    <w:rsid w:val="00723156"/>
    <w:rsid w:val="0072417A"/>
    <w:rsid w:val="00724AC9"/>
    <w:rsid w:val="00730035"/>
    <w:rsid w:val="007312FA"/>
    <w:rsid w:val="00757867"/>
    <w:rsid w:val="00762657"/>
    <w:rsid w:val="00780897"/>
    <w:rsid w:val="00782F38"/>
    <w:rsid w:val="00785342"/>
    <w:rsid w:val="007865B2"/>
    <w:rsid w:val="007905DD"/>
    <w:rsid w:val="00791D02"/>
    <w:rsid w:val="00796A56"/>
    <w:rsid w:val="00796F9A"/>
    <w:rsid w:val="00797C74"/>
    <w:rsid w:val="007A72F0"/>
    <w:rsid w:val="007B3B70"/>
    <w:rsid w:val="007C16FF"/>
    <w:rsid w:val="007C1DAD"/>
    <w:rsid w:val="007C2290"/>
    <w:rsid w:val="007C27CE"/>
    <w:rsid w:val="007D2E30"/>
    <w:rsid w:val="007D38E0"/>
    <w:rsid w:val="007E0B0A"/>
    <w:rsid w:val="007E299F"/>
    <w:rsid w:val="007E3368"/>
    <w:rsid w:val="007E79BC"/>
    <w:rsid w:val="008015BC"/>
    <w:rsid w:val="008062D9"/>
    <w:rsid w:val="008104EB"/>
    <w:rsid w:val="00823448"/>
    <w:rsid w:val="00831789"/>
    <w:rsid w:val="00836A00"/>
    <w:rsid w:val="00842756"/>
    <w:rsid w:val="00851F93"/>
    <w:rsid w:val="00855A46"/>
    <w:rsid w:val="008577C7"/>
    <w:rsid w:val="00864102"/>
    <w:rsid w:val="008645FF"/>
    <w:rsid w:val="008731A3"/>
    <w:rsid w:val="00873F8F"/>
    <w:rsid w:val="008749AC"/>
    <w:rsid w:val="00876793"/>
    <w:rsid w:val="00877569"/>
    <w:rsid w:val="00877F60"/>
    <w:rsid w:val="00881F9F"/>
    <w:rsid w:val="0088387E"/>
    <w:rsid w:val="00884D81"/>
    <w:rsid w:val="008B112A"/>
    <w:rsid w:val="008C0529"/>
    <w:rsid w:val="008C4382"/>
    <w:rsid w:val="008D0E36"/>
    <w:rsid w:val="008D2D25"/>
    <w:rsid w:val="008D4091"/>
    <w:rsid w:val="008F2697"/>
    <w:rsid w:val="00901A30"/>
    <w:rsid w:val="00902953"/>
    <w:rsid w:val="009119C8"/>
    <w:rsid w:val="009120EC"/>
    <w:rsid w:val="00912A37"/>
    <w:rsid w:val="0091312D"/>
    <w:rsid w:val="00914229"/>
    <w:rsid w:val="00920528"/>
    <w:rsid w:val="009224C2"/>
    <w:rsid w:val="0092672E"/>
    <w:rsid w:val="00936113"/>
    <w:rsid w:val="009435D3"/>
    <w:rsid w:val="00951F1D"/>
    <w:rsid w:val="00967FB7"/>
    <w:rsid w:val="0097742A"/>
    <w:rsid w:val="00995861"/>
    <w:rsid w:val="00997650"/>
    <w:rsid w:val="009A2320"/>
    <w:rsid w:val="009A3274"/>
    <w:rsid w:val="009A5F7F"/>
    <w:rsid w:val="009A66DE"/>
    <w:rsid w:val="009B036C"/>
    <w:rsid w:val="009B1F9F"/>
    <w:rsid w:val="009B3FB7"/>
    <w:rsid w:val="009C1497"/>
    <w:rsid w:val="009C3390"/>
    <w:rsid w:val="009C59FB"/>
    <w:rsid w:val="009D047E"/>
    <w:rsid w:val="009D15E0"/>
    <w:rsid w:val="009D4825"/>
    <w:rsid w:val="009D5A01"/>
    <w:rsid w:val="009F1DF4"/>
    <w:rsid w:val="009F4D69"/>
    <w:rsid w:val="00A03D36"/>
    <w:rsid w:val="00A171E5"/>
    <w:rsid w:val="00A2640F"/>
    <w:rsid w:val="00A3591E"/>
    <w:rsid w:val="00A37818"/>
    <w:rsid w:val="00A5202C"/>
    <w:rsid w:val="00A53D5B"/>
    <w:rsid w:val="00A577B7"/>
    <w:rsid w:val="00A66537"/>
    <w:rsid w:val="00A6719A"/>
    <w:rsid w:val="00A80CCF"/>
    <w:rsid w:val="00A841D8"/>
    <w:rsid w:val="00A8534F"/>
    <w:rsid w:val="00A854CE"/>
    <w:rsid w:val="00A8593E"/>
    <w:rsid w:val="00A86C2F"/>
    <w:rsid w:val="00A87E70"/>
    <w:rsid w:val="00A900A5"/>
    <w:rsid w:val="00AA3C51"/>
    <w:rsid w:val="00AA4211"/>
    <w:rsid w:val="00AB059D"/>
    <w:rsid w:val="00AB0BAA"/>
    <w:rsid w:val="00AB1A3E"/>
    <w:rsid w:val="00AC029B"/>
    <w:rsid w:val="00AD286F"/>
    <w:rsid w:val="00AE78C1"/>
    <w:rsid w:val="00AF01A5"/>
    <w:rsid w:val="00B02B2D"/>
    <w:rsid w:val="00B12AD7"/>
    <w:rsid w:val="00B12B44"/>
    <w:rsid w:val="00B23983"/>
    <w:rsid w:val="00B43C61"/>
    <w:rsid w:val="00B43DB1"/>
    <w:rsid w:val="00B45E5F"/>
    <w:rsid w:val="00B57732"/>
    <w:rsid w:val="00B6572C"/>
    <w:rsid w:val="00B90378"/>
    <w:rsid w:val="00BB1EBF"/>
    <w:rsid w:val="00BB4215"/>
    <w:rsid w:val="00BB5ACF"/>
    <w:rsid w:val="00BB7D52"/>
    <w:rsid w:val="00BC71FD"/>
    <w:rsid w:val="00BC7B88"/>
    <w:rsid w:val="00BD5575"/>
    <w:rsid w:val="00BD6639"/>
    <w:rsid w:val="00BE0AB6"/>
    <w:rsid w:val="00BE172E"/>
    <w:rsid w:val="00BE67C0"/>
    <w:rsid w:val="00BF096E"/>
    <w:rsid w:val="00BF0BCB"/>
    <w:rsid w:val="00C059EF"/>
    <w:rsid w:val="00C11BF6"/>
    <w:rsid w:val="00C1508C"/>
    <w:rsid w:val="00C226F4"/>
    <w:rsid w:val="00C247E7"/>
    <w:rsid w:val="00C3026C"/>
    <w:rsid w:val="00C33326"/>
    <w:rsid w:val="00C3590E"/>
    <w:rsid w:val="00C368E9"/>
    <w:rsid w:val="00C36E68"/>
    <w:rsid w:val="00C378B3"/>
    <w:rsid w:val="00C40847"/>
    <w:rsid w:val="00C4643D"/>
    <w:rsid w:val="00C81ED7"/>
    <w:rsid w:val="00C82FEA"/>
    <w:rsid w:val="00C900DF"/>
    <w:rsid w:val="00C949FC"/>
    <w:rsid w:val="00CA2E17"/>
    <w:rsid w:val="00CB3325"/>
    <w:rsid w:val="00CB3CE4"/>
    <w:rsid w:val="00CB6288"/>
    <w:rsid w:val="00CC4DBC"/>
    <w:rsid w:val="00CD04EE"/>
    <w:rsid w:val="00CD2E15"/>
    <w:rsid w:val="00CD3D73"/>
    <w:rsid w:val="00CD785E"/>
    <w:rsid w:val="00CE3192"/>
    <w:rsid w:val="00CF0824"/>
    <w:rsid w:val="00CF171E"/>
    <w:rsid w:val="00D23617"/>
    <w:rsid w:val="00D23EB9"/>
    <w:rsid w:val="00D25D52"/>
    <w:rsid w:val="00D27A2D"/>
    <w:rsid w:val="00D305A2"/>
    <w:rsid w:val="00D31077"/>
    <w:rsid w:val="00D31F16"/>
    <w:rsid w:val="00D35F98"/>
    <w:rsid w:val="00D37C33"/>
    <w:rsid w:val="00D46B4E"/>
    <w:rsid w:val="00D55F46"/>
    <w:rsid w:val="00D67C6E"/>
    <w:rsid w:val="00D7274D"/>
    <w:rsid w:val="00D755E9"/>
    <w:rsid w:val="00D77BA5"/>
    <w:rsid w:val="00D816F7"/>
    <w:rsid w:val="00D8797B"/>
    <w:rsid w:val="00DB21C3"/>
    <w:rsid w:val="00DB2C91"/>
    <w:rsid w:val="00DD655F"/>
    <w:rsid w:val="00DE274B"/>
    <w:rsid w:val="00DE5682"/>
    <w:rsid w:val="00DE5716"/>
    <w:rsid w:val="00DE62F7"/>
    <w:rsid w:val="00DE7662"/>
    <w:rsid w:val="00DF10E5"/>
    <w:rsid w:val="00DF77D3"/>
    <w:rsid w:val="00E03AF4"/>
    <w:rsid w:val="00E041AA"/>
    <w:rsid w:val="00E15314"/>
    <w:rsid w:val="00E15773"/>
    <w:rsid w:val="00E16CE4"/>
    <w:rsid w:val="00E21F8E"/>
    <w:rsid w:val="00E27633"/>
    <w:rsid w:val="00E34BE2"/>
    <w:rsid w:val="00E37DED"/>
    <w:rsid w:val="00E437B7"/>
    <w:rsid w:val="00E5305C"/>
    <w:rsid w:val="00E62BEF"/>
    <w:rsid w:val="00E6759D"/>
    <w:rsid w:val="00E7077F"/>
    <w:rsid w:val="00E77500"/>
    <w:rsid w:val="00E81E87"/>
    <w:rsid w:val="00E832E2"/>
    <w:rsid w:val="00E84702"/>
    <w:rsid w:val="00E94FBA"/>
    <w:rsid w:val="00EA63DF"/>
    <w:rsid w:val="00EA6C8C"/>
    <w:rsid w:val="00EB71C3"/>
    <w:rsid w:val="00EC1C53"/>
    <w:rsid w:val="00EC5D07"/>
    <w:rsid w:val="00ED4D1D"/>
    <w:rsid w:val="00ED6148"/>
    <w:rsid w:val="00EE2F1D"/>
    <w:rsid w:val="00EE42CC"/>
    <w:rsid w:val="00EE54FD"/>
    <w:rsid w:val="00EE5862"/>
    <w:rsid w:val="00EE7821"/>
    <w:rsid w:val="00EF2298"/>
    <w:rsid w:val="00EF375F"/>
    <w:rsid w:val="00EF596C"/>
    <w:rsid w:val="00EF59FD"/>
    <w:rsid w:val="00EF5F05"/>
    <w:rsid w:val="00EF6411"/>
    <w:rsid w:val="00F07C7E"/>
    <w:rsid w:val="00F201BA"/>
    <w:rsid w:val="00F21563"/>
    <w:rsid w:val="00F228CA"/>
    <w:rsid w:val="00F2546B"/>
    <w:rsid w:val="00F26A86"/>
    <w:rsid w:val="00F304B1"/>
    <w:rsid w:val="00F36834"/>
    <w:rsid w:val="00F41100"/>
    <w:rsid w:val="00F445D8"/>
    <w:rsid w:val="00F52B58"/>
    <w:rsid w:val="00F75055"/>
    <w:rsid w:val="00F82923"/>
    <w:rsid w:val="00F915B3"/>
    <w:rsid w:val="00F950A0"/>
    <w:rsid w:val="00FA1A7F"/>
    <w:rsid w:val="00FA200A"/>
    <w:rsid w:val="00FB3A5E"/>
    <w:rsid w:val="00FC389D"/>
    <w:rsid w:val="00FD0F87"/>
    <w:rsid w:val="00FD1FCA"/>
    <w:rsid w:val="00FD2E9D"/>
    <w:rsid w:val="00FE02B1"/>
    <w:rsid w:val="00FE2B62"/>
    <w:rsid w:val="00FE54FF"/>
    <w:rsid w:val="00FF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1610"/>
  <w15:docId w15:val="{1877B0FE-26CA-42DA-8714-2E60465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258"/>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qFormat/>
    <w:rsid w:val="003E2881"/>
    <w:pPr>
      <w:keepNext/>
      <w:spacing w:before="240" w:after="60"/>
      <w:ind w:firstLine="720"/>
      <w:outlineLvl w:val="0"/>
    </w:pPr>
    <w:rPr>
      <w:rFonts w:ascii="Arial" w:eastAsia="Calibri" w:hAnsi="Arial"/>
      <w:b/>
      <w:kern w:val="28"/>
      <w:sz w:val="28"/>
    </w:rPr>
  </w:style>
  <w:style w:type="paragraph" w:styleId="Titlu2">
    <w:name w:val="heading 2"/>
    <w:basedOn w:val="Normal"/>
    <w:next w:val="Normal"/>
    <w:link w:val="Titlu2Caracter"/>
    <w:qFormat/>
    <w:rsid w:val="003E2881"/>
    <w:pPr>
      <w:keepNext/>
      <w:ind w:firstLine="720"/>
      <w:jc w:val="center"/>
      <w:outlineLvl w:val="1"/>
    </w:pPr>
    <w:rPr>
      <w:rFonts w:ascii="$ Benguiat_Bold" w:eastAsia="Calibri" w:hAnsi="$ Benguiat_Bold"/>
      <w:b/>
      <w:sz w:val="132"/>
    </w:rPr>
  </w:style>
  <w:style w:type="paragraph" w:styleId="Titlu3">
    <w:name w:val="heading 3"/>
    <w:basedOn w:val="Normal"/>
    <w:next w:val="Normal"/>
    <w:link w:val="Titlu3Caracter"/>
    <w:qFormat/>
    <w:rsid w:val="003E2881"/>
    <w:pPr>
      <w:keepNext/>
      <w:ind w:firstLine="720"/>
      <w:jc w:val="center"/>
      <w:outlineLvl w:val="2"/>
    </w:pPr>
    <w:rPr>
      <w:rFonts w:ascii="$Caslon" w:eastAsia="Calibri" w:hAnsi="$Caslon"/>
      <w:b/>
    </w:rPr>
  </w:style>
  <w:style w:type="paragraph" w:styleId="Titlu4">
    <w:name w:val="heading 4"/>
    <w:basedOn w:val="Normal"/>
    <w:next w:val="Normal"/>
    <w:link w:val="Titlu4Caracter"/>
    <w:qFormat/>
    <w:rsid w:val="003E2881"/>
    <w:pPr>
      <w:keepNext/>
      <w:ind w:firstLine="720"/>
      <w:jc w:val="center"/>
      <w:outlineLvl w:val="3"/>
    </w:pPr>
    <w:rPr>
      <w:rFonts w:ascii="$Caslon" w:eastAsia="Calibri" w:hAnsi="$Caslon"/>
      <w:b/>
      <w:sz w:val="26"/>
    </w:rPr>
  </w:style>
  <w:style w:type="paragraph" w:styleId="Titlu5">
    <w:name w:val="heading 5"/>
    <w:basedOn w:val="Normal"/>
    <w:next w:val="Normal"/>
    <w:link w:val="Titlu5Caracter"/>
    <w:qFormat/>
    <w:rsid w:val="003E2881"/>
    <w:pPr>
      <w:keepNext/>
      <w:ind w:firstLine="720"/>
      <w:jc w:val="center"/>
      <w:outlineLvl w:val="4"/>
    </w:pPr>
    <w:rPr>
      <w:rFonts w:ascii="$Caslon" w:eastAsia="Calibri" w:hAnsi="$Caslon"/>
      <w:sz w:val="24"/>
    </w:rPr>
  </w:style>
  <w:style w:type="paragraph" w:styleId="Titlu6">
    <w:name w:val="heading 6"/>
    <w:basedOn w:val="Normal"/>
    <w:next w:val="Normal"/>
    <w:link w:val="Titlu6Caracter"/>
    <w:qFormat/>
    <w:rsid w:val="003E2881"/>
    <w:pPr>
      <w:keepNext/>
      <w:ind w:firstLine="720"/>
      <w:jc w:val="center"/>
      <w:outlineLvl w:val="5"/>
    </w:pPr>
    <w:rPr>
      <w:rFonts w:ascii="$Caslon" w:eastAsia="Calibri" w:hAnsi="$Caslon"/>
      <w:b/>
      <w:sz w:val="22"/>
    </w:rPr>
  </w:style>
  <w:style w:type="paragraph" w:styleId="Titlu7">
    <w:name w:val="heading 7"/>
    <w:basedOn w:val="Normal"/>
    <w:next w:val="Normal"/>
    <w:link w:val="Titlu7Caracter"/>
    <w:qFormat/>
    <w:rsid w:val="003E2881"/>
    <w:pPr>
      <w:keepNext/>
      <w:ind w:firstLine="720"/>
      <w:jc w:val="center"/>
      <w:outlineLvl w:val="6"/>
    </w:pPr>
    <w:rPr>
      <w:rFonts w:ascii="Garamond" w:eastAsia="Calibri" w:hAnsi="Garamond"/>
      <w:b/>
      <w:sz w:val="28"/>
    </w:rPr>
  </w:style>
  <w:style w:type="paragraph" w:styleId="Titlu8">
    <w:name w:val="heading 8"/>
    <w:basedOn w:val="Normal"/>
    <w:next w:val="Normal"/>
    <w:link w:val="Titlu8Caracter"/>
    <w:qFormat/>
    <w:rsid w:val="003E2881"/>
    <w:pPr>
      <w:keepNext/>
      <w:ind w:firstLine="720"/>
      <w:jc w:val="center"/>
      <w:outlineLvl w:val="7"/>
    </w:pPr>
    <w:rPr>
      <w:rFonts w:ascii="$Caslon" w:eastAsia="Calibri" w:hAnsi="$Caslon"/>
      <w:b/>
      <w:sz w:val="24"/>
    </w:rPr>
  </w:style>
  <w:style w:type="paragraph" w:styleId="Titlu9">
    <w:name w:val="heading 9"/>
    <w:basedOn w:val="Normal"/>
    <w:next w:val="Normal"/>
    <w:link w:val="Titlu9Caracter"/>
    <w:qFormat/>
    <w:rsid w:val="003E2881"/>
    <w:pPr>
      <w:keepNext/>
      <w:ind w:firstLine="0"/>
      <w:jc w:val="center"/>
      <w:outlineLvl w:val="8"/>
    </w:pPr>
    <w:rPr>
      <w:rFonts w:eastAsia="Calibri"/>
      <w:sz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11F22"/>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1"/>
    <w:qFormat/>
    <w:rsid w:val="009119C8"/>
    <w:pPr>
      <w:ind w:left="720"/>
      <w:contextualSpacing/>
    </w:pPr>
  </w:style>
  <w:style w:type="paragraph" w:styleId="NormalWeb">
    <w:name w:val="Normal (Web)"/>
    <w:basedOn w:val="Normal"/>
    <w:uiPriority w:val="99"/>
    <w:unhideWhenUsed/>
    <w:rsid w:val="009A2320"/>
    <w:pPr>
      <w:ind w:firstLine="567"/>
    </w:pPr>
    <w:rPr>
      <w:sz w:val="24"/>
      <w:szCs w:val="24"/>
      <w:lang w:val="ru-RU" w:eastAsia="ru-RU"/>
    </w:rPr>
  </w:style>
  <w:style w:type="paragraph" w:customStyle="1" w:styleId="tt">
    <w:name w:val="tt"/>
    <w:basedOn w:val="Normal"/>
    <w:uiPriority w:val="99"/>
    <w:rsid w:val="009A2320"/>
    <w:pPr>
      <w:ind w:firstLine="0"/>
      <w:jc w:val="center"/>
    </w:pPr>
    <w:rPr>
      <w:b/>
      <w:bCs/>
      <w:sz w:val="24"/>
      <w:szCs w:val="24"/>
      <w:lang w:val="ru-RU" w:eastAsia="ru-RU"/>
    </w:rPr>
  </w:style>
  <w:style w:type="paragraph" w:customStyle="1" w:styleId="cp">
    <w:name w:val="cp"/>
    <w:basedOn w:val="Normal"/>
    <w:uiPriority w:val="99"/>
    <w:rsid w:val="009A2320"/>
    <w:pPr>
      <w:ind w:firstLine="0"/>
      <w:jc w:val="center"/>
    </w:pPr>
    <w:rPr>
      <w:b/>
      <w:bCs/>
      <w:sz w:val="24"/>
      <w:szCs w:val="24"/>
      <w:lang w:val="ru-RU" w:eastAsia="ru-RU"/>
    </w:rPr>
  </w:style>
  <w:style w:type="paragraph" w:customStyle="1" w:styleId="cn">
    <w:name w:val="cn"/>
    <w:basedOn w:val="Normal"/>
    <w:uiPriority w:val="99"/>
    <w:rsid w:val="009A2320"/>
    <w:pPr>
      <w:ind w:firstLine="0"/>
      <w:jc w:val="center"/>
    </w:pPr>
    <w:rPr>
      <w:sz w:val="24"/>
      <w:szCs w:val="24"/>
      <w:lang w:val="ro-RO" w:eastAsia="ru-RU"/>
    </w:rPr>
  </w:style>
  <w:style w:type="paragraph" w:styleId="TextnBalon">
    <w:name w:val="Balloon Text"/>
    <w:basedOn w:val="Normal"/>
    <w:link w:val="TextnBalonCaracter"/>
    <w:unhideWhenUsed/>
    <w:rsid w:val="009A2320"/>
    <w:pPr>
      <w:ind w:firstLine="0"/>
      <w:jc w:val="left"/>
    </w:pPr>
    <w:rPr>
      <w:rFonts w:ascii="Segoe UI" w:eastAsiaTheme="minorHAnsi" w:hAnsi="Segoe UI" w:cs="Segoe UI"/>
      <w:sz w:val="18"/>
      <w:szCs w:val="18"/>
      <w:lang w:val="ru-RU"/>
    </w:rPr>
  </w:style>
  <w:style w:type="character" w:customStyle="1" w:styleId="TextnBalonCaracter">
    <w:name w:val="Text în Balon Caracter"/>
    <w:basedOn w:val="Fontdeparagrafimplicit"/>
    <w:link w:val="TextnBalon"/>
    <w:rsid w:val="009A2320"/>
    <w:rPr>
      <w:rFonts w:ascii="Segoe UI" w:hAnsi="Segoe UI" w:cs="Segoe UI"/>
      <w:kern w:val="0"/>
      <w:sz w:val="18"/>
      <w:szCs w:val="18"/>
      <w14:ligatures w14:val="none"/>
    </w:rPr>
  </w:style>
  <w:style w:type="character" w:customStyle="1" w:styleId="Titlu1Caracter">
    <w:name w:val="Titlu 1 Caracter"/>
    <w:basedOn w:val="Fontdeparagrafimplicit"/>
    <w:link w:val="Titlu1"/>
    <w:rsid w:val="003E2881"/>
    <w:rPr>
      <w:rFonts w:ascii="Arial" w:eastAsia="Calibri" w:hAnsi="Arial" w:cs="Times New Roman"/>
      <w:b/>
      <w:kern w:val="28"/>
      <w:sz w:val="28"/>
      <w:szCs w:val="20"/>
      <w:lang w:val="en-US"/>
      <w14:ligatures w14:val="none"/>
    </w:rPr>
  </w:style>
  <w:style w:type="character" w:customStyle="1" w:styleId="Titlu2Caracter">
    <w:name w:val="Titlu 2 Caracter"/>
    <w:basedOn w:val="Fontdeparagrafimplicit"/>
    <w:link w:val="Titlu2"/>
    <w:rsid w:val="003E2881"/>
    <w:rPr>
      <w:rFonts w:ascii="$ Benguiat_Bold" w:eastAsia="Calibri" w:hAnsi="$ Benguiat_Bold" w:cs="Times New Roman"/>
      <w:b/>
      <w:kern w:val="0"/>
      <w:sz w:val="132"/>
      <w:szCs w:val="20"/>
      <w:lang w:val="en-US"/>
      <w14:ligatures w14:val="none"/>
    </w:rPr>
  </w:style>
  <w:style w:type="character" w:customStyle="1" w:styleId="Titlu3Caracter">
    <w:name w:val="Titlu 3 Caracter"/>
    <w:basedOn w:val="Fontdeparagrafimplicit"/>
    <w:link w:val="Titlu3"/>
    <w:rsid w:val="003E2881"/>
    <w:rPr>
      <w:rFonts w:ascii="$Caslon" w:eastAsia="Calibri" w:hAnsi="$Caslon" w:cs="Times New Roman"/>
      <w:b/>
      <w:kern w:val="0"/>
      <w:sz w:val="20"/>
      <w:szCs w:val="20"/>
      <w:lang w:val="en-US"/>
      <w14:ligatures w14:val="none"/>
    </w:rPr>
  </w:style>
  <w:style w:type="character" w:customStyle="1" w:styleId="Titlu4Caracter">
    <w:name w:val="Titlu 4 Caracter"/>
    <w:basedOn w:val="Fontdeparagrafimplicit"/>
    <w:link w:val="Titlu4"/>
    <w:rsid w:val="003E2881"/>
    <w:rPr>
      <w:rFonts w:ascii="$Caslon" w:eastAsia="Calibri" w:hAnsi="$Caslon" w:cs="Times New Roman"/>
      <w:b/>
      <w:kern w:val="0"/>
      <w:sz w:val="26"/>
      <w:szCs w:val="20"/>
      <w:lang w:val="en-US"/>
      <w14:ligatures w14:val="none"/>
    </w:rPr>
  </w:style>
  <w:style w:type="character" w:customStyle="1" w:styleId="Titlu5Caracter">
    <w:name w:val="Titlu 5 Caracter"/>
    <w:basedOn w:val="Fontdeparagrafimplicit"/>
    <w:link w:val="Titlu5"/>
    <w:rsid w:val="003E2881"/>
    <w:rPr>
      <w:rFonts w:ascii="$Caslon" w:eastAsia="Calibri" w:hAnsi="$Caslon" w:cs="Times New Roman"/>
      <w:kern w:val="0"/>
      <w:sz w:val="24"/>
      <w:szCs w:val="20"/>
      <w:lang w:val="en-US"/>
      <w14:ligatures w14:val="none"/>
    </w:rPr>
  </w:style>
  <w:style w:type="character" w:customStyle="1" w:styleId="Titlu6Caracter">
    <w:name w:val="Titlu 6 Caracter"/>
    <w:basedOn w:val="Fontdeparagrafimplicit"/>
    <w:link w:val="Titlu6"/>
    <w:rsid w:val="003E2881"/>
    <w:rPr>
      <w:rFonts w:ascii="$Caslon" w:eastAsia="Calibri" w:hAnsi="$Caslon" w:cs="Times New Roman"/>
      <w:b/>
      <w:kern w:val="0"/>
      <w:szCs w:val="20"/>
      <w:lang w:val="en-US"/>
      <w14:ligatures w14:val="none"/>
    </w:rPr>
  </w:style>
  <w:style w:type="character" w:customStyle="1" w:styleId="Titlu7Caracter">
    <w:name w:val="Titlu 7 Caracter"/>
    <w:basedOn w:val="Fontdeparagrafimplicit"/>
    <w:link w:val="Titlu7"/>
    <w:rsid w:val="003E2881"/>
    <w:rPr>
      <w:rFonts w:ascii="Garamond" w:eastAsia="Calibri" w:hAnsi="Garamond" w:cs="Times New Roman"/>
      <w:b/>
      <w:kern w:val="0"/>
      <w:sz w:val="28"/>
      <w:szCs w:val="20"/>
      <w:lang w:val="en-US"/>
      <w14:ligatures w14:val="none"/>
    </w:rPr>
  </w:style>
  <w:style w:type="character" w:customStyle="1" w:styleId="Titlu8Caracter">
    <w:name w:val="Titlu 8 Caracter"/>
    <w:basedOn w:val="Fontdeparagrafimplicit"/>
    <w:link w:val="Titlu8"/>
    <w:rsid w:val="003E2881"/>
    <w:rPr>
      <w:rFonts w:ascii="$Caslon" w:eastAsia="Calibri" w:hAnsi="$Caslon" w:cs="Times New Roman"/>
      <w:b/>
      <w:kern w:val="0"/>
      <w:sz w:val="24"/>
      <w:szCs w:val="20"/>
      <w:lang w:val="en-US"/>
      <w14:ligatures w14:val="none"/>
    </w:rPr>
  </w:style>
  <w:style w:type="character" w:customStyle="1" w:styleId="Titlu9Caracter">
    <w:name w:val="Titlu 9 Caracter"/>
    <w:basedOn w:val="Fontdeparagrafimplicit"/>
    <w:link w:val="Titlu9"/>
    <w:rsid w:val="003E2881"/>
    <w:rPr>
      <w:rFonts w:ascii="Times New Roman" w:eastAsia="Calibri" w:hAnsi="Times New Roman" w:cs="Times New Roman"/>
      <w:kern w:val="0"/>
      <w:sz w:val="24"/>
      <w:szCs w:val="20"/>
      <w:lang w:val="ro-RO"/>
      <w14:ligatures w14:val="none"/>
    </w:rPr>
  </w:style>
  <w:style w:type="character" w:styleId="Robust">
    <w:name w:val="Strong"/>
    <w:qFormat/>
    <w:rsid w:val="003E2881"/>
    <w:rPr>
      <w:b/>
      <w:bCs/>
    </w:rPr>
  </w:style>
  <w:style w:type="character" w:styleId="Hyperlink">
    <w:name w:val="Hyperlink"/>
    <w:rsid w:val="003E2881"/>
    <w:rPr>
      <w:color w:val="0000FF"/>
      <w:u w:val="single"/>
    </w:rPr>
  </w:style>
  <w:style w:type="paragraph" w:styleId="Antet">
    <w:name w:val="header"/>
    <w:basedOn w:val="Normal"/>
    <w:link w:val="AntetCaracter"/>
    <w:rsid w:val="003E2881"/>
    <w:pPr>
      <w:tabs>
        <w:tab w:val="center" w:pos="4677"/>
        <w:tab w:val="right" w:pos="9355"/>
      </w:tabs>
      <w:ind w:firstLine="720"/>
    </w:pPr>
    <w:rPr>
      <w:rFonts w:eastAsia="Calibri"/>
    </w:rPr>
  </w:style>
  <w:style w:type="character" w:customStyle="1" w:styleId="AntetCaracter">
    <w:name w:val="Antet Caracter"/>
    <w:basedOn w:val="Fontdeparagrafimplicit"/>
    <w:link w:val="Antet"/>
    <w:rsid w:val="003E2881"/>
    <w:rPr>
      <w:rFonts w:ascii="Times New Roman" w:eastAsia="Calibri" w:hAnsi="Times New Roman" w:cs="Times New Roman"/>
      <w:kern w:val="0"/>
      <w:sz w:val="20"/>
      <w:szCs w:val="20"/>
      <w:lang w:val="en-US"/>
      <w14:ligatures w14:val="none"/>
    </w:rPr>
  </w:style>
  <w:style w:type="paragraph" w:styleId="Subsol">
    <w:name w:val="footer"/>
    <w:basedOn w:val="Normal"/>
    <w:link w:val="SubsolCaracter"/>
    <w:rsid w:val="003E2881"/>
    <w:pPr>
      <w:tabs>
        <w:tab w:val="center" w:pos="4677"/>
        <w:tab w:val="right" w:pos="9355"/>
      </w:tabs>
      <w:ind w:firstLine="720"/>
    </w:pPr>
    <w:rPr>
      <w:rFonts w:eastAsia="Calibri"/>
    </w:rPr>
  </w:style>
  <w:style w:type="character" w:customStyle="1" w:styleId="SubsolCaracter">
    <w:name w:val="Subsol Caracter"/>
    <w:basedOn w:val="Fontdeparagrafimplicit"/>
    <w:link w:val="Subsol"/>
    <w:rsid w:val="003E2881"/>
    <w:rPr>
      <w:rFonts w:ascii="Times New Roman" w:eastAsia="Calibri" w:hAnsi="Times New Roman" w:cs="Times New Roman"/>
      <w:kern w:val="0"/>
      <w:sz w:val="20"/>
      <w:szCs w:val="20"/>
      <w:lang w:val="en-US"/>
      <w14:ligatures w14:val="none"/>
    </w:rPr>
  </w:style>
  <w:style w:type="paragraph" w:customStyle="1" w:styleId="CharChar">
    <w:name w:val="Char Char Знак Знак"/>
    <w:basedOn w:val="Normal"/>
    <w:rsid w:val="003E2881"/>
    <w:pPr>
      <w:spacing w:after="160" w:line="240" w:lineRule="exact"/>
      <w:ind w:firstLine="0"/>
      <w:jc w:val="left"/>
    </w:pPr>
    <w:rPr>
      <w:rFonts w:ascii="Arial" w:eastAsia="Batang" w:hAnsi="Arial" w:cs="Arial"/>
    </w:rPr>
  </w:style>
  <w:style w:type="paragraph" w:styleId="Textcomentariu">
    <w:name w:val="annotation text"/>
    <w:basedOn w:val="Normal"/>
    <w:link w:val="TextcomentariuCaracter"/>
    <w:rsid w:val="003E2881"/>
    <w:pPr>
      <w:ind w:firstLine="0"/>
      <w:jc w:val="left"/>
    </w:pPr>
    <w:rPr>
      <w:rFonts w:eastAsia="Calibri"/>
      <w:lang w:val="ro-RO" w:eastAsia="ru-RU"/>
    </w:rPr>
  </w:style>
  <w:style w:type="character" w:customStyle="1" w:styleId="TextcomentariuCaracter">
    <w:name w:val="Text comentariu Caracter"/>
    <w:basedOn w:val="Fontdeparagrafimplicit"/>
    <w:link w:val="Textcomentariu"/>
    <w:rsid w:val="003E2881"/>
    <w:rPr>
      <w:rFonts w:ascii="Times New Roman" w:eastAsia="Calibri" w:hAnsi="Times New Roman" w:cs="Times New Roman"/>
      <w:kern w:val="0"/>
      <w:sz w:val="20"/>
      <w:szCs w:val="20"/>
      <w:lang w:val="ro-RO" w:eastAsia="ru-RU"/>
      <w14:ligatures w14:val="none"/>
    </w:rPr>
  </w:style>
  <w:style w:type="paragraph" w:styleId="SubiectComentariu">
    <w:name w:val="annotation subject"/>
    <w:basedOn w:val="Textcomentariu"/>
    <w:next w:val="Textcomentariu"/>
    <w:link w:val="SubiectComentariuCaracter"/>
    <w:rsid w:val="003E2881"/>
    <w:rPr>
      <w:b/>
      <w:bCs/>
    </w:rPr>
  </w:style>
  <w:style w:type="character" w:customStyle="1" w:styleId="SubiectComentariuCaracter">
    <w:name w:val="Subiect Comentariu Caracter"/>
    <w:basedOn w:val="TextcomentariuCaracter"/>
    <w:link w:val="SubiectComentariu"/>
    <w:rsid w:val="003E2881"/>
    <w:rPr>
      <w:rFonts w:ascii="Times New Roman" w:eastAsia="Calibri" w:hAnsi="Times New Roman" w:cs="Times New Roman"/>
      <w:b/>
      <w:bCs/>
      <w:kern w:val="0"/>
      <w:sz w:val="20"/>
      <w:szCs w:val="20"/>
      <w:lang w:val="ro-RO" w:eastAsia="ru-RU"/>
      <w14:ligatures w14:val="none"/>
    </w:rPr>
  </w:style>
  <w:style w:type="paragraph" w:styleId="PreformatatHTML">
    <w:name w:val="HTML Preformatted"/>
    <w:basedOn w:val="Normal"/>
    <w:link w:val="PreformatatHTMLCaracter"/>
    <w:rsid w:val="003E2881"/>
    <w:pPr>
      <w:ind w:firstLine="0"/>
      <w:jc w:val="left"/>
    </w:pPr>
    <w:rPr>
      <w:rFonts w:ascii="Consolas" w:eastAsia="Calibri" w:hAnsi="Consolas"/>
    </w:rPr>
  </w:style>
  <w:style w:type="character" w:customStyle="1" w:styleId="PreformatatHTMLCaracter">
    <w:name w:val="Preformatat HTML Caracter"/>
    <w:basedOn w:val="Fontdeparagrafimplicit"/>
    <w:link w:val="PreformatatHTML"/>
    <w:rsid w:val="003E2881"/>
    <w:rPr>
      <w:rFonts w:ascii="Consolas" w:eastAsia="Calibri" w:hAnsi="Consolas" w:cs="Times New Roman"/>
      <w:kern w:val="0"/>
      <w:sz w:val="20"/>
      <w:szCs w:val="20"/>
      <w:lang w:val="en-US"/>
      <w14:ligatures w14:val="none"/>
    </w:rPr>
  </w:style>
  <w:style w:type="character" w:customStyle="1" w:styleId="CorptextCaracter">
    <w:name w:val="Corp text Caracter"/>
    <w:link w:val="Corptext"/>
    <w:locked/>
    <w:rsid w:val="003E2881"/>
    <w:rPr>
      <w:sz w:val="24"/>
      <w:szCs w:val="24"/>
      <w:lang w:eastAsia="x-none"/>
    </w:rPr>
  </w:style>
  <w:style w:type="paragraph" w:styleId="Corptext">
    <w:name w:val="Body Text"/>
    <w:basedOn w:val="Normal"/>
    <w:link w:val="CorptextCaracter"/>
    <w:rsid w:val="003E2881"/>
    <w:pPr>
      <w:ind w:firstLine="0"/>
      <w:jc w:val="center"/>
    </w:pPr>
    <w:rPr>
      <w:rFonts w:asciiTheme="minorHAnsi" w:eastAsiaTheme="minorHAnsi" w:hAnsiTheme="minorHAnsi" w:cstheme="minorBidi"/>
      <w:kern w:val="2"/>
      <w:sz w:val="24"/>
      <w:szCs w:val="24"/>
      <w:lang w:val="ru-RU" w:eastAsia="x-none"/>
      <w14:ligatures w14:val="standardContextual"/>
    </w:rPr>
  </w:style>
  <w:style w:type="character" w:customStyle="1" w:styleId="CorptextCaracter1">
    <w:name w:val="Corp text Caracter1"/>
    <w:basedOn w:val="Fontdeparagrafimplicit"/>
    <w:uiPriority w:val="99"/>
    <w:semiHidden/>
    <w:rsid w:val="003E2881"/>
    <w:rPr>
      <w:rFonts w:ascii="Times New Roman" w:eastAsia="Times New Roman" w:hAnsi="Times New Roman" w:cs="Times New Roman"/>
      <w:kern w:val="0"/>
      <w:sz w:val="20"/>
      <w:szCs w:val="20"/>
      <w:lang w:val="en-US"/>
      <w14:ligatures w14:val="none"/>
    </w:rPr>
  </w:style>
  <w:style w:type="character" w:customStyle="1" w:styleId="2">
    <w:name w:val="Основной текст (2)_"/>
    <w:link w:val="20"/>
    <w:locked/>
    <w:rsid w:val="003E2881"/>
    <w:rPr>
      <w:sz w:val="30"/>
      <w:szCs w:val="30"/>
      <w:shd w:val="clear" w:color="auto" w:fill="FFFFFF"/>
    </w:rPr>
  </w:style>
  <w:style w:type="paragraph" w:customStyle="1" w:styleId="20">
    <w:name w:val="Основной текст (2)"/>
    <w:basedOn w:val="Normal"/>
    <w:link w:val="2"/>
    <w:rsid w:val="003E2881"/>
    <w:pPr>
      <w:shd w:val="clear" w:color="auto" w:fill="FFFFFF"/>
      <w:spacing w:before="300" w:line="240" w:lineRule="atLeast"/>
      <w:ind w:firstLine="0"/>
      <w:jc w:val="left"/>
    </w:pPr>
    <w:rPr>
      <w:rFonts w:asciiTheme="minorHAnsi" w:eastAsiaTheme="minorHAnsi" w:hAnsiTheme="minorHAnsi" w:cstheme="minorBidi"/>
      <w:kern w:val="2"/>
      <w:sz w:val="30"/>
      <w:szCs w:val="30"/>
      <w:shd w:val="clear" w:color="auto" w:fill="FFFFFF"/>
      <w:lang w:val="ru-RU"/>
      <w14:ligatures w14:val="standardContextual"/>
    </w:rPr>
  </w:style>
  <w:style w:type="paragraph" w:styleId="Frspaiere">
    <w:name w:val="No Spacing"/>
    <w:uiPriority w:val="1"/>
    <w:qFormat/>
    <w:rsid w:val="001B1DB8"/>
    <w:pPr>
      <w:spacing w:after="0" w:line="240" w:lineRule="auto"/>
    </w:pPr>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E20AD-4907-4ADD-B99B-93E8DBD1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11542</Words>
  <Characters>66950</Characters>
  <Application>Microsoft Office Word</Application>
  <DocSecurity>0</DocSecurity>
  <Lines>557</Lines>
  <Paragraphs>156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DL02</dc:creator>
  <cp:keywords/>
  <dc:description/>
  <cp:lastModifiedBy>Office2@mai.gov.md</cp:lastModifiedBy>
  <cp:revision>4</cp:revision>
  <dcterms:created xsi:type="dcterms:W3CDTF">2025-05-26T08:36:00Z</dcterms:created>
  <dcterms:modified xsi:type="dcterms:W3CDTF">2025-05-27T04:56:00Z</dcterms:modified>
</cp:coreProperties>
</file>