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D76B3" w14:textId="68A36F45" w:rsidR="00921EB2" w:rsidRPr="00924984" w:rsidRDefault="009E7CF9" w:rsidP="00972A8D">
      <w:pPr>
        <w:spacing w:after="0" w:line="240" w:lineRule="auto"/>
        <w:jc w:val="center"/>
        <w:rPr>
          <w:rFonts w:ascii="Times New Roman" w:hAnsi="Times New Roman" w:cs="Times New Roman"/>
          <w:b/>
          <w:bCs/>
          <w:sz w:val="24"/>
          <w:szCs w:val="24"/>
        </w:rPr>
      </w:pPr>
      <w:r w:rsidRPr="00924984">
        <w:rPr>
          <w:rFonts w:ascii="Times New Roman" w:hAnsi="Times New Roman" w:cs="Times New Roman"/>
          <w:b/>
          <w:bCs/>
          <w:sz w:val="24"/>
          <w:szCs w:val="24"/>
        </w:rPr>
        <w:t xml:space="preserve"> </w:t>
      </w:r>
      <w:r w:rsidR="00921EB2" w:rsidRPr="00924984">
        <w:rPr>
          <w:rFonts w:ascii="Times New Roman" w:hAnsi="Times New Roman" w:cs="Times New Roman"/>
          <w:b/>
          <w:bCs/>
          <w:sz w:val="24"/>
          <w:szCs w:val="24"/>
        </w:rPr>
        <w:t>NOTA INFORMATIVĂ</w:t>
      </w:r>
      <w:r w:rsidR="00285E1D" w:rsidRPr="00924984">
        <w:rPr>
          <w:rFonts w:ascii="Times New Roman" w:hAnsi="Times New Roman" w:cs="Times New Roman"/>
          <w:b/>
          <w:bCs/>
          <w:sz w:val="24"/>
          <w:szCs w:val="24"/>
        </w:rPr>
        <w:t xml:space="preserve"> </w:t>
      </w:r>
    </w:p>
    <w:p w14:paraId="03097E49" w14:textId="29B1BA51" w:rsidR="00E13605" w:rsidRPr="00924984" w:rsidRDefault="00921EB2" w:rsidP="0018549A">
      <w:pPr>
        <w:shd w:val="clear" w:color="auto" w:fill="FFFFFF"/>
        <w:spacing w:after="0" w:line="240" w:lineRule="auto"/>
        <w:jc w:val="center"/>
        <w:outlineLvl w:val="4"/>
        <w:rPr>
          <w:rFonts w:ascii="Times New Roman" w:eastAsia="Times New Roman" w:hAnsi="Times New Roman" w:cs="Times New Roman"/>
          <w:b/>
          <w:bCs/>
          <w:sz w:val="24"/>
          <w:szCs w:val="24"/>
          <w:lang w:eastAsia="ro-MD"/>
        </w:rPr>
      </w:pPr>
      <w:r w:rsidRPr="00924984">
        <w:rPr>
          <w:rFonts w:ascii="Times New Roman" w:hAnsi="Times New Roman" w:cs="Times New Roman"/>
          <w:b/>
          <w:bCs/>
          <w:sz w:val="24"/>
          <w:szCs w:val="24"/>
        </w:rPr>
        <w:t xml:space="preserve">la proiectul </w:t>
      </w:r>
      <w:proofErr w:type="spellStart"/>
      <w:r w:rsidRPr="00924984">
        <w:rPr>
          <w:rFonts w:ascii="Times New Roman" w:hAnsi="Times New Roman" w:cs="Times New Roman"/>
          <w:b/>
          <w:bCs/>
          <w:sz w:val="24"/>
          <w:szCs w:val="24"/>
        </w:rPr>
        <w:t>Hotărîrii</w:t>
      </w:r>
      <w:proofErr w:type="spellEnd"/>
      <w:r w:rsidRPr="00924984">
        <w:rPr>
          <w:rFonts w:ascii="Times New Roman" w:hAnsi="Times New Roman" w:cs="Times New Roman"/>
          <w:b/>
          <w:bCs/>
          <w:sz w:val="24"/>
          <w:szCs w:val="24"/>
        </w:rPr>
        <w:t xml:space="preserve"> de Guvern </w:t>
      </w:r>
      <w:r w:rsidR="00DB1AA6" w:rsidRPr="00924984">
        <w:rPr>
          <w:rFonts w:ascii="Times New Roman" w:eastAsia="Times New Roman" w:hAnsi="Times New Roman" w:cs="Times New Roman"/>
          <w:b/>
          <w:bCs/>
          <w:sz w:val="24"/>
          <w:szCs w:val="24"/>
          <w:lang w:eastAsia="ro-MD"/>
        </w:rPr>
        <w:t>cu privire la</w:t>
      </w:r>
      <w:r w:rsidR="00E13605" w:rsidRPr="00924984">
        <w:rPr>
          <w:rFonts w:ascii="Times New Roman" w:eastAsia="Times New Roman" w:hAnsi="Times New Roman" w:cs="Times New Roman"/>
          <w:b/>
          <w:bCs/>
          <w:sz w:val="24"/>
          <w:szCs w:val="24"/>
          <w:lang w:eastAsia="ro-MD"/>
        </w:rPr>
        <w:t xml:space="preserve"> </w:t>
      </w:r>
    </w:p>
    <w:p w14:paraId="73F30B7F" w14:textId="60F0A339" w:rsidR="00E13605" w:rsidRPr="00924984" w:rsidRDefault="00D800DE" w:rsidP="00972A8D">
      <w:pPr>
        <w:shd w:val="clear" w:color="auto" w:fill="FFFFFF"/>
        <w:spacing w:after="165" w:line="240" w:lineRule="auto"/>
        <w:jc w:val="center"/>
        <w:outlineLvl w:val="4"/>
        <w:rPr>
          <w:rFonts w:ascii="Times New Roman" w:eastAsia="Times New Roman" w:hAnsi="Times New Roman" w:cs="Times New Roman"/>
          <w:sz w:val="24"/>
          <w:szCs w:val="24"/>
          <w:lang w:eastAsia="ro-MD"/>
        </w:rPr>
      </w:pPr>
      <w:r w:rsidRPr="00924984">
        <w:rPr>
          <w:rFonts w:ascii="Times New Roman" w:eastAsia="Times New Roman" w:hAnsi="Times New Roman" w:cs="Times New Roman"/>
          <w:b/>
          <w:bCs/>
          <w:sz w:val="24"/>
          <w:szCs w:val="24"/>
          <w:lang w:eastAsia="ro-MD"/>
        </w:rPr>
        <w:t>reorganizarea</w:t>
      </w:r>
      <w:r w:rsidR="00F64659" w:rsidRPr="00924984">
        <w:rPr>
          <w:rFonts w:ascii="Times New Roman" w:eastAsia="Times New Roman" w:hAnsi="Times New Roman" w:cs="Times New Roman"/>
          <w:b/>
          <w:bCs/>
          <w:sz w:val="24"/>
          <w:szCs w:val="24"/>
          <w:lang w:eastAsia="ro-MD"/>
        </w:rPr>
        <w:t xml:space="preserve"> Agenției de Mediu</w:t>
      </w:r>
    </w:p>
    <w:tbl>
      <w:tblPr>
        <w:tblStyle w:val="Tabelgril"/>
        <w:tblW w:w="9634" w:type="dxa"/>
        <w:tblLook w:val="04A0" w:firstRow="1" w:lastRow="0" w:firstColumn="1" w:lastColumn="0" w:noHBand="0" w:noVBand="1"/>
      </w:tblPr>
      <w:tblGrid>
        <w:gridCol w:w="9765"/>
      </w:tblGrid>
      <w:tr w:rsidR="00924984" w:rsidRPr="00924984" w14:paraId="23014197" w14:textId="77777777" w:rsidTr="001C2104">
        <w:tc>
          <w:tcPr>
            <w:tcW w:w="9634" w:type="dxa"/>
            <w:tcBorders>
              <w:bottom w:val="nil"/>
            </w:tcBorders>
            <w:shd w:val="clear" w:color="auto" w:fill="C5E0B3" w:themeFill="accent6" w:themeFillTint="66"/>
          </w:tcPr>
          <w:p w14:paraId="2D61FBAF" w14:textId="44A72920" w:rsidR="00921EB2" w:rsidRPr="00924984" w:rsidRDefault="00921EB2">
            <w:pPr>
              <w:rPr>
                <w:rFonts w:ascii="Times New Roman" w:hAnsi="Times New Roman" w:cs="Times New Roman"/>
                <w:b/>
                <w:bCs/>
                <w:sz w:val="24"/>
                <w:szCs w:val="24"/>
              </w:rPr>
            </w:pPr>
            <w:r w:rsidRPr="00924984">
              <w:rPr>
                <w:rFonts w:ascii="Times New Roman" w:hAnsi="Times New Roman" w:cs="Times New Roman"/>
                <w:b/>
                <w:bCs/>
                <w:sz w:val="24"/>
                <w:szCs w:val="24"/>
              </w:rPr>
              <w:t xml:space="preserve">1. Denumirea autorului </w:t>
            </w:r>
            <w:proofErr w:type="spellStart"/>
            <w:r w:rsidRPr="00924984">
              <w:rPr>
                <w:rFonts w:ascii="Times New Roman" w:hAnsi="Times New Roman" w:cs="Times New Roman"/>
                <w:b/>
                <w:bCs/>
                <w:sz w:val="24"/>
                <w:szCs w:val="24"/>
              </w:rPr>
              <w:t>şi</w:t>
            </w:r>
            <w:proofErr w:type="spellEnd"/>
            <w:r w:rsidRPr="00924984">
              <w:rPr>
                <w:rFonts w:ascii="Times New Roman" w:hAnsi="Times New Roman" w:cs="Times New Roman"/>
                <w:b/>
                <w:bCs/>
                <w:sz w:val="24"/>
                <w:szCs w:val="24"/>
              </w:rPr>
              <w:t xml:space="preserve">, după caz, a participanților la elaborarea proiectului </w:t>
            </w:r>
          </w:p>
        </w:tc>
      </w:tr>
      <w:tr w:rsidR="00924984" w:rsidRPr="00924984" w14:paraId="21E9674E" w14:textId="77777777" w:rsidTr="00F422F7">
        <w:tc>
          <w:tcPr>
            <w:tcW w:w="9634" w:type="dxa"/>
            <w:tcBorders>
              <w:top w:val="nil"/>
              <w:bottom w:val="single" w:sz="4" w:space="0" w:color="auto"/>
            </w:tcBorders>
          </w:tcPr>
          <w:p w14:paraId="023E0F9B" w14:textId="37CEA917" w:rsidR="001C2104" w:rsidRPr="00924984" w:rsidRDefault="00921EB2" w:rsidP="00972A8D">
            <w:pPr>
              <w:shd w:val="clear" w:color="auto" w:fill="FFFFFF"/>
              <w:spacing w:after="165"/>
              <w:jc w:val="both"/>
              <w:outlineLvl w:val="4"/>
              <w:rPr>
                <w:rFonts w:ascii="Times New Roman" w:eastAsia="Times New Roman" w:hAnsi="Times New Roman" w:cs="Times New Roman"/>
                <w:sz w:val="24"/>
                <w:szCs w:val="24"/>
                <w:lang w:eastAsia="ro-MD"/>
              </w:rPr>
            </w:pPr>
            <w:r w:rsidRPr="00924984">
              <w:rPr>
                <w:rFonts w:ascii="Times New Roman" w:hAnsi="Times New Roman" w:cs="Times New Roman"/>
                <w:sz w:val="24"/>
                <w:szCs w:val="24"/>
              </w:rPr>
              <w:t xml:space="preserve">Proiectul hotărârii de Guvern </w:t>
            </w:r>
            <w:r w:rsidR="00DB1AA6" w:rsidRPr="00924984">
              <w:rPr>
                <w:rFonts w:ascii="Times New Roman" w:eastAsia="Times New Roman" w:hAnsi="Times New Roman" w:cs="Times New Roman"/>
                <w:sz w:val="24"/>
                <w:szCs w:val="24"/>
                <w:lang w:eastAsia="ro-MD"/>
              </w:rPr>
              <w:t>cu privire la</w:t>
            </w:r>
            <w:r w:rsidR="00DA1C4F" w:rsidRPr="00924984">
              <w:rPr>
                <w:rFonts w:ascii="Times New Roman" w:eastAsia="Times New Roman" w:hAnsi="Times New Roman" w:cs="Times New Roman"/>
                <w:sz w:val="24"/>
                <w:szCs w:val="24"/>
                <w:lang w:eastAsia="ro-MD"/>
              </w:rPr>
              <w:t xml:space="preserve"> </w:t>
            </w:r>
            <w:r w:rsidR="00D800DE" w:rsidRPr="00924984">
              <w:rPr>
                <w:rFonts w:ascii="Times New Roman" w:eastAsia="Times New Roman" w:hAnsi="Times New Roman" w:cs="Times New Roman"/>
                <w:sz w:val="24"/>
                <w:szCs w:val="24"/>
                <w:lang w:eastAsia="ro-MD"/>
              </w:rPr>
              <w:t>reorganizarea</w:t>
            </w:r>
            <w:r w:rsidR="00DA1C4F" w:rsidRPr="00924984">
              <w:rPr>
                <w:rFonts w:ascii="Times New Roman" w:eastAsia="Times New Roman" w:hAnsi="Times New Roman" w:cs="Times New Roman"/>
                <w:sz w:val="24"/>
                <w:szCs w:val="24"/>
                <w:lang w:eastAsia="ro-MD"/>
              </w:rPr>
              <w:t xml:space="preserve"> Agenției de Mediu</w:t>
            </w:r>
            <w:r w:rsidR="00E13605" w:rsidRPr="00924984">
              <w:rPr>
                <w:rFonts w:ascii="Times New Roman" w:eastAsia="Times New Roman" w:hAnsi="Times New Roman" w:cs="Times New Roman"/>
                <w:sz w:val="24"/>
                <w:szCs w:val="24"/>
                <w:lang w:eastAsia="ro-MD"/>
              </w:rPr>
              <w:t xml:space="preserve"> </w:t>
            </w:r>
            <w:r w:rsidRPr="00924984">
              <w:rPr>
                <w:rFonts w:ascii="Times New Roman" w:hAnsi="Times New Roman" w:cs="Times New Roman"/>
                <w:sz w:val="24"/>
                <w:szCs w:val="24"/>
              </w:rPr>
              <w:t xml:space="preserve">(în continuare </w:t>
            </w:r>
            <w:r w:rsidR="000A058A" w:rsidRPr="00924984">
              <w:rPr>
                <w:rFonts w:ascii="Times New Roman" w:hAnsi="Times New Roman" w:cs="Times New Roman"/>
                <w:sz w:val="24"/>
                <w:szCs w:val="24"/>
              </w:rPr>
              <w:t xml:space="preserve">- </w:t>
            </w:r>
            <w:r w:rsidR="00E13605" w:rsidRPr="00924984">
              <w:rPr>
                <w:rFonts w:ascii="Times New Roman" w:hAnsi="Times New Roman" w:cs="Times New Roman"/>
                <w:sz w:val="24"/>
                <w:szCs w:val="24"/>
              </w:rPr>
              <w:t>p</w:t>
            </w:r>
            <w:r w:rsidRPr="00924984">
              <w:rPr>
                <w:rFonts w:ascii="Times New Roman" w:hAnsi="Times New Roman" w:cs="Times New Roman"/>
                <w:sz w:val="24"/>
                <w:szCs w:val="24"/>
              </w:rPr>
              <w:t xml:space="preserve">roiectul) a fost elaborat de Ministerul Mediului, cu suportul </w:t>
            </w:r>
            <w:r w:rsidR="00E13605" w:rsidRPr="00924984">
              <w:rPr>
                <w:rFonts w:ascii="Times New Roman" w:hAnsi="Times New Roman" w:cs="Times New Roman"/>
                <w:sz w:val="24"/>
                <w:szCs w:val="24"/>
              </w:rPr>
              <w:t xml:space="preserve">autorităților administrative subordonate: Agenția de Mediu, </w:t>
            </w:r>
            <w:r w:rsidR="00E13605" w:rsidRPr="00924984">
              <w:rPr>
                <w:rFonts w:ascii="Times New Roman" w:hAnsi="Times New Roman" w:cs="Times New Roman"/>
                <w:sz w:val="24"/>
                <w:szCs w:val="24"/>
                <w:shd w:val="clear" w:color="auto" w:fill="FFFFFF"/>
              </w:rPr>
              <w:t>Agenția pentru Geologie și Resurse Minerale, Agenția „Apele Moldovei”, Agenția „</w:t>
            </w:r>
            <w:proofErr w:type="spellStart"/>
            <w:r w:rsidR="00E13605" w:rsidRPr="00924984">
              <w:rPr>
                <w:rFonts w:ascii="Times New Roman" w:hAnsi="Times New Roman" w:cs="Times New Roman"/>
                <w:sz w:val="24"/>
                <w:szCs w:val="24"/>
                <w:shd w:val="clear" w:color="auto" w:fill="FFFFFF"/>
              </w:rPr>
              <w:t>Moldsilva</w:t>
            </w:r>
            <w:proofErr w:type="spellEnd"/>
            <w:r w:rsidR="00E13605" w:rsidRPr="00924984">
              <w:rPr>
                <w:rFonts w:ascii="Times New Roman" w:hAnsi="Times New Roman" w:cs="Times New Roman"/>
                <w:sz w:val="24"/>
                <w:szCs w:val="24"/>
                <w:shd w:val="clear" w:color="auto" w:fill="FFFFFF"/>
              </w:rPr>
              <w:t>”</w:t>
            </w:r>
            <w:r w:rsidR="0052203E" w:rsidRPr="00924984">
              <w:rPr>
                <w:rFonts w:ascii="Times New Roman" w:hAnsi="Times New Roman" w:cs="Times New Roman"/>
                <w:sz w:val="24"/>
                <w:szCs w:val="24"/>
                <w:shd w:val="clear" w:color="auto" w:fill="FFFFFF"/>
              </w:rPr>
              <w:t>, Inspectoratul pentru Protecția Mediului</w:t>
            </w:r>
            <w:r w:rsidR="001C2104" w:rsidRPr="00924984">
              <w:rPr>
                <w:rFonts w:ascii="Times New Roman" w:hAnsi="Times New Roman" w:cs="Times New Roman"/>
                <w:sz w:val="24"/>
                <w:szCs w:val="24"/>
                <w:lang w:val="ro-RO"/>
              </w:rPr>
              <w:t>.</w:t>
            </w:r>
          </w:p>
        </w:tc>
      </w:tr>
      <w:tr w:rsidR="00924984" w:rsidRPr="00924984" w14:paraId="5F6B032E" w14:textId="77777777" w:rsidTr="00F422F7">
        <w:tc>
          <w:tcPr>
            <w:tcW w:w="9634" w:type="dxa"/>
            <w:tcBorders>
              <w:bottom w:val="nil"/>
            </w:tcBorders>
            <w:shd w:val="clear" w:color="auto" w:fill="C5E0B3" w:themeFill="accent6" w:themeFillTint="66"/>
          </w:tcPr>
          <w:p w14:paraId="122CE572" w14:textId="5F0016D0" w:rsidR="00921EB2" w:rsidRPr="00924984" w:rsidRDefault="001C2104">
            <w:pPr>
              <w:rPr>
                <w:rFonts w:ascii="Times New Roman" w:hAnsi="Times New Roman" w:cs="Times New Roman"/>
                <w:b/>
                <w:bCs/>
                <w:sz w:val="24"/>
                <w:szCs w:val="24"/>
              </w:rPr>
            </w:pPr>
            <w:r w:rsidRPr="00924984">
              <w:rPr>
                <w:rFonts w:ascii="Times New Roman" w:hAnsi="Times New Roman" w:cs="Times New Roman"/>
                <w:b/>
                <w:bCs/>
                <w:sz w:val="24"/>
                <w:szCs w:val="24"/>
              </w:rPr>
              <w:t xml:space="preserve">2. Condițiile ce au impus elaborarea proiectului de act normativ </w:t>
            </w:r>
            <w:proofErr w:type="spellStart"/>
            <w:r w:rsidRPr="00924984">
              <w:rPr>
                <w:rFonts w:ascii="Times New Roman" w:hAnsi="Times New Roman" w:cs="Times New Roman"/>
                <w:b/>
                <w:bCs/>
                <w:sz w:val="24"/>
                <w:szCs w:val="24"/>
              </w:rPr>
              <w:t>şi</w:t>
            </w:r>
            <w:proofErr w:type="spellEnd"/>
            <w:r w:rsidRPr="00924984">
              <w:rPr>
                <w:rFonts w:ascii="Times New Roman" w:hAnsi="Times New Roman" w:cs="Times New Roman"/>
                <w:b/>
                <w:bCs/>
                <w:sz w:val="24"/>
                <w:szCs w:val="24"/>
              </w:rPr>
              <w:t xml:space="preserve"> finalitățile urmărite</w:t>
            </w:r>
          </w:p>
        </w:tc>
      </w:tr>
      <w:tr w:rsidR="00924984" w:rsidRPr="00924984" w14:paraId="0A875F56" w14:textId="77777777" w:rsidTr="000070AD">
        <w:tc>
          <w:tcPr>
            <w:tcW w:w="9634" w:type="dxa"/>
            <w:tcBorders>
              <w:top w:val="nil"/>
              <w:bottom w:val="single" w:sz="4" w:space="0" w:color="auto"/>
            </w:tcBorders>
          </w:tcPr>
          <w:p w14:paraId="58F136B9" w14:textId="55DC4115" w:rsidR="000A7BFE" w:rsidRPr="00924984" w:rsidRDefault="000A058A" w:rsidP="00F422F7">
            <w:pPr>
              <w:jc w:val="both"/>
              <w:rPr>
                <w:rFonts w:ascii="Times New Roman" w:hAnsi="Times New Roman" w:cs="Times New Roman"/>
                <w:sz w:val="24"/>
                <w:szCs w:val="24"/>
              </w:rPr>
            </w:pPr>
            <w:r w:rsidRPr="00924984">
              <w:rPr>
                <w:rFonts w:ascii="Times New Roman" w:hAnsi="Times New Roman" w:cs="Times New Roman"/>
                <w:sz w:val="24"/>
                <w:szCs w:val="24"/>
              </w:rPr>
              <w:t>Elaborarea proiectului a fost inițiată în contextul necesității implementării obiectiv</w:t>
            </w:r>
            <w:r w:rsidR="00F64659" w:rsidRPr="00924984">
              <w:rPr>
                <w:rFonts w:ascii="Times New Roman" w:hAnsi="Times New Roman" w:cs="Times New Roman"/>
                <w:sz w:val="24"/>
                <w:szCs w:val="24"/>
              </w:rPr>
              <w:t>ului</w:t>
            </w:r>
            <w:r w:rsidRPr="00924984">
              <w:rPr>
                <w:rFonts w:ascii="Times New Roman" w:hAnsi="Times New Roman" w:cs="Times New Roman"/>
                <w:sz w:val="24"/>
                <w:szCs w:val="24"/>
              </w:rPr>
              <w:t xml:space="preserve"> </w:t>
            </w:r>
            <w:r w:rsidR="008D1099" w:rsidRPr="00924984">
              <w:rPr>
                <w:rFonts w:ascii="Times New Roman" w:hAnsi="Times New Roman" w:cs="Times New Roman"/>
                <w:sz w:val="24"/>
                <w:szCs w:val="24"/>
              </w:rPr>
              <w:t>din</w:t>
            </w:r>
            <w:r w:rsidRPr="00924984">
              <w:rPr>
                <w:rFonts w:ascii="Times New Roman" w:hAnsi="Times New Roman" w:cs="Times New Roman"/>
                <w:sz w:val="24"/>
                <w:szCs w:val="24"/>
              </w:rPr>
              <w:t xml:space="preserve"> Programul de activitate a</w:t>
            </w:r>
            <w:r w:rsidR="001569C8" w:rsidRPr="00924984">
              <w:rPr>
                <w:rFonts w:ascii="Times New Roman" w:hAnsi="Times New Roman" w:cs="Times New Roman"/>
                <w:sz w:val="24"/>
                <w:szCs w:val="24"/>
              </w:rPr>
              <w:t>l</w:t>
            </w:r>
            <w:r w:rsidRPr="00924984">
              <w:rPr>
                <w:rFonts w:ascii="Times New Roman" w:hAnsi="Times New Roman" w:cs="Times New Roman"/>
                <w:sz w:val="24"/>
                <w:szCs w:val="24"/>
              </w:rPr>
              <w:t xml:space="preserve"> Guvernului </w:t>
            </w:r>
            <w:r w:rsidR="001569C8" w:rsidRPr="00924984">
              <w:rPr>
                <w:rFonts w:ascii="Times New Roman" w:hAnsi="Times New Roman" w:cs="Times New Roman"/>
                <w:sz w:val="24"/>
                <w:szCs w:val="24"/>
              </w:rPr>
              <w:t xml:space="preserve">„Moldova </w:t>
            </w:r>
            <w:r w:rsidR="008D1099" w:rsidRPr="00924984">
              <w:rPr>
                <w:rFonts w:ascii="Times New Roman" w:hAnsi="Times New Roman" w:cs="Times New Roman"/>
                <w:sz w:val="24"/>
                <w:szCs w:val="24"/>
              </w:rPr>
              <w:t>prosperă, sigură, europeană</w:t>
            </w:r>
            <w:r w:rsidR="001569C8" w:rsidRPr="00924984">
              <w:rPr>
                <w:rFonts w:ascii="Times New Roman" w:hAnsi="Times New Roman" w:cs="Times New Roman"/>
                <w:sz w:val="24"/>
                <w:szCs w:val="24"/>
              </w:rPr>
              <w:t>”</w:t>
            </w:r>
            <w:r w:rsidR="008D1099" w:rsidRPr="00924984">
              <w:rPr>
                <w:rFonts w:ascii="Times New Roman" w:hAnsi="Times New Roman" w:cs="Times New Roman"/>
                <w:sz w:val="24"/>
                <w:szCs w:val="24"/>
              </w:rPr>
              <w:t xml:space="preserve"> – </w:t>
            </w:r>
            <w:r w:rsidR="008D1099" w:rsidRPr="00924984">
              <w:rPr>
                <w:rFonts w:ascii="Times New Roman" w:hAnsi="Times New Roman" w:cs="Times New Roman"/>
                <w:i/>
                <w:iCs/>
                <w:sz w:val="24"/>
                <w:szCs w:val="24"/>
              </w:rPr>
              <w:t>„Avansarea reformei administrației publice la nivel central și local”</w:t>
            </w:r>
            <w:r w:rsidR="001569C8" w:rsidRPr="00924984">
              <w:rPr>
                <w:rFonts w:ascii="Times New Roman" w:hAnsi="Times New Roman" w:cs="Times New Roman"/>
                <w:sz w:val="24"/>
                <w:szCs w:val="24"/>
              </w:rPr>
              <w:t xml:space="preserve"> </w:t>
            </w:r>
            <w:r w:rsidR="007F2B7F" w:rsidRPr="00924984">
              <w:rPr>
                <w:rFonts w:ascii="Times New Roman" w:hAnsi="Times New Roman" w:cs="Times New Roman"/>
                <w:sz w:val="24"/>
                <w:szCs w:val="24"/>
              </w:rPr>
              <w:t xml:space="preserve">și a </w:t>
            </w:r>
            <w:r w:rsidR="00FF5A1D" w:rsidRPr="00924984">
              <w:rPr>
                <w:rFonts w:ascii="Times New Roman" w:hAnsi="Times New Roman" w:cs="Times New Roman"/>
                <w:sz w:val="24"/>
                <w:szCs w:val="24"/>
              </w:rPr>
              <w:t xml:space="preserve"> </w:t>
            </w:r>
            <w:r w:rsidR="007F2B7F" w:rsidRPr="00924984">
              <w:rPr>
                <w:rFonts w:ascii="Times New Roman" w:hAnsi="Times New Roman" w:cs="Times New Roman"/>
                <w:sz w:val="24"/>
                <w:szCs w:val="24"/>
              </w:rPr>
              <w:t xml:space="preserve">acțiunii </w:t>
            </w:r>
            <w:r w:rsidR="00FF5A1D" w:rsidRPr="00924984">
              <w:rPr>
                <w:rFonts w:ascii="Times New Roman" w:hAnsi="Times New Roman" w:cs="Times New Roman"/>
                <w:sz w:val="24"/>
                <w:szCs w:val="24"/>
              </w:rPr>
              <w:t>pri</w:t>
            </w:r>
            <w:r w:rsidR="001569C8" w:rsidRPr="00924984">
              <w:rPr>
                <w:rFonts w:ascii="Times New Roman" w:hAnsi="Times New Roman" w:cs="Times New Roman"/>
                <w:sz w:val="24"/>
                <w:szCs w:val="24"/>
              </w:rPr>
              <w:t>o</w:t>
            </w:r>
            <w:r w:rsidR="00FF5A1D" w:rsidRPr="00924984">
              <w:rPr>
                <w:rFonts w:ascii="Times New Roman" w:hAnsi="Times New Roman" w:cs="Times New Roman"/>
                <w:sz w:val="24"/>
                <w:szCs w:val="24"/>
              </w:rPr>
              <w:t>ritare</w:t>
            </w:r>
            <w:r w:rsidR="007F2B7F" w:rsidRPr="00924984">
              <w:rPr>
                <w:rFonts w:ascii="Times New Roman" w:hAnsi="Times New Roman" w:cs="Times New Roman"/>
                <w:sz w:val="24"/>
                <w:szCs w:val="24"/>
              </w:rPr>
              <w:t xml:space="preserve"> 12.26 </w:t>
            </w:r>
            <w:r w:rsidR="00FF5A1D" w:rsidRPr="00924984">
              <w:rPr>
                <w:rFonts w:ascii="Times New Roman" w:hAnsi="Times New Roman" w:cs="Times New Roman"/>
                <w:i/>
                <w:iCs/>
                <w:sz w:val="24"/>
                <w:szCs w:val="24"/>
              </w:rPr>
              <w:t>„</w:t>
            </w:r>
            <w:r w:rsidR="007F2B7F" w:rsidRPr="00924984">
              <w:rPr>
                <w:rFonts w:ascii="Times New Roman" w:hAnsi="Times New Roman" w:cs="Times New Roman"/>
                <w:i/>
                <w:iCs/>
                <w:sz w:val="24"/>
                <w:szCs w:val="24"/>
              </w:rPr>
              <w:t xml:space="preserve">Reformarea instituțiilor: </w:t>
            </w:r>
            <w:r w:rsidR="00FF5A1D" w:rsidRPr="00924984">
              <w:rPr>
                <w:rFonts w:ascii="Times New Roman" w:hAnsi="Times New Roman" w:cs="Times New Roman"/>
                <w:i/>
                <w:iCs/>
                <w:sz w:val="24"/>
                <w:szCs w:val="24"/>
              </w:rPr>
              <w:t xml:space="preserve">Inspectoratul pentru </w:t>
            </w:r>
            <w:proofErr w:type="spellStart"/>
            <w:r w:rsidR="00FF5A1D" w:rsidRPr="00924984">
              <w:rPr>
                <w:rFonts w:ascii="Times New Roman" w:hAnsi="Times New Roman" w:cs="Times New Roman"/>
                <w:i/>
                <w:iCs/>
                <w:sz w:val="24"/>
                <w:szCs w:val="24"/>
              </w:rPr>
              <w:t>Protecţia</w:t>
            </w:r>
            <w:proofErr w:type="spellEnd"/>
            <w:r w:rsidR="00FF5A1D" w:rsidRPr="00924984">
              <w:rPr>
                <w:rFonts w:ascii="Times New Roman" w:hAnsi="Times New Roman" w:cs="Times New Roman"/>
                <w:i/>
                <w:iCs/>
                <w:sz w:val="24"/>
                <w:szCs w:val="24"/>
              </w:rPr>
              <w:t xml:space="preserve"> Mediului, </w:t>
            </w:r>
            <w:proofErr w:type="spellStart"/>
            <w:r w:rsidR="00FF5A1D" w:rsidRPr="00924984">
              <w:rPr>
                <w:rFonts w:ascii="Times New Roman" w:hAnsi="Times New Roman" w:cs="Times New Roman"/>
                <w:i/>
                <w:iCs/>
                <w:sz w:val="24"/>
                <w:szCs w:val="24"/>
              </w:rPr>
              <w:t>Agenţia</w:t>
            </w:r>
            <w:proofErr w:type="spellEnd"/>
            <w:r w:rsidR="00FF5A1D" w:rsidRPr="00924984">
              <w:rPr>
                <w:rFonts w:ascii="Times New Roman" w:hAnsi="Times New Roman" w:cs="Times New Roman"/>
                <w:i/>
                <w:iCs/>
                <w:sz w:val="24"/>
                <w:szCs w:val="24"/>
              </w:rPr>
              <w:t xml:space="preserve"> de Mediu, </w:t>
            </w:r>
            <w:proofErr w:type="spellStart"/>
            <w:r w:rsidR="007F2B7F" w:rsidRPr="00924984">
              <w:rPr>
                <w:rFonts w:ascii="Times New Roman" w:hAnsi="Times New Roman" w:cs="Times New Roman"/>
                <w:i/>
                <w:iCs/>
                <w:sz w:val="24"/>
                <w:szCs w:val="24"/>
              </w:rPr>
              <w:t>Agenţia</w:t>
            </w:r>
            <w:proofErr w:type="spellEnd"/>
            <w:r w:rsidR="007F2B7F" w:rsidRPr="00924984">
              <w:rPr>
                <w:rFonts w:ascii="Times New Roman" w:hAnsi="Times New Roman" w:cs="Times New Roman"/>
                <w:i/>
                <w:iCs/>
                <w:sz w:val="24"/>
                <w:szCs w:val="24"/>
              </w:rPr>
              <w:t xml:space="preserve"> „Apele Moldovei”, </w:t>
            </w:r>
            <w:r w:rsidR="00FF5A1D" w:rsidRPr="00924984">
              <w:rPr>
                <w:rFonts w:ascii="Times New Roman" w:hAnsi="Times New Roman" w:cs="Times New Roman"/>
                <w:i/>
                <w:iCs/>
                <w:sz w:val="24"/>
                <w:szCs w:val="24"/>
              </w:rPr>
              <w:t xml:space="preserve">Serviciul Hidrometeorologic de Stat, </w:t>
            </w:r>
            <w:proofErr w:type="spellStart"/>
            <w:r w:rsidR="00FF5A1D" w:rsidRPr="00924984">
              <w:rPr>
                <w:rFonts w:ascii="Times New Roman" w:hAnsi="Times New Roman" w:cs="Times New Roman"/>
                <w:i/>
                <w:iCs/>
                <w:sz w:val="24"/>
                <w:szCs w:val="24"/>
              </w:rPr>
              <w:t>Agenţia</w:t>
            </w:r>
            <w:proofErr w:type="spellEnd"/>
            <w:r w:rsidR="00FF5A1D" w:rsidRPr="00924984">
              <w:rPr>
                <w:rFonts w:ascii="Times New Roman" w:hAnsi="Times New Roman" w:cs="Times New Roman"/>
                <w:i/>
                <w:iCs/>
                <w:sz w:val="24"/>
                <w:szCs w:val="24"/>
              </w:rPr>
              <w:t xml:space="preserve"> pentru Geologie </w:t>
            </w:r>
            <w:proofErr w:type="spellStart"/>
            <w:r w:rsidR="00FF5A1D" w:rsidRPr="00924984">
              <w:rPr>
                <w:rFonts w:ascii="Times New Roman" w:hAnsi="Times New Roman" w:cs="Times New Roman"/>
                <w:i/>
                <w:iCs/>
                <w:sz w:val="24"/>
                <w:szCs w:val="24"/>
              </w:rPr>
              <w:t>şi</w:t>
            </w:r>
            <w:proofErr w:type="spellEnd"/>
            <w:r w:rsidR="00FF5A1D" w:rsidRPr="00924984">
              <w:rPr>
                <w:rFonts w:ascii="Times New Roman" w:hAnsi="Times New Roman" w:cs="Times New Roman"/>
                <w:i/>
                <w:iCs/>
                <w:sz w:val="24"/>
                <w:szCs w:val="24"/>
              </w:rPr>
              <w:t xml:space="preserve"> Resurse Minerale”</w:t>
            </w:r>
            <w:r w:rsidR="007F2B7F" w:rsidRPr="00924984">
              <w:rPr>
                <w:rFonts w:ascii="Times New Roman" w:hAnsi="Times New Roman" w:cs="Times New Roman"/>
                <w:i/>
                <w:iCs/>
                <w:sz w:val="24"/>
                <w:szCs w:val="24"/>
              </w:rPr>
              <w:t xml:space="preserve"> </w:t>
            </w:r>
            <w:r w:rsidR="007F2B7F" w:rsidRPr="00924984">
              <w:rPr>
                <w:rFonts w:ascii="Times New Roman" w:hAnsi="Times New Roman" w:cs="Times New Roman"/>
                <w:sz w:val="24"/>
                <w:szCs w:val="24"/>
              </w:rPr>
              <w:t xml:space="preserve">din Planul de acțiuni al Guvernului pentru anul 2023, aprobat prin </w:t>
            </w:r>
            <w:proofErr w:type="spellStart"/>
            <w:r w:rsidR="007F2B7F" w:rsidRPr="00924984">
              <w:rPr>
                <w:rFonts w:ascii="Times New Roman" w:hAnsi="Times New Roman" w:cs="Times New Roman"/>
                <w:sz w:val="24"/>
                <w:szCs w:val="24"/>
              </w:rPr>
              <w:t>Hotărîrea</w:t>
            </w:r>
            <w:proofErr w:type="spellEnd"/>
            <w:r w:rsidR="007F2B7F" w:rsidRPr="00924984">
              <w:rPr>
                <w:rFonts w:ascii="Times New Roman" w:hAnsi="Times New Roman" w:cs="Times New Roman"/>
                <w:sz w:val="24"/>
                <w:szCs w:val="24"/>
              </w:rPr>
              <w:t xml:space="preserve"> Guvernului nr. 90/2023.</w:t>
            </w:r>
          </w:p>
          <w:p w14:paraId="0860C422" w14:textId="66CC4D3E" w:rsidR="00E536B9" w:rsidRPr="00641F48" w:rsidRDefault="007F2B7F" w:rsidP="000E081B">
            <w:pPr>
              <w:spacing w:line="276" w:lineRule="auto"/>
              <w:jc w:val="both"/>
              <w:textAlignment w:val="baseline"/>
              <w:rPr>
                <w:rFonts w:ascii="Times New Roman" w:eastAsia="Tw Cen MT" w:hAnsi="Times New Roman" w:cs="Times New Roman"/>
                <w:b/>
                <w:bCs/>
                <w:sz w:val="24"/>
                <w:szCs w:val="24"/>
                <w:lang w:val="es-ES"/>
              </w:rPr>
            </w:pPr>
            <w:r w:rsidRPr="00924984">
              <w:rPr>
                <w:rFonts w:ascii="Times New Roman" w:eastAsia="Calibri" w:hAnsi="Times New Roman" w:cs="Times New Roman"/>
                <w:sz w:val="24"/>
                <w:szCs w:val="24"/>
              </w:rPr>
              <w:t xml:space="preserve">Necesitatea realizării reformei instituționale </w:t>
            </w:r>
            <w:r w:rsidRPr="00641F48">
              <w:rPr>
                <w:rFonts w:ascii="Times New Roman" w:eastAsia="Calibri" w:hAnsi="Times New Roman" w:cs="Times New Roman"/>
                <w:sz w:val="24"/>
                <w:szCs w:val="24"/>
              </w:rPr>
              <w:t xml:space="preserve">în domeniul mediului a reieșit din </w:t>
            </w:r>
            <w:r w:rsidR="00E536B9" w:rsidRPr="00641F48">
              <w:rPr>
                <w:rFonts w:ascii="Times New Roman" w:eastAsia="Calibri" w:hAnsi="Times New Roman" w:cs="Times New Roman"/>
                <w:sz w:val="24"/>
                <w:szCs w:val="24"/>
              </w:rPr>
              <w:t>analiz</w:t>
            </w:r>
            <w:r w:rsidRPr="00641F48">
              <w:rPr>
                <w:rFonts w:ascii="Times New Roman" w:eastAsia="Calibri" w:hAnsi="Times New Roman" w:cs="Times New Roman"/>
                <w:sz w:val="24"/>
                <w:szCs w:val="24"/>
              </w:rPr>
              <w:t>a</w:t>
            </w:r>
            <w:r w:rsidR="00E536B9" w:rsidRPr="00641F48">
              <w:rPr>
                <w:rFonts w:ascii="Times New Roman" w:eastAsia="Calibri" w:hAnsi="Times New Roman" w:cs="Times New Roman"/>
                <w:sz w:val="24"/>
                <w:szCs w:val="24"/>
              </w:rPr>
              <w:t xml:space="preserve"> funcțională</w:t>
            </w:r>
            <w:r w:rsidR="006251E7" w:rsidRPr="00641F48">
              <w:rPr>
                <w:rFonts w:ascii="Times New Roman" w:eastAsia="Calibri" w:hAnsi="Times New Roman" w:cs="Times New Roman"/>
                <w:sz w:val="24"/>
                <w:szCs w:val="24"/>
              </w:rPr>
              <w:t xml:space="preserve"> </w:t>
            </w:r>
            <w:r w:rsidR="00D16E1F" w:rsidRPr="00641F48">
              <w:rPr>
                <w:rFonts w:ascii="Times New Roman" w:eastAsia="Calibri" w:hAnsi="Times New Roman" w:cs="Times New Roman"/>
                <w:sz w:val="24"/>
                <w:szCs w:val="24"/>
              </w:rPr>
              <w:t>a instituțiilor de m</w:t>
            </w:r>
            <w:r w:rsidR="006251E7" w:rsidRPr="00641F48">
              <w:rPr>
                <w:rFonts w:ascii="Times New Roman" w:eastAsia="Calibri" w:hAnsi="Times New Roman" w:cs="Times New Roman"/>
                <w:sz w:val="24"/>
                <w:szCs w:val="24"/>
              </w:rPr>
              <w:t>e</w:t>
            </w:r>
            <w:r w:rsidR="00D16E1F" w:rsidRPr="00641F48">
              <w:rPr>
                <w:rFonts w:ascii="Times New Roman" w:eastAsia="Calibri" w:hAnsi="Times New Roman" w:cs="Times New Roman"/>
                <w:sz w:val="24"/>
                <w:szCs w:val="24"/>
              </w:rPr>
              <w:t xml:space="preserve">diu din subordinea Ministerului Mediului </w:t>
            </w:r>
            <w:r w:rsidRPr="00641F48">
              <w:rPr>
                <w:rFonts w:ascii="Times New Roman" w:eastAsia="Calibri" w:hAnsi="Times New Roman" w:cs="Times New Roman"/>
                <w:sz w:val="24"/>
                <w:szCs w:val="24"/>
              </w:rPr>
              <w:t xml:space="preserve">realizată în anul 2022 care a identificat </w:t>
            </w:r>
            <w:r w:rsidR="00E536B9" w:rsidRPr="00641F48">
              <w:rPr>
                <w:rFonts w:ascii="Times New Roman" w:eastAsia="Tw Cen MT" w:hAnsi="Times New Roman" w:cs="Times New Roman"/>
                <w:sz w:val="24"/>
                <w:szCs w:val="24"/>
              </w:rPr>
              <w:t>carențele și conflictel</w:t>
            </w:r>
            <w:r w:rsidRPr="00641F48">
              <w:rPr>
                <w:rFonts w:ascii="Times New Roman" w:eastAsia="Tw Cen MT" w:hAnsi="Times New Roman" w:cs="Times New Roman"/>
                <w:sz w:val="24"/>
                <w:szCs w:val="24"/>
              </w:rPr>
              <w:t>e</w:t>
            </w:r>
            <w:r w:rsidR="00E536B9" w:rsidRPr="00641F48">
              <w:rPr>
                <w:rFonts w:ascii="Times New Roman" w:eastAsia="Tw Cen MT" w:hAnsi="Times New Roman" w:cs="Times New Roman"/>
                <w:sz w:val="24"/>
                <w:szCs w:val="24"/>
              </w:rPr>
              <w:t xml:space="preserve"> funcționale ale entităților care gestionează domeniul mediului și a propu</w:t>
            </w:r>
            <w:r w:rsidRPr="00641F48">
              <w:rPr>
                <w:rFonts w:ascii="Times New Roman" w:eastAsia="Tw Cen MT" w:hAnsi="Times New Roman" w:cs="Times New Roman"/>
                <w:sz w:val="24"/>
                <w:szCs w:val="24"/>
              </w:rPr>
              <w:t>s</w:t>
            </w:r>
            <w:r w:rsidR="00E536B9" w:rsidRPr="00641F48">
              <w:rPr>
                <w:rFonts w:ascii="Times New Roman" w:eastAsia="Tw Cen MT" w:hAnsi="Times New Roman" w:cs="Times New Roman"/>
                <w:sz w:val="24"/>
                <w:szCs w:val="24"/>
              </w:rPr>
              <w:t xml:space="preserve"> soluții de reformare instituțională a sectorului, pentru dezvoltarea unei structuri de guvernanță eficientă care să permită implementarea plenară a obiectivelor ambițioase asumate prin documentele naționale și internaționale de mediu. </w:t>
            </w:r>
            <w:r w:rsidR="00924984" w:rsidRPr="00641F48">
              <w:rPr>
                <w:rFonts w:ascii="Times New Roman" w:eastAsia="Tw Cen MT" w:hAnsi="Times New Roman" w:cs="Times New Roman"/>
                <w:b/>
                <w:bCs/>
                <w:sz w:val="24"/>
                <w:szCs w:val="24"/>
                <w:lang w:val="es-ES"/>
              </w:rPr>
              <w:t>Consecvent acesta este obiectiv regăsit la pct. 1 al Capitolului 27 Planul național de acțiuni pentru aderarea Republicii Moldova la Uniunea Europeană pe anii 2024-2027.</w:t>
            </w:r>
          </w:p>
          <w:p w14:paraId="441EEF9F" w14:textId="4F47F037" w:rsidR="00D115C6" w:rsidRPr="00924984" w:rsidRDefault="00E536B9" w:rsidP="000E081B">
            <w:pPr>
              <w:jc w:val="both"/>
              <w:rPr>
                <w:rFonts w:ascii="Times New Roman" w:hAnsi="Times New Roman" w:cs="Times New Roman"/>
                <w:sz w:val="24"/>
                <w:szCs w:val="24"/>
                <w:lang w:val="es-ES"/>
              </w:rPr>
            </w:pPr>
            <w:r w:rsidRPr="00641F48">
              <w:rPr>
                <w:rFonts w:ascii="Times New Roman" w:eastAsia="Calibri" w:hAnsi="Times New Roman" w:cs="Times New Roman"/>
                <w:sz w:val="24"/>
                <w:szCs w:val="24"/>
              </w:rPr>
              <w:t>Rezultatele analizei au scos în evidență</w:t>
            </w:r>
            <w:r w:rsidR="001522FB" w:rsidRPr="00641F48">
              <w:rPr>
                <w:rFonts w:ascii="Times New Roman" w:eastAsia="Calibri" w:hAnsi="Times New Roman" w:cs="Times New Roman"/>
                <w:sz w:val="24"/>
                <w:szCs w:val="24"/>
              </w:rPr>
              <w:t xml:space="preserve"> o mulțime </w:t>
            </w:r>
            <w:r w:rsidR="00390BFE" w:rsidRPr="00641F48">
              <w:rPr>
                <w:rFonts w:ascii="Times New Roman" w:eastAsia="Calibri" w:hAnsi="Times New Roman" w:cs="Times New Roman"/>
                <w:sz w:val="24"/>
                <w:szCs w:val="24"/>
              </w:rPr>
              <w:t>de probleme de sistem ce vizează activitatea tuturor autorităților de mediu</w:t>
            </w:r>
            <w:r w:rsidR="00BD7389" w:rsidRPr="00641F48">
              <w:rPr>
                <w:rFonts w:ascii="Times New Roman" w:eastAsia="Calibri" w:hAnsi="Times New Roman" w:cs="Times New Roman"/>
                <w:sz w:val="24"/>
                <w:szCs w:val="24"/>
              </w:rPr>
              <w:t>, inclusiv de ordin normativ, funcțional, instituțional</w:t>
            </w:r>
            <w:r w:rsidR="00E16A8A" w:rsidRPr="00641F48">
              <w:rPr>
                <w:rFonts w:ascii="Times New Roman" w:eastAsia="Calibri" w:hAnsi="Times New Roman" w:cs="Times New Roman"/>
                <w:sz w:val="24"/>
                <w:szCs w:val="24"/>
              </w:rPr>
              <w:t>, administrativ</w:t>
            </w:r>
            <w:r w:rsidR="00D115C6" w:rsidRPr="00641F48">
              <w:rPr>
                <w:rFonts w:ascii="Times New Roman" w:eastAsia="Calibri" w:hAnsi="Times New Roman" w:cs="Times New Roman"/>
                <w:sz w:val="24"/>
                <w:szCs w:val="24"/>
              </w:rPr>
              <w:t xml:space="preserve">. Astfel, </w:t>
            </w:r>
            <w:r w:rsidR="00D115C6" w:rsidRPr="00641F48">
              <w:rPr>
                <w:rFonts w:ascii="Times New Roman" w:hAnsi="Times New Roman" w:cs="Times New Roman"/>
                <w:sz w:val="24"/>
                <w:szCs w:val="24"/>
              </w:rPr>
              <w:t xml:space="preserve">în procesul de evaluare a regulamentelor, actelor normative ce reglementează activitatea acestora au fost identificate funcții improprii, funcții care se dublează și funcții </w:t>
            </w:r>
            <w:r w:rsidR="00D115C6" w:rsidRPr="00924984">
              <w:rPr>
                <w:rFonts w:ascii="Times New Roman" w:hAnsi="Times New Roman" w:cs="Times New Roman"/>
                <w:sz w:val="24"/>
                <w:szCs w:val="24"/>
              </w:rPr>
              <w:t>realizate fragmentar, care generează ineficiență și prezintă riscuri de corupție, ceea ce în final duce la nerealizarea corespunzătoare a politicilor de mediu.</w:t>
            </w:r>
          </w:p>
          <w:p w14:paraId="007EF12D" w14:textId="77F3EB57" w:rsidR="00627896" w:rsidRPr="00924984" w:rsidRDefault="00D645E8" w:rsidP="000E081B">
            <w:pPr>
              <w:jc w:val="both"/>
              <w:rPr>
                <w:rFonts w:ascii="Times New Roman" w:hAnsi="Times New Roman" w:cs="Times New Roman"/>
                <w:sz w:val="24"/>
                <w:szCs w:val="24"/>
                <w:lang w:val="es-ES"/>
              </w:rPr>
            </w:pPr>
            <w:r w:rsidRPr="00924984">
              <w:rPr>
                <w:rFonts w:ascii="Times New Roman" w:hAnsi="Times New Roman" w:cs="Times New Roman"/>
                <w:sz w:val="24"/>
                <w:szCs w:val="24"/>
                <w:lang w:val="ro-RO"/>
              </w:rPr>
              <w:t>Î</w:t>
            </w:r>
            <w:r w:rsidR="002E3715" w:rsidRPr="00924984">
              <w:rPr>
                <w:rFonts w:ascii="Times New Roman" w:hAnsi="Times New Roman" w:cs="Times New Roman"/>
                <w:sz w:val="24"/>
                <w:szCs w:val="24"/>
                <w:lang w:val="ro-RO"/>
              </w:rPr>
              <w:t xml:space="preserve">n procesul de realizare a reformelor ce țin de cadrul de reglementare a activității de întreprinzător și de control al activității de întreprinzător, </w:t>
            </w:r>
            <w:r w:rsidRPr="00924984">
              <w:rPr>
                <w:rFonts w:ascii="Times New Roman" w:hAnsi="Times New Roman" w:cs="Times New Roman"/>
                <w:sz w:val="24"/>
                <w:szCs w:val="24"/>
                <w:lang w:val="ro-RO"/>
              </w:rPr>
              <w:t>realizat</w:t>
            </w:r>
            <w:r w:rsidR="00397964" w:rsidRPr="00924984">
              <w:rPr>
                <w:rFonts w:ascii="Times New Roman" w:hAnsi="Times New Roman" w:cs="Times New Roman"/>
                <w:sz w:val="24"/>
                <w:szCs w:val="24"/>
                <w:lang w:val="ro-RO"/>
              </w:rPr>
              <w:t>e</w:t>
            </w:r>
            <w:r w:rsidRPr="00924984">
              <w:rPr>
                <w:rFonts w:ascii="Times New Roman" w:hAnsi="Times New Roman" w:cs="Times New Roman"/>
                <w:sz w:val="24"/>
                <w:szCs w:val="24"/>
                <w:lang w:val="ro-RO"/>
              </w:rPr>
              <w:t xml:space="preserve"> în anii 2017-2018 </w:t>
            </w:r>
            <w:r w:rsidR="00E16A8A" w:rsidRPr="00924984">
              <w:rPr>
                <w:rFonts w:ascii="Times New Roman" w:eastAsia="Times New Roman" w:hAnsi="Times New Roman" w:cs="Times New Roman"/>
                <w:sz w:val="24"/>
                <w:szCs w:val="24"/>
                <w:lang w:val="es-ES"/>
              </w:rPr>
              <w:t xml:space="preserve">care au avut drept scop delimitarea  funcțiilor de autorizare de funcțiile de control realizate concomitent de unele autorități administrative, </w:t>
            </w:r>
            <w:r w:rsidR="00397964" w:rsidRPr="00924984">
              <w:rPr>
                <w:rFonts w:ascii="Times New Roman" w:eastAsia="Times New Roman" w:hAnsi="Times New Roman" w:cs="Times New Roman"/>
                <w:sz w:val="24"/>
                <w:szCs w:val="24"/>
                <w:lang w:val="es-ES"/>
              </w:rPr>
              <w:t xml:space="preserve">au fost delimitate funcțiile de autorizare de mediu, realizate la acel moment de Ministerul Mediului, Inspectoratul Ecologic de Stat, Serviciul Piscicol de funcțiile de control (realizate la acel moment de Inspectoratul Ecologic de Stat, Serviciul Piscicol, Agenția pentru Geologie și Resurse Minerale). În rezultat, funcțiile de autorizare </w:t>
            </w:r>
            <w:r w:rsidR="00DB10F9" w:rsidRPr="00924984">
              <w:rPr>
                <w:rFonts w:ascii="Times New Roman" w:eastAsia="Times New Roman" w:hAnsi="Times New Roman" w:cs="Times New Roman"/>
                <w:sz w:val="24"/>
                <w:szCs w:val="24"/>
                <w:lang w:val="es-ES"/>
              </w:rPr>
              <w:t xml:space="preserve">au fost </w:t>
            </w:r>
            <w:r w:rsidR="00397964" w:rsidRPr="00924984">
              <w:rPr>
                <w:rFonts w:ascii="Times New Roman" w:eastAsia="Times New Roman" w:hAnsi="Times New Roman" w:cs="Times New Roman"/>
                <w:sz w:val="24"/>
                <w:szCs w:val="24"/>
                <w:lang w:val="es-ES"/>
              </w:rPr>
              <w:t>deleg</w:t>
            </w:r>
            <w:r w:rsidR="00DB10F9" w:rsidRPr="00924984">
              <w:rPr>
                <w:rFonts w:ascii="Times New Roman" w:eastAsia="Times New Roman" w:hAnsi="Times New Roman" w:cs="Times New Roman"/>
                <w:sz w:val="24"/>
                <w:szCs w:val="24"/>
                <w:lang w:val="es-ES"/>
              </w:rPr>
              <w:t>ate</w:t>
            </w:r>
            <w:r w:rsidR="00397964" w:rsidRPr="00924984">
              <w:rPr>
                <w:rFonts w:ascii="Times New Roman" w:eastAsia="Times New Roman" w:hAnsi="Times New Roman" w:cs="Times New Roman"/>
                <w:sz w:val="24"/>
                <w:szCs w:val="24"/>
                <w:lang w:val="es-ES"/>
              </w:rPr>
              <w:t xml:space="preserve"> unei structuri noi</w:t>
            </w:r>
            <w:r w:rsidR="00DB10F9" w:rsidRPr="00924984">
              <w:rPr>
                <w:rFonts w:ascii="Times New Roman" w:eastAsia="Times New Roman" w:hAnsi="Times New Roman" w:cs="Times New Roman"/>
                <w:sz w:val="24"/>
                <w:szCs w:val="24"/>
                <w:lang w:val="es-ES"/>
              </w:rPr>
              <w:t xml:space="preserve"> create în acest scop</w:t>
            </w:r>
            <w:r w:rsidR="00397964" w:rsidRPr="00924984">
              <w:rPr>
                <w:rFonts w:ascii="Times New Roman" w:eastAsia="Times New Roman" w:hAnsi="Times New Roman" w:cs="Times New Roman"/>
                <w:sz w:val="24"/>
                <w:szCs w:val="24"/>
                <w:lang w:val="es-ES"/>
              </w:rPr>
              <w:t xml:space="preserve"> – Agenția de Mediu, iar funcțiile de control </w:t>
            </w:r>
            <w:r w:rsidR="00DB10F9" w:rsidRPr="00924984">
              <w:rPr>
                <w:rFonts w:ascii="Times New Roman" w:eastAsia="Times New Roman" w:hAnsi="Times New Roman" w:cs="Times New Roman"/>
                <w:sz w:val="24"/>
                <w:szCs w:val="24"/>
                <w:lang w:val="es-ES"/>
              </w:rPr>
              <w:t>-</w:t>
            </w:r>
            <w:r w:rsidR="00397964" w:rsidRPr="00924984">
              <w:rPr>
                <w:rFonts w:ascii="Times New Roman" w:eastAsia="Times New Roman" w:hAnsi="Times New Roman" w:cs="Times New Roman"/>
                <w:sz w:val="24"/>
                <w:szCs w:val="24"/>
                <w:lang w:val="es-ES"/>
              </w:rPr>
              <w:t xml:space="preserve"> concentr</w:t>
            </w:r>
            <w:r w:rsidR="00DB10F9" w:rsidRPr="00924984">
              <w:rPr>
                <w:rFonts w:ascii="Times New Roman" w:eastAsia="Times New Roman" w:hAnsi="Times New Roman" w:cs="Times New Roman"/>
                <w:sz w:val="24"/>
                <w:szCs w:val="24"/>
                <w:lang w:val="es-ES"/>
              </w:rPr>
              <w:t>ate</w:t>
            </w:r>
            <w:r w:rsidR="00397964" w:rsidRPr="00924984">
              <w:rPr>
                <w:rFonts w:ascii="Times New Roman" w:eastAsia="Times New Roman" w:hAnsi="Times New Roman" w:cs="Times New Roman"/>
                <w:sz w:val="24"/>
                <w:szCs w:val="24"/>
                <w:lang w:val="es-ES"/>
              </w:rPr>
              <w:t xml:space="preserve"> în cadrul noului Inspectorat pentru Protecția Mediului</w:t>
            </w:r>
            <w:r w:rsidR="00DB10F9" w:rsidRPr="00924984">
              <w:rPr>
                <w:rFonts w:ascii="Times New Roman" w:hAnsi="Times New Roman" w:cs="Times New Roman"/>
                <w:sz w:val="24"/>
                <w:szCs w:val="24"/>
                <w:lang w:val="es-ES"/>
              </w:rPr>
              <w:t xml:space="preserve">. În cadrul Agenției de Mediu au mai fost concentrate alte 2 funcții principale de sistem – monitoringul calității </w:t>
            </w:r>
            <w:r w:rsidR="007F2B7F" w:rsidRPr="00924984">
              <w:rPr>
                <w:rFonts w:ascii="Times New Roman" w:hAnsi="Times New Roman" w:cs="Times New Roman"/>
                <w:sz w:val="24"/>
                <w:szCs w:val="24"/>
                <w:lang w:val="es-ES"/>
              </w:rPr>
              <w:t>m</w:t>
            </w:r>
            <w:r w:rsidR="00DB10F9" w:rsidRPr="00924984">
              <w:rPr>
                <w:rFonts w:ascii="Times New Roman" w:hAnsi="Times New Roman" w:cs="Times New Roman"/>
                <w:sz w:val="24"/>
                <w:szCs w:val="24"/>
                <w:lang w:val="es-ES"/>
              </w:rPr>
              <w:t xml:space="preserve">ediului, preluată de la Serviciul Hidrometeorologic de Stat și funcția de gestionare a datelor și informațiilor de mediu. </w:t>
            </w:r>
          </w:p>
          <w:p w14:paraId="584840C3" w14:textId="56777A68" w:rsidR="00E16A8A" w:rsidRPr="00924984" w:rsidRDefault="00DB10F9" w:rsidP="000E081B">
            <w:pPr>
              <w:jc w:val="both"/>
              <w:rPr>
                <w:rFonts w:ascii="Times New Roman" w:hAnsi="Times New Roman" w:cs="Times New Roman"/>
                <w:sz w:val="24"/>
                <w:szCs w:val="24"/>
                <w:lang w:val="es-ES"/>
              </w:rPr>
            </w:pPr>
            <w:r w:rsidRPr="00924984">
              <w:rPr>
                <w:rFonts w:ascii="Times New Roman" w:hAnsi="Times New Roman" w:cs="Times New Roman"/>
                <w:sz w:val="24"/>
                <w:szCs w:val="24"/>
                <w:lang w:val="es-ES"/>
              </w:rPr>
              <w:t>Deși reforma a urmărit concentrarea tuturor funcțiilor de autorizare în cadrul Agenției de Mediu,</w:t>
            </w:r>
            <w:r w:rsidR="00BE7D51" w:rsidRPr="00924984">
              <w:rPr>
                <w:rFonts w:ascii="Times New Roman" w:hAnsi="Times New Roman" w:cs="Times New Roman"/>
                <w:sz w:val="24"/>
                <w:szCs w:val="24"/>
                <w:lang w:val="es-ES"/>
              </w:rPr>
              <w:t xml:space="preserve"> î</w:t>
            </w:r>
            <w:r w:rsidRPr="00924984">
              <w:rPr>
                <w:rFonts w:ascii="Times New Roman" w:hAnsi="Times New Roman" w:cs="Times New Roman"/>
                <w:sz w:val="24"/>
                <w:szCs w:val="24"/>
                <w:lang w:val="es-ES"/>
              </w:rPr>
              <w:t>n pre</w:t>
            </w:r>
            <w:r w:rsidR="00BE7D51" w:rsidRPr="00924984">
              <w:rPr>
                <w:rFonts w:ascii="Times New Roman" w:hAnsi="Times New Roman" w:cs="Times New Roman"/>
                <w:sz w:val="24"/>
                <w:szCs w:val="24"/>
                <w:lang w:val="es-ES"/>
              </w:rPr>
              <w:t>z</w:t>
            </w:r>
            <w:r w:rsidRPr="00924984">
              <w:rPr>
                <w:rFonts w:ascii="Times New Roman" w:hAnsi="Times New Roman" w:cs="Times New Roman"/>
                <w:sz w:val="24"/>
                <w:szCs w:val="24"/>
                <w:lang w:val="es-ES"/>
              </w:rPr>
              <w:t>ent, continu</w:t>
            </w:r>
            <w:r w:rsidR="00BE7D51" w:rsidRPr="00924984">
              <w:rPr>
                <w:rFonts w:ascii="Times New Roman" w:hAnsi="Times New Roman" w:cs="Times New Roman"/>
                <w:sz w:val="24"/>
                <w:szCs w:val="24"/>
                <w:lang w:val="es-ES"/>
              </w:rPr>
              <w:t>ă</w:t>
            </w:r>
            <w:r w:rsidRPr="00924984">
              <w:rPr>
                <w:rFonts w:ascii="Times New Roman" w:hAnsi="Times New Roman" w:cs="Times New Roman"/>
                <w:sz w:val="24"/>
                <w:szCs w:val="24"/>
                <w:lang w:val="es-ES"/>
              </w:rPr>
              <w:t xml:space="preserve"> să </w:t>
            </w:r>
            <w:r w:rsidR="00BE7D51" w:rsidRPr="00924984">
              <w:rPr>
                <w:rFonts w:ascii="Times New Roman" w:hAnsi="Times New Roman" w:cs="Times New Roman"/>
                <w:sz w:val="24"/>
                <w:szCs w:val="24"/>
                <w:lang w:val="es-ES"/>
              </w:rPr>
              <w:t>mai persiste asemenea funcții în cadrul Agenției pentru Geologie și Resurse Minerale și Ministerului Mediului (</w:t>
            </w:r>
            <w:r w:rsidR="00627896" w:rsidRPr="00924984">
              <w:rPr>
                <w:rFonts w:ascii="Times New Roman" w:hAnsi="Times New Roman" w:cs="Times New Roman"/>
                <w:sz w:val="24"/>
                <w:szCs w:val="24"/>
                <w:lang w:val="es-ES"/>
              </w:rPr>
              <w:t xml:space="preserve">reglementarea/autorizarea </w:t>
            </w:r>
            <w:r w:rsidR="00BE7D51" w:rsidRPr="00924984">
              <w:rPr>
                <w:rFonts w:ascii="Times New Roman" w:hAnsi="Times New Roman" w:cs="Times New Roman"/>
                <w:sz w:val="24"/>
                <w:szCs w:val="24"/>
                <w:lang w:val="es-ES"/>
              </w:rPr>
              <w:t>utilizării subsolului) și în cadrul Agenției „Moldsilva” (</w:t>
            </w:r>
            <w:r w:rsidR="00627896" w:rsidRPr="00924984">
              <w:rPr>
                <w:rFonts w:ascii="Times New Roman" w:hAnsi="Times New Roman" w:cs="Times New Roman"/>
                <w:sz w:val="24"/>
                <w:szCs w:val="24"/>
                <w:lang w:val="es-ES"/>
              </w:rPr>
              <w:t>reglementarea</w:t>
            </w:r>
            <w:r w:rsidR="00BE7D51" w:rsidRPr="00924984">
              <w:rPr>
                <w:rFonts w:ascii="Times New Roman" w:hAnsi="Times New Roman" w:cs="Times New Roman"/>
                <w:sz w:val="24"/>
                <w:szCs w:val="24"/>
                <w:lang w:val="es-ES"/>
              </w:rPr>
              <w:t xml:space="preserve"> utilizării fondului cinegetic)</w:t>
            </w:r>
            <w:r w:rsidR="00627896" w:rsidRPr="00924984">
              <w:rPr>
                <w:rFonts w:ascii="Times New Roman" w:hAnsi="Times New Roman" w:cs="Times New Roman"/>
                <w:sz w:val="24"/>
                <w:szCs w:val="24"/>
                <w:lang w:val="es-ES"/>
              </w:rPr>
              <w:t xml:space="preserve">. </w:t>
            </w:r>
          </w:p>
          <w:p w14:paraId="2E9B9DDE" w14:textId="7A21FC52" w:rsidR="00911C41" w:rsidRPr="00924984" w:rsidRDefault="00BE0D87" w:rsidP="00D645E8">
            <w:pPr>
              <w:jc w:val="both"/>
              <w:rPr>
                <w:rFonts w:ascii="Times New Roman" w:hAnsi="Times New Roman" w:cs="Times New Roman"/>
                <w:sz w:val="24"/>
                <w:szCs w:val="24"/>
                <w:lang w:val="es-ES"/>
              </w:rPr>
            </w:pPr>
            <w:r w:rsidRPr="00924984">
              <w:rPr>
                <w:rFonts w:ascii="Times New Roman" w:hAnsi="Times New Roman" w:cs="Times New Roman"/>
                <w:sz w:val="24"/>
                <w:szCs w:val="24"/>
                <w:lang w:val="es-ES"/>
              </w:rPr>
              <w:t xml:space="preserve"> </w:t>
            </w:r>
            <w:r w:rsidR="000C5C48" w:rsidRPr="00924984">
              <w:rPr>
                <w:rFonts w:ascii="Times New Roman" w:hAnsi="Times New Roman" w:cs="Times New Roman"/>
                <w:sz w:val="24"/>
                <w:szCs w:val="24"/>
                <w:lang w:val="es-ES"/>
              </w:rPr>
              <w:t xml:space="preserve">Mai mult, unele autorități administrative subordonate Ministerului cum ar fi Agenția „Apele Moldovei”, Agenția „Moldsilva”, Agenția pentru Geologie și Resurse Minerale nici nu au fost supuse reorganizării și delimitării funcționale, </w:t>
            </w:r>
            <w:r w:rsidR="00E47E0F" w:rsidRPr="00924984">
              <w:rPr>
                <w:rFonts w:ascii="Times New Roman" w:hAnsi="Times New Roman" w:cs="Times New Roman"/>
                <w:sz w:val="24"/>
                <w:szCs w:val="24"/>
                <w:lang w:val="es-ES"/>
              </w:rPr>
              <w:t xml:space="preserve">astfel că acestea continua pînă în present să implementeze funcții </w:t>
            </w:r>
            <w:r w:rsidR="000C5C48" w:rsidRPr="00924984">
              <w:rPr>
                <w:rFonts w:ascii="Times New Roman" w:hAnsi="Times New Roman" w:cs="Times New Roman"/>
                <w:sz w:val="24"/>
                <w:szCs w:val="24"/>
                <w:lang w:val="es-ES"/>
              </w:rPr>
              <w:t>de elaborare a politicilor, funcții de implementare a politicilor</w:t>
            </w:r>
            <w:r w:rsidR="00E47E0F" w:rsidRPr="00924984">
              <w:rPr>
                <w:rFonts w:ascii="Times New Roman" w:hAnsi="Times New Roman" w:cs="Times New Roman"/>
                <w:sz w:val="24"/>
                <w:szCs w:val="24"/>
                <w:lang w:val="es-ES"/>
              </w:rPr>
              <w:t>,</w:t>
            </w:r>
            <w:r w:rsidR="000C5C48" w:rsidRPr="00924984">
              <w:rPr>
                <w:rFonts w:ascii="Times New Roman" w:hAnsi="Times New Roman" w:cs="Times New Roman"/>
                <w:sz w:val="24"/>
                <w:szCs w:val="24"/>
                <w:lang w:val="es-ES"/>
              </w:rPr>
              <w:t xml:space="preserve"> funcții</w:t>
            </w:r>
            <w:r w:rsidR="00E47E0F" w:rsidRPr="00924984">
              <w:rPr>
                <w:rFonts w:ascii="Times New Roman" w:hAnsi="Times New Roman" w:cs="Times New Roman"/>
                <w:sz w:val="24"/>
                <w:szCs w:val="24"/>
                <w:lang w:val="es-ES"/>
              </w:rPr>
              <w:t xml:space="preserve"> de reglementare</w:t>
            </w:r>
            <w:r w:rsidR="00CA1EA0" w:rsidRPr="00924984">
              <w:rPr>
                <w:rFonts w:ascii="Times New Roman" w:hAnsi="Times New Roman" w:cs="Times New Roman"/>
                <w:sz w:val="24"/>
                <w:szCs w:val="24"/>
                <w:lang w:val="es-ES"/>
              </w:rPr>
              <w:t xml:space="preserve"> și eliberare de acte permisive</w:t>
            </w:r>
            <w:r w:rsidR="00E47E0F" w:rsidRPr="00924984">
              <w:rPr>
                <w:rFonts w:ascii="Times New Roman" w:hAnsi="Times New Roman" w:cs="Times New Roman"/>
                <w:sz w:val="24"/>
                <w:szCs w:val="24"/>
                <w:lang w:val="es-ES"/>
              </w:rPr>
              <w:t xml:space="preserve"> și funcții de administrare și</w:t>
            </w:r>
            <w:r w:rsidR="00485120" w:rsidRPr="00924984">
              <w:rPr>
                <w:rFonts w:ascii="Times New Roman" w:hAnsi="Times New Roman" w:cs="Times New Roman"/>
                <w:sz w:val="24"/>
                <w:szCs w:val="24"/>
                <w:lang w:val="es-ES"/>
              </w:rPr>
              <w:t xml:space="preserve"> de</w:t>
            </w:r>
            <w:r w:rsidR="00E47E0F" w:rsidRPr="00924984">
              <w:rPr>
                <w:rFonts w:ascii="Times New Roman" w:hAnsi="Times New Roman" w:cs="Times New Roman"/>
                <w:sz w:val="24"/>
                <w:szCs w:val="24"/>
                <w:lang w:val="es-ES"/>
              </w:rPr>
              <w:t xml:space="preserve"> gestionare a resurselor naturale – de apă, de floră și faună, de resurse minerale utile etc.</w:t>
            </w:r>
            <w:r w:rsidR="00051870" w:rsidRPr="00924984">
              <w:rPr>
                <w:rFonts w:ascii="Times New Roman" w:hAnsi="Times New Roman" w:cs="Times New Roman"/>
                <w:sz w:val="24"/>
                <w:szCs w:val="24"/>
                <w:lang w:val="es-ES"/>
              </w:rPr>
              <w:t xml:space="preserve"> </w:t>
            </w:r>
            <w:r w:rsidR="00911C41" w:rsidRPr="00924984">
              <w:rPr>
                <w:rFonts w:ascii="Times New Roman" w:hAnsi="Times New Roman" w:cs="Times New Roman"/>
                <w:sz w:val="24"/>
                <w:szCs w:val="24"/>
                <w:lang w:val="es-ES"/>
              </w:rPr>
              <w:t xml:space="preserve">De asemenea, </w:t>
            </w:r>
            <w:r w:rsidR="00911C41" w:rsidRPr="00924984">
              <w:rPr>
                <w:rFonts w:ascii="Times New Roman" w:hAnsi="Times New Roman" w:cs="Times New Roman"/>
                <w:sz w:val="24"/>
                <w:szCs w:val="24"/>
              </w:rPr>
              <w:t xml:space="preserve">practica de fondare și administrare a întreprinderilor de stat în subordinea agențiilor menționate este vicioasă și contrară </w:t>
            </w:r>
            <w:r w:rsidR="00911C41" w:rsidRPr="00924984">
              <w:rPr>
                <w:rFonts w:ascii="Times New Roman" w:hAnsi="Times New Roman" w:cs="Times New Roman"/>
                <w:sz w:val="24"/>
                <w:szCs w:val="24"/>
              </w:rPr>
              <w:lastRenderedPageBreak/>
              <w:t>legislației în vigoare.</w:t>
            </w:r>
            <w:r w:rsidR="00717905" w:rsidRPr="00924984">
              <w:rPr>
                <w:rFonts w:ascii="Times New Roman" w:hAnsi="Times New Roman" w:cs="Times New Roman"/>
                <w:sz w:val="24"/>
                <w:szCs w:val="24"/>
              </w:rPr>
              <w:t xml:space="preserve"> De exemplu, </w:t>
            </w:r>
            <w:r w:rsidR="00717905" w:rsidRPr="00924984">
              <w:rPr>
                <w:rFonts w:ascii="Times New Roman" w:hAnsi="Times New Roman" w:cs="Times New Roman"/>
                <w:sz w:val="24"/>
                <w:szCs w:val="24"/>
                <w:lang w:val="ro-RO"/>
              </w:rPr>
              <w:t>Agenția „</w:t>
            </w:r>
            <w:proofErr w:type="spellStart"/>
            <w:r w:rsidR="00717905" w:rsidRPr="00924984">
              <w:rPr>
                <w:rFonts w:ascii="Times New Roman" w:hAnsi="Times New Roman" w:cs="Times New Roman"/>
                <w:sz w:val="24"/>
                <w:szCs w:val="24"/>
                <w:lang w:val="ro-RO"/>
              </w:rPr>
              <w:t>Moldsilva</w:t>
            </w:r>
            <w:proofErr w:type="spellEnd"/>
            <w:r w:rsidR="00717905" w:rsidRPr="00924984">
              <w:rPr>
                <w:rFonts w:ascii="Times New Roman" w:hAnsi="Times New Roman" w:cs="Times New Roman"/>
                <w:sz w:val="24"/>
                <w:szCs w:val="24"/>
                <w:lang w:val="ro-RO"/>
              </w:rPr>
              <w:t>” nu poate avea rol de fondator al întreprinderilor de stat. Această funcție trebuie separată de funcția de implementare a politicilor în dom</w:t>
            </w:r>
            <w:r w:rsidR="004027BC" w:rsidRPr="00924984">
              <w:rPr>
                <w:rFonts w:ascii="Times New Roman" w:hAnsi="Times New Roman" w:cs="Times New Roman"/>
                <w:sz w:val="24"/>
                <w:szCs w:val="24"/>
                <w:lang w:val="ro-RO"/>
              </w:rPr>
              <w:t>e</w:t>
            </w:r>
            <w:r w:rsidR="00717905" w:rsidRPr="00924984">
              <w:rPr>
                <w:rFonts w:ascii="Times New Roman" w:hAnsi="Times New Roman" w:cs="Times New Roman"/>
                <w:sz w:val="24"/>
                <w:szCs w:val="24"/>
                <w:lang w:val="ro-RO"/>
              </w:rPr>
              <w:t>niul forestier</w:t>
            </w:r>
            <w:r w:rsidR="00CA1EA0" w:rsidRPr="00924984">
              <w:rPr>
                <w:rFonts w:ascii="Times New Roman" w:hAnsi="Times New Roman" w:cs="Times New Roman"/>
                <w:sz w:val="24"/>
                <w:szCs w:val="24"/>
                <w:lang w:val="ro-RO"/>
              </w:rPr>
              <w:t xml:space="preserve"> și cinegetic</w:t>
            </w:r>
            <w:r w:rsidR="00717905" w:rsidRPr="00924984">
              <w:rPr>
                <w:rFonts w:ascii="Times New Roman" w:hAnsi="Times New Roman" w:cs="Times New Roman"/>
                <w:sz w:val="24"/>
                <w:szCs w:val="24"/>
                <w:lang w:val="ro-RO"/>
              </w:rPr>
              <w:t xml:space="preserve">. Această separare foarte clară </w:t>
            </w:r>
            <w:r w:rsidR="00485120" w:rsidRPr="00924984">
              <w:rPr>
                <w:rFonts w:ascii="Times New Roman" w:hAnsi="Times New Roman" w:cs="Times New Roman"/>
                <w:sz w:val="24"/>
                <w:szCs w:val="24"/>
                <w:lang w:val="ro-RO"/>
              </w:rPr>
              <w:t xml:space="preserve">din punct de vedere funcțional </w:t>
            </w:r>
            <w:r w:rsidR="008E00E6" w:rsidRPr="00924984">
              <w:rPr>
                <w:rFonts w:ascii="Times New Roman" w:hAnsi="Times New Roman" w:cs="Times New Roman"/>
                <w:sz w:val="24"/>
                <w:szCs w:val="24"/>
                <w:lang w:val="ro-RO"/>
              </w:rPr>
              <w:t>trebuie să excludă</w:t>
            </w:r>
            <w:r w:rsidR="00717905" w:rsidRPr="00924984">
              <w:rPr>
                <w:rFonts w:ascii="Times New Roman" w:hAnsi="Times New Roman" w:cs="Times New Roman"/>
                <w:sz w:val="24"/>
                <w:szCs w:val="24"/>
                <w:lang w:val="ro-RO"/>
              </w:rPr>
              <w:t xml:space="preserve"> conflictul la nivelul Agenției </w:t>
            </w:r>
            <w:r w:rsidR="008E00E6" w:rsidRPr="00924984">
              <w:rPr>
                <w:rFonts w:ascii="Times New Roman" w:hAnsi="Times New Roman" w:cs="Times New Roman"/>
                <w:sz w:val="24"/>
                <w:szCs w:val="24"/>
                <w:lang w:val="ro-RO"/>
              </w:rPr>
              <w:t>„</w:t>
            </w:r>
            <w:proofErr w:type="spellStart"/>
            <w:r w:rsidR="008E00E6" w:rsidRPr="00924984">
              <w:rPr>
                <w:rFonts w:ascii="Times New Roman" w:hAnsi="Times New Roman" w:cs="Times New Roman"/>
                <w:sz w:val="24"/>
                <w:szCs w:val="24"/>
                <w:lang w:val="ro-RO"/>
              </w:rPr>
              <w:t>Moldsilva</w:t>
            </w:r>
            <w:proofErr w:type="spellEnd"/>
            <w:r w:rsidR="008E00E6" w:rsidRPr="00924984">
              <w:rPr>
                <w:rFonts w:ascii="Times New Roman" w:hAnsi="Times New Roman" w:cs="Times New Roman"/>
                <w:sz w:val="24"/>
                <w:szCs w:val="24"/>
                <w:lang w:val="ro-RO"/>
              </w:rPr>
              <w:t xml:space="preserve">” </w:t>
            </w:r>
            <w:r w:rsidR="00717905" w:rsidRPr="00924984">
              <w:rPr>
                <w:rFonts w:ascii="Times New Roman" w:hAnsi="Times New Roman" w:cs="Times New Roman"/>
                <w:sz w:val="24"/>
                <w:szCs w:val="24"/>
                <w:lang w:val="ro-RO"/>
              </w:rPr>
              <w:t xml:space="preserve">între funcția de protecție și </w:t>
            </w:r>
            <w:r w:rsidR="008E00E6" w:rsidRPr="00924984">
              <w:rPr>
                <w:rFonts w:ascii="Times New Roman" w:hAnsi="Times New Roman" w:cs="Times New Roman"/>
                <w:sz w:val="24"/>
                <w:szCs w:val="24"/>
                <w:lang w:val="ro-RO"/>
              </w:rPr>
              <w:t>administrare</w:t>
            </w:r>
            <w:r w:rsidR="00717905" w:rsidRPr="00924984">
              <w:rPr>
                <w:rFonts w:ascii="Times New Roman" w:hAnsi="Times New Roman" w:cs="Times New Roman"/>
                <w:sz w:val="24"/>
                <w:szCs w:val="24"/>
                <w:lang w:val="ro-RO"/>
              </w:rPr>
              <w:t xml:space="preserve"> a ecosistemului forestier și funcția de </w:t>
            </w:r>
            <w:r w:rsidR="008E00E6" w:rsidRPr="00924984">
              <w:rPr>
                <w:rFonts w:ascii="Times New Roman" w:hAnsi="Times New Roman" w:cs="Times New Roman"/>
                <w:sz w:val="24"/>
                <w:szCs w:val="24"/>
                <w:lang w:val="ro-RO"/>
              </w:rPr>
              <w:t xml:space="preserve">gestionare </w:t>
            </w:r>
            <w:r w:rsidR="00CF0004" w:rsidRPr="00924984">
              <w:rPr>
                <w:rFonts w:ascii="Times New Roman" w:hAnsi="Times New Roman" w:cs="Times New Roman"/>
                <w:sz w:val="24"/>
                <w:szCs w:val="24"/>
                <w:lang w:val="ro-RO"/>
              </w:rPr>
              <w:t>a fondului forestier (</w:t>
            </w:r>
            <w:r w:rsidR="00717905" w:rsidRPr="00924984">
              <w:rPr>
                <w:rFonts w:ascii="Times New Roman" w:hAnsi="Times New Roman" w:cs="Times New Roman"/>
                <w:sz w:val="24"/>
                <w:szCs w:val="24"/>
                <w:lang w:val="ro-RO"/>
              </w:rPr>
              <w:t>recoltare și vânzare a masei lemnoase</w:t>
            </w:r>
            <w:r w:rsidR="00CF0004" w:rsidRPr="00924984">
              <w:rPr>
                <w:rFonts w:ascii="Times New Roman" w:hAnsi="Times New Roman" w:cs="Times New Roman"/>
                <w:sz w:val="24"/>
                <w:szCs w:val="24"/>
                <w:lang w:val="ro-RO"/>
              </w:rPr>
              <w:t>)</w:t>
            </w:r>
            <w:r w:rsidR="004027BC" w:rsidRPr="00924984">
              <w:rPr>
                <w:rFonts w:ascii="Times New Roman" w:hAnsi="Times New Roman" w:cs="Times New Roman"/>
                <w:sz w:val="24"/>
                <w:szCs w:val="24"/>
                <w:lang w:val="ro-RO"/>
              </w:rPr>
              <w:t>. La fel, Agenția nu poate efectua funcții care presupun activit</w:t>
            </w:r>
            <w:r w:rsidR="00CA1EA0" w:rsidRPr="00924984">
              <w:rPr>
                <w:rFonts w:ascii="Times New Roman" w:hAnsi="Times New Roman" w:cs="Times New Roman"/>
                <w:sz w:val="24"/>
                <w:szCs w:val="24"/>
                <w:lang w:val="ro-RO"/>
              </w:rPr>
              <w:t>ăți</w:t>
            </w:r>
            <w:r w:rsidR="004027BC" w:rsidRPr="00924984">
              <w:rPr>
                <w:rFonts w:ascii="Times New Roman" w:hAnsi="Times New Roman" w:cs="Times New Roman"/>
                <w:sz w:val="24"/>
                <w:szCs w:val="24"/>
                <w:lang w:val="ro-RO"/>
              </w:rPr>
              <w:t xml:space="preserve"> de control</w:t>
            </w:r>
            <w:r w:rsidR="00317FC2" w:rsidRPr="00924984">
              <w:rPr>
                <w:rFonts w:ascii="Times New Roman" w:hAnsi="Times New Roman" w:cs="Times New Roman"/>
                <w:sz w:val="24"/>
                <w:szCs w:val="24"/>
                <w:lang w:val="ro-RO"/>
              </w:rPr>
              <w:t xml:space="preserve"> cum ar fi cele</w:t>
            </w:r>
            <w:r w:rsidR="004027BC" w:rsidRPr="00924984">
              <w:rPr>
                <w:rFonts w:ascii="Times New Roman" w:hAnsi="Times New Roman" w:cs="Times New Roman"/>
                <w:sz w:val="24"/>
                <w:szCs w:val="24"/>
                <w:lang w:val="ro-RO"/>
              </w:rPr>
              <w:t xml:space="preserve"> realizat</w:t>
            </w:r>
            <w:r w:rsidR="00CA1EA0" w:rsidRPr="00924984">
              <w:rPr>
                <w:rFonts w:ascii="Times New Roman" w:hAnsi="Times New Roman" w:cs="Times New Roman"/>
                <w:sz w:val="24"/>
                <w:szCs w:val="24"/>
                <w:lang w:val="ro-RO"/>
              </w:rPr>
              <w:t xml:space="preserve">e </w:t>
            </w:r>
            <w:r w:rsidR="004027BC" w:rsidRPr="00924984">
              <w:rPr>
                <w:rFonts w:ascii="Times New Roman" w:hAnsi="Times New Roman" w:cs="Times New Roman"/>
                <w:sz w:val="24"/>
                <w:szCs w:val="24"/>
                <w:lang w:val="ro-RO"/>
              </w:rPr>
              <w:t>de garda forestieră, funcți</w:t>
            </w:r>
            <w:r w:rsidR="00CA1EA0" w:rsidRPr="00924984">
              <w:rPr>
                <w:rFonts w:ascii="Times New Roman" w:hAnsi="Times New Roman" w:cs="Times New Roman"/>
                <w:sz w:val="24"/>
                <w:szCs w:val="24"/>
                <w:lang w:val="ro-RO"/>
              </w:rPr>
              <w:t>a de control</w:t>
            </w:r>
            <w:r w:rsidR="004027BC" w:rsidRPr="00924984">
              <w:rPr>
                <w:rFonts w:ascii="Times New Roman" w:hAnsi="Times New Roman" w:cs="Times New Roman"/>
                <w:sz w:val="24"/>
                <w:szCs w:val="24"/>
                <w:lang w:val="ro-RO"/>
              </w:rPr>
              <w:t xml:space="preserve"> revenind în totalitate Inspectoratului pentru Protecția Mediului. O situație similară este caracteristică și pentru </w:t>
            </w:r>
            <w:r w:rsidR="00CA1EA0" w:rsidRPr="00924984">
              <w:rPr>
                <w:rFonts w:ascii="Times New Roman" w:hAnsi="Times New Roman" w:cs="Times New Roman"/>
                <w:sz w:val="24"/>
                <w:szCs w:val="24"/>
                <w:lang w:val="ro-RO"/>
              </w:rPr>
              <w:t xml:space="preserve">Agenția „Apele Moldovei” </w:t>
            </w:r>
            <w:r w:rsidR="0052741B" w:rsidRPr="00924984">
              <w:rPr>
                <w:rFonts w:ascii="Times New Roman" w:hAnsi="Times New Roman" w:cs="Times New Roman"/>
                <w:sz w:val="24"/>
                <w:szCs w:val="24"/>
                <w:lang w:val="ro-RO"/>
              </w:rPr>
              <w:t>și Agenția pentru Geologie și Resurse Minerale.</w:t>
            </w:r>
            <w:r w:rsidR="0052741B" w:rsidRPr="00924984">
              <w:rPr>
                <w:rFonts w:ascii="Times New Roman" w:eastAsia="Times New Roman" w:hAnsi="Times New Roman" w:cs="Times New Roman"/>
                <w:sz w:val="24"/>
                <w:szCs w:val="24"/>
                <w:lang w:val="ro-RO"/>
              </w:rPr>
              <w:t xml:space="preserve"> În plus, </w:t>
            </w:r>
            <w:r w:rsidR="002501D2" w:rsidRPr="00924984">
              <w:rPr>
                <w:rFonts w:ascii="Times New Roman" w:eastAsia="Times New Roman" w:hAnsi="Times New Roman" w:cs="Times New Roman"/>
                <w:sz w:val="24"/>
                <w:szCs w:val="24"/>
                <w:lang w:val="ro-RO"/>
              </w:rPr>
              <w:t xml:space="preserve">în conformitate cu Regulamentul de organizare și funcționare a Agenției de Mediu, aprobat prin </w:t>
            </w:r>
            <w:proofErr w:type="spellStart"/>
            <w:r w:rsidR="002501D2" w:rsidRPr="00924984">
              <w:rPr>
                <w:rFonts w:ascii="Times New Roman" w:eastAsia="Times New Roman" w:hAnsi="Times New Roman" w:cs="Times New Roman"/>
                <w:sz w:val="24"/>
                <w:szCs w:val="24"/>
                <w:lang w:val="ro-RO"/>
              </w:rPr>
              <w:t>Hotărîrea</w:t>
            </w:r>
            <w:proofErr w:type="spellEnd"/>
            <w:r w:rsidR="002501D2" w:rsidRPr="00924984">
              <w:rPr>
                <w:rFonts w:ascii="Times New Roman" w:eastAsia="Times New Roman" w:hAnsi="Times New Roman" w:cs="Times New Roman"/>
                <w:sz w:val="24"/>
                <w:szCs w:val="24"/>
                <w:lang w:val="ro-RO"/>
              </w:rPr>
              <w:t xml:space="preserve"> Guvernului nr. 549/2018, Agenția de Mediu a fost investită cu funcții</w:t>
            </w:r>
            <w:r w:rsidR="006270E1" w:rsidRPr="00924984">
              <w:rPr>
                <w:rFonts w:ascii="Times New Roman" w:eastAsia="Times New Roman" w:hAnsi="Times New Roman" w:cs="Times New Roman"/>
                <w:sz w:val="24"/>
                <w:szCs w:val="24"/>
                <w:lang w:val="ro-RO"/>
              </w:rPr>
              <w:t xml:space="preserve"> de</w:t>
            </w:r>
            <w:r w:rsidR="002501D2" w:rsidRPr="00924984">
              <w:rPr>
                <w:rFonts w:ascii="Times New Roman" w:eastAsia="Times New Roman" w:hAnsi="Times New Roman" w:cs="Times New Roman"/>
                <w:sz w:val="24"/>
                <w:szCs w:val="24"/>
                <w:lang w:val="ro-RO"/>
              </w:rPr>
              <w:t xml:space="preserve"> </w:t>
            </w:r>
            <w:r w:rsidR="006270E1" w:rsidRPr="00924984">
              <w:rPr>
                <w:rFonts w:ascii="Times New Roman" w:eastAsia="Times New Roman" w:hAnsi="Times New Roman" w:cs="Times New Roman"/>
                <w:sz w:val="24"/>
                <w:szCs w:val="24"/>
                <w:lang w:val="ro-RO"/>
              </w:rPr>
              <w:t>r</w:t>
            </w:r>
            <w:proofErr w:type="spellStart"/>
            <w:r w:rsidR="006270E1" w:rsidRPr="00924984">
              <w:rPr>
                <w:rFonts w:ascii="Times New Roman" w:hAnsi="Times New Roman" w:cs="Times New Roman"/>
                <w:sz w:val="24"/>
                <w:szCs w:val="24"/>
                <w:shd w:val="clear" w:color="auto" w:fill="FFFFFF"/>
              </w:rPr>
              <w:t>ealizare</w:t>
            </w:r>
            <w:proofErr w:type="spellEnd"/>
            <w:r w:rsidR="006270E1" w:rsidRPr="00924984">
              <w:rPr>
                <w:rFonts w:ascii="Times New Roman" w:hAnsi="Times New Roman" w:cs="Times New Roman"/>
                <w:sz w:val="24"/>
                <w:szCs w:val="24"/>
                <w:shd w:val="clear" w:color="auto" w:fill="FFFFFF"/>
              </w:rPr>
              <w:t xml:space="preserve"> a </w:t>
            </w:r>
            <w:proofErr w:type="spellStart"/>
            <w:r w:rsidR="006270E1" w:rsidRPr="00924984">
              <w:rPr>
                <w:rFonts w:ascii="Times New Roman" w:hAnsi="Times New Roman" w:cs="Times New Roman"/>
                <w:sz w:val="24"/>
                <w:szCs w:val="24"/>
                <w:shd w:val="clear" w:color="auto" w:fill="FFFFFF"/>
              </w:rPr>
              <w:t>monitoringului</w:t>
            </w:r>
            <w:proofErr w:type="spellEnd"/>
            <w:r w:rsidR="006270E1" w:rsidRPr="00924984">
              <w:rPr>
                <w:rFonts w:ascii="Times New Roman" w:hAnsi="Times New Roman" w:cs="Times New Roman"/>
                <w:sz w:val="24"/>
                <w:szCs w:val="24"/>
                <w:shd w:val="clear" w:color="auto" w:fill="FFFFFF"/>
              </w:rPr>
              <w:t xml:space="preserve"> calității factorilor de mediu (</w:t>
            </w:r>
            <w:proofErr w:type="spellStart"/>
            <w:r w:rsidR="006270E1" w:rsidRPr="00924984">
              <w:rPr>
                <w:rFonts w:ascii="Times New Roman" w:hAnsi="Times New Roman" w:cs="Times New Roman"/>
                <w:sz w:val="24"/>
                <w:szCs w:val="24"/>
                <w:shd w:val="clear" w:color="auto" w:fill="FFFFFF"/>
              </w:rPr>
              <w:t>monitoringul</w:t>
            </w:r>
            <w:proofErr w:type="spellEnd"/>
            <w:r w:rsidR="006270E1" w:rsidRPr="00924984">
              <w:rPr>
                <w:rFonts w:ascii="Times New Roman" w:hAnsi="Times New Roman" w:cs="Times New Roman"/>
                <w:sz w:val="24"/>
                <w:szCs w:val="24"/>
                <w:shd w:val="clear" w:color="auto" w:fill="FFFFFF"/>
              </w:rPr>
              <w:t xml:space="preserve"> calității apei, aerului, solului, </w:t>
            </w:r>
            <w:proofErr w:type="spellStart"/>
            <w:r w:rsidR="006270E1" w:rsidRPr="00924984">
              <w:rPr>
                <w:rFonts w:ascii="Times New Roman" w:hAnsi="Times New Roman" w:cs="Times New Roman"/>
                <w:sz w:val="24"/>
                <w:szCs w:val="24"/>
                <w:shd w:val="clear" w:color="auto" w:fill="FFFFFF"/>
              </w:rPr>
              <w:t>monitoringul</w:t>
            </w:r>
            <w:proofErr w:type="spellEnd"/>
            <w:r w:rsidR="006270E1" w:rsidRPr="00924984">
              <w:rPr>
                <w:rFonts w:ascii="Times New Roman" w:hAnsi="Times New Roman" w:cs="Times New Roman"/>
                <w:sz w:val="24"/>
                <w:szCs w:val="24"/>
                <w:shd w:val="clear" w:color="auto" w:fill="FFFFFF"/>
              </w:rPr>
              <w:t xml:space="preserve"> forestier și al ariilor naturale protejate de stat, </w:t>
            </w:r>
            <w:proofErr w:type="spellStart"/>
            <w:r w:rsidR="006270E1" w:rsidRPr="00924984">
              <w:rPr>
                <w:rFonts w:ascii="Times New Roman" w:hAnsi="Times New Roman" w:cs="Times New Roman"/>
                <w:sz w:val="24"/>
                <w:szCs w:val="24"/>
                <w:shd w:val="clear" w:color="auto" w:fill="FFFFFF"/>
              </w:rPr>
              <w:t>monitoringul</w:t>
            </w:r>
            <w:proofErr w:type="spellEnd"/>
            <w:r w:rsidR="006270E1" w:rsidRPr="00924984">
              <w:rPr>
                <w:rFonts w:ascii="Times New Roman" w:hAnsi="Times New Roman" w:cs="Times New Roman"/>
                <w:sz w:val="24"/>
                <w:szCs w:val="24"/>
                <w:shd w:val="clear" w:color="auto" w:fill="FFFFFF"/>
              </w:rPr>
              <w:t xml:space="preserve"> stării și folosinței resurselor de apă și de sol, </w:t>
            </w:r>
            <w:proofErr w:type="spellStart"/>
            <w:r w:rsidR="006270E1" w:rsidRPr="00924984">
              <w:rPr>
                <w:rFonts w:ascii="Times New Roman" w:hAnsi="Times New Roman" w:cs="Times New Roman"/>
                <w:sz w:val="24"/>
                <w:szCs w:val="24"/>
                <w:shd w:val="clear" w:color="auto" w:fill="FFFFFF"/>
              </w:rPr>
              <w:t>monitoringul</w:t>
            </w:r>
            <w:proofErr w:type="spellEnd"/>
            <w:r w:rsidR="006270E1" w:rsidRPr="00924984">
              <w:rPr>
                <w:rFonts w:ascii="Times New Roman" w:hAnsi="Times New Roman" w:cs="Times New Roman"/>
                <w:sz w:val="24"/>
                <w:szCs w:val="24"/>
                <w:shd w:val="clear" w:color="auto" w:fill="FFFFFF"/>
              </w:rPr>
              <w:t xml:space="preserve"> regnului vegetal și regnului animal, </w:t>
            </w:r>
            <w:proofErr w:type="spellStart"/>
            <w:r w:rsidR="006270E1" w:rsidRPr="00924984">
              <w:rPr>
                <w:rFonts w:ascii="Times New Roman" w:hAnsi="Times New Roman" w:cs="Times New Roman"/>
                <w:sz w:val="24"/>
                <w:szCs w:val="24"/>
                <w:shd w:val="clear" w:color="auto" w:fill="FFFFFF"/>
              </w:rPr>
              <w:t>monitoringul</w:t>
            </w:r>
            <w:proofErr w:type="spellEnd"/>
            <w:r w:rsidR="006270E1" w:rsidRPr="00924984">
              <w:rPr>
                <w:rFonts w:ascii="Times New Roman" w:hAnsi="Times New Roman" w:cs="Times New Roman"/>
                <w:sz w:val="24"/>
                <w:szCs w:val="24"/>
                <w:shd w:val="clear" w:color="auto" w:fill="FFFFFF"/>
              </w:rPr>
              <w:t xml:space="preserve"> pescuitului, </w:t>
            </w:r>
            <w:proofErr w:type="spellStart"/>
            <w:r w:rsidR="006270E1" w:rsidRPr="00924984">
              <w:rPr>
                <w:rFonts w:ascii="Times New Roman" w:hAnsi="Times New Roman" w:cs="Times New Roman"/>
                <w:sz w:val="24"/>
                <w:szCs w:val="24"/>
                <w:shd w:val="clear" w:color="auto" w:fill="FFFFFF"/>
              </w:rPr>
              <w:t>monitoringul</w:t>
            </w:r>
            <w:proofErr w:type="spellEnd"/>
            <w:r w:rsidR="006270E1" w:rsidRPr="00924984">
              <w:rPr>
                <w:rFonts w:ascii="Times New Roman" w:hAnsi="Times New Roman" w:cs="Times New Roman"/>
                <w:sz w:val="24"/>
                <w:szCs w:val="24"/>
                <w:shd w:val="clear" w:color="auto" w:fill="FFFFFF"/>
              </w:rPr>
              <w:t xml:space="preserve"> stării subsolului, </w:t>
            </w:r>
            <w:proofErr w:type="spellStart"/>
            <w:r w:rsidR="006270E1" w:rsidRPr="00924984">
              <w:rPr>
                <w:rFonts w:ascii="Times New Roman" w:hAnsi="Times New Roman" w:cs="Times New Roman"/>
                <w:sz w:val="24"/>
                <w:szCs w:val="24"/>
                <w:shd w:val="clear" w:color="auto" w:fill="FFFFFF"/>
              </w:rPr>
              <w:t>monitoringul</w:t>
            </w:r>
            <w:proofErr w:type="spellEnd"/>
            <w:r w:rsidR="006270E1" w:rsidRPr="00924984">
              <w:rPr>
                <w:rFonts w:ascii="Times New Roman" w:hAnsi="Times New Roman" w:cs="Times New Roman"/>
                <w:sz w:val="24"/>
                <w:szCs w:val="24"/>
                <w:shd w:val="clear" w:color="auto" w:fill="FFFFFF"/>
              </w:rPr>
              <w:t xml:space="preserve"> poluării aerului, </w:t>
            </w:r>
            <w:proofErr w:type="spellStart"/>
            <w:r w:rsidR="006270E1" w:rsidRPr="00924984">
              <w:rPr>
                <w:rFonts w:ascii="Times New Roman" w:hAnsi="Times New Roman" w:cs="Times New Roman"/>
                <w:sz w:val="24"/>
                <w:szCs w:val="24"/>
                <w:shd w:val="clear" w:color="auto" w:fill="FFFFFF"/>
              </w:rPr>
              <w:t>monitoringul</w:t>
            </w:r>
            <w:proofErr w:type="spellEnd"/>
            <w:r w:rsidR="006270E1" w:rsidRPr="00924984">
              <w:rPr>
                <w:rFonts w:ascii="Times New Roman" w:hAnsi="Times New Roman" w:cs="Times New Roman"/>
                <w:sz w:val="24"/>
                <w:szCs w:val="24"/>
                <w:shd w:val="clear" w:color="auto" w:fill="FFFFFF"/>
              </w:rPr>
              <w:t xml:space="preserve"> geologic, </w:t>
            </w:r>
            <w:proofErr w:type="spellStart"/>
            <w:r w:rsidR="006270E1" w:rsidRPr="00924984">
              <w:rPr>
                <w:rFonts w:ascii="Times New Roman" w:hAnsi="Times New Roman" w:cs="Times New Roman"/>
                <w:sz w:val="24"/>
                <w:szCs w:val="24"/>
                <w:shd w:val="clear" w:color="auto" w:fill="FFFFFF"/>
              </w:rPr>
              <w:t>monitoringul</w:t>
            </w:r>
            <w:proofErr w:type="spellEnd"/>
            <w:r w:rsidR="006270E1" w:rsidRPr="00924984">
              <w:rPr>
                <w:rFonts w:ascii="Times New Roman" w:hAnsi="Times New Roman" w:cs="Times New Roman"/>
                <w:sz w:val="24"/>
                <w:szCs w:val="24"/>
                <w:shd w:val="clear" w:color="auto" w:fill="FFFFFF"/>
              </w:rPr>
              <w:t xml:space="preserve"> poluării mediului. De asemenea, Agenția creează și administrează cadastre și registre speciale, sisteme </w:t>
            </w:r>
            <w:proofErr w:type="spellStart"/>
            <w:r w:rsidR="006270E1" w:rsidRPr="00924984">
              <w:rPr>
                <w:rFonts w:ascii="Times New Roman" w:hAnsi="Times New Roman" w:cs="Times New Roman"/>
                <w:sz w:val="24"/>
                <w:szCs w:val="24"/>
                <w:shd w:val="clear" w:color="auto" w:fill="FFFFFF"/>
              </w:rPr>
              <w:t>informaţionale</w:t>
            </w:r>
            <w:proofErr w:type="spellEnd"/>
            <w:r w:rsidR="006270E1" w:rsidRPr="00924984">
              <w:rPr>
                <w:rFonts w:ascii="Times New Roman" w:hAnsi="Times New Roman" w:cs="Times New Roman"/>
                <w:sz w:val="24"/>
                <w:szCs w:val="24"/>
                <w:shd w:val="clear" w:color="auto" w:fill="FFFFFF"/>
              </w:rPr>
              <w:t xml:space="preserve"> și de date pentru domeniul mediului, asigură accesul publicului la </w:t>
            </w:r>
            <w:proofErr w:type="spellStart"/>
            <w:r w:rsidR="006270E1" w:rsidRPr="00924984">
              <w:rPr>
                <w:rFonts w:ascii="Times New Roman" w:hAnsi="Times New Roman" w:cs="Times New Roman"/>
                <w:sz w:val="24"/>
                <w:szCs w:val="24"/>
                <w:shd w:val="clear" w:color="auto" w:fill="FFFFFF"/>
              </w:rPr>
              <w:t>informaţia</w:t>
            </w:r>
            <w:proofErr w:type="spellEnd"/>
            <w:r w:rsidR="006270E1" w:rsidRPr="00924984">
              <w:rPr>
                <w:rFonts w:ascii="Times New Roman" w:hAnsi="Times New Roman" w:cs="Times New Roman"/>
                <w:sz w:val="24"/>
                <w:szCs w:val="24"/>
                <w:shd w:val="clear" w:color="auto" w:fill="FFFFFF"/>
              </w:rPr>
              <w:t xml:space="preserve"> despre mediu. </w:t>
            </w:r>
            <w:r w:rsidR="00054EC7" w:rsidRPr="00924984">
              <w:rPr>
                <w:rFonts w:ascii="Times New Roman" w:hAnsi="Times New Roman" w:cs="Times New Roman"/>
                <w:sz w:val="24"/>
                <w:szCs w:val="24"/>
                <w:shd w:val="clear" w:color="auto" w:fill="FFFFFF"/>
              </w:rPr>
              <w:t xml:space="preserve">Cu toate acestea, </w:t>
            </w:r>
            <w:r w:rsidR="006270E1" w:rsidRPr="00924984">
              <w:rPr>
                <w:rFonts w:ascii="Times New Roman" w:hAnsi="Times New Roman" w:cs="Times New Roman"/>
                <w:sz w:val="24"/>
                <w:szCs w:val="24"/>
                <w:shd w:val="clear" w:color="auto" w:fill="FFFFFF"/>
              </w:rPr>
              <w:t xml:space="preserve"> </w:t>
            </w:r>
            <w:r w:rsidR="00054EC7" w:rsidRPr="00924984">
              <w:rPr>
                <w:rFonts w:ascii="Times New Roman" w:hAnsi="Times New Roman" w:cs="Times New Roman"/>
                <w:sz w:val="24"/>
                <w:szCs w:val="24"/>
                <w:shd w:val="clear" w:color="auto" w:fill="FFFFFF"/>
              </w:rPr>
              <w:t xml:space="preserve">atât Agenția pentru Geologie și Resurse Minerale cât și </w:t>
            </w:r>
            <w:r w:rsidR="0052741B" w:rsidRPr="00924984">
              <w:rPr>
                <w:rFonts w:ascii="Times New Roman" w:hAnsi="Times New Roman" w:cs="Times New Roman"/>
                <w:sz w:val="24"/>
                <w:szCs w:val="24"/>
                <w:lang w:val="ro-RO"/>
              </w:rPr>
              <w:t xml:space="preserve">Agenția „Apele Moldovei” </w:t>
            </w:r>
            <w:r w:rsidR="00054EC7" w:rsidRPr="00924984">
              <w:rPr>
                <w:rFonts w:ascii="Times New Roman" w:hAnsi="Times New Roman" w:cs="Times New Roman"/>
                <w:sz w:val="24"/>
                <w:szCs w:val="24"/>
                <w:lang w:val="ro-RO"/>
              </w:rPr>
              <w:t xml:space="preserve">continuă să </w:t>
            </w:r>
            <w:r w:rsidR="00746165" w:rsidRPr="00924984">
              <w:rPr>
                <w:rFonts w:ascii="Times New Roman" w:hAnsi="Times New Roman" w:cs="Times New Roman"/>
                <w:sz w:val="24"/>
                <w:szCs w:val="24"/>
                <w:lang w:val="ro-RO"/>
              </w:rPr>
              <w:t>asigure</w:t>
            </w:r>
            <w:r w:rsidR="00054EC7" w:rsidRPr="00924984">
              <w:rPr>
                <w:rFonts w:ascii="Times New Roman" w:hAnsi="Times New Roman" w:cs="Times New Roman"/>
                <w:sz w:val="24"/>
                <w:szCs w:val="24"/>
                <w:lang w:val="ro-RO"/>
              </w:rPr>
              <w:t xml:space="preserve"> </w:t>
            </w:r>
            <w:proofErr w:type="spellStart"/>
            <w:r w:rsidR="00054EC7" w:rsidRPr="00924984">
              <w:rPr>
                <w:rFonts w:ascii="Times New Roman" w:hAnsi="Times New Roman" w:cs="Times New Roman"/>
                <w:sz w:val="24"/>
                <w:szCs w:val="24"/>
                <w:lang w:val="ro-RO"/>
              </w:rPr>
              <w:t>monitoringul</w:t>
            </w:r>
            <w:proofErr w:type="spellEnd"/>
            <w:r w:rsidR="00054EC7" w:rsidRPr="00924984">
              <w:rPr>
                <w:rFonts w:ascii="Times New Roman" w:hAnsi="Times New Roman" w:cs="Times New Roman"/>
                <w:sz w:val="24"/>
                <w:szCs w:val="24"/>
                <w:lang w:val="ro-RO"/>
              </w:rPr>
              <w:t xml:space="preserve"> apelor subterane,</w:t>
            </w:r>
            <w:r w:rsidR="0052741B" w:rsidRPr="00924984">
              <w:rPr>
                <w:rFonts w:ascii="Times New Roman" w:hAnsi="Times New Roman" w:cs="Times New Roman"/>
                <w:sz w:val="24"/>
                <w:szCs w:val="24"/>
                <w:lang w:val="ro-RO"/>
              </w:rPr>
              <w:t xml:space="preserve"> ținerea Cadastrului de stat al apelor</w:t>
            </w:r>
            <w:r w:rsidR="00746165" w:rsidRPr="00924984">
              <w:rPr>
                <w:rFonts w:ascii="Times New Roman" w:hAnsi="Times New Roman" w:cs="Times New Roman"/>
                <w:sz w:val="24"/>
                <w:szCs w:val="24"/>
                <w:lang w:val="ro-RO"/>
              </w:rPr>
              <w:t xml:space="preserve">, colectarea datelor statistice privind utilizarea apelor, gestionarea fondului de informații privind subsolul, </w:t>
            </w:r>
            <w:r w:rsidR="0052741B" w:rsidRPr="00924984">
              <w:rPr>
                <w:rFonts w:ascii="Times New Roman" w:hAnsi="Times New Roman" w:cs="Times New Roman"/>
                <w:sz w:val="24"/>
                <w:szCs w:val="24"/>
                <w:lang w:val="ro-RO"/>
              </w:rPr>
              <w:t xml:space="preserve">ceea ce </w:t>
            </w:r>
            <w:r w:rsidR="00746165" w:rsidRPr="00924984">
              <w:rPr>
                <w:rFonts w:ascii="Times New Roman" w:hAnsi="Times New Roman" w:cs="Times New Roman"/>
                <w:sz w:val="24"/>
                <w:szCs w:val="24"/>
                <w:lang w:val="ro-RO"/>
              </w:rPr>
              <w:t xml:space="preserve">împiedică eforturile de a crea și a </w:t>
            </w:r>
            <w:r w:rsidR="00E911F7" w:rsidRPr="00924984">
              <w:rPr>
                <w:rFonts w:ascii="Times New Roman" w:hAnsi="Times New Roman" w:cs="Times New Roman"/>
                <w:sz w:val="24"/>
                <w:szCs w:val="24"/>
                <w:lang w:val="ro-RO"/>
              </w:rPr>
              <w:t xml:space="preserve">face </w:t>
            </w:r>
            <w:proofErr w:type="spellStart"/>
            <w:r w:rsidR="00E911F7" w:rsidRPr="00924984">
              <w:rPr>
                <w:rFonts w:ascii="Times New Roman" w:hAnsi="Times New Roman" w:cs="Times New Roman"/>
                <w:sz w:val="24"/>
                <w:szCs w:val="24"/>
                <w:lang w:val="ro-RO"/>
              </w:rPr>
              <w:t>funcționaol</w:t>
            </w:r>
            <w:proofErr w:type="spellEnd"/>
            <w:r w:rsidR="00746165" w:rsidRPr="00924984">
              <w:rPr>
                <w:rFonts w:ascii="Times New Roman" w:hAnsi="Times New Roman" w:cs="Times New Roman"/>
                <w:sz w:val="24"/>
                <w:szCs w:val="24"/>
                <w:lang w:val="ro-RO"/>
              </w:rPr>
              <w:t xml:space="preserve"> un sistem informațional integrat de mediu.</w:t>
            </w:r>
          </w:p>
          <w:p w14:paraId="09044E6B" w14:textId="2DC59DA9" w:rsidR="00390BFE" w:rsidRPr="00924984" w:rsidRDefault="00D115C6" w:rsidP="00F85F8B">
            <w:pPr>
              <w:jc w:val="both"/>
              <w:rPr>
                <w:rFonts w:ascii="Times New Roman" w:eastAsia="Times New Roman" w:hAnsi="Times New Roman" w:cs="Times New Roman"/>
                <w:sz w:val="24"/>
                <w:szCs w:val="24"/>
                <w:lang w:val="es-ES"/>
              </w:rPr>
            </w:pPr>
            <w:r w:rsidRPr="00924984">
              <w:rPr>
                <w:rFonts w:ascii="Times New Roman" w:hAnsi="Times New Roman" w:cs="Times New Roman"/>
                <w:sz w:val="24"/>
                <w:szCs w:val="24"/>
                <w:lang w:val="ro-RO"/>
              </w:rPr>
              <w:t xml:space="preserve">De asemenea, s-a evidențiat o </w:t>
            </w:r>
            <w:r w:rsidR="00390BFE" w:rsidRPr="00924984">
              <w:rPr>
                <w:rFonts w:ascii="Times New Roman" w:hAnsi="Times New Roman" w:cs="Times New Roman"/>
                <w:sz w:val="24"/>
                <w:szCs w:val="24"/>
                <w:lang w:val="ro-RO"/>
              </w:rPr>
              <w:t>necorespundere</w:t>
            </w:r>
            <w:r w:rsidRPr="00924984">
              <w:rPr>
                <w:rFonts w:ascii="Times New Roman" w:hAnsi="Times New Roman" w:cs="Times New Roman"/>
                <w:sz w:val="24"/>
                <w:szCs w:val="24"/>
                <w:lang w:val="ro-RO"/>
              </w:rPr>
              <w:t xml:space="preserve"> enormă </w:t>
            </w:r>
            <w:r w:rsidR="00390BFE" w:rsidRPr="00924984">
              <w:rPr>
                <w:rFonts w:ascii="Times New Roman" w:hAnsi="Times New Roman" w:cs="Times New Roman"/>
                <w:sz w:val="24"/>
                <w:szCs w:val="24"/>
                <w:lang w:val="ro-RO"/>
              </w:rPr>
              <w:t xml:space="preserve">a cadrului instituțional </w:t>
            </w:r>
            <w:r w:rsidRPr="00924984">
              <w:rPr>
                <w:rFonts w:ascii="Times New Roman" w:hAnsi="Times New Roman" w:cs="Times New Roman"/>
                <w:sz w:val="24"/>
                <w:szCs w:val="24"/>
                <w:lang w:val="ro-RO"/>
              </w:rPr>
              <w:t xml:space="preserve">de mediu existent la moment </w:t>
            </w:r>
            <w:r w:rsidR="00390BFE" w:rsidRPr="00924984">
              <w:rPr>
                <w:rFonts w:ascii="Times New Roman" w:hAnsi="Times New Roman" w:cs="Times New Roman"/>
                <w:sz w:val="24"/>
                <w:szCs w:val="24"/>
                <w:lang w:val="ro-RO"/>
              </w:rPr>
              <w:t>cu cerințele și provocările din domeniu,</w:t>
            </w:r>
            <w:r w:rsidR="0066722D" w:rsidRPr="00924984">
              <w:rPr>
                <w:rFonts w:ascii="Times New Roman" w:hAnsi="Times New Roman" w:cs="Times New Roman"/>
                <w:sz w:val="24"/>
                <w:szCs w:val="24"/>
                <w:lang w:val="ro-RO"/>
              </w:rPr>
              <w:t xml:space="preserve"> </w:t>
            </w:r>
            <w:r w:rsidR="00390BFE" w:rsidRPr="00924984">
              <w:rPr>
                <w:rFonts w:ascii="Times New Roman" w:hAnsi="Times New Roman" w:cs="Times New Roman"/>
                <w:sz w:val="24"/>
                <w:szCs w:val="24"/>
                <w:lang w:val="ro-RO"/>
              </w:rPr>
              <w:t>lipsa unui sistem instituțional consolidat pentru implementarea eficientă a cerințelor legislative, fluctuația cadrelor care determină reducerea gradului de experiență instituțională, precum și numărul</w:t>
            </w:r>
            <w:r w:rsidR="0066722D" w:rsidRPr="00924984">
              <w:rPr>
                <w:rFonts w:ascii="Times New Roman" w:hAnsi="Times New Roman" w:cs="Times New Roman"/>
                <w:sz w:val="24"/>
                <w:szCs w:val="24"/>
                <w:lang w:val="ro-RO"/>
              </w:rPr>
              <w:t xml:space="preserve"> redus</w:t>
            </w:r>
            <w:r w:rsidR="00390BFE" w:rsidRPr="00924984">
              <w:rPr>
                <w:rFonts w:ascii="Times New Roman" w:hAnsi="Times New Roman" w:cs="Times New Roman"/>
                <w:sz w:val="24"/>
                <w:szCs w:val="24"/>
                <w:lang w:val="ro-RO"/>
              </w:rPr>
              <w:t xml:space="preserve"> de specialiști în domeniul mediului</w:t>
            </w:r>
            <w:r w:rsidR="0066722D" w:rsidRPr="00924984">
              <w:rPr>
                <w:rFonts w:ascii="Times New Roman" w:hAnsi="Times New Roman" w:cs="Times New Roman"/>
                <w:sz w:val="24"/>
                <w:szCs w:val="24"/>
                <w:lang w:val="ro-RO"/>
              </w:rPr>
              <w:t xml:space="preserve">. </w:t>
            </w:r>
            <w:r w:rsidR="00F24D0D" w:rsidRPr="00924984">
              <w:rPr>
                <w:rFonts w:ascii="Times New Roman" w:hAnsi="Times New Roman" w:cs="Times New Roman"/>
                <w:sz w:val="24"/>
                <w:szCs w:val="24"/>
                <w:lang w:val="ro-RO"/>
              </w:rPr>
              <w:t>Cea mai gravă situație la acest capitol este la Agenția de Mediu și la Inspectoratul pentru Protecția Mediului care se confruntă cu lipsă de personal din cauza</w:t>
            </w:r>
            <w:r w:rsidR="00F24D0D" w:rsidRPr="00924984">
              <w:rPr>
                <w:rFonts w:ascii="Times New Roman" w:eastAsia="Times New Roman" w:hAnsi="Times New Roman" w:cs="Times New Roman"/>
                <w:sz w:val="24"/>
                <w:szCs w:val="24"/>
                <w:lang w:val="ro-RO"/>
              </w:rPr>
              <w:t xml:space="preserve"> </w:t>
            </w:r>
            <w:r w:rsidR="00ED5121" w:rsidRPr="00924984">
              <w:rPr>
                <w:rFonts w:ascii="Times New Roman" w:eastAsia="Times New Roman" w:hAnsi="Times New Roman" w:cs="Times New Roman"/>
                <w:sz w:val="24"/>
                <w:szCs w:val="24"/>
                <w:lang w:val="ro-RO"/>
              </w:rPr>
              <w:t>sa</w:t>
            </w:r>
            <w:r w:rsidR="00F24D0D" w:rsidRPr="00924984">
              <w:rPr>
                <w:rFonts w:ascii="Times New Roman" w:eastAsia="Times New Roman" w:hAnsi="Times New Roman" w:cs="Times New Roman"/>
                <w:sz w:val="24"/>
                <w:szCs w:val="24"/>
                <w:lang w:val="ro-RO"/>
              </w:rPr>
              <w:t>lariilor mici,</w:t>
            </w:r>
            <w:r w:rsidR="00ED5121" w:rsidRPr="00924984">
              <w:rPr>
                <w:rFonts w:ascii="Times New Roman" w:eastAsia="Times New Roman" w:hAnsi="Times New Roman" w:cs="Times New Roman"/>
                <w:sz w:val="24"/>
                <w:szCs w:val="24"/>
                <w:lang w:val="ro-RO"/>
              </w:rPr>
              <w:t xml:space="preserve"> astfel că</w:t>
            </w:r>
            <w:r w:rsidR="00F24D0D" w:rsidRPr="00924984">
              <w:rPr>
                <w:rFonts w:ascii="Times New Roman" w:eastAsia="Times New Roman" w:hAnsi="Times New Roman" w:cs="Times New Roman"/>
                <w:sz w:val="24"/>
                <w:szCs w:val="24"/>
                <w:lang w:val="ro-RO"/>
              </w:rPr>
              <w:t xml:space="preserve"> un șir de subdiviziuni </w:t>
            </w:r>
            <w:proofErr w:type="spellStart"/>
            <w:r w:rsidR="00F24D0D" w:rsidRPr="00924984">
              <w:rPr>
                <w:rFonts w:ascii="Times New Roman" w:eastAsia="Times New Roman" w:hAnsi="Times New Roman" w:cs="Times New Roman"/>
                <w:sz w:val="24"/>
                <w:szCs w:val="24"/>
                <w:lang w:val="ro-RO"/>
              </w:rPr>
              <w:t>rămîn</w:t>
            </w:r>
            <w:proofErr w:type="spellEnd"/>
            <w:r w:rsidR="00F24D0D" w:rsidRPr="00924984">
              <w:rPr>
                <w:rFonts w:ascii="Times New Roman" w:eastAsia="Times New Roman" w:hAnsi="Times New Roman" w:cs="Times New Roman"/>
                <w:sz w:val="24"/>
                <w:szCs w:val="24"/>
                <w:lang w:val="ro-RO"/>
              </w:rPr>
              <w:t xml:space="preserve"> nefuncționale pe deplin și multe responsabilități și sarcini </w:t>
            </w:r>
            <w:r w:rsidR="00CF0004" w:rsidRPr="00924984">
              <w:rPr>
                <w:rFonts w:ascii="Times New Roman" w:eastAsia="Times New Roman" w:hAnsi="Times New Roman" w:cs="Times New Roman"/>
                <w:sz w:val="24"/>
                <w:szCs w:val="24"/>
                <w:lang w:val="ro-RO"/>
              </w:rPr>
              <w:t xml:space="preserve">prevăzute în cadrul normativ de mediu </w:t>
            </w:r>
            <w:r w:rsidR="00F24D0D" w:rsidRPr="00924984">
              <w:rPr>
                <w:rFonts w:ascii="Times New Roman" w:eastAsia="Times New Roman" w:hAnsi="Times New Roman" w:cs="Times New Roman"/>
                <w:sz w:val="24"/>
                <w:szCs w:val="24"/>
                <w:lang w:val="ro-RO"/>
              </w:rPr>
              <w:t xml:space="preserve">rămân fără acoperire funcțională. </w:t>
            </w:r>
            <w:r w:rsidR="001F3ED7" w:rsidRPr="00924984">
              <w:rPr>
                <w:rFonts w:ascii="Times New Roman" w:eastAsia="Times New Roman" w:hAnsi="Times New Roman" w:cs="Times New Roman"/>
                <w:sz w:val="24"/>
                <w:szCs w:val="24"/>
                <w:lang w:val="es-ES"/>
              </w:rPr>
              <w:t>Este de menționat faptul</w:t>
            </w:r>
            <w:r w:rsidR="00F24D0D" w:rsidRPr="00924984">
              <w:rPr>
                <w:rFonts w:ascii="Times New Roman" w:eastAsia="Times New Roman" w:hAnsi="Times New Roman" w:cs="Times New Roman"/>
                <w:sz w:val="24"/>
                <w:szCs w:val="24"/>
                <w:lang w:val="es-ES"/>
              </w:rPr>
              <w:t xml:space="preserve"> că numărul de unități la crearea Agenției de Mediu a fost stabilit reieșind din sarcinile și atribuțiile prevăzute în cadrul normativ de mediu aprobat la acel moment</w:t>
            </w:r>
            <w:r w:rsidR="00ED5121" w:rsidRPr="00924984">
              <w:rPr>
                <w:rFonts w:ascii="Times New Roman" w:eastAsia="Times New Roman" w:hAnsi="Times New Roman" w:cs="Times New Roman"/>
                <w:sz w:val="24"/>
                <w:szCs w:val="24"/>
                <w:lang w:val="es-ES"/>
              </w:rPr>
              <w:t xml:space="preserve"> și din numărul de unități </w:t>
            </w:r>
            <w:r w:rsidR="001F3ED7" w:rsidRPr="00924984">
              <w:rPr>
                <w:rFonts w:ascii="Times New Roman" w:eastAsia="Times New Roman" w:hAnsi="Times New Roman" w:cs="Times New Roman"/>
                <w:sz w:val="24"/>
                <w:szCs w:val="24"/>
                <w:lang w:val="es-ES"/>
              </w:rPr>
              <w:t xml:space="preserve">care a fost posibil de </w:t>
            </w:r>
            <w:r w:rsidR="00ED5121" w:rsidRPr="00924984">
              <w:rPr>
                <w:rFonts w:ascii="Times New Roman" w:eastAsia="Times New Roman" w:hAnsi="Times New Roman" w:cs="Times New Roman"/>
                <w:sz w:val="24"/>
                <w:szCs w:val="24"/>
                <w:lang w:val="es-ES"/>
              </w:rPr>
              <w:t>identificat în sistemul de mediu</w:t>
            </w:r>
            <w:r w:rsidR="00F24D0D" w:rsidRPr="00924984">
              <w:rPr>
                <w:rFonts w:ascii="Times New Roman" w:eastAsia="Times New Roman" w:hAnsi="Times New Roman" w:cs="Times New Roman"/>
                <w:sz w:val="24"/>
                <w:szCs w:val="24"/>
                <w:lang w:val="es-ES"/>
              </w:rPr>
              <w:t xml:space="preserve">. Între timp, au fost adoptate/aprobate legi și hotărîri de Guvern noi și tot mai multe acte normative se aprobă </w:t>
            </w:r>
            <w:r w:rsidR="005D00CD" w:rsidRPr="00924984">
              <w:rPr>
                <w:rFonts w:ascii="Times New Roman" w:eastAsia="Times New Roman" w:hAnsi="Times New Roman" w:cs="Times New Roman"/>
                <w:sz w:val="24"/>
                <w:szCs w:val="24"/>
                <w:lang w:val="es-ES"/>
              </w:rPr>
              <w:t xml:space="preserve">în continuare </w:t>
            </w:r>
            <w:r w:rsidR="00F24D0D" w:rsidRPr="00924984">
              <w:rPr>
                <w:rFonts w:ascii="Times New Roman" w:eastAsia="Times New Roman" w:hAnsi="Times New Roman" w:cs="Times New Roman"/>
                <w:sz w:val="24"/>
                <w:szCs w:val="24"/>
                <w:lang w:val="es-ES"/>
              </w:rPr>
              <w:t>sau sunt în proces de promovare (Legea nr. 108/2020 privind controlul riscurilor de accidente majore ce implică substanțe periculoase, Leg</w:t>
            </w:r>
            <w:r w:rsidR="00ED5121" w:rsidRPr="00924984">
              <w:rPr>
                <w:rFonts w:ascii="Times New Roman" w:eastAsia="Times New Roman" w:hAnsi="Times New Roman" w:cs="Times New Roman"/>
                <w:sz w:val="24"/>
                <w:szCs w:val="24"/>
                <w:lang w:val="es-ES"/>
              </w:rPr>
              <w:t>ea nr. 98/2022</w:t>
            </w:r>
            <w:r w:rsidR="00F24D0D" w:rsidRPr="00924984">
              <w:rPr>
                <w:rFonts w:ascii="Times New Roman" w:eastAsia="Times New Roman" w:hAnsi="Times New Roman" w:cs="Times New Roman"/>
                <w:sz w:val="24"/>
                <w:szCs w:val="24"/>
                <w:lang w:val="es-ES"/>
              </w:rPr>
              <w:t xml:space="preserve"> privind calitatea aerului atmosferic, Leg</w:t>
            </w:r>
            <w:r w:rsidR="00ED5121" w:rsidRPr="00924984">
              <w:rPr>
                <w:rFonts w:ascii="Times New Roman" w:eastAsia="Times New Roman" w:hAnsi="Times New Roman" w:cs="Times New Roman"/>
                <w:sz w:val="24"/>
                <w:szCs w:val="24"/>
                <w:lang w:val="es-ES"/>
              </w:rPr>
              <w:t>ea</w:t>
            </w:r>
            <w:r w:rsidR="00F24D0D" w:rsidRPr="00924984">
              <w:rPr>
                <w:rFonts w:ascii="Times New Roman" w:eastAsia="Times New Roman" w:hAnsi="Times New Roman" w:cs="Times New Roman"/>
                <w:sz w:val="24"/>
                <w:szCs w:val="24"/>
                <w:lang w:val="es-ES"/>
              </w:rPr>
              <w:t xml:space="preserve"> </w:t>
            </w:r>
            <w:r w:rsidR="00CF0004" w:rsidRPr="00924984">
              <w:rPr>
                <w:rFonts w:ascii="Times New Roman" w:eastAsia="Times New Roman" w:hAnsi="Times New Roman" w:cs="Times New Roman"/>
                <w:sz w:val="24"/>
                <w:szCs w:val="24"/>
                <w:lang w:val="es-ES"/>
              </w:rPr>
              <w:t xml:space="preserve">nr. 227/2022 </w:t>
            </w:r>
            <w:r w:rsidR="00F24D0D" w:rsidRPr="00924984">
              <w:rPr>
                <w:rFonts w:ascii="Times New Roman" w:eastAsia="Times New Roman" w:hAnsi="Times New Roman" w:cs="Times New Roman"/>
                <w:sz w:val="24"/>
                <w:szCs w:val="24"/>
                <w:lang w:val="es-ES"/>
              </w:rPr>
              <w:t xml:space="preserve">privind emisiile </w:t>
            </w:r>
            <w:r w:rsidR="00ED5121" w:rsidRPr="00924984">
              <w:rPr>
                <w:rFonts w:ascii="Times New Roman" w:eastAsia="Times New Roman" w:hAnsi="Times New Roman" w:cs="Times New Roman"/>
                <w:sz w:val="24"/>
                <w:szCs w:val="24"/>
                <w:lang w:val="es-ES"/>
              </w:rPr>
              <w:t>industrial</w:t>
            </w:r>
            <w:r w:rsidR="006931C9" w:rsidRPr="00924984">
              <w:rPr>
                <w:rFonts w:ascii="Times New Roman" w:eastAsia="Times New Roman" w:hAnsi="Times New Roman" w:cs="Times New Roman"/>
                <w:sz w:val="24"/>
                <w:szCs w:val="24"/>
                <w:lang w:val="es-ES"/>
              </w:rPr>
              <w:t>e</w:t>
            </w:r>
            <w:r w:rsidR="00ED5121" w:rsidRPr="00924984">
              <w:rPr>
                <w:rFonts w:ascii="Times New Roman" w:eastAsia="Times New Roman" w:hAnsi="Times New Roman" w:cs="Times New Roman"/>
                <w:sz w:val="24"/>
                <w:szCs w:val="24"/>
                <w:lang w:val="es-ES"/>
              </w:rPr>
              <w:t>, Legea nr. 152/2022 privind reglementarea și controlul organismelor modificate genetic</w:t>
            </w:r>
            <w:r w:rsidR="00C57E73" w:rsidRPr="00924984">
              <w:rPr>
                <w:rFonts w:ascii="Times New Roman" w:eastAsia="Times New Roman" w:hAnsi="Times New Roman" w:cs="Times New Roman"/>
                <w:sz w:val="24"/>
                <w:szCs w:val="24"/>
                <w:lang w:val="es-ES"/>
              </w:rPr>
              <w:t>, Legea nr. 225/2022</w:t>
            </w:r>
            <w:r w:rsidR="00F24D0D" w:rsidRPr="00924984">
              <w:rPr>
                <w:rFonts w:ascii="Times New Roman" w:eastAsia="Times New Roman" w:hAnsi="Times New Roman" w:cs="Times New Roman"/>
                <w:sz w:val="24"/>
                <w:szCs w:val="24"/>
                <w:lang w:val="es-ES"/>
              </w:rPr>
              <w:t xml:space="preserve"> ș.a.), în care se stabilesc o mulțime de responsabilități </w:t>
            </w:r>
            <w:r w:rsidR="00ED5121" w:rsidRPr="00924984">
              <w:rPr>
                <w:rFonts w:ascii="Times New Roman" w:eastAsia="Times New Roman" w:hAnsi="Times New Roman" w:cs="Times New Roman"/>
                <w:sz w:val="24"/>
                <w:szCs w:val="24"/>
                <w:lang w:val="es-ES"/>
              </w:rPr>
              <w:t xml:space="preserve">și sarcini </w:t>
            </w:r>
            <w:r w:rsidR="00F24D0D" w:rsidRPr="00924984">
              <w:rPr>
                <w:rFonts w:ascii="Times New Roman" w:eastAsia="Times New Roman" w:hAnsi="Times New Roman" w:cs="Times New Roman"/>
                <w:sz w:val="24"/>
                <w:szCs w:val="24"/>
                <w:lang w:val="es-ES"/>
              </w:rPr>
              <w:t xml:space="preserve">noi pentru Agenția de Mediu, dar care nu prevăd și majorarea numărului de personal al Agenției </w:t>
            </w:r>
            <w:r w:rsidR="005D00CD" w:rsidRPr="00924984">
              <w:rPr>
                <w:rFonts w:ascii="Times New Roman" w:eastAsia="Times New Roman" w:hAnsi="Times New Roman" w:cs="Times New Roman"/>
                <w:sz w:val="24"/>
                <w:szCs w:val="24"/>
                <w:lang w:val="es-ES"/>
              </w:rPr>
              <w:t>pentru asigurarea</w:t>
            </w:r>
            <w:r w:rsidR="00F24D0D" w:rsidRPr="00924984">
              <w:rPr>
                <w:rFonts w:ascii="Times New Roman" w:eastAsia="Times New Roman" w:hAnsi="Times New Roman" w:cs="Times New Roman"/>
                <w:sz w:val="24"/>
                <w:szCs w:val="24"/>
                <w:lang w:val="es-ES"/>
              </w:rPr>
              <w:t xml:space="preserve"> implement</w:t>
            </w:r>
            <w:r w:rsidR="005D00CD" w:rsidRPr="00924984">
              <w:rPr>
                <w:rFonts w:ascii="Times New Roman" w:eastAsia="Times New Roman" w:hAnsi="Times New Roman" w:cs="Times New Roman"/>
                <w:sz w:val="24"/>
                <w:szCs w:val="24"/>
                <w:lang w:val="es-ES"/>
              </w:rPr>
              <w:t>ării</w:t>
            </w:r>
            <w:r w:rsidR="00F24D0D" w:rsidRPr="00924984">
              <w:rPr>
                <w:rFonts w:ascii="Times New Roman" w:eastAsia="Times New Roman" w:hAnsi="Times New Roman" w:cs="Times New Roman"/>
                <w:sz w:val="24"/>
                <w:szCs w:val="24"/>
                <w:lang w:val="es-ES"/>
              </w:rPr>
              <w:t xml:space="preserve"> acestora, ceea ce în consecință va conduce la ne aplicarea acestor acte.  De asemenea, Agenția de Mediu </w:t>
            </w:r>
            <w:r w:rsidR="00ED5121" w:rsidRPr="00924984">
              <w:rPr>
                <w:rFonts w:ascii="Times New Roman" w:eastAsia="Times New Roman" w:hAnsi="Times New Roman" w:cs="Times New Roman"/>
                <w:sz w:val="24"/>
                <w:szCs w:val="24"/>
                <w:lang w:val="es-ES"/>
              </w:rPr>
              <w:t xml:space="preserve">are </w:t>
            </w:r>
            <w:r w:rsidR="00F24D0D" w:rsidRPr="00924984">
              <w:rPr>
                <w:rFonts w:ascii="Times New Roman" w:eastAsia="Times New Roman" w:hAnsi="Times New Roman" w:cs="Times New Roman"/>
                <w:sz w:val="24"/>
                <w:szCs w:val="24"/>
                <w:lang w:val="es-ES"/>
              </w:rPr>
              <w:t xml:space="preserve">reprezentanți </w:t>
            </w:r>
            <w:r w:rsidR="00ED5121" w:rsidRPr="00924984">
              <w:rPr>
                <w:rFonts w:ascii="Times New Roman" w:eastAsia="Times New Roman" w:hAnsi="Times New Roman" w:cs="Times New Roman"/>
                <w:sz w:val="24"/>
                <w:szCs w:val="24"/>
                <w:lang w:val="es-ES"/>
              </w:rPr>
              <w:t xml:space="preserve">doar în 2 </w:t>
            </w:r>
            <w:r w:rsidR="00F24D0D" w:rsidRPr="00924984">
              <w:rPr>
                <w:rFonts w:ascii="Times New Roman" w:eastAsia="Times New Roman" w:hAnsi="Times New Roman" w:cs="Times New Roman"/>
                <w:sz w:val="24"/>
                <w:szCs w:val="24"/>
                <w:lang w:val="es-ES"/>
              </w:rPr>
              <w:t>unități teritorial-administrative</w:t>
            </w:r>
            <w:r w:rsidR="005D00CD" w:rsidRPr="00924984">
              <w:rPr>
                <w:rFonts w:ascii="Times New Roman" w:eastAsia="Times New Roman" w:hAnsi="Times New Roman" w:cs="Times New Roman"/>
                <w:sz w:val="24"/>
                <w:szCs w:val="24"/>
                <w:lang w:val="es-ES"/>
              </w:rPr>
              <w:t xml:space="preserve"> (Cahul și Bălți)</w:t>
            </w:r>
            <w:r w:rsidR="00F24D0D" w:rsidRPr="00924984">
              <w:rPr>
                <w:rFonts w:ascii="Times New Roman" w:eastAsia="Times New Roman" w:hAnsi="Times New Roman" w:cs="Times New Roman"/>
                <w:sz w:val="24"/>
                <w:szCs w:val="24"/>
                <w:lang w:val="es-ES"/>
              </w:rPr>
              <w:t xml:space="preserve">, </w:t>
            </w:r>
            <w:r w:rsidR="00ED5121" w:rsidRPr="00924984">
              <w:rPr>
                <w:rFonts w:ascii="Times New Roman" w:eastAsia="Times New Roman" w:hAnsi="Times New Roman" w:cs="Times New Roman"/>
                <w:sz w:val="24"/>
                <w:szCs w:val="24"/>
                <w:lang w:val="es-ES"/>
              </w:rPr>
              <w:t xml:space="preserve">prin urmare </w:t>
            </w:r>
            <w:r w:rsidR="00F24D0D" w:rsidRPr="00924984">
              <w:rPr>
                <w:rFonts w:ascii="Times New Roman" w:eastAsia="Times New Roman" w:hAnsi="Times New Roman" w:cs="Times New Roman"/>
                <w:sz w:val="24"/>
                <w:szCs w:val="24"/>
                <w:lang w:val="es-ES"/>
              </w:rPr>
              <w:t>pentru realizarea unor sarcini</w:t>
            </w:r>
            <w:r w:rsidR="00ED5121" w:rsidRPr="00924984">
              <w:rPr>
                <w:rFonts w:ascii="Times New Roman" w:eastAsia="Times New Roman" w:hAnsi="Times New Roman" w:cs="Times New Roman"/>
                <w:sz w:val="24"/>
                <w:szCs w:val="24"/>
                <w:lang w:val="es-ES"/>
              </w:rPr>
              <w:t xml:space="preserve"> de evaluare a situației</w:t>
            </w:r>
            <w:r w:rsidR="00F24D0D" w:rsidRPr="00924984">
              <w:rPr>
                <w:rFonts w:ascii="Times New Roman" w:eastAsia="Times New Roman" w:hAnsi="Times New Roman" w:cs="Times New Roman"/>
                <w:sz w:val="24"/>
                <w:szCs w:val="24"/>
                <w:lang w:val="es-ES"/>
              </w:rPr>
              <w:t xml:space="preserve"> în procesul de autorizare este nevoită să se adreseze inspecțiilor pentru protecția mediului din teritoriu să examineze situația la fața locului și să prezinte informații constatatoare necesare luării deciziilor</w:t>
            </w:r>
            <w:r w:rsidR="00FA0E97" w:rsidRPr="00924984">
              <w:rPr>
                <w:rFonts w:ascii="Times New Roman" w:eastAsia="Times New Roman" w:hAnsi="Times New Roman" w:cs="Times New Roman"/>
                <w:sz w:val="24"/>
                <w:szCs w:val="24"/>
                <w:lang w:val="es-ES"/>
              </w:rPr>
              <w:t>, lucru care conduce iarăși la un conflict de interes între activitatea de autorizare și activitatea de control</w:t>
            </w:r>
            <w:r w:rsidR="00F24D0D" w:rsidRPr="00924984">
              <w:rPr>
                <w:rFonts w:ascii="Times New Roman" w:eastAsia="Times New Roman" w:hAnsi="Times New Roman" w:cs="Times New Roman"/>
                <w:sz w:val="24"/>
                <w:szCs w:val="24"/>
                <w:lang w:val="es-ES"/>
              </w:rPr>
              <w:t xml:space="preserve">. </w:t>
            </w:r>
          </w:p>
          <w:p w14:paraId="2AE74889" w14:textId="41DDCECC" w:rsidR="00E536B9" w:rsidRPr="00924984" w:rsidRDefault="00E536B9" w:rsidP="00C86AF5">
            <w:pPr>
              <w:jc w:val="both"/>
              <w:rPr>
                <w:rFonts w:ascii="Times New Roman" w:eastAsia="Times New Roman" w:hAnsi="Times New Roman" w:cs="Times New Roman"/>
                <w:sz w:val="24"/>
                <w:szCs w:val="24"/>
              </w:rPr>
            </w:pPr>
            <w:r w:rsidRPr="00924984">
              <w:rPr>
                <w:rFonts w:ascii="Times New Roman" w:eastAsia="Calibri" w:hAnsi="Times New Roman" w:cs="Times New Roman"/>
                <w:sz w:val="24"/>
                <w:szCs w:val="24"/>
              </w:rPr>
              <w:t xml:space="preserve"> </w:t>
            </w:r>
            <w:r w:rsidR="00943698" w:rsidRPr="00924984">
              <w:rPr>
                <w:rFonts w:ascii="Times New Roman" w:eastAsia="Calibri" w:hAnsi="Times New Roman" w:cs="Times New Roman"/>
                <w:sz w:val="24"/>
                <w:szCs w:val="24"/>
              </w:rPr>
              <w:t xml:space="preserve">În context, analiza funcțională a stabilit că </w:t>
            </w:r>
            <w:r w:rsidR="003B4BF3" w:rsidRPr="00924984">
              <w:rPr>
                <w:rFonts w:ascii="Times New Roman" w:eastAsia="Calibri" w:hAnsi="Times New Roman" w:cs="Times New Roman"/>
                <w:sz w:val="24"/>
                <w:szCs w:val="24"/>
              </w:rPr>
              <w:t>sistemul</w:t>
            </w:r>
            <w:r w:rsidRPr="00924984">
              <w:rPr>
                <w:rFonts w:ascii="Times New Roman" w:eastAsia="Times New Roman" w:hAnsi="Times New Roman" w:cs="Times New Roman"/>
                <w:sz w:val="24"/>
                <w:szCs w:val="24"/>
              </w:rPr>
              <w:t xml:space="preserve"> </w:t>
            </w:r>
            <w:r w:rsidR="00943698" w:rsidRPr="00924984">
              <w:rPr>
                <w:rFonts w:ascii="Times New Roman" w:eastAsia="Times New Roman" w:hAnsi="Times New Roman" w:cs="Times New Roman"/>
                <w:sz w:val="24"/>
                <w:szCs w:val="24"/>
              </w:rPr>
              <w:t xml:space="preserve">de mediu </w:t>
            </w:r>
            <w:r w:rsidRPr="00924984">
              <w:rPr>
                <w:rFonts w:ascii="Times New Roman" w:eastAsia="Times New Roman" w:hAnsi="Times New Roman" w:cs="Times New Roman"/>
                <w:sz w:val="24"/>
                <w:szCs w:val="24"/>
              </w:rPr>
              <w:t>ar trebui să</w:t>
            </w:r>
            <w:r w:rsidR="003B4BF3" w:rsidRPr="00924984">
              <w:rPr>
                <w:rFonts w:ascii="Times New Roman" w:eastAsia="Times New Roman" w:hAnsi="Times New Roman" w:cs="Times New Roman"/>
                <w:sz w:val="24"/>
                <w:szCs w:val="24"/>
              </w:rPr>
              <w:t xml:space="preserve"> se</w:t>
            </w:r>
            <w:r w:rsidRPr="00924984">
              <w:rPr>
                <w:rFonts w:ascii="Times New Roman" w:eastAsia="Times New Roman" w:hAnsi="Times New Roman" w:cs="Times New Roman"/>
                <w:sz w:val="24"/>
                <w:szCs w:val="24"/>
              </w:rPr>
              <w:t xml:space="preserve"> </w:t>
            </w:r>
            <w:r w:rsidR="003B4BF3" w:rsidRPr="00924984">
              <w:rPr>
                <w:rFonts w:ascii="Times New Roman" w:eastAsia="Times New Roman" w:hAnsi="Times New Roman" w:cs="Times New Roman"/>
                <w:sz w:val="24"/>
                <w:szCs w:val="24"/>
              </w:rPr>
              <w:t>re</w:t>
            </w:r>
            <w:r w:rsidRPr="00924984">
              <w:rPr>
                <w:rFonts w:ascii="Times New Roman" w:eastAsia="Times New Roman" w:hAnsi="Times New Roman" w:cs="Times New Roman"/>
                <w:sz w:val="24"/>
                <w:szCs w:val="24"/>
              </w:rPr>
              <w:t>organizeze funcți</w:t>
            </w:r>
            <w:r w:rsidR="003B4BF3" w:rsidRPr="00924984">
              <w:rPr>
                <w:rFonts w:ascii="Times New Roman" w:eastAsia="Times New Roman" w:hAnsi="Times New Roman" w:cs="Times New Roman"/>
                <w:sz w:val="24"/>
                <w:szCs w:val="24"/>
              </w:rPr>
              <w:t>onal</w:t>
            </w:r>
            <w:r w:rsidRPr="00924984">
              <w:rPr>
                <w:rFonts w:ascii="Times New Roman" w:eastAsia="Times New Roman" w:hAnsi="Times New Roman" w:cs="Times New Roman"/>
                <w:sz w:val="24"/>
                <w:szCs w:val="24"/>
              </w:rPr>
              <w:t xml:space="preserve"> în așa mod</w:t>
            </w:r>
            <w:r w:rsidR="003B4BF3" w:rsidRPr="00924984">
              <w:rPr>
                <w:rFonts w:ascii="Times New Roman" w:eastAsia="Times New Roman" w:hAnsi="Times New Roman" w:cs="Times New Roman"/>
                <w:sz w:val="24"/>
                <w:szCs w:val="24"/>
              </w:rPr>
              <w:t>,</w:t>
            </w:r>
            <w:r w:rsidRPr="00924984">
              <w:rPr>
                <w:rFonts w:ascii="Times New Roman" w:eastAsia="Times New Roman" w:hAnsi="Times New Roman" w:cs="Times New Roman"/>
                <w:sz w:val="24"/>
                <w:szCs w:val="24"/>
              </w:rPr>
              <w:t xml:space="preserve"> încât să fie evitate potențialele conflicte care pot apărea la realizarea </w:t>
            </w:r>
            <w:r w:rsidR="003B4BF3" w:rsidRPr="00924984">
              <w:rPr>
                <w:rFonts w:ascii="Times New Roman" w:eastAsia="Times New Roman" w:hAnsi="Times New Roman" w:cs="Times New Roman"/>
                <w:sz w:val="24"/>
                <w:szCs w:val="24"/>
              </w:rPr>
              <w:t>funcțiilor de bază</w:t>
            </w:r>
            <w:r w:rsidRPr="00924984">
              <w:rPr>
                <w:rFonts w:ascii="Times New Roman" w:eastAsia="Times New Roman" w:hAnsi="Times New Roman" w:cs="Times New Roman"/>
                <w:sz w:val="24"/>
                <w:szCs w:val="24"/>
              </w:rPr>
              <w:t>. Toate aranjamentele instituționale trebuie să asigure o sepa</w:t>
            </w:r>
            <w:r w:rsidR="00317FC2" w:rsidRPr="00924984">
              <w:rPr>
                <w:rFonts w:ascii="Times New Roman" w:eastAsia="Times New Roman" w:hAnsi="Times New Roman" w:cs="Times New Roman"/>
                <w:sz w:val="24"/>
                <w:szCs w:val="24"/>
              </w:rPr>
              <w:t>ra</w:t>
            </w:r>
            <w:r w:rsidRPr="00924984">
              <w:rPr>
                <w:rFonts w:ascii="Times New Roman" w:eastAsia="Times New Roman" w:hAnsi="Times New Roman" w:cs="Times New Roman"/>
                <w:sz w:val="24"/>
                <w:szCs w:val="24"/>
              </w:rPr>
              <w:t>re foarte clară între toate tipurile de funcții</w:t>
            </w:r>
            <w:r w:rsidR="00CF0004" w:rsidRPr="00924984">
              <w:rPr>
                <w:rFonts w:ascii="Times New Roman" w:eastAsia="Times New Roman" w:hAnsi="Times New Roman" w:cs="Times New Roman"/>
                <w:sz w:val="24"/>
                <w:szCs w:val="24"/>
              </w:rPr>
              <w:t xml:space="preserve">: de elaborare a politicilor, de </w:t>
            </w:r>
            <w:proofErr w:type="spellStart"/>
            <w:r w:rsidR="00CF0004" w:rsidRPr="00924984">
              <w:rPr>
                <w:rFonts w:ascii="Times New Roman" w:eastAsia="Times New Roman" w:hAnsi="Times New Roman" w:cs="Times New Roman"/>
                <w:sz w:val="24"/>
                <w:szCs w:val="24"/>
              </w:rPr>
              <w:t>reglmentare</w:t>
            </w:r>
            <w:proofErr w:type="spellEnd"/>
            <w:r w:rsidR="00CF0004" w:rsidRPr="00924984">
              <w:rPr>
                <w:rFonts w:ascii="Times New Roman" w:eastAsia="Times New Roman" w:hAnsi="Times New Roman" w:cs="Times New Roman"/>
                <w:sz w:val="24"/>
                <w:szCs w:val="24"/>
              </w:rPr>
              <w:t xml:space="preserve"> și autorizare, de control, de monitorizare și informare</w:t>
            </w:r>
            <w:r w:rsidRPr="00924984">
              <w:rPr>
                <w:rFonts w:ascii="Times New Roman" w:eastAsia="Times New Roman" w:hAnsi="Times New Roman" w:cs="Times New Roman"/>
                <w:sz w:val="24"/>
                <w:szCs w:val="24"/>
              </w:rPr>
              <w:t xml:space="preserve">. În caz contrar, același organ care reglementează un anumit domeniu, dar și furnizează anumite servicii, ar putea oferi un avantaj competitiv favorizând anumite domenii, în defavoarea altora. </w:t>
            </w:r>
            <w:r w:rsidR="008E7AF6" w:rsidRPr="00924984">
              <w:rPr>
                <w:rFonts w:ascii="Times New Roman" w:eastAsia="Times New Roman" w:hAnsi="Times New Roman" w:cs="Times New Roman"/>
                <w:sz w:val="24"/>
                <w:szCs w:val="24"/>
              </w:rPr>
              <w:t xml:space="preserve">Prin urmare, recomandările </w:t>
            </w:r>
            <w:r w:rsidR="00C86AF5" w:rsidRPr="00924984">
              <w:rPr>
                <w:rFonts w:ascii="Times New Roman" w:eastAsia="Times New Roman" w:hAnsi="Times New Roman" w:cs="Times New Roman"/>
                <w:sz w:val="24"/>
                <w:szCs w:val="24"/>
              </w:rPr>
              <w:t xml:space="preserve">pentru revizuirea și actualizarea structurii organizaționale și funcționale a instituțiilor de mediu </w:t>
            </w:r>
            <w:r w:rsidR="008E7AF6" w:rsidRPr="00924984">
              <w:rPr>
                <w:rFonts w:ascii="Times New Roman" w:eastAsia="Times New Roman" w:hAnsi="Times New Roman" w:cs="Times New Roman"/>
                <w:sz w:val="24"/>
                <w:szCs w:val="24"/>
              </w:rPr>
              <w:t>rezultate din</w:t>
            </w:r>
            <w:r w:rsidRPr="00924984">
              <w:rPr>
                <w:rFonts w:ascii="Times New Roman" w:eastAsia="Times New Roman" w:hAnsi="Times New Roman" w:cs="Times New Roman"/>
                <w:sz w:val="24"/>
                <w:szCs w:val="24"/>
              </w:rPr>
              <w:t xml:space="preserve"> analiz</w:t>
            </w:r>
            <w:r w:rsidR="008E7AF6" w:rsidRPr="00924984">
              <w:rPr>
                <w:rFonts w:ascii="Times New Roman" w:eastAsia="Times New Roman" w:hAnsi="Times New Roman" w:cs="Times New Roman"/>
                <w:sz w:val="24"/>
                <w:szCs w:val="24"/>
              </w:rPr>
              <w:t>a</w:t>
            </w:r>
            <w:r w:rsidRPr="00924984">
              <w:rPr>
                <w:rFonts w:ascii="Times New Roman" w:eastAsia="Times New Roman" w:hAnsi="Times New Roman" w:cs="Times New Roman"/>
                <w:sz w:val="24"/>
                <w:szCs w:val="24"/>
              </w:rPr>
              <w:t xml:space="preserve"> funcțional</w:t>
            </w:r>
            <w:r w:rsidR="00C86AF5" w:rsidRPr="00924984">
              <w:rPr>
                <w:rFonts w:ascii="Times New Roman" w:eastAsia="Times New Roman" w:hAnsi="Times New Roman" w:cs="Times New Roman"/>
                <w:sz w:val="24"/>
                <w:szCs w:val="24"/>
              </w:rPr>
              <w:t>ă</w:t>
            </w:r>
            <w:r w:rsidRPr="00924984">
              <w:rPr>
                <w:rFonts w:ascii="Times New Roman" w:eastAsia="Times New Roman" w:hAnsi="Times New Roman" w:cs="Times New Roman"/>
                <w:sz w:val="24"/>
                <w:szCs w:val="24"/>
              </w:rPr>
              <w:t xml:space="preserve"> țintesc:</w:t>
            </w:r>
          </w:p>
          <w:p w14:paraId="05D66CFD" w14:textId="09DD07AA" w:rsidR="00E536B9" w:rsidRPr="00924984" w:rsidRDefault="00E536B9" w:rsidP="00C86AF5">
            <w:pPr>
              <w:pStyle w:val="Listparagraf"/>
              <w:numPr>
                <w:ilvl w:val="0"/>
                <w:numId w:val="8"/>
              </w:numPr>
              <w:ind w:left="714" w:hanging="357"/>
              <w:contextualSpacing w:val="0"/>
              <w:jc w:val="both"/>
              <w:rPr>
                <w:rFonts w:ascii="Times New Roman" w:hAnsi="Times New Roman" w:cs="Times New Roman"/>
                <w:sz w:val="24"/>
                <w:szCs w:val="24"/>
                <w:lang w:val="ro-RO"/>
              </w:rPr>
            </w:pPr>
            <w:r w:rsidRPr="00924984">
              <w:rPr>
                <w:rFonts w:ascii="Times New Roman" w:hAnsi="Times New Roman" w:cs="Times New Roman"/>
                <w:sz w:val="24"/>
                <w:szCs w:val="24"/>
                <w:lang w:val="ro-RO"/>
              </w:rPr>
              <w:lastRenderedPageBreak/>
              <w:t>îmbunătățirea eficienței</w:t>
            </w:r>
            <w:r w:rsidR="00C86AF5" w:rsidRPr="00924984">
              <w:rPr>
                <w:rFonts w:ascii="Times New Roman" w:hAnsi="Times New Roman" w:cs="Times New Roman"/>
                <w:sz w:val="24"/>
                <w:szCs w:val="24"/>
                <w:lang w:val="ro-RO"/>
              </w:rPr>
              <w:t xml:space="preserve"> instituțiilor de mediu</w:t>
            </w:r>
            <w:r w:rsidRPr="00924984">
              <w:rPr>
                <w:rFonts w:ascii="Times New Roman" w:hAnsi="Times New Roman" w:cs="Times New Roman"/>
                <w:sz w:val="24"/>
                <w:szCs w:val="24"/>
                <w:lang w:val="ro-RO"/>
              </w:rPr>
              <w:t xml:space="preserve"> prin excluderea funcțiilor care se dublează sau nu sunt relevante și actuale</w:t>
            </w:r>
            <w:r w:rsidR="00C86AF5" w:rsidRPr="00924984">
              <w:rPr>
                <w:rFonts w:ascii="Times New Roman" w:hAnsi="Times New Roman" w:cs="Times New Roman"/>
                <w:sz w:val="24"/>
                <w:szCs w:val="24"/>
                <w:lang w:val="ro-RO"/>
              </w:rPr>
              <w:t xml:space="preserve"> și nu corespund cadrului normativ nou aprobat</w:t>
            </w:r>
            <w:r w:rsidRPr="00924984">
              <w:rPr>
                <w:rFonts w:ascii="Times New Roman" w:hAnsi="Times New Roman" w:cs="Times New Roman"/>
                <w:sz w:val="24"/>
                <w:szCs w:val="24"/>
                <w:lang w:val="ro-RO"/>
              </w:rPr>
              <w:t>;</w:t>
            </w:r>
          </w:p>
          <w:p w14:paraId="4E0B1131" w14:textId="4DF95B54" w:rsidR="00DA1664" w:rsidRPr="00924984" w:rsidRDefault="00E536B9" w:rsidP="005D00CD">
            <w:pPr>
              <w:pStyle w:val="Listparagraf"/>
              <w:numPr>
                <w:ilvl w:val="0"/>
                <w:numId w:val="8"/>
              </w:numPr>
              <w:ind w:left="714" w:hanging="357"/>
              <w:contextualSpacing w:val="0"/>
              <w:jc w:val="both"/>
              <w:rPr>
                <w:rFonts w:ascii="Times New Roman" w:hAnsi="Times New Roman" w:cs="Times New Roman"/>
                <w:sz w:val="24"/>
                <w:szCs w:val="24"/>
                <w:lang w:val="ro-RO"/>
              </w:rPr>
            </w:pPr>
            <w:r w:rsidRPr="00924984">
              <w:rPr>
                <w:rFonts w:ascii="Times New Roman" w:hAnsi="Times New Roman" w:cs="Times New Roman"/>
                <w:sz w:val="24"/>
                <w:szCs w:val="24"/>
                <w:lang w:val="ro-RO"/>
              </w:rPr>
              <w:t xml:space="preserve">reducerea potențialelor conflicte de interese prin separarea clară a tipurilor de funcții </w:t>
            </w:r>
            <w:r w:rsidR="00C86AF5" w:rsidRPr="00924984">
              <w:rPr>
                <w:rFonts w:ascii="Times New Roman" w:hAnsi="Times New Roman" w:cs="Times New Roman"/>
                <w:sz w:val="24"/>
                <w:szCs w:val="24"/>
                <w:lang w:val="ro-RO"/>
              </w:rPr>
              <w:t xml:space="preserve">între </w:t>
            </w:r>
            <w:r w:rsidRPr="00924984">
              <w:rPr>
                <w:rFonts w:ascii="Times New Roman" w:hAnsi="Times New Roman" w:cs="Times New Roman"/>
                <w:sz w:val="24"/>
                <w:szCs w:val="24"/>
                <w:lang w:val="ro-RO"/>
              </w:rPr>
              <w:t>autoritățile publice</w:t>
            </w:r>
            <w:r w:rsidR="00C86AF5" w:rsidRPr="00924984">
              <w:rPr>
                <w:rFonts w:ascii="Times New Roman" w:hAnsi="Times New Roman" w:cs="Times New Roman"/>
                <w:sz w:val="24"/>
                <w:szCs w:val="24"/>
                <w:lang w:val="ro-RO"/>
              </w:rPr>
              <w:t xml:space="preserve"> corespunzătoare. </w:t>
            </w:r>
          </w:p>
          <w:p w14:paraId="5E941E30" w14:textId="0C256D3A" w:rsidR="00E536B9" w:rsidRPr="00924984" w:rsidRDefault="00E536B9" w:rsidP="00AC5440">
            <w:pPr>
              <w:pStyle w:val="Listparagraf"/>
              <w:numPr>
                <w:ilvl w:val="0"/>
                <w:numId w:val="8"/>
              </w:numPr>
              <w:ind w:left="714" w:hanging="357"/>
              <w:contextualSpacing w:val="0"/>
              <w:jc w:val="both"/>
              <w:rPr>
                <w:rFonts w:ascii="Times New Roman" w:hAnsi="Times New Roman" w:cs="Times New Roman"/>
                <w:sz w:val="24"/>
                <w:szCs w:val="24"/>
                <w:lang w:val="ro-RO"/>
              </w:rPr>
            </w:pPr>
            <w:r w:rsidRPr="00924984">
              <w:rPr>
                <w:rFonts w:ascii="Times New Roman" w:hAnsi="Times New Roman" w:cs="Times New Roman"/>
                <w:sz w:val="24"/>
                <w:szCs w:val="24"/>
                <w:lang w:val="ro-RO"/>
              </w:rPr>
              <w:t>identificarea funcțiilor care lipsesc, dar sunt inerente pentru realizarea deplină a sarcinilor și angajamentelor în domeniul mediului</w:t>
            </w:r>
            <w:r w:rsidR="00BF4790" w:rsidRPr="00924984">
              <w:rPr>
                <w:rFonts w:ascii="Times New Roman" w:hAnsi="Times New Roman" w:cs="Times New Roman"/>
                <w:sz w:val="24"/>
                <w:szCs w:val="24"/>
                <w:lang w:val="ro-RO"/>
              </w:rPr>
              <w:t>, inclusiv a funcțiilor noi care necesită a fi realizate în conformitate cu cadrul normativ nou aprobat în conformitate cu angajamentele Acordului de Asociere RM-UE</w:t>
            </w:r>
            <w:r w:rsidRPr="00924984">
              <w:rPr>
                <w:rFonts w:ascii="Times New Roman" w:hAnsi="Times New Roman" w:cs="Times New Roman"/>
                <w:sz w:val="24"/>
                <w:szCs w:val="24"/>
                <w:lang w:val="ro-RO"/>
              </w:rPr>
              <w:t>;</w:t>
            </w:r>
          </w:p>
          <w:p w14:paraId="686C5557" w14:textId="45BC2B7C" w:rsidR="0008117C" w:rsidRPr="00924984" w:rsidRDefault="00D87907" w:rsidP="00F422F7">
            <w:pPr>
              <w:jc w:val="both"/>
              <w:rPr>
                <w:rFonts w:ascii="Times New Roman" w:hAnsi="Times New Roman" w:cs="Times New Roman"/>
                <w:sz w:val="24"/>
                <w:szCs w:val="24"/>
                <w:lang w:eastAsia="ro-MD"/>
              </w:rPr>
            </w:pPr>
            <w:r>
              <w:rPr>
                <w:rFonts w:ascii="Times New Roman" w:eastAsia="Calibri" w:hAnsi="Times New Roman" w:cs="Times New Roman"/>
                <w:sz w:val="24"/>
                <w:szCs w:val="24"/>
                <w:lang w:val="ro-RO"/>
              </w:rPr>
              <w:t>Astfel, potrivit pct. 5 al proiectului de act normativ se propune majorarea statului de personal al Agenției, aceasta fiind o n</w:t>
            </w:r>
            <w:r w:rsidR="00BF4790" w:rsidRPr="00924984">
              <w:rPr>
                <w:rFonts w:ascii="Times New Roman" w:eastAsia="Calibri" w:hAnsi="Times New Roman" w:cs="Times New Roman"/>
                <w:sz w:val="24"/>
                <w:szCs w:val="24"/>
                <w:lang w:val="ro-RO"/>
              </w:rPr>
              <w:t xml:space="preserve">ecesitate </w:t>
            </w:r>
            <w:r>
              <w:rPr>
                <w:rFonts w:ascii="Times New Roman" w:eastAsia="Calibri" w:hAnsi="Times New Roman" w:cs="Times New Roman"/>
                <w:sz w:val="24"/>
                <w:szCs w:val="24"/>
                <w:lang w:val="ro-RO"/>
              </w:rPr>
              <w:t xml:space="preserve">stringentă a </w:t>
            </w:r>
            <w:r w:rsidR="00BF4790" w:rsidRPr="00924984">
              <w:rPr>
                <w:rFonts w:ascii="Times New Roman" w:eastAsia="Calibri" w:hAnsi="Times New Roman" w:cs="Times New Roman"/>
                <w:sz w:val="24"/>
                <w:szCs w:val="24"/>
                <w:lang w:val="ro-RO"/>
              </w:rPr>
              <w:t>reorganizării și</w:t>
            </w:r>
            <w:r>
              <w:rPr>
                <w:rFonts w:ascii="Times New Roman" w:eastAsia="Calibri" w:hAnsi="Times New Roman" w:cs="Times New Roman"/>
                <w:sz w:val="24"/>
                <w:szCs w:val="24"/>
                <w:lang w:val="ro-RO"/>
              </w:rPr>
              <w:t xml:space="preserve"> a</w:t>
            </w:r>
            <w:r w:rsidR="00BF4790" w:rsidRPr="00924984">
              <w:rPr>
                <w:rFonts w:ascii="Times New Roman" w:eastAsia="Calibri" w:hAnsi="Times New Roman" w:cs="Times New Roman"/>
                <w:sz w:val="24"/>
                <w:szCs w:val="24"/>
                <w:lang w:val="ro-RO"/>
              </w:rPr>
              <w:t xml:space="preserve"> suplinirii cu personal </w:t>
            </w:r>
            <w:r w:rsidR="00BF7809">
              <w:rPr>
                <w:rFonts w:ascii="Times New Roman" w:eastAsia="Calibri" w:hAnsi="Times New Roman" w:cs="Times New Roman"/>
                <w:sz w:val="24"/>
                <w:szCs w:val="24"/>
                <w:lang w:val="ro-RO"/>
              </w:rPr>
              <w:t xml:space="preserve">în mărime de 61 unități de personal, </w:t>
            </w:r>
            <w:r w:rsidR="00BF4790" w:rsidRPr="00924984">
              <w:rPr>
                <w:rFonts w:ascii="Times New Roman" w:eastAsia="Calibri" w:hAnsi="Times New Roman" w:cs="Times New Roman"/>
                <w:sz w:val="24"/>
                <w:szCs w:val="24"/>
                <w:lang w:val="ro-RO"/>
              </w:rPr>
              <w:t xml:space="preserve">necesar a instituțiilor de mediu, </w:t>
            </w:r>
            <w:r w:rsidR="00481142" w:rsidRPr="00924984">
              <w:rPr>
                <w:rFonts w:ascii="Times New Roman" w:eastAsia="Calibri" w:hAnsi="Times New Roman" w:cs="Times New Roman"/>
                <w:sz w:val="24"/>
                <w:szCs w:val="24"/>
                <w:lang w:val="ro-RO"/>
              </w:rPr>
              <w:t xml:space="preserve">în special </w:t>
            </w:r>
            <w:r w:rsidR="00BF4790" w:rsidRPr="00924984">
              <w:rPr>
                <w:rFonts w:ascii="Times New Roman" w:eastAsia="Calibri" w:hAnsi="Times New Roman" w:cs="Times New Roman"/>
                <w:sz w:val="24"/>
                <w:szCs w:val="24"/>
                <w:lang w:val="ro-RO"/>
              </w:rPr>
              <w:t>a Agenției de Mediu</w:t>
            </w:r>
            <w:r w:rsidR="00BF7809">
              <w:rPr>
                <w:rFonts w:ascii="Times New Roman" w:eastAsia="Calibri" w:hAnsi="Times New Roman" w:cs="Times New Roman"/>
                <w:sz w:val="24"/>
                <w:szCs w:val="24"/>
                <w:lang w:val="ro-RO"/>
              </w:rPr>
              <w:t>,</w:t>
            </w:r>
            <w:r w:rsidR="00BF4790" w:rsidRPr="00924984">
              <w:rPr>
                <w:rFonts w:ascii="Times New Roman" w:eastAsia="Calibri" w:hAnsi="Times New Roman" w:cs="Times New Roman"/>
                <w:sz w:val="24"/>
                <w:szCs w:val="24"/>
                <w:lang w:val="ro-RO"/>
              </w:rPr>
              <w:t xml:space="preserve"> </w:t>
            </w:r>
            <w:r w:rsidR="00BF7809">
              <w:rPr>
                <w:rFonts w:ascii="Times New Roman" w:eastAsia="Calibri" w:hAnsi="Times New Roman" w:cs="Times New Roman"/>
                <w:sz w:val="24"/>
                <w:szCs w:val="24"/>
                <w:lang w:val="ro-RO"/>
              </w:rPr>
              <w:t xml:space="preserve">care </w:t>
            </w:r>
            <w:r w:rsidR="00BF4790" w:rsidRPr="00924984">
              <w:rPr>
                <w:rFonts w:ascii="Times New Roman" w:eastAsia="Calibri" w:hAnsi="Times New Roman" w:cs="Times New Roman"/>
                <w:sz w:val="24"/>
                <w:szCs w:val="24"/>
                <w:lang w:val="ro-RO"/>
              </w:rPr>
              <w:t>a fost menționată și recomandată în cadrul mai multor rapoarte și evaluări</w:t>
            </w:r>
            <w:r w:rsidR="00BF4790" w:rsidRPr="00924984">
              <w:rPr>
                <w:rFonts w:ascii="Times New Roman" w:hAnsi="Times New Roman" w:cs="Times New Roman"/>
                <w:sz w:val="24"/>
                <w:szCs w:val="24"/>
                <w:lang w:eastAsia="ro-MD"/>
              </w:rPr>
              <w:t xml:space="preserve"> </w:t>
            </w:r>
            <w:r w:rsidR="00FE680E" w:rsidRPr="00924984">
              <w:rPr>
                <w:rFonts w:ascii="Times New Roman" w:hAnsi="Times New Roman" w:cs="Times New Roman"/>
                <w:sz w:val="24"/>
                <w:szCs w:val="24"/>
                <w:lang w:eastAsia="ro-MD"/>
              </w:rPr>
              <w:t>externe</w:t>
            </w:r>
            <w:r w:rsidR="00481142" w:rsidRPr="00924984">
              <w:rPr>
                <w:rFonts w:ascii="Times New Roman" w:hAnsi="Times New Roman" w:cs="Times New Roman"/>
                <w:sz w:val="24"/>
                <w:szCs w:val="24"/>
                <w:lang w:eastAsia="ro-MD"/>
              </w:rPr>
              <w:t>,</w:t>
            </w:r>
            <w:r w:rsidR="00BF4790" w:rsidRPr="00924984">
              <w:rPr>
                <w:rFonts w:ascii="Times New Roman" w:hAnsi="Times New Roman" w:cs="Times New Roman"/>
                <w:sz w:val="24"/>
                <w:szCs w:val="24"/>
                <w:lang w:eastAsia="ro-MD"/>
              </w:rPr>
              <w:t xml:space="preserve"> precum Raportul </w:t>
            </w:r>
            <w:r w:rsidR="00481142" w:rsidRPr="00924984">
              <w:rPr>
                <w:rFonts w:ascii="Times New Roman" w:hAnsi="Times New Roman" w:cs="Times New Roman"/>
                <w:sz w:val="24"/>
                <w:szCs w:val="24"/>
                <w:lang w:eastAsia="ro-MD"/>
              </w:rPr>
              <w:t xml:space="preserve">privind sistemul de asigurare a </w:t>
            </w:r>
            <w:r w:rsidR="00BF4790" w:rsidRPr="00924984">
              <w:rPr>
                <w:rFonts w:ascii="Times New Roman" w:hAnsi="Times New Roman" w:cs="Times New Roman"/>
                <w:sz w:val="24"/>
                <w:szCs w:val="24"/>
                <w:lang w:eastAsia="ro-MD"/>
              </w:rPr>
              <w:t xml:space="preserve"> </w:t>
            </w:r>
            <w:r w:rsidR="00481142" w:rsidRPr="00924984">
              <w:rPr>
                <w:rFonts w:ascii="Times New Roman" w:hAnsi="Times New Roman" w:cs="Times New Roman"/>
                <w:sz w:val="24"/>
                <w:szCs w:val="24"/>
                <w:lang w:eastAsia="ro-MD"/>
              </w:rPr>
              <w:t>conformității la legislația de mediu în Republica Moldova</w:t>
            </w:r>
            <w:r w:rsidR="008E7E01" w:rsidRPr="00924984">
              <w:rPr>
                <w:rFonts w:ascii="Times New Roman" w:hAnsi="Times New Roman" w:cs="Times New Roman"/>
                <w:sz w:val="24"/>
                <w:szCs w:val="24"/>
                <w:lang w:eastAsia="ro-MD"/>
              </w:rPr>
              <w:t>,</w:t>
            </w:r>
            <w:r w:rsidR="00481142" w:rsidRPr="00924984">
              <w:rPr>
                <w:rFonts w:ascii="Times New Roman" w:hAnsi="Times New Roman" w:cs="Times New Roman"/>
                <w:sz w:val="24"/>
                <w:szCs w:val="24"/>
                <w:lang w:eastAsia="ro-MD"/>
              </w:rPr>
              <w:t xml:space="preserve"> </w:t>
            </w:r>
            <w:r w:rsidR="00481142" w:rsidRPr="00924984">
              <w:rPr>
                <w:rStyle w:val="fontstyle01"/>
                <w:rFonts w:ascii="Times New Roman" w:hAnsi="Times New Roman" w:cs="Times New Roman"/>
                <w:color w:val="auto"/>
                <w:sz w:val="24"/>
                <w:szCs w:val="24"/>
              </w:rPr>
              <w:t>elaborat în cadrul proiectului „Uniunea Europeană pentru acțiuni în domeniul</w:t>
            </w:r>
            <w:r w:rsidR="00481142" w:rsidRPr="00924984">
              <w:rPr>
                <w:rFonts w:ascii="Times New Roman" w:hAnsi="Times New Roman" w:cs="Times New Roman"/>
                <w:sz w:val="24"/>
                <w:szCs w:val="24"/>
              </w:rPr>
              <w:br/>
            </w:r>
            <w:r w:rsidR="00481142" w:rsidRPr="00924984">
              <w:rPr>
                <w:rStyle w:val="fontstyle01"/>
                <w:rFonts w:ascii="Times New Roman" w:hAnsi="Times New Roman" w:cs="Times New Roman"/>
                <w:color w:val="auto"/>
                <w:sz w:val="24"/>
                <w:szCs w:val="24"/>
              </w:rPr>
              <w:t>protecției mediului” (EU4Environment) finanțat de UE și implementat de OECD,</w:t>
            </w:r>
            <w:r w:rsidR="00481142" w:rsidRPr="00924984">
              <w:rPr>
                <w:rFonts w:ascii="Times New Roman" w:hAnsi="Times New Roman" w:cs="Times New Roman"/>
                <w:sz w:val="24"/>
                <w:szCs w:val="24"/>
              </w:rPr>
              <w:br/>
            </w:r>
            <w:r w:rsidR="00481142" w:rsidRPr="00924984">
              <w:rPr>
                <w:rStyle w:val="fontstyle01"/>
                <w:rFonts w:ascii="Times New Roman" w:hAnsi="Times New Roman" w:cs="Times New Roman"/>
                <w:color w:val="auto"/>
                <w:sz w:val="24"/>
                <w:szCs w:val="24"/>
              </w:rPr>
              <w:t xml:space="preserve">CEE-ONU, UNEP, ONUDI și Banca Mondială, </w:t>
            </w:r>
            <w:r w:rsidR="00481142" w:rsidRPr="00924984">
              <w:rPr>
                <w:rFonts w:ascii="Times New Roman" w:hAnsi="Times New Roman" w:cs="Times New Roman"/>
                <w:sz w:val="24"/>
                <w:szCs w:val="24"/>
              </w:rPr>
              <w:t xml:space="preserve"> </w:t>
            </w:r>
            <w:r w:rsidR="00BF4790" w:rsidRPr="00924984">
              <w:rPr>
                <w:rFonts w:ascii="Times New Roman" w:hAnsi="Times New Roman" w:cs="Times New Roman"/>
                <w:sz w:val="24"/>
                <w:szCs w:val="24"/>
                <w:lang w:eastAsia="ro-MD"/>
              </w:rPr>
              <w:t xml:space="preserve">dar și cele </w:t>
            </w:r>
            <w:r w:rsidR="00FE680E" w:rsidRPr="00924984">
              <w:rPr>
                <w:rFonts w:ascii="Times New Roman" w:hAnsi="Times New Roman" w:cs="Times New Roman"/>
                <w:sz w:val="24"/>
                <w:szCs w:val="24"/>
                <w:lang w:eastAsia="ro-MD"/>
              </w:rPr>
              <w:t xml:space="preserve">realizate </w:t>
            </w:r>
            <w:r w:rsidR="004D35DA" w:rsidRPr="00924984">
              <w:rPr>
                <w:rFonts w:ascii="Times New Roman" w:hAnsi="Times New Roman" w:cs="Times New Roman"/>
                <w:sz w:val="24"/>
                <w:szCs w:val="24"/>
                <w:lang w:eastAsia="ro-MD"/>
              </w:rPr>
              <w:t>de către Curtea de Conturi</w:t>
            </w:r>
            <w:r w:rsidR="00481142" w:rsidRPr="00924984">
              <w:rPr>
                <w:rFonts w:ascii="Times New Roman" w:hAnsi="Times New Roman" w:cs="Times New Roman"/>
                <w:sz w:val="24"/>
                <w:szCs w:val="24"/>
                <w:lang w:eastAsia="ro-MD"/>
              </w:rPr>
              <w:t xml:space="preserve"> (</w:t>
            </w:r>
            <w:hyperlink r:id="rId5" w:history="1">
              <w:r w:rsidR="00481142" w:rsidRPr="00924984">
                <w:rPr>
                  <w:rStyle w:val="Hyperlink"/>
                  <w:rFonts w:ascii="Times New Roman" w:hAnsi="Times New Roman" w:cs="Times New Roman"/>
                  <w:color w:val="auto"/>
                  <w:sz w:val="24"/>
                  <w:szCs w:val="24"/>
                  <w:lang w:eastAsia="ro-MD"/>
                </w:rPr>
                <w:t>https://www.ccrm.md/ro/decision_details/1107/hotararea-nr-26-din-21-iunie-2021-cu-privire-la</w:t>
              </w:r>
            </w:hyperlink>
            <w:r w:rsidR="00481142" w:rsidRPr="00924984">
              <w:rPr>
                <w:rFonts w:ascii="Times New Roman" w:hAnsi="Times New Roman" w:cs="Times New Roman"/>
                <w:sz w:val="24"/>
                <w:szCs w:val="24"/>
                <w:lang w:eastAsia="ro-MD"/>
              </w:rPr>
              <w:t>)</w:t>
            </w:r>
            <w:r w:rsidR="004D35DA" w:rsidRPr="00924984">
              <w:rPr>
                <w:rFonts w:ascii="Times New Roman" w:hAnsi="Times New Roman" w:cs="Times New Roman"/>
                <w:sz w:val="24"/>
                <w:szCs w:val="24"/>
                <w:lang w:eastAsia="ro-MD"/>
              </w:rPr>
              <w:t>, de către Centrul Național Anticorupție</w:t>
            </w:r>
            <w:r w:rsidR="000532BA" w:rsidRPr="00924984">
              <w:rPr>
                <w:rFonts w:ascii="Times New Roman" w:hAnsi="Times New Roman" w:cs="Times New Roman"/>
                <w:sz w:val="24"/>
                <w:szCs w:val="24"/>
                <w:lang w:eastAsia="ro-MD"/>
              </w:rPr>
              <w:t xml:space="preserve"> </w:t>
            </w:r>
            <w:r w:rsidR="00B03DF5" w:rsidRPr="00924984">
              <w:rPr>
                <w:rFonts w:ascii="Times New Roman" w:eastAsia="Times New Roman" w:hAnsi="Times New Roman" w:cs="Times New Roman"/>
                <w:w w:val="105"/>
                <w:sz w:val="24"/>
                <w:szCs w:val="24"/>
                <w:lang w:val="es-ES"/>
              </w:rPr>
              <w:t>(</w:t>
            </w:r>
            <w:r w:rsidR="00BF4790" w:rsidRPr="00924984">
              <w:fldChar w:fldCharType="begin"/>
            </w:r>
            <w:r w:rsidR="00BF4790" w:rsidRPr="00924984">
              <w:rPr>
                <w:rFonts w:ascii="Times New Roman" w:hAnsi="Times New Roman" w:cs="Times New Roman"/>
                <w:sz w:val="24"/>
                <w:szCs w:val="24"/>
              </w:rPr>
              <w:instrText>HYPERLINK "https://cna.md/public/files/Raport-de-evaluare-AM14e8c.pdf"</w:instrText>
            </w:r>
            <w:r w:rsidR="00BF4790" w:rsidRPr="00924984">
              <w:fldChar w:fldCharType="separate"/>
            </w:r>
            <w:r w:rsidR="00B03DF5" w:rsidRPr="00924984">
              <w:rPr>
                <w:rStyle w:val="Hyperlink"/>
                <w:rFonts w:ascii="Times New Roman" w:eastAsia="Times New Roman" w:hAnsi="Times New Roman" w:cs="Times New Roman"/>
                <w:color w:val="auto"/>
                <w:w w:val="105"/>
                <w:sz w:val="24"/>
                <w:szCs w:val="24"/>
                <w:lang w:val="es-ES"/>
              </w:rPr>
              <w:t>https://cna.md/public/files/Raport-de-evaluare-AM14e8c.pdf</w:t>
            </w:r>
            <w:r w:rsidR="00BF4790" w:rsidRPr="00924984">
              <w:rPr>
                <w:rStyle w:val="Hyperlink"/>
                <w:rFonts w:ascii="Times New Roman" w:eastAsia="Times New Roman" w:hAnsi="Times New Roman" w:cs="Times New Roman"/>
                <w:color w:val="auto"/>
                <w:w w:val="105"/>
                <w:sz w:val="24"/>
                <w:szCs w:val="24"/>
                <w:lang w:val="en-US"/>
              </w:rPr>
              <w:fldChar w:fldCharType="end"/>
            </w:r>
            <w:r w:rsidR="00B03DF5" w:rsidRPr="00924984">
              <w:rPr>
                <w:rFonts w:ascii="Times New Roman" w:eastAsia="Times New Roman" w:hAnsi="Times New Roman" w:cs="Times New Roman"/>
                <w:w w:val="105"/>
                <w:sz w:val="24"/>
                <w:szCs w:val="24"/>
                <w:lang w:val="es-ES"/>
              </w:rPr>
              <w:t>)</w:t>
            </w:r>
            <w:r w:rsidR="00B03DF5" w:rsidRPr="00924984">
              <w:rPr>
                <w:rFonts w:ascii="Times New Roman" w:hAnsi="Times New Roman" w:cs="Times New Roman"/>
                <w:sz w:val="24"/>
                <w:szCs w:val="24"/>
                <w:lang w:eastAsia="ro-MD"/>
              </w:rPr>
              <w:t xml:space="preserve"> </w:t>
            </w:r>
            <w:r w:rsidR="008E7E01" w:rsidRPr="00924984">
              <w:rPr>
                <w:rFonts w:ascii="Times New Roman" w:hAnsi="Times New Roman" w:cs="Times New Roman"/>
                <w:sz w:val="24"/>
                <w:szCs w:val="24"/>
                <w:lang w:eastAsia="ro-MD"/>
              </w:rPr>
              <w:t>ș.a.</w:t>
            </w:r>
          </w:p>
          <w:p w14:paraId="13A56EB8" w14:textId="0A678269" w:rsidR="00072027" w:rsidRPr="00924984" w:rsidRDefault="00B14C19" w:rsidP="008E7E01">
            <w:pPr>
              <w:pStyle w:val="NormalWeb"/>
              <w:shd w:val="clear" w:color="auto" w:fill="FFFFFF"/>
              <w:spacing w:before="0" w:beforeAutospacing="0" w:after="0" w:afterAutospacing="0"/>
              <w:jc w:val="both"/>
              <w:rPr>
                <w:lang w:val="es-ES"/>
              </w:rPr>
            </w:pPr>
            <w:r w:rsidRPr="00924984">
              <w:rPr>
                <w:lang w:val="es-ES" w:eastAsia="ro-MD"/>
              </w:rPr>
              <w:t xml:space="preserve">      </w:t>
            </w:r>
            <w:r w:rsidR="00E51C69" w:rsidRPr="00924984">
              <w:rPr>
                <w:lang w:val="es-ES" w:eastAsia="ro-MD"/>
              </w:rPr>
              <w:t>Ținînd cont de toate temeiurile menționate supra, Ministerul Mediului a decis inițierea elaborării proiect</w:t>
            </w:r>
            <w:r w:rsidR="00C945B0" w:rsidRPr="00924984">
              <w:rPr>
                <w:lang w:val="es-ES" w:eastAsia="ro-MD"/>
              </w:rPr>
              <w:t>elor de</w:t>
            </w:r>
            <w:r w:rsidR="00E51C69" w:rsidRPr="00924984">
              <w:rPr>
                <w:lang w:val="es-ES" w:eastAsia="ro-MD"/>
              </w:rPr>
              <w:t xml:space="preserve"> </w:t>
            </w:r>
            <w:r w:rsidR="008E7E01" w:rsidRPr="00924984">
              <w:rPr>
                <w:lang w:val="es-ES"/>
              </w:rPr>
              <w:t xml:space="preserve">hotărâri de Guvern </w:t>
            </w:r>
            <w:r w:rsidR="00E911F7" w:rsidRPr="00924984">
              <w:rPr>
                <w:lang w:val="es-ES" w:eastAsia="ro-MD"/>
              </w:rPr>
              <w:t>de reorganizare a</w:t>
            </w:r>
            <w:r w:rsidR="00C945B0" w:rsidRPr="00924984">
              <w:rPr>
                <w:lang w:val="es-ES" w:eastAsia="ro-MD"/>
              </w:rPr>
              <w:t xml:space="preserve"> instituțiil</w:t>
            </w:r>
            <w:r w:rsidR="00E911F7" w:rsidRPr="00924984">
              <w:rPr>
                <w:lang w:val="es-ES" w:eastAsia="ro-MD"/>
              </w:rPr>
              <w:t>or</w:t>
            </w:r>
            <w:r w:rsidR="00C945B0" w:rsidRPr="00924984">
              <w:rPr>
                <w:lang w:val="es-ES" w:eastAsia="ro-MD"/>
              </w:rPr>
              <w:t xml:space="preserve"> de mediu</w:t>
            </w:r>
            <w:r w:rsidR="00E911F7" w:rsidRPr="00924984">
              <w:rPr>
                <w:lang w:val="es-ES" w:eastAsia="ro-MD"/>
              </w:rPr>
              <w:t xml:space="preserve"> existente și</w:t>
            </w:r>
            <w:r w:rsidR="00C945B0" w:rsidRPr="00924984">
              <w:rPr>
                <w:lang w:val="es-ES" w:eastAsia="ro-MD"/>
              </w:rPr>
              <w:t xml:space="preserve"> </w:t>
            </w:r>
            <w:r w:rsidR="00E911F7" w:rsidRPr="00924984">
              <w:rPr>
                <w:lang w:val="es-ES" w:eastAsia="ro-MD"/>
              </w:rPr>
              <w:t>de</w:t>
            </w:r>
            <w:r w:rsidR="00C945B0" w:rsidRPr="00924984">
              <w:rPr>
                <w:lang w:val="es-ES" w:eastAsia="ro-MD"/>
              </w:rPr>
              <w:t xml:space="preserve"> instituire</w:t>
            </w:r>
            <w:r w:rsidR="00E911F7" w:rsidRPr="00924984">
              <w:rPr>
                <w:lang w:val="es-ES" w:eastAsia="ro-MD"/>
              </w:rPr>
              <w:t xml:space="preserve"> </w:t>
            </w:r>
            <w:r w:rsidR="00C945B0" w:rsidRPr="00924984">
              <w:rPr>
                <w:lang w:val="es-ES" w:eastAsia="ro-MD"/>
              </w:rPr>
              <w:t>a unor instituții publice noi</w:t>
            </w:r>
            <w:r w:rsidR="008E7E01" w:rsidRPr="00924984">
              <w:rPr>
                <w:lang w:val="es-ES" w:eastAsia="ro-MD"/>
              </w:rPr>
              <w:t xml:space="preserve">, care tind să atingă următoarele </w:t>
            </w:r>
            <w:r w:rsidR="00072027" w:rsidRPr="00924984">
              <w:rPr>
                <w:lang w:val="es-ES"/>
              </w:rPr>
              <w:t xml:space="preserve">finalități: </w:t>
            </w:r>
          </w:p>
          <w:p w14:paraId="026DDC73" w14:textId="7C12BB43" w:rsidR="00782F52" w:rsidRPr="00924984" w:rsidRDefault="00072027" w:rsidP="00DF2FA2">
            <w:pPr>
              <w:pStyle w:val="Listparagraf"/>
              <w:numPr>
                <w:ilvl w:val="0"/>
                <w:numId w:val="13"/>
              </w:numPr>
              <w:jc w:val="both"/>
              <w:rPr>
                <w:rFonts w:ascii="Times New Roman" w:hAnsi="Times New Roman" w:cs="Times New Roman"/>
                <w:sz w:val="24"/>
                <w:szCs w:val="24"/>
                <w:lang w:val="ro-RO"/>
              </w:rPr>
            </w:pPr>
            <w:r w:rsidRPr="00924984">
              <w:rPr>
                <w:rFonts w:ascii="Times New Roman" w:hAnsi="Times New Roman" w:cs="Times New Roman"/>
                <w:sz w:val="24"/>
                <w:szCs w:val="24"/>
              </w:rPr>
              <w:t xml:space="preserve">construirea unui nou model calitativ de administrație publică în </w:t>
            </w:r>
            <w:r w:rsidR="008E7E01" w:rsidRPr="00924984">
              <w:rPr>
                <w:rFonts w:ascii="Times New Roman" w:hAnsi="Times New Roman" w:cs="Times New Roman"/>
                <w:sz w:val="24"/>
                <w:szCs w:val="24"/>
              </w:rPr>
              <w:t>domeniul mediului bazat pe</w:t>
            </w:r>
            <w:r w:rsidR="00782F52" w:rsidRPr="00924984">
              <w:rPr>
                <w:rFonts w:ascii="Times New Roman" w:hAnsi="Times New Roman" w:cs="Times New Roman"/>
                <w:sz w:val="24"/>
                <w:szCs w:val="24"/>
              </w:rPr>
              <w:t xml:space="preserve"> delimitar</w:t>
            </w:r>
            <w:r w:rsidR="00605F1D" w:rsidRPr="00924984">
              <w:rPr>
                <w:rFonts w:ascii="Times New Roman" w:hAnsi="Times New Roman" w:cs="Times New Roman"/>
                <w:sz w:val="24"/>
                <w:szCs w:val="24"/>
              </w:rPr>
              <w:t>ea</w:t>
            </w:r>
            <w:r w:rsidR="00782F52" w:rsidRPr="00924984">
              <w:rPr>
                <w:rFonts w:ascii="Times New Roman" w:hAnsi="Times New Roman" w:cs="Times New Roman"/>
                <w:sz w:val="24"/>
                <w:szCs w:val="24"/>
              </w:rPr>
              <w:t xml:space="preserve"> clară a funcțiilor între instituțiile din sistemul de mediu prin </w:t>
            </w:r>
            <w:r w:rsidR="00782F52" w:rsidRPr="00924984">
              <w:rPr>
                <w:rFonts w:ascii="Times New Roman" w:hAnsi="Times New Roman" w:cs="Times New Roman"/>
                <w:sz w:val="24"/>
                <w:szCs w:val="24"/>
                <w:lang w:val="ro-RO"/>
              </w:rPr>
              <w:t>reorganizare/comasare</w:t>
            </w:r>
            <w:r w:rsidR="00605F1D" w:rsidRPr="00924984">
              <w:rPr>
                <w:rFonts w:ascii="Times New Roman" w:hAnsi="Times New Roman" w:cs="Times New Roman"/>
                <w:sz w:val="24"/>
                <w:szCs w:val="24"/>
                <w:lang w:val="ro-RO"/>
              </w:rPr>
              <w:t>,</w:t>
            </w:r>
            <w:r w:rsidR="00C945B0" w:rsidRPr="00924984">
              <w:rPr>
                <w:rFonts w:ascii="Times New Roman" w:hAnsi="Times New Roman" w:cs="Times New Roman"/>
                <w:sz w:val="24"/>
                <w:szCs w:val="24"/>
                <w:lang w:val="ro-RO"/>
              </w:rPr>
              <w:t xml:space="preserve"> transfer, constituire,</w:t>
            </w:r>
            <w:r w:rsidR="00782F52" w:rsidRPr="00924984">
              <w:rPr>
                <w:rFonts w:ascii="Times New Roman" w:hAnsi="Times New Roman" w:cs="Times New Roman"/>
                <w:sz w:val="24"/>
                <w:szCs w:val="24"/>
                <w:lang w:val="ro-RO"/>
              </w:rPr>
              <w:t xml:space="preserve"> astfel </w:t>
            </w:r>
            <w:proofErr w:type="spellStart"/>
            <w:r w:rsidR="00782F52" w:rsidRPr="00924984">
              <w:rPr>
                <w:rFonts w:ascii="Times New Roman" w:hAnsi="Times New Roman" w:cs="Times New Roman"/>
                <w:sz w:val="24"/>
                <w:szCs w:val="24"/>
                <w:lang w:val="ro-RO"/>
              </w:rPr>
              <w:t>încît</w:t>
            </w:r>
            <w:proofErr w:type="spellEnd"/>
            <w:r w:rsidR="00782F52" w:rsidRPr="00924984">
              <w:rPr>
                <w:rFonts w:ascii="Times New Roman" w:hAnsi="Times New Roman" w:cs="Times New Roman"/>
                <w:sz w:val="24"/>
                <w:szCs w:val="24"/>
                <w:lang w:val="ro-RO"/>
              </w:rPr>
              <w:t xml:space="preserve"> fiecare să îndeplinească una din următoarele funcții: </w:t>
            </w:r>
          </w:p>
          <w:p w14:paraId="4BAECA52" w14:textId="4DF7959F" w:rsidR="00782F52" w:rsidRPr="00924984" w:rsidRDefault="00782F52" w:rsidP="00782F52">
            <w:pPr>
              <w:pStyle w:val="Listparagraf"/>
              <w:numPr>
                <w:ilvl w:val="0"/>
                <w:numId w:val="10"/>
              </w:numPr>
              <w:contextualSpacing w:val="0"/>
              <w:jc w:val="both"/>
              <w:rPr>
                <w:rFonts w:ascii="Times New Roman" w:hAnsi="Times New Roman" w:cs="Times New Roman"/>
                <w:sz w:val="24"/>
                <w:szCs w:val="24"/>
                <w:lang w:val="ro-RO"/>
              </w:rPr>
            </w:pPr>
            <w:r w:rsidRPr="00924984">
              <w:rPr>
                <w:rFonts w:ascii="Times New Roman" w:hAnsi="Times New Roman" w:cs="Times New Roman"/>
                <w:b/>
                <w:bCs/>
                <w:sz w:val="24"/>
                <w:szCs w:val="24"/>
                <w:lang w:val="ro-RO"/>
              </w:rPr>
              <w:t xml:space="preserve">de </w:t>
            </w:r>
            <w:r w:rsidR="00C945B0" w:rsidRPr="00924984">
              <w:rPr>
                <w:rFonts w:ascii="Times New Roman" w:hAnsi="Times New Roman" w:cs="Times New Roman"/>
                <w:b/>
                <w:bCs/>
                <w:sz w:val="24"/>
                <w:szCs w:val="24"/>
                <w:lang w:val="ro-RO"/>
              </w:rPr>
              <w:t>elaborare a politicilor</w:t>
            </w:r>
            <w:r w:rsidRPr="00924984">
              <w:rPr>
                <w:rFonts w:ascii="Times New Roman" w:hAnsi="Times New Roman" w:cs="Times New Roman"/>
                <w:sz w:val="24"/>
                <w:szCs w:val="24"/>
                <w:lang w:val="ro-RO"/>
              </w:rPr>
              <w:t xml:space="preserve"> (elaborare politici, acte normative, reglementări) – </w:t>
            </w:r>
            <w:r w:rsidRPr="00924984">
              <w:rPr>
                <w:rFonts w:ascii="Times New Roman" w:hAnsi="Times New Roman" w:cs="Times New Roman"/>
                <w:i/>
                <w:iCs/>
                <w:sz w:val="24"/>
                <w:szCs w:val="24"/>
                <w:lang w:val="ro-RO"/>
              </w:rPr>
              <w:t>Ministerul Mediului;</w:t>
            </w:r>
          </w:p>
          <w:p w14:paraId="1416C0CB" w14:textId="279A46CC" w:rsidR="00C945B0" w:rsidRPr="00924984" w:rsidRDefault="00782F52" w:rsidP="00782F52">
            <w:pPr>
              <w:pStyle w:val="Listparagraf"/>
              <w:numPr>
                <w:ilvl w:val="0"/>
                <w:numId w:val="10"/>
              </w:numPr>
              <w:contextualSpacing w:val="0"/>
              <w:jc w:val="both"/>
              <w:rPr>
                <w:rFonts w:ascii="Times New Roman" w:hAnsi="Times New Roman" w:cs="Times New Roman"/>
                <w:sz w:val="24"/>
                <w:szCs w:val="24"/>
                <w:lang w:val="ro-RO"/>
              </w:rPr>
            </w:pPr>
            <w:r w:rsidRPr="00924984">
              <w:rPr>
                <w:rFonts w:ascii="Times New Roman" w:hAnsi="Times New Roman" w:cs="Times New Roman"/>
                <w:b/>
                <w:bCs/>
                <w:sz w:val="24"/>
                <w:szCs w:val="24"/>
                <w:lang w:val="ro-RO"/>
              </w:rPr>
              <w:t>de implementare</w:t>
            </w:r>
            <w:r w:rsidRPr="00924984">
              <w:rPr>
                <w:rFonts w:ascii="Times New Roman" w:hAnsi="Times New Roman" w:cs="Times New Roman"/>
                <w:sz w:val="24"/>
                <w:szCs w:val="24"/>
                <w:lang w:val="ro-RO"/>
              </w:rPr>
              <w:t xml:space="preserve"> </w:t>
            </w:r>
            <w:r w:rsidRPr="00924984">
              <w:rPr>
                <w:rFonts w:ascii="Times New Roman" w:hAnsi="Times New Roman" w:cs="Times New Roman"/>
                <w:b/>
                <w:bCs/>
                <w:sz w:val="24"/>
                <w:szCs w:val="24"/>
                <w:lang w:val="ro-RO"/>
              </w:rPr>
              <w:t>a politicilor de mediu</w:t>
            </w:r>
            <w:r w:rsidR="00C945B0" w:rsidRPr="00924984">
              <w:rPr>
                <w:rFonts w:ascii="Times New Roman" w:hAnsi="Times New Roman" w:cs="Times New Roman"/>
                <w:b/>
                <w:bCs/>
                <w:sz w:val="24"/>
                <w:szCs w:val="24"/>
                <w:lang w:val="ro-RO"/>
              </w:rPr>
              <w:t xml:space="preserve">, inclusiv reglementare </w:t>
            </w:r>
            <w:r w:rsidRPr="00924984">
              <w:rPr>
                <w:rFonts w:ascii="Times New Roman" w:hAnsi="Times New Roman" w:cs="Times New Roman"/>
                <w:b/>
                <w:bCs/>
                <w:sz w:val="24"/>
                <w:szCs w:val="24"/>
                <w:lang w:val="ro-RO"/>
              </w:rPr>
              <w:t xml:space="preserve"> </w:t>
            </w:r>
            <w:r w:rsidR="00E911F7" w:rsidRPr="00924984">
              <w:rPr>
                <w:rFonts w:ascii="Times New Roman" w:hAnsi="Times New Roman" w:cs="Times New Roman"/>
                <w:b/>
                <w:bCs/>
                <w:sz w:val="24"/>
                <w:szCs w:val="24"/>
                <w:lang w:val="ro-RO"/>
              </w:rPr>
              <w:t>și autorizare de mediu</w:t>
            </w:r>
            <w:r w:rsidR="00C945B0" w:rsidRPr="00924984">
              <w:rPr>
                <w:rFonts w:ascii="Times New Roman" w:hAnsi="Times New Roman" w:cs="Times New Roman"/>
                <w:sz w:val="24"/>
                <w:szCs w:val="24"/>
                <w:lang w:val="ro-RO"/>
              </w:rPr>
              <w:t xml:space="preserve"> – </w:t>
            </w:r>
            <w:r w:rsidR="00C945B0" w:rsidRPr="00924984">
              <w:rPr>
                <w:rFonts w:ascii="Times New Roman" w:hAnsi="Times New Roman" w:cs="Times New Roman"/>
                <w:i/>
                <w:iCs/>
                <w:sz w:val="24"/>
                <w:szCs w:val="24"/>
                <w:lang w:val="ro-RO"/>
              </w:rPr>
              <w:t>Agenția de Mediu;</w:t>
            </w:r>
          </w:p>
          <w:p w14:paraId="339A0C80" w14:textId="16315881" w:rsidR="00C945B0" w:rsidRPr="00924984" w:rsidRDefault="00C945B0" w:rsidP="00782F52">
            <w:pPr>
              <w:pStyle w:val="Listparagraf"/>
              <w:numPr>
                <w:ilvl w:val="0"/>
                <w:numId w:val="10"/>
              </w:numPr>
              <w:contextualSpacing w:val="0"/>
              <w:jc w:val="both"/>
              <w:rPr>
                <w:rFonts w:ascii="Times New Roman" w:hAnsi="Times New Roman" w:cs="Times New Roman"/>
                <w:sz w:val="24"/>
                <w:szCs w:val="24"/>
                <w:lang w:val="ro-RO"/>
              </w:rPr>
            </w:pPr>
            <w:r w:rsidRPr="00924984">
              <w:rPr>
                <w:rFonts w:ascii="Times New Roman" w:hAnsi="Times New Roman" w:cs="Times New Roman"/>
                <w:b/>
                <w:bCs/>
                <w:sz w:val="24"/>
                <w:szCs w:val="24"/>
                <w:lang w:val="ro-RO"/>
              </w:rPr>
              <w:t>de monitorizare a mediului și gestionare a informațiilor despre mediu</w:t>
            </w:r>
            <w:r w:rsidRPr="00924984">
              <w:rPr>
                <w:rFonts w:ascii="Times New Roman" w:hAnsi="Times New Roman" w:cs="Times New Roman"/>
                <w:sz w:val="24"/>
                <w:szCs w:val="24"/>
                <w:lang w:val="ro-RO"/>
              </w:rPr>
              <w:t xml:space="preserve"> – </w:t>
            </w:r>
            <w:r w:rsidR="00CC6CB9" w:rsidRPr="00924984">
              <w:rPr>
                <w:rFonts w:ascii="Times New Roman" w:hAnsi="Times New Roman" w:cs="Times New Roman"/>
                <w:i/>
                <w:iCs/>
                <w:sz w:val="24"/>
                <w:szCs w:val="24"/>
                <w:lang w:val="ro-RO"/>
              </w:rPr>
              <w:t xml:space="preserve">Autoritatea de Meteorologie și Monitoring de Mediu </w:t>
            </w:r>
            <w:r w:rsidRPr="00924984">
              <w:rPr>
                <w:rFonts w:ascii="Times New Roman" w:hAnsi="Times New Roman" w:cs="Times New Roman"/>
                <w:sz w:val="24"/>
                <w:szCs w:val="24"/>
                <w:lang w:val="ro-RO"/>
              </w:rPr>
              <w:t xml:space="preserve">– o instituție publică nouă care se propune a fi creată prin reorganizarea Serviciului </w:t>
            </w:r>
            <w:proofErr w:type="spellStart"/>
            <w:r w:rsidRPr="00924984">
              <w:rPr>
                <w:rFonts w:ascii="Times New Roman" w:hAnsi="Times New Roman" w:cs="Times New Roman"/>
                <w:sz w:val="24"/>
                <w:szCs w:val="24"/>
                <w:lang w:val="ro-RO"/>
              </w:rPr>
              <w:t>Hidrometeorlogic</w:t>
            </w:r>
            <w:proofErr w:type="spellEnd"/>
            <w:r w:rsidRPr="00924984">
              <w:rPr>
                <w:rFonts w:ascii="Times New Roman" w:hAnsi="Times New Roman" w:cs="Times New Roman"/>
                <w:sz w:val="24"/>
                <w:szCs w:val="24"/>
                <w:lang w:val="ro-RO"/>
              </w:rPr>
              <w:t xml:space="preserve"> de Stat</w:t>
            </w:r>
            <w:r w:rsidR="003B4BF3" w:rsidRPr="00924984">
              <w:rPr>
                <w:rFonts w:ascii="Times New Roman" w:hAnsi="Times New Roman" w:cs="Times New Roman"/>
                <w:sz w:val="24"/>
                <w:szCs w:val="24"/>
                <w:lang w:val="ro-RO"/>
              </w:rPr>
              <w:t>;</w:t>
            </w:r>
          </w:p>
          <w:p w14:paraId="5A534B9F" w14:textId="70665C13" w:rsidR="00782F52" w:rsidRPr="00924984" w:rsidRDefault="00782F52" w:rsidP="00C436C4">
            <w:pPr>
              <w:pStyle w:val="Listparagraf"/>
              <w:numPr>
                <w:ilvl w:val="0"/>
                <w:numId w:val="10"/>
              </w:numPr>
              <w:contextualSpacing w:val="0"/>
              <w:jc w:val="both"/>
              <w:rPr>
                <w:rFonts w:ascii="Times New Roman" w:hAnsi="Times New Roman" w:cs="Times New Roman"/>
                <w:sz w:val="24"/>
                <w:szCs w:val="24"/>
                <w:lang w:val="ro-RO"/>
              </w:rPr>
            </w:pPr>
            <w:r w:rsidRPr="00924984">
              <w:rPr>
                <w:rFonts w:ascii="Times New Roman" w:hAnsi="Times New Roman" w:cs="Times New Roman"/>
                <w:sz w:val="24"/>
                <w:szCs w:val="24"/>
                <w:lang w:val="ro-RO"/>
              </w:rPr>
              <w:t xml:space="preserve"> </w:t>
            </w:r>
            <w:r w:rsidRPr="00924984">
              <w:rPr>
                <w:rFonts w:ascii="Times New Roman" w:hAnsi="Times New Roman" w:cs="Times New Roman"/>
                <w:b/>
                <w:bCs/>
                <w:sz w:val="24"/>
                <w:szCs w:val="24"/>
                <w:lang w:val="ro-RO"/>
              </w:rPr>
              <w:t>de control</w:t>
            </w:r>
            <w:r w:rsidRPr="00924984">
              <w:rPr>
                <w:rFonts w:ascii="Times New Roman" w:hAnsi="Times New Roman" w:cs="Times New Roman"/>
                <w:sz w:val="24"/>
                <w:szCs w:val="24"/>
                <w:lang w:val="ro-RO"/>
              </w:rPr>
              <w:t xml:space="preserve"> în domeniul mediului (controlul respectării legislației de mediu, a actelor permisive de mediu) – </w:t>
            </w:r>
            <w:r w:rsidRPr="00924984">
              <w:rPr>
                <w:rFonts w:ascii="Times New Roman" w:hAnsi="Times New Roman" w:cs="Times New Roman"/>
                <w:i/>
                <w:iCs/>
                <w:sz w:val="24"/>
                <w:szCs w:val="24"/>
                <w:lang w:val="ro-RO"/>
              </w:rPr>
              <w:t>Inspectoratul pentru Protecția Mediului;</w:t>
            </w:r>
          </w:p>
          <w:p w14:paraId="4888F657" w14:textId="0EC9C60A" w:rsidR="00782F52" w:rsidRPr="00924984" w:rsidRDefault="00782F52" w:rsidP="00782F52">
            <w:pPr>
              <w:pStyle w:val="Listparagraf"/>
              <w:numPr>
                <w:ilvl w:val="0"/>
                <w:numId w:val="10"/>
              </w:numPr>
              <w:contextualSpacing w:val="0"/>
              <w:jc w:val="both"/>
              <w:rPr>
                <w:rFonts w:ascii="Times New Roman" w:hAnsi="Times New Roman" w:cs="Times New Roman"/>
                <w:sz w:val="24"/>
                <w:szCs w:val="24"/>
                <w:lang w:val="ro-RO"/>
              </w:rPr>
            </w:pPr>
            <w:r w:rsidRPr="00924984">
              <w:rPr>
                <w:rFonts w:ascii="Times New Roman" w:hAnsi="Times New Roman" w:cs="Times New Roman"/>
                <w:b/>
                <w:bCs/>
                <w:sz w:val="24"/>
                <w:szCs w:val="24"/>
                <w:lang w:val="ro-RO"/>
              </w:rPr>
              <w:t>de gestionare a resurselor naturale</w:t>
            </w:r>
            <w:r w:rsidRPr="00924984">
              <w:rPr>
                <w:rFonts w:ascii="Times New Roman" w:hAnsi="Times New Roman" w:cs="Times New Roman"/>
                <w:sz w:val="24"/>
                <w:szCs w:val="24"/>
                <w:lang w:val="ro-RO"/>
              </w:rPr>
              <w:t xml:space="preserve"> – (gestionarea resurselor de apă, gestionarea fondului forestier și cinegetic) – </w:t>
            </w:r>
            <w:r w:rsidR="003B4BF3" w:rsidRPr="00924984">
              <w:rPr>
                <w:rFonts w:ascii="Times New Roman" w:hAnsi="Times New Roman" w:cs="Times New Roman"/>
                <w:sz w:val="24"/>
                <w:szCs w:val="24"/>
                <w:lang w:val="ro-RO"/>
              </w:rPr>
              <w:t>instituțiile publice:</w:t>
            </w:r>
            <w:r w:rsidR="00DF2FA2" w:rsidRPr="00924984">
              <w:rPr>
                <w:rFonts w:ascii="Times New Roman" w:hAnsi="Times New Roman" w:cs="Times New Roman"/>
                <w:sz w:val="24"/>
                <w:szCs w:val="24"/>
                <w:lang w:val="ro-RO"/>
              </w:rPr>
              <w:t xml:space="preserve"> </w:t>
            </w:r>
            <w:r w:rsidRPr="00924984">
              <w:rPr>
                <w:rFonts w:ascii="Times New Roman" w:hAnsi="Times New Roman" w:cs="Times New Roman"/>
                <w:i/>
                <w:iCs/>
                <w:sz w:val="24"/>
                <w:szCs w:val="24"/>
                <w:lang w:val="ro-RO"/>
              </w:rPr>
              <w:t xml:space="preserve">Administrația „Apele Moldovei”, Administrația „Pădurile </w:t>
            </w:r>
            <w:proofErr w:type="spellStart"/>
            <w:r w:rsidRPr="00924984">
              <w:rPr>
                <w:rFonts w:ascii="Times New Roman" w:hAnsi="Times New Roman" w:cs="Times New Roman"/>
                <w:i/>
                <w:iCs/>
                <w:sz w:val="24"/>
                <w:szCs w:val="24"/>
                <w:lang w:val="ro-RO"/>
              </w:rPr>
              <w:t>Moldovei”,</w:t>
            </w:r>
            <w:r w:rsidR="00C945B0" w:rsidRPr="00924984">
              <w:rPr>
                <w:rFonts w:ascii="Times New Roman" w:hAnsi="Times New Roman" w:cs="Times New Roman"/>
                <w:i/>
                <w:iCs/>
                <w:sz w:val="24"/>
                <w:szCs w:val="24"/>
                <w:lang w:val="ro-RO"/>
              </w:rPr>
              <w:t>Administrația</w:t>
            </w:r>
            <w:proofErr w:type="spellEnd"/>
            <w:r w:rsidR="00C945B0" w:rsidRPr="00924984">
              <w:rPr>
                <w:rFonts w:ascii="Times New Roman" w:hAnsi="Times New Roman" w:cs="Times New Roman"/>
                <w:i/>
                <w:iCs/>
                <w:sz w:val="24"/>
                <w:szCs w:val="24"/>
                <w:lang w:val="ro-RO"/>
              </w:rPr>
              <w:t xml:space="preserve"> „Arii Naturale Protejate de Stat (</w:t>
            </w:r>
            <w:r w:rsidR="00C945B0" w:rsidRPr="00924984">
              <w:rPr>
                <w:rFonts w:ascii="Times New Roman" w:hAnsi="Times New Roman" w:cs="Times New Roman"/>
                <w:sz w:val="24"/>
                <w:szCs w:val="24"/>
                <w:lang w:val="ro-RO"/>
              </w:rPr>
              <w:t>o instituție publică nouă care se propune a fi creată</w:t>
            </w:r>
            <w:r w:rsidR="00C945B0" w:rsidRPr="00924984">
              <w:rPr>
                <w:rFonts w:ascii="Times New Roman" w:hAnsi="Times New Roman" w:cs="Times New Roman"/>
                <w:i/>
                <w:iCs/>
                <w:sz w:val="24"/>
                <w:szCs w:val="24"/>
                <w:lang w:val="ro-RO"/>
              </w:rPr>
              <w:t>)”</w:t>
            </w:r>
            <w:r w:rsidRPr="00924984">
              <w:rPr>
                <w:rFonts w:ascii="Times New Roman" w:hAnsi="Times New Roman" w:cs="Times New Roman"/>
                <w:i/>
                <w:iCs/>
                <w:sz w:val="24"/>
                <w:szCs w:val="24"/>
                <w:lang w:val="ro-RO"/>
              </w:rPr>
              <w:t>.</w:t>
            </w:r>
          </w:p>
          <w:p w14:paraId="09CC560B" w14:textId="2D7DB27E" w:rsidR="00605F1D" w:rsidRPr="00924984" w:rsidRDefault="00605F1D" w:rsidP="00605F1D">
            <w:pPr>
              <w:pStyle w:val="Listparagraf"/>
              <w:numPr>
                <w:ilvl w:val="0"/>
                <w:numId w:val="13"/>
              </w:numPr>
              <w:jc w:val="both"/>
              <w:rPr>
                <w:rFonts w:ascii="Times New Roman" w:hAnsi="Times New Roman" w:cs="Times New Roman"/>
                <w:sz w:val="24"/>
                <w:szCs w:val="24"/>
              </w:rPr>
            </w:pPr>
            <w:r w:rsidRPr="00924984">
              <w:rPr>
                <w:rFonts w:ascii="Times New Roman" w:hAnsi="Times New Roman" w:cs="Times New Roman"/>
                <w:sz w:val="24"/>
                <w:szCs w:val="24"/>
              </w:rPr>
              <w:t>consolidarea capacităților instituționale ale Agenției de Mediu în vederea asigurării implementării funcțiilor noi delegate prin cadrul normativ aprobat după crearea acesteia (</w:t>
            </w:r>
            <w:r w:rsidR="006931C9" w:rsidRPr="00924984">
              <w:rPr>
                <w:rFonts w:ascii="Times New Roman" w:hAnsi="Times New Roman" w:cs="Times New Roman"/>
                <w:sz w:val="24"/>
                <w:szCs w:val="24"/>
                <w:lang w:val="es-ES"/>
              </w:rPr>
              <w:t>Legea nr. 108/2020 privind controlul riscurilor de accidente majore ce implică substanțe periculoase, Legea nr. 98/2022 privind calitatea aerului atmosferic, Legea</w:t>
            </w:r>
            <w:r w:rsidR="00C945B0" w:rsidRPr="00924984">
              <w:rPr>
                <w:rFonts w:ascii="Times New Roman" w:hAnsi="Times New Roman" w:cs="Times New Roman"/>
                <w:sz w:val="24"/>
                <w:szCs w:val="24"/>
                <w:lang w:val="es-ES"/>
              </w:rPr>
              <w:t xml:space="preserve"> nr. 227/2022</w:t>
            </w:r>
            <w:r w:rsidR="006931C9" w:rsidRPr="00924984">
              <w:rPr>
                <w:rFonts w:ascii="Times New Roman" w:hAnsi="Times New Roman" w:cs="Times New Roman"/>
                <w:sz w:val="24"/>
                <w:szCs w:val="24"/>
                <w:lang w:val="es-ES"/>
              </w:rPr>
              <w:t xml:space="preserve"> privind emisiile industriale, Legea nr. 152/2022 privind reglementarea și controlul organismelor modificate genetic ș.a</w:t>
            </w:r>
            <w:r w:rsidRPr="00924984">
              <w:rPr>
                <w:rFonts w:ascii="Times New Roman" w:hAnsi="Times New Roman" w:cs="Times New Roman"/>
                <w:sz w:val="24"/>
                <w:szCs w:val="24"/>
              </w:rPr>
              <w:t>)</w:t>
            </w:r>
            <w:r w:rsidR="006931C9" w:rsidRPr="00924984">
              <w:rPr>
                <w:rFonts w:ascii="Times New Roman" w:hAnsi="Times New Roman" w:cs="Times New Roman"/>
                <w:sz w:val="24"/>
                <w:szCs w:val="24"/>
              </w:rPr>
              <w:t xml:space="preserve"> și în vederea extinderii acoperirii teritoriale (de la 2 la 7 direcții teritoriale).</w:t>
            </w:r>
          </w:p>
          <w:p w14:paraId="4CCF5185" w14:textId="450D23AE" w:rsidR="00233F48" w:rsidRPr="00924984" w:rsidRDefault="00605F1D" w:rsidP="006931C9">
            <w:pPr>
              <w:pStyle w:val="Listparagraf"/>
              <w:numPr>
                <w:ilvl w:val="0"/>
                <w:numId w:val="13"/>
              </w:numPr>
              <w:jc w:val="both"/>
              <w:rPr>
                <w:rFonts w:ascii="Times New Roman" w:hAnsi="Times New Roman" w:cs="Times New Roman"/>
                <w:sz w:val="24"/>
                <w:szCs w:val="24"/>
              </w:rPr>
            </w:pPr>
            <w:r w:rsidRPr="00924984">
              <w:rPr>
                <w:rFonts w:ascii="Times New Roman" w:hAnsi="Times New Roman" w:cs="Times New Roman"/>
                <w:sz w:val="24"/>
                <w:szCs w:val="24"/>
              </w:rPr>
              <w:t xml:space="preserve">concentrarea în cadrul Agenției de Mediu </w:t>
            </w:r>
            <w:r w:rsidR="006931C9" w:rsidRPr="00924984">
              <w:rPr>
                <w:rFonts w:ascii="Times New Roman" w:hAnsi="Times New Roman" w:cs="Times New Roman"/>
                <w:sz w:val="24"/>
                <w:szCs w:val="24"/>
              </w:rPr>
              <w:t xml:space="preserve">a </w:t>
            </w:r>
            <w:r w:rsidR="00DA1C4F" w:rsidRPr="00924984">
              <w:rPr>
                <w:rFonts w:ascii="Times New Roman" w:hAnsi="Times New Roman" w:cs="Times New Roman"/>
                <w:sz w:val="24"/>
                <w:szCs w:val="24"/>
              </w:rPr>
              <w:t>tut</w:t>
            </w:r>
            <w:r w:rsidR="001A52C3" w:rsidRPr="00924984">
              <w:rPr>
                <w:rFonts w:ascii="Times New Roman" w:hAnsi="Times New Roman" w:cs="Times New Roman"/>
                <w:sz w:val="24"/>
                <w:szCs w:val="24"/>
              </w:rPr>
              <w:t>u</w:t>
            </w:r>
            <w:r w:rsidR="00DA1C4F" w:rsidRPr="00924984">
              <w:rPr>
                <w:rFonts w:ascii="Times New Roman" w:hAnsi="Times New Roman" w:cs="Times New Roman"/>
                <w:sz w:val="24"/>
                <w:szCs w:val="24"/>
              </w:rPr>
              <w:t xml:space="preserve">ror </w:t>
            </w:r>
            <w:r w:rsidR="006931C9" w:rsidRPr="00924984">
              <w:rPr>
                <w:rFonts w:ascii="Times New Roman" w:hAnsi="Times New Roman" w:cs="Times New Roman"/>
                <w:sz w:val="24"/>
                <w:szCs w:val="24"/>
              </w:rPr>
              <w:t>funcțiilor de autorizare în domeniul mediului</w:t>
            </w:r>
            <w:r w:rsidR="00DA1C4F" w:rsidRPr="00924984">
              <w:rPr>
                <w:rFonts w:ascii="Times New Roman" w:hAnsi="Times New Roman" w:cs="Times New Roman"/>
                <w:sz w:val="24"/>
                <w:szCs w:val="24"/>
              </w:rPr>
              <w:t xml:space="preserve">, </w:t>
            </w:r>
            <w:r w:rsidR="00233F48" w:rsidRPr="00924984">
              <w:rPr>
                <w:rFonts w:ascii="Times New Roman" w:hAnsi="Times New Roman" w:cs="Times New Roman"/>
                <w:sz w:val="24"/>
                <w:szCs w:val="24"/>
              </w:rPr>
              <w:t>a funcțiilor de reglementare a utilizării resurselor naturale</w:t>
            </w:r>
            <w:r w:rsidR="00DA1C4F" w:rsidRPr="00924984">
              <w:rPr>
                <w:rFonts w:ascii="Times New Roman" w:hAnsi="Times New Roman" w:cs="Times New Roman"/>
                <w:sz w:val="24"/>
                <w:szCs w:val="24"/>
              </w:rPr>
              <w:t xml:space="preserve"> și a celor minerale utile</w:t>
            </w:r>
            <w:r w:rsidR="006931C9" w:rsidRPr="00924984">
              <w:rPr>
                <w:rFonts w:ascii="Times New Roman" w:hAnsi="Times New Roman" w:cs="Times New Roman"/>
                <w:sz w:val="24"/>
                <w:szCs w:val="24"/>
              </w:rPr>
              <w:t>,</w:t>
            </w:r>
            <w:r w:rsidR="00DA1C4F" w:rsidRPr="00924984">
              <w:rPr>
                <w:rFonts w:ascii="Times New Roman" w:hAnsi="Times New Roman" w:cs="Times New Roman"/>
                <w:sz w:val="24"/>
                <w:szCs w:val="24"/>
              </w:rPr>
              <w:t xml:space="preserve"> de gestionare integrată a substanțelor chimice.</w:t>
            </w:r>
            <w:r w:rsidR="006931C9" w:rsidRPr="00924984">
              <w:rPr>
                <w:rFonts w:ascii="Times New Roman" w:hAnsi="Times New Roman" w:cs="Times New Roman"/>
                <w:sz w:val="24"/>
                <w:szCs w:val="24"/>
              </w:rPr>
              <w:t xml:space="preserve"> </w:t>
            </w:r>
          </w:p>
          <w:p w14:paraId="2765E177" w14:textId="4A355EF2" w:rsidR="000070AD" w:rsidRPr="00924984" w:rsidRDefault="00233F48" w:rsidP="00CC6CB9">
            <w:pPr>
              <w:pStyle w:val="Listparagraf"/>
              <w:numPr>
                <w:ilvl w:val="0"/>
                <w:numId w:val="13"/>
              </w:numPr>
              <w:jc w:val="both"/>
              <w:rPr>
                <w:rFonts w:ascii="Times New Roman" w:hAnsi="Times New Roman" w:cs="Times New Roman"/>
                <w:sz w:val="24"/>
                <w:szCs w:val="24"/>
              </w:rPr>
            </w:pPr>
            <w:r w:rsidRPr="00924984">
              <w:rPr>
                <w:rFonts w:ascii="Times New Roman" w:hAnsi="Times New Roman" w:cs="Times New Roman"/>
                <w:sz w:val="24"/>
                <w:szCs w:val="24"/>
              </w:rPr>
              <w:t xml:space="preserve">concentrarea în cadrul </w:t>
            </w:r>
            <w:r w:rsidR="00CC6CB9" w:rsidRPr="00924984">
              <w:rPr>
                <w:rFonts w:ascii="Times New Roman" w:eastAsia="Times New Roman" w:hAnsi="Times New Roman" w:cs="Times New Roman"/>
                <w:sz w:val="24"/>
                <w:szCs w:val="24"/>
                <w:shd w:val="clear" w:color="auto" w:fill="FFFFFF"/>
                <w:lang w:eastAsia="ro-MD"/>
              </w:rPr>
              <w:t>Autorității de Meteorologie și Monitoring de Mediu</w:t>
            </w:r>
            <w:r w:rsidRPr="00924984">
              <w:rPr>
                <w:rFonts w:ascii="Times New Roman" w:hAnsi="Times New Roman" w:cs="Times New Roman"/>
                <w:sz w:val="24"/>
                <w:szCs w:val="24"/>
              </w:rPr>
              <w:t xml:space="preserve"> </w:t>
            </w:r>
            <w:r w:rsidR="00CC6CB9" w:rsidRPr="00924984">
              <w:rPr>
                <w:rFonts w:ascii="Times New Roman" w:hAnsi="Times New Roman" w:cs="Times New Roman"/>
                <w:sz w:val="24"/>
                <w:szCs w:val="24"/>
              </w:rPr>
              <w:t xml:space="preserve">a </w:t>
            </w:r>
            <w:r w:rsidRPr="00924984">
              <w:rPr>
                <w:rFonts w:ascii="Times New Roman" w:hAnsi="Times New Roman" w:cs="Times New Roman"/>
                <w:sz w:val="24"/>
                <w:szCs w:val="24"/>
              </w:rPr>
              <w:t xml:space="preserve">funcțiilor </w:t>
            </w:r>
            <w:r w:rsidR="006931C9" w:rsidRPr="00924984">
              <w:rPr>
                <w:rFonts w:ascii="Times New Roman" w:hAnsi="Times New Roman" w:cs="Times New Roman"/>
                <w:sz w:val="24"/>
                <w:szCs w:val="24"/>
              </w:rPr>
              <w:t xml:space="preserve">de </w:t>
            </w:r>
            <w:r w:rsidRPr="00924984">
              <w:rPr>
                <w:rFonts w:ascii="Times New Roman" w:hAnsi="Times New Roman" w:cs="Times New Roman"/>
                <w:sz w:val="24"/>
                <w:szCs w:val="24"/>
              </w:rPr>
              <w:t xml:space="preserve">monitorizare și prognoză meteorologică, de </w:t>
            </w:r>
            <w:r w:rsidR="006931C9" w:rsidRPr="00924984">
              <w:rPr>
                <w:rFonts w:ascii="Times New Roman" w:hAnsi="Times New Roman" w:cs="Times New Roman"/>
                <w:sz w:val="24"/>
                <w:szCs w:val="24"/>
              </w:rPr>
              <w:t xml:space="preserve">monitoring </w:t>
            </w:r>
            <w:r w:rsidRPr="00924984">
              <w:rPr>
                <w:rFonts w:ascii="Times New Roman" w:hAnsi="Times New Roman" w:cs="Times New Roman"/>
                <w:sz w:val="24"/>
                <w:szCs w:val="24"/>
              </w:rPr>
              <w:t xml:space="preserve">integrat </w:t>
            </w:r>
            <w:r w:rsidR="006931C9" w:rsidRPr="00924984">
              <w:rPr>
                <w:rFonts w:ascii="Times New Roman" w:hAnsi="Times New Roman" w:cs="Times New Roman"/>
                <w:sz w:val="24"/>
                <w:szCs w:val="24"/>
              </w:rPr>
              <w:t>a calității și stării mediului, de gestionare a sistemului informațional integrat de mediu</w:t>
            </w:r>
            <w:r w:rsidR="00E911F7" w:rsidRPr="00924984">
              <w:rPr>
                <w:rFonts w:ascii="Times New Roman" w:hAnsi="Times New Roman" w:cs="Times New Roman"/>
                <w:sz w:val="24"/>
                <w:szCs w:val="24"/>
              </w:rPr>
              <w:t>,</w:t>
            </w:r>
            <w:r w:rsidR="009560A4" w:rsidRPr="00924984">
              <w:rPr>
                <w:rFonts w:ascii="Times New Roman" w:hAnsi="Times New Roman" w:cs="Times New Roman"/>
                <w:sz w:val="24"/>
                <w:szCs w:val="24"/>
              </w:rPr>
              <w:t xml:space="preserve"> realizate și de alte instituții de mediu</w:t>
            </w:r>
            <w:r w:rsidR="00DA1C4F" w:rsidRPr="00924984">
              <w:rPr>
                <w:rFonts w:ascii="Times New Roman" w:hAnsi="Times New Roman" w:cs="Times New Roman"/>
                <w:sz w:val="24"/>
                <w:szCs w:val="24"/>
              </w:rPr>
              <w:t>.</w:t>
            </w:r>
          </w:p>
        </w:tc>
      </w:tr>
      <w:tr w:rsidR="00924984" w:rsidRPr="00924984" w14:paraId="559D5F98" w14:textId="77777777" w:rsidTr="000070AD">
        <w:tc>
          <w:tcPr>
            <w:tcW w:w="9634" w:type="dxa"/>
            <w:tcBorders>
              <w:bottom w:val="nil"/>
            </w:tcBorders>
            <w:shd w:val="clear" w:color="auto" w:fill="C5E0B3" w:themeFill="accent6" w:themeFillTint="66"/>
          </w:tcPr>
          <w:p w14:paraId="06611633" w14:textId="290C6A4E" w:rsidR="00921EB2" w:rsidRPr="00924984" w:rsidRDefault="00892D8D">
            <w:pPr>
              <w:rPr>
                <w:rFonts w:ascii="Times New Roman" w:hAnsi="Times New Roman" w:cs="Times New Roman"/>
                <w:b/>
                <w:bCs/>
                <w:sz w:val="24"/>
                <w:szCs w:val="24"/>
              </w:rPr>
            </w:pPr>
            <w:r w:rsidRPr="00924984">
              <w:rPr>
                <w:rFonts w:ascii="Times New Roman" w:hAnsi="Times New Roman" w:cs="Times New Roman"/>
                <w:b/>
                <w:bCs/>
                <w:sz w:val="24"/>
                <w:szCs w:val="24"/>
              </w:rPr>
              <w:lastRenderedPageBreak/>
              <w:t>3. Descrierea gradului de compatibilitate pentru proiectele care au ca scop armonizarea legislației naționale cu legislația Uniunii Europene</w:t>
            </w:r>
          </w:p>
        </w:tc>
      </w:tr>
      <w:tr w:rsidR="00924984" w:rsidRPr="00924984" w14:paraId="09CFC2AB" w14:textId="77777777" w:rsidTr="000A7BFE">
        <w:tc>
          <w:tcPr>
            <w:tcW w:w="9634" w:type="dxa"/>
            <w:tcBorders>
              <w:top w:val="nil"/>
              <w:bottom w:val="single" w:sz="4" w:space="0" w:color="auto"/>
            </w:tcBorders>
          </w:tcPr>
          <w:p w14:paraId="1169257C" w14:textId="5B0D76D0" w:rsidR="009D23C0" w:rsidRPr="00924984" w:rsidRDefault="00DD563B" w:rsidP="00972A8D">
            <w:pPr>
              <w:jc w:val="both"/>
              <w:rPr>
                <w:rFonts w:ascii="Times New Roman" w:hAnsi="Times New Roman" w:cs="Times New Roman"/>
                <w:sz w:val="24"/>
                <w:szCs w:val="24"/>
              </w:rPr>
            </w:pPr>
            <w:r w:rsidRPr="00924984">
              <w:rPr>
                <w:rFonts w:ascii="Times New Roman" w:hAnsi="Times New Roman" w:cs="Times New Roman"/>
                <w:sz w:val="24"/>
                <w:szCs w:val="24"/>
              </w:rPr>
              <w:t>Proiectul hotărârii de Guvern</w:t>
            </w:r>
            <w:r w:rsidR="00DA1C4F" w:rsidRPr="00924984">
              <w:rPr>
                <w:rFonts w:ascii="Times New Roman" w:eastAsia="Times New Roman" w:hAnsi="Times New Roman" w:cs="Times New Roman"/>
                <w:sz w:val="24"/>
                <w:szCs w:val="24"/>
                <w:lang w:eastAsia="ro-MD"/>
              </w:rPr>
              <w:t xml:space="preserve"> </w:t>
            </w:r>
            <w:r w:rsidR="00DA1C4F" w:rsidRPr="00924984">
              <w:rPr>
                <w:rFonts w:ascii="Times New Roman" w:hAnsi="Times New Roman" w:cs="Times New Roman"/>
                <w:sz w:val="24"/>
                <w:szCs w:val="24"/>
              </w:rPr>
              <w:t>pentru modificarea Hotărârii Guvernului nr. 549/2018 cu privire la constituirea, organizarea și funcționarea Agenției de Mediu</w:t>
            </w:r>
            <w:r w:rsidRPr="00924984">
              <w:rPr>
                <w:rFonts w:ascii="Times New Roman" w:hAnsi="Times New Roman" w:cs="Times New Roman"/>
                <w:sz w:val="24"/>
                <w:szCs w:val="24"/>
              </w:rPr>
              <w:t xml:space="preserve"> </w:t>
            </w:r>
            <w:r w:rsidRPr="00924984">
              <w:rPr>
                <w:rFonts w:ascii="Times New Roman" w:hAnsi="Times New Roman" w:cs="Times New Roman"/>
                <w:b/>
                <w:bCs/>
                <w:i/>
                <w:iCs/>
                <w:sz w:val="24"/>
                <w:szCs w:val="24"/>
              </w:rPr>
              <w:t>nu transpune</w:t>
            </w:r>
            <w:r w:rsidRPr="00924984">
              <w:rPr>
                <w:rFonts w:ascii="Times New Roman" w:hAnsi="Times New Roman" w:cs="Times New Roman"/>
                <w:sz w:val="24"/>
                <w:szCs w:val="24"/>
              </w:rPr>
              <w:t xml:space="preserve"> în sine prevederile unor Directive</w:t>
            </w:r>
            <w:r w:rsidR="00F553FE" w:rsidRPr="00924984">
              <w:rPr>
                <w:rFonts w:ascii="Times New Roman" w:hAnsi="Times New Roman" w:cs="Times New Roman"/>
                <w:sz w:val="24"/>
                <w:szCs w:val="24"/>
              </w:rPr>
              <w:t xml:space="preserve">, </w:t>
            </w:r>
            <w:r w:rsidR="009D23C0" w:rsidRPr="00924984">
              <w:rPr>
                <w:rFonts w:ascii="Times New Roman" w:hAnsi="Times New Roman" w:cs="Times New Roman"/>
                <w:sz w:val="24"/>
                <w:szCs w:val="24"/>
              </w:rPr>
              <w:t>R</w:t>
            </w:r>
            <w:r w:rsidR="00F553FE" w:rsidRPr="00924984">
              <w:rPr>
                <w:rFonts w:ascii="Times New Roman" w:hAnsi="Times New Roman" w:cs="Times New Roman"/>
                <w:sz w:val="24"/>
                <w:szCs w:val="24"/>
              </w:rPr>
              <w:t xml:space="preserve">egulamente sau </w:t>
            </w:r>
            <w:r w:rsidR="009D23C0" w:rsidRPr="00924984">
              <w:rPr>
                <w:rFonts w:ascii="Times New Roman" w:hAnsi="Times New Roman" w:cs="Times New Roman"/>
                <w:sz w:val="24"/>
                <w:szCs w:val="24"/>
              </w:rPr>
              <w:t>D</w:t>
            </w:r>
            <w:r w:rsidR="00F553FE" w:rsidRPr="00924984">
              <w:rPr>
                <w:rFonts w:ascii="Times New Roman" w:hAnsi="Times New Roman" w:cs="Times New Roman"/>
                <w:sz w:val="24"/>
                <w:szCs w:val="24"/>
              </w:rPr>
              <w:t xml:space="preserve">ecizii UE, planificate pentru transpunere în </w:t>
            </w:r>
            <w:r w:rsidR="00892D8D" w:rsidRPr="00924984">
              <w:rPr>
                <w:rFonts w:ascii="Times New Roman" w:hAnsi="Times New Roman" w:cs="Times New Roman"/>
                <w:sz w:val="24"/>
                <w:szCs w:val="24"/>
              </w:rPr>
              <w:t xml:space="preserve">Anexa XI la Capitolul 16 „Mediul Înconjurător”, din Acordul de Asociere între Republica Moldova, pe de o parte, </w:t>
            </w:r>
            <w:proofErr w:type="spellStart"/>
            <w:r w:rsidR="00892D8D" w:rsidRPr="00924984">
              <w:rPr>
                <w:rFonts w:ascii="Times New Roman" w:hAnsi="Times New Roman" w:cs="Times New Roman"/>
                <w:sz w:val="24"/>
                <w:szCs w:val="24"/>
              </w:rPr>
              <w:t>şi</w:t>
            </w:r>
            <w:proofErr w:type="spellEnd"/>
            <w:r w:rsidR="00892D8D" w:rsidRPr="00924984">
              <w:rPr>
                <w:rFonts w:ascii="Times New Roman" w:hAnsi="Times New Roman" w:cs="Times New Roman"/>
                <w:sz w:val="24"/>
                <w:szCs w:val="24"/>
              </w:rPr>
              <w:t xml:space="preserve"> Uniunea Europeană </w:t>
            </w:r>
            <w:proofErr w:type="spellStart"/>
            <w:r w:rsidR="00892D8D" w:rsidRPr="00924984">
              <w:rPr>
                <w:rFonts w:ascii="Times New Roman" w:hAnsi="Times New Roman" w:cs="Times New Roman"/>
                <w:sz w:val="24"/>
                <w:szCs w:val="24"/>
              </w:rPr>
              <w:t>şi</w:t>
            </w:r>
            <w:proofErr w:type="spellEnd"/>
            <w:r w:rsidR="00892D8D" w:rsidRPr="00924984">
              <w:rPr>
                <w:rFonts w:ascii="Times New Roman" w:hAnsi="Times New Roman" w:cs="Times New Roman"/>
                <w:sz w:val="24"/>
                <w:szCs w:val="24"/>
              </w:rPr>
              <w:t xml:space="preserve"> Comunitatea Europeană a Energiei Atomice </w:t>
            </w:r>
            <w:proofErr w:type="spellStart"/>
            <w:r w:rsidR="00892D8D" w:rsidRPr="00924984">
              <w:rPr>
                <w:rFonts w:ascii="Times New Roman" w:hAnsi="Times New Roman" w:cs="Times New Roman"/>
                <w:sz w:val="24"/>
                <w:szCs w:val="24"/>
              </w:rPr>
              <w:t>şi</w:t>
            </w:r>
            <w:proofErr w:type="spellEnd"/>
            <w:r w:rsidR="00892D8D" w:rsidRPr="00924984">
              <w:rPr>
                <w:rFonts w:ascii="Times New Roman" w:hAnsi="Times New Roman" w:cs="Times New Roman"/>
                <w:sz w:val="24"/>
                <w:szCs w:val="24"/>
              </w:rPr>
              <w:t xml:space="preserve"> statele membre ale acestora, pe de altă parte, ratificat prin Legea nr. 112/2014. </w:t>
            </w:r>
          </w:p>
        </w:tc>
      </w:tr>
      <w:tr w:rsidR="00924984" w:rsidRPr="00924984" w14:paraId="7C6D9BBE" w14:textId="77777777" w:rsidTr="000A7BFE">
        <w:tc>
          <w:tcPr>
            <w:tcW w:w="9634" w:type="dxa"/>
            <w:tcBorders>
              <w:top w:val="single" w:sz="4" w:space="0" w:color="auto"/>
              <w:bottom w:val="nil"/>
            </w:tcBorders>
            <w:shd w:val="clear" w:color="auto" w:fill="C5E0B3" w:themeFill="accent6" w:themeFillTint="66"/>
          </w:tcPr>
          <w:p w14:paraId="026BCB94" w14:textId="14890831" w:rsidR="00921EB2" w:rsidRPr="00924984" w:rsidRDefault="00892D8D">
            <w:pPr>
              <w:rPr>
                <w:rFonts w:ascii="Times New Roman" w:hAnsi="Times New Roman" w:cs="Times New Roman"/>
                <w:b/>
                <w:bCs/>
                <w:sz w:val="24"/>
                <w:szCs w:val="24"/>
              </w:rPr>
            </w:pPr>
            <w:r w:rsidRPr="00924984">
              <w:rPr>
                <w:rFonts w:ascii="Times New Roman" w:hAnsi="Times New Roman" w:cs="Times New Roman"/>
                <w:b/>
                <w:bCs/>
                <w:sz w:val="24"/>
                <w:szCs w:val="24"/>
              </w:rPr>
              <w:t xml:space="preserve">4. Principalele prevederi ale proiectului </w:t>
            </w:r>
            <w:proofErr w:type="spellStart"/>
            <w:r w:rsidRPr="00924984">
              <w:rPr>
                <w:rFonts w:ascii="Times New Roman" w:hAnsi="Times New Roman" w:cs="Times New Roman"/>
                <w:b/>
                <w:bCs/>
                <w:sz w:val="24"/>
                <w:szCs w:val="24"/>
              </w:rPr>
              <w:t>şi</w:t>
            </w:r>
            <w:proofErr w:type="spellEnd"/>
            <w:r w:rsidRPr="00924984">
              <w:rPr>
                <w:rFonts w:ascii="Times New Roman" w:hAnsi="Times New Roman" w:cs="Times New Roman"/>
                <w:b/>
                <w:bCs/>
                <w:sz w:val="24"/>
                <w:szCs w:val="24"/>
              </w:rPr>
              <w:t xml:space="preserve"> evidențierea elementelor noi</w:t>
            </w:r>
          </w:p>
        </w:tc>
      </w:tr>
      <w:tr w:rsidR="00924984" w:rsidRPr="00924984" w14:paraId="62F66931" w14:textId="77777777" w:rsidTr="000A7BFE">
        <w:tc>
          <w:tcPr>
            <w:tcW w:w="9634" w:type="dxa"/>
            <w:tcBorders>
              <w:top w:val="nil"/>
              <w:bottom w:val="single" w:sz="4" w:space="0" w:color="auto"/>
            </w:tcBorders>
          </w:tcPr>
          <w:p w14:paraId="2A590211" w14:textId="694A7C7D" w:rsidR="009451AB" w:rsidRPr="00924984" w:rsidRDefault="009451AB" w:rsidP="001F3ED7">
            <w:pPr>
              <w:pStyle w:val="NormalWeb"/>
              <w:shd w:val="clear" w:color="auto" w:fill="FFFFFF"/>
              <w:spacing w:before="0" w:beforeAutospacing="0" w:after="0" w:afterAutospacing="0"/>
              <w:jc w:val="both"/>
              <w:rPr>
                <w:shd w:val="clear" w:color="auto" w:fill="FFFFFF"/>
                <w:lang w:val="ro-MD"/>
              </w:rPr>
            </w:pPr>
            <w:r w:rsidRPr="00924984">
              <w:rPr>
                <w:shd w:val="clear" w:color="auto" w:fill="FFFFFF"/>
                <w:lang w:val="es-ES"/>
              </w:rPr>
              <w:t xml:space="preserve">Proiectul </w:t>
            </w:r>
            <w:r w:rsidR="008E7E01" w:rsidRPr="00924984">
              <w:rPr>
                <w:shd w:val="clear" w:color="auto" w:fill="FFFFFF"/>
                <w:lang w:val="ro-MD"/>
              </w:rPr>
              <w:t xml:space="preserve">hotărârii de Guvern </w:t>
            </w:r>
            <w:r w:rsidR="00DA1C4F" w:rsidRPr="00924984">
              <w:rPr>
                <w:shd w:val="clear" w:color="auto" w:fill="FFFFFF"/>
                <w:lang w:val="ro-MD"/>
              </w:rPr>
              <w:t>pentru modificarea Hotărârii Guvernului nr. 549/2018 cu privire la constituirea, organizarea și funcționarea Agenției de Mediu</w:t>
            </w:r>
            <w:r w:rsidR="008E7E01" w:rsidRPr="00924984">
              <w:rPr>
                <w:shd w:val="clear" w:color="auto" w:fill="FFFFFF"/>
                <w:lang w:val="ro-MD"/>
              </w:rPr>
              <w:t xml:space="preserve"> </w:t>
            </w:r>
            <w:r w:rsidR="007356D9" w:rsidRPr="00924984">
              <w:rPr>
                <w:shd w:val="clear" w:color="auto" w:fill="FFFFFF"/>
                <w:lang w:val="ro-MD"/>
              </w:rPr>
              <w:t xml:space="preserve">conține </w:t>
            </w:r>
            <w:r w:rsidR="00CF4604" w:rsidRPr="00924984">
              <w:rPr>
                <w:shd w:val="clear" w:color="auto" w:fill="FFFFFF"/>
                <w:lang w:val="ro-MD"/>
              </w:rPr>
              <w:t xml:space="preserve">prevederi referitor la </w:t>
            </w:r>
            <w:r w:rsidR="007356D9" w:rsidRPr="00924984">
              <w:rPr>
                <w:shd w:val="clear" w:color="auto" w:fill="FFFFFF"/>
                <w:lang w:val="ro-MD"/>
              </w:rPr>
              <w:t>următoarele</w:t>
            </w:r>
            <w:r w:rsidR="00CF4604" w:rsidRPr="00924984">
              <w:rPr>
                <w:shd w:val="clear" w:color="auto" w:fill="FFFFFF"/>
                <w:lang w:val="ro-MD"/>
              </w:rPr>
              <w:t xml:space="preserve"> aspecte principale</w:t>
            </w:r>
            <w:r w:rsidR="007356D9" w:rsidRPr="00924984">
              <w:rPr>
                <w:shd w:val="clear" w:color="auto" w:fill="FFFFFF"/>
                <w:lang w:val="ro-MD"/>
              </w:rPr>
              <w:t>:</w:t>
            </w:r>
          </w:p>
          <w:p w14:paraId="4110AE4E" w14:textId="0517944C" w:rsidR="00C24048" w:rsidRPr="00924984" w:rsidRDefault="00CB2358" w:rsidP="00CB2358">
            <w:pPr>
              <w:pStyle w:val="NormalWeb"/>
              <w:numPr>
                <w:ilvl w:val="0"/>
                <w:numId w:val="16"/>
              </w:numPr>
              <w:shd w:val="clear" w:color="auto" w:fill="FFFFFF"/>
              <w:spacing w:before="0" w:beforeAutospacing="0" w:after="0" w:afterAutospacing="0"/>
              <w:jc w:val="both"/>
              <w:rPr>
                <w:shd w:val="clear" w:color="auto" w:fill="FFFFFF"/>
                <w:lang w:val="ro-MD"/>
              </w:rPr>
            </w:pPr>
            <w:r w:rsidRPr="00924984">
              <w:rPr>
                <w:shd w:val="clear" w:color="auto" w:fill="FFFFFF"/>
                <w:lang w:val="ro-MD"/>
              </w:rPr>
              <w:t>re</w:t>
            </w:r>
            <w:r w:rsidR="00045AC3" w:rsidRPr="00924984">
              <w:rPr>
                <w:shd w:val="clear" w:color="auto" w:fill="FFFFFF"/>
                <w:lang w:val="ro-MD"/>
              </w:rPr>
              <w:t>organizarea</w:t>
            </w:r>
            <w:r w:rsidRPr="00924984">
              <w:rPr>
                <w:shd w:val="clear" w:color="auto" w:fill="FFFFFF"/>
                <w:lang w:val="ro-MD"/>
              </w:rPr>
              <w:t xml:space="preserve"> Agenției de Mediu prin absorbția</w:t>
            </w:r>
            <w:r w:rsidR="00DA1C4F" w:rsidRPr="00924984">
              <w:rPr>
                <w:shd w:val="clear" w:color="auto" w:fill="FFFFFF"/>
                <w:lang w:val="ro-MD"/>
              </w:rPr>
              <w:t xml:space="preserve"> în cadrul acesteia</w:t>
            </w:r>
            <w:r w:rsidRPr="00924984">
              <w:rPr>
                <w:shd w:val="clear" w:color="auto" w:fill="FFFFFF"/>
                <w:lang w:val="ro-MD"/>
              </w:rPr>
              <w:t xml:space="preserve"> </w:t>
            </w:r>
            <w:r w:rsidR="00DA1C4F" w:rsidRPr="00924984">
              <w:rPr>
                <w:shd w:val="clear" w:color="auto" w:fill="FFFFFF"/>
                <w:lang w:val="ro-MD"/>
              </w:rPr>
              <w:t xml:space="preserve">a </w:t>
            </w:r>
            <w:r w:rsidRPr="00924984">
              <w:rPr>
                <w:shd w:val="clear" w:color="auto" w:fill="FFFFFF"/>
                <w:lang w:val="ro-MD"/>
              </w:rPr>
              <w:t>Agenției pentru Geologie și Resurse Minerale</w:t>
            </w:r>
            <w:r w:rsidR="00822F7D" w:rsidRPr="00924984">
              <w:rPr>
                <w:shd w:val="clear" w:color="auto" w:fill="FFFFFF"/>
                <w:lang w:val="ro-MD"/>
              </w:rPr>
              <w:t xml:space="preserve"> (AGRM). AGRM realizează la moment funcții similare cu Agenția de Mediu pentru un segment foarte îngust</w:t>
            </w:r>
            <w:r w:rsidR="00C24048" w:rsidRPr="00924984">
              <w:rPr>
                <w:shd w:val="clear" w:color="auto" w:fill="FFFFFF"/>
                <w:lang w:val="ro-MD"/>
              </w:rPr>
              <w:t xml:space="preserve"> și anume: </w:t>
            </w:r>
          </w:p>
          <w:p w14:paraId="488FA023" w14:textId="768EBFB5" w:rsidR="00C24048" w:rsidRPr="00924984" w:rsidRDefault="00822F7D" w:rsidP="00C24048">
            <w:pPr>
              <w:pStyle w:val="NormalWeb"/>
              <w:numPr>
                <w:ilvl w:val="0"/>
                <w:numId w:val="10"/>
              </w:numPr>
              <w:shd w:val="clear" w:color="auto" w:fill="FFFFFF"/>
              <w:spacing w:before="0" w:beforeAutospacing="0" w:after="0" w:afterAutospacing="0"/>
              <w:jc w:val="both"/>
              <w:rPr>
                <w:shd w:val="clear" w:color="auto" w:fill="FFFFFF"/>
                <w:lang w:val="ro-MD"/>
              </w:rPr>
            </w:pPr>
            <w:r w:rsidRPr="00924984">
              <w:rPr>
                <w:i/>
                <w:iCs/>
                <w:shd w:val="clear" w:color="auto" w:fill="FFFFFF"/>
                <w:lang w:val="ro-MD"/>
              </w:rPr>
              <w:t xml:space="preserve">eliberează în comun cu Ministerul Mediului acte permisive în domeniul utilizării </w:t>
            </w:r>
            <w:r w:rsidR="00793F2B" w:rsidRPr="00924984">
              <w:rPr>
                <w:i/>
                <w:iCs/>
                <w:shd w:val="clear" w:color="auto" w:fill="FFFFFF"/>
                <w:lang w:val="ro-MD"/>
              </w:rPr>
              <w:t>resurselor minerale utile</w:t>
            </w:r>
            <w:r w:rsidR="00793F2B" w:rsidRPr="00924984">
              <w:rPr>
                <w:shd w:val="clear" w:color="auto" w:fill="FFFFFF"/>
                <w:lang w:val="ro-MD"/>
              </w:rPr>
              <w:t>,</w:t>
            </w:r>
            <w:r w:rsidR="00C24048" w:rsidRPr="00924984">
              <w:rPr>
                <w:shd w:val="clear" w:color="auto" w:fill="FFFFFF"/>
                <w:lang w:val="ro-MD"/>
              </w:rPr>
              <w:t xml:space="preserve"> în timp ce Agenția de Mediu eliberează acte permisive în mai multe domenii: apă, aer, deșeuri, utilizare a florei și faunei etc, </w:t>
            </w:r>
            <w:r w:rsidR="00E227AF" w:rsidRPr="00924984">
              <w:rPr>
                <w:shd w:val="clear" w:color="auto" w:fill="FFFFFF"/>
                <w:lang w:val="ro-MD"/>
              </w:rPr>
              <w:t xml:space="preserve">utilizează Ghișeul unic în acest sens, </w:t>
            </w:r>
            <w:proofErr w:type="spellStart"/>
            <w:r w:rsidR="00E227AF" w:rsidRPr="00924984">
              <w:rPr>
                <w:shd w:val="clear" w:color="auto" w:fill="FFFFFF"/>
                <w:lang w:val="ro-MD"/>
              </w:rPr>
              <w:t>avînd</w:t>
            </w:r>
            <w:proofErr w:type="spellEnd"/>
            <w:r w:rsidR="00E227AF" w:rsidRPr="00924984">
              <w:rPr>
                <w:shd w:val="clear" w:color="auto" w:fill="FFFFFF"/>
                <w:lang w:val="ro-MD"/>
              </w:rPr>
              <w:t xml:space="preserve"> digitalizate procesele de solicitare a acestor acte permisive</w:t>
            </w:r>
            <w:r w:rsidR="00A6530D" w:rsidRPr="00924984">
              <w:rPr>
                <w:shd w:val="clear" w:color="auto" w:fill="FFFFFF"/>
                <w:lang w:val="ro-MD"/>
              </w:rPr>
              <w:t xml:space="preserve"> și </w:t>
            </w:r>
            <w:r w:rsidR="00DA1C4F" w:rsidRPr="00924984">
              <w:rPr>
                <w:shd w:val="clear" w:color="auto" w:fill="FFFFFF"/>
                <w:lang w:val="ro-MD"/>
              </w:rPr>
              <w:t>este relevant să preia</w:t>
            </w:r>
            <w:r w:rsidR="00A6530D" w:rsidRPr="00924984">
              <w:rPr>
                <w:shd w:val="clear" w:color="auto" w:fill="FFFFFF"/>
                <w:lang w:val="ro-MD"/>
              </w:rPr>
              <w:t xml:space="preserve"> și funcția în cauză</w:t>
            </w:r>
            <w:r w:rsidR="00E227AF" w:rsidRPr="00924984">
              <w:rPr>
                <w:shd w:val="clear" w:color="auto" w:fill="FFFFFF"/>
                <w:lang w:val="ro-MD"/>
              </w:rPr>
              <w:t>.</w:t>
            </w:r>
            <w:r w:rsidR="00C24048" w:rsidRPr="00924984">
              <w:rPr>
                <w:shd w:val="clear" w:color="auto" w:fill="FFFFFF"/>
                <w:lang w:val="ro-MD"/>
              </w:rPr>
              <w:t xml:space="preserve"> </w:t>
            </w:r>
            <w:r w:rsidR="00793F2B" w:rsidRPr="00924984">
              <w:rPr>
                <w:shd w:val="clear" w:color="auto" w:fill="FFFFFF"/>
                <w:lang w:val="ro-MD"/>
              </w:rPr>
              <w:t xml:space="preserve"> </w:t>
            </w:r>
          </w:p>
          <w:p w14:paraId="56C156D1" w14:textId="02E1B73F" w:rsidR="00386BF6" w:rsidRPr="00924984" w:rsidRDefault="008A0EEB" w:rsidP="00C24048">
            <w:pPr>
              <w:pStyle w:val="NormalWeb"/>
              <w:numPr>
                <w:ilvl w:val="0"/>
                <w:numId w:val="10"/>
              </w:numPr>
              <w:shd w:val="clear" w:color="auto" w:fill="FFFFFF"/>
              <w:spacing w:before="0" w:beforeAutospacing="0" w:after="0" w:afterAutospacing="0"/>
              <w:jc w:val="both"/>
              <w:rPr>
                <w:shd w:val="clear" w:color="auto" w:fill="FFFFFF"/>
                <w:lang w:val="ro-MD"/>
              </w:rPr>
            </w:pPr>
            <w:r w:rsidRPr="00924984">
              <w:rPr>
                <w:i/>
                <w:iCs/>
                <w:shd w:val="clear" w:color="auto" w:fill="FFFFFF"/>
                <w:lang w:val="ro-MD"/>
              </w:rPr>
              <w:t xml:space="preserve">colectează date privind utilizarea subsolului de către agenții economici autorizați, stabilește rezervele de substanțe minerale utile și reglementează volumele care pot fi utilizate, </w:t>
            </w:r>
            <w:proofErr w:type="spellStart"/>
            <w:r w:rsidRPr="00924984">
              <w:rPr>
                <w:i/>
                <w:iCs/>
                <w:shd w:val="clear" w:color="auto" w:fill="FFFFFF"/>
                <w:lang w:val="ro-MD"/>
              </w:rPr>
              <w:t>crează</w:t>
            </w:r>
            <w:proofErr w:type="spellEnd"/>
            <w:r w:rsidR="00793F2B" w:rsidRPr="00924984">
              <w:rPr>
                <w:i/>
                <w:iCs/>
                <w:shd w:val="clear" w:color="auto" w:fill="FFFFFF"/>
                <w:lang w:val="ro-MD"/>
              </w:rPr>
              <w:t xml:space="preserve"> fondul de date în domeniul subsolului</w:t>
            </w:r>
            <w:r w:rsidR="00386BF6" w:rsidRPr="00924984">
              <w:rPr>
                <w:i/>
                <w:iCs/>
                <w:shd w:val="clear" w:color="auto" w:fill="FFFFFF"/>
                <w:lang w:val="ro-MD"/>
              </w:rPr>
              <w:t>,</w:t>
            </w:r>
            <w:r w:rsidR="00386BF6" w:rsidRPr="00924984">
              <w:rPr>
                <w:shd w:val="clear" w:color="auto" w:fill="FFFFFF"/>
                <w:lang w:val="ro-MD"/>
              </w:rPr>
              <w:t xml:space="preserve"> în timp ce Agenția de Mediu</w:t>
            </w:r>
            <w:r w:rsidRPr="00924984">
              <w:rPr>
                <w:shd w:val="clear" w:color="auto" w:fill="FFFFFF"/>
                <w:lang w:val="ro-MD"/>
              </w:rPr>
              <w:t>, la fel, colectează date pe toate domeniile aflate în competență, stabilește limite pentru emisii, pentru utilizarea apelor a obiectelor regnului vegetal și animal</w:t>
            </w:r>
            <w:r w:rsidR="00E227AF" w:rsidRPr="00924984">
              <w:rPr>
                <w:shd w:val="clear" w:color="auto" w:fill="FFFFFF"/>
                <w:lang w:val="ro-MD"/>
              </w:rPr>
              <w:t>.</w:t>
            </w:r>
            <w:r w:rsidR="00A6530D" w:rsidRPr="00924984">
              <w:rPr>
                <w:shd w:val="clear" w:color="auto" w:fill="FFFFFF"/>
                <w:lang w:val="ro-MD"/>
              </w:rPr>
              <w:t xml:space="preserve"> Prin urmare </w:t>
            </w:r>
            <w:r w:rsidRPr="00924984">
              <w:rPr>
                <w:shd w:val="clear" w:color="auto" w:fill="FFFFFF"/>
                <w:lang w:val="ro-MD"/>
              </w:rPr>
              <w:t xml:space="preserve">este relevant ca și </w:t>
            </w:r>
            <w:r w:rsidR="00A6530D" w:rsidRPr="00924984">
              <w:rPr>
                <w:shd w:val="clear" w:color="auto" w:fill="FFFFFF"/>
                <w:lang w:val="ro-MD"/>
              </w:rPr>
              <w:t xml:space="preserve">componenta subsolului </w:t>
            </w:r>
            <w:r w:rsidRPr="00924984">
              <w:rPr>
                <w:shd w:val="clear" w:color="auto" w:fill="FFFFFF"/>
                <w:lang w:val="ro-MD"/>
              </w:rPr>
              <w:t xml:space="preserve">să </w:t>
            </w:r>
            <w:r w:rsidR="00A6530D" w:rsidRPr="00924984">
              <w:rPr>
                <w:shd w:val="clear" w:color="auto" w:fill="FFFFFF"/>
                <w:lang w:val="ro-MD"/>
              </w:rPr>
              <w:t>fi</w:t>
            </w:r>
            <w:r w:rsidRPr="00924984">
              <w:rPr>
                <w:shd w:val="clear" w:color="auto" w:fill="FFFFFF"/>
                <w:lang w:val="ro-MD"/>
              </w:rPr>
              <w:t>e</w:t>
            </w:r>
            <w:r w:rsidR="00A6530D" w:rsidRPr="00924984">
              <w:rPr>
                <w:shd w:val="clear" w:color="auto" w:fill="FFFFFF"/>
                <w:lang w:val="ro-MD"/>
              </w:rPr>
              <w:t xml:space="preserve"> integrată în sistemul </w:t>
            </w:r>
            <w:r w:rsidR="00AC338B" w:rsidRPr="00924984">
              <w:rPr>
                <w:shd w:val="clear" w:color="auto" w:fill="FFFFFF"/>
                <w:lang w:val="ro-MD"/>
              </w:rPr>
              <w:t xml:space="preserve">de autorizare, </w:t>
            </w:r>
            <w:r w:rsidR="00A6530D" w:rsidRPr="00924984">
              <w:rPr>
                <w:shd w:val="clear" w:color="auto" w:fill="FFFFFF"/>
                <w:lang w:val="ro-MD"/>
              </w:rPr>
              <w:t xml:space="preserve">de </w:t>
            </w:r>
            <w:r w:rsidRPr="00924984">
              <w:rPr>
                <w:shd w:val="clear" w:color="auto" w:fill="FFFFFF"/>
                <w:lang w:val="ro-MD"/>
              </w:rPr>
              <w:t xml:space="preserve">raportare, verificare și validare a datelor despre mediu și despre utilizarea resurselor naturale, </w:t>
            </w:r>
            <w:r w:rsidR="00A6530D" w:rsidRPr="00924984">
              <w:rPr>
                <w:shd w:val="clear" w:color="auto" w:fill="FFFFFF"/>
                <w:lang w:val="ro-MD"/>
              </w:rPr>
              <w:t>gestionat de Agenția de Mediu</w:t>
            </w:r>
            <w:r w:rsidRPr="00924984">
              <w:rPr>
                <w:shd w:val="clear" w:color="auto" w:fill="FFFFFF"/>
                <w:lang w:val="ro-MD"/>
              </w:rPr>
              <w:t>.</w:t>
            </w:r>
          </w:p>
          <w:p w14:paraId="60D05B4C" w14:textId="24CA7FA8" w:rsidR="00C24048" w:rsidRPr="00924984" w:rsidRDefault="00E227AF" w:rsidP="00E227AF">
            <w:pPr>
              <w:pStyle w:val="NormalWeb"/>
              <w:shd w:val="clear" w:color="auto" w:fill="FFFFFF"/>
              <w:spacing w:before="0" w:beforeAutospacing="0" w:after="0" w:afterAutospacing="0"/>
              <w:jc w:val="both"/>
              <w:rPr>
                <w:shd w:val="clear" w:color="auto" w:fill="FFFFFF"/>
                <w:lang w:val="ro-MD"/>
              </w:rPr>
            </w:pPr>
            <w:proofErr w:type="spellStart"/>
            <w:r w:rsidRPr="00924984">
              <w:rPr>
                <w:shd w:val="clear" w:color="auto" w:fill="FFFFFF"/>
                <w:lang w:val="ro-MD"/>
              </w:rPr>
              <w:t>Ținînd</w:t>
            </w:r>
            <w:proofErr w:type="spellEnd"/>
            <w:r w:rsidRPr="00924984">
              <w:rPr>
                <w:shd w:val="clear" w:color="auto" w:fill="FFFFFF"/>
                <w:lang w:val="ro-MD"/>
              </w:rPr>
              <w:t xml:space="preserve"> cont de cele expuse și de faptul că AGRM are </w:t>
            </w:r>
            <w:r w:rsidR="00793F2B" w:rsidRPr="00924984">
              <w:rPr>
                <w:shd w:val="clear" w:color="auto" w:fill="FFFFFF"/>
                <w:lang w:val="ro-MD"/>
              </w:rPr>
              <w:t xml:space="preserve">un efectiv limită de </w:t>
            </w:r>
            <w:r w:rsidRPr="00924984">
              <w:rPr>
                <w:shd w:val="clear" w:color="auto" w:fill="FFFFFF"/>
                <w:lang w:val="ro-MD"/>
              </w:rPr>
              <w:t xml:space="preserve">doar </w:t>
            </w:r>
            <w:r w:rsidR="00793F2B" w:rsidRPr="00924984">
              <w:rPr>
                <w:shd w:val="clear" w:color="auto" w:fill="FFFFFF"/>
                <w:lang w:val="ro-MD"/>
              </w:rPr>
              <w:t>2</w:t>
            </w:r>
            <w:r w:rsidR="008A0EEB" w:rsidRPr="00924984">
              <w:rPr>
                <w:shd w:val="clear" w:color="auto" w:fill="FFFFFF"/>
                <w:lang w:val="ro-MD"/>
              </w:rPr>
              <w:t>0</w:t>
            </w:r>
            <w:r w:rsidR="00793F2B" w:rsidRPr="00924984">
              <w:rPr>
                <w:shd w:val="clear" w:color="auto" w:fill="FFFFFF"/>
                <w:lang w:val="ro-MD"/>
              </w:rPr>
              <w:t xml:space="preserve"> de unități (inclusiv funcții de suport)</w:t>
            </w:r>
            <w:r w:rsidRPr="00924984">
              <w:rPr>
                <w:shd w:val="clear" w:color="auto" w:fill="FFFFFF"/>
                <w:lang w:val="ro-MD"/>
              </w:rPr>
              <w:t xml:space="preserve">, în proiect se propune </w:t>
            </w:r>
            <w:r w:rsidR="008A0EEB" w:rsidRPr="00924984">
              <w:rPr>
                <w:shd w:val="clear" w:color="auto" w:fill="FFFFFF"/>
                <w:lang w:val="ro-MD"/>
              </w:rPr>
              <w:t xml:space="preserve">absorbția AGRM de către Agenția de Mediu, </w:t>
            </w:r>
            <w:r w:rsidRPr="00924984">
              <w:rPr>
                <w:shd w:val="clear" w:color="auto" w:fill="FFFFFF"/>
                <w:lang w:val="ro-MD"/>
              </w:rPr>
              <w:t xml:space="preserve">prin crearea în cadrul Agenției de Mediu a </w:t>
            </w:r>
            <w:r w:rsidR="008A0EEB" w:rsidRPr="00924984">
              <w:rPr>
                <w:shd w:val="clear" w:color="auto" w:fill="FFFFFF"/>
                <w:lang w:val="ro-MD"/>
              </w:rPr>
              <w:t xml:space="preserve">unei direcții generale </w:t>
            </w:r>
            <w:r w:rsidRPr="00924984">
              <w:rPr>
                <w:shd w:val="clear" w:color="auto" w:fill="FFFFFF"/>
                <w:lang w:val="ro-MD"/>
              </w:rPr>
              <w:t xml:space="preserve"> </w:t>
            </w:r>
            <w:r w:rsidR="008A0EEB" w:rsidRPr="00924984">
              <w:rPr>
                <w:shd w:val="clear" w:color="auto" w:fill="FFFFFF"/>
                <w:lang w:val="ro-MD"/>
              </w:rPr>
              <w:t xml:space="preserve">pe componenta </w:t>
            </w:r>
            <w:r w:rsidR="00AC338B" w:rsidRPr="00924984">
              <w:rPr>
                <w:shd w:val="clear" w:color="auto" w:fill="FFFFFF"/>
                <w:lang w:val="ro-MD"/>
              </w:rPr>
              <w:t>resurselor minerale</w:t>
            </w:r>
            <w:r w:rsidR="008A0EEB" w:rsidRPr="00924984">
              <w:rPr>
                <w:shd w:val="clear" w:color="auto" w:fill="FFFFFF"/>
                <w:lang w:val="ro-MD"/>
              </w:rPr>
              <w:t>,</w:t>
            </w:r>
            <w:r w:rsidRPr="00924984">
              <w:rPr>
                <w:shd w:val="clear" w:color="auto" w:fill="FFFFFF"/>
                <w:lang w:val="ro-MD"/>
              </w:rPr>
              <w:t xml:space="preserve"> car</w:t>
            </w:r>
            <w:r w:rsidR="00CF4604" w:rsidRPr="00924984">
              <w:rPr>
                <w:shd w:val="clear" w:color="auto" w:fill="FFFFFF"/>
                <w:lang w:val="ro-MD"/>
              </w:rPr>
              <w:t>e</w:t>
            </w:r>
            <w:r w:rsidRPr="00924984">
              <w:rPr>
                <w:shd w:val="clear" w:color="auto" w:fill="FFFFFF"/>
                <w:lang w:val="ro-MD"/>
              </w:rPr>
              <w:t xml:space="preserve"> să asigure realizarea funcțiilor </w:t>
            </w:r>
            <w:r w:rsidR="00B543A5" w:rsidRPr="00924984">
              <w:rPr>
                <w:shd w:val="clear" w:color="auto" w:fill="FFFFFF"/>
                <w:lang w:val="ro-MD"/>
              </w:rPr>
              <w:t>instituției absorbite</w:t>
            </w:r>
            <w:r w:rsidRPr="00924984">
              <w:rPr>
                <w:shd w:val="clear" w:color="auto" w:fill="FFFFFF"/>
                <w:lang w:val="ro-MD"/>
              </w:rPr>
              <w:t xml:space="preserve">. </w:t>
            </w:r>
          </w:p>
          <w:p w14:paraId="7D5850A6" w14:textId="4A522896" w:rsidR="00B543A5" w:rsidRPr="00924984" w:rsidRDefault="00B543A5" w:rsidP="00B543A5">
            <w:pPr>
              <w:pStyle w:val="NormalWeb"/>
              <w:numPr>
                <w:ilvl w:val="0"/>
                <w:numId w:val="16"/>
              </w:numPr>
              <w:shd w:val="clear" w:color="auto" w:fill="FFFFFF"/>
              <w:spacing w:before="0" w:beforeAutospacing="0" w:after="0" w:afterAutospacing="0"/>
              <w:jc w:val="both"/>
              <w:rPr>
                <w:shd w:val="clear" w:color="auto" w:fill="FFFFFF"/>
                <w:lang w:val="ro-MD"/>
              </w:rPr>
            </w:pPr>
            <w:r w:rsidRPr="00924984">
              <w:rPr>
                <w:shd w:val="clear" w:color="auto" w:fill="FFFFFF"/>
                <w:lang w:val="ro-MD"/>
              </w:rPr>
              <w:t>al doilea aspect important al restructurării prevede investirea Agenției de Mediu cu o funcție de bază nouă privind gestionarea integrată a substanțelor chimice. Legea nr. 277/20</w:t>
            </w:r>
            <w:r w:rsidR="005D0426" w:rsidRPr="00924984">
              <w:rPr>
                <w:shd w:val="clear" w:color="auto" w:fill="FFFFFF"/>
                <w:lang w:val="ro-MD"/>
              </w:rPr>
              <w:t>18 privind substanțele chimice stabilește crearea unui sistem nou în RM privind reg</w:t>
            </w:r>
            <w:r w:rsidR="00045AC3" w:rsidRPr="00924984">
              <w:rPr>
                <w:shd w:val="clear" w:color="auto" w:fill="FFFFFF"/>
                <w:lang w:val="ro-MD"/>
              </w:rPr>
              <w:t>l</w:t>
            </w:r>
            <w:r w:rsidR="005D0426" w:rsidRPr="00924984">
              <w:rPr>
                <w:shd w:val="clear" w:color="auto" w:fill="FFFFFF"/>
                <w:lang w:val="ro-MD"/>
              </w:rPr>
              <w:t xml:space="preserve">ementarea și controlul producerii, plasării pe piață, importului, exportului și utilizării substanțelor și amestecurilor chimice periculoase, condițiile de clasificare, etichetare și ambalare a substanțelor și amestecurilor chimice, crearea și menținerea unui registru al produselor chimice,  procedura de autorizare a produselor chimice periculoase, obligațiile de raportare, dar și crearea unei autorități care să asigure punerea în aplicare a acestor reglementări. </w:t>
            </w:r>
            <w:proofErr w:type="spellStart"/>
            <w:r w:rsidR="005D0426" w:rsidRPr="00924984">
              <w:rPr>
                <w:shd w:val="clear" w:color="auto" w:fill="FFFFFF"/>
                <w:lang w:val="ro-MD"/>
              </w:rPr>
              <w:t>Ținînd</w:t>
            </w:r>
            <w:proofErr w:type="spellEnd"/>
            <w:r w:rsidR="005D0426" w:rsidRPr="00924984">
              <w:rPr>
                <w:shd w:val="clear" w:color="auto" w:fill="FFFFFF"/>
                <w:lang w:val="ro-MD"/>
              </w:rPr>
              <w:t xml:space="preserve"> cont că atribuțiile pe care autoritatea în cauză trebuie să le îndeplinească sunt similare cu cele ale Agenției de Mediu, în special în domeniul deșeurilor, s-a propus ca și domeniul substanțelor chimice să fie integrat în cadrul Agenției de Mediu, prin crearea unei Direcții generale pentru substanțel</w:t>
            </w:r>
            <w:r w:rsidR="00AC338B" w:rsidRPr="00924984">
              <w:rPr>
                <w:shd w:val="clear" w:color="auto" w:fill="FFFFFF"/>
                <w:lang w:val="ro-MD"/>
              </w:rPr>
              <w:t>e</w:t>
            </w:r>
            <w:r w:rsidR="005D0426" w:rsidRPr="00924984">
              <w:rPr>
                <w:shd w:val="clear" w:color="auto" w:fill="FFFFFF"/>
                <w:lang w:val="ro-MD"/>
              </w:rPr>
              <w:t xml:space="preserve"> chimice.</w:t>
            </w:r>
          </w:p>
          <w:p w14:paraId="7C5A2C51" w14:textId="2AF811A1" w:rsidR="00045F8B" w:rsidRPr="00924984" w:rsidRDefault="009560A4" w:rsidP="00CF4604">
            <w:pPr>
              <w:pStyle w:val="NormalWeb"/>
              <w:numPr>
                <w:ilvl w:val="0"/>
                <w:numId w:val="16"/>
              </w:numPr>
              <w:shd w:val="clear" w:color="auto" w:fill="FFFFFF"/>
              <w:spacing w:before="0" w:beforeAutospacing="0" w:after="0" w:afterAutospacing="0"/>
              <w:jc w:val="both"/>
              <w:rPr>
                <w:shd w:val="clear" w:color="auto" w:fill="FFFFFF"/>
                <w:lang w:val="ro-MD"/>
              </w:rPr>
            </w:pPr>
            <w:r w:rsidRPr="00924984">
              <w:rPr>
                <w:shd w:val="clear" w:color="auto" w:fill="FFFFFF"/>
                <w:lang w:val="ro-MD"/>
              </w:rPr>
              <w:t>u</w:t>
            </w:r>
            <w:r w:rsidR="00A6530D" w:rsidRPr="00924984">
              <w:rPr>
                <w:shd w:val="clear" w:color="auto" w:fill="FFFFFF"/>
                <w:lang w:val="ro-MD"/>
              </w:rPr>
              <w:t>n alt aspect important urmărit de proiect constă în p</w:t>
            </w:r>
            <w:r w:rsidR="00CF4604" w:rsidRPr="00924984">
              <w:rPr>
                <w:shd w:val="clear" w:color="auto" w:fill="FFFFFF"/>
                <w:lang w:val="ro-MD"/>
              </w:rPr>
              <w:t xml:space="preserve">reluarea </w:t>
            </w:r>
            <w:r w:rsidR="00A6530D" w:rsidRPr="00924984">
              <w:rPr>
                <w:shd w:val="clear" w:color="auto" w:fill="FFFFFF"/>
                <w:lang w:val="ro-MD"/>
              </w:rPr>
              <w:t xml:space="preserve">de către Agenția de Mediu </w:t>
            </w:r>
            <w:r w:rsidR="00210BAD" w:rsidRPr="00924984">
              <w:rPr>
                <w:shd w:val="clear" w:color="auto" w:fill="FFFFFF"/>
                <w:lang w:val="ro-MD"/>
              </w:rPr>
              <w:t>a funcțiilor de implementare a politicilor</w:t>
            </w:r>
            <w:r w:rsidR="005D0426" w:rsidRPr="00924984">
              <w:rPr>
                <w:shd w:val="clear" w:color="auto" w:fill="FFFFFF"/>
                <w:lang w:val="ro-MD"/>
              </w:rPr>
              <w:t xml:space="preserve"> și de reglementare</w:t>
            </w:r>
            <w:r w:rsidR="00E346ED" w:rsidRPr="00924984">
              <w:rPr>
                <w:shd w:val="clear" w:color="auto" w:fill="FFFFFF"/>
                <w:lang w:val="ro-MD"/>
              </w:rPr>
              <w:t xml:space="preserve"> a limitelor de utilizare</w:t>
            </w:r>
            <w:r w:rsidR="00210BAD" w:rsidRPr="00924984">
              <w:rPr>
                <w:shd w:val="clear" w:color="auto" w:fill="FFFFFF"/>
                <w:lang w:val="ro-MD"/>
              </w:rPr>
              <w:t xml:space="preserve">, în alte 2 domenii importante: domeniul </w:t>
            </w:r>
            <w:r w:rsidR="005D0426" w:rsidRPr="00924984">
              <w:rPr>
                <w:shd w:val="clear" w:color="auto" w:fill="FFFFFF"/>
                <w:lang w:val="ro-MD"/>
              </w:rPr>
              <w:t xml:space="preserve">utilizării </w:t>
            </w:r>
            <w:r w:rsidR="00210BAD" w:rsidRPr="00924984">
              <w:rPr>
                <w:shd w:val="clear" w:color="auto" w:fill="FFFFFF"/>
                <w:lang w:val="ro-MD"/>
              </w:rPr>
              <w:t xml:space="preserve">apelor și domeniul </w:t>
            </w:r>
            <w:r w:rsidR="00E346ED" w:rsidRPr="00924984">
              <w:rPr>
                <w:shd w:val="clear" w:color="auto" w:fill="FFFFFF"/>
                <w:lang w:val="ro-MD"/>
              </w:rPr>
              <w:t xml:space="preserve">utilizării fondului </w:t>
            </w:r>
            <w:r w:rsidR="00210BAD" w:rsidRPr="00924984">
              <w:rPr>
                <w:shd w:val="clear" w:color="auto" w:fill="FFFFFF"/>
                <w:lang w:val="ro-MD"/>
              </w:rPr>
              <w:t>forestier și cinegetic</w:t>
            </w:r>
            <w:r w:rsidR="00540EE8" w:rsidRPr="00924984">
              <w:rPr>
                <w:shd w:val="clear" w:color="auto" w:fill="FFFFFF"/>
                <w:lang w:val="ro-MD"/>
              </w:rPr>
              <w:t>,</w:t>
            </w:r>
            <w:r w:rsidR="00210BAD" w:rsidRPr="00924984">
              <w:rPr>
                <w:shd w:val="clear" w:color="auto" w:fill="FFFFFF"/>
                <w:lang w:val="ro-MD"/>
              </w:rPr>
              <w:t xml:space="preserve"> care la moment sunt realizate de </w:t>
            </w:r>
            <w:r w:rsidRPr="00924984">
              <w:rPr>
                <w:shd w:val="clear" w:color="auto" w:fill="FFFFFF"/>
                <w:lang w:val="ro-MD"/>
              </w:rPr>
              <w:t xml:space="preserve">Agenția „Apele Moldovei” și de </w:t>
            </w:r>
            <w:r w:rsidR="00210BAD" w:rsidRPr="00924984">
              <w:rPr>
                <w:shd w:val="clear" w:color="auto" w:fill="FFFFFF"/>
                <w:lang w:val="ro-MD"/>
              </w:rPr>
              <w:t>Agenția „</w:t>
            </w:r>
            <w:proofErr w:type="spellStart"/>
            <w:r w:rsidR="00210BAD" w:rsidRPr="00924984">
              <w:rPr>
                <w:shd w:val="clear" w:color="auto" w:fill="FFFFFF"/>
                <w:lang w:val="ro-MD"/>
              </w:rPr>
              <w:t>Moldsilva</w:t>
            </w:r>
            <w:proofErr w:type="spellEnd"/>
            <w:r w:rsidR="00210BAD" w:rsidRPr="00924984">
              <w:rPr>
                <w:shd w:val="clear" w:color="auto" w:fill="FFFFFF"/>
                <w:lang w:val="ro-MD"/>
              </w:rPr>
              <w:t>”</w:t>
            </w:r>
            <w:r w:rsidRPr="00924984">
              <w:rPr>
                <w:shd w:val="clear" w:color="auto" w:fill="FFFFFF"/>
                <w:lang w:val="ro-MD"/>
              </w:rPr>
              <w:t xml:space="preserve">. Aceste 2 agenții </w:t>
            </w:r>
            <w:r w:rsidR="00540EE8" w:rsidRPr="00924984">
              <w:rPr>
                <w:shd w:val="clear" w:color="auto" w:fill="FFFFFF"/>
                <w:lang w:val="ro-MD"/>
              </w:rPr>
              <w:t>nu pot realiza 2 funcții concomitent: de protecție</w:t>
            </w:r>
            <w:r w:rsidR="007F69A4" w:rsidRPr="00924984">
              <w:rPr>
                <w:shd w:val="clear" w:color="auto" w:fill="FFFFFF"/>
                <w:lang w:val="ro-MD"/>
              </w:rPr>
              <w:t xml:space="preserve"> și </w:t>
            </w:r>
            <w:r w:rsidR="00E346ED" w:rsidRPr="00924984">
              <w:rPr>
                <w:shd w:val="clear" w:color="auto" w:fill="FFFFFF"/>
                <w:lang w:val="ro-MD"/>
              </w:rPr>
              <w:t>administrare</w:t>
            </w:r>
            <w:r w:rsidR="00540EE8" w:rsidRPr="00924984">
              <w:rPr>
                <w:shd w:val="clear" w:color="auto" w:fill="FFFFFF"/>
                <w:lang w:val="ro-MD"/>
              </w:rPr>
              <w:t xml:space="preserve"> </w:t>
            </w:r>
            <w:r w:rsidR="007F69A4" w:rsidRPr="00924984">
              <w:rPr>
                <w:shd w:val="clear" w:color="auto" w:fill="FFFFFF"/>
                <w:lang w:val="ro-MD"/>
              </w:rPr>
              <w:t xml:space="preserve">a resurselor naturale (apă, floră, faună) și </w:t>
            </w:r>
            <w:r w:rsidR="00E346ED" w:rsidRPr="00924984">
              <w:rPr>
                <w:shd w:val="clear" w:color="auto" w:fill="FFFFFF"/>
                <w:lang w:val="ro-MD"/>
              </w:rPr>
              <w:t>de gestionare/</w:t>
            </w:r>
            <w:r w:rsidR="007F69A4" w:rsidRPr="00924984">
              <w:rPr>
                <w:shd w:val="clear" w:color="auto" w:fill="FFFFFF"/>
                <w:lang w:val="ro-MD"/>
              </w:rPr>
              <w:t xml:space="preserve">economică (de exploatare a resurselor naturale în scop de a acumula profit), iar </w:t>
            </w:r>
            <w:r w:rsidR="00540EE8" w:rsidRPr="00924984">
              <w:rPr>
                <w:lang w:val="ro-RO"/>
              </w:rPr>
              <w:t>Agenția „</w:t>
            </w:r>
            <w:proofErr w:type="spellStart"/>
            <w:r w:rsidR="00540EE8" w:rsidRPr="00924984">
              <w:rPr>
                <w:lang w:val="ro-RO"/>
              </w:rPr>
              <w:t>Moldsilva</w:t>
            </w:r>
            <w:proofErr w:type="spellEnd"/>
            <w:r w:rsidR="00540EE8" w:rsidRPr="00924984">
              <w:rPr>
                <w:lang w:val="ro-RO"/>
              </w:rPr>
              <w:t>” nu poate avea rol de fondator al întreprinderilor de stat</w:t>
            </w:r>
            <w:r w:rsidR="007F69A4" w:rsidRPr="00924984">
              <w:rPr>
                <w:lang w:val="ro-RO"/>
              </w:rPr>
              <w:t xml:space="preserve"> pe care le are în subordine</w:t>
            </w:r>
            <w:r w:rsidR="00540EE8" w:rsidRPr="00924984">
              <w:rPr>
                <w:lang w:val="ro-RO"/>
              </w:rPr>
              <w:t xml:space="preserve">. </w:t>
            </w:r>
            <w:r w:rsidR="007F69A4" w:rsidRPr="00924984">
              <w:rPr>
                <w:lang w:val="ro-RO"/>
              </w:rPr>
              <w:t>E de menționat faptul că și în aceste 2 domenii, conform Regulamentului</w:t>
            </w:r>
            <w:r w:rsidR="00326FAA" w:rsidRPr="00924984">
              <w:rPr>
                <w:rFonts w:eastAsiaTheme="minorHAnsi"/>
                <w:shd w:val="clear" w:color="auto" w:fill="FFFFFF"/>
                <w:lang w:val="ro-MD"/>
              </w:rPr>
              <w:t xml:space="preserve"> </w:t>
            </w:r>
            <w:r w:rsidR="00326FAA" w:rsidRPr="00924984">
              <w:rPr>
                <w:lang w:val="ro-MD"/>
              </w:rPr>
              <w:t xml:space="preserve">cu privire la organizarea </w:t>
            </w:r>
            <w:proofErr w:type="spellStart"/>
            <w:r w:rsidR="00326FAA" w:rsidRPr="00924984">
              <w:rPr>
                <w:lang w:val="ro-MD"/>
              </w:rPr>
              <w:t>şi</w:t>
            </w:r>
            <w:proofErr w:type="spellEnd"/>
            <w:r w:rsidR="00326FAA" w:rsidRPr="00924984">
              <w:rPr>
                <w:lang w:val="ro-MD"/>
              </w:rPr>
              <w:t xml:space="preserve"> </w:t>
            </w:r>
            <w:proofErr w:type="spellStart"/>
            <w:r w:rsidR="00326FAA" w:rsidRPr="00924984">
              <w:rPr>
                <w:lang w:val="ro-MD"/>
              </w:rPr>
              <w:t>funcţionarea</w:t>
            </w:r>
            <w:proofErr w:type="spellEnd"/>
            <w:r w:rsidR="00326FAA" w:rsidRPr="00924984">
              <w:rPr>
                <w:lang w:val="ro-MD"/>
              </w:rPr>
              <w:t xml:space="preserve"> Agenției de Mediu, aprobat </w:t>
            </w:r>
            <w:r w:rsidR="00326FAA" w:rsidRPr="00924984">
              <w:rPr>
                <w:lang w:val="ro-MD"/>
              </w:rPr>
              <w:lastRenderedPageBreak/>
              <w:t xml:space="preserve">prin HG nr. 549/2018, </w:t>
            </w:r>
            <w:r w:rsidR="007F69A4" w:rsidRPr="00924984">
              <w:rPr>
                <w:lang w:val="ro-RO"/>
              </w:rPr>
              <w:t xml:space="preserve"> </w:t>
            </w:r>
            <w:r w:rsidR="00326FAA" w:rsidRPr="00924984">
              <w:rPr>
                <w:lang w:val="ro-RO"/>
              </w:rPr>
              <w:t>pct. 9, subpunctele 3) și 4) deja stabilesc pentru Agenția de Mediu unele funcții similare în domeniul</w:t>
            </w:r>
            <w:r w:rsidR="00045F8B" w:rsidRPr="00924984">
              <w:rPr>
                <w:lang w:val="ro-RO"/>
              </w:rPr>
              <w:t xml:space="preserve"> protecției apelor și în domeniul protecției regnului vegetal și animal.</w:t>
            </w:r>
          </w:p>
          <w:p w14:paraId="3B6DC1B6" w14:textId="37F35BD1" w:rsidR="00AB2CB6" w:rsidRPr="00924984" w:rsidRDefault="00045F8B" w:rsidP="00AB2CB6">
            <w:pPr>
              <w:pStyle w:val="NormalWeb"/>
              <w:shd w:val="clear" w:color="auto" w:fill="FFFFFF"/>
              <w:spacing w:before="0" w:beforeAutospacing="0" w:after="0" w:afterAutospacing="0"/>
              <w:ind w:left="360"/>
              <w:jc w:val="both"/>
              <w:rPr>
                <w:lang w:val="ro-RO"/>
              </w:rPr>
            </w:pPr>
            <w:r w:rsidRPr="00924984">
              <w:rPr>
                <w:lang w:val="ro-MD"/>
              </w:rPr>
              <w:t>Prin urmare, și Agenția „Apele Moldovei” și Agenția „</w:t>
            </w:r>
            <w:proofErr w:type="spellStart"/>
            <w:r w:rsidRPr="00924984">
              <w:rPr>
                <w:lang w:val="ro-MD"/>
              </w:rPr>
              <w:t>Moldsilva</w:t>
            </w:r>
            <w:proofErr w:type="spellEnd"/>
            <w:r w:rsidRPr="00924984">
              <w:rPr>
                <w:lang w:val="ro-MD"/>
              </w:rPr>
              <w:t>” vor fi reorganizate în instituții publice/administrații doar cu funcții de</w:t>
            </w:r>
            <w:r w:rsidR="00326FAA" w:rsidRPr="00924984">
              <w:rPr>
                <w:lang w:val="ro-RO"/>
              </w:rPr>
              <w:t xml:space="preserve"> </w:t>
            </w:r>
            <w:r w:rsidRPr="00924984">
              <w:rPr>
                <w:lang w:val="ro-RO"/>
              </w:rPr>
              <w:t>gestionare</w:t>
            </w:r>
            <w:r w:rsidR="006B764A" w:rsidRPr="00924984">
              <w:rPr>
                <w:lang w:val="ro-RO"/>
              </w:rPr>
              <w:t xml:space="preserve"> </w:t>
            </w:r>
            <w:r w:rsidRPr="00924984">
              <w:rPr>
                <w:lang w:val="ro-RO"/>
              </w:rPr>
              <w:t>a resurselor de apă</w:t>
            </w:r>
            <w:r w:rsidR="006B764A" w:rsidRPr="00924984">
              <w:rPr>
                <w:lang w:val="ro-RO"/>
              </w:rPr>
              <w:t>,</w:t>
            </w:r>
            <w:r w:rsidRPr="00924984">
              <w:rPr>
                <w:lang w:val="ro-RO"/>
              </w:rPr>
              <w:t xml:space="preserve"> corespunzător</w:t>
            </w:r>
            <w:r w:rsidR="006B764A" w:rsidRPr="00924984">
              <w:rPr>
                <w:lang w:val="ro-RO"/>
              </w:rPr>
              <w:t>,</w:t>
            </w:r>
            <w:r w:rsidRPr="00924984">
              <w:rPr>
                <w:lang w:val="ro-RO"/>
              </w:rPr>
              <w:t xml:space="preserve"> a fondului forestier și cinegetic </w:t>
            </w:r>
            <w:r w:rsidR="006B764A" w:rsidRPr="00924984">
              <w:rPr>
                <w:lang w:val="ro-RO"/>
              </w:rPr>
              <w:t>în baza unor statute de funcționare noi aprobate</w:t>
            </w:r>
            <w:r w:rsidR="00337F2A" w:rsidRPr="00924984">
              <w:rPr>
                <w:lang w:val="ro-RO"/>
              </w:rPr>
              <w:t>, iar funcțiile de implementare a politicilor</w:t>
            </w:r>
            <w:r w:rsidR="00AC338B" w:rsidRPr="00924984">
              <w:rPr>
                <w:lang w:val="ro-RO"/>
              </w:rPr>
              <w:t>, de reglementare</w:t>
            </w:r>
            <w:r w:rsidR="00337F2A" w:rsidRPr="00924984">
              <w:rPr>
                <w:lang w:val="ro-RO"/>
              </w:rPr>
              <w:t xml:space="preserve"> se vor transfera către Agenția de Mediu.</w:t>
            </w:r>
          </w:p>
          <w:p w14:paraId="38BF0580" w14:textId="0E06E8C1" w:rsidR="00F24C98" w:rsidRPr="00924984" w:rsidRDefault="00E346ED" w:rsidP="00995157">
            <w:pPr>
              <w:pStyle w:val="Listparagraf"/>
              <w:numPr>
                <w:ilvl w:val="0"/>
                <w:numId w:val="16"/>
              </w:numPr>
              <w:jc w:val="both"/>
              <w:rPr>
                <w:rFonts w:ascii="Times New Roman" w:eastAsia="Times New Roman" w:hAnsi="Times New Roman" w:cs="Times New Roman"/>
                <w:sz w:val="24"/>
                <w:szCs w:val="24"/>
                <w:lang w:val="es-ES"/>
              </w:rPr>
            </w:pPr>
            <w:r w:rsidRPr="00924984">
              <w:rPr>
                <w:rFonts w:ascii="Times New Roman" w:hAnsi="Times New Roman" w:cs="Times New Roman"/>
                <w:sz w:val="24"/>
                <w:szCs w:val="24"/>
                <w:shd w:val="clear" w:color="auto" w:fill="FFFFFF"/>
              </w:rPr>
              <w:t xml:space="preserve">următorul </w:t>
            </w:r>
            <w:r w:rsidR="006B764A" w:rsidRPr="00924984">
              <w:rPr>
                <w:rFonts w:ascii="Times New Roman" w:hAnsi="Times New Roman" w:cs="Times New Roman"/>
                <w:sz w:val="24"/>
                <w:szCs w:val="24"/>
                <w:shd w:val="clear" w:color="auto" w:fill="FFFFFF"/>
              </w:rPr>
              <w:t xml:space="preserve">aspect </w:t>
            </w:r>
            <w:r w:rsidRPr="00924984">
              <w:rPr>
                <w:rFonts w:ascii="Times New Roman" w:hAnsi="Times New Roman" w:cs="Times New Roman"/>
                <w:sz w:val="24"/>
                <w:szCs w:val="24"/>
                <w:shd w:val="clear" w:color="auto" w:fill="FFFFFF"/>
              </w:rPr>
              <w:t>al</w:t>
            </w:r>
            <w:r w:rsidR="006B764A" w:rsidRPr="00924984">
              <w:rPr>
                <w:rFonts w:ascii="Times New Roman" w:hAnsi="Times New Roman" w:cs="Times New Roman"/>
                <w:sz w:val="24"/>
                <w:szCs w:val="24"/>
                <w:shd w:val="clear" w:color="auto" w:fill="FFFFFF"/>
              </w:rPr>
              <w:t xml:space="preserve"> proiect</w:t>
            </w:r>
            <w:r w:rsidRPr="00924984">
              <w:rPr>
                <w:rFonts w:ascii="Times New Roman" w:hAnsi="Times New Roman" w:cs="Times New Roman"/>
                <w:sz w:val="24"/>
                <w:szCs w:val="24"/>
                <w:shd w:val="clear" w:color="auto" w:fill="FFFFFF"/>
              </w:rPr>
              <w:t>ului</w:t>
            </w:r>
            <w:r w:rsidR="006B764A" w:rsidRPr="00924984">
              <w:rPr>
                <w:rFonts w:ascii="Times New Roman" w:hAnsi="Times New Roman" w:cs="Times New Roman"/>
                <w:sz w:val="24"/>
                <w:szCs w:val="24"/>
                <w:shd w:val="clear" w:color="auto" w:fill="FFFFFF"/>
              </w:rPr>
              <w:t xml:space="preserve"> </w:t>
            </w:r>
            <w:r w:rsidR="004518AB" w:rsidRPr="00924984">
              <w:rPr>
                <w:rFonts w:ascii="Times New Roman" w:hAnsi="Times New Roman" w:cs="Times New Roman"/>
                <w:sz w:val="24"/>
                <w:szCs w:val="24"/>
                <w:shd w:val="clear" w:color="auto" w:fill="FFFFFF"/>
              </w:rPr>
              <w:t>constă în crearea mai multor subdiviziuni teritoriale pentru Agenția de Mediu pentru a realiza 2 funcții ale acesteia legate de prestarea serviciilor calitative</w:t>
            </w:r>
            <w:r w:rsidR="00590C1F" w:rsidRPr="00924984">
              <w:rPr>
                <w:rFonts w:ascii="Times New Roman" w:hAnsi="Times New Roman" w:cs="Times New Roman"/>
                <w:sz w:val="24"/>
                <w:szCs w:val="24"/>
                <w:shd w:val="clear" w:color="auto" w:fill="FFFFFF"/>
              </w:rPr>
              <w:t xml:space="preserve"> și </w:t>
            </w:r>
            <w:proofErr w:type="spellStart"/>
            <w:r w:rsidR="00590C1F" w:rsidRPr="00924984">
              <w:rPr>
                <w:rFonts w:ascii="Times New Roman" w:hAnsi="Times New Roman" w:cs="Times New Roman"/>
                <w:sz w:val="24"/>
                <w:szCs w:val="24"/>
                <w:shd w:val="clear" w:color="auto" w:fill="FFFFFF"/>
              </w:rPr>
              <w:t>cît</w:t>
            </w:r>
            <w:proofErr w:type="spellEnd"/>
            <w:r w:rsidR="004518AB" w:rsidRPr="00924984">
              <w:rPr>
                <w:rFonts w:ascii="Times New Roman" w:hAnsi="Times New Roman" w:cs="Times New Roman"/>
                <w:sz w:val="24"/>
                <w:szCs w:val="24"/>
                <w:shd w:val="clear" w:color="auto" w:fill="FFFFFF"/>
              </w:rPr>
              <w:t xml:space="preserve"> mai aproape de </w:t>
            </w:r>
            <w:r w:rsidR="00911A00" w:rsidRPr="00924984">
              <w:rPr>
                <w:rFonts w:ascii="Times New Roman" w:hAnsi="Times New Roman" w:cs="Times New Roman"/>
                <w:sz w:val="24"/>
                <w:szCs w:val="24"/>
                <w:shd w:val="clear" w:color="auto" w:fill="FFFFFF"/>
              </w:rPr>
              <w:t>beneficiar</w:t>
            </w:r>
            <w:r w:rsidR="004518AB" w:rsidRPr="00924984">
              <w:rPr>
                <w:rFonts w:ascii="Times New Roman" w:hAnsi="Times New Roman" w:cs="Times New Roman"/>
                <w:sz w:val="24"/>
                <w:szCs w:val="24"/>
                <w:shd w:val="clear" w:color="auto" w:fill="FFFFFF"/>
              </w:rPr>
              <w:t xml:space="preserve">. </w:t>
            </w:r>
            <w:r w:rsidR="00590C1F" w:rsidRPr="00924984">
              <w:rPr>
                <w:rFonts w:ascii="Times New Roman" w:hAnsi="Times New Roman" w:cs="Times New Roman"/>
                <w:sz w:val="24"/>
                <w:szCs w:val="24"/>
                <w:shd w:val="clear" w:color="auto" w:fill="FFFFFF"/>
              </w:rPr>
              <w:t xml:space="preserve">La moment, Agenția de Mediu </w:t>
            </w:r>
            <w:r w:rsidR="00911A00" w:rsidRPr="00924984">
              <w:rPr>
                <w:rFonts w:ascii="Times New Roman" w:hAnsi="Times New Roman" w:cs="Times New Roman"/>
                <w:sz w:val="24"/>
                <w:szCs w:val="24"/>
                <w:shd w:val="clear" w:color="auto" w:fill="FFFFFF"/>
              </w:rPr>
              <w:t xml:space="preserve">își are </w:t>
            </w:r>
            <w:r w:rsidR="00590C1F" w:rsidRPr="00924984">
              <w:rPr>
                <w:rFonts w:ascii="Times New Roman" w:hAnsi="Times New Roman" w:cs="Times New Roman"/>
                <w:sz w:val="24"/>
                <w:szCs w:val="24"/>
                <w:shd w:val="clear" w:color="auto" w:fill="FFFFFF"/>
              </w:rPr>
              <w:t>sedi</w:t>
            </w:r>
            <w:r w:rsidR="00911A00" w:rsidRPr="00924984">
              <w:rPr>
                <w:rFonts w:ascii="Times New Roman" w:hAnsi="Times New Roman" w:cs="Times New Roman"/>
                <w:sz w:val="24"/>
                <w:szCs w:val="24"/>
                <w:shd w:val="clear" w:color="auto" w:fill="FFFFFF"/>
              </w:rPr>
              <w:t>i</w:t>
            </w:r>
            <w:r w:rsidR="00590C1F" w:rsidRPr="00924984">
              <w:rPr>
                <w:rFonts w:ascii="Times New Roman" w:hAnsi="Times New Roman" w:cs="Times New Roman"/>
                <w:sz w:val="24"/>
                <w:szCs w:val="24"/>
                <w:shd w:val="clear" w:color="auto" w:fill="FFFFFF"/>
              </w:rPr>
              <w:t xml:space="preserve"> în mun</w:t>
            </w:r>
            <w:r w:rsidR="00AB2CB6" w:rsidRPr="00924984">
              <w:rPr>
                <w:rFonts w:ascii="Times New Roman" w:hAnsi="Times New Roman" w:cs="Times New Roman"/>
                <w:sz w:val="24"/>
                <w:szCs w:val="24"/>
                <w:shd w:val="clear" w:color="auto" w:fill="FFFFFF"/>
              </w:rPr>
              <w:t>.</w:t>
            </w:r>
            <w:r w:rsidR="00590C1F" w:rsidRPr="00924984">
              <w:rPr>
                <w:rFonts w:ascii="Times New Roman" w:hAnsi="Times New Roman" w:cs="Times New Roman"/>
                <w:sz w:val="24"/>
                <w:szCs w:val="24"/>
                <w:shd w:val="clear" w:color="auto" w:fill="FFFFFF"/>
              </w:rPr>
              <w:t xml:space="preserve"> Chișinău și alte 2 sedii desconcentrate în teritoriu în mun. Cahul și în mun. Bălți</w:t>
            </w:r>
            <w:r w:rsidR="00023085" w:rsidRPr="00924984">
              <w:rPr>
                <w:rFonts w:ascii="Times New Roman" w:hAnsi="Times New Roman" w:cs="Times New Roman"/>
                <w:sz w:val="24"/>
                <w:szCs w:val="24"/>
                <w:shd w:val="clear" w:color="auto" w:fill="FFFFFF"/>
              </w:rPr>
              <w:t xml:space="preserve"> (cu 2</w:t>
            </w:r>
            <w:r w:rsidR="00EF4343" w:rsidRPr="00924984">
              <w:rPr>
                <w:rFonts w:ascii="Times New Roman" w:hAnsi="Times New Roman" w:cs="Times New Roman"/>
                <w:sz w:val="24"/>
                <w:szCs w:val="24"/>
                <w:shd w:val="clear" w:color="auto" w:fill="FFFFFF"/>
              </w:rPr>
              <w:t>0</w:t>
            </w:r>
            <w:r w:rsidR="00023085" w:rsidRPr="00924984">
              <w:rPr>
                <w:rFonts w:ascii="Times New Roman" w:hAnsi="Times New Roman" w:cs="Times New Roman"/>
                <w:sz w:val="24"/>
                <w:szCs w:val="24"/>
                <w:shd w:val="clear" w:color="auto" w:fill="FFFFFF"/>
              </w:rPr>
              <w:t xml:space="preserve"> de unități</w:t>
            </w:r>
            <w:r w:rsidRPr="00924984">
              <w:rPr>
                <w:rFonts w:ascii="Times New Roman" w:hAnsi="Times New Roman" w:cs="Times New Roman"/>
                <w:sz w:val="24"/>
                <w:szCs w:val="24"/>
                <w:shd w:val="clear" w:color="auto" w:fill="FFFFFF"/>
              </w:rPr>
              <w:t xml:space="preserve"> în ambele</w:t>
            </w:r>
            <w:r w:rsidR="00023085" w:rsidRPr="00924984">
              <w:rPr>
                <w:rFonts w:ascii="Times New Roman" w:hAnsi="Times New Roman" w:cs="Times New Roman"/>
                <w:sz w:val="24"/>
                <w:szCs w:val="24"/>
                <w:shd w:val="clear" w:color="auto" w:fill="FFFFFF"/>
              </w:rPr>
              <w:t>)</w:t>
            </w:r>
            <w:r w:rsidR="00590C1F" w:rsidRPr="00924984">
              <w:rPr>
                <w:rFonts w:ascii="Times New Roman" w:hAnsi="Times New Roman" w:cs="Times New Roman"/>
                <w:sz w:val="24"/>
                <w:szCs w:val="24"/>
                <w:shd w:val="clear" w:color="auto" w:fill="FFFFFF"/>
              </w:rPr>
              <w:t>.</w:t>
            </w:r>
            <w:r w:rsidR="00EF4343" w:rsidRPr="00924984">
              <w:rPr>
                <w:rFonts w:ascii="Times New Roman" w:hAnsi="Times New Roman" w:cs="Times New Roman"/>
                <w:sz w:val="24"/>
                <w:szCs w:val="24"/>
                <w:shd w:val="clear" w:color="auto" w:fill="FFFFFF"/>
              </w:rPr>
              <w:t xml:space="preserve"> Acest lucru împovărează accesul populației din alte localități la serviciile Agenției</w:t>
            </w:r>
            <w:r w:rsidR="00AB2CB6" w:rsidRPr="00924984">
              <w:rPr>
                <w:rFonts w:ascii="Times New Roman" w:hAnsi="Times New Roman" w:cs="Times New Roman"/>
                <w:sz w:val="24"/>
                <w:szCs w:val="24"/>
                <w:shd w:val="clear" w:color="auto" w:fill="FFFFFF"/>
              </w:rPr>
              <w:t xml:space="preserve"> (lucru demonstrat </w:t>
            </w:r>
            <w:r w:rsidR="007B4808" w:rsidRPr="00924984">
              <w:rPr>
                <w:rFonts w:ascii="Times New Roman" w:hAnsi="Times New Roman" w:cs="Times New Roman"/>
                <w:sz w:val="24"/>
                <w:szCs w:val="24"/>
                <w:shd w:val="clear" w:color="auto" w:fill="FFFFFF"/>
              </w:rPr>
              <w:t xml:space="preserve">de </w:t>
            </w:r>
            <w:r w:rsidR="00AB2CB6" w:rsidRPr="00924984">
              <w:rPr>
                <w:rFonts w:ascii="Times New Roman" w:hAnsi="Times New Roman" w:cs="Times New Roman"/>
                <w:sz w:val="24"/>
                <w:szCs w:val="24"/>
                <w:shd w:val="clear" w:color="auto" w:fill="FFFFFF"/>
              </w:rPr>
              <w:t>un număr mare de plângeri și nemulțumiri expuse de populație în petiții sau în cadrul întrunirilor în teritoriu ale conducerii țării și a membrilor Guvernului</w:t>
            </w:r>
            <w:r w:rsidRPr="00924984">
              <w:rPr>
                <w:rFonts w:ascii="Times New Roman" w:hAnsi="Times New Roman" w:cs="Times New Roman"/>
                <w:sz w:val="24"/>
                <w:szCs w:val="24"/>
                <w:shd w:val="clear" w:color="auto" w:fill="FFFFFF"/>
              </w:rPr>
              <w:t xml:space="preserve"> cu populația și autoritățile locale</w:t>
            </w:r>
            <w:r w:rsidR="007B4808" w:rsidRPr="00924984">
              <w:rPr>
                <w:rFonts w:ascii="Times New Roman" w:hAnsi="Times New Roman" w:cs="Times New Roman"/>
                <w:sz w:val="24"/>
                <w:szCs w:val="24"/>
                <w:shd w:val="clear" w:color="auto" w:fill="FFFFFF"/>
              </w:rPr>
              <w:t>)</w:t>
            </w:r>
            <w:r w:rsidR="00AB2CB6" w:rsidRPr="00924984">
              <w:rPr>
                <w:rFonts w:ascii="Times New Roman" w:hAnsi="Times New Roman" w:cs="Times New Roman"/>
                <w:sz w:val="24"/>
                <w:szCs w:val="24"/>
                <w:shd w:val="clear" w:color="auto" w:fill="FFFFFF"/>
              </w:rPr>
              <w:t xml:space="preserve">, </w:t>
            </w:r>
            <w:r w:rsidR="00EF4343" w:rsidRPr="00924984">
              <w:rPr>
                <w:rFonts w:ascii="Times New Roman" w:hAnsi="Times New Roman" w:cs="Times New Roman"/>
                <w:sz w:val="24"/>
                <w:szCs w:val="24"/>
                <w:shd w:val="clear" w:color="auto" w:fill="FFFFFF"/>
              </w:rPr>
              <w:t xml:space="preserve">dar cel mai mult se resimte </w:t>
            </w:r>
            <w:r w:rsidR="00AB2CB6" w:rsidRPr="00924984">
              <w:rPr>
                <w:rFonts w:ascii="Times New Roman" w:hAnsi="Times New Roman" w:cs="Times New Roman"/>
                <w:sz w:val="24"/>
                <w:szCs w:val="24"/>
                <w:shd w:val="clear" w:color="auto" w:fill="FFFFFF"/>
              </w:rPr>
              <w:t xml:space="preserve">insuficiența structurilor teritoriale </w:t>
            </w:r>
            <w:r w:rsidR="00EF4343" w:rsidRPr="00924984">
              <w:rPr>
                <w:rFonts w:ascii="Times New Roman" w:hAnsi="Times New Roman" w:cs="Times New Roman"/>
                <w:sz w:val="24"/>
                <w:szCs w:val="24"/>
                <w:shd w:val="clear" w:color="auto" w:fill="FFFFFF"/>
              </w:rPr>
              <w:t>atunci</w:t>
            </w:r>
            <w:r w:rsidR="007B4808" w:rsidRPr="00924984">
              <w:rPr>
                <w:rFonts w:ascii="Times New Roman" w:hAnsi="Times New Roman" w:cs="Times New Roman"/>
                <w:sz w:val="24"/>
                <w:szCs w:val="24"/>
                <w:shd w:val="clear" w:color="auto" w:fill="FFFFFF"/>
              </w:rPr>
              <w:t>,</w:t>
            </w:r>
            <w:r w:rsidR="00EF4343" w:rsidRPr="00924984">
              <w:rPr>
                <w:rFonts w:ascii="Times New Roman" w:hAnsi="Times New Roman" w:cs="Times New Roman"/>
                <w:sz w:val="24"/>
                <w:szCs w:val="24"/>
                <w:shd w:val="clear" w:color="auto" w:fill="FFFFFF"/>
              </w:rPr>
              <w:t xml:space="preserve"> </w:t>
            </w:r>
            <w:proofErr w:type="spellStart"/>
            <w:r w:rsidR="00EF4343" w:rsidRPr="00924984">
              <w:rPr>
                <w:rFonts w:ascii="Times New Roman" w:hAnsi="Times New Roman" w:cs="Times New Roman"/>
                <w:sz w:val="24"/>
                <w:szCs w:val="24"/>
                <w:shd w:val="clear" w:color="auto" w:fill="FFFFFF"/>
              </w:rPr>
              <w:t>cînd</w:t>
            </w:r>
            <w:proofErr w:type="spellEnd"/>
            <w:r w:rsidR="00EF4343" w:rsidRPr="00924984">
              <w:rPr>
                <w:rFonts w:ascii="Times New Roman" w:hAnsi="Times New Roman" w:cs="Times New Roman"/>
                <w:sz w:val="24"/>
                <w:szCs w:val="24"/>
                <w:shd w:val="clear" w:color="auto" w:fill="FFFFFF"/>
              </w:rPr>
              <w:t xml:space="preserve"> Agenția de Mediu</w:t>
            </w:r>
            <w:r w:rsidR="00911A00" w:rsidRPr="00924984">
              <w:rPr>
                <w:rFonts w:ascii="Times New Roman" w:hAnsi="Times New Roman" w:cs="Times New Roman"/>
                <w:sz w:val="24"/>
                <w:szCs w:val="24"/>
                <w:shd w:val="clear" w:color="auto" w:fill="FFFFFF"/>
              </w:rPr>
              <w:t>,</w:t>
            </w:r>
            <w:r w:rsidR="00EF4343" w:rsidRPr="00924984">
              <w:rPr>
                <w:rFonts w:ascii="Times New Roman" w:hAnsi="Times New Roman" w:cs="Times New Roman"/>
                <w:sz w:val="24"/>
                <w:szCs w:val="24"/>
                <w:shd w:val="clear" w:color="auto" w:fill="FFFFFF"/>
              </w:rPr>
              <w:t xml:space="preserve"> în procesul de examinare a solicitărilor de eliberare a actelor permisive în diferite domenii </w:t>
            </w:r>
            <w:r w:rsidR="00377844" w:rsidRPr="00924984">
              <w:rPr>
                <w:rFonts w:ascii="Times New Roman" w:hAnsi="Times New Roman" w:cs="Times New Roman"/>
                <w:sz w:val="24"/>
                <w:szCs w:val="24"/>
                <w:shd w:val="clear" w:color="auto" w:fill="FFFFFF"/>
              </w:rPr>
              <w:t>nu are posibilități de a se deplasa la fața locului pentru a verifica corespunderea amplasamentelor sau tehnologiilor pentru care se solicită actul permisiv cu situația reală la fața locului</w:t>
            </w:r>
            <w:r w:rsidR="00AB2CB6" w:rsidRPr="00924984">
              <w:rPr>
                <w:rFonts w:ascii="Times New Roman" w:hAnsi="Times New Roman" w:cs="Times New Roman"/>
                <w:sz w:val="24"/>
                <w:szCs w:val="24"/>
                <w:shd w:val="clear" w:color="auto" w:fill="FFFFFF"/>
              </w:rPr>
              <w:t>, fiind</w:t>
            </w:r>
            <w:r w:rsidR="007770D3" w:rsidRPr="00924984">
              <w:rPr>
                <w:rFonts w:ascii="Times New Roman" w:eastAsia="Times New Roman" w:hAnsi="Times New Roman" w:cs="Times New Roman"/>
                <w:sz w:val="24"/>
                <w:szCs w:val="24"/>
                <w:lang w:val="es-ES"/>
              </w:rPr>
              <w:t xml:space="preserve"> nevoită să se adreseze inspecțiilor pentru protecția mediului </w:t>
            </w:r>
            <w:r w:rsidR="007B4808" w:rsidRPr="00924984">
              <w:rPr>
                <w:rFonts w:ascii="Times New Roman" w:eastAsia="Times New Roman" w:hAnsi="Times New Roman" w:cs="Times New Roman"/>
                <w:sz w:val="24"/>
                <w:szCs w:val="24"/>
                <w:lang w:val="es-ES"/>
              </w:rPr>
              <w:t xml:space="preserve">(IPM) </w:t>
            </w:r>
            <w:r w:rsidR="007770D3" w:rsidRPr="00924984">
              <w:rPr>
                <w:rFonts w:ascii="Times New Roman" w:eastAsia="Times New Roman" w:hAnsi="Times New Roman" w:cs="Times New Roman"/>
                <w:sz w:val="24"/>
                <w:szCs w:val="24"/>
                <w:lang w:val="es-ES"/>
              </w:rPr>
              <w:t xml:space="preserve">din teritoriu să examineze situația și să </w:t>
            </w:r>
            <w:r w:rsidR="00B12E5E" w:rsidRPr="00924984">
              <w:rPr>
                <w:rFonts w:ascii="Times New Roman" w:eastAsia="Times New Roman" w:hAnsi="Times New Roman" w:cs="Times New Roman"/>
                <w:sz w:val="24"/>
                <w:szCs w:val="24"/>
              </w:rPr>
              <w:t>prezinte actul de control corespunzător</w:t>
            </w:r>
            <w:r w:rsidR="007B4808" w:rsidRPr="00924984">
              <w:rPr>
                <w:rFonts w:ascii="Times New Roman" w:eastAsia="Times New Roman" w:hAnsi="Times New Roman" w:cs="Times New Roman"/>
                <w:sz w:val="24"/>
                <w:szCs w:val="24"/>
              </w:rPr>
              <w:t>. Acest lucru</w:t>
            </w:r>
            <w:r w:rsidR="00B12E5E" w:rsidRPr="00924984">
              <w:rPr>
                <w:rFonts w:ascii="Times New Roman" w:eastAsia="Times New Roman" w:hAnsi="Times New Roman" w:cs="Times New Roman"/>
                <w:sz w:val="24"/>
                <w:szCs w:val="24"/>
              </w:rPr>
              <w:t xml:space="preserve"> duce la implicarea IPM în sistemul de reglementare</w:t>
            </w:r>
            <w:r w:rsidR="007B4808" w:rsidRPr="00924984">
              <w:rPr>
                <w:rFonts w:ascii="Times New Roman" w:eastAsia="Times New Roman" w:hAnsi="Times New Roman" w:cs="Times New Roman"/>
                <w:sz w:val="24"/>
                <w:szCs w:val="24"/>
              </w:rPr>
              <w:t>/autorizare</w:t>
            </w:r>
            <w:r w:rsidR="00B12E5E" w:rsidRPr="00924984">
              <w:rPr>
                <w:rFonts w:ascii="Times New Roman" w:eastAsia="Times New Roman" w:hAnsi="Times New Roman" w:cs="Times New Roman"/>
                <w:sz w:val="24"/>
                <w:szCs w:val="24"/>
              </w:rPr>
              <w:t xml:space="preserve">, </w:t>
            </w:r>
            <w:r w:rsidRPr="00924984">
              <w:rPr>
                <w:rFonts w:ascii="Times New Roman" w:eastAsia="Times New Roman" w:hAnsi="Times New Roman" w:cs="Times New Roman"/>
                <w:sz w:val="24"/>
                <w:szCs w:val="24"/>
              </w:rPr>
              <w:t xml:space="preserve">respectiv creșterea </w:t>
            </w:r>
            <w:r w:rsidR="00B12E5E" w:rsidRPr="00924984">
              <w:rPr>
                <w:rFonts w:ascii="Times New Roman" w:eastAsia="Times New Roman" w:hAnsi="Times New Roman" w:cs="Times New Roman"/>
                <w:sz w:val="24"/>
                <w:szCs w:val="24"/>
              </w:rPr>
              <w:t>cheltuieli</w:t>
            </w:r>
            <w:r w:rsidRPr="00924984">
              <w:rPr>
                <w:rFonts w:ascii="Times New Roman" w:eastAsia="Times New Roman" w:hAnsi="Times New Roman" w:cs="Times New Roman"/>
                <w:sz w:val="24"/>
                <w:szCs w:val="24"/>
              </w:rPr>
              <w:t>lor</w:t>
            </w:r>
            <w:r w:rsidR="00B12E5E" w:rsidRPr="00924984">
              <w:rPr>
                <w:rFonts w:ascii="Times New Roman" w:eastAsia="Times New Roman" w:hAnsi="Times New Roman" w:cs="Times New Roman"/>
                <w:sz w:val="24"/>
                <w:szCs w:val="24"/>
              </w:rPr>
              <w:t xml:space="preserve"> de resurse ale IPM pentru alte scopuri </w:t>
            </w:r>
            <w:proofErr w:type="spellStart"/>
            <w:r w:rsidR="00B12E5E" w:rsidRPr="00924984">
              <w:rPr>
                <w:rFonts w:ascii="Times New Roman" w:eastAsia="Times New Roman" w:hAnsi="Times New Roman" w:cs="Times New Roman"/>
                <w:sz w:val="24"/>
                <w:szCs w:val="24"/>
              </w:rPr>
              <w:t>decît</w:t>
            </w:r>
            <w:proofErr w:type="spellEnd"/>
            <w:r w:rsidR="00B12E5E" w:rsidRPr="00924984">
              <w:rPr>
                <w:rFonts w:ascii="Times New Roman" w:eastAsia="Times New Roman" w:hAnsi="Times New Roman" w:cs="Times New Roman"/>
                <w:sz w:val="24"/>
                <w:szCs w:val="24"/>
              </w:rPr>
              <w:t xml:space="preserve"> cele prevăzute pentru activitățile de control ecologic</w:t>
            </w:r>
            <w:r w:rsidR="007B4808" w:rsidRPr="00924984">
              <w:rPr>
                <w:rFonts w:ascii="Times New Roman" w:eastAsia="Times New Roman" w:hAnsi="Times New Roman" w:cs="Times New Roman"/>
                <w:sz w:val="24"/>
                <w:szCs w:val="24"/>
              </w:rPr>
              <w:t xml:space="preserve"> planificat</w:t>
            </w:r>
            <w:r w:rsidR="00B12E5E" w:rsidRPr="00924984">
              <w:rPr>
                <w:rFonts w:ascii="Times New Roman" w:eastAsia="Times New Roman" w:hAnsi="Times New Roman" w:cs="Times New Roman"/>
                <w:sz w:val="24"/>
                <w:szCs w:val="24"/>
              </w:rPr>
              <w:t xml:space="preserve">, și în final la ineficiența procesului de delimitare a atribuțiilor de reglementare și de control. Mai mult, informația din actul de inspectare este deseori incompletă pentru a putea lua decizia eliberării actului permisiv, iar termenul de eliberare se depășește enorm, </w:t>
            </w:r>
            <w:proofErr w:type="spellStart"/>
            <w:r w:rsidR="00B12E5E" w:rsidRPr="00924984">
              <w:rPr>
                <w:rFonts w:ascii="Times New Roman" w:eastAsia="Times New Roman" w:hAnsi="Times New Roman" w:cs="Times New Roman"/>
                <w:sz w:val="24"/>
                <w:szCs w:val="24"/>
              </w:rPr>
              <w:t>ținînd</w:t>
            </w:r>
            <w:proofErr w:type="spellEnd"/>
            <w:r w:rsidR="00B12E5E" w:rsidRPr="00924984">
              <w:rPr>
                <w:rFonts w:ascii="Times New Roman" w:eastAsia="Times New Roman" w:hAnsi="Times New Roman" w:cs="Times New Roman"/>
                <w:sz w:val="24"/>
                <w:szCs w:val="24"/>
              </w:rPr>
              <w:t xml:space="preserve"> cont de faptul că controalele necesită timp pentru organizare</w:t>
            </w:r>
            <w:r w:rsidR="007B4808" w:rsidRPr="00924984">
              <w:rPr>
                <w:rFonts w:ascii="Times New Roman" w:eastAsia="Times New Roman" w:hAnsi="Times New Roman" w:cs="Times New Roman"/>
                <w:sz w:val="24"/>
                <w:szCs w:val="24"/>
              </w:rPr>
              <w:t xml:space="preserve"> </w:t>
            </w:r>
            <w:r w:rsidR="00B12E5E" w:rsidRPr="00924984">
              <w:rPr>
                <w:rFonts w:ascii="Times New Roman" w:eastAsia="Times New Roman" w:hAnsi="Times New Roman" w:cs="Times New Roman"/>
                <w:sz w:val="24"/>
                <w:szCs w:val="24"/>
              </w:rPr>
              <w:t>conform rigorilor Legii nr. 131/2012</w:t>
            </w:r>
            <w:r w:rsidRPr="00924984">
              <w:rPr>
                <w:rFonts w:ascii="Times New Roman" w:eastAsia="Times New Roman" w:hAnsi="Times New Roman" w:cs="Times New Roman"/>
                <w:sz w:val="24"/>
                <w:szCs w:val="24"/>
              </w:rPr>
              <w:t xml:space="preserve">. </w:t>
            </w:r>
            <w:r w:rsidR="00EE3968" w:rsidRPr="00924984">
              <w:rPr>
                <w:rFonts w:ascii="Times New Roman" w:eastAsia="Times New Roman" w:hAnsi="Times New Roman" w:cs="Times New Roman"/>
                <w:sz w:val="24"/>
                <w:szCs w:val="24"/>
              </w:rPr>
              <w:t xml:space="preserve">În acest sens, </w:t>
            </w:r>
            <w:r w:rsidR="007B4808" w:rsidRPr="00924984">
              <w:rPr>
                <w:rFonts w:ascii="Times New Roman" w:eastAsia="Times New Roman" w:hAnsi="Times New Roman" w:cs="Times New Roman"/>
                <w:sz w:val="24"/>
                <w:szCs w:val="24"/>
              </w:rPr>
              <w:t xml:space="preserve">Agenția de Mediu propune extinderea </w:t>
            </w:r>
            <w:r w:rsidR="00995157" w:rsidRPr="00924984">
              <w:rPr>
                <w:rFonts w:ascii="Times New Roman" w:eastAsia="Times New Roman" w:hAnsi="Times New Roman" w:cs="Times New Roman"/>
                <w:sz w:val="24"/>
                <w:szCs w:val="24"/>
              </w:rPr>
              <w:t xml:space="preserve">numărului de direcții teritoriale de la 2 la </w:t>
            </w:r>
            <w:r w:rsidR="00921064">
              <w:rPr>
                <w:rFonts w:ascii="Times New Roman" w:eastAsia="Times New Roman" w:hAnsi="Times New Roman" w:cs="Times New Roman"/>
                <w:sz w:val="24"/>
                <w:szCs w:val="24"/>
              </w:rPr>
              <w:t>3</w:t>
            </w:r>
            <w:r w:rsidR="00995157" w:rsidRPr="00924984">
              <w:rPr>
                <w:rFonts w:ascii="Times New Roman" w:eastAsia="Times New Roman" w:hAnsi="Times New Roman" w:cs="Times New Roman"/>
                <w:sz w:val="24"/>
                <w:szCs w:val="24"/>
              </w:rPr>
              <w:t xml:space="preserve">, </w:t>
            </w:r>
            <w:r w:rsidR="00921064">
              <w:rPr>
                <w:rFonts w:ascii="Times New Roman" w:eastAsia="Times New Roman" w:hAnsi="Times New Roman" w:cs="Times New Roman"/>
                <w:sz w:val="24"/>
                <w:szCs w:val="24"/>
              </w:rPr>
              <w:t xml:space="preserve">pentru Bălți și Cahul </w:t>
            </w:r>
            <w:r w:rsidR="00995157" w:rsidRPr="00924984">
              <w:rPr>
                <w:rFonts w:ascii="Times New Roman" w:eastAsia="Times New Roman" w:hAnsi="Times New Roman" w:cs="Times New Roman"/>
                <w:sz w:val="24"/>
                <w:szCs w:val="24"/>
              </w:rPr>
              <w:t xml:space="preserve">a </w:t>
            </w:r>
            <w:proofErr w:type="spellStart"/>
            <w:r w:rsidR="00995157" w:rsidRPr="00924984">
              <w:rPr>
                <w:rFonts w:ascii="Times New Roman" w:eastAsia="Times New Roman" w:hAnsi="Times New Roman" w:cs="Times New Roman"/>
                <w:sz w:val="24"/>
                <w:szCs w:val="24"/>
              </w:rPr>
              <w:t>cîte</w:t>
            </w:r>
            <w:proofErr w:type="spellEnd"/>
            <w:r w:rsidR="00995157" w:rsidRPr="00924984">
              <w:rPr>
                <w:rFonts w:ascii="Times New Roman" w:eastAsia="Times New Roman" w:hAnsi="Times New Roman" w:cs="Times New Roman"/>
                <w:sz w:val="24"/>
                <w:szCs w:val="24"/>
              </w:rPr>
              <w:t xml:space="preserve"> </w:t>
            </w:r>
            <w:r w:rsidR="00921064">
              <w:rPr>
                <w:rFonts w:ascii="Times New Roman" w:eastAsia="Times New Roman" w:hAnsi="Times New Roman" w:cs="Times New Roman"/>
                <w:sz w:val="24"/>
                <w:szCs w:val="24"/>
              </w:rPr>
              <w:t>19</w:t>
            </w:r>
            <w:r w:rsidR="00995157" w:rsidRPr="00924984">
              <w:rPr>
                <w:rFonts w:ascii="Times New Roman" w:eastAsia="Times New Roman" w:hAnsi="Times New Roman" w:cs="Times New Roman"/>
                <w:sz w:val="24"/>
                <w:szCs w:val="24"/>
              </w:rPr>
              <w:t xml:space="preserve"> unități în fiecare </w:t>
            </w:r>
            <w:r w:rsidR="00921064">
              <w:rPr>
                <w:rFonts w:ascii="Times New Roman" w:eastAsia="Times New Roman" w:hAnsi="Times New Roman" w:cs="Times New Roman"/>
                <w:sz w:val="24"/>
                <w:szCs w:val="24"/>
              </w:rPr>
              <w:t xml:space="preserve">și Chișinău 18 unități </w:t>
            </w:r>
            <w:r w:rsidR="00995157" w:rsidRPr="00924984">
              <w:rPr>
                <w:rFonts w:ascii="Times New Roman" w:eastAsia="Times New Roman" w:hAnsi="Times New Roman" w:cs="Times New Roman"/>
                <w:sz w:val="24"/>
                <w:szCs w:val="24"/>
              </w:rPr>
              <w:t>(</w:t>
            </w:r>
            <w:r w:rsidR="00995157" w:rsidRPr="00921064">
              <w:rPr>
                <w:rFonts w:ascii="Times New Roman" w:eastAsia="Times New Roman" w:hAnsi="Times New Roman" w:cs="Times New Roman"/>
                <w:sz w:val="24"/>
                <w:szCs w:val="24"/>
              </w:rPr>
              <w:t>în</w:t>
            </w:r>
            <w:r w:rsidR="00AB2CB6" w:rsidRPr="00921064">
              <w:rPr>
                <w:rFonts w:ascii="Times New Roman" w:eastAsia="Times New Roman" w:hAnsi="Times New Roman" w:cs="Times New Roman"/>
                <w:sz w:val="24"/>
                <w:szCs w:val="24"/>
              </w:rPr>
              <w:t xml:space="preserve"> Bălți</w:t>
            </w:r>
            <w:r w:rsidR="00995157" w:rsidRPr="00921064">
              <w:rPr>
                <w:rFonts w:ascii="Times New Roman" w:eastAsia="Times New Roman" w:hAnsi="Times New Roman" w:cs="Times New Roman"/>
                <w:sz w:val="24"/>
                <w:szCs w:val="24"/>
              </w:rPr>
              <w:t xml:space="preserve">, </w:t>
            </w:r>
            <w:r w:rsidR="00921064" w:rsidRPr="00921064">
              <w:rPr>
                <w:rFonts w:ascii="Times New Roman" w:eastAsia="Times New Roman" w:hAnsi="Times New Roman" w:cs="Times New Roman"/>
                <w:sz w:val="24"/>
                <w:szCs w:val="24"/>
              </w:rPr>
              <w:t>Chișinău</w:t>
            </w:r>
            <w:r w:rsidR="00995157" w:rsidRPr="00921064">
              <w:rPr>
                <w:rFonts w:ascii="Times New Roman" w:eastAsia="Times New Roman" w:hAnsi="Times New Roman" w:cs="Times New Roman"/>
                <w:sz w:val="24"/>
                <w:szCs w:val="24"/>
              </w:rPr>
              <w:t xml:space="preserve"> </w:t>
            </w:r>
            <w:r w:rsidR="00AB2CB6" w:rsidRPr="00921064">
              <w:rPr>
                <w:rFonts w:ascii="Times New Roman" w:eastAsia="Times New Roman" w:hAnsi="Times New Roman" w:cs="Times New Roman"/>
                <w:sz w:val="24"/>
                <w:szCs w:val="24"/>
              </w:rPr>
              <w:t>Cahul</w:t>
            </w:r>
            <w:r w:rsidR="00995157" w:rsidRPr="00921064">
              <w:rPr>
                <w:rFonts w:ascii="Times New Roman" w:eastAsia="Times New Roman" w:hAnsi="Times New Roman" w:cs="Times New Roman"/>
                <w:sz w:val="24"/>
                <w:szCs w:val="24"/>
              </w:rPr>
              <w:t xml:space="preserve">). </w:t>
            </w:r>
            <w:r w:rsidRPr="00924984">
              <w:rPr>
                <w:rFonts w:ascii="Times New Roman" w:eastAsia="Times New Roman" w:hAnsi="Times New Roman" w:cs="Times New Roman"/>
                <w:sz w:val="24"/>
                <w:szCs w:val="24"/>
                <w:lang w:val="es-ES"/>
              </w:rPr>
              <w:t xml:space="preserve">Cîte </w:t>
            </w:r>
            <w:r w:rsidR="00921064">
              <w:rPr>
                <w:rFonts w:ascii="Times New Roman" w:eastAsia="Times New Roman" w:hAnsi="Times New Roman" w:cs="Times New Roman"/>
                <w:sz w:val="24"/>
                <w:szCs w:val="24"/>
                <w:lang w:val="es-ES"/>
              </w:rPr>
              <w:t>12</w:t>
            </w:r>
            <w:r w:rsidRPr="00924984">
              <w:rPr>
                <w:rFonts w:ascii="Times New Roman" w:eastAsia="Times New Roman" w:hAnsi="Times New Roman" w:cs="Times New Roman"/>
                <w:sz w:val="24"/>
                <w:szCs w:val="24"/>
                <w:lang w:val="es-ES"/>
              </w:rPr>
              <w:t xml:space="preserve"> unități vor fi </w:t>
            </w:r>
            <w:r w:rsidR="005F3187" w:rsidRPr="00924984">
              <w:rPr>
                <w:rFonts w:ascii="Times New Roman" w:eastAsia="Times New Roman" w:hAnsi="Times New Roman" w:cs="Times New Roman"/>
                <w:sz w:val="24"/>
                <w:szCs w:val="24"/>
                <w:lang w:val="es-ES"/>
              </w:rPr>
              <w:t xml:space="preserve">antrenate pentru îndeplinirea </w:t>
            </w:r>
            <w:r w:rsidR="00995157" w:rsidRPr="00924984">
              <w:rPr>
                <w:rFonts w:ascii="Times New Roman" w:eastAsia="Times New Roman" w:hAnsi="Times New Roman" w:cs="Times New Roman"/>
                <w:sz w:val="24"/>
                <w:szCs w:val="24"/>
                <w:lang w:val="es-ES"/>
              </w:rPr>
              <w:t>funcții</w:t>
            </w:r>
            <w:r w:rsidR="005F3187" w:rsidRPr="00924984">
              <w:rPr>
                <w:rFonts w:ascii="Times New Roman" w:eastAsia="Times New Roman" w:hAnsi="Times New Roman" w:cs="Times New Roman"/>
                <w:sz w:val="24"/>
                <w:szCs w:val="24"/>
                <w:lang w:val="es-ES"/>
              </w:rPr>
              <w:t>lor</w:t>
            </w:r>
            <w:r w:rsidR="00995157" w:rsidRPr="00924984">
              <w:rPr>
                <w:rFonts w:ascii="Times New Roman" w:eastAsia="Times New Roman" w:hAnsi="Times New Roman" w:cs="Times New Roman"/>
                <w:sz w:val="24"/>
                <w:szCs w:val="24"/>
                <w:lang w:val="es-ES"/>
              </w:rPr>
              <w:t xml:space="preserve"> de servicii </w:t>
            </w:r>
            <w:r w:rsidR="00B221BD" w:rsidRPr="00924984">
              <w:rPr>
                <w:rFonts w:ascii="Times New Roman" w:eastAsia="Times New Roman" w:hAnsi="Times New Roman" w:cs="Times New Roman"/>
                <w:sz w:val="24"/>
                <w:szCs w:val="24"/>
                <w:lang w:val="es-ES"/>
              </w:rPr>
              <w:t xml:space="preserve">„front office” ale Ghișeului unic al Agenției de Mediu pentru solicitarea și eliberarea actelor </w:t>
            </w:r>
            <w:r w:rsidR="005F3187" w:rsidRPr="00924984">
              <w:rPr>
                <w:rFonts w:ascii="Times New Roman" w:eastAsia="Times New Roman" w:hAnsi="Times New Roman" w:cs="Times New Roman"/>
                <w:sz w:val="24"/>
                <w:szCs w:val="24"/>
                <w:lang w:val="es-ES"/>
              </w:rPr>
              <w:t xml:space="preserve">permisive </w:t>
            </w:r>
            <w:r w:rsidR="00B221BD" w:rsidRPr="00924984">
              <w:rPr>
                <w:rFonts w:ascii="Times New Roman" w:eastAsia="Times New Roman" w:hAnsi="Times New Roman" w:cs="Times New Roman"/>
                <w:sz w:val="24"/>
                <w:szCs w:val="24"/>
                <w:lang w:val="es-ES"/>
              </w:rPr>
              <w:t xml:space="preserve">și </w:t>
            </w:r>
            <w:r w:rsidR="005F3187" w:rsidRPr="00924984">
              <w:rPr>
                <w:rFonts w:ascii="Times New Roman" w:eastAsia="Times New Roman" w:hAnsi="Times New Roman" w:cs="Times New Roman"/>
                <w:sz w:val="24"/>
                <w:szCs w:val="24"/>
                <w:lang w:val="es-ES"/>
              </w:rPr>
              <w:t xml:space="preserve">pentru </w:t>
            </w:r>
            <w:r w:rsidR="00B221BD" w:rsidRPr="00924984">
              <w:rPr>
                <w:rFonts w:ascii="Times New Roman" w:eastAsia="Times New Roman" w:hAnsi="Times New Roman" w:cs="Times New Roman"/>
                <w:sz w:val="24"/>
                <w:szCs w:val="24"/>
                <w:lang w:val="es-ES"/>
              </w:rPr>
              <w:t>verificare</w:t>
            </w:r>
            <w:r w:rsidR="005F3187" w:rsidRPr="00924984">
              <w:rPr>
                <w:rFonts w:ascii="Times New Roman" w:eastAsia="Times New Roman" w:hAnsi="Times New Roman" w:cs="Times New Roman"/>
                <w:sz w:val="24"/>
                <w:szCs w:val="24"/>
                <w:lang w:val="es-ES"/>
              </w:rPr>
              <w:t>a</w:t>
            </w:r>
            <w:r w:rsidR="00B221BD" w:rsidRPr="00924984">
              <w:rPr>
                <w:rFonts w:ascii="Times New Roman" w:eastAsia="Times New Roman" w:hAnsi="Times New Roman" w:cs="Times New Roman"/>
                <w:sz w:val="24"/>
                <w:szCs w:val="24"/>
                <w:lang w:val="es-ES"/>
              </w:rPr>
              <w:t xml:space="preserve"> </w:t>
            </w:r>
            <w:r w:rsidR="00B221BD" w:rsidRPr="00924984">
              <w:rPr>
                <w:rFonts w:ascii="Times New Roman" w:eastAsia="Times New Roman" w:hAnsi="Times New Roman" w:cs="Times New Roman"/>
                <w:sz w:val="24"/>
                <w:szCs w:val="24"/>
                <w:lang w:eastAsia="ro-MD"/>
              </w:rPr>
              <w:t>în teritoriul administrat, la fața locului a corespunderii situației expuse în actele depuse pentru solicitarea autorizațiilor cu situația reală</w:t>
            </w:r>
            <w:r w:rsidR="005F3187" w:rsidRPr="00924984">
              <w:rPr>
                <w:rFonts w:ascii="Times New Roman" w:eastAsia="Times New Roman" w:hAnsi="Times New Roman" w:cs="Times New Roman"/>
                <w:sz w:val="24"/>
                <w:szCs w:val="24"/>
                <w:lang w:eastAsia="ro-MD"/>
              </w:rPr>
              <w:t xml:space="preserve">, iar </w:t>
            </w:r>
            <w:proofErr w:type="spellStart"/>
            <w:r w:rsidR="005F3187" w:rsidRPr="00924984">
              <w:rPr>
                <w:rFonts w:ascii="Times New Roman" w:eastAsia="Times New Roman" w:hAnsi="Times New Roman" w:cs="Times New Roman"/>
                <w:sz w:val="24"/>
                <w:szCs w:val="24"/>
                <w:lang w:eastAsia="ro-MD"/>
              </w:rPr>
              <w:t>cîte</w:t>
            </w:r>
            <w:proofErr w:type="spellEnd"/>
            <w:r w:rsidR="005F3187" w:rsidRPr="00924984">
              <w:rPr>
                <w:rFonts w:ascii="Times New Roman" w:eastAsia="Times New Roman" w:hAnsi="Times New Roman" w:cs="Times New Roman"/>
                <w:sz w:val="24"/>
                <w:szCs w:val="24"/>
                <w:lang w:eastAsia="ro-MD"/>
              </w:rPr>
              <w:t xml:space="preserve"> </w:t>
            </w:r>
            <w:r w:rsidR="00921064">
              <w:rPr>
                <w:rFonts w:ascii="Times New Roman" w:eastAsia="Times New Roman" w:hAnsi="Times New Roman" w:cs="Times New Roman"/>
                <w:sz w:val="24"/>
                <w:szCs w:val="24"/>
                <w:lang w:eastAsia="ro-MD"/>
              </w:rPr>
              <w:t>6</w:t>
            </w:r>
            <w:r w:rsidR="005F3187" w:rsidRPr="00924984">
              <w:rPr>
                <w:rFonts w:ascii="Times New Roman" w:eastAsia="Times New Roman" w:hAnsi="Times New Roman" w:cs="Times New Roman"/>
                <w:sz w:val="24"/>
                <w:szCs w:val="24"/>
                <w:lang w:eastAsia="ro-MD"/>
              </w:rPr>
              <w:t xml:space="preserve"> unități </w:t>
            </w:r>
            <w:r w:rsidR="001F5D72" w:rsidRPr="00924984">
              <w:rPr>
                <w:rFonts w:ascii="Times New Roman" w:eastAsia="Times New Roman" w:hAnsi="Times New Roman" w:cs="Times New Roman"/>
                <w:sz w:val="24"/>
                <w:szCs w:val="24"/>
                <w:lang w:eastAsia="ro-MD"/>
              </w:rPr>
              <w:t>v</w:t>
            </w:r>
            <w:r w:rsidR="005F3187" w:rsidRPr="00924984">
              <w:rPr>
                <w:rFonts w:ascii="Times New Roman" w:eastAsia="Times New Roman" w:hAnsi="Times New Roman" w:cs="Times New Roman"/>
                <w:sz w:val="24"/>
                <w:szCs w:val="24"/>
                <w:lang w:eastAsia="ro-MD"/>
              </w:rPr>
              <w:t xml:space="preserve">or fi antrenate pentru </w:t>
            </w:r>
            <w:r w:rsidR="00911A00" w:rsidRPr="00924984">
              <w:rPr>
                <w:rFonts w:ascii="Times New Roman" w:eastAsia="Times New Roman" w:hAnsi="Times New Roman" w:cs="Times New Roman"/>
                <w:sz w:val="24"/>
                <w:szCs w:val="24"/>
                <w:lang w:eastAsia="ro-MD"/>
              </w:rPr>
              <w:t xml:space="preserve">reglementarea </w:t>
            </w:r>
            <w:r w:rsidR="005F3187" w:rsidRPr="00924984">
              <w:rPr>
                <w:rFonts w:ascii="Times New Roman" w:eastAsia="Times New Roman" w:hAnsi="Times New Roman" w:cs="Times New Roman"/>
                <w:sz w:val="24"/>
                <w:szCs w:val="24"/>
                <w:lang w:eastAsia="ro-MD"/>
              </w:rPr>
              <w:t>administr</w:t>
            </w:r>
            <w:r w:rsidR="00911A00" w:rsidRPr="00924984">
              <w:rPr>
                <w:rFonts w:ascii="Times New Roman" w:eastAsia="Times New Roman" w:hAnsi="Times New Roman" w:cs="Times New Roman"/>
                <w:sz w:val="24"/>
                <w:szCs w:val="24"/>
                <w:lang w:eastAsia="ro-MD"/>
              </w:rPr>
              <w:t>ării</w:t>
            </w:r>
            <w:r w:rsidR="005F3187" w:rsidRPr="00924984">
              <w:rPr>
                <w:rFonts w:ascii="Times New Roman" w:eastAsia="Times New Roman" w:hAnsi="Times New Roman" w:cs="Times New Roman"/>
                <w:sz w:val="24"/>
                <w:szCs w:val="24"/>
                <w:lang w:eastAsia="ro-MD"/>
              </w:rPr>
              <w:t xml:space="preserve"> fondului cinegetic la nivel teritorial</w:t>
            </w:r>
            <w:r w:rsidR="00B221BD" w:rsidRPr="00924984">
              <w:rPr>
                <w:rFonts w:ascii="Times New Roman" w:eastAsia="Times New Roman" w:hAnsi="Times New Roman" w:cs="Times New Roman"/>
                <w:sz w:val="24"/>
                <w:szCs w:val="24"/>
                <w:lang w:eastAsia="ro-MD"/>
              </w:rPr>
              <w:t>.</w:t>
            </w:r>
            <w:r w:rsidR="00B221BD" w:rsidRPr="00924984">
              <w:rPr>
                <w:rFonts w:ascii="Times New Roman" w:eastAsia="Times New Roman" w:hAnsi="Times New Roman" w:cs="Times New Roman"/>
                <w:sz w:val="24"/>
                <w:szCs w:val="24"/>
                <w:lang w:val="es-ES"/>
              </w:rPr>
              <w:t xml:space="preserve"> </w:t>
            </w:r>
          </w:p>
          <w:p w14:paraId="1B823020" w14:textId="3822A4E8" w:rsidR="00AB2CB6" w:rsidRPr="00924984" w:rsidRDefault="008D7D16" w:rsidP="00995157">
            <w:pPr>
              <w:pStyle w:val="Listparagraf"/>
              <w:numPr>
                <w:ilvl w:val="0"/>
                <w:numId w:val="16"/>
              </w:numPr>
              <w:jc w:val="both"/>
              <w:rPr>
                <w:rFonts w:ascii="Times New Roman" w:eastAsia="Times New Roman" w:hAnsi="Times New Roman" w:cs="Times New Roman"/>
                <w:sz w:val="24"/>
                <w:szCs w:val="24"/>
                <w:lang w:val="es-ES"/>
              </w:rPr>
            </w:pPr>
            <w:r w:rsidRPr="00924984">
              <w:rPr>
                <w:rFonts w:ascii="Times New Roman" w:eastAsia="Times New Roman" w:hAnsi="Times New Roman" w:cs="Times New Roman"/>
                <w:sz w:val="24"/>
                <w:szCs w:val="24"/>
                <w:lang w:val="es-ES"/>
              </w:rPr>
              <w:t xml:space="preserve">un alt aspect important constă în transmiterea </w:t>
            </w:r>
            <w:r w:rsidR="00D5076B" w:rsidRPr="00924984">
              <w:rPr>
                <w:rFonts w:ascii="Times New Roman" w:eastAsia="Times New Roman" w:hAnsi="Times New Roman" w:cs="Times New Roman"/>
                <w:sz w:val="24"/>
                <w:szCs w:val="24"/>
                <w:lang w:val="es-ES"/>
              </w:rPr>
              <w:t xml:space="preserve">de la Agenția de Mediu </w:t>
            </w:r>
            <w:r w:rsidRPr="00924984">
              <w:rPr>
                <w:rFonts w:ascii="Times New Roman" w:eastAsia="Times New Roman" w:hAnsi="Times New Roman" w:cs="Times New Roman"/>
                <w:sz w:val="24"/>
                <w:szCs w:val="24"/>
                <w:lang w:val="es-ES"/>
              </w:rPr>
              <w:t xml:space="preserve">către structura care va fi nou creată – </w:t>
            </w:r>
            <w:r w:rsidR="00911A00" w:rsidRPr="00924984">
              <w:rPr>
                <w:rFonts w:ascii="Times New Roman" w:eastAsia="Times New Roman" w:hAnsi="Times New Roman" w:cs="Times New Roman"/>
                <w:sz w:val="24"/>
                <w:szCs w:val="24"/>
                <w:shd w:val="clear" w:color="auto" w:fill="FFFFFF"/>
                <w:lang w:eastAsia="ro-MD"/>
              </w:rPr>
              <w:t>Autoritatea de Meteorologie și Monitoring de Mediu</w:t>
            </w:r>
            <w:r w:rsidR="00911A00" w:rsidRPr="00924984">
              <w:rPr>
                <w:rStyle w:val="Referincomentariu"/>
                <w:rFonts w:ascii="Times New Roman" w:hAnsi="Times New Roman" w:cs="Times New Roman"/>
                <w:sz w:val="24"/>
                <w:szCs w:val="24"/>
              </w:rPr>
              <w:t>,</w:t>
            </w:r>
            <w:r w:rsidRPr="00924984">
              <w:rPr>
                <w:rFonts w:ascii="Times New Roman" w:eastAsia="Times New Roman" w:hAnsi="Times New Roman" w:cs="Times New Roman"/>
                <w:sz w:val="24"/>
                <w:szCs w:val="24"/>
                <w:lang w:val="es-ES"/>
              </w:rPr>
              <w:t xml:space="preserve"> a funcțiilor de monitoring al calității mediului </w:t>
            </w:r>
            <w:r w:rsidR="00D5076B" w:rsidRPr="00924984">
              <w:rPr>
                <w:rFonts w:ascii="Times New Roman" w:eastAsia="Times New Roman" w:hAnsi="Times New Roman" w:cs="Times New Roman"/>
                <w:sz w:val="24"/>
                <w:szCs w:val="24"/>
                <w:lang w:val="es-ES"/>
              </w:rPr>
              <w:t xml:space="preserve">și a unităților de personal corespunzătoare </w:t>
            </w:r>
            <w:r w:rsidRPr="00924984">
              <w:rPr>
                <w:rFonts w:ascii="Times New Roman" w:eastAsia="Times New Roman" w:hAnsi="Times New Roman" w:cs="Times New Roman"/>
                <w:sz w:val="24"/>
                <w:szCs w:val="24"/>
                <w:lang w:val="es-ES"/>
              </w:rPr>
              <w:t xml:space="preserve">(Laboratorul de referință de mediu (48 de unități) și laboratorul calitatea aerului Bălți (4 unități), urmare a </w:t>
            </w:r>
            <w:r w:rsidR="00D5076B" w:rsidRPr="00924984">
              <w:rPr>
                <w:rFonts w:ascii="Times New Roman" w:eastAsia="Times New Roman" w:hAnsi="Times New Roman" w:cs="Times New Roman"/>
                <w:sz w:val="24"/>
                <w:szCs w:val="24"/>
                <w:lang w:val="es-ES"/>
              </w:rPr>
              <w:t>necesității de delimitare a funcțiilor de autorizare de funcțiile de monitoring a calității mediului.</w:t>
            </w:r>
            <w:r w:rsidR="00D810B5" w:rsidRPr="00924984">
              <w:rPr>
                <w:rFonts w:ascii="Times New Roman" w:eastAsia="Times New Roman" w:hAnsi="Times New Roman" w:cs="Times New Roman"/>
                <w:sz w:val="24"/>
                <w:szCs w:val="24"/>
                <w:lang w:val="es-ES"/>
              </w:rPr>
              <w:t xml:space="preserve"> Ca rezultat al transmiterii, efectivul limită al Agenției va </w:t>
            </w:r>
            <w:r w:rsidR="00911A00" w:rsidRPr="00924984">
              <w:rPr>
                <w:rFonts w:ascii="Times New Roman" w:eastAsia="Times New Roman" w:hAnsi="Times New Roman" w:cs="Times New Roman"/>
                <w:sz w:val="24"/>
                <w:szCs w:val="24"/>
                <w:lang w:val="es-ES"/>
              </w:rPr>
              <w:t>reprezenta</w:t>
            </w:r>
            <w:r w:rsidR="00337F2A" w:rsidRPr="00924984">
              <w:rPr>
                <w:rFonts w:ascii="Times New Roman" w:eastAsia="Times New Roman" w:hAnsi="Times New Roman" w:cs="Times New Roman"/>
                <w:sz w:val="24"/>
                <w:szCs w:val="24"/>
                <w:lang w:val="es-ES"/>
              </w:rPr>
              <w:t xml:space="preserve"> </w:t>
            </w:r>
            <w:r w:rsidR="00D810B5" w:rsidRPr="00924984">
              <w:rPr>
                <w:rFonts w:ascii="Times New Roman" w:eastAsia="Times New Roman" w:hAnsi="Times New Roman" w:cs="Times New Roman"/>
                <w:sz w:val="24"/>
                <w:szCs w:val="24"/>
                <w:lang w:val="es-ES"/>
              </w:rPr>
              <w:t>72 unități.</w:t>
            </w:r>
            <w:r w:rsidR="00D5076B" w:rsidRPr="00924984">
              <w:rPr>
                <w:rFonts w:ascii="Times New Roman" w:eastAsia="Times New Roman" w:hAnsi="Times New Roman" w:cs="Times New Roman"/>
                <w:sz w:val="24"/>
                <w:szCs w:val="24"/>
                <w:lang w:val="es-ES"/>
              </w:rPr>
              <w:t xml:space="preserve"> </w:t>
            </w:r>
            <w:r w:rsidRPr="00924984">
              <w:rPr>
                <w:rFonts w:ascii="Times New Roman" w:eastAsia="Times New Roman" w:hAnsi="Times New Roman" w:cs="Times New Roman"/>
                <w:sz w:val="24"/>
                <w:szCs w:val="24"/>
                <w:lang w:val="es-ES"/>
              </w:rPr>
              <w:t xml:space="preserve">  </w:t>
            </w:r>
          </w:p>
          <w:p w14:paraId="44D7FD86" w14:textId="5491BFBB" w:rsidR="00583E45" w:rsidRPr="00924984" w:rsidRDefault="00453AAD" w:rsidP="00590C1F">
            <w:pPr>
              <w:pStyle w:val="NormalWeb"/>
              <w:numPr>
                <w:ilvl w:val="0"/>
                <w:numId w:val="16"/>
              </w:numPr>
              <w:shd w:val="clear" w:color="auto" w:fill="FFFFFF"/>
              <w:spacing w:before="0" w:beforeAutospacing="0" w:after="0" w:afterAutospacing="0"/>
              <w:jc w:val="both"/>
              <w:rPr>
                <w:shd w:val="clear" w:color="auto" w:fill="FFFFFF"/>
                <w:lang w:val="ro-MD"/>
              </w:rPr>
            </w:pPr>
            <w:r w:rsidRPr="00924984">
              <w:rPr>
                <w:shd w:val="clear" w:color="auto" w:fill="FFFFFF"/>
                <w:lang w:val="es-ES"/>
              </w:rPr>
              <w:t>p</w:t>
            </w:r>
            <w:proofErr w:type="spellStart"/>
            <w:r w:rsidR="00DB1AA6" w:rsidRPr="00924984">
              <w:rPr>
                <w:shd w:val="clear" w:color="auto" w:fill="FFFFFF"/>
                <w:lang w:val="ro-MD"/>
              </w:rPr>
              <w:t>roiectul</w:t>
            </w:r>
            <w:proofErr w:type="spellEnd"/>
            <w:r w:rsidR="00DB1AA6" w:rsidRPr="00924984">
              <w:rPr>
                <w:shd w:val="clear" w:color="auto" w:fill="FFFFFF"/>
                <w:lang w:val="ro-MD"/>
              </w:rPr>
              <w:t xml:space="preserve"> </w:t>
            </w:r>
            <w:r w:rsidRPr="00924984">
              <w:rPr>
                <w:shd w:val="clear" w:color="auto" w:fill="FFFFFF"/>
                <w:lang w:val="ro-MD"/>
              </w:rPr>
              <w:t xml:space="preserve">mai </w:t>
            </w:r>
            <w:r w:rsidR="00DB1AA6" w:rsidRPr="00924984">
              <w:rPr>
                <w:shd w:val="clear" w:color="auto" w:fill="FFFFFF"/>
                <w:lang w:val="ro-MD"/>
              </w:rPr>
              <w:t>prevede și crearea î</w:t>
            </w:r>
            <w:r w:rsidRPr="00924984">
              <w:rPr>
                <w:shd w:val="clear" w:color="auto" w:fill="FFFFFF"/>
                <w:lang w:val="ro-MD"/>
              </w:rPr>
              <w:t>n cadrul Agenției de Mediu a un</w:t>
            </w:r>
            <w:r w:rsidR="00DB1AA6" w:rsidRPr="00924984">
              <w:rPr>
                <w:shd w:val="clear" w:color="auto" w:fill="FFFFFF"/>
                <w:lang w:val="ro-MD"/>
              </w:rPr>
              <w:t xml:space="preserve">ui </w:t>
            </w:r>
            <w:r w:rsidR="00583E45" w:rsidRPr="00924984">
              <w:rPr>
                <w:shd w:val="clear" w:color="auto" w:fill="FFFFFF"/>
                <w:lang w:val="ro-MD"/>
              </w:rPr>
              <w:t>Centru de instruire</w:t>
            </w:r>
            <w:r w:rsidR="00DB1AA6" w:rsidRPr="00924984">
              <w:rPr>
                <w:shd w:val="clear" w:color="auto" w:fill="FFFFFF"/>
                <w:lang w:val="ro-MD"/>
              </w:rPr>
              <w:t xml:space="preserve"> pentru mediu</w:t>
            </w:r>
            <w:r w:rsidR="00767514" w:rsidRPr="00924984">
              <w:rPr>
                <w:shd w:val="clear" w:color="auto" w:fill="FFFFFF"/>
                <w:lang w:val="ro-MD"/>
              </w:rPr>
              <w:t xml:space="preserve">, din 5 unități, </w:t>
            </w:r>
            <w:r w:rsidR="00DB1AA6" w:rsidRPr="00924984">
              <w:rPr>
                <w:shd w:val="clear" w:color="auto" w:fill="FFFFFF"/>
                <w:lang w:val="ro-MD"/>
              </w:rPr>
              <w:t xml:space="preserve">care are drept scop </w:t>
            </w:r>
            <w:r w:rsidR="00711819" w:rsidRPr="00924984">
              <w:rPr>
                <w:shd w:val="clear" w:color="auto" w:fill="FFFFFF"/>
                <w:lang w:val="ro-MD"/>
              </w:rPr>
              <w:t>să asigure instruirile necesare p</w:t>
            </w:r>
            <w:r w:rsidRPr="00924984">
              <w:rPr>
                <w:shd w:val="clear" w:color="auto" w:fill="FFFFFF"/>
                <w:lang w:val="ro-MD"/>
              </w:rPr>
              <w:t>entru funcționarii Agenției de M</w:t>
            </w:r>
            <w:r w:rsidR="00711819" w:rsidRPr="00924984">
              <w:rPr>
                <w:shd w:val="clear" w:color="auto" w:fill="FFFFFF"/>
                <w:lang w:val="ro-MD"/>
              </w:rPr>
              <w:t xml:space="preserve">ediu și a structurilor teritoriale, a altor autorități publice interesate și a mediului de afaceri privind implementarea legislației de mediu, </w:t>
            </w:r>
            <w:r w:rsidRPr="00924984">
              <w:rPr>
                <w:shd w:val="clear" w:color="auto" w:fill="FFFFFF"/>
                <w:lang w:val="ro-MD"/>
              </w:rPr>
              <w:t xml:space="preserve">privind modalitățile în care </w:t>
            </w:r>
            <w:r w:rsidR="00711819" w:rsidRPr="00924984">
              <w:rPr>
                <w:shd w:val="clear" w:color="auto" w:fill="FFFFFF"/>
                <w:lang w:val="ro-MD"/>
              </w:rPr>
              <w:t>cerințele și obligațiunile părților implicate în implementarea legislației de mediu</w:t>
            </w:r>
            <w:r w:rsidRPr="00924984">
              <w:rPr>
                <w:shd w:val="clear" w:color="auto" w:fill="FFFFFF"/>
                <w:lang w:val="ro-MD"/>
              </w:rPr>
              <w:t xml:space="preserve"> trebuie să fie respectate</w:t>
            </w:r>
            <w:r w:rsidR="00711819" w:rsidRPr="00924984">
              <w:rPr>
                <w:shd w:val="clear" w:color="auto" w:fill="FFFFFF"/>
                <w:lang w:val="ro-MD"/>
              </w:rPr>
              <w:t>. Centru</w:t>
            </w:r>
            <w:r w:rsidRPr="00924984">
              <w:rPr>
                <w:shd w:val="clear" w:color="auto" w:fill="FFFFFF"/>
                <w:lang w:val="ro-MD"/>
              </w:rPr>
              <w:t>l</w:t>
            </w:r>
            <w:r w:rsidR="00711819" w:rsidRPr="00924984">
              <w:rPr>
                <w:shd w:val="clear" w:color="auto" w:fill="FFFFFF"/>
                <w:lang w:val="ro-MD"/>
              </w:rPr>
              <w:t xml:space="preserve"> va avea și sarcina de a atesta</w:t>
            </w:r>
            <w:r w:rsidR="005F48B0" w:rsidRPr="00924984">
              <w:rPr>
                <w:shd w:val="clear" w:color="auto" w:fill="FFFFFF"/>
                <w:lang w:val="ro-MD"/>
              </w:rPr>
              <w:t xml:space="preserve">/evalua </w:t>
            </w:r>
            <w:r w:rsidR="00711819" w:rsidRPr="00924984">
              <w:rPr>
                <w:shd w:val="clear" w:color="auto" w:fill="FFFFFF"/>
                <w:lang w:val="ro-MD"/>
              </w:rPr>
              <w:t xml:space="preserve"> cunoștințele în mate</w:t>
            </w:r>
            <w:r w:rsidRPr="00924984">
              <w:rPr>
                <w:shd w:val="clear" w:color="auto" w:fill="FFFFFF"/>
                <w:lang w:val="ro-MD"/>
              </w:rPr>
              <w:t>r</w:t>
            </w:r>
            <w:r w:rsidR="00711819" w:rsidRPr="00924984">
              <w:rPr>
                <w:shd w:val="clear" w:color="auto" w:fill="FFFFFF"/>
                <w:lang w:val="ro-MD"/>
              </w:rPr>
              <w:t>ie de mediu a experților</w:t>
            </w:r>
            <w:r w:rsidR="005F48B0" w:rsidRPr="00924984">
              <w:rPr>
                <w:shd w:val="clear" w:color="auto" w:fill="FFFFFF"/>
                <w:lang w:val="ro-MD"/>
              </w:rPr>
              <w:t xml:space="preserve"> naționali</w:t>
            </w:r>
            <w:r w:rsidR="00711819" w:rsidRPr="00924984">
              <w:rPr>
                <w:shd w:val="clear" w:color="auto" w:fill="FFFFFF"/>
                <w:lang w:val="ro-MD"/>
              </w:rPr>
              <w:t xml:space="preserve"> care elaborează diferite rapoarte de me</w:t>
            </w:r>
            <w:r w:rsidRPr="00924984">
              <w:rPr>
                <w:shd w:val="clear" w:color="auto" w:fill="FFFFFF"/>
                <w:lang w:val="ro-MD"/>
              </w:rPr>
              <w:t>diu (rapoarte de evaluare a impa</w:t>
            </w:r>
            <w:r w:rsidR="00711819" w:rsidRPr="00924984">
              <w:rPr>
                <w:shd w:val="clear" w:color="auto" w:fill="FFFFFF"/>
                <w:lang w:val="ro-MD"/>
              </w:rPr>
              <w:t>ctulu</w:t>
            </w:r>
            <w:r w:rsidRPr="00924984">
              <w:rPr>
                <w:shd w:val="clear" w:color="auto" w:fill="FFFFFF"/>
                <w:lang w:val="ro-MD"/>
              </w:rPr>
              <w:t>i de mediu, expertize, rapoarte a datelor de</w:t>
            </w:r>
            <w:r w:rsidR="00711819" w:rsidRPr="00924984">
              <w:rPr>
                <w:shd w:val="clear" w:color="auto" w:fill="FFFFFF"/>
                <w:lang w:val="ro-MD"/>
              </w:rPr>
              <w:t xml:space="preserve"> mediu etc.), de a atribui certificate </w:t>
            </w:r>
            <w:r w:rsidR="005F48B0" w:rsidRPr="00924984">
              <w:rPr>
                <w:shd w:val="clear" w:color="auto" w:fill="FFFFFF"/>
                <w:lang w:val="ro-MD"/>
              </w:rPr>
              <w:t xml:space="preserve">de competență pe anumite domenii și de a </w:t>
            </w:r>
            <w:r w:rsidRPr="00924984">
              <w:rPr>
                <w:shd w:val="clear" w:color="auto" w:fill="FFFFFF"/>
                <w:lang w:val="ro-MD"/>
              </w:rPr>
              <w:t>crea și menține</w:t>
            </w:r>
            <w:r w:rsidR="005F48B0" w:rsidRPr="00924984">
              <w:rPr>
                <w:shd w:val="clear" w:color="auto" w:fill="FFFFFF"/>
                <w:lang w:val="ro-MD"/>
              </w:rPr>
              <w:t xml:space="preserve"> lista experților atestați</w:t>
            </w:r>
            <w:r w:rsidRPr="00924984">
              <w:rPr>
                <w:shd w:val="clear" w:color="auto" w:fill="FFFFFF"/>
                <w:lang w:val="ro-MD"/>
              </w:rPr>
              <w:t xml:space="preserve"> pentru informarea publicului interesat</w:t>
            </w:r>
            <w:r w:rsidR="005F48B0" w:rsidRPr="00924984">
              <w:rPr>
                <w:shd w:val="clear" w:color="auto" w:fill="FFFFFF"/>
                <w:lang w:val="ro-MD"/>
              </w:rPr>
              <w:t>.</w:t>
            </w:r>
          </w:p>
          <w:p w14:paraId="6E0EE84D" w14:textId="3B39DA73" w:rsidR="00D1565D" w:rsidRPr="00924984" w:rsidRDefault="00D810B5" w:rsidP="00590C1F">
            <w:pPr>
              <w:pStyle w:val="NormalWeb"/>
              <w:numPr>
                <w:ilvl w:val="0"/>
                <w:numId w:val="16"/>
              </w:numPr>
              <w:shd w:val="clear" w:color="auto" w:fill="FFFFFF"/>
              <w:spacing w:before="0" w:beforeAutospacing="0" w:after="0" w:afterAutospacing="0"/>
              <w:jc w:val="both"/>
              <w:rPr>
                <w:shd w:val="clear" w:color="auto" w:fill="FFFFFF"/>
                <w:lang w:val="ro-MD"/>
              </w:rPr>
            </w:pPr>
            <w:r w:rsidRPr="00924984">
              <w:rPr>
                <w:shd w:val="clear" w:color="auto" w:fill="FFFFFF"/>
                <w:lang w:val="ro-MD"/>
              </w:rPr>
              <w:t xml:space="preserve">și </w:t>
            </w:r>
            <w:r w:rsidR="004518AB" w:rsidRPr="00924984">
              <w:rPr>
                <w:shd w:val="clear" w:color="auto" w:fill="FFFFFF"/>
                <w:lang w:val="ro-MD"/>
              </w:rPr>
              <w:t>cel mai important aspect</w:t>
            </w:r>
            <w:r w:rsidRPr="00924984">
              <w:rPr>
                <w:shd w:val="clear" w:color="auto" w:fill="FFFFFF"/>
                <w:lang w:val="ro-MD"/>
              </w:rPr>
              <w:t xml:space="preserve"> expus în proiect </w:t>
            </w:r>
            <w:r w:rsidR="006B764A" w:rsidRPr="00924984">
              <w:rPr>
                <w:shd w:val="clear" w:color="auto" w:fill="FFFFFF"/>
                <w:lang w:val="ro-MD"/>
              </w:rPr>
              <w:t>constă în c</w:t>
            </w:r>
            <w:r w:rsidR="00CF4604" w:rsidRPr="00924984">
              <w:rPr>
                <w:shd w:val="clear" w:color="auto" w:fill="FFFFFF"/>
                <w:lang w:val="ro-MD"/>
              </w:rPr>
              <w:t>onsolidarea numărului</w:t>
            </w:r>
            <w:r w:rsidR="006B764A" w:rsidRPr="00924984">
              <w:rPr>
                <w:shd w:val="clear" w:color="auto" w:fill="FFFFFF"/>
                <w:lang w:val="ro-MD"/>
              </w:rPr>
              <w:t xml:space="preserve"> de personal al Agenției de Mediu de la </w:t>
            </w:r>
            <w:r w:rsidRPr="00924984">
              <w:rPr>
                <w:shd w:val="clear" w:color="auto" w:fill="FFFFFF"/>
                <w:lang w:val="ro-MD"/>
              </w:rPr>
              <w:t>72</w:t>
            </w:r>
            <w:r w:rsidR="006B764A" w:rsidRPr="00924984">
              <w:rPr>
                <w:shd w:val="clear" w:color="auto" w:fill="FFFFFF"/>
                <w:lang w:val="ro-MD"/>
              </w:rPr>
              <w:t xml:space="preserve"> de unități </w:t>
            </w:r>
            <w:r w:rsidRPr="00924984">
              <w:rPr>
                <w:shd w:val="clear" w:color="auto" w:fill="FFFFFF"/>
                <w:lang w:val="ro-MD"/>
              </w:rPr>
              <w:t>care vor rămâne după transmiterea Laboratorului de referință de Mediu</w:t>
            </w:r>
            <w:r w:rsidR="004518AB" w:rsidRPr="00924984">
              <w:rPr>
                <w:shd w:val="clear" w:color="auto" w:fill="FFFFFF"/>
                <w:lang w:val="ro-MD"/>
              </w:rPr>
              <w:t xml:space="preserve">, </w:t>
            </w:r>
            <w:proofErr w:type="spellStart"/>
            <w:r w:rsidR="006B764A" w:rsidRPr="00924984">
              <w:rPr>
                <w:shd w:val="clear" w:color="auto" w:fill="FFFFFF"/>
                <w:lang w:val="ro-MD"/>
              </w:rPr>
              <w:t>pînă</w:t>
            </w:r>
            <w:proofErr w:type="spellEnd"/>
            <w:r w:rsidR="006B764A" w:rsidRPr="00924984">
              <w:rPr>
                <w:shd w:val="clear" w:color="auto" w:fill="FFFFFF"/>
                <w:lang w:val="ro-MD"/>
              </w:rPr>
              <w:t xml:space="preserve"> la </w:t>
            </w:r>
            <w:r w:rsidR="00AC338B" w:rsidRPr="00924984">
              <w:rPr>
                <w:shd w:val="clear" w:color="auto" w:fill="FFFFFF"/>
                <w:lang w:val="ro-MD"/>
              </w:rPr>
              <w:t>189</w:t>
            </w:r>
            <w:r w:rsidR="006B764A" w:rsidRPr="00924984">
              <w:rPr>
                <w:shd w:val="clear" w:color="auto" w:fill="FFFFFF"/>
                <w:lang w:val="ro-MD"/>
              </w:rPr>
              <w:t xml:space="preserve"> unități</w:t>
            </w:r>
            <w:r w:rsidRPr="00924984">
              <w:rPr>
                <w:shd w:val="clear" w:color="auto" w:fill="FFFFFF"/>
                <w:lang w:val="ro-MD"/>
              </w:rPr>
              <w:t xml:space="preserve"> necesare pentru ca Agenția </w:t>
            </w:r>
            <w:r w:rsidR="0053158C" w:rsidRPr="00924984">
              <w:rPr>
                <w:shd w:val="clear" w:color="auto" w:fill="FFFFFF"/>
                <w:lang w:val="ro-MD"/>
              </w:rPr>
              <w:t xml:space="preserve">să-și poată realiza funcțiile și sarcinile la un nivel minim, inclusiv cele care urmează să le preia de la </w:t>
            </w:r>
            <w:r w:rsidR="00453AAD" w:rsidRPr="00924984">
              <w:rPr>
                <w:shd w:val="clear" w:color="auto" w:fill="FFFFFF"/>
                <w:lang w:val="ro-MD"/>
              </w:rPr>
              <w:t>AGRM</w:t>
            </w:r>
            <w:r w:rsidR="00AC338B" w:rsidRPr="00924984">
              <w:rPr>
                <w:shd w:val="clear" w:color="auto" w:fill="FFFFFF"/>
                <w:lang w:val="ro-MD"/>
              </w:rPr>
              <w:t>, Agenția „Apele Moldovei”</w:t>
            </w:r>
            <w:r w:rsidR="00453AAD" w:rsidRPr="00924984">
              <w:rPr>
                <w:shd w:val="clear" w:color="auto" w:fill="FFFFFF"/>
                <w:lang w:val="ro-MD"/>
              </w:rPr>
              <w:t xml:space="preserve"> </w:t>
            </w:r>
            <w:r w:rsidR="0053158C" w:rsidRPr="00924984">
              <w:rPr>
                <w:shd w:val="clear" w:color="auto" w:fill="FFFFFF"/>
                <w:lang w:val="ro-MD"/>
              </w:rPr>
              <w:t>și Agenția „</w:t>
            </w:r>
            <w:proofErr w:type="spellStart"/>
            <w:r w:rsidR="0053158C" w:rsidRPr="00924984">
              <w:rPr>
                <w:shd w:val="clear" w:color="auto" w:fill="FFFFFF"/>
                <w:lang w:val="ro-MD"/>
              </w:rPr>
              <w:t>Moldsilva</w:t>
            </w:r>
            <w:proofErr w:type="spellEnd"/>
            <w:r w:rsidR="0053158C" w:rsidRPr="00924984">
              <w:rPr>
                <w:shd w:val="clear" w:color="auto" w:fill="FFFFFF"/>
                <w:lang w:val="ro-MD"/>
              </w:rPr>
              <w:t>”</w:t>
            </w:r>
            <w:r w:rsidR="004518AB" w:rsidRPr="00924984">
              <w:rPr>
                <w:shd w:val="clear" w:color="auto" w:fill="FFFFFF"/>
                <w:lang w:val="ro-MD"/>
              </w:rPr>
              <w:t>, dar și cele care sunt stabilite în cadrul normativ nou aprobat</w:t>
            </w:r>
            <w:r w:rsidR="00E167AD" w:rsidRPr="00924984">
              <w:rPr>
                <w:shd w:val="clear" w:color="auto" w:fill="FFFFFF"/>
                <w:lang w:val="ro-MD"/>
              </w:rPr>
              <w:t xml:space="preserve"> după crearea Agenției de Mediu în anul 2018 </w:t>
            </w:r>
            <w:r w:rsidR="004518AB" w:rsidRPr="00924984">
              <w:rPr>
                <w:shd w:val="clear" w:color="auto" w:fill="FFFFFF"/>
                <w:lang w:val="ro-MD"/>
              </w:rPr>
              <w:t>(</w:t>
            </w:r>
            <w:r w:rsidR="004518AB" w:rsidRPr="00924984">
              <w:rPr>
                <w:i/>
                <w:iCs/>
                <w:lang w:val="es-ES"/>
              </w:rPr>
              <w:t xml:space="preserve">Legea nr. 108/2020 privind controlul riscurilor </w:t>
            </w:r>
            <w:r w:rsidR="004518AB" w:rsidRPr="00924984">
              <w:rPr>
                <w:i/>
                <w:iCs/>
                <w:lang w:val="es-ES"/>
              </w:rPr>
              <w:lastRenderedPageBreak/>
              <w:t>de accidente majore ce implică substanțe periculoase, Legea nr. 98/2022 privind calitatea aerului atmosferic, Legea privind emisiile industriale, Legea nr. 152/2022 privind reglementarea și controlul organismelor modificate genetic</w:t>
            </w:r>
            <w:r w:rsidR="00E167AD" w:rsidRPr="00924984">
              <w:rPr>
                <w:i/>
                <w:iCs/>
                <w:lang w:val="es-ES"/>
              </w:rPr>
              <w:t>, Leg</w:t>
            </w:r>
            <w:r w:rsidRPr="00924984">
              <w:rPr>
                <w:i/>
                <w:iCs/>
                <w:lang w:val="es-ES"/>
              </w:rPr>
              <w:t>ea nr. 43/2023</w:t>
            </w:r>
            <w:r w:rsidR="00E167AD" w:rsidRPr="00924984">
              <w:rPr>
                <w:i/>
                <w:iCs/>
                <w:lang w:val="es-ES"/>
              </w:rPr>
              <w:t xml:space="preserve"> privind gazele fluorurate cu efect de seră</w:t>
            </w:r>
            <w:r w:rsidR="00377023" w:rsidRPr="00924984">
              <w:rPr>
                <w:i/>
                <w:iCs/>
                <w:lang w:val="es-ES"/>
              </w:rPr>
              <w:t xml:space="preserve"> (gaze F)</w:t>
            </w:r>
            <w:r w:rsidR="00E167AD" w:rsidRPr="00924984">
              <w:rPr>
                <w:i/>
                <w:iCs/>
                <w:lang w:val="es-ES"/>
              </w:rPr>
              <w:t xml:space="preserve">, </w:t>
            </w:r>
            <w:r w:rsidR="00D1565D" w:rsidRPr="00924984">
              <w:rPr>
                <w:i/>
                <w:iCs/>
                <w:lang w:val="es-ES"/>
              </w:rPr>
              <w:t xml:space="preserve">Legea nr. 277/2018 privind substanțele chimice, </w:t>
            </w:r>
            <w:r w:rsidR="00E167AD" w:rsidRPr="00924984">
              <w:rPr>
                <w:i/>
                <w:iCs/>
                <w:lang w:val="es-ES"/>
              </w:rPr>
              <w:t>actele normative noi cu privire la implementarea mecanismului de responsabilitate extinsă a producătorului pentru diferite fluxuri de deșeuri etc</w:t>
            </w:r>
            <w:r w:rsidR="00E167AD" w:rsidRPr="00924984">
              <w:rPr>
                <w:lang w:val="es-ES"/>
              </w:rPr>
              <w:t>.</w:t>
            </w:r>
            <w:r w:rsidR="004518AB" w:rsidRPr="00924984">
              <w:rPr>
                <w:shd w:val="clear" w:color="auto" w:fill="FFFFFF"/>
                <w:lang w:val="ro-MD"/>
              </w:rPr>
              <w:t>)</w:t>
            </w:r>
            <w:r w:rsidR="00E167AD" w:rsidRPr="00924984">
              <w:rPr>
                <w:shd w:val="clear" w:color="auto" w:fill="FFFFFF"/>
                <w:lang w:val="ro-MD"/>
              </w:rPr>
              <w:t xml:space="preserve"> prin care Agenția este investită cu o mulțime de funcții noi </w:t>
            </w:r>
            <w:r w:rsidR="00377023" w:rsidRPr="00924984">
              <w:rPr>
                <w:shd w:val="clear" w:color="auto" w:fill="FFFFFF"/>
                <w:lang w:val="ro-MD"/>
              </w:rPr>
              <w:t xml:space="preserve">de autorizare, de inventariere, de evidență, de raportare în domeniul emisiilor industriale, inclusiv a emisiilor de gaze </w:t>
            </w:r>
            <w:r w:rsidR="00AC338B" w:rsidRPr="00924984">
              <w:rPr>
                <w:shd w:val="clear" w:color="auto" w:fill="FFFFFF"/>
                <w:lang w:val="ro-MD"/>
              </w:rPr>
              <w:t>fluorurate cu efect de seră</w:t>
            </w:r>
            <w:r w:rsidR="00377023" w:rsidRPr="00924984">
              <w:rPr>
                <w:shd w:val="clear" w:color="auto" w:fill="FFFFFF"/>
                <w:lang w:val="ro-MD"/>
              </w:rPr>
              <w:t>, în domeniul organismelor modificate genetic, în domeniul deșeurilor de ambalaje, baterii și acumulatori,  anvelope și mașini uzate, uleiuri uzate etc</w:t>
            </w:r>
            <w:r w:rsidR="002D012E" w:rsidRPr="00924984">
              <w:rPr>
                <w:shd w:val="clear" w:color="auto" w:fill="FFFFFF"/>
                <w:lang w:val="ro-MD"/>
              </w:rPr>
              <w:t>, dar care nici unul din aceste acte nu a prevăzut alocare de unități suplimentare Agenției de Mediu pentru a asigura punerea în aplicare</w:t>
            </w:r>
            <w:r w:rsidR="00377023" w:rsidRPr="00924984">
              <w:rPr>
                <w:shd w:val="clear" w:color="auto" w:fill="FFFFFF"/>
                <w:lang w:val="ro-MD"/>
              </w:rPr>
              <w:t xml:space="preserve">. </w:t>
            </w:r>
            <w:r w:rsidR="007509BC" w:rsidRPr="00924984">
              <w:rPr>
                <w:shd w:val="clear" w:color="auto" w:fill="FFFFFF"/>
                <w:lang w:val="ro-MD"/>
              </w:rPr>
              <w:t>Mai mult,</w:t>
            </w:r>
            <w:r w:rsidR="006A24AB" w:rsidRPr="00924984">
              <w:rPr>
                <w:lang w:val="ro-MD"/>
              </w:rPr>
              <w:t xml:space="preserve"> în rezultatul activității pe parcursul 4 ani s-a resimțit lipsa unor direcții în cadrul Agenției de Mediu specializate exclusiv pe implementarea politicilor în domeniul deșeurilor și în domeniul protecției aerului și schimbărilor climatice, în pofida faptului că Agenția are o mulțime de funcții și responsabilități în aceste domenii.</w:t>
            </w:r>
            <w:r w:rsidR="007509BC" w:rsidRPr="00924984">
              <w:rPr>
                <w:shd w:val="clear" w:color="auto" w:fill="FFFFFF"/>
                <w:lang w:val="ro-MD"/>
              </w:rPr>
              <w:t xml:space="preserve"> </w:t>
            </w:r>
            <w:r w:rsidR="002D012E" w:rsidRPr="00924984">
              <w:rPr>
                <w:shd w:val="clear" w:color="auto" w:fill="FFFFFF"/>
                <w:lang w:val="ro-MD"/>
              </w:rPr>
              <w:t>Prin urmare, p</w:t>
            </w:r>
            <w:r w:rsidR="00377023" w:rsidRPr="00924984">
              <w:rPr>
                <w:shd w:val="clear" w:color="auto" w:fill="FFFFFF"/>
                <w:lang w:val="ro-MD"/>
              </w:rPr>
              <w:t>entru fiecare din aspectele reglementat</w:t>
            </w:r>
            <w:r w:rsidR="00476452" w:rsidRPr="00924984">
              <w:rPr>
                <w:shd w:val="clear" w:color="auto" w:fill="FFFFFF"/>
                <w:lang w:val="ro-MD"/>
              </w:rPr>
              <w:t>e</w:t>
            </w:r>
            <w:r w:rsidR="00377023" w:rsidRPr="00924984">
              <w:rPr>
                <w:shd w:val="clear" w:color="auto" w:fill="FFFFFF"/>
                <w:lang w:val="ro-MD"/>
              </w:rPr>
              <w:t xml:space="preserve"> de cadrul normativ </w:t>
            </w:r>
            <w:r w:rsidR="006A24AB" w:rsidRPr="00924984">
              <w:rPr>
                <w:shd w:val="clear" w:color="auto" w:fill="FFFFFF"/>
                <w:lang w:val="ro-MD"/>
              </w:rPr>
              <w:t xml:space="preserve">existent și </w:t>
            </w:r>
            <w:r w:rsidR="00377023" w:rsidRPr="00924984">
              <w:rPr>
                <w:shd w:val="clear" w:color="auto" w:fill="FFFFFF"/>
                <w:lang w:val="ro-MD"/>
              </w:rPr>
              <w:t>nou aprobat î</w:t>
            </w:r>
            <w:r w:rsidR="00476452" w:rsidRPr="00924984">
              <w:rPr>
                <w:shd w:val="clear" w:color="auto" w:fill="FFFFFF"/>
                <w:lang w:val="ro-MD"/>
              </w:rPr>
              <w:t>n domeniul mediului se propun</w:t>
            </w:r>
            <w:r w:rsidR="002D012E" w:rsidRPr="00924984">
              <w:rPr>
                <w:shd w:val="clear" w:color="auto" w:fill="FFFFFF"/>
                <w:lang w:val="ro-MD"/>
              </w:rPr>
              <w:t>e</w:t>
            </w:r>
            <w:r w:rsidR="00476452" w:rsidRPr="00924984">
              <w:rPr>
                <w:shd w:val="clear" w:color="auto" w:fill="FFFFFF"/>
                <w:lang w:val="ro-MD"/>
              </w:rPr>
              <w:t xml:space="preserve"> crearea de subdiviziuni structurale specifice în cadrul Agenției de Mediu</w:t>
            </w:r>
            <w:r w:rsidR="002D012E" w:rsidRPr="00924984">
              <w:rPr>
                <w:shd w:val="clear" w:color="auto" w:fill="FFFFFF"/>
                <w:lang w:val="ro-MD"/>
              </w:rPr>
              <w:t>,</w:t>
            </w:r>
            <w:r w:rsidR="00476452" w:rsidRPr="00924984">
              <w:rPr>
                <w:shd w:val="clear" w:color="auto" w:fill="FFFFFF"/>
                <w:lang w:val="ro-MD"/>
              </w:rPr>
              <w:t xml:space="preserve"> care să asigure aplicarea</w:t>
            </w:r>
            <w:r w:rsidR="002D012E" w:rsidRPr="00924984">
              <w:rPr>
                <w:shd w:val="clear" w:color="auto" w:fill="FFFFFF"/>
                <w:lang w:val="ro-MD"/>
              </w:rPr>
              <w:t xml:space="preserve"> funcțiilor și atribuțiilor stabilite</w:t>
            </w:r>
            <w:r w:rsidR="006A24AB" w:rsidRPr="00924984">
              <w:rPr>
                <w:shd w:val="clear" w:color="auto" w:fill="FFFFFF"/>
                <w:lang w:val="ro-MD"/>
              </w:rPr>
              <w:t xml:space="preserve"> în responsabilitatea acesteia</w:t>
            </w:r>
            <w:r w:rsidR="00476452" w:rsidRPr="00924984">
              <w:rPr>
                <w:shd w:val="clear" w:color="auto" w:fill="FFFFFF"/>
                <w:lang w:val="ro-MD"/>
              </w:rPr>
              <w:t>.</w:t>
            </w:r>
            <w:r w:rsidR="002D012E" w:rsidRPr="00924984">
              <w:rPr>
                <w:shd w:val="clear" w:color="auto" w:fill="FFFFFF"/>
                <w:lang w:val="ro-MD"/>
              </w:rPr>
              <w:t xml:space="preserve"> </w:t>
            </w:r>
          </w:p>
          <w:p w14:paraId="54CBB0B7" w14:textId="253691E7" w:rsidR="00D1565D" w:rsidRPr="00924984" w:rsidRDefault="00D1565D" w:rsidP="00D1565D">
            <w:pPr>
              <w:pStyle w:val="NormalWeb"/>
              <w:shd w:val="clear" w:color="auto" w:fill="FFFFFF"/>
              <w:spacing w:before="0" w:beforeAutospacing="0" w:after="0" w:afterAutospacing="0"/>
              <w:jc w:val="both"/>
              <w:rPr>
                <w:shd w:val="clear" w:color="auto" w:fill="FFFFFF"/>
                <w:lang w:val="ro-MD"/>
              </w:rPr>
            </w:pPr>
            <w:r w:rsidRPr="00924984">
              <w:rPr>
                <w:shd w:val="clear" w:color="auto" w:fill="FFFFFF"/>
                <w:lang w:val="ro-MD"/>
              </w:rPr>
              <w:t>Prin urmare, d</w:t>
            </w:r>
            <w:r w:rsidR="002D012E" w:rsidRPr="00924984">
              <w:rPr>
                <w:shd w:val="clear" w:color="auto" w:fill="FFFFFF"/>
                <w:lang w:val="ro-MD"/>
              </w:rPr>
              <w:t>in cele 1</w:t>
            </w:r>
            <w:r w:rsidR="00F241DC" w:rsidRPr="00924984">
              <w:rPr>
                <w:shd w:val="clear" w:color="auto" w:fill="FFFFFF"/>
                <w:lang w:val="ro-MD"/>
              </w:rPr>
              <w:t>17</w:t>
            </w:r>
            <w:r w:rsidR="002D012E" w:rsidRPr="00924984">
              <w:rPr>
                <w:shd w:val="clear" w:color="auto" w:fill="FFFFFF"/>
                <w:lang w:val="ro-MD"/>
              </w:rPr>
              <w:t xml:space="preserve"> unități necesare suplimentar</w:t>
            </w:r>
            <w:r w:rsidR="00422B5C" w:rsidRPr="00924984">
              <w:rPr>
                <w:shd w:val="clear" w:color="auto" w:fill="FFFFFF"/>
                <w:lang w:val="ro-MD"/>
              </w:rPr>
              <w:t xml:space="preserve"> </w:t>
            </w:r>
            <w:r w:rsidRPr="00924984">
              <w:rPr>
                <w:shd w:val="clear" w:color="auto" w:fill="FFFFFF"/>
                <w:lang w:val="ro-MD"/>
              </w:rPr>
              <w:t xml:space="preserve">pentru activitatea </w:t>
            </w:r>
            <w:r w:rsidR="00F241DC" w:rsidRPr="00924984">
              <w:rPr>
                <w:shd w:val="clear" w:color="auto" w:fill="FFFFFF"/>
                <w:lang w:val="ro-MD"/>
              </w:rPr>
              <w:t xml:space="preserve">eficientă a </w:t>
            </w:r>
            <w:r w:rsidRPr="00924984">
              <w:rPr>
                <w:shd w:val="clear" w:color="auto" w:fill="FFFFFF"/>
                <w:lang w:val="ro-MD"/>
              </w:rPr>
              <w:t>Agenției de Mediu</w:t>
            </w:r>
            <w:r w:rsidR="002D012E" w:rsidRPr="00924984">
              <w:rPr>
                <w:shd w:val="clear" w:color="auto" w:fill="FFFFFF"/>
                <w:lang w:val="ro-MD"/>
              </w:rPr>
              <w:t>, 2</w:t>
            </w:r>
            <w:r w:rsidRPr="00924984">
              <w:rPr>
                <w:shd w:val="clear" w:color="auto" w:fill="FFFFFF"/>
                <w:lang w:val="ro-MD"/>
              </w:rPr>
              <w:t>0</w:t>
            </w:r>
            <w:r w:rsidR="002D012E" w:rsidRPr="00924984">
              <w:rPr>
                <w:shd w:val="clear" w:color="auto" w:fill="FFFFFF"/>
                <w:lang w:val="ro-MD"/>
              </w:rPr>
              <w:t xml:space="preserve"> vor fi </w:t>
            </w:r>
            <w:r w:rsidR="00C80BBC" w:rsidRPr="00924984">
              <w:rPr>
                <w:shd w:val="clear" w:color="auto" w:fill="FFFFFF"/>
                <w:lang w:val="ro-MD"/>
              </w:rPr>
              <w:t>absorbi</w:t>
            </w:r>
            <w:r w:rsidR="004A29A7" w:rsidRPr="00924984">
              <w:rPr>
                <w:shd w:val="clear" w:color="auto" w:fill="FFFFFF"/>
                <w:lang w:val="ro-MD"/>
              </w:rPr>
              <w:t xml:space="preserve">te </w:t>
            </w:r>
            <w:r w:rsidR="002D012E" w:rsidRPr="00924984">
              <w:rPr>
                <w:shd w:val="clear" w:color="auto" w:fill="FFFFFF"/>
                <w:lang w:val="ro-MD"/>
              </w:rPr>
              <w:t xml:space="preserve">de la AGRM, </w:t>
            </w:r>
            <w:r w:rsidR="00453AAD" w:rsidRPr="00924984">
              <w:rPr>
                <w:shd w:val="clear" w:color="auto" w:fill="FFFFFF"/>
                <w:lang w:val="ro-MD"/>
              </w:rPr>
              <w:t>2</w:t>
            </w:r>
            <w:r w:rsidR="00F241DC" w:rsidRPr="00924984">
              <w:rPr>
                <w:shd w:val="clear" w:color="auto" w:fill="FFFFFF"/>
                <w:lang w:val="ro-MD"/>
              </w:rPr>
              <w:t>7</w:t>
            </w:r>
            <w:r w:rsidR="00453AAD" w:rsidRPr="00924984">
              <w:rPr>
                <w:shd w:val="clear" w:color="auto" w:fill="FFFFFF"/>
                <w:lang w:val="ro-MD"/>
              </w:rPr>
              <w:t xml:space="preserve"> de</w:t>
            </w:r>
            <w:r w:rsidR="00337F2A" w:rsidRPr="00924984">
              <w:rPr>
                <w:shd w:val="clear" w:color="auto" w:fill="FFFFFF"/>
                <w:lang w:val="ro-MD"/>
              </w:rPr>
              <w:t xml:space="preserve"> </w:t>
            </w:r>
            <w:r w:rsidR="002D012E" w:rsidRPr="00924984">
              <w:rPr>
                <w:shd w:val="clear" w:color="auto" w:fill="FFFFFF"/>
                <w:lang w:val="ro-MD"/>
              </w:rPr>
              <w:t xml:space="preserve">unități </w:t>
            </w:r>
            <w:r w:rsidR="00F241DC" w:rsidRPr="00924984">
              <w:rPr>
                <w:shd w:val="clear" w:color="auto" w:fill="FFFFFF"/>
                <w:lang w:val="ro-MD"/>
              </w:rPr>
              <w:t xml:space="preserve">de funcții publice </w:t>
            </w:r>
            <w:r w:rsidR="00453AAD" w:rsidRPr="00924984">
              <w:rPr>
                <w:shd w:val="clear" w:color="auto" w:fill="FFFFFF"/>
                <w:lang w:val="ro-MD"/>
              </w:rPr>
              <w:t xml:space="preserve">vor fi transferate </w:t>
            </w:r>
            <w:r w:rsidR="002D012E" w:rsidRPr="00924984">
              <w:rPr>
                <w:shd w:val="clear" w:color="auto" w:fill="FFFFFF"/>
                <w:lang w:val="ro-MD"/>
              </w:rPr>
              <w:t>de la Agenția „</w:t>
            </w:r>
            <w:proofErr w:type="spellStart"/>
            <w:r w:rsidR="002D012E" w:rsidRPr="00924984">
              <w:rPr>
                <w:shd w:val="clear" w:color="auto" w:fill="FFFFFF"/>
                <w:lang w:val="ro-MD"/>
              </w:rPr>
              <w:t>Moldsilva</w:t>
            </w:r>
            <w:proofErr w:type="spellEnd"/>
            <w:r w:rsidR="002D012E" w:rsidRPr="00924984">
              <w:rPr>
                <w:shd w:val="clear" w:color="auto" w:fill="FFFFFF"/>
                <w:lang w:val="ro-MD"/>
              </w:rPr>
              <w:t>”</w:t>
            </w:r>
            <w:r w:rsidR="00F241DC" w:rsidRPr="00924984">
              <w:rPr>
                <w:shd w:val="clear" w:color="auto" w:fill="FFFFFF"/>
                <w:lang w:val="ro-MD"/>
              </w:rPr>
              <w:t xml:space="preserve"> în procesul de reorganizare a </w:t>
            </w:r>
            <w:proofErr w:type="spellStart"/>
            <w:r w:rsidR="00F241DC" w:rsidRPr="00924984">
              <w:rPr>
                <w:shd w:val="clear" w:color="auto" w:fill="FFFFFF"/>
                <w:lang w:val="ro-MD"/>
              </w:rPr>
              <w:t>aceteia</w:t>
            </w:r>
            <w:proofErr w:type="spellEnd"/>
            <w:r w:rsidR="00F241DC" w:rsidRPr="00924984">
              <w:rPr>
                <w:shd w:val="clear" w:color="auto" w:fill="FFFFFF"/>
                <w:lang w:val="ro-MD"/>
              </w:rPr>
              <w:t xml:space="preserve"> în Instituție Publică</w:t>
            </w:r>
            <w:r w:rsidR="00453AAD" w:rsidRPr="00924984">
              <w:rPr>
                <w:shd w:val="clear" w:color="auto" w:fill="FFFFFF"/>
                <w:lang w:val="ro-MD"/>
              </w:rPr>
              <w:t xml:space="preserve"> și</w:t>
            </w:r>
            <w:r w:rsidR="00590C1F" w:rsidRPr="00924984">
              <w:rPr>
                <w:shd w:val="clear" w:color="auto" w:fill="FFFFFF"/>
                <w:lang w:val="ro-MD"/>
              </w:rPr>
              <w:t xml:space="preserve"> </w:t>
            </w:r>
            <w:r w:rsidR="00F241DC" w:rsidRPr="00924984">
              <w:rPr>
                <w:shd w:val="clear" w:color="auto" w:fill="FFFFFF"/>
                <w:lang w:val="ro-MD"/>
              </w:rPr>
              <w:t>9</w:t>
            </w:r>
            <w:r w:rsidR="002D012E" w:rsidRPr="00924984">
              <w:rPr>
                <w:shd w:val="clear" w:color="auto" w:fill="FFFFFF"/>
                <w:lang w:val="ro-MD"/>
              </w:rPr>
              <w:t xml:space="preserve"> unități</w:t>
            </w:r>
            <w:r w:rsidR="00C80BBC" w:rsidRPr="00924984">
              <w:rPr>
                <w:shd w:val="clear" w:color="auto" w:fill="FFFFFF"/>
                <w:lang w:val="ro-MD"/>
              </w:rPr>
              <w:t xml:space="preserve"> </w:t>
            </w:r>
            <w:r w:rsidR="00590C1F" w:rsidRPr="00924984">
              <w:rPr>
                <w:shd w:val="clear" w:color="auto" w:fill="FFFFFF"/>
                <w:lang w:val="ro-MD"/>
              </w:rPr>
              <w:t xml:space="preserve">vor fi </w:t>
            </w:r>
            <w:r w:rsidR="00941DA6" w:rsidRPr="00924984">
              <w:rPr>
                <w:shd w:val="clear" w:color="auto" w:fill="FFFFFF"/>
                <w:lang w:val="ro-MD"/>
              </w:rPr>
              <w:t>p</w:t>
            </w:r>
            <w:r w:rsidR="00590C1F" w:rsidRPr="00924984">
              <w:rPr>
                <w:shd w:val="clear" w:color="auto" w:fill="FFFFFF"/>
                <w:lang w:val="ro-MD"/>
              </w:rPr>
              <w:t xml:space="preserve">reluate </w:t>
            </w:r>
            <w:r w:rsidR="00C80BBC" w:rsidRPr="00924984">
              <w:rPr>
                <w:shd w:val="clear" w:color="auto" w:fill="FFFFFF"/>
                <w:lang w:val="ro-MD"/>
              </w:rPr>
              <w:t xml:space="preserve">de la </w:t>
            </w:r>
            <w:r w:rsidR="00F241DC" w:rsidRPr="00924984">
              <w:rPr>
                <w:shd w:val="clear" w:color="auto" w:fill="FFFFFF"/>
                <w:lang w:val="ro-MD"/>
              </w:rPr>
              <w:t>Agenția „Apele Moldovei”, la fel în procesul de reorganizare în Instituție Publică</w:t>
            </w:r>
            <w:r w:rsidR="00590C1F" w:rsidRPr="00924984">
              <w:rPr>
                <w:shd w:val="clear" w:color="auto" w:fill="FFFFFF"/>
                <w:lang w:val="ro-MD"/>
              </w:rPr>
              <w:t>.</w:t>
            </w:r>
            <w:r w:rsidR="00337F2A" w:rsidRPr="00924984">
              <w:rPr>
                <w:shd w:val="clear" w:color="auto" w:fill="FFFFFF"/>
                <w:lang w:val="ro-MD"/>
              </w:rPr>
              <w:t xml:space="preserve"> </w:t>
            </w:r>
            <w:r w:rsidR="00590C1F" w:rsidRPr="00924984">
              <w:rPr>
                <w:shd w:val="clear" w:color="auto" w:fill="FFFFFF"/>
                <w:lang w:val="ro-MD"/>
              </w:rPr>
              <w:t xml:space="preserve"> </w:t>
            </w:r>
          </w:p>
          <w:p w14:paraId="403516C6" w14:textId="79011605" w:rsidR="00F63F3D" w:rsidRPr="00924984" w:rsidRDefault="00590C1F" w:rsidP="00D1565D">
            <w:pPr>
              <w:pStyle w:val="NormalWeb"/>
              <w:shd w:val="clear" w:color="auto" w:fill="FFFFFF"/>
              <w:spacing w:before="0" w:beforeAutospacing="0" w:after="0" w:afterAutospacing="0"/>
              <w:jc w:val="both"/>
              <w:rPr>
                <w:shd w:val="clear" w:color="auto" w:fill="FFFFFF"/>
                <w:lang w:val="ro-MD"/>
              </w:rPr>
            </w:pPr>
            <w:r w:rsidRPr="00924984">
              <w:rPr>
                <w:shd w:val="clear" w:color="auto" w:fill="FFFFFF"/>
                <w:lang w:val="ro-MD"/>
              </w:rPr>
              <w:t xml:space="preserve">Restul </w:t>
            </w:r>
            <w:r w:rsidR="00F241DC" w:rsidRPr="00924984">
              <w:rPr>
                <w:shd w:val="clear" w:color="auto" w:fill="FFFFFF"/>
                <w:lang w:val="ro-MD"/>
              </w:rPr>
              <w:t>61</w:t>
            </w:r>
            <w:r w:rsidRPr="00924984">
              <w:rPr>
                <w:shd w:val="clear" w:color="auto" w:fill="FFFFFF"/>
                <w:lang w:val="ro-MD"/>
              </w:rPr>
              <w:t xml:space="preserve"> de unități</w:t>
            </w:r>
            <w:r w:rsidR="00F241DC" w:rsidRPr="00924984">
              <w:rPr>
                <w:shd w:val="clear" w:color="auto" w:fill="FFFFFF"/>
                <w:lang w:val="ro-MD"/>
              </w:rPr>
              <w:t xml:space="preserve"> de funcții publice </w:t>
            </w:r>
            <w:r w:rsidRPr="00924984">
              <w:rPr>
                <w:shd w:val="clear" w:color="auto" w:fill="FFFFFF"/>
                <w:lang w:val="ro-MD"/>
              </w:rPr>
              <w:t>Agenția de Mediu solicită a fi alocate adițional pentru implementarea politicilor noi</w:t>
            </w:r>
            <w:r w:rsidR="00941DA6" w:rsidRPr="00924984">
              <w:rPr>
                <w:shd w:val="clear" w:color="auto" w:fill="FFFFFF"/>
                <w:lang w:val="ro-MD"/>
              </w:rPr>
              <w:t xml:space="preserve"> puse în ultima perioadă de timp în sarcina instituției</w:t>
            </w:r>
            <w:r w:rsidR="002A4BBE">
              <w:rPr>
                <w:shd w:val="clear" w:color="auto" w:fill="FFFFFF"/>
                <w:lang w:val="ro-MD"/>
              </w:rPr>
              <w:t xml:space="preserve"> </w:t>
            </w:r>
            <w:r w:rsidR="00290541" w:rsidRPr="00924984">
              <w:rPr>
                <w:shd w:val="clear" w:color="auto" w:fill="FFFFFF"/>
                <w:lang w:val="ro-MD"/>
              </w:rPr>
              <w:t>, în special: 1</w:t>
            </w:r>
            <w:r w:rsidR="00290541" w:rsidRPr="00924984">
              <w:rPr>
                <w:lang w:val="ro-RO"/>
              </w:rPr>
              <w:t xml:space="preserve">8 din aceste unități - pentru implementarea politicilor în domeniul reglementării plasării pe piață a substanțelor chimice, politică adoptată prin Legea nr. 277/2018, care nici </w:t>
            </w:r>
            <w:proofErr w:type="spellStart"/>
            <w:r w:rsidR="00290541" w:rsidRPr="00924984">
              <w:rPr>
                <w:lang w:val="ro-RO"/>
              </w:rPr>
              <w:t>pînă</w:t>
            </w:r>
            <w:proofErr w:type="spellEnd"/>
            <w:r w:rsidR="00290541" w:rsidRPr="00924984">
              <w:rPr>
                <w:lang w:val="ro-RO"/>
              </w:rPr>
              <w:t xml:space="preserve"> azi nu este pusă în aplicare din cauza lipsei instituției care să o realizeze; 34 de unități sunt necesare la nivel teritorial, pentru a dezvolta direcții teritoriale în alte 5 raioane ale țării, dat fiind faptul că la moment agenția are direcții doar în Cahul și Bălți, iar acest lucru a condiționat impedimente la procesul de asigurare a implementării cerințelor de mediu la nivel teritorial; și 9 unități sunt necesare pentru consolidarea direcțiilor în domeniul evaluării de mediu, autorizării integrate de mediu, deșeurilor și protecției aerului (</w:t>
            </w:r>
            <w:proofErr w:type="spellStart"/>
            <w:r w:rsidR="00290541" w:rsidRPr="00924984">
              <w:rPr>
                <w:lang w:val="ro-RO"/>
              </w:rPr>
              <w:t>cîte</w:t>
            </w:r>
            <w:proofErr w:type="spellEnd"/>
            <w:r w:rsidR="00290541" w:rsidRPr="00924984">
              <w:rPr>
                <w:lang w:val="ro-RO"/>
              </w:rPr>
              <w:t xml:space="preserve"> 2-3 unități suplimentare în aceste direcții).</w:t>
            </w:r>
          </w:p>
          <w:p w14:paraId="52DCD1C2" w14:textId="77777777" w:rsidR="00290541" w:rsidRPr="00924984" w:rsidRDefault="00290541" w:rsidP="00D1565D">
            <w:pPr>
              <w:pStyle w:val="NormalWeb"/>
              <w:shd w:val="clear" w:color="auto" w:fill="FFFFFF"/>
              <w:spacing w:before="0" w:beforeAutospacing="0" w:after="0" w:afterAutospacing="0"/>
              <w:jc w:val="both"/>
              <w:rPr>
                <w:shd w:val="clear" w:color="auto" w:fill="FFFFFF"/>
                <w:lang w:val="ro-MD"/>
              </w:rPr>
            </w:pPr>
          </w:p>
          <w:p w14:paraId="3BF981EB" w14:textId="77777777" w:rsidR="00590C1F" w:rsidRPr="00924984" w:rsidRDefault="007509BC" w:rsidP="00590C1F">
            <w:pPr>
              <w:pStyle w:val="NormalWeb"/>
              <w:shd w:val="clear" w:color="auto" w:fill="FFFFFF"/>
              <w:spacing w:before="0" w:beforeAutospacing="0" w:after="0" w:afterAutospacing="0"/>
              <w:jc w:val="both"/>
              <w:rPr>
                <w:shd w:val="clear" w:color="auto" w:fill="FFFFFF"/>
                <w:lang w:val="ro-MD"/>
              </w:rPr>
            </w:pPr>
            <w:r w:rsidRPr="00924984">
              <w:rPr>
                <w:shd w:val="clear" w:color="auto" w:fill="FFFFFF"/>
                <w:lang w:val="ro-MD"/>
              </w:rPr>
              <w:t xml:space="preserve">Astfel, </w:t>
            </w:r>
            <w:proofErr w:type="spellStart"/>
            <w:r w:rsidRPr="00924984">
              <w:rPr>
                <w:shd w:val="clear" w:color="auto" w:fill="FFFFFF"/>
                <w:lang w:val="ro-MD"/>
              </w:rPr>
              <w:t>luînd</w:t>
            </w:r>
            <w:proofErr w:type="spellEnd"/>
            <w:r w:rsidRPr="00924984">
              <w:rPr>
                <w:shd w:val="clear" w:color="auto" w:fill="FFFFFF"/>
                <w:lang w:val="ro-MD"/>
              </w:rPr>
              <w:t xml:space="preserve"> în considerare toate aspectele de reorganizare și consolidare a capacităților menționate mai sus, se propune următoarea structură nouă pentru Agenția de Mediu:</w:t>
            </w:r>
          </w:p>
          <w:p w14:paraId="4784E984" w14:textId="1238C003" w:rsidR="00437403" w:rsidRPr="00924984" w:rsidRDefault="00437403" w:rsidP="00437403">
            <w:pPr>
              <w:shd w:val="clear" w:color="auto" w:fill="FFFFFF"/>
              <w:outlineLvl w:val="3"/>
              <w:rPr>
                <w:rFonts w:ascii="Times New Roman" w:eastAsia="Times New Roman" w:hAnsi="Times New Roman" w:cs="Times New Roman"/>
                <w:sz w:val="24"/>
                <w:szCs w:val="24"/>
                <w:lang w:eastAsia="ro-MD"/>
              </w:rPr>
            </w:pPr>
            <w:bookmarkStart w:id="0" w:name="_Hlk113282650"/>
            <w:r w:rsidRPr="00924984">
              <w:rPr>
                <w:rFonts w:ascii="Times New Roman" w:eastAsia="Times New Roman" w:hAnsi="Times New Roman" w:cs="Times New Roman"/>
                <w:sz w:val="24"/>
                <w:szCs w:val="24"/>
                <w:lang w:eastAsia="ro-MD"/>
              </w:rPr>
              <w:t>Conducerea </w:t>
            </w:r>
            <w:r w:rsidR="00E55A0B" w:rsidRPr="00924984">
              <w:rPr>
                <w:rFonts w:ascii="Times New Roman" w:eastAsia="Times New Roman" w:hAnsi="Times New Roman" w:cs="Times New Roman"/>
                <w:sz w:val="24"/>
                <w:szCs w:val="24"/>
                <w:lang w:eastAsia="ro-MD"/>
              </w:rPr>
              <w:t xml:space="preserve"> - 4</w:t>
            </w:r>
            <w:r w:rsidRPr="00924984">
              <w:rPr>
                <w:rFonts w:ascii="Times New Roman" w:eastAsia="Times New Roman" w:hAnsi="Times New Roman" w:cs="Times New Roman"/>
                <w:sz w:val="24"/>
                <w:szCs w:val="24"/>
                <w:lang w:eastAsia="ro-MD"/>
              </w:rPr>
              <w:br/>
              <w:t xml:space="preserve">Direcția financiar-administrativă  </w:t>
            </w:r>
            <w:r w:rsidR="00E55A0B" w:rsidRPr="00924984">
              <w:rPr>
                <w:rFonts w:ascii="Times New Roman" w:eastAsia="Times New Roman" w:hAnsi="Times New Roman" w:cs="Times New Roman"/>
                <w:sz w:val="24"/>
                <w:szCs w:val="24"/>
                <w:lang w:eastAsia="ro-MD"/>
              </w:rPr>
              <w:t>- 5</w:t>
            </w:r>
          </w:p>
          <w:p w14:paraId="50FF5733" w14:textId="352B0882" w:rsidR="00437403" w:rsidRPr="00924984" w:rsidRDefault="00437403" w:rsidP="00437403">
            <w:pPr>
              <w:shd w:val="clear" w:color="auto" w:fill="FFFFFF"/>
              <w:outlineLvl w:val="3"/>
              <w:rPr>
                <w:rFonts w:ascii="Times New Roman" w:eastAsia="Times New Roman" w:hAnsi="Times New Roman" w:cs="Times New Roman"/>
                <w:sz w:val="24"/>
                <w:szCs w:val="24"/>
                <w:lang w:eastAsia="ro-MD"/>
              </w:rPr>
            </w:pPr>
            <w:r w:rsidRPr="00924984">
              <w:rPr>
                <w:rFonts w:ascii="Times New Roman" w:eastAsia="Times New Roman" w:hAnsi="Times New Roman" w:cs="Times New Roman"/>
                <w:sz w:val="24"/>
                <w:szCs w:val="24"/>
                <w:lang w:eastAsia="ro-MD"/>
              </w:rPr>
              <w:t xml:space="preserve">Direcția </w:t>
            </w:r>
            <w:r w:rsidR="001F61C7" w:rsidRPr="00924984">
              <w:rPr>
                <w:rFonts w:ascii="Times New Roman" w:eastAsia="Times New Roman" w:hAnsi="Times New Roman" w:cs="Times New Roman"/>
                <w:sz w:val="24"/>
                <w:szCs w:val="24"/>
                <w:lang w:eastAsia="ro-MD"/>
              </w:rPr>
              <w:t>planificare, monitorizare, raportare</w:t>
            </w:r>
            <w:r w:rsidR="00E55A0B" w:rsidRPr="00924984">
              <w:rPr>
                <w:rFonts w:ascii="Times New Roman" w:eastAsia="Times New Roman" w:hAnsi="Times New Roman" w:cs="Times New Roman"/>
                <w:sz w:val="24"/>
                <w:szCs w:val="24"/>
                <w:lang w:eastAsia="ro-MD"/>
              </w:rPr>
              <w:t xml:space="preserve"> - 5</w:t>
            </w:r>
          </w:p>
          <w:p w14:paraId="6EC12F18" w14:textId="447805E4" w:rsidR="00437403" w:rsidRPr="00924984" w:rsidRDefault="00437403" w:rsidP="00437403">
            <w:pPr>
              <w:shd w:val="clear" w:color="auto" w:fill="FFFFFF"/>
              <w:outlineLvl w:val="3"/>
              <w:rPr>
                <w:rFonts w:ascii="Times New Roman" w:eastAsia="Times New Roman" w:hAnsi="Times New Roman" w:cs="Times New Roman"/>
                <w:sz w:val="24"/>
                <w:szCs w:val="24"/>
                <w:lang w:val="es-ES" w:eastAsia="ro-MD"/>
              </w:rPr>
            </w:pPr>
            <w:r w:rsidRPr="00924984">
              <w:rPr>
                <w:rFonts w:ascii="Times New Roman" w:eastAsia="Times New Roman" w:hAnsi="Times New Roman" w:cs="Times New Roman"/>
                <w:sz w:val="24"/>
                <w:szCs w:val="24"/>
                <w:lang w:val="es-ES" w:eastAsia="ro-MD"/>
              </w:rPr>
              <w:t xml:space="preserve">Direcția </w:t>
            </w:r>
            <w:r w:rsidRPr="00924984">
              <w:rPr>
                <w:rFonts w:ascii="Times New Roman" w:hAnsi="Times New Roman" w:cs="Times New Roman"/>
                <w:sz w:val="24"/>
                <w:szCs w:val="24"/>
                <w:lang w:val="ro-RO"/>
              </w:rPr>
              <w:t>evaluarea impactului de mediu</w:t>
            </w:r>
            <w:r w:rsidRPr="00924984">
              <w:rPr>
                <w:rFonts w:ascii="Times New Roman" w:eastAsia="Times New Roman" w:hAnsi="Times New Roman" w:cs="Times New Roman"/>
                <w:sz w:val="24"/>
                <w:szCs w:val="24"/>
                <w:lang w:val="es-ES" w:eastAsia="ro-MD"/>
              </w:rPr>
              <w:t xml:space="preserve"> </w:t>
            </w:r>
            <w:r w:rsidR="00E55A0B" w:rsidRPr="00924984">
              <w:rPr>
                <w:rFonts w:ascii="Times New Roman" w:eastAsia="Times New Roman" w:hAnsi="Times New Roman" w:cs="Times New Roman"/>
                <w:sz w:val="24"/>
                <w:szCs w:val="24"/>
                <w:lang w:val="es-ES" w:eastAsia="ro-MD"/>
              </w:rPr>
              <w:t>- 10</w:t>
            </w:r>
          </w:p>
          <w:p w14:paraId="04389752" w14:textId="3C6461D6" w:rsidR="00437403" w:rsidRPr="00924984" w:rsidRDefault="00437403" w:rsidP="00437403">
            <w:pPr>
              <w:shd w:val="clear" w:color="auto" w:fill="FFFFFF"/>
              <w:outlineLvl w:val="3"/>
              <w:rPr>
                <w:rFonts w:ascii="Times New Roman" w:hAnsi="Times New Roman" w:cs="Times New Roman"/>
                <w:sz w:val="24"/>
                <w:szCs w:val="24"/>
                <w:lang w:val="ro-RO"/>
              </w:rPr>
            </w:pPr>
            <w:r w:rsidRPr="00924984">
              <w:rPr>
                <w:rFonts w:ascii="Times New Roman" w:eastAsia="Times New Roman" w:hAnsi="Times New Roman" w:cs="Times New Roman"/>
                <w:sz w:val="24"/>
                <w:szCs w:val="24"/>
                <w:lang w:val="es-ES" w:eastAsia="ro-MD"/>
              </w:rPr>
              <w:t xml:space="preserve">Direcția </w:t>
            </w:r>
            <w:r w:rsidRPr="00924984">
              <w:rPr>
                <w:rFonts w:ascii="Times New Roman" w:hAnsi="Times New Roman" w:cs="Times New Roman"/>
                <w:sz w:val="24"/>
                <w:szCs w:val="24"/>
                <w:lang w:val="ro-RO"/>
              </w:rPr>
              <w:t>autorizări de mediu</w:t>
            </w:r>
            <w:r w:rsidR="00E55A0B" w:rsidRPr="00924984">
              <w:rPr>
                <w:rFonts w:ascii="Times New Roman" w:hAnsi="Times New Roman" w:cs="Times New Roman"/>
                <w:sz w:val="24"/>
                <w:szCs w:val="24"/>
                <w:lang w:val="ro-RO"/>
              </w:rPr>
              <w:t xml:space="preserve"> - 10</w:t>
            </w:r>
          </w:p>
          <w:p w14:paraId="0A11D1F9" w14:textId="1E2CEB30" w:rsidR="00437403" w:rsidRPr="00924984" w:rsidRDefault="00437403" w:rsidP="00437403">
            <w:pPr>
              <w:shd w:val="clear" w:color="auto" w:fill="FFFFFF"/>
              <w:outlineLvl w:val="3"/>
              <w:rPr>
                <w:rFonts w:ascii="Times New Roman" w:hAnsi="Times New Roman" w:cs="Times New Roman"/>
                <w:sz w:val="24"/>
                <w:szCs w:val="24"/>
                <w:lang w:val="ro-RO"/>
              </w:rPr>
            </w:pPr>
            <w:r w:rsidRPr="00924984">
              <w:rPr>
                <w:rFonts w:ascii="Times New Roman" w:hAnsi="Times New Roman" w:cs="Times New Roman"/>
                <w:sz w:val="24"/>
                <w:szCs w:val="24"/>
                <w:lang w:val="ro-RO"/>
              </w:rPr>
              <w:t>Direcția verificarea conformității solicitărilor de acte permisive</w:t>
            </w:r>
            <w:r w:rsidR="00702602" w:rsidRPr="00924984">
              <w:rPr>
                <w:rFonts w:ascii="Times New Roman" w:hAnsi="Times New Roman" w:cs="Times New Roman"/>
                <w:sz w:val="24"/>
                <w:szCs w:val="24"/>
                <w:lang w:val="ro-RO"/>
              </w:rPr>
              <w:t xml:space="preserve"> - 6</w:t>
            </w:r>
          </w:p>
          <w:p w14:paraId="68B1053C" w14:textId="1A83B132" w:rsidR="00437403" w:rsidRPr="00924984" w:rsidRDefault="00437403" w:rsidP="00437403">
            <w:pPr>
              <w:outlineLvl w:val="3"/>
              <w:rPr>
                <w:rFonts w:ascii="Times New Roman" w:hAnsi="Times New Roman" w:cs="Times New Roman"/>
                <w:sz w:val="24"/>
                <w:szCs w:val="24"/>
                <w:lang w:val="ro-RO"/>
              </w:rPr>
            </w:pPr>
            <w:r w:rsidRPr="00924984">
              <w:rPr>
                <w:rFonts w:ascii="Times New Roman" w:hAnsi="Times New Roman" w:cs="Times New Roman"/>
                <w:sz w:val="24"/>
                <w:szCs w:val="24"/>
                <w:lang w:val="ro-RO"/>
              </w:rPr>
              <w:t xml:space="preserve">Direcția </w:t>
            </w:r>
            <w:r w:rsidR="00E55A0B" w:rsidRPr="00924984">
              <w:rPr>
                <w:rFonts w:ascii="Times New Roman" w:hAnsi="Times New Roman" w:cs="Times New Roman"/>
                <w:sz w:val="24"/>
                <w:szCs w:val="24"/>
                <w:lang w:val="ro-RO"/>
              </w:rPr>
              <w:t>evaluarea riscurilor de mediu</w:t>
            </w:r>
            <w:r w:rsidR="00272EB7" w:rsidRPr="00924984">
              <w:rPr>
                <w:rFonts w:ascii="Times New Roman" w:hAnsi="Times New Roman" w:cs="Times New Roman"/>
                <w:sz w:val="24"/>
                <w:szCs w:val="24"/>
                <w:lang w:val="ro-RO"/>
              </w:rPr>
              <w:t xml:space="preserve"> - 5</w:t>
            </w:r>
          </w:p>
          <w:p w14:paraId="6A22CF72" w14:textId="3C621983" w:rsidR="00437403" w:rsidRPr="00924984" w:rsidRDefault="00437403" w:rsidP="00437403">
            <w:pPr>
              <w:outlineLvl w:val="3"/>
              <w:rPr>
                <w:rFonts w:ascii="Times New Roman" w:hAnsi="Times New Roman" w:cs="Times New Roman"/>
                <w:sz w:val="24"/>
                <w:szCs w:val="24"/>
                <w:lang w:val="ro-RO"/>
              </w:rPr>
            </w:pPr>
            <w:r w:rsidRPr="00924984">
              <w:rPr>
                <w:rFonts w:ascii="Times New Roman" w:hAnsi="Times New Roman" w:cs="Times New Roman"/>
                <w:sz w:val="24"/>
                <w:szCs w:val="24"/>
                <w:lang w:val="ro-RO"/>
              </w:rPr>
              <w:t xml:space="preserve">Direcția protecția naturii </w:t>
            </w:r>
            <w:r w:rsidR="00272EB7" w:rsidRPr="00924984">
              <w:rPr>
                <w:rFonts w:ascii="Times New Roman" w:hAnsi="Times New Roman" w:cs="Times New Roman"/>
                <w:sz w:val="24"/>
                <w:szCs w:val="24"/>
                <w:lang w:val="ro-RO"/>
              </w:rPr>
              <w:t xml:space="preserve"> - 10</w:t>
            </w:r>
          </w:p>
          <w:p w14:paraId="3EE5C02C" w14:textId="44912144" w:rsidR="00437403" w:rsidRPr="00924984" w:rsidRDefault="00437403" w:rsidP="00437403">
            <w:pPr>
              <w:outlineLvl w:val="3"/>
              <w:rPr>
                <w:rFonts w:ascii="Times New Roman" w:hAnsi="Times New Roman" w:cs="Times New Roman"/>
                <w:sz w:val="24"/>
                <w:szCs w:val="24"/>
                <w:lang w:val="ro-RO"/>
              </w:rPr>
            </w:pPr>
            <w:r w:rsidRPr="00924984">
              <w:rPr>
                <w:rFonts w:ascii="Times New Roman" w:hAnsi="Times New Roman" w:cs="Times New Roman"/>
                <w:sz w:val="24"/>
                <w:szCs w:val="24"/>
                <w:lang w:val="ro-RO"/>
              </w:rPr>
              <w:t xml:space="preserve">Direcția generală </w:t>
            </w:r>
            <w:r w:rsidR="00E55A0B" w:rsidRPr="00924984">
              <w:rPr>
                <w:rFonts w:ascii="Times New Roman" w:hAnsi="Times New Roman" w:cs="Times New Roman"/>
                <w:sz w:val="24"/>
                <w:szCs w:val="24"/>
                <w:lang w:val="ro-RO"/>
              </w:rPr>
              <w:t>geologie și resurse minerale</w:t>
            </w:r>
            <w:r w:rsidR="00272EB7" w:rsidRPr="00924984">
              <w:rPr>
                <w:rFonts w:ascii="Times New Roman" w:hAnsi="Times New Roman" w:cs="Times New Roman"/>
                <w:sz w:val="24"/>
                <w:szCs w:val="24"/>
                <w:lang w:val="ro-RO"/>
              </w:rPr>
              <w:t xml:space="preserve"> - 18</w:t>
            </w:r>
            <w:r w:rsidR="00E55A0B" w:rsidRPr="00924984">
              <w:rPr>
                <w:rFonts w:ascii="Times New Roman" w:hAnsi="Times New Roman" w:cs="Times New Roman"/>
                <w:sz w:val="24"/>
                <w:szCs w:val="24"/>
                <w:lang w:val="ro-RO"/>
              </w:rPr>
              <w:t xml:space="preserve"> </w:t>
            </w:r>
            <w:r w:rsidRPr="00924984">
              <w:rPr>
                <w:rFonts w:ascii="Times New Roman" w:hAnsi="Times New Roman" w:cs="Times New Roman"/>
                <w:sz w:val="24"/>
                <w:szCs w:val="24"/>
                <w:lang w:val="ro-RO"/>
              </w:rPr>
              <w:t xml:space="preserve"> </w:t>
            </w:r>
          </w:p>
          <w:p w14:paraId="0F0A35F3" w14:textId="5843564C" w:rsidR="00437403" w:rsidRPr="00924984" w:rsidRDefault="00437403" w:rsidP="00437403">
            <w:pPr>
              <w:ind w:left="708"/>
              <w:outlineLvl w:val="3"/>
              <w:rPr>
                <w:rFonts w:ascii="Times New Roman" w:hAnsi="Times New Roman" w:cs="Times New Roman"/>
                <w:i/>
                <w:iCs/>
                <w:sz w:val="24"/>
                <w:szCs w:val="24"/>
                <w:lang w:val="ro-RO"/>
              </w:rPr>
            </w:pPr>
            <w:r w:rsidRPr="00924984">
              <w:rPr>
                <w:rFonts w:ascii="Times New Roman" w:hAnsi="Times New Roman" w:cs="Times New Roman"/>
                <w:i/>
                <w:iCs/>
                <w:sz w:val="24"/>
                <w:szCs w:val="24"/>
                <w:lang w:val="ro-RO"/>
              </w:rPr>
              <w:t xml:space="preserve">Direcția acte permisive </w:t>
            </w:r>
          </w:p>
          <w:p w14:paraId="15C45637" w14:textId="360033F6" w:rsidR="00437403" w:rsidRPr="00924984" w:rsidRDefault="00437403" w:rsidP="00437403">
            <w:pPr>
              <w:ind w:left="708"/>
              <w:outlineLvl w:val="3"/>
              <w:rPr>
                <w:rFonts w:ascii="Times New Roman" w:hAnsi="Times New Roman" w:cs="Times New Roman"/>
                <w:i/>
                <w:iCs/>
                <w:sz w:val="24"/>
                <w:szCs w:val="24"/>
                <w:lang w:val="ro-RO"/>
              </w:rPr>
            </w:pPr>
            <w:r w:rsidRPr="00924984">
              <w:rPr>
                <w:rFonts w:ascii="Times New Roman" w:hAnsi="Times New Roman" w:cs="Times New Roman"/>
                <w:i/>
                <w:iCs/>
                <w:sz w:val="24"/>
                <w:szCs w:val="24"/>
                <w:lang w:val="ro-RO"/>
              </w:rPr>
              <w:t>Direcția geologică</w:t>
            </w:r>
          </w:p>
          <w:p w14:paraId="282C3288" w14:textId="77777777" w:rsidR="00437403" w:rsidRPr="00924984" w:rsidRDefault="00437403" w:rsidP="00437403">
            <w:pPr>
              <w:ind w:left="708"/>
              <w:outlineLvl w:val="3"/>
              <w:rPr>
                <w:rFonts w:ascii="Times New Roman" w:hAnsi="Times New Roman" w:cs="Times New Roman"/>
                <w:sz w:val="24"/>
                <w:szCs w:val="24"/>
                <w:lang w:val="ro-RO"/>
              </w:rPr>
            </w:pPr>
            <w:r w:rsidRPr="00924984">
              <w:rPr>
                <w:rFonts w:ascii="Times New Roman" w:hAnsi="Times New Roman" w:cs="Times New Roman"/>
                <w:i/>
                <w:iCs/>
                <w:sz w:val="24"/>
                <w:szCs w:val="24"/>
                <w:lang w:val="ro-RO"/>
              </w:rPr>
              <w:t xml:space="preserve">Secția colectarea și evidența informațiilor privind subsolul </w:t>
            </w:r>
          </w:p>
          <w:p w14:paraId="429B47E0" w14:textId="77DD8E1B" w:rsidR="00437403" w:rsidRPr="00924984" w:rsidRDefault="00437403" w:rsidP="00437403">
            <w:pPr>
              <w:outlineLvl w:val="3"/>
              <w:rPr>
                <w:rFonts w:ascii="Times New Roman" w:hAnsi="Times New Roman" w:cs="Times New Roman"/>
                <w:sz w:val="24"/>
                <w:szCs w:val="24"/>
                <w:lang w:val="ro-RO"/>
              </w:rPr>
            </w:pPr>
            <w:r w:rsidRPr="00924984">
              <w:rPr>
                <w:rFonts w:ascii="Times New Roman" w:hAnsi="Times New Roman" w:cs="Times New Roman"/>
                <w:sz w:val="24"/>
                <w:szCs w:val="24"/>
                <w:lang w:val="ro-RO"/>
              </w:rPr>
              <w:t xml:space="preserve">Direcția protecția și reglementarea utilizării resurselor de apă </w:t>
            </w:r>
            <w:r w:rsidR="00272EB7" w:rsidRPr="00924984">
              <w:rPr>
                <w:rFonts w:ascii="Times New Roman" w:hAnsi="Times New Roman" w:cs="Times New Roman"/>
                <w:sz w:val="24"/>
                <w:szCs w:val="24"/>
                <w:lang w:val="ro-RO"/>
              </w:rPr>
              <w:t xml:space="preserve"> - 5</w:t>
            </w:r>
          </w:p>
          <w:p w14:paraId="5A212641" w14:textId="55844031" w:rsidR="00437403" w:rsidRPr="00924984" w:rsidRDefault="00437403" w:rsidP="00437403">
            <w:pPr>
              <w:outlineLvl w:val="3"/>
              <w:rPr>
                <w:rFonts w:ascii="Times New Roman" w:hAnsi="Times New Roman" w:cs="Times New Roman"/>
                <w:sz w:val="24"/>
                <w:szCs w:val="24"/>
                <w:lang w:val="ro-RO"/>
              </w:rPr>
            </w:pPr>
            <w:r w:rsidRPr="00924984">
              <w:rPr>
                <w:rFonts w:ascii="Times New Roman" w:hAnsi="Times New Roman" w:cs="Times New Roman"/>
                <w:sz w:val="24"/>
                <w:szCs w:val="24"/>
                <w:lang w:val="ro-RO"/>
              </w:rPr>
              <w:t xml:space="preserve">Direcția protecția aerului și schimbări climatice </w:t>
            </w:r>
            <w:r w:rsidR="00272EB7" w:rsidRPr="00924984">
              <w:rPr>
                <w:rFonts w:ascii="Times New Roman" w:hAnsi="Times New Roman" w:cs="Times New Roman"/>
                <w:sz w:val="24"/>
                <w:szCs w:val="24"/>
                <w:lang w:val="ro-RO"/>
              </w:rPr>
              <w:t>- 8</w:t>
            </w:r>
          </w:p>
          <w:p w14:paraId="1004877D" w14:textId="143AE016" w:rsidR="00437403" w:rsidRPr="00924984" w:rsidRDefault="00437403" w:rsidP="00437403">
            <w:pPr>
              <w:outlineLvl w:val="3"/>
              <w:rPr>
                <w:rFonts w:ascii="Times New Roman" w:hAnsi="Times New Roman" w:cs="Times New Roman"/>
                <w:sz w:val="24"/>
                <w:szCs w:val="24"/>
                <w:lang w:val="ro-RO"/>
              </w:rPr>
            </w:pPr>
            <w:r w:rsidRPr="00924984">
              <w:rPr>
                <w:rFonts w:ascii="Times New Roman" w:hAnsi="Times New Roman" w:cs="Times New Roman"/>
                <w:sz w:val="24"/>
                <w:szCs w:val="24"/>
                <w:lang w:val="ro-RO"/>
              </w:rPr>
              <w:t>Direcția deșeuri</w:t>
            </w:r>
            <w:r w:rsidR="00272EB7" w:rsidRPr="00924984">
              <w:rPr>
                <w:rFonts w:ascii="Times New Roman" w:hAnsi="Times New Roman" w:cs="Times New Roman"/>
                <w:sz w:val="24"/>
                <w:szCs w:val="24"/>
                <w:lang w:val="ro-RO"/>
              </w:rPr>
              <w:t xml:space="preserve"> - 8</w:t>
            </w:r>
          </w:p>
          <w:p w14:paraId="0B6D22B9" w14:textId="2CB98F66" w:rsidR="00437403" w:rsidRPr="00924984" w:rsidRDefault="00437403" w:rsidP="00437403">
            <w:pPr>
              <w:outlineLvl w:val="3"/>
              <w:rPr>
                <w:rFonts w:ascii="Times New Roman" w:hAnsi="Times New Roman" w:cs="Times New Roman"/>
                <w:sz w:val="24"/>
                <w:szCs w:val="24"/>
                <w:lang w:val="ro-RO"/>
              </w:rPr>
            </w:pPr>
            <w:r w:rsidRPr="00924984">
              <w:rPr>
                <w:rFonts w:ascii="Times New Roman" w:hAnsi="Times New Roman" w:cs="Times New Roman"/>
                <w:sz w:val="24"/>
                <w:szCs w:val="24"/>
                <w:lang w:val="ro-RO"/>
              </w:rPr>
              <w:t>Direcția generală substanțe chimice</w:t>
            </w:r>
            <w:r w:rsidR="00272EB7" w:rsidRPr="00924984">
              <w:rPr>
                <w:rFonts w:ascii="Times New Roman" w:hAnsi="Times New Roman" w:cs="Times New Roman"/>
                <w:sz w:val="24"/>
                <w:szCs w:val="24"/>
                <w:lang w:val="ro-RO"/>
              </w:rPr>
              <w:t xml:space="preserve"> - 18</w:t>
            </w:r>
          </w:p>
          <w:p w14:paraId="74D9B84B" w14:textId="76799E6D" w:rsidR="00437403" w:rsidRPr="00924984" w:rsidRDefault="00437403" w:rsidP="00437403">
            <w:pPr>
              <w:ind w:left="708"/>
              <w:outlineLvl w:val="3"/>
              <w:rPr>
                <w:rFonts w:ascii="Times New Roman" w:hAnsi="Times New Roman" w:cs="Times New Roman"/>
                <w:i/>
                <w:iCs/>
                <w:sz w:val="24"/>
                <w:szCs w:val="24"/>
                <w:lang w:val="ro-RO"/>
              </w:rPr>
            </w:pPr>
            <w:r w:rsidRPr="00924984">
              <w:rPr>
                <w:rFonts w:ascii="Times New Roman" w:hAnsi="Times New Roman" w:cs="Times New Roman"/>
                <w:i/>
                <w:iCs/>
                <w:sz w:val="24"/>
                <w:szCs w:val="24"/>
                <w:lang w:val="ro-RO"/>
              </w:rPr>
              <w:t xml:space="preserve">Direcția  înregistrare substanțe chimice </w:t>
            </w:r>
            <w:r w:rsidRPr="00924984">
              <w:rPr>
                <w:rFonts w:ascii="Times New Roman" w:hAnsi="Times New Roman" w:cs="Times New Roman"/>
                <w:i/>
                <w:iCs/>
                <w:sz w:val="24"/>
                <w:szCs w:val="24"/>
                <w:lang w:val="ro-RO"/>
              </w:rPr>
              <w:br/>
              <w:t>Direcția</w:t>
            </w:r>
            <w:r w:rsidR="00453AAD" w:rsidRPr="00924984">
              <w:rPr>
                <w:rFonts w:ascii="Times New Roman" w:hAnsi="Times New Roman" w:cs="Times New Roman"/>
                <w:i/>
                <w:iCs/>
                <w:sz w:val="24"/>
                <w:szCs w:val="24"/>
                <w:lang w:val="ro-RO"/>
              </w:rPr>
              <w:t xml:space="preserve"> autorizări</w:t>
            </w:r>
            <w:r w:rsidRPr="00924984">
              <w:rPr>
                <w:rFonts w:ascii="Times New Roman" w:hAnsi="Times New Roman" w:cs="Times New Roman"/>
                <w:i/>
                <w:iCs/>
                <w:sz w:val="24"/>
                <w:szCs w:val="24"/>
                <w:lang w:val="ro-RO"/>
              </w:rPr>
              <w:t xml:space="preserve">, permise, notificări </w:t>
            </w:r>
          </w:p>
          <w:p w14:paraId="5F801213" w14:textId="77777777" w:rsidR="00437403" w:rsidRPr="00924984" w:rsidRDefault="00437403" w:rsidP="00437403">
            <w:pPr>
              <w:ind w:left="708"/>
              <w:outlineLvl w:val="3"/>
              <w:rPr>
                <w:rFonts w:ascii="Times New Roman" w:hAnsi="Times New Roman" w:cs="Times New Roman"/>
                <w:i/>
                <w:iCs/>
                <w:sz w:val="24"/>
                <w:szCs w:val="24"/>
                <w:lang w:val="ro-RO"/>
              </w:rPr>
            </w:pPr>
            <w:r w:rsidRPr="00924984">
              <w:rPr>
                <w:rFonts w:ascii="Times New Roman" w:hAnsi="Times New Roman" w:cs="Times New Roman"/>
                <w:i/>
                <w:iCs/>
                <w:sz w:val="24"/>
                <w:szCs w:val="24"/>
                <w:lang w:val="ro-RO"/>
              </w:rPr>
              <w:lastRenderedPageBreak/>
              <w:t>Serviciul „</w:t>
            </w:r>
            <w:proofErr w:type="spellStart"/>
            <w:r w:rsidRPr="00924984">
              <w:rPr>
                <w:rFonts w:ascii="Times New Roman" w:hAnsi="Times New Roman" w:cs="Times New Roman"/>
                <w:i/>
                <w:iCs/>
                <w:sz w:val="24"/>
                <w:szCs w:val="24"/>
                <w:lang w:val="ro-RO"/>
              </w:rPr>
              <w:t>Help</w:t>
            </w:r>
            <w:proofErr w:type="spellEnd"/>
            <w:r w:rsidRPr="00924984">
              <w:rPr>
                <w:rFonts w:ascii="Times New Roman" w:hAnsi="Times New Roman" w:cs="Times New Roman"/>
                <w:i/>
                <w:iCs/>
                <w:sz w:val="24"/>
                <w:szCs w:val="24"/>
                <w:lang w:val="ro-RO"/>
              </w:rPr>
              <w:t xml:space="preserve"> </w:t>
            </w:r>
            <w:proofErr w:type="spellStart"/>
            <w:r w:rsidRPr="00924984">
              <w:rPr>
                <w:rFonts w:ascii="Times New Roman" w:hAnsi="Times New Roman" w:cs="Times New Roman"/>
                <w:i/>
                <w:iCs/>
                <w:sz w:val="24"/>
                <w:szCs w:val="24"/>
                <w:lang w:val="ro-RO"/>
              </w:rPr>
              <w:t>Desck</w:t>
            </w:r>
            <w:proofErr w:type="spellEnd"/>
            <w:r w:rsidRPr="00924984">
              <w:rPr>
                <w:rFonts w:ascii="Times New Roman" w:hAnsi="Times New Roman" w:cs="Times New Roman"/>
                <w:i/>
                <w:iCs/>
                <w:sz w:val="24"/>
                <w:szCs w:val="24"/>
                <w:lang w:val="ro-RO"/>
              </w:rPr>
              <w:t xml:space="preserve">” </w:t>
            </w:r>
          </w:p>
          <w:p w14:paraId="0D0E1D68" w14:textId="3E47ED0E" w:rsidR="00300C71" w:rsidRPr="00924984" w:rsidRDefault="00437403" w:rsidP="00437403">
            <w:pPr>
              <w:shd w:val="clear" w:color="auto" w:fill="FFFFFF"/>
              <w:outlineLvl w:val="3"/>
              <w:rPr>
                <w:rFonts w:ascii="Times New Roman" w:eastAsia="Times New Roman" w:hAnsi="Times New Roman" w:cs="Times New Roman"/>
                <w:sz w:val="24"/>
                <w:szCs w:val="24"/>
                <w:lang w:val="ro-RO" w:eastAsia="ro-MD"/>
              </w:rPr>
            </w:pPr>
            <w:r w:rsidRPr="00924984">
              <w:rPr>
                <w:rFonts w:ascii="Times New Roman" w:eastAsia="Times New Roman" w:hAnsi="Times New Roman" w:cs="Times New Roman"/>
                <w:sz w:val="24"/>
                <w:szCs w:val="24"/>
                <w:lang w:eastAsia="ro-MD"/>
              </w:rPr>
              <w:t xml:space="preserve">Serviciul </w:t>
            </w:r>
            <w:r w:rsidRPr="00924984">
              <w:rPr>
                <w:rFonts w:ascii="Times New Roman" w:hAnsi="Times New Roman" w:cs="Times New Roman"/>
                <w:sz w:val="24"/>
                <w:szCs w:val="24"/>
                <w:lang w:val="ro-RO"/>
              </w:rPr>
              <w:t xml:space="preserve">„front </w:t>
            </w:r>
            <w:proofErr w:type="spellStart"/>
            <w:r w:rsidRPr="00924984">
              <w:rPr>
                <w:rFonts w:ascii="Times New Roman" w:hAnsi="Times New Roman" w:cs="Times New Roman"/>
                <w:sz w:val="24"/>
                <w:szCs w:val="24"/>
                <w:lang w:val="ro-RO"/>
              </w:rPr>
              <w:t>office</w:t>
            </w:r>
            <w:proofErr w:type="spellEnd"/>
            <w:r w:rsidRPr="00924984">
              <w:rPr>
                <w:rFonts w:ascii="Times New Roman" w:hAnsi="Times New Roman" w:cs="Times New Roman"/>
                <w:sz w:val="24"/>
                <w:szCs w:val="24"/>
                <w:lang w:val="ro-RO"/>
              </w:rPr>
              <w:t xml:space="preserve">” al Ghișeului unic al actelor permisive </w:t>
            </w:r>
            <w:r w:rsidRPr="00924984">
              <w:rPr>
                <w:rFonts w:ascii="Times New Roman" w:hAnsi="Times New Roman" w:cs="Times New Roman"/>
                <w:i/>
                <w:iCs/>
                <w:sz w:val="24"/>
                <w:szCs w:val="24"/>
                <w:lang w:val="ro-RO"/>
              </w:rPr>
              <w:t>(cu statut de direcție)</w:t>
            </w:r>
            <w:r w:rsidR="00272EB7" w:rsidRPr="00924984">
              <w:rPr>
                <w:rFonts w:ascii="Times New Roman" w:hAnsi="Times New Roman" w:cs="Times New Roman"/>
                <w:i/>
                <w:iCs/>
                <w:sz w:val="24"/>
                <w:szCs w:val="24"/>
                <w:lang w:val="ro-RO"/>
              </w:rPr>
              <w:t>- 6</w:t>
            </w:r>
            <w:r w:rsidRPr="00924984">
              <w:rPr>
                <w:rFonts w:ascii="Times New Roman" w:hAnsi="Times New Roman" w:cs="Times New Roman"/>
                <w:sz w:val="24"/>
                <w:szCs w:val="24"/>
              </w:rPr>
              <w:br/>
            </w:r>
            <w:r w:rsidR="00300C71" w:rsidRPr="00924984">
              <w:rPr>
                <w:rFonts w:ascii="Times New Roman" w:eastAsia="Times New Roman" w:hAnsi="Times New Roman" w:cs="Times New Roman"/>
                <w:sz w:val="24"/>
                <w:szCs w:val="24"/>
                <w:lang w:val="ro-RO" w:eastAsia="ro-MD"/>
              </w:rPr>
              <w:t>Serviciul juridic</w:t>
            </w:r>
            <w:r w:rsidR="00272EB7" w:rsidRPr="00924984">
              <w:rPr>
                <w:rFonts w:ascii="Times New Roman" w:eastAsia="Times New Roman" w:hAnsi="Times New Roman" w:cs="Times New Roman"/>
                <w:sz w:val="24"/>
                <w:szCs w:val="24"/>
                <w:lang w:val="ro-RO" w:eastAsia="ro-MD"/>
              </w:rPr>
              <w:t xml:space="preserve"> - 3</w:t>
            </w:r>
          </w:p>
          <w:p w14:paraId="57C88577" w14:textId="1E1D9602" w:rsidR="00300C71" w:rsidRPr="00924984" w:rsidRDefault="00300C71" w:rsidP="00437403">
            <w:pPr>
              <w:shd w:val="clear" w:color="auto" w:fill="FFFFFF"/>
              <w:outlineLvl w:val="3"/>
              <w:rPr>
                <w:rFonts w:ascii="Times New Roman" w:eastAsia="Times New Roman" w:hAnsi="Times New Roman" w:cs="Times New Roman"/>
                <w:sz w:val="24"/>
                <w:szCs w:val="24"/>
                <w:lang w:val="ro-RO" w:eastAsia="ro-MD"/>
              </w:rPr>
            </w:pPr>
            <w:r w:rsidRPr="00924984">
              <w:rPr>
                <w:rFonts w:ascii="Times New Roman" w:eastAsia="Times New Roman" w:hAnsi="Times New Roman" w:cs="Times New Roman"/>
                <w:sz w:val="24"/>
                <w:szCs w:val="24"/>
                <w:lang w:val="ro-RO" w:eastAsia="ro-MD"/>
              </w:rPr>
              <w:t>Serviciul resurse umane</w:t>
            </w:r>
            <w:r w:rsidR="00272EB7" w:rsidRPr="00924984">
              <w:rPr>
                <w:rFonts w:ascii="Times New Roman" w:eastAsia="Times New Roman" w:hAnsi="Times New Roman" w:cs="Times New Roman"/>
                <w:sz w:val="24"/>
                <w:szCs w:val="24"/>
                <w:lang w:val="ro-RO" w:eastAsia="ro-MD"/>
              </w:rPr>
              <w:t xml:space="preserve"> - 2</w:t>
            </w:r>
          </w:p>
          <w:p w14:paraId="4F42546B" w14:textId="482170E2" w:rsidR="00437403" w:rsidRPr="00924984" w:rsidRDefault="00437403" w:rsidP="00437403">
            <w:pPr>
              <w:shd w:val="clear" w:color="auto" w:fill="FFFFFF"/>
              <w:outlineLvl w:val="3"/>
              <w:rPr>
                <w:rFonts w:ascii="Times New Roman" w:eastAsia="Times New Roman" w:hAnsi="Times New Roman" w:cs="Times New Roman"/>
                <w:sz w:val="24"/>
                <w:szCs w:val="24"/>
                <w:lang w:eastAsia="ro-MD"/>
              </w:rPr>
            </w:pPr>
            <w:r w:rsidRPr="00924984">
              <w:rPr>
                <w:rFonts w:ascii="Times New Roman" w:eastAsia="Times New Roman" w:hAnsi="Times New Roman" w:cs="Times New Roman"/>
                <w:sz w:val="24"/>
                <w:szCs w:val="24"/>
                <w:lang w:val="ro-RO" w:eastAsia="ro-MD"/>
              </w:rPr>
              <w:t>Serviciul comunicare cu mass-media</w:t>
            </w:r>
            <w:r w:rsidR="00272EB7" w:rsidRPr="00924984">
              <w:rPr>
                <w:rFonts w:ascii="Times New Roman" w:eastAsia="Times New Roman" w:hAnsi="Times New Roman" w:cs="Times New Roman"/>
                <w:sz w:val="24"/>
                <w:szCs w:val="24"/>
                <w:lang w:val="ro-RO" w:eastAsia="ro-MD"/>
              </w:rPr>
              <w:t xml:space="preserve"> - 2</w:t>
            </w:r>
          </w:p>
          <w:p w14:paraId="3EAD6DD4" w14:textId="29FBCC1F" w:rsidR="00437403" w:rsidRPr="00924984" w:rsidRDefault="00437403" w:rsidP="00437403">
            <w:pPr>
              <w:shd w:val="clear" w:color="auto" w:fill="FFFFFF"/>
              <w:outlineLvl w:val="3"/>
              <w:rPr>
                <w:rFonts w:ascii="Times New Roman" w:eastAsia="Times New Roman" w:hAnsi="Times New Roman" w:cs="Times New Roman"/>
                <w:sz w:val="24"/>
                <w:szCs w:val="24"/>
                <w:lang w:eastAsia="ro-MD"/>
              </w:rPr>
            </w:pPr>
            <w:r w:rsidRPr="00924984">
              <w:rPr>
                <w:rFonts w:ascii="Times New Roman" w:eastAsia="Times New Roman" w:hAnsi="Times New Roman" w:cs="Times New Roman"/>
                <w:sz w:val="24"/>
                <w:szCs w:val="24"/>
                <w:lang w:eastAsia="ro-MD"/>
              </w:rPr>
              <w:t>Serviciul managementul documentelor</w:t>
            </w:r>
            <w:r w:rsidR="00272EB7" w:rsidRPr="00924984">
              <w:rPr>
                <w:rFonts w:ascii="Times New Roman" w:eastAsia="Times New Roman" w:hAnsi="Times New Roman" w:cs="Times New Roman"/>
                <w:sz w:val="24"/>
                <w:szCs w:val="24"/>
                <w:lang w:eastAsia="ro-MD"/>
              </w:rPr>
              <w:t xml:space="preserve"> - 3</w:t>
            </w:r>
          </w:p>
          <w:p w14:paraId="3EA4A11F" w14:textId="77777777" w:rsidR="00272EB7" w:rsidRPr="00924984" w:rsidRDefault="00437403" w:rsidP="00437403">
            <w:pPr>
              <w:shd w:val="clear" w:color="auto" w:fill="FFFFFF"/>
              <w:outlineLvl w:val="3"/>
              <w:rPr>
                <w:rFonts w:ascii="Times New Roman" w:eastAsia="Times New Roman" w:hAnsi="Times New Roman" w:cs="Times New Roman"/>
                <w:sz w:val="24"/>
                <w:szCs w:val="24"/>
                <w:lang w:eastAsia="ro-MD"/>
              </w:rPr>
            </w:pPr>
            <w:r w:rsidRPr="00924984">
              <w:rPr>
                <w:rFonts w:ascii="Times New Roman" w:eastAsia="Times New Roman" w:hAnsi="Times New Roman" w:cs="Times New Roman"/>
                <w:sz w:val="24"/>
                <w:szCs w:val="24"/>
                <w:lang w:eastAsia="ro-MD"/>
              </w:rPr>
              <w:t xml:space="preserve">Centrul de instruire pentru mediu </w:t>
            </w:r>
            <w:r w:rsidRPr="00924984">
              <w:rPr>
                <w:rFonts w:ascii="Times New Roman" w:eastAsia="Times New Roman" w:hAnsi="Times New Roman" w:cs="Times New Roman"/>
                <w:i/>
                <w:iCs/>
                <w:sz w:val="24"/>
                <w:szCs w:val="24"/>
                <w:lang w:val="es-ES" w:eastAsia="ro-MD"/>
              </w:rPr>
              <w:t>(cu statut de direcție)</w:t>
            </w:r>
            <w:r w:rsidR="00272EB7" w:rsidRPr="00924984">
              <w:rPr>
                <w:rFonts w:ascii="Times New Roman" w:eastAsia="Times New Roman" w:hAnsi="Times New Roman" w:cs="Times New Roman"/>
                <w:i/>
                <w:iCs/>
                <w:sz w:val="24"/>
                <w:szCs w:val="24"/>
                <w:lang w:val="es-ES" w:eastAsia="ro-MD"/>
              </w:rPr>
              <w:t xml:space="preserve">- </w:t>
            </w:r>
            <w:r w:rsidR="00272EB7" w:rsidRPr="00924984">
              <w:rPr>
                <w:rFonts w:ascii="Times New Roman" w:eastAsia="Times New Roman" w:hAnsi="Times New Roman" w:cs="Times New Roman"/>
                <w:sz w:val="24"/>
                <w:szCs w:val="24"/>
                <w:lang w:val="es-ES" w:eastAsia="ro-MD"/>
              </w:rPr>
              <w:t>5</w:t>
            </w:r>
            <w:r w:rsidRPr="00924984">
              <w:rPr>
                <w:rFonts w:ascii="Times New Roman" w:eastAsia="Times New Roman" w:hAnsi="Times New Roman" w:cs="Times New Roman"/>
                <w:sz w:val="24"/>
                <w:szCs w:val="24"/>
                <w:lang w:eastAsia="ro-MD"/>
              </w:rPr>
              <w:br/>
              <w:t>           </w:t>
            </w:r>
            <w:r w:rsidRPr="00924984">
              <w:rPr>
                <w:rFonts w:ascii="Times New Roman" w:eastAsia="Times New Roman" w:hAnsi="Times New Roman" w:cs="Times New Roman"/>
                <w:sz w:val="24"/>
                <w:szCs w:val="24"/>
                <w:lang w:eastAsia="ro-MD"/>
              </w:rPr>
              <w:br/>
              <w:t>Subdiviziuni teritoriale </w:t>
            </w:r>
            <w:r w:rsidR="00272EB7" w:rsidRPr="00924984">
              <w:rPr>
                <w:rFonts w:ascii="Times New Roman" w:eastAsia="Times New Roman" w:hAnsi="Times New Roman" w:cs="Times New Roman"/>
                <w:sz w:val="24"/>
                <w:szCs w:val="24"/>
                <w:lang w:eastAsia="ro-MD"/>
              </w:rPr>
              <w:t xml:space="preserve">– 56 </w:t>
            </w:r>
          </w:p>
          <w:p w14:paraId="1E5B3981" w14:textId="380CD277" w:rsidR="00437403" w:rsidRPr="00924984" w:rsidRDefault="00272EB7" w:rsidP="00437403">
            <w:pPr>
              <w:shd w:val="clear" w:color="auto" w:fill="FFFFFF"/>
              <w:outlineLvl w:val="3"/>
              <w:rPr>
                <w:rFonts w:ascii="Times New Roman" w:eastAsia="Times New Roman" w:hAnsi="Times New Roman" w:cs="Times New Roman"/>
                <w:sz w:val="24"/>
                <w:szCs w:val="24"/>
                <w:lang w:eastAsia="ro-MD"/>
              </w:rPr>
            </w:pPr>
            <w:r w:rsidRPr="00924984">
              <w:rPr>
                <w:rFonts w:ascii="Times New Roman" w:eastAsia="Times New Roman" w:hAnsi="Times New Roman" w:cs="Times New Roman"/>
                <w:sz w:val="24"/>
                <w:szCs w:val="24"/>
                <w:lang w:eastAsia="ro-MD"/>
              </w:rPr>
              <w:t xml:space="preserve">( </w:t>
            </w:r>
            <w:proofErr w:type="spellStart"/>
            <w:r w:rsidRPr="00924984">
              <w:rPr>
                <w:rFonts w:ascii="Times New Roman" w:eastAsia="Times New Roman" w:hAnsi="Times New Roman" w:cs="Times New Roman"/>
                <w:i/>
                <w:iCs/>
                <w:sz w:val="24"/>
                <w:szCs w:val="24"/>
                <w:lang w:eastAsia="ro-MD"/>
              </w:rPr>
              <w:t>cîte</w:t>
            </w:r>
            <w:proofErr w:type="spellEnd"/>
            <w:r w:rsidRPr="00924984">
              <w:rPr>
                <w:rFonts w:ascii="Times New Roman" w:eastAsia="Times New Roman" w:hAnsi="Times New Roman" w:cs="Times New Roman"/>
                <w:i/>
                <w:iCs/>
                <w:sz w:val="24"/>
                <w:szCs w:val="24"/>
                <w:lang w:eastAsia="ro-MD"/>
              </w:rPr>
              <w:t xml:space="preserve"> </w:t>
            </w:r>
            <w:r w:rsidR="00921064">
              <w:rPr>
                <w:rFonts w:ascii="Times New Roman" w:eastAsia="Times New Roman" w:hAnsi="Times New Roman" w:cs="Times New Roman"/>
                <w:i/>
                <w:iCs/>
                <w:sz w:val="24"/>
                <w:szCs w:val="24"/>
                <w:lang w:eastAsia="ro-MD"/>
              </w:rPr>
              <w:t>12</w:t>
            </w:r>
            <w:r w:rsidRPr="00924984">
              <w:rPr>
                <w:rFonts w:ascii="Times New Roman" w:eastAsia="Times New Roman" w:hAnsi="Times New Roman" w:cs="Times New Roman"/>
                <w:i/>
                <w:iCs/>
                <w:sz w:val="24"/>
                <w:szCs w:val="24"/>
                <w:lang w:eastAsia="ro-MD"/>
              </w:rPr>
              <w:t xml:space="preserve"> în fiecare subdiviziune, dintre care </w:t>
            </w:r>
            <w:proofErr w:type="spellStart"/>
            <w:r w:rsidRPr="00924984">
              <w:rPr>
                <w:rFonts w:ascii="Times New Roman" w:eastAsia="Times New Roman" w:hAnsi="Times New Roman" w:cs="Times New Roman"/>
                <w:i/>
                <w:iCs/>
                <w:sz w:val="24"/>
                <w:szCs w:val="24"/>
                <w:lang w:eastAsia="ro-MD"/>
              </w:rPr>
              <w:t>cîte</w:t>
            </w:r>
            <w:proofErr w:type="spellEnd"/>
            <w:r w:rsidRPr="00924984">
              <w:rPr>
                <w:rFonts w:ascii="Times New Roman" w:eastAsia="Times New Roman" w:hAnsi="Times New Roman" w:cs="Times New Roman"/>
                <w:i/>
                <w:iCs/>
                <w:sz w:val="24"/>
                <w:szCs w:val="24"/>
                <w:lang w:eastAsia="ro-MD"/>
              </w:rPr>
              <w:t xml:space="preserve"> </w:t>
            </w:r>
            <w:r w:rsidR="00921064">
              <w:rPr>
                <w:rFonts w:ascii="Times New Roman" w:eastAsia="Times New Roman" w:hAnsi="Times New Roman" w:cs="Times New Roman"/>
                <w:i/>
                <w:iCs/>
                <w:sz w:val="24"/>
                <w:szCs w:val="24"/>
                <w:lang w:eastAsia="ro-MD"/>
              </w:rPr>
              <w:t>6</w:t>
            </w:r>
            <w:r w:rsidRPr="00924984">
              <w:rPr>
                <w:rFonts w:ascii="Times New Roman" w:eastAsia="Times New Roman" w:hAnsi="Times New Roman" w:cs="Times New Roman"/>
                <w:i/>
                <w:iCs/>
                <w:sz w:val="24"/>
                <w:szCs w:val="24"/>
                <w:lang w:eastAsia="ro-MD"/>
              </w:rPr>
              <w:t xml:space="preserve"> în serviciul cinegetic</w:t>
            </w:r>
            <w:r w:rsidRPr="00924984">
              <w:rPr>
                <w:rFonts w:ascii="Times New Roman" w:eastAsia="Times New Roman" w:hAnsi="Times New Roman" w:cs="Times New Roman"/>
                <w:sz w:val="24"/>
                <w:szCs w:val="24"/>
                <w:lang w:eastAsia="ro-MD"/>
              </w:rPr>
              <w:t>)</w:t>
            </w:r>
          </w:p>
          <w:p w14:paraId="636AD759" w14:textId="77777777" w:rsidR="00272EB7" w:rsidRPr="00924984" w:rsidRDefault="00272EB7" w:rsidP="00437403">
            <w:pPr>
              <w:shd w:val="clear" w:color="auto" w:fill="FFFFFF"/>
              <w:outlineLvl w:val="3"/>
              <w:rPr>
                <w:rFonts w:ascii="Times New Roman" w:eastAsia="Times New Roman" w:hAnsi="Times New Roman" w:cs="Times New Roman"/>
                <w:sz w:val="24"/>
                <w:szCs w:val="24"/>
                <w:lang w:eastAsia="ro-MD"/>
              </w:rPr>
            </w:pPr>
          </w:p>
          <w:p w14:paraId="2CB9DB63" w14:textId="50EC6E9D" w:rsidR="00437403" w:rsidRPr="00924984" w:rsidRDefault="00437403" w:rsidP="00437403">
            <w:pPr>
              <w:shd w:val="clear" w:color="auto" w:fill="FFFFFF"/>
              <w:ind w:firstLine="708"/>
              <w:outlineLvl w:val="3"/>
              <w:rPr>
                <w:rFonts w:ascii="Times New Roman" w:eastAsia="Times New Roman" w:hAnsi="Times New Roman" w:cs="Times New Roman"/>
                <w:i/>
                <w:iCs/>
                <w:sz w:val="24"/>
                <w:szCs w:val="24"/>
                <w:lang w:val="es-ES" w:eastAsia="ro-MD"/>
              </w:rPr>
            </w:pPr>
            <w:r w:rsidRPr="00924984">
              <w:rPr>
                <w:rFonts w:ascii="Times New Roman" w:eastAsia="Times New Roman" w:hAnsi="Times New Roman" w:cs="Times New Roman"/>
                <w:sz w:val="24"/>
                <w:szCs w:val="24"/>
                <w:lang w:eastAsia="ro-MD"/>
              </w:rPr>
              <w:t xml:space="preserve">Direcția teritorială </w:t>
            </w:r>
            <w:r w:rsidR="00921064">
              <w:rPr>
                <w:rFonts w:ascii="Times New Roman" w:eastAsia="Times New Roman" w:hAnsi="Times New Roman" w:cs="Times New Roman"/>
                <w:sz w:val="24"/>
                <w:szCs w:val="24"/>
                <w:lang w:val="es-ES" w:eastAsia="ro-MD"/>
              </w:rPr>
              <w:t>Chișinău</w:t>
            </w:r>
            <w:r w:rsidRPr="00924984">
              <w:rPr>
                <w:rFonts w:ascii="Times New Roman" w:eastAsia="Times New Roman" w:hAnsi="Times New Roman" w:cs="Times New Roman"/>
                <w:sz w:val="24"/>
                <w:szCs w:val="24"/>
                <w:lang w:val="es-ES" w:eastAsia="ro-MD"/>
              </w:rPr>
              <w:t xml:space="preserve"> a Agenției de Mediu </w:t>
            </w:r>
            <w:r w:rsidRPr="00924984">
              <w:rPr>
                <w:rFonts w:ascii="Times New Roman" w:eastAsia="Times New Roman" w:hAnsi="Times New Roman" w:cs="Times New Roman"/>
                <w:i/>
                <w:iCs/>
                <w:sz w:val="24"/>
                <w:szCs w:val="24"/>
                <w:lang w:val="es-ES" w:eastAsia="ro-MD"/>
              </w:rPr>
              <w:t>(cu statut de direcție)</w:t>
            </w:r>
          </w:p>
          <w:p w14:paraId="7122306A" w14:textId="77777777" w:rsidR="00437403" w:rsidRPr="00924984" w:rsidRDefault="00437403" w:rsidP="00437403">
            <w:pPr>
              <w:shd w:val="clear" w:color="auto" w:fill="FFFFFF"/>
              <w:ind w:firstLine="708"/>
              <w:outlineLvl w:val="3"/>
              <w:rPr>
                <w:rFonts w:ascii="Times New Roman" w:eastAsia="Times New Roman" w:hAnsi="Times New Roman" w:cs="Times New Roman"/>
                <w:sz w:val="24"/>
                <w:szCs w:val="24"/>
                <w:lang w:val="es-ES" w:eastAsia="ro-MD"/>
              </w:rPr>
            </w:pPr>
            <w:r w:rsidRPr="00924984">
              <w:rPr>
                <w:rFonts w:ascii="Times New Roman" w:eastAsia="Times New Roman" w:hAnsi="Times New Roman" w:cs="Times New Roman"/>
                <w:i/>
                <w:iCs/>
                <w:sz w:val="24"/>
                <w:szCs w:val="24"/>
                <w:lang w:val="es-ES" w:eastAsia="ro-MD"/>
              </w:rPr>
              <w:tab/>
              <w:t xml:space="preserve">Serviciul cinegetic </w:t>
            </w:r>
          </w:p>
          <w:p w14:paraId="47A84F57" w14:textId="77777777" w:rsidR="00437403" w:rsidRPr="00924984" w:rsidRDefault="00437403" w:rsidP="00437403">
            <w:pPr>
              <w:shd w:val="clear" w:color="auto" w:fill="FFFFFF"/>
              <w:ind w:left="708"/>
              <w:outlineLvl w:val="3"/>
              <w:rPr>
                <w:rFonts w:ascii="Times New Roman" w:eastAsia="Times New Roman" w:hAnsi="Times New Roman" w:cs="Times New Roman"/>
                <w:i/>
                <w:iCs/>
                <w:sz w:val="24"/>
                <w:szCs w:val="24"/>
                <w:lang w:val="es-ES" w:eastAsia="ro-MD"/>
              </w:rPr>
            </w:pPr>
            <w:r w:rsidRPr="00924984">
              <w:rPr>
                <w:rFonts w:ascii="Times New Roman" w:eastAsia="Times New Roman" w:hAnsi="Times New Roman" w:cs="Times New Roman"/>
                <w:sz w:val="24"/>
                <w:szCs w:val="24"/>
                <w:lang w:eastAsia="ro-MD"/>
              </w:rPr>
              <w:t xml:space="preserve">Direcția teritorială </w:t>
            </w:r>
            <w:r w:rsidRPr="00924984">
              <w:rPr>
                <w:rFonts w:ascii="Times New Roman" w:eastAsia="Times New Roman" w:hAnsi="Times New Roman" w:cs="Times New Roman"/>
                <w:sz w:val="24"/>
                <w:szCs w:val="24"/>
                <w:lang w:val="es-ES" w:eastAsia="ro-MD"/>
              </w:rPr>
              <w:t xml:space="preserve">Bălți a Agenției de Mediu </w:t>
            </w:r>
            <w:r w:rsidRPr="00924984">
              <w:rPr>
                <w:rFonts w:ascii="Times New Roman" w:eastAsia="Times New Roman" w:hAnsi="Times New Roman" w:cs="Times New Roman"/>
                <w:i/>
                <w:iCs/>
                <w:sz w:val="24"/>
                <w:szCs w:val="24"/>
                <w:lang w:val="es-ES" w:eastAsia="ro-MD"/>
              </w:rPr>
              <w:t>(cu statut de direcție)</w:t>
            </w:r>
          </w:p>
          <w:p w14:paraId="1EF887C3" w14:textId="77777777" w:rsidR="00437403" w:rsidRPr="00924984" w:rsidRDefault="00437403" w:rsidP="00437403">
            <w:pPr>
              <w:shd w:val="clear" w:color="auto" w:fill="FFFFFF"/>
              <w:ind w:left="708"/>
              <w:outlineLvl w:val="3"/>
              <w:rPr>
                <w:rFonts w:ascii="Times New Roman" w:eastAsia="Times New Roman" w:hAnsi="Times New Roman" w:cs="Times New Roman"/>
                <w:sz w:val="24"/>
                <w:szCs w:val="24"/>
                <w:lang w:val="es-ES" w:eastAsia="ro-MD"/>
              </w:rPr>
            </w:pPr>
            <w:r w:rsidRPr="00924984">
              <w:rPr>
                <w:rFonts w:ascii="Times New Roman" w:eastAsia="Times New Roman" w:hAnsi="Times New Roman" w:cs="Times New Roman"/>
                <w:i/>
                <w:iCs/>
                <w:sz w:val="24"/>
                <w:szCs w:val="24"/>
                <w:lang w:val="es-ES" w:eastAsia="ro-MD"/>
              </w:rPr>
              <w:tab/>
              <w:t>Serviciul cinegetic</w:t>
            </w:r>
          </w:p>
          <w:p w14:paraId="2794A467" w14:textId="77777777" w:rsidR="00437403" w:rsidRPr="00924984" w:rsidRDefault="00437403" w:rsidP="00437403">
            <w:pPr>
              <w:shd w:val="clear" w:color="auto" w:fill="FFFFFF"/>
              <w:ind w:left="708"/>
              <w:outlineLvl w:val="3"/>
              <w:rPr>
                <w:rFonts w:ascii="Times New Roman" w:eastAsia="Times New Roman" w:hAnsi="Times New Roman" w:cs="Times New Roman"/>
                <w:i/>
                <w:iCs/>
                <w:sz w:val="24"/>
                <w:szCs w:val="24"/>
                <w:lang w:val="es-ES" w:eastAsia="ro-MD"/>
              </w:rPr>
            </w:pPr>
            <w:r w:rsidRPr="00924984">
              <w:rPr>
                <w:rFonts w:ascii="Times New Roman" w:eastAsia="Times New Roman" w:hAnsi="Times New Roman" w:cs="Times New Roman"/>
                <w:sz w:val="24"/>
                <w:szCs w:val="24"/>
                <w:lang w:eastAsia="ro-MD"/>
              </w:rPr>
              <w:t xml:space="preserve">Direcția teritorială </w:t>
            </w:r>
            <w:r w:rsidRPr="00924984">
              <w:rPr>
                <w:rFonts w:ascii="Times New Roman" w:eastAsia="Times New Roman" w:hAnsi="Times New Roman" w:cs="Times New Roman"/>
                <w:sz w:val="24"/>
                <w:szCs w:val="24"/>
                <w:lang w:val="es-ES" w:eastAsia="ro-MD"/>
              </w:rPr>
              <w:t xml:space="preserve">Cahul a Agenției de Mediu </w:t>
            </w:r>
            <w:r w:rsidRPr="00924984">
              <w:rPr>
                <w:rFonts w:ascii="Times New Roman" w:eastAsia="Times New Roman" w:hAnsi="Times New Roman" w:cs="Times New Roman"/>
                <w:i/>
                <w:iCs/>
                <w:sz w:val="24"/>
                <w:szCs w:val="24"/>
                <w:lang w:val="es-ES" w:eastAsia="ro-MD"/>
              </w:rPr>
              <w:t>(cu statut de direcție)</w:t>
            </w:r>
          </w:p>
          <w:p w14:paraId="0C73BD31" w14:textId="77777777" w:rsidR="00437403" w:rsidRPr="00924984" w:rsidRDefault="00437403" w:rsidP="00437403">
            <w:pPr>
              <w:shd w:val="clear" w:color="auto" w:fill="FFFFFF"/>
              <w:ind w:left="708"/>
              <w:outlineLvl w:val="3"/>
              <w:rPr>
                <w:rFonts w:ascii="Times New Roman" w:eastAsia="Times New Roman" w:hAnsi="Times New Roman" w:cs="Times New Roman"/>
                <w:sz w:val="24"/>
                <w:szCs w:val="24"/>
                <w:lang w:val="ro-RO" w:eastAsia="ro-MD"/>
              </w:rPr>
            </w:pPr>
            <w:r w:rsidRPr="00924984">
              <w:rPr>
                <w:rFonts w:ascii="Times New Roman" w:eastAsia="Times New Roman" w:hAnsi="Times New Roman" w:cs="Times New Roman"/>
                <w:i/>
                <w:iCs/>
                <w:sz w:val="24"/>
                <w:szCs w:val="24"/>
                <w:lang w:val="es-ES" w:eastAsia="ro-MD"/>
              </w:rPr>
              <w:tab/>
              <w:t>Serviciul cinegetic</w:t>
            </w:r>
          </w:p>
          <w:bookmarkEnd w:id="0"/>
          <w:p w14:paraId="06C2A0CC" w14:textId="77777777" w:rsidR="00437403" w:rsidRPr="00924984" w:rsidRDefault="00437403" w:rsidP="00590C1F">
            <w:pPr>
              <w:pStyle w:val="NormalWeb"/>
              <w:shd w:val="clear" w:color="auto" w:fill="FFFFFF"/>
              <w:spacing w:before="0" w:beforeAutospacing="0" w:after="0" w:afterAutospacing="0"/>
              <w:jc w:val="both"/>
              <w:rPr>
                <w:shd w:val="clear" w:color="auto" w:fill="FFFFFF"/>
                <w:lang w:val="ro-MD"/>
              </w:rPr>
            </w:pPr>
          </w:p>
          <w:p w14:paraId="05033505" w14:textId="77777777" w:rsidR="00D438C8" w:rsidRPr="00924984" w:rsidRDefault="00D438C8" w:rsidP="00590C1F">
            <w:pPr>
              <w:pStyle w:val="NormalWeb"/>
              <w:shd w:val="clear" w:color="auto" w:fill="FFFFFF"/>
              <w:spacing w:before="0" w:beforeAutospacing="0" w:after="0" w:afterAutospacing="0"/>
              <w:jc w:val="both"/>
              <w:rPr>
                <w:shd w:val="clear" w:color="auto" w:fill="FFFFFF"/>
                <w:lang w:val="ro-MD"/>
              </w:rPr>
            </w:pPr>
            <w:r w:rsidRPr="00924984">
              <w:rPr>
                <w:shd w:val="clear" w:color="auto" w:fill="FFFFFF"/>
                <w:lang w:val="ro-MD"/>
              </w:rPr>
              <w:t xml:space="preserve">Structura a fost concepută astfel </w:t>
            </w:r>
            <w:proofErr w:type="spellStart"/>
            <w:r w:rsidR="00A801BD" w:rsidRPr="00924984">
              <w:rPr>
                <w:shd w:val="clear" w:color="auto" w:fill="FFFFFF"/>
                <w:lang w:val="ro-MD"/>
              </w:rPr>
              <w:t>încît</w:t>
            </w:r>
            <w:proofErr w:type="spellEnd"/>
            <w:r w:rsidR="00A801BD" w:rsidRPr="00924984">
              <w:rPr>
                <w:shd w:val="clear" w:color="auto" w:fill="FFFFFF"/>
                <w:lang w:val="ro-MD"/>
              </w:rPr>
              <w:t xml:space="preserve"> să fie acoperite funcțional toate </w:t>
            </w:r>
            <w:r w:rsidR="00A801BD" w:rsidRPr="00924984">
              <w:rPr>
                <w:b/>
                <w:bCs/>
                <w:shd w:val="clear" w:color="auto" w:fill="FFFFFF"/>
                <w:lang w:val="ro-MD"/>
              </w:rPr>
              <w:t>domeniile</w:t>
            </w:r>
            <w:r w:rsidR="00A801BD" w:rsidRPr="00924984">
              <w:rPr>
                <w:shd w:val="clear" w:color="auto" w:fill="FFFFFF"/>
                <w:lang w:val="ro-MD"/>
              </w:rPr>
              <w:t xml:space="preserve"> </w:t>
            </w:r>
            <w:r w:rsidR="000E00DC" w:rsidRPr="00924984">
              <w:rPr>
                <w:shd w:val="clear" w:color="auto" w:fill="FFFFFF"/>
                <w:lang w:val="ro-MD"/>
              </w:rPr>
              <w:t>puse în responsabilitatea Agenției de Mediu, și anume:</w:t>
            </w:r>
          </w:p>
          <w:p w14:paraId="7F4EBEC8" w14:textId="4C6F29D5" w:rsidR="000E00DC" w:rsidRPr="00924984" w:rsidRDefault="000E00DC" w:rsidP="000E00DC">
            <w:pPr>
              <w:ind w:firstLine="540"/>
              <w:jc w:val="both"/>
              <w:rPr>
                <w:rFonts w:ascii="Times New Roman" w:eastAsia="Times New Roman" w:hAnsi="Times New Roman" w:cs="Times New Roman"/>
                <w:sz w:val="24"/>
                <w:szCs w:val="24"/>
                <w:shd w:val="clear" w:color="auto" w:fill="FFFFFF"/>
                <w:lang w:eastAsia="ro-MD"/>
              </w:rPr>
            </w:pPr>
            <w:r w:rsidRPr="00924984">
              <w:rPr>
                <w:rFonts w:ascii="Times New Roman" w:eastAsia="Times New Roman" w:hAnsi="Times New Roman" w:cs="Times New Roman"/>
                <w:sz w:val="24"/>
                <w:szCs w:val="24"/>
                <w:shd w:val="clear" w:color="auto" w:fill="FFFFFF"/>
                <w:lang w:eastAsia="ro-MD"/>
              </w:rPr>
              <w:t>1) prevenirea poluării mediului</w:t>
            </w:r>
            <w:r w:rsidR="00422B5C" w:rsidRPr="00924984">
              <w:rPr>
                <w:rFonts w:ascii="Times New Roman" w:eastAsia="Times New Roman" w:hAnsi="Times New Roman" w:cs="Times New Roman"/>
                <w:sz w:val="24"/>
                <w:szCs w:val="24"/>
                <w:shd w:val="clear" w:color="auto" w:fill="FFFFFF"/>
                <w:lang w:eastAsia="ro-MD"/>
              </w:rPr>
              <w:t xml:space="preserve"> (evaluarea impactului de mediu și autorizarea integrată de mediu)</w:t>
            </w:r>
            <w:r w:rsidRPr="00924984">
              <w:rPr>
                <w:rFonts w:ascii="Times New Roman" w:eastAsia="Times New Roman" w:hAnsi="Times New Roman" w:cs="Times New Roman"/>
                <w:sz w:val="24"/>
                <w:szCs w:val="24"/>
                <w:shd w:val="clear" w:color="auto" w:fill="FFFFFF"/>
                <w:lang w:eastAsia="ro-MD"/>
              </w:rPr>
              <w:t>;</w:t>
            </w:r>
          </w:p>
          <w:p w14:paraId="0AF9EE9A" w14:textId="77777777" w:rsidR="000E00DC" w:rsidRPr="00924984" w:rsidRDefault="000E00DC" w:rsidP="000E00DC">
            <w:pPr>
              <w:ind w:firstLine="540"/>
              <w:jc w:val="both"/>
              <w:rPr>
                <w:rFonts w:ascii="Times New Roman" w:eastAsia="Times New Roman" w:hAnsi="Times New Roman" w:cs="Times New Roman"/>
                <w:sz w:val="24"/>
                <w:szCs w:val="24"/>
                <w:shd w:val="clear" w:color="auto" w:fill="FFFFFF"/>
                <w:lang w:eastAsia="ro-MD"/>
              </w:rPr>
            </w:pPr>
            <w:r w:rsidRPr="00924984">
              <w:rPr>
                <w:rFonts w:ascii="Times New Roman" w:eastAsia="Times New Roman" w:hAnsi="Times New Roman" w:cs="Times New Roman"/>
                <w:sz w:val="24"/>
                <w:szCs w:val="24"/>
                <w:shd w:val="clear" w:color="auto" w:fill="FFFFFF"/>
                <w:lang w:eastAsia="ro-MD"/>
              </w:rPr>
              <w:t>2) protecția aerului atmosferic și schimbările climatice; </w:t>
            </w:r>
          </w:p>
          <w:p w14:paraId="31434BCF" w14:textId="77777777" w:rsidR="000E00DC" w:rsidRPr="00924984" w:rsidRDefault="000E00DC" w:rsidP="000E00DC">
            <w:pPr>
              <w:ind w:firstLine="540"/>
              <w:jc w:val="both"/>
              <w:rPr>
                <w:rFonts w:ascii="Times New Roman" w:eastAsia="Times New Roman" w:hAnsi="Times New Roman" w:cs="Times New Roman"/>
                <w:sz w:val="24"/>
                <w:szCs w:val="24"/>
                <w:shd w:val="clear" w:color="auto" w:fill="FFFFFF"/>
                <w:lang w:eastAsia="ro-MD"/>
              </w:rPr>
            </w:pPr>
            <w:r w:rsidRPr="00924984">
              <w:rPr>
                <w:rFonts w:ascii="Times New Roman" w:eastAsia="Times New Roman" w:hAnsi="Times New Roman" w:cs="Times New Roman"/>
                <w:sz w:val="24"/>
                <w:szCs w:val="24"/>
                <w:shd w:val="clear" w:color="auto" w:fill="FFFFFF"/>
                <w:lang w:eastAsia="ro-MD"/>
              </w:rPr>
              <w:t>3) protecția și reglementarea utilizării resurselor de apă;</w:t>
            </w:r>
          </w:p>
          <w:p w14:paraId="7DC01112" w14:textId="5C4D9BF9" w:rsidR="000E00DC" w:rsidRPr="00924984" w:rsidRDefault="00422B5C" w:rsidP="000E00DC">
            <w:pPr>
              <w:ind w:firstLine="540"/>
              <w:jc w:val="both"/>
              <w:rPr>
                <w:rFonts w:ascii="Times New Roman" w:eastAsia="Times New Roman" w:hAnsi="Times New Roman" w:cs="Times New Roman"/>
                <w:sz w:val="24"/>
                <w:szCs w:val="24"/>
                <w:shd w:val="clear" w:color="auto" w:fill="FFFFFF"/>
                <w:lang w:eastAsia="ro-MD"/>
              </w:rPr>
            </w:pPr>
            <w:r w:rsidRPr="00924984">
              <w:rPr>
                <w:rFonts w:ascii="Times New Roman" w:eastAsia="Times New Roman" w:hAnsi="Times New Roman" w:cs="Times New Roman"/>
                <w:sz w:val="24"/>
                <w:szCs w:val="24"/>
                <w:shd w:val="clear" w:color="auto" w:fill="FFFFFF"/>
                <w:lang w:eastAsia="ro-MD"/>
              </w:rPr>
              <w:t>4</w:t>
            </w:r>
            <w:r w:rsidR="000E00DC" w:rsidRPr="00924984">
              <w:rPr>
                <w:rFonts w:ascii="Times New Roman" w:eastAsia="Times New Roman" w:hAnsi="Times New Roman" w:cs="Times New Roman"/>
                <w:sz w:val="24"/>
                <w:szCs w:val="24"/>
                <w:shd w:val="clear" w:color="auto" w:fill="FFFFFF"/>
                <w:lang w:eastAsia="ro-MD"/>
              </w:rPr>
              <w:t>) protecția și reglementarea utilizării resurselor minerale utile; </w:t>
            </w:r>
          </w:p>
          <w:p w14:paraId="4C5BEDAD" w14:textId="286FA628" w:rsidR="000E00DC" w:rsidRPr="00924984" w:rsidRDefault="00422B5C" w:rsidP="000E00DC">
            <w:pPr>
              <w:ind w:firstLine="540"/>
              <w:jc w:val="both"/>
              <w:rPr>
                <w:rFonts w:ascii="Times New Roman" w:eastAsia="Times New Roman" w:hAnsi="Times New Roman" w:cs="Times New Roman"/>
                <w:sz w:val="24"/>
                <w:szCs w:val="24"/>
                <w:shd w:val="clear" w:color="auto" w:fill="FFFFFF"/>
                <w:lang w:eastAsia="ro-MD"/>
              </w:rPr>
            </w:pPr>
            <w:r w:rsidRPr="00924984">
              <w:rPr>
                <w:rFonts w:ascii="Times New Roman" w:eastAsia="Times New Roman" w:hAnsi="Times New Roman" w:cs="Times New Roman"/>
                <w:sz w:val="24"/>
                <w:szCs w:val="24"/>
                <w:shd w:val="clear" w:color="auto" w:fill="FFFFFF"/>
                <w:lang w:eastAsia="ro-MD"/>
              </w:rPr>
              <w:t>5</w:t>
            </w:r>
            <w:r w:rsidR="000E00DC" w:rsidRPr="00924984">
              <w:rPr>
                <w:rFonts w:ascii="Times New Roman" w:eastAsia="Times New Roman" w:hAnsi="Times New Roman" w:cs="Times New Roman"/>
                <w:sz w:val="24"/>
                <w:szCs w:val="24"/>
                <w:shd w:val="clear" w:color="auto" w:fill="FFFFFF"/>
                <w:lang w:eastAsia="ro-MD"/>
              </w:rPr>
              <w:t xml:space="preserve">) protecția și reglementarea utilizării fondului forestier, </w:t>
            </w:r>
            <w:r w:rsidR="00D43235" w:rsidRPr="00924984">
              <w:rPr>
                <w:rFonts w:ascii="Times New Roman" w:eastAsia="Times New Roman" w:hAnsi="Times New Roman" w:cs="Times New Roman"/>
                <w:sz w:val="24"/>
                <w:szCs w:val="24"/>
                <w:shd w:val="clear" w:color="auto" w:fill="FFFFFF"/>
                <w:lang w:eastAsia="ro-MD"/>
              </w:rPr>
              <w:t xml:space="preserve">a </w:t>
            </w:r>
            <w:r w:rsidR="000E00DC" w:rsidRPr="00924984">
              <w:rPr>
                <w:rFonts w:ascii="Times New Roman" w:eastAsia="Times New Roman" w:hAnsi="Times New Roman" w:cs="Times New Roman"/>
                <w:sz w:val="24"/>
                <w:szCs w:val="24"/>
                <w:shd w:val="clear" w:color="auto" w:fill="FFFFFF"/>
                <w:lang w:eastAsia="ro-MD"/>
              </w:rPr>
              <w:t>obiectelor regnului animal și regnului vegetal, a resurselor biologice acvatice, a fondului cinegetic;</w:t>
            </w:r>
          </w:p>
          <w:p w14:paraId="7DB9F5B6" w14:textId="5E2697E9" w:rsidR="000E00DC" w:rsidRPr="00924984" w:rsidRDefault="00422B5C" w:rsidP="000E00DC">
            <w:pPr>
              <w:ind w:firstLine="540"/>
              <w:jc w:val="both"/>
              <w:rPr>
                <w:rFonts w:ascii="Times New Roman" w:eastAsia="Times New Roman" w:hAnsi="Times New Roman" w:cs="Times New Roman"/>
                <w:sz w:val="24"/>
                <w:szCs w:val="24"/>
                <w:shd w:val="clear" w:color="auto" w:fill="FFFFFF"/>
                <w:lang w:eastAsia="ro-MD"/>
              </w:rPr>
            </w:pPr>
            <w:r w:rsidRPr="00924984">
              <w:rPr>
                <w:rFonts w:ascii="Times New Roman" w:eastAsia="Times New Roman" w:hAnsi="Times New Roman" w:cs="Times New Roman"/>
                <w:sz w:val="24"/>
                <w:szCs w:val="24"/>
                <w:shd w:val="clear" w:color="auto" w:fill="FFFFFF"/>
                <w:lang w:eastAsia="ro-MD"/>
              </w:rPr>
              <w:t>6</w:t>
            </w:r>
            <w:r w:rsidR="000E00DC" w:rsidRPr="00924984">
              <w:rPr>
                <w:rFonts w:ascii="Times New Roman" w:eastAsia="Times New Roman" w:hAnsi="Times New Roman" w:cs="Times New Roman"/>
                <w:sz w:val="24"/>
                <w:szCs w:val="24"/>
                <w:shd w:val="clear" w:color="auto" w:fill="FFFFFF"/>
                <w:lang w:eastAsia="ro-MD"/>
              </w:rPr>
              <w:t xml:space="preserve">) conservarea </w:t>
            </w:r>
            <w:proofErr w:type="spellStart"/>
            <w:r w:rsidR="000E00DC" w:rsidRPr="00924984">
              <w:rPr>
                <w:rFonts w:ascii="Times New Roman" w:eastAsia="Times New Roman" w:hAnsi="Times New Roman" w:cs="Times New Roman"/>
                <w:sz w:val="24"/>
                <w:szCs w:val="24"/>
                <w:shd w:val="clear" w:color="auto" w:fill="FFFFFF"/>
                <w:lang w:eastAsia="ro-MD"/>
              </w:rPr>
              <w:t>biodiversităţii</w:t>
            </w:r>
            <w:proofErr w:type="spellEnd"/>
            <w:r w:rsidR="000E00DC" w:rsidRPr="00924984">
              <w:rPr>
                <w:rFonts w:ascii="Times New Roman" w:eastAsia="Times New Roman" w:hAnsi="Times New Roman" w:cs="Times New Roman"/>
                <w:sz w:val="24"/>
                <w:szCs w:val="24"/>
                <w:shd w:val="clear" w:color="auto" w:fill="FFFFFF"/>
                <w:lang w:eastAsia="ro-MD"/>
              </w:rPr>
              <w:t xml:space="preserve"> și </w:t>
            </w:r>
            <w:r w:rsidR="00D43235" w:rsidRPr="00924984">
              <w:rPr>
                <w:rFonts w:ascii="Times New Roman" w:eastAsia="Times New Roman" w:hAnsi="Times New Roman" w:cs="Times New Roman"/>
                <w:sz w:val="24"/>
                <w:szCs w:val="24"/>
                <w:shd w:val="clear" w:color="auto" w:fill="FFFFFF"/>
                <w:lang w:eastAsia="ro-MD"/>
              </w:rPr>
              <w:t>a habitatelor naturale</w:t>
            </w:r>
            <w:r w:rsidR="000E00DC" w:rsidRPr="00924984">
              <w:rPr>
                <w:rFonts w:ascii="Times New Roman" w:eastAsia="Times New Roman" w:hAnsi="Times New Roman" w:cs="Times New Roman"/>
                <w:sz w:val="24"/>
                <w:szCs w:val="24"/>
                <w:shd w:val="clear" w:color="auto" w:fill="FFFFFF"/>
                <w:lang w:eastAsia="ro-MD"/>
              </w:rPr>
              <w:t>; </w:t>
            </w:r>
          </w:p>
          <w:p w14:paraId="62144E96" w14:textId="0F5CC687" w:rsidR="000E00DC" w:rsidRPr="00924984" w:rsidRDefault="00422B5C" w:rsidP="000E00DC">
            <w:pPr>
              <w:ind w:firstLine="540"/>
              <w:jc w:val="both"/>
              <w:rPr>
                <w:rFonts w:ascii="Times New Roman" w:eastAsia="Times New Roman" w:hAnsi="Times New Roman" w:cs="Times New Roman"/>
                <w:sz w:val="24"/>
                <w:szCs w:val="24"/>
                <w:shd w:val="clear" w:color="auto" w:fill="FFFFFF"/>
                <w:lang w:eastAsia="ro-MD"/>
              </w:rPr>
            </w:pPr>
            <w:r w:rsidRPr="00924984">
              <w:rPr>
                <w:rFonts w:ascii="Times New Roman" w:eastAsia="Times New Roman" w:hAnsi="Times New Roman" w:cs="Times New Roman"/>
                <w:sz w:val="24"/>
                <w:szCs w:val="24"/>
                <w:shd w:val="clear" w:color="auto" w:fill="FFFFFF"/>
                <w:lang w:eastAsia="ro-MD"/>
              </w:rPr>
              <w:t>7</w:t>
            </w:r>
            <w:r w:rsidR="000E00DC" w:rsidRPr="00924984">
              <w:rPr>
                <w:rFonts w:ascii="Times New Roman" w:eastAsia="Times New Roman" w:hAnsi="Times New Roman" w:cs="Times New Roman"/>
                <w:sz w:val="24"/>
                <w:szCs w:val="24"/>
                <w:shd w:val="clear" w:color="auto" w:fill="FFFFFF"/>
                <w:lang w:eastAsia="ro-MD"/>
              </w:rPr>
              <w:t xml:space="preserve">) managementul </w:t>
            </w:r>
            <w:r w:rsidR="00D43235" w:rsidRPr="00924984">
              <w:rPr>
                <w:rFonts w:ascii="Times New Roman" w:eastAsia="Times New Roman" w:hAnsi="Times New Roman" w:cs="Times New Roman"/>
                <w:sz w:val="24"/>
                <w:szCs w:val="24"/>
                <w:shd w:val="clear" w:color="auto" w:fill="FFFFFF"/>
                <w:lang w:eastAsia="ro-MD"/>
              </w:rPr>
              <w:t>integrat al deșeurilor și al substanțelor chimice</w:t>
            </w:r>
            <w:r w:rsidR="000E00DC" w:rsidRPr="00924984">
              <w:rPr>
                <w:rFonts w:ascii="Times New Roman" w:eastAsia="Times New Roman" w:hAnsi="Times New Roman" w:cs="Times New Roman"/>
                <w:sz w:val="24"/>
                <w:szCs w:val="24"/>
                <w:shd w:val="clear" w:color="auto" w:fill="FFFFFF"/>
                <w:lang w:eastAsia="ro-MD"/>
              </w:rPr>
              <w:t>; </w:t>
            </w:r>
          </w:p>
          <w:p w14:paraId="4017B9EB" w14:textId="6EEBD657" w:rsidR="000E00DC" w:rsidRPr="00924984" w:rsidRDefault="00422B5C" w:rsidP="000E00DC">
            <w:pPr>
              <w:ind w:firstLine="540"/>
              <w:jc w:val="both"/>
              <w:rPr>
                <w:rFonts w:ascii="Times New Roman" w:eastAsia="Times New Roman" w:hAnsi="Times New Roman" w:cs="Times New Roman"/>
                <w:sz w:val="24"/>
                <w:szCs w:val="24"/>
                <w:shd w:val="clear" w:color="auto" w:fill="FFFFFF"/>
                <w:lang w:eastAsia="ro-MD"/>
              </w:rPr>
            </w:pPr>
            <w:r w:rsidRPr="00924984">
              <w:rPr>
                <w:rFonts w:ascii="Times New Roman" w:eastAsia="Times New Roman" w:hAnsi="Times New Roman" w:cs="Times New Roman"/>
                <w:sz w:val="24"/>
                <w:szCs w:val="24"/>
                <w:shd w:val="clear" w:color="auto" w:fill="FFFFFF"/>
                <w:lang w:eastAsia="ro-MD"/>
              </w:rPr>
              <w:t>8</w:t>
            </w:r>
            <w:r w:rsidR="000E00DC" w:rsidRPr="00924984">
              <w:rPr>
                <w:rFonts w:ascii="Times New Roman" w:eastAsia="Times New Roman" w:hAnsi="Times New Roman" w:cs="Times New Roman"/>
                <w:sz w:val="24"/>
                <w:szCs w:val="24"/>
                <w:shd w:val="clear" w:color="auto" w:fill="FFFFFF"/>
                <w:lang w:eastAsia="ro-MD"/>
              </w:rPr>
              <w:t>) reglementarea utilizării organismelor modificate genetic.</w:t>
            </w:r>
          </w:p>
          <w:p w14:paraId="614922A4" w14:textId="77777777" w:rsidR="000E00DC" w:rsidRPr="00924984" w:rsidRDefault="000E00DC" w:rsidP="00590C1F">
            <w:pPr>
              <w:pStyle w:val="NormalWeb"/>
              <w:shd w:val="clear" w:color="auto" w:fill="FFFFFF"/>
              <w:spacing w:before="0" w:beforeAutospacing="0" w:after="0" w:afterAutospacing="0"/>
              <w:jc w:val="both"/>
              <w:rPr>
                <w:shd w:val="clear" w:color="auto" w:fill="FFFFFF"/>
                <w:lang w:val="ro-MD"/>
              </w:rPr>
            </w:pPr>
          </w:p>
          <w:p w14:paraId="4D2A8A17" w14:textId="77777777" w:rsidR="00605802" w:rsidRPr="00924984" w:rsidRDefault="00605802" w:rsidP="00590C1F">
            <w:pPr>
              <w:pStyle w:val="NormalWeb"/>
              <w:shd w:val="clear" w:color="auto" w:fill="FFFFFF"/>
              <w:spacing w:before="0" w:beforeAutospacing="0" w:after="0" w:afterAutospacing="0"/>
              <w:jc w:val="both"/>
              <w:rPr>
                <w:shd w:val="clear" w:color="auto" w:fill="FFFFFF"/>
                <w:lang w:val="ro-MD"/>
              </w:rPr>
            </w:pPr>
            <w:r w:rsidRPr="00924984">
              <w:rPr>
                <w:b/>
                <w:bCs/>
                <w:shd w:val="clear" w:color="auto" w:fill="FFFFFF"/>
                <w:lang w:val="ro-MD"/>
              </w:rPr>
              <w:t>Funcțiile de bază</w:t>
            </w:r>
            <w:r w:rsidRPr="00924984">
              <w:rPr>
                <w:shd w:val="clear" w:color="auto" w:fill="FFFFFF"/>
                <w:lang w:val="ro-MD"/>
              </w:rPr>
              <w:t xml:space="preserve"> ale Agenției au fost modificate și ele și vor fi următoarele:</w:t>
            </w:r>
          </w:p>
          <w:p w14:paraId="7477074F" w14:textId="26BCE96E" w:rsidR="00605802" w:rsidRPr="00924984" w:rsidRDefault="00605802" w:rsidP="00605802">
            <w:pPr>
              <w:pStyle w:val="NormalWeb"/>
              <w:spacing w:before="0" w:beforeAutospacing="0" w:after="0" w:afterAutospacing="0"/>
              <w:rPr>
                <w:shd w:val="clear" w:color="auto" w:fill="FFFFFF"/>
                <w:lang w:val="ro-MD"/>
              </w:rPr>
            </w:pPr>
            <w:r w:rsidRPr="00924984">
              <w:rPr>
                <w:shd w:val="clear" w:color="auto" w:fill="FFFFFF"/>
                <w:lang w:val="ro-MD"/>
              </w:rPr>
              <w:t>1) asigurarea implementării documentelor de politici publice și actelor normative aprobate în domeniile atribuite în competență la nivel național;</w:t>
            </w:r>
          </w:p>
          <w:p w14:paraId="156048E1" w14:textId="77777777" w:rsidR="00605802" w:rsidRPr="00924984" w:rsidRDefault="00605802" w:rsidP="00605802">
            <w:pPr>
              <w:pStyle w:val="NormalWeb"/>
              <w:spacing w:before="0" w:beforeAutospacing="0" w:after="0" w:afterAutospacing="0"/>
              <w:jc w:val="both"/>
              <w:rPr>
                <w:shd w:val="clear" w:color="auto" w:fill="FFFFFF"/>
                <w:lang w:val="ro-MD"/>
              </w:rPr>
            </w:pPr>
            <w:r w:rsidRPr="00924984">
              <w:rPr>
                <w:shd w:val="clear" w:color="auto" w:fill="FFFFFF"/>
                <w:lang w:val="ro-MD"/>
              </w:rPr>
              <w:t>2) acordarea suportului tehnic Ministerului la fundamentarea proiectelor de documente de politici publice și de acte normative în domeniul protecției mediului;</w:t>
            </w:r>
          </w:p>
          <w:p w14:paraId="5C5DB4DA" w14:textId="43BE3357" w:rsidR="00605802" w:rsidRPr="00924984" w:rsidRDefault="00605802" w:rsidP="00605802">
            <w:pPr>
              <w:pStyle w:val="NormalWeb"/>
              <w:spacing w:before="0" w:beforeAutospacing="0" w:after="0" w:afterAutospacing="0"/>
              <w:jc w:val="both"/>
              <w:rPr>
                <w:shd w:val="clear" w:color="auto" w:fill="FFFFFF"/>
                <w:lang w:val="es-ES"/>
              </w:rPr>
            </w:pPr>
            <w:r w:rsidRPr="00924984">
              <w:rPr>
                <w:shd w:val="clear" w:color="auto" w:fill="FFFFFF"/>
                <w:lang w:val="es-ES"/>
              </w:rPr>
              <w:t xml:space="preserve">3) realizarea </w:t>
            </w:r>
            <w:r w:rsidRPr="00924984">
              <w:rPr>
                <w:shd w:val="clear" w:color="auto" w:fill="FFFFFF"/>
                <w:lang w:val="ro-RO"/>
              </w:rPr>
              <w:t xml:space="preserve">evaluării strategice de mediu pentru documentele de politici și planificare de nivel local și a evaluării impactului asupra mediului pentru activitățile planificate, </w:t>
            </w:r>
            <w:r w:rsidRPr="00924984">
              <w:rPr>
                <w:shd w:val="clear" w:color="auto" w:fill="FFFFFF"/>
                <w:lang w:val="es-ES"/>
              </w:rPr>
              <w:t>publice sau private care constau în executarea lucrărilor de construcții sau a altor instalații ori lucrări, precum și alte intervenții în mediul natural și asupra peisajului, inclusiv cele care implică exploatarea resurselor minerale;</w:t>
            </w:r>
            <w:r w:rsidRPr="00924984">
              <w:rPr>
                <w:shd w:val="clear" w:color="auto" w:fill="FFFFFF"/>
                <w:lang w:val="ro-RO"/>
              </w:rPr>
              <w:t xml:space="preserve"> </w:t>
            </w:r>
          </w:p>
          <w:p w14:paraId="11EFFDCB" w14:textId="439845E5" w:rsidR="00605802" w:rsidRPr="00924984" w:rsidRDefault="00605802" w:rsidP="00605802">
            <w:pPr>
              <w:pStyle w:val="NormalWeb"/>
              <w:shd w:val="clear" w:color="auto" w:fill="FFFFFF"/>
              <w:spacing w:before="0" w:beforeAutospacing="0" w:after="0" w:afterAutospacing="0"/>
              <w:jc w:val="both"/>
              <w:rPr>
                <w:shd w:val="clear" w:color="auto" w:fill="FFFFFF"/>
                <w:lang w:val="es-ES"/>
              </w:rPr>
            </w:pPr>
            <w:r w:rsidRPr="00924984">
              <w:rPr>
                <w:shd w:val="clear" w:color="auto" w:fill="FFFFFF"/>
                <w:lang w:val="es-ES"/>
              </w:rPr>
              <w:t>4) reglementarea și autorizarea activităților cu impact asupra calității mediului și a celor de utilizare a resurselor naturale (inclusiv a resurselor minerale utile) cu eliberarea pentru persoanele fizice și juridice a actelor permisive, stabilite de actele normative ce reglementează domeniile menționate la punctul 7, precum și în Nomenclatorul actelor permisive, aprobat prin Legea nr. 160 din 22 iulie 2011 privind reglementarea prin autorizare a activității de întreprinzător;</w:t>
            </w:r>
          </w:p>
          <w:p w14:paraId="3EE80C1E" w14:textId="7B10FA30" w:rsidR="00605802" w:rsidRPr="00924984" w:rsidRDefault="00605802" w:rsidP="00605802">
            <w:pPr>
              <w:pStyle w:val="NormalWeb"/>
              <w:shd w:val="clear" w:color="auto" w:fill="FFFFFF"/>
              <w:spacing w:before="0" w:beforeAutospacing="0" w:after="0" w:afterAutospacing="0"/>
              <w:jc w:val="both"/>
              <w:rPr>
                <w:shd w:val="clear" w:color="auto" w:fill="FFFFFF"/>
                <w:lang w:val="es-ES"/>
              </w:rPr>
            </w:pPr>
            <w:r w:rsidRPr="00924984">
              <w:rPr>
                <w:shd w:val="clear" w:color="auto" w:fill="FFFFFF"/>
                <w:lang w:val="es-ES"/>
              </w:rPr>
              <w:t>5) organizarea și coordonarea proceselor de inventariere, evidență și raportare de către persoanele fizice și juridice a datelor despre activitățile cu impact asupra mediului desfășurate ca rezultat al reglementării și autorizării de mediu”</w:t>
            </w:r>
            <w:r w:rsidR="00453AAD" w:rsidRPr="00924984">
              <w:rPr>
                <w:shd w:val="clear" w:color="auto" w:fill="FFFFFF"/>
                <w:lang w:val="es-ES"/>
              </w:rPr>
              <w:t>;</w:t>
            </w:r>
          </w:p>
          <w:p w14:paraId="759D3741" w14:textId="5DAC8CF2" w:rsidR="00605802" w:rsidRPr="00924984" w:rsidRDefault="00605802" w:rsidP="00605802">
            <w:pPr>
              <w:pStyle w:val="NormalWeb"/>
              <w:shd w:val="clear" w:color="auto" w:fill="FFFFFF"/>
              <w:spacing w:before="0" w:beforeAutospacing="0" w:after="0" w:afterAutospacing="0"/>
              <w:jc w:val="both"/>
              <w:rPr>
                <w:shd w:val="clear" w:color="auto" w:fill="FFFFFF"/>
                <w:lang w:val="es-ES"/>
              </w:rPr>
            </w:pPr>
            <w:r w:rsidRPr="00924984">
              <w:rPr>
                <w:shd w:val="clear" w:color="auto" w:fill="FFFFFF"/>
                <w:lang w:val="es-ES"/>
              </w:rPr>
              <w:t>6) organizarea instruirilor și acordarea asistenței tehnice pentru operatorii economici, instituții și organizații privind implementarea actelor normative de mediu în domeniile atribuite în competență”.</w:t>
            </w:r>
          </w:p>
          <w:p w14:paraId="13FCC3F6" w14:textId="7A8D5479" w:rsidR="00605802" w:rsidRPr="00924984" w:rsidRDefault="00605802" w:rsidP="00590C1F">
            <w:pPr>
              <w:pStyle w:val="NormalWeb"/>
              <w:shd w:val="clear" w:color="auto" w:fill="FFFFFF"/>
              <w:spacing w:before="0" w:beforeAutospacing="0" w:after="0" w:afterAutospacing="0"/>
              <w:jc w:val="both"/>
              <w:rPr>
                <w:shd w:val="clear" w:color="auto" w:fill="FFFFFF"/>
                <w:lang w:val="es-ES"/>
              </w:rPr>
            </w:pPr>
          </w:p>
        </w:tc>
      </w:tr>
      <w:tr w:rsidR="00924984" w:rsidRPr="00924984" w14:paraId="719B55AF" w14:textId="77777777" w:rsidTr="000A7BFE">
        <w:tc>
          <w:tcPr>
            <w:tcW w:w="9634" w:type="dxa"/>
            <w:tcBorders>
              <w:bottom w:val="nil"/>
            </w:tcBorders>
            <w:shd w:val="clear" w:color="auto" w:fill="C5E0B3" w:themeFill="accent6" w:themeFillTint="66"/>
          </w:tcPr>
          <w:p w14:paraId="42DE9F8A" w14:textId="18EA89A8" w:rsidR="001C2104" w:rsidRPr="00924984" w:rsidRDefault="00F22113">
            <w:pPr>
              <w:rPr>
                <w:rFonts w:ascii="Times New Roman" w:hAnsi="Times New Roman" w:cs="Times New Roman"/>
                <w:b/>
                <w:bCs/>
                <w:sz w:val="24"/>
                <w:szCs w:val="24"/>
              </w:rPr>
            </w:pPr>
            <w:r w:rsidRPr="00924984">
              <w:rPr>
                <w:rFonts w:ascii="Times New Roman" w:hAnsi="Times New Roman" w:cs="Times New Roman"/>
                <w:b/>
                <w:bCs/>
                <w:sz w:val="24"/>
                <w:szCs w:val="24"/>
              </w:rPr>
              <w:lastRenderedPageBreak/>
              <w:t xml:space="preserve">5. Fundamentarea </w:t>
            </w:r>
            <w:proofErr w:type="spellStart"/>
            <w:r w:rsidRPr="00924984">
              <w:rPr>
                <w:rFonts w:ascii="Times New Roman" w:hAnsi="Times New Roman" w:cs="Times New Roman"/>
                <w:b/>
                <w:bCs/>
                <w:sz w:val="24"/>
                <w:szCs w:val="24"/>
              </w:rPr>
              <w:t>economico</w:t>
            </w:r>
            <w:proofErr w:type="spellEnd"/>
            <w:r w:rsidRPr="00924984">
              <w:rPr>
                <w:rFonts w:ascii="Times New Roman" w:hAnsi="Times New Roman" w:cs="Times New Roman"/>
                <w:b/>
                <w:bCs/>
                <w:sz w:val="24"/>
                <w:szCs w:val="24"/>
              </w:rPr>
              <w:t>-financiară</w:t>
            </w:r>
          </w:p>
        </w:tc>
      </w:tr>
      <w:tr w:rsidR="00641F48" w:rsidRPr="00641F48" w14:paraId="2FA6E768" w14:textId="77777777" w:rsidTr="000A7BFE">
        <w:tc>
          <w:tcPr>
            <w:tcW w:w="9634" w:type="dxa"/>
            <w:tcBorders>
              <w:top w:val="nil"/>
              <w:bottom w:val="single" w:sz="4" w:space="0" w:color="auto"/>
            </w:tcBorders>
          </w:tcPr>
          <w:p w14:paraId="2558B828" w14:textId="656F707C" w:rsidR="00272EB7" w:rsidRPr="00641F48" w:rsidRDefault="00B773A0" w:rsidP="006C38FE">
            <w:pPr>
              <w:jc w:val="both"/>
              <w:rPr>
                <w:rFonts w:ascii="Times New Roman" w:hAnsi="Times New Roman" w:cs="Times New Roman"/>
                <w:sz w:val="24"/>
                <w:szCs w:val="24"/>
              </w:rPr>
            </w:pPr>
            <w:r w:rsidRPr="00641F48">
              <w:rPr>
                <w:rFonts w:ascii="Times New Roman" w:hAnsi="Times New Roman" w:cs="Times New Roman"/>
                <w:sz w:val="24"/>
                <w:szCs w:val="24"/>
              </w:rPr>
              <w:lastRenderedPageBreak/>
              <w:t xml:space="preserve">Implementarea prevederilor proiectului </w:t>
            </w:r>
            <w:proofErr w:type="spellStart"/>
            <w:r w:rsidR="00B6331E" w:rsidRPr="00641F48">
              <w:rPr>
                <w:rFonts w:ascii="Times New Roman" w:hAnsi="Times New Roman" w:cs="Times New Roman"/>
                <w:sz w:val="24"/>
                <w:szCs w:val="24"/>
              </w:rPr>
              <w:t>hotărîrii</w:t>
            </w:r>
            <w:proofErr w:type="spellEnd"/>
            <w:r w:rsidR="00B6331E" w:rsidRPr="00641F48">
              <w:rPr>
                <w:rFonts w:ascii="Times New Roman" w:hAnsi="Times New Roman" w:cs="Times New Roman"/>
                <w:sz w:val="24"/>
                <w:szCs w:val="24"/>
              </w:rPr>
              <w:t xml:space="preserve"> de Guvern </w:t>
            </w:r>
            <w:r w:rsidR="001F61C7" w:rsidRPr="00641F48">
              <w:rPr>
                <w:rFonts w:ascii="Times New Roman" w:eastAsia="Times New Roman" w:hAnsi="Times New Roman" w:cs="Times New Roman"/>
                <w:sz w:val="24"/>
                <w:szCs w:val="24"/>
                <w:lang w:eastAsia="ro-MD"/>
              </w:rPr>
              <w:t xml:space="preserve">cu privire la reorganizarea </w:t>
            </w:r>
            <w:r w:rsidR="00437403" w:rsidRPr="00641F48">
              <w:rPr>
                <w:rFonts w:ascii="Times New Roman" w:eastAsia="Times New Roman" w:hAnsi="Times New Roman" w:cs="Times New Roman"/>
                <w:sz w:val="24"/>
                <w:szCs w:val="24"/>
                <w:lang w:eastAsia="ro-MD"/>
              </w:rPr>
              <w:t xml:space="preserve">Agenției de Mediu </w:t>
            </w:r>
            <w:r w:rsidR="00B6331E" w:rsidRPr="00641F48">
              <w:rPr>
                <w:rFonts w:ascii="Times New Roman" w:hAnsi="Times New Roman" w:cs="Times New Roman"/>
                <w:sz w:val="24"/>
                <w:szCs w:val="24"/>
              </w:rPr>
              <w:t>va necesita</w:t>
            </w:r>
            <w:r w:rsidRPr="00641F48">
              <w:rPr>
                <w:rFonts w:ascii="Times New Roman" w:hAnsi="Times New Roman" w:cs="Times New Roman"/>
                <w:sz w:val="24"/>
                <w:szCs w:val="24"/>
              </w:rPr>
              <w:t xml:space="preserve"> alocarea resurselor financiare suplimentare de la bu</w:t>
            </w:r>
            <w:r w:rsidR="00B6331E" w:rsidRPr="00641F48">
              <w:rPr>
                <w:rFonts w:ascii="Times New Roman" w:hAnsi="Times New Roman" w:cs="Times New Roman"/>
                <w:sz w:val="24"/>
                <w:szCs w:val="24"/>
              </w:rPr>
              <w:t>getul de stat</w:t>
            </w:r>
            <w:r w:rsidRPr="00641F48">
              <w:rPr>
                <w:rFonts w:ascii="Times New Roman" w:hAnsi="Times New Roman" w:cs="Times New Roman"/>
                <w:sz w:val="24"/>
                <w:szCs w:val="24"/>
              </w:rPr>
              <w:t xml:space="preserve">. </w:t>
            </w:r>
            <w:r w:rsidR="00B6331E" w:rsidRPr="00641F48">
              <w:rPr>
                <w:rFonts w:ascii="Times New Roman" w:hAnsi="Times New Roman" w:cs="Times New Roman"/>
                <w:sz w:val="24"/>
                <w:szCs w:val="24"/>
                <w:lang w:val="es-ES"/>
              </w:rPr>
              <w:t xml:space="preserve">Ținînd cont că proiectul prevede suplinirea numărului de personal al Agenției de Mediu </w:t>
            </w:r>
            <w:r w:rsidR="000243ED" w:rsidRPr="00641F48">
              <w:rPr>
                <w:rFonts w:ascii="Times New Roman" w:hAnsi="Times New Roman" w:cs="Times New Roman"/>
                <w:sz w:val="24"/>
                <w:szCs w:val="24"/>
                <w:shd w:val="clear" w:color="auto" w:fill="FFFFFF"/>
              </w:rPr>
              <w:t xml:space="preserve">are nevoie de o consolidare în mărime de 61 de unități (urmare a aprobării fiind supuse moratoriului și deblocarea treptată pe parcurs de 2 ani), care ar solicita bugetului de stat circa </w:t>
            </w:r>
            <w:r w:rsidR="000243ED" w:rsidRPr="00641F48">
              <w:rPr>
                <w:rFonts w:ascii="Times New Roman" w:hAnsi="Times New Roman" w:cs="Times New Roman"/>
                <w:b/>
                <w:bCs/>
                <w:sz w:val="24"/>
                <w:szCs w:val="24"/>
                <w:shd w:val="clear" w:color="auto" w:fill="FFFFFF"/>
              </w:rPr>
              <w:t>9,129 milioane</w:t>
            </w:r>
            <w:r w:rsidR="000243ED" w:rsidRPr="00641F48">
              <w:rPr>
                <w:rFonts w:ascii="Times New Roman" w:hAnsi="Times New Roman" w:cs="Times New Roman"/>
                <w:sz w:val="24"/>
                <w:szCs w:val="24"/>
                <w:shd w:val="clear" w:color="auto" w:fill="FFFFFF"/>
              </w:rPr>
              <w:t xml:space="preserve"> lei suplimentar (dar nu alocarea acestuia la momentul aprobării ci treptat). </w:t>
            </w:r>
            <w:r w:rsidR="00B10026" w:rsidRPr="00641F48">
              <w:rPr>
                <w:rFonts w:ascii="Times New Roman" w:hAnsi="Times New Roman" w:cs="Times New Roman"/>
                <w:sz w:val="24"/>
                <w:szCs w:val="24"/>
              </w:rPr>
              <w:t>Pe moment ce</w:t>
            </w:r>
            <w:r w:rsidR="00B6331E" w:rsidRPr="00641F48">
              <w:rPr>
                <w:rFonts w:ascii="Times New Roman" w:hAnsi="Times New Roman" w:cs="Times New Roman"/>
                <w:sz w:val="24"/>
                <w:szCs w:val="24"/>
              </w:rPr>
              <w:t xml:space="preserve">, conform prevederilor proiectului, </w:t>
            </w:r>
            <w:r w:rsidR="00272EB7" w:rsidRPr="00641F48">
              <w:rPr>
                <w:rFonts w:ascii="Times New Roman" w:hAnsi="Times New Roman" w:cs="Times New Roman"/>
                <w:sz w:val="24"/>
                <w:szCs w:val="24"/>
              </w:rPr>
              <w:t>56</w:t>
            </w:r>
            <w:r w:rsidR="00B6331E" w:rsidRPr="00641F48">
              <w:rPr>
                <w:rFonts w:ascii="Times New Roman" w:hAnsi="Times New Roman" w:cs="Times New Roman"/>
                <w:sz w:val="24"/>
                <w:szCs w:val="24"/>
              </w:rPr>
              <w:t xml:space="preserve"> de unități vor fi preluate de </w:t>
            </w:r>
            <w:r w:rsidR="00206D3E" w:rsidRPr="00641F48">
              <w:rPr>
                <w:rFonts w:ascii="Times New Roman" w:hAnsi="Times New Roman" w:cs="Times New Roman"/>
                <w:sz w:val="24"/>
                <w:szCs w:val="24"/>
              </w:rPr>
              <w:t xml:space="preserve">la </w:t>
            </w:r>
            <w:r w:rsidR="00B6331E" w:rsidRPr="00641F48">
              <w:rPr>
                <w:rFonts w:ascii="Times New Roman" w:hAnsi="Times New Roman" w:cs="Times New Roman"/>
                <w:sz w:val="24"/>
                <w:szCs w:val="24"/>
              </w:rPr>
              <w:t>AGRM, Agenția „</w:t>
            </w:r>
            <w:proofErr w:type="spellStart"/>
            <w:r w:rsidR="00B6331E" w:rsidRPr="00641F48">
              <w:rPr>
                <w:rFonts w:ascii="Times New Roman" w:hAnsi="Times New Roman" w:cs="Times New Roman"/>
                <w:sz w:val="24"/>
                <w:szCs w:val="24"/>
              </w:rPr>
              <w:t>Moldsilva</w:t>
            </w:r>
            <w:proofErr w:type="spellEnd"/>
            <w:r w:rsidR="00B6331E" w:rsidRPr="00641F48">
              <w:rPr>
                <w:rFonts w:ascii="Times New Roman" w:hAnsi="Times New Roman" w:cs="Times New Roman"/>
                <w:sz w:val="24"/>
                <w:szCs w:val="24"/>
              </w:rPr>
              <w:t>”</w:t>
            </w:r>
            <w:r w:rsidR="00B10026" w:rsidRPr="00641F48">
              <w:rPr>
                <w:rFonts w:ascii="Times New Roman" w:hAnsi="Times New Roman" w:cs="Times New Roman"/>
                <w:sz w:val="24"/>
                <w:szCs w:val="24"/>
              </w:rPr>
              <w:t xml:space="preserve"> și </w:t>
            </w:r>
            <w:r w:rsidR="00272EB7" w:rsidRPr="00641F48">
              <w:rPr>
                <w:rFonts w:ascii="Times New Roman" w:hAnsi="Times New Roman" w:cs="Times New Roman"/>
                <w:sz w:val="24"/>
                <w:szCs w:val="24"/>
              </w:rPr>
              <w:t>Agenția „Apele Moldovei”</w:t>
            </w:r>
            <w:r w:rsidR="00B6331E" w:rsidRPr="00641F48">
              <w:rPr>
                <w:rFonts w:ascii="Times New Roman" w:hAnsi="Times New Roman" w:cs="Times New Roman"/>
                <w:sz w:val="24"/>
                <w:szCs w:val="24"/>
              </w:rPr>
              <w:t xml:space="preserve">, bugetul planificat pentru întreținerea </w:t>
            </w:r>
            <w:r w:rsidR="00206D3E" w:rsidRPr="00641F48">
              <w:rPr>
                <w:rFonts w:ascii="Times New Roman" w:hAnsi="Times New Roman" w:cs="Times New Roman"/>
                <w:sz w:val="24"/>
                <w:szCs w:val="24"/>
              </w:rPr>
              <w:t>acestora</w:t>
            </w:r>
            <w:r w:rsidR="00437403" w:rsidRPr="00641F48">
              <w:rPr>
                <w:rFonts w:ascii="Times New Roman" w:hAnsi="Times New Roman" w:cs="Times New Roman"/>
                <w:sz w:val="24"/>
                <w:szCs w:val="24"/>
              </w:rPr>
              <w:t xml:space="preserve"> va fi direcționat Agenției</w:t>
            </w:r>
            <w:r w:rsidR="00272EB7" w:rsidRPr="00641F48">
              <w:rPr>
                <w:rFonts w:ascii="Times New Roman" w:hAnsi="Times New Roman" w:cs="Times New Roman"/>
                <w:sz w:val="24"/>
                <w:szCs w:val="24"/>
              </w:rPr>
              <w:t xml:space="preserve"> de Mediu</w:t>
            </w:r>
            <w:r w:rsidR="00437403" w:rsidRPr="00641F48">
              <w:rPr>
                <w:rFonts w:ascii="Times New Roman" w:hAnsi="Times New Roman" w:cs="Times New Roman"/>
                <w:sz w:val="24"/>
                <w:szCs w:val="24"/>
              </w:rPr>
              <w:t>.</w:t>
            </w:r>
            <w:r w:rsidR="00272EB7" w:rsidRPr="00641F48">
              <w:rPr>
                <w:rFonts w:ascii="Times New Roman" w:hAnsi="Times New Roman" w:cs="Times New Roman"/>
                <w:sz w:val="24"/>
                <w:szCs w:val="24"/>
              </w:rPr>
              <w:t xml:space="preserve"> </w:t>
            </w:r>
          </w:p>
          <w:p w14:paraId="4AEC74F5" w14:textId="77777777" w:rsidR="001C2104" w:rsidRPr="00641F48" w:rsidRDefault="00272EB7" w:rsidP="00206D3E">
            <w:pPr>
              <w:jc w:val="both"/>
              <w:rPr>
                <w:rFonts w:ascii="Times New Roman" w:hAnsi="Times New Roman" w:cs="Times New Roman"/>
                <w:sz w:val="24"/>
                <w:szCs w:val="24"/>
              </w:rPr>
            </w:pPr>
            <w:r w:rsidRPr="00641F48">
              <w:rPr>
                <w:rFonts w:ascii="Times New Roman" w:hAnsi="Times New Roman" w:cs="Times New Roman"/>
                <w:sz w:val="24"/>
                <w:szCs w:val="24"/>
              </w:rPr>
              <w:t>De asemenea, din bugetul Agenției de Mediu se vor direcționa către Autoritatea pentru Meteorologie și Monitoring de Mediu mijloacele financiare corespunzătoare celor 52 de unități transmise acesteia.</w:t>
            </w:r>
          </w:p>
          <w:p w14:paraId="6C4FB058" w14:textId="77777777" w:rsidR="000243ED" w:rsidRPr="00641F48" w:rsidRDefault="000243ED" w:rsidP="000243ED">
            <w:pPr>
              <w:pStyle w:val="NormalWeb"/>
              <w:shd w:val="clear" w:color="auto" w:fill="FFFFFF"/>
              <w:rPr>
                <w:shd w:val="clear" w:color="auto" w:fill="FFFFFF"/>
                <w:lang w:val="ro-MD"/>
              </w:rPr>
            </w:pPr>
            <w:r w:rsidRPr="00641F48">
              <w:rPr>
                <w:shd w:val="clear" w:color="auto" w:fill="FFFFFF"/>
                <w:lang w:val="ro-MD"/>
              </w:rPr>
              <w:t xml:space="preserve">Salariul de funcție </w:t>
            </w:r>
            <w:r w:rsidRPr="00641F48">
              <w:rPr>
                <w:shd w:val="clear" w:color="auto" w:fill="FFFFFF"/>
                <w:lang w:val="ro-MD"/>
              </w:rPr>
              <w:tab/>
              <w:t>pentru 1 unitate de specialist principal constituie – 7380 lei + sporul de performanță – 738 lei + adaos la salariu 1300 lei + sporul pentru grad – 250 lei, în total 9668 lei (lunar), iar pentru 61 de unități – 589748 lei (lunar).</w:t>
            </w:r>
          </w:p>
          <w:p w14:paraId="482D1BE6" w14:textId="77777777" w:rsidR="000243ED" w:rsidRPr="00641F48" w:rsidRDefault="000243ED" w:rsidP="000243ED">
            <w:pPr>
              <w:pStyle w:val="NormalWeb"/>
              <w:shd w:val="clear" w:color="auto" w:fill="FFFFFF"/>
              <w:rPr>
                <w:shd w:val="clear" w:color="auto" w:fill="FFFFFF"/>
                <w:lang w:val="ro-MD"/>
              </w:rPr>
            </w:pPr>
            <w:r w:rsidRPr="00641F48">
              <w:rPr>
                <w:shd w:val="clear" w:color="auto" w:fill="FFFFFF"/>
                <w:lang w:val="ro-MD"/>
              </w:rPr>
              <w:t>Contribuțiile sociale lunare constituie – 171027 lei;</w:t>
            </w:r>
          </w:p>
          <w:p w14:paraId="6B013B7D" w14:textId="77777777" w:rsidR="000243ED" w:rsidRPr="00641F48" w:rsidRDefault="000243ED" w:rsidP="000243ED">
            <w:pPr>
              <w:pStyle w:val="NormalWeb"/>
              <w:shd w:val="clear" w:color="auto" w:fill="FFFFFF"/>
              <w:rPr>
                <w:shd w:val="clear" w:color="auto" w:fill="FFFFFF"/>
                <w:lang w:val="ro-MD"/>
              </w:rPr>
            </w:pPr>
            <w:r w:rsidRPr="00641F48">
              <w:rPr>
                <w:shd w:val="clear" w:color="auto" w:fill="FFFFFF"/>
                <w:lang w:val="ro-MD"/>
              </w:rPr>
              <w:t xml:space="preserve">Deci în total 61 de funcții va costa lunar  - 589748 lei, iar anual 9129299 lei. </w:t>
            </w:r>
          </w:p>
          <w:p w14:paraId="09796A0E" w14:textId="5FE45F08" w:rsidR="000E76E8" w:rsidRPr="00641F48" w:rsidRDefault="000243ED" w:rsidP="000E76E8">
            <w:pPr>
              <w:pStyle w:val="NormalWeb"/>
              <w:shd w:val="clear" w:color="auto" w:fill="FFFFFF"/>
              <w:jc w:val="both"/>
              <w:rPr>
                <w:lang w:val="es-ES"/>
              </w:rPr>
            </w:pPr>
            <w:r w:rsidRPr="00641F48">
              <w:rPr>
                <w:lang w:val="es-ES"/>
              </w:rPr>
              <w:t xml:space="preserve">În procesul remanierilor instituționale (fuzionare, transfer între instituții, schimbări de posturi în special cele ce vizează funcțiile de conducere) se va produce o eficientizare lunară de 51999,9 lei sau de 623998,8 anual. La efectuarea calculelor sa ținut cont de disponibilizarea </w:t>
            </w:r>
            <w:r w:rsidR="000E76E8" w:rsidRPr="00641F48">
              <w:rPr>
                <w:lang w:val="es-ES"/>
              </w:rPr>
              <w:t>personalului, astfel, - pentru 52 unități de personal (care urmează a fi trasferate la</w:t>
            </w:r>
            <w:r w:rsidR="000E76E8" w:rsidRPr="00641F48">
              <w:rPr>
                <w:shd w:val="clear" w:color="auto" w:fill="FFFFFF"/>
                <w:lang w:val="es-ES" w:eastAsia="ro-MD"/>
              </w:rPr>
              <w:t xml:space="preserve"> Autorității de Meteorologie și Monitoring de Mediu</w:t>
            </w:r>
            <w:r w:rsidR="000E76E8" w:rsidRPr="00641F48">
              <w:rPr>
                <w:lang w:val="es-ES"/>
              </w:rPr>
              <w:t xml:space="preserve"> ) urmează a fi achitate 503 510 lei (concedii nefolosite), </w:t>
            </w:r>
          </w:p>
          <w:p w14:paraId="1337828C" w14:textId="3535A7C6" w:rsidR="000E76E8" w:rsidRPr="00641F48" w:rsidRDefault="000E76E8" w:rsidP="000E76E8">
            <w:pPr>
              <w:pStyle w:val="NormalWeb"/>
              <w:numPr>
                <w:ilvl w:val="0"/>
                <w:numId w:val="10"/>
              </w:numPr>
              <w:shd w:val="clear" w:color="auto" w:fill="FFFFFF"/>
              <w:tabs>
                <w:tab w:val="left" w:pos="164"/>
              </w:tabs>
              <w:ind w:left="22" w:firstLine="0"/>
              <w:jc w:val="both"/>
              <w:rPr>
                <w:shd w:val="clear" w:color="auto" w:fill="FFFFFF"/>
                <w:lang w:val="ro-MD"/>
              </w:rPr>
            </w:pPr>
            <w:r w:rsidRPr="00641F48">
              <w:rPr>
                <w:lang w:val="es-ES"/>
              </w:rPr>
              <w:t xml:space="preserve">pentru 20 unități ale Agenției pentru Geologie și resurse Minerale 253 087 lei indemnizație la concedierea funcționarilor publici (15% în conformitate cu art. 42 al Legii nr. 158/2008) și 266 325 lei concedii neutilizate, </w:t>
            </w:r>
          </w:p>
          <w:p w14:paraId="350434AF" w14:textId="38D3FABB" w:rsidR="000243ED" w:rsidRPr="00641F48" w:rsidRDefault="000E76E8" w:rsidP="000E76E8">
            <w:pPr>
              <w:pStyle w:val="NormalWeb"/>
              <w:shd w:val="clear" w:color="auto" w:fill="FFFFFF"/>
              <w:tabs>
                <w:tab w:val="left" w:pos="164"/>
              </w:tabs>
              <w:ind w:left="22"/>
              <w:jc w:val="both"/>
              <w:rPr>
                <w:lang w:val="es-ES"/>
              </w:rPr>
            </w:pPr>
            <w:r w:rsidRPr="00641F48">
              <w:rPr>
                <w:lang w:val="es-ES"/>
              </w:rPr>
              <w:t xml:space="preserve"> - pentru 9 unități ale Agenției „Apele Moldovei” 117 763 lei indemnizație la concedierea funcționarilor publici (15% în conformitate cu art. 42 al Legii nr. 158/2008) și 163 983 lei concedii neutilizate,</w:t>
            </w:r>
          </w:p>
          <w:p w14:paraId="39B643F7" w14:textId="5E19F0F8" w:rsidR="000E76E8" w:rsidRPr="00641F48" w:rsidRDefault="000E76E8" w:rsidP="000E76E8">
            <w:pPr>
              <w:pStyle w:val="NormalWeb"/>
              <w:shd w:val="clear" w:color="auto" w:fill="FFFFFF"/>
              <w:tabs>
                <w:tab w:val="left" w:pos="164"/>
              </w:tabs>
              <w:ind w:left="22"/>
              <w:jc w:val="both"/>
              <w:rPr>
                <w:shd w:val="clear" w:color="auto" w:fill="FFFFFF"/>
                <w:lang w:val="ro-MD"/>
              </w:rPr>
            </w:pPr>
            <w:r w:rsidRPr="00641F48">
              <w:rPr>
                <w:lang w:val="es-ES"/>
              </w:rPr>
              <w:t>- pentru 27 unități ale Agenției „Moldsilva” 130 000 lei indemnizație la concedierea funcționarilor publici (15% în conformitate cu art. 42 al Legii nr. 158/2008) și 632 000 lei concedii neutilizate,</w:t>
            </w:r>
          </w:p>
          <w:p w14:paraId="7D65F2FD" w14:textId="77777777" w:rsidR="000243ED" w:rsidRPr="00641F48" w:rsidRDefault="000243ED" w:rsidP="000243ED">
            <w:pPr>
              <w:rPr>
                <w:rFonts w:ascii="Times New Roman" w:hAnsi="Times New Roman" w:cs="Times New Roman"/>
                <w:sz w:val="24"/>
                <w:szCs w:val="24"/>
              </w:rPr>
            </w:pPr>
            <w:r w:rsidRPr="00641F48">
              <w:rPr>
                <w:rFonts w:ascii="Times New Roman" w:hAnsi="Times New Roman" w:cs="Times New Roman"/>
                <w:sz w:val="24"/>
                <w:szCs w:val="24"/>
              </w:rPr>
              <w:t xml:space="preserve"> </w:t>
            </w:r>
            <w:r w:rsidRPr="00641F48">
              <w:rPr>
                <w:rFonts w:ascii="Times New Roman" w:hAnsi="Times New Roman" w:cs="Times New Roman"/>
                <w:b/>
                <w:bCs/>
                <w:sz w:val="24"/>
                <w:szCs w:val="24"/>
              </w:rPr>
              <w:t>Prin urmare, impactul asupra bugetului de stat, urmare a reorganizării Agenției de Mediu nu este întrucât funcțiile aprobate vor fi supuse moratoriului.</w:t>
            </w:r>
          </w:p>
          <w:tbl>
            <w:tblPr>
              <w:tblW w:w="9539" w:type="dxa"/>
              <w:tblLook w:val="04A0" w:firstRow="1" w:lastRow="0" w:firstColumn="1" w:lastColumn="0" w:noHBand="0" w:noVBand="1"/>
            </w:tblPr>
            <w:tblGrid>
              <w:gridCol w:w="4912"/>
              <w:gridCol w:w="1701"/>
              <w:gridCol w:w="2926"/>
            </w:tblGrid>
            <w:tr w:rsidR="00641F48" w:rsidRPr="00641F48" w14:paraId="0093B95C" w14:textId="77777777" w:rsidTr="00982BB0">
              <w:trPr>
                <w:trHeight w:val="315"/>
              </w:trPr>
              <w:tc>
                <w:tcPr>
                  <w:tcW w:w="4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7D6CF"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NECESAR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68A9A0"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 </w:t>
                  </w:r>
                </w:p>
              </w:tc>
              <w:tc>
                <w:tcPr>
                  <w:tcW w:w="2926" w:type="dxa"/>
                  <w:tcBorders>
                    <w:top w:val="single" w:sz="4" w:space="0" w:color="auto"/>
                    <w:left w:val="nil"/>
                    <w:bottom w:val="single" w:sz="4" w:space="0" w:color="auto"/>
                    <w:right w:val="single" w:sz="4" w:space="0" w:color="auto"/>
                  </w:tcBorders>
                  <w:shd w:val="clear" w:color="auto" w:fill="auto"/>
                  <w:noWrap/>
                  <w:vAlign w:val="bottom"/>
                  <w:hideMark/>
                </w:tcPr>
                <w:p w14:paraId="14404495" w14:textId="77777777" w:rsidR="000243ED" w:rsidRPr="00641F48" w:rsidRDefault="000243ED" w:rsidP="000243ED">
                  <w:pPr>
                    <w:jc w:val="right"/>
                    <w:rPr>
                      <w:rFonts w:ascii="Times New Roman" w:hAnsi="Times New Roman" w:cs="Times New Roman"/>
                      <w:sz w:val="24"/>
                      <w:szCs w:val="24"/>
                      <w:lang w:eastAsia="ro-MD"/>
                    </w:rPr>
                  </w:pPr>
                  <w:r w:rsidRPr="00641F48">
                    <w:rPr>
                      <w:rFonts w:ascii="Times New Roman" w:hAnsi="Times New Roman" w:cs="Times New Roman"/>
                      <w:sz w:val="24"/>
                      <w:szCs w:val="24"/>
                      <w:lang w:eastAsia="ro-MD"/>
                    </w:rPr>
                    <w:t>34162653,6 lei</w:t>
                  </w:r>
                </w:p>
              </w:tc>
            </w:tr>
            <w:tr w:rsidR="00641F48" w:rsidRPr="00641F48" w14:paraId="0D2A6476" w14:textId="77777777" w:rsidTr="00982BB0">
              <w:trPr>
                <w:trHeight w:val="315"/>
              </w:trPr>
              <w:tc>
                <w:tcPr>
                  <w:tcW w:w="4912" w:type="dxa"/>
                  <w:tcBorders>
                    <w:top w:val="nil"/>
                    <w:left w:val="single" w:sz="4" w:space="0" w:color="auto"/>
                    <w:bottom w:val="single" w:sz="4" w:space="0" w:color="auto"/>
                    <w:right w:val="single" w:sz="4" w:space="0" w:color="auto"/>
                  </w:tcBorders>
                  <w:shd w:val="clear" w:color="auto" w:fill="auto"/>
                  <w:noWrap/>
                  <w:vAlign w:val="bottom"/>
                  <w:hideMark/>
                </w:tcPr>
                <w:p w14:paraId="3E3ABEDC"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 xml:space="preserve">Disponibil conform schemei de încadrare la 01.01.2024 </w:t>
                  </w:r>
                </w:p>
              </w:tc>
              <w:tc>
                <w:tcPr>
                  <w:tcW w:w="1701" w:type="dxa"/>
                  <w:tcBorders>
                    <w:top w:val="nil"/>
                    <w:left w:val="nil"/>
                    <w:bottom w:val="single" w:sz="4" w:space="0" w:color="auto"/>
                    <w:right w:val="single" w:sz="4" w:space="0" w:color="auto"/>
                  </w:tcBorders>
                  <w:shd w:val="clear" w:color="auto" w:fill="auto"/>
                  <w:noWrap/>
                  <w:vAlign w:val="bottom"/>
                  <w:hideMark/>
                </w:tcPr>
                <w:p w14:paraId="6EB8DFDA"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 </w:t>
                  </w:r>
                </w:p>
              </w:tc>
              <w:tc>
                <w:tcPr>
                  <w:tcW w:w="2926" w:type="dxa"/>
                  <w:tcBorders>
                    <w:top w:val="nil"/>
                    <w:left w:val="nil"/>
                    <w:bottom w:val="single" w:sz="4" w:space="0" w:color="auto"/>
                    <w:right w:val="single" w:sz="4" w:space="0" w:color="auto"/>
                  </w:tcBorders>
                  <w:shd w:val="clear" w:color="auto" w:fill="auto"/>
                  <w:noWrap/>
                  <w:vAlign w:val="bottom"/>
                  <w:hideMark/>
                </w:tcPr>
                <w:p w14:paraId="4570A302" w14:textId="77777777" w:rsidR="000243ED" w:rsidRPr="00641F48" w:rsidRDefault="000243ED" w:rsidP="000243ED">
                  <w:pPr>
                    <w:jc w:val="right"/>
                    <w:rPr>
                      <w:rFonts w:ascii="Times New Roman" w:hAnsi="Times New Roman" w:cs="Times New Roman"/>
                      <w:sz w:val="24"/>
                      <w:szCs w:val="24"/>
                      <w:lang w:eastAsia="ro-MD"/>
                    </w:rPr>
                  </w:pPr>
                  <w:r w:rsidRPr="00641F48">
                    <w:rPr>
                      <w:rFonts w:ascii="Times New Roman" w:hAnsi="Times New Roman" w:cs="Times New Roman"/>
                      <w:sz w:val="24"/>
                      <w:szCs w:val="24"/>
                      <w:lang w:eastAsia="ro-MD"/>
                    </w:rPr>
                    <w:t>21850964,3 lei</w:t>
                  </w:r>
                </w:p>
              </w:tc>
            </w:tr>
            <w:tr w:rsidR="00641F48" w:rsidRPr="00641F48" w14:paraId="5FFD6F06" w14:textId="77777777" w:rsidTr="00982BB0">
              <w:trPr>
                <w:trHeight w:val="315"/>
              </w:trPr>
              <w:tc>
                <w:tcPr>
                  <w:tcW w:w="4912" w:type="dxa"/>
                  <w:tcBorders>
                    <w:top w:val="nil"/>
                    <w:left w:val="single" w:sz="4" w:space="0" w:color="auto"/>
                    <w:bottom w:val="single" w:sz="4" w:space="0" w:color="auto"/>
                    <w:right w:val="single" w:sz="4" w:space="0" w:color="auto"/>
                  </w:tcBorders>
                  <w:shd w:val="clear" w:color="auto" w:fill="auto"/>
                  <w:noWrap/>
                  <w:vAlign w:val="bottom"/>
                  <w:hideMark/>
                </w:tcPr>
                <w:p w14:paraId="2E5CC973"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 xml:space="preserve">Diminuare (52 unități ce urmează a fi transferate către </w:t>
                  </w:r>
                  <w:r w:rsidRPr="00641F48">
                    <w:rPr>
                      <w:rFonts w:ascii="Times New Roman" w:hAnsi="Times New Roman" w:cs="Times New Roman"/>
                      <w:sz w:val="24"/>
                      <w:szCs w:val="24"/>
                      <w:shd w:val="clear" w:color="auto" w:fill="FFFFFF"/>
                    </w:rPr>
                    <w:t>Administrația de Meteorologie și Monitoring de Mediu</w:t>
                  </w:r>
                  <w:r w:rsidRPr="00641F48">
                    <w:rPr>
                      <w:rFonts w:ascii="Times New Roman" w:hAnsi="Times New Roman" w:cs="Times New Roman"/>
                      <w:sz w:val="24"/>
                      <w:szCs w:val="24"/>
                      <w:lang w:eastAsia="ro-MD"/>
                    </w:rPr>
                    <w:t>)</w:t>
                  </w:r>
                </w:p>
              </w:tc>
              <w:tc>
                <w:tcPr>
                  <w:tcW w:w="1701" w:type="dxa"/>
                  <w:tcBorders>
                    <w:top w:val="nil"/>
                    <w:left w:val="nil"/>
                    <w:bottom w:val="single" w:sz="4" w:space="0" w:color="auto"/>
                    <w:right w:val="single" w:sz="4" w:space="0" w:color="auto"/>
                  </w:tcBorders>
                  <w:shd w:val="clear" w:color="auto" w:fill="auto"/>
                  <w:noWrap/>
                  <w:vAlign w:val="bottom"/>
                  <w:hideMark/>
                </w:tcPr>
                <w:p w14:paraId="38A91EAA" w14:textId="77777777" w:rsidR="000243ED" w:rsidRPr="00641F48" w:rsidRDefault="000243ED" w:rsidP="000243ED">
                  <w:pPr>
                    <w:rPr>
                      <w:rFonts w:ascii="Times New Roman" w:hAnsi="Times New Roman" w:cs="Times New Roman"/>
                      <w:sz w:val="24"/>
                      <w:szCs w:val="24"/>
                      <w:lang w:eastAsia="ro-MD"/>
                    </w:rPr>
                  </w:pPr>
                </w:p>
              </w:tc>
              <w:tc>
                <w:tcPr>
                  <w:tcW w:w="2926" w:type="dxa"/>
                  <w:tcBorders>
                    <w:top w:val="nil"/>
                    <w:left w:val="nil"/>
                    <w:bottom w:val="single" w:sz="4" w:space="0" w:color="auto"/>
                    <w:right w:val="single" w:sz="4" w:space="0" w:color="auto"/>
                  </w:tcBorders>
                  <w:shd w:val="clear" w:color="auto" w:fill="auto"/>
                  <w:noWrap/>
                  <w:vAlign w:val="bottom"/>
                  <w:hideMark/>
                </w:tcPr>
                <w:p w14:paraId="4B0A2A16" w14:textId="77777777" w:rsidR="000243ED" w:rsidRPr="00641F48" w:rsidRDefault="000243ED" w:rsidP="000243ED">
                  <w:pPr>
                    <w:jc w:val="right"/>
                    <w:rPr>
                      <w:rFonts w:ascii="Times New Roman" w:hAnsi="Times New Roman" w:cs="Times New Roman"/>
                      <w:sz w:val="24"/>
                      <w:szCs w:val="24"/>
                      <w:lang w:eastAsia="ro-MD"/>
                    </w:rPr>
                  </w:pPr>
                  <w:r w:rsidRPr="00641F48">
                    <w:rPr>
                      <w:rFonts w:ascii="Times New Roman" w:hAnsi="Times New Roman" w:cs="Times New Roman"/>
                      <w:sz w:val="24"/>
                      <w:szCs w:val="24"/>
                      <w:lang w:eastAsia="ro-MD"/>
                    </w:rPr>
                    <w:t>7222844 lei</w:t>
                  </w:r>
                </w:p>
              </w:tc>
            </w:tr>
            <w:tr w:rsidR="00641F48" w:rsidRPr="00641F48" w14:paraId="4C6D8A04" w14:textId="77777777" w:rsidTr="00982BB0">
              <w:trPr>
                <w:trHeight w:val="315"/>
              </w:trPr>
              <w:tc>
                <w:tcPr>
                  <w:tcW w:w="4912" w:type="dxa"/>
                  <w:tcBorders>
                    <w:top w:val="nil"/>
                    <w:left w:val="single" w:sz="4" w:space="0" w:color="auto"/>
                    <w:bottom w:val="single" w:sz="4" w:space="0" w:color="auto"/>
                    <w:right w:val="single" w:sz="4" w:space="0" w:color="auto"/>
                  </w:tcBorders>
                  <w:shd w:val="clear" w:color="auto" w:fill="auto"/>
                  <w:noWrap/>
                  <w:vAlign w:val="bottom"/>
                  <w:hideMark/>
                </w:tcPr>
                <w:p w14:paraId="18991BA3"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Achitări disponibilizare</w:t>
                  </w:r>
                </w:p>
              </w:tc>
              <w:tc>
                <w:tcPr>
                  <w:tcW w:w="1701" w:type="dxa"/>
                  <w:tcBorders>
                    <w:top w:val="nil"/>
                    <w:left w:val="nil"/>
                    <w:bottom w:val="single" w:sz="4" w:space="0" w:color="auto"/>
                    <w:right w:val="single" w:sz="4" w:space="0" w:color="auto"/>
                  </w:tcBorders>
                  <w:shd w:val="clear" w:color="auto" w:fill="auto"/>
                  <w:noWrap/>
                  <w:vAlign w:val="bottom"/>
                  <w:hideMark/>
                </w:tcPr>
                <w:p w14:paraId="44C6099E"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 </w:t>
                  </w:r>
                </w:p>
              </w:tc>
              <w:tc>
                <w:tcPr>
                  <w:tcW w:w="2926" w:type="dxa"/>
                  <w:tcBorders>
                    <w:top w:val="nil"/>
                    <w:left w:val="nil"/>
                    <w:bottom w:val="single" w:sz="4" w:space="0" w:color="auto"/>
                    <w:right w:val="single" w:sz="4" w:space="0" w:color="auto"/>
                  </w:tcBorders>
                  <w:shd w:val="clear" w:color="auto" w:fill="auto"/>
                  <w:noWrap/>
                  <w:vAlign w:val="bottom"/>
                  <w:hideMark/>
                </w:tcPr>
                <w:p w14:paraId="7C6BBE39" w14:textId="77777777" w:rsidR="000243ED" w:rsidRPr="00641F48" w:rsidRDefault="000243ED" w:rsidP="000243ED">
                  <w:pPr>
                    <w:jc w:val="right"/>
                    <w:rPr>
                      <w:rFonts w:ascii="Times New Roman" w:hAnsi="Times New Roman" w:cs="Times New Roman"/>
                      <w:sz w:val="24"/>
                      <w:szCs w:val="24"/>
                      <w:lang w:eastAsia="ro-MD"/>
                    </w:rPr>
                  </w:pPr>
                  <w:r w:rsidRPr="00641F48">
                    <w:rPr>
                      <w:rFonts w:ascii="Times New Roman" w:hAnsi="Times New Roman" w:cs="Times New Roman"/>
                      <w:sz w:val="24"/>
                      <w:szCs w:val="24"/>
                      <w:lang w:eastAsia="ro-MD"/>
                    </w:rPr>
                    <w:t xml:space="preserve">503510 lei </w:t>
                  </w:r>
                </w:p>
              </w:tc>
            </w:tr>
            <w:tr w:rsidR="00641F48" w:rsidRPr="00641F48" w14:paraId="2634462D" w14:textId="77777777" w:rsidTr="00982BB0">
              <w:trPr>
                <w:trHeight w:val="315"/>
              </w:trPr>
              <w:tc>
                <w:tcPr>
                  <w:tcW w:w="4912" w:type="dxa"/>
                  <w:tcBorders>
                    <w:top w:val="nil"/>
                    <w:left w:val="single" w:sz="4" w:space="0" w:color="auto"/>
                    <w:bottom w:val="single" w:sz="4" w:space="0" w:color="auto"/>
                    <w:right w:val="single" w:sz="4" w:space="0" w:color="auto"/>
                  </w:tcBorders>
                  <w:shd w:val="clear" w:color="auto" w:fill="auto"/>
                  <w:noWrap/>
                  <w:vAlign w:val="bottom"/>
                  <w:hideMark/>
                </w:tcPr>
                <w:p w14:paraId="2154984B"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Majorare intern AGRM</w:t>
                  </w:r>
                </w:p>
              </w:tc>
              <w:tc>
                <w:tcPr>
                  <w:tcW w:w="1701" w:type="dxa"/>
                  <w:tcBorders>
                    <w:top w:val="nil"/>
                    <w:left w:val="nil"/>
                    <w:bottom w:val="single" w:sz="4" w:space="0" w:color="auto"/>
                    <w:right w:val="single" w:sz="4" w:space="0" w:color="auto"/>
                  </w:tcBorders>
                  <w:shd w:val="clear" w:color="auto" w:fill="auto"/>
                  <w:noWrap/>
                  <w:vAlign w:val="bottom"/>
                  <w:hideMark/>
                </w:tcPr>
                <w:p w14:paraId="45632ABF"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 </w:t>
                  </w:r>
                </w:p>
              </w:tc>
              <w:tc>
                <w:tcPr>
                  <w:tcW w:w="2926" w:type="dxa"/>
                  <w:tcBorders>
                    <w:top w:val="nil"/>
                    <w:left w:val="nil"/>
                    <w:bottom w:val="single" w:sz="4" w:space="0" w:color="auto"/>
                    <w:right w:val="single" w:sz="4" w:space="0" w:color="auto"/>
                  </w:tcBorders>
                  <w:shd w:val="clear" w:color="auto" w:fill="auto"/>
                  <w:noWrap/>
                  <w:vAlign w:val="bottom"/>
                  <w:hideMark/>
                </w:tcPr>
                <w:p w14:paraId="086BAF64" w14:textId="77777777" w:rsidR="000243ED" w:rsidRPr="00641F48" w:rsidRDefault="000243ED" w:rsidP="000243ED">
                  <w:pPr>
                    <w:jc w:val="right"/>
                    <w:rPr>
                      <w:rFonts w:ascii="Times New Roman" w:hAnsi="Times New Roman" w:cs="Times New Roman"/>
                      <w:sz w:val="24"/>
                      <w:szCs w:val="24"/>
                      <w:lang w:eastAsia="ro-MD"/>
                    </w:rPr>
                  </w:pPr>
                  <w:r w:rsidRPr="00641F48">
                    <w:rPr>
                      <w:rFonts w:ascii="Times New Roman" w:hAnsi="Times New Roman" w:cs="Times New Roman"/>
                      <w:sz w:val="24"/>
                      <w:szCs w:val="24"/>
                      <w:lang w:eastAsia="ro-MD"/>
                    </w:rPr>
                    <w:t>3486683 lei</w:t>
                  </w:r>
                </w:p>
              </w:tc>
            </w:tr>
            <w:tr w:rsidR="00641F48" w:rsidRPr="00641F48" w14:paraId="12E5967C" w14:textId="77777777" w:rsidTr="00982BB0">
              <w:trPr>
                <w:trHeight w:val="315"/>
              </w:trPr>
              <w:tc>
                <w:tcPr>
                  <w:tcW w:w="4912" w:type="dxa"/>
                  <w:tcBorders>
                    <w:top w:val="nil"/>
                    <w:left w:val="single" w:sz="4" w:space="0" w:color="auto"/>
                    <w:bottom w:val="single" w:sz="4" w:space="0" w:color="auto"/>
                    <w:right w:val="single" w:sz="4" w:space="0" w:color="auto"/>
                  </w:tcBorders>
                  <w:shd w:val="clear" w:color="auto" w:fill="auto"/>
                  <w:noWrap/>
                  <w:vAlign w:val="bottom"/>
                  <w:hideMark/>
                </w:tcPr>
                <w:p w14:paraId="3E7504B0"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Majorare intern Agenția „</w:t>
                  </w:r>
                  <w:proofErr w:type="spellStart"/>
                  <w:r w:rsidRPr="00641F48">
                    <w:rPr>
                      <w:rFonts w:ascii="Times New Roman" w:hAnsi="Times New Roman" w:cs="Times New Roman"/>
                      <w:sz w:val="24"/>
                      <w:szCs w:val="24"/>
                      <w:lang w:eastAsia="ro-MD"/>
                    </w:rPr>
                    <w:t>Moldsilva</w:t>
                  </w:r>
                  <w:proofErr w:type="spellEnd"/>
                  <w:r w:rsidRPr="00641F48">
                    <w:rPr>
                      <w:rFonts w:ascii="Times New Roman" w:hAnsi="Times New Roman" w:cs="Times New Roman"/>
                      <w:sz w:val="24"/>
                      <w:szCs w:val="24"/>
                      <w:lang w:eastAsia="ro-MD"/>
                    </w:rPr>
                    <w:t>”</w:t>
                  </w:r>
                </w:p>
              </w:tc>
              <w:tc>
                <w:tcPr>
                  <w:tcW w:w="1701" w:type="dxa"/>
                  <w:tcBorders>
                    <w:top w:val="nil"/>
                    <w:left w:val="nil"/>
                    <w:bottom w:val="single" w:sz="4" w:space="0" w:color="auto"/>
                    <w:right w:val="single" w:sz="4" w:space="0" w:color="auto"/>
                  </w:tcBorders>
                  <w:shd w:val="clear" w:color="auto" w:fill="auto"/>
                  <w:noWrap/>
                  <w:vAlign w:val="bottom"/>
                  <w:hideMark/>
                </w:tcPr>
                <w:p w14:paraId="2A41B3B3"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 </w:t>
                  </w:r>
                </w:p>
              </w:tc>
              <w:tc>
                <w:tcPr>
                  <w:tcW w:w="2926" w:type="dxa"/>
                  <w:tcBorders>
                    <w:top w:val="nil"/>
                    <w:left w:val="nil"/>
                    <w:bottom w:val="single" w:sz="4" w:space="0" w:color="auto"/>
                    <w:right w:val="single" w:sz="4" w:space="0" w:color="auto"/>
                  </w:tcBorders>
                  <w:shd w:val="clear" w:color="auto" w:fill="auto"/>
                  <w:noWrap/>
                  <w:vAlign w:val="bottom"/>
                  <w:hideMark/>
                </w:tcPr>
                <w:p w14:paraId="359792C0" w14:textId="77777777" w:rsidR="000243ED" w:rsidRPr="00641F48" w:rsidRDefault="000243ED" w:rsidP="000243ED">
                  <w:pPr>
                    <w:jc w:val="right"/>
                    <w:rPr>
                      <w:rFonts w:ascii="Times New Roman" w:hAnsi="Times New Roman" w:cs="Times New Roman"/>
                      <w:sz w:val="24"/>
                      <w:szCs w:val="24"/>
                      <w:lang w:eastAsia="ro-MD"/>
                    </w:rPr>
                  </w:pPr>
                  <w:r w:rsidRPr="00641F48">
                    <w:rPr>
                      <w:rFonts w:ascii="Times New Roman" w:hAnsi="Times New Roman" w:cs="Times New Roman"/>
                      <w:sz w:val="24"/>
                      <w:szCs w:val="24"/>
                      <w:lang w:eastAsia="ro-MD"/>
                    </w:rPr>
                    <w:t xml:space="preserve">5933205 lei </w:t>
                  </w:r>
                </w:p>
              </w:tc>
            </w:tr>
            <w:tr w:rsidR="00641F48" w:rsidRPr="00641F48" w14:paraId="0138FCE3" w14:textId="77777777" w:rsidTr="00982BB0">
              <w:trPr>
                <w:trHeight w:val="315"/>
              </w:trPr>
              <w:tc>
                <w:tcPr>
                  <w:tcW w:w="4912" w:type="dxa"/>
                  <w:tcBorders>
                    <w:top w:val="nil"/>
                    <w:left w:val="single" w:sz="4" w:space="0" w:color="auto"/>
                    <w:bottom w:val="single" w:sz="4" w:space="0" w:color="auto"/>
                    <w:right w:val="single" w:sz="4" w:space="0" w:color="auto"/>
                  </w:tcBorders>
                  <w:shd w:val="clear" w:color="auto" w:fill="auto"/>
                  <w:noWrap/>
                  <w:vAlign w:val="bottom"/>
                  <w:hideMark/>
                </w:tcPr>
                <w:p w14:paraId="0CCAD882"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Majorare intern  Agenția AAM</w:t>
                  </w:r>
                </w:p>
              </w:tc>
              <w:tc>
                <w:tcPr>
                  <w:tcW w:w="1701" w:type="dxa"/>
                  <w:tcBorders>
                    <w:top w:val="nil"/>
                    <w:left w:val="nil"/>
                    <w:bottom w:val="single" w:sz="4" w:space="0" w:color="auto"/>
                    <w:right w:val="single" w:sz="4" w:space="0" w:color="auto"/>
                  </w:tcBorders>
                  <w:shd w:val="clear" w:color="auto" w:fill="auto"/>
                  <w:noWrap/>
                  <w:vAlign w:val="bottom"/>
                  <w:hideMark/>
                </w:tcPr>
                <w:p w14:paraId="5CE0B550"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 </w:t>
                  </w:r>
                </w:p>
              </w:tc>
              <w:tc>
                <w:tcPr>
                  <w:tcW w:w="2926" w:type="dxa"/>
                  <w:tcBorders>
                    <w:top w:val="nil"/>
                    <w:left w:val="nil"/>
                    <w:bottom w:val="single" w:sz="4" w:space="0" w:color="auto"/>
                    <w:right w:val="single" w:sz="4" w:space="0" w:color="auto"/>
                  </w:tcBorders>
                  <w:shd w:val="clear" w:color="auto" w:fill="auto"/>
                  <w:noWrap/>
                  <w:vAlign w:val="bottom"/>
                  <w:hideMark/>
                </w:tcPr>
                <w:p w14:paraId="33989FD8" w14:textId="77777777" w:rsidR="000243ED" w:rsidRPr="00641F48" w:rsidRDefault="000243ED" w:rsidP="000243ED">
                  <w:pPr>
                    <w:jc w:val="right"/>
                    <w:rPr>
                      <w:rFonts w:ascii="Times New Roman" w:hAnsi="Times New Roman" w:cs="Times New Roman"/>
                      <w:sz w:val="24"/>
                      <w:szCs w:val="24"/>
                      <w:lang w:eastAsia="ro-MD"/>
                    </w:rPr>
                  </w:pPr>
                  <w:r w:rsidRPr="00641F48">
                    <w:rPr>
                      <w:rFonts w:ascii="Times New Roman" w:hAnsi="Times New Roman" w:cs="Times New Roman"/>
                      <w:sz w:val="24"/>
                      <w:szCs w:val="24"/>
                      <w:lang w:eastAsia="ro-MD"/>
                    </w:rPr>
                    <w:t xml:space="preserve">1389271 lei </w:t>
                  </w:r>
                </w:p>
              </w:tc>
            </w:tr>
            <w:tr w:rsidR="00641F48" w:rsidRPr="00641F48" w14:paraId="13411321" w14:textId="77777777" w:rsidTr="00982BB0">
              <w:trPr>
                <w:trHeight w:val="315"/>
              </w:trPr>
              <w:tc>
                <w:tcPr>
                  <w:tcW w:w="4912" w:type="dxa"/>
                  <w:tcBorders>
                    <w:top w:val="nil"/>
                    <w:left w:val="single" w:sz="4" w:space="0" w:color="auto"/>
                    <w:bottom w:val="single" w:sz="4" w:space="0" w:color="auto"/>
                    <w:right w:val="single" w:sz="4" w:space="0" w:color="auto"/>
                  </w:tcBorders>
                  <w:shd w:val="clear" w:color="auto" w:fill="auto"/>
                  <w:noWrap/>
                  <w:vAlign w:val="bottom"/>
                  <w:hideMark/>
                </w:tcPr>
                <w:p w14:paraId="024A34A9"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lastRenderedPageBreak/>
                    <w:t>Eficiența remanieri instituționale</w:t>
                  </w:r>
                </w:p>
              </w:tc>
              <w:tc>
                <w:tcPr>
                  <w:tcW w:w="1701" w:type="dxa"/>
                  <w:tcBorders>
                    <w:top w:val="nil"/>
                    <w:left w:val="nil"/>
                    <w:bottom w:val="single" w:sz="4" w:space="0" w:color="auto"/>
                    <w:right w:val="single" w:sz="4" w:space="0" w:color="auto"/>
                  </w:tcBorders>
                  <w:shd w:val="clear" w:color="auto" w:fill="auto"/>
                  <w:noWrap/>
                  <w:vAlign w:val="bottom"/>
                  <w:hideMark/>
                </w:tcPr>
                <w:p w14:paraId="73D2E09A"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 </w:t>
                  </w:r>
                </w:p>
              </w:tc>
              <w:tc>
                <w:tcPr>
                  <w:tcW w:w="2926" w:type="dxa"/>
                  <w:tcBorders>
                    <w:top w:val="nil"/>
                    <w:left w:val="nil"/>
                    <w:bottom w:val="single" w:sz="4" w:space="0" w:color="auto"/>
                    <w:right w:val="single" w:sz="4" w:space="0" w:color="auto"/>
                  </w:tcBorders>
                  <w:shd w:val="clear" w:color="auto" w:fill="auto"/>
                  <w:noWrap/>
                  <w:vAlign w:val="bottom"/>
                  <w:hideMark/>
                </w:tcPr>
                <w:p w14:paraId="7BFF7BE6" w14:textId="77777777" w:rsidR="000243ED" w:rsidRPr="00641F48" w:rsidRDefault="000243ED" w:rsidP="000243ED">
                  <w:pPr>
                    <w:jc w:val="right"/>
                    <w:rPr>
                      <w:rFonts w:ascii="Times New Roman" w:hAnsi="Times New Roman" w:cs="Times New Roman"/>
                      <w:sz w:val="24"/>
                      <w:szCs w:val="24"/>
                      <w:lang w:eastAsia="ro-MD"/>
                    </w:rPr>
                  </w:pPr>
                  <w:r w:rsidRPr="00641F48">
                    <w:rPr>
                      <w:rFonts w:ascii="Times New Roman" w:hAnsi="Times New Roman" w:cs="Times New Roman"/>
                      <w:sz w:val="24"/>
                      <w:szCs w:val="24"/>
                      <w:lang w:eastAsia="ro-MD"/>
                    </w:rPr>
                    <w:t xml:space="preserve">623988 lei </w:t>
                  </w:r>
                </w:p>
              </w:tc>
            </w:tr>
            <w:tr w:rsidR="00641F48" w:rsidRPr="00641F48" w14:paraId="330CE69C" w14:textId="77777777" w:rsidTr="00982BB0">
              <w:trPr>
                <w:trHeight w:val="315"/>
              </w:trPr>
              <w:tc>
                <w:tcPr>
                  <w:tcW w:w="4912" w:type="dxa"/>
                  <w:tcBorders>
                    <w:top w:val="nil"/>
                    <w:left w:val="nil"/>
                    <w:bottom w:val="nil"/>
                    <w:right w:val="nil"/>
                  </w:tcBorders>
                  <w:shd w:val="clear" w:color="auto" w:fill="auto"/>
                  <w:noWrap/>
                  <w:vAlign w:val="bottom"/>
                  <w:hideMark/>
                </w:tcPr>
                <w:p w14:paraId="4287941B" w14:textId="77777777" w:rsidR="000243ED" w:rsidRPr="00641F48" w:rsidRDefault="000243ED" w:rsidP="000243ED">
                  <w:pPr>
                    <w:jc w:val="right"/>
                    <w:rPr>
                      <w:rFonts w:ascii="Times New Roman" w:hAnsi="Times New Roman" w:cs="Times New Roman"/>
                      <w:sz w:val="24"/>
                      <w:szCs w:val="24"/>
                      <w:lang w:eastAsia="ro-MD"/>
                    </w:rPr>
                  </w:pPr>
                </w:p>
              </w:tc>
              <w:tc>
                <w:tcPr>
                  <w:tcW w:w="1701" w:type="dxa"/>
                  <w:tcBorders>
                    <w:top w:val="nil"/>
                    <w:left w:val="nil"/>
                    <w:bottom w:val="nil"/>
                    <w:right w:val="nil"/>
                  </w:tcBorders>
                  <w:shd w:val="clear" w:color="auto" w:fill="auto"/>
                  <w:noWrap/>
                  <w:vAlign w:val="bottom"/>
                  <w:hideMark/>
                </w:tcPr>
                <w:p w14:paraId="6649B5B6" w14:textId="77777777" w:rsidR="000243ED" w:rsidRPr="00641F48" w:rsidRDefault="000243ED" w:rsidP="000243ED">
                  <w:pPr>
                    <w:rPr>
                      <w:rFonts w:ascii="Times New Roman" w:hAnsi="Times New Roman" w:cs="Times New Roman"/>
                      <w:sz w:val="24"/>
                      <w:szCs w:val="24"/>
                      <w:lang w:eastAsia="ro-MD"/>
                    </w:rPr>
                  </w:pPr>
                </w:p>
              </w:tc>
              <w:tc>
                <w:tcPr>
                  <w:tcW w:w="2926" w:type="dxa"/>
                  <w:tcBorders>
                    <w:top w:val="nil"/>
                    <w:left w:val="nil"/>
                    <w:bottom w:val="nil"/>
                    <w:right w:val="nil"/>
                  </w:tcBorders>
                  <w:shd w:val="clear" w:color="auto" w:fill="auto"/>
                  <w:noWrap/>
                  <w:vAlign w:val="bottom"/>
                  <w:hideMark/>
                </w:tcPr>
                <w:p w14:paraId="34CCE228" w14:textId="77777777" w:rsidR="000243ED" w:rsidRPr="00641F48" w:rsidRDefault="000243ED" w:rsidP="000243ED">
                  <w:pPr>
                    <w:rPr>
                      <w:rFonts w:ascii="Times New Roman" w:hAnsi="Times New Roman" w:cs="Times New Roman"/>
                      <w:sz w:val="24"/>
                      <w:szCs w:val="24"/>
                      <w:lang w:eastAsia="ro-MD"/>
                    </w:rPr>
                  </w:pPr>
                </w:p>
              </w:tc>
            </w:tr>
            <w:tr w:rsidR="00641F48" w:rsidRPr="00641F48" w14:paraId="56265253" w14:textId="77777777" w:rsidTr="00982BB0">
              <w:trPr>
                <w:trHeight w:val="315"/>
              </w:trPr>
              <w:tc>
                <w:tcPr>
                  <w:tcW w:w="4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7AC7E"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TOTAL IMPACT Financiar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A10BA2" w14:textId="77777777" w:rsidR="000243ED" w:rsidRPr="00641F48" w:rsidRDefault="000243ED" w:rsidP="000243ED">
                  <w:pPr>
                    <w:rPr>
                      <w:rFonts w:ascii="Times New Roman" w:hAnsi="Times New Roman" w:cs="Times New Roman"/>
                      <w:sz w:val="24"/>
                      <w:szCs w:val="24"/>
                      <w:lang w:eastAsia="ro-MD"/>
                    </w:rPr>
                  </w:pPr>
                  <w:r w:rsidRPr="00641F48">
                    <w:rPr>
                      <w:rFonts w:ascii="Times New Roman" w:hAnsi="Times New Roman" w:cs="Times New Roman"/>
                      <w:sz w:val="24"/>
                      <w:szCs w:val="24"/>
                      <w:lang w:eastAsia="ro-MD"/>
                    </w:rPr>
                    <w:t> </w:t>
                  </w:r>
                </w:p>
              </w:tc>
              <w:tc>
                <w:tcPr>
                  <w:tcW w:w="2926" w:type="dxa"/>
                  <w:tcBorders>
                    <w:top w:val="single" w:sz="4" w:space="0" w:color="auto"/>
                    <w:left w:val="nil"/>
                    <w:bottom w:val="single" w:sz="4" w:space="0" w:color="auto"/>
                    <w:right w:val="single" w:sz="4" w:space="0" w:color="auto"/>
                  </w:tcBorders>
                  <w:shd w:val="clear" w:color="auto" w:fill="auto"/>
                  <w:noWrap/>
                  <w:vAlign w:val="bottom"/>
                  <w:hideMark/>
                </w:tcPr>
                <w:p w14:paraId="2547FFA0" w14:textId="77777777" w:rsidR="000243ED" w:rsidRPr="00641F48" w:rsidRDefault="000243ED" w:rsidP="000243ED">
                  <w:pPr>
                    <w:jc w:val="right"/>
                    <w:rPr>
                      <w:rFonts w:ascii="Times New Roman" w:hAnsi="Times New Roman" w:cs="Times New Roman"/>
                      <w:sz w:val="24"/>
                      <w:szCs w:val="24"/>
                      <w:lang w:eastAsia="ro-MD"/>
                    </w:rPr>
                  </w:pPr>
                  <w:r w:rsidRPr="00641F48">
                    <w:rPr>
                      <w:rFonts w:ascii="Times New Roman" w:hAnsi="Times New Roman" w:cs="Times New Roman"/>
                      <w:sz w:val="24"/>
                      <w:szCs w:val="24"/>
                      <w:lang w:eastAsia="ro-MD"/>
                    </w:rPr>
                    <w:t xml:space="preserve">8604896,3 lei </w:t>
                  </w:r>
                </w:p>
              </w:tc>
            </w:tr>
          </w:tbl>
          <w:p w14:paraId="173112A5" w14:textId="75924E16" w:rsidR="000243ED" w:rsidRPr="00641F48" w:rsidRDefault="00B02A27" w:rsidP="00B02A27">
            <w:pPr>
              <w:spacing w:after="160" w:line="259" w:lineRule="auto"/>
              <w:jc w:val="both"/>
              <w:rPr>
                <w:rFonts w:ascii="Times New Roman" w:hAnsi="Times New Roman" w:cs="Times New Roman"/>
                <w:b/>
                <w:bCs/>
                <w:sz w:val="24"/>
                <w:szCs w:val="24"/>
                <w:lang w:eastAsia="ro-MD"/>
              </w:rPr>
            </w:pPr>
            <w:r w:rsidRPr="00641F48">
              <w:rPr>
                <w:rFonts w:ascii="Times New Roman" w:hAnsi="Times New Roman" w:cs="Times New Roman"/>
                <w:b/>
                <w:bCs/>
                <w:sz w:val="24"/>
                <w:szCs w:val="24"/>
                <w:lang w:eastAsia="ro-MD"/>
              </w:rPr>
              <w:t>Suplimentar pentru serviciile de întreținere a 21 de unități absorbite urmare a  majorării de la AGRM la Agenția de Mediu suplimentar se vor transfera și bugetul în sumă de 967 400 lei (pentru servicii de întreținere). Astfel, pentru serviciile de întreținere a 27 de unități absorbite urmare a  majorării de la Agenția „</w:t>
            </w:r>
            <w:proofErr w:type="spellStart"/>
            <w:r w:rsidRPr="00641F48">
              <w:rPr>
                <w:rFonts w:ascii="Times New Roman" w:hAnsi="Times New Roman" w:cs="Times New Roman"/>
                <w:b/>
                <w:bCs/>
                <w:sz w:val="24"/>
                <w:szCs w:val="24"/>
                <w:lang w:eastAsia="ro-MD"/>
              </w:rPr>
              <w:t>Moldsilva</w:t>
            </w:r>
            <w:proofErr w:type="spellEnd"/>
            <w:r w:rsidRPr="00641F48">
              <w:rPr>
                <w:rFonts w:ascii="Times New Roman" w:hAnsi="Times New Roman" w:cs="Times New Roman"/>
                <w:b/>
                <w:bCs/>
                <w:sz w:val="24"/>
                <w:szCs w:val="24"/>
                <w:lang w:eastAsia="ro-MD"/>
              </w:rPr>
              <w:t>” la Agenția de Mediu suplimentar se vor transfera și bugetul în sumă de 1 117 000 lei (pentru servicii de întreținere).</w:t>
            </w:r>
          </w:p>
          <w:p w14:paraId="73DD435A" w14:textId="77777777" w:rsidR="000243ED" w:rsidRPr="00641F48" w:rsidRDefault="000243ED" w:rsidP="000243ED">
            <w:pPr>
              <w:rPr>
                <w:rFonts w:ascii="Times New Roman" w:hAnsi="Times New Roman" w:cs="Times New Roman"/>
                <w:b/>
                <w:bCs/>
                <w:sz w:val="24"/>
                <w:szCs w:val="24"/>
                <w:u w:val="single"/>
              </w:rPr>
            </w:pPr>
            <w:r w:rsidRPr="00641F48">
              <w:rPr>
                <w:rFonts w:ascii="Times New Roman" w:hAnsi="Times New Roman" w:cs="Times New Roman"/>
                <w:b/>
                <w:bCs/>
                <w:sz w:val="24"/>
                <w:szCs w:val="24"/>
                <w:u w:val="single"/>
              </w:rPr>
              <w:t xml:space="preserve">Ținem să menționăm că ținând cont de prevederile Legii nr. 181/2014, Ministerul Mediului pe parcursul anului bugetar 2024 nu va solicita suplinirea bugetului cu surse suplimentare pentru noua structură propusă potrivit proiectului dat. </w:t>
            </w:r>
          </w:p>
          <w:p w14:paraId="5A265065" w14:textId="77777777" w:rsidR="00B02A27" w:rsidRPr="00641F48" w:rsidRDefault="00B02A27" w:rsidP="00B02A27">
            <w:pPr>
              <w:jc w:val="both"/>
              <w:rPr>
                <w:rFonts w:ascii="Times New Roman" w:hAnsi="Times New Roman" w:cs="Times New Roman"/>
                <w:b/>
                <w:bCs/>
                <w:sz w:val="24"/>
                <w:szCs w:val="24"/>
              </w:rPr>
            </w:pPr>
          </w:p>
          <w:p w14:paraId="153865D2" w14:textId="7F0ABDF5" w:rsidR="00B02A27" w:rsidRPr="00641F48" w:rsidRDefault="00B02A27" w:rsidP="00B02A27">
            <w:pPr>
              <w:jc w:val="both"/>
              <w:rPr>
                <w:rFonts w:ascii="Times New Roman" w:hAnsi="Times New Roman" w:cs="Times New Roman"/>
                <w:b/>
                <w:bCs/>
                <w:sz w:val="24"/>
                <w:szCs w:val="24"/>
                <w:u w:val="single"/>
              </w:rPr>
            </w:pPr>
            <w:r w:rsidRPr="00641F48">
              <w:rPr>
                <w:rFonts w:ascii="Times New Roman" w:hAnsi="Times New Roman" w:cs="Times New Roman"/>
                <w:b/>
                <w:bCs/>
                <w:sz w:val="24"/>
                <w:szCs w:val="24"/>
              </w:rPr>
              <w:t xml:space="preserve">Suplimentar mijloacele financiare planificate și executate la AGRM la programul </w:t>
            </w:r>
            <w:proofErr w:type="spellStart"/>
            <w:r w:rsidRPr="00641F48">
              <w:rPr>
                <w:rFonts w:ascii="Times New Roman" w:hAnsi="Times New Roman" w:cs="Times New Roman"/>
                <w:b/>
                <w:bCs/>
                <w:sz w:val="24"/>
                <w:szCs w:val="24"/>
              </w:rPr>
              <w:t>exploararea</w:t>
            </w:r>
            <w:proofErr w:type="spellEnd"/>
            <w:r w:rsidRPr="00641F48">
              <w:rPr>
                <w:rFonts w:ascii="Times New Roman" w:hAnsi="Times New Roman" w:cs="Times New Roman"/>
                <w:b/>
                <w:bCs/>
                <w:sz w:val="24"/>
                <w:szCs w:val="24"/>
              </w:rPr>
              <w:t xml:space="preserve"> subsolului pentru activitatea dezvoltarea sectorului studierii, folosirii și protecției </w:t>
            </w:r>
            <w:proofErr w:type="spellStart"/>
            <w:r w:rsidRPr="00641F48">
              <w:rPr>
                <w:rFonts w:ascii="Times New Roman" w:hAnsi="Times New Roman" w:cs="Times New Roman"/>
                <w:b/>
                <w:bCs/>
                <w:sz w:val="24"/>
                <w:szCs w:val="24"/>
              </w:rPr>
              <w:t>ssubsolului</w:t>
            </w:r>
            <w:proofErr w:type="spellEnd"/>
            <w:r w:rsidRPr="00641F48">
              <w:rPr>
                <w:rFonts w:ascii="Times New Roman" w:hAnsi="Times New Roman" w:cs="Times New Roman"/>
                <w:b/>
                <w:bCs/>
                <w:sz w:val="24"/>
                <w:szCs w:val="24"/>
              </w:rPr>
              <w:t xml:space="preserve"> în sumă de 5 031 000 lei se vor transfera la Agenția de Mediu pentru realizarea activității date necesară domeniului, întrucât aceste mijloace financiare se execută pentru realizarea planului de acțiuni.</w:t>
            </w:r>
          </w:p>
        </w:tc>
      </w:tr>
      <w:tr w:rsidR="00641F48" w:rsidRPr="00641F48" w14:paraId="1AC92839" w14:textId="77777777" w:rsidTr="000A7BFE">
        <w:tc>
          <w:tcPr>
            <w:tcW w:w="9634" w:type="dxa"/>
            <w:tcBorders>
              <w:bottom w:val="nil"/>
            </w:tcBorders>
            <w:shd w:val="clear" w:color="auto" w:fill="C5E0B3" w:themeFill="accent6" w:themeFillTint="66"/>
          </w:tcPr>
          <w:p w14:paraId="261F533E" w14:textId="1C3F3A91" w:rsidR="001C2104" w:rsidRPr="00641F48" w:rsidRDefault="00F22113">
            <w:pPr>
              <w:rPr>
                <w:rFonts w:ascii="Times New Roman" w:hAnsi="Times New Roman" w:cs="Times New Roman"/>
                <w:b/>
                <w:bCs/>
                <w:sz w:val="24"/>
                <w:szCs w:val="24"/>
              </w:rPr>
            </w:pPr>
            <w:r w:rsidRPr="00641F48">
              <w:rPr>
                <w:rFonts w:ascii="Times New Roman" w:hAnsi="Times New Roman" w:cs="Times New Roman"/>
                <w:b/>
                <w:bCs/>
                <w:sz w:val="24"/>
                <w:szCs w:val="24"/>
              </w:rPr>
              <w:lastRenderedPageBreak/>
              <w:t>6. Modul de încorporare a actului în cadrul normativ în vigoare</w:t>
            </w:r>
          </w:p>
        </w:tc>
      </w:tr>
      <w:tr w:rsidR="00641F48" w:rsidRPr="00641F48" w14:paraId="0DD46D53" w14:textId="77777777" w:rsidTr="000A7BFE">
        <w:tc>
          <w:tcPr>
            <w:tcW w:w="9634" w:type="dxa"/>
            <w:tcBorders>
              <w:top w:val="nil"/>
              <w:bottom w:val="single" w:sz="4" w:space="0" w:color="auto"/>
            </w:tcBorders>
          </w:tcPr>
          <w:p w14:paraId="4E6A1080" w14:textId="6931EBD1" w:rsidR="00437403" w:rsidRPr="00641F48" w:rsidRDefault="00AA39C0" w:rsidP="00437403">
            <w:pPr>
              <w:jc w:val="both"/>
              <w:rPr>
                <w:rFonts w:ascii="Times New Roman" w:hAnsi="Times New Roman" w:cs="Times New Roman"/>
                <w:sz w:val="24"/>
                <w:szCs w:val="24"/>
              </w:rPr>
            </w:pPr>
            <w:r w:rsidRPr="00641F48">
              <w:rPr>
                <w:rFonts w:ascii="Times New Roman" w:hAnsi="Times New Roman" w:cs="Times New Roman"/>
                <w:sz w:val="24"/>
                <w:szCs w:val="24"/>
              </w:rPr>
              <w:t xml:space="preserve">Elaborarea și promovarea spre aprobare a proiectului </w:t>
            </w:r>
            <w:r w:rsidR="001A5439" w:rsidRPr="00641F48">
              <w:rPr>
                <w:rFonts w:ascii="Times New Roman" w:hAnsi="Times New Roman" w:cs="Times New Roman"/>
                <w:sz w:val="24"/>
                <w:szCs w:val="24"/>
              </w:rPr>
              <w:t xml:space="preserve">se încadrează </w:t>
            </w:r>
            <w:r w:rsidR="00437403" w:rsidRPr="00641F48">
              <w:rPr>
                <w:rFonts w:ascii="Times New Roman" w:hAnsi="Times New Roman" w:cs="Times New Roman"/>
                <w:sz w:val="24"/>
                <w:szCs w:val="24"/>
              </w:rPr>
              <w:t xml:space="preserve">în obiectivele din Programul de activitate al Guvernului „Moldova prosperă, sigură, europeană” – obiectivul </w:t>
            </w:r>
            <w:r w:rsidR="00437403" w:rsidRPr="00641F48">
              <w:rPr>
                <w:rFonts w:ascii="Times New Roman" w:hAnsi="Times New Roman" w:cs="Times New Roman"/>
                <w:i/>
                <w:iCs/>
                <w:sz w:val="24"/>
                <w:szCs w:val="24"/>
              </w:rPr>
              <w:t>„Avansarea reformei administrației publice la nivel central și local”</w:t>
            </w:r>
            <w:r w:rsidR="00437403" w:rsidRPr="00641F48">
              <w:rPr>
                <w:rFonts w:ascii="Times New Roman" w:hAnsi="Times New Roman" w:cs="Times New Roman"/>
                <w:sz w:val="24"/>
                <w:szCs w:val="24"/>
              </w:rPr>
              <w:t xml:space="preserve"> și în capitolul 12. „Mediu” a Planului de acțiuni al Guvernului pentru anul 2023, aprobat prin </w:t>
            </w:r>
            <w:proofErr w:type="spellStart"/>
            <w:r w:rsidR="00437403" w:rsidRPr="00641F48">
              <w:rPr>
                <w:rFonts w:ascii="Times New Roman" w:hAnsi="Times New Roman" w:cs="Times New Roman"/>
                <w:sz w:val="24"/>
                <w:szCs w:val="24"/>
              </w:rPr>
              <w:t>Hotărîrea</w:t>
            </w:r>
            <w:proofErr w:type="spellEnd"/>
            <w:r w:rsidR="00437403" w:rsidRPr="00641F48">
              <w:rPr>
                <w:rFonts w:ascii="Times New Roman" w:hAnsi="Times New Roman" w:cs="Times New Roman"/>
                <w:sz w:val="24"/>
                <w:szCs w:val="24"/>
              </w:rPr>
              <w:t xml:space="preserve"> Guvernului nr. 90/2023 - acțiunea prioritară 12.26 </w:t>
            </w:r>
            <w:r w:rsidR="00437403" w:rsidRPr="00641F48">
              <w:rPr>
                <w:rFonts w:ascii="Times New Roman" w:hAnsi="Times New Roman" w:cs="Times New Roman"/>
                <w:i/>
                <w:iCs/>
                <w:sz w:val="24"/>
                <w:szCs w:val="24"/>
              </w:rPr>
              <w:t xml:space="preserve">„Reformarea instituțiilor: Inspectoratul pentru </w:t>
            </w:r>
            <w:proofErr w:type="spellStart"/>
            <w:r w:rsidR="00437403" w:rsidRPr="00641F48">
              <w:rPr>
                <w:rFonts w:ascii="Times New Roman" w:hAnsi="Times New Roman" w:cs="Times New Roman"/>
                <w:i/>
                <w:iCs/>
                <w:sz w:val="24"/>
                <w:szCs w:val="24"/>
              </w:rPr>
              <w:t>Protecţia</w:t>
            </w:r>
            <w:proofErr w:type="spellEnd"/>
            <w:r w:rsidR="00437403" w:rsidRPr="00641F48">
              <w:rPr>
                <w:rFonts w:ascii="Times New Roman" w:hAnsi="Times New Roman" w:cs="Times New Roman"/>
                <w:i/>
                <w:iCs/>
                <w:sz w:val="24"/>
                <w:szCs w:val="24"/>
              </w:rPr>
              <w:t xml:space="preserve"> Mediului, </w:t>
            </w:r>
            <w:proofErr w:type="spellStart"/>
            <w:r w:rsidR="00437403" w:rsidRPr="00641F48">
              <w:rPr>
                <w:rFonts w:ascii="Times New Roman" w:hAnsi="Times New Roman" w:cs="Times New Roman"/>
                <w:i/>
                <w:iCs/>
                <w:sz w:val="24"/>
                <w:szCs w:val="24"/>
              </w:rPr>
              <w:t>Agenţia</w:t>
            </w:r>
            <w:proofErr w:type="spellEnd"/>
            <w:r w:rsidR="00437403" w:rsidRPr="00641F48">
              <w:rPr>
                <w:rFonts w:ascii="Times New Roman" w:hAnsi="Times New Roman" w:cs="Times New Roman"/>
                <w:i/>
                <w:iCs/>
                <w:sz w:val="24"/>
                <w:szCs w:val="24"/>
              </w:rPr>
              <w:t xml:space="preserve"> de Mediu, </w:t>
            </w:r>
            <w:proofErr w:type="spellStart"/>
            <w:r w:rsidR="00437403" w:rsidRPr="00641F48">
              <w:rPr>
                <w:rFonts w:ascii="Times New Roman" w:hAnsi="Times New Roman" w:cs="Times New Roman"/>
                <w:i/>
                <w:iCs/>
                <w:sz w:val="24"/>
                <w:szCs w:val="24"/>
              </w:rPr>
              <w:t>Agenţia</w:t>
            </w:r>
            <w:proofErr w:type="spellEnd"/>
            <w:r w:rsidR="00437403" w:rsidRPr="00641F48">
              <w:rPr>
                <w:rFonts w:ascii="Times New Roman" w:hAnsi="Times New Roman" w:cs="Times New Roman"/>
                <w:i/>
                <w:iCs/>
                <w:sz w:val="24"/>
                <w:szCs w:val="24"/>
              </w:rPr>
              <w:t xml:space="preserve"> „Apele Moldovei”, Serviciul Hidrometeorologic de Stat, </w:t>
            </w:r>
            <w:proofErr w:type="spellStart"/>
            <w:r w:rsidR="00437403" w:rsidRPr="00641F48">
              <w:rPr>
                <w:rFonts w:ascii="Times New Roman" w:hAnsi="Times New Roman" w:cs="Times New Roman"/>
                <w:i/>
                <w:iCs/>
                <w:sz w:val="24"/>
                <w:szCs w:val="24"/>
              </w:rPr>
              <w:t>Agenţia</w:t>
            </w:r>
            <w:proofErr w:type="spellEnd"/>
            <w:r w:rsidR="00437403" w:rsidRPr="00641F48">
              <w:rPr>
                <w:rFonts w:ascii="Times New Roman" w:hAnsi="Times New Roman" w:cs="Times New Roman"/>
                <w:i/>
                <w:iCs/>
                <w:sz w:val="24"/>
                <w:szCs w:val="24"/>
              </w:rPr>
              <w:t xml:space="preserve"> pentru Geologie </w:t>
            </w:r>
            <w:proofErr w:type="spellStart"/>
            <w:r w:rsidR="00437403" w:rsidRPr="00641F48">
              <w:rPr>
                <w:rFonts w:ascii="Times New Roman" w:hAnsi="Times New Roman" w:cs="Times New Roman"/>
                <w:i/>
                <w:iCs/>
                <w:sz w:val="24"/>
                <w:szCs w:val="24"/>
              </w:rPr>
              <w:t>şi</w:t>
            </w:r>
            <w:proofErr w:type="spellEnd"/>
            <w:r w:rsidR="00437403" w:rsidRPr="00641F48">
              <w:rPr>
                <w:rFonts w:ascii="Times New Roman" w:hAnsi="Times New Roman" w:cs="Times New Roman"/>
                <w:i/>
                <w:iCs/>
                <w:sz w:val="24"/>
                <w:szCs w:val="24"/>
              </w:rPr>
              <w:t xml:space="preserve"> Resurse Minerale”.</w:t>
            </w:r>
          </w:p>
          <w:p w14:paraId="70BE4450" w14:textId="08A0A06A" w:rsidR="000A7BFE" w:rsidRPr="00641F48" w:rsidRDefault="001A5439" w:rsidP="006C38FE">
            <w:pPr>
              <w:jc w:val="both"/>
              <w:rPr>
                <w:rFonts w:ascii="Times New Roman" w:hAnsi="Times New Roman" w:cs="Times New Roman"/>
                <w:sz w:val="24"/>
                <w:szCs w:val="24"/>
              </w:rPr>
            </w:pPr>
            <w:r w:rsidRPr="00641F48">
              <w:rPr>
                <w:rFonts w:ascii="Times New Roman" w:hAnsi="Times New Roman" w:cs="Times New Roman"/>
                <w:sz w:val="24"/>
                <w:szCs w:val="24"/>
              </w:rPr>
              <w:t xml:space="preserve">Pentru punerea în aplicare a proiectului după aprobare va fi necesar de a opera un șir de modificări în </w:t>
            </w:r>
            <w:r w:rsidR="000B50BC" w:rsidRPr="00641F48">
              <w:rPr>
                <w:rFonts w:ascii="Times New Roman" w:hAnsi="Times New Roman" w:cs="Times New Roman"/>
                <w:sz w:val="24"/>
                <w:szCs w:val="24"/>
              </w:rPr>
              <w:t>majoritatea actelor normative</w:t>
            </w:r>
            <w:r w:rsidRPr="00641F48">
              <w:rPr>
                <w:rFonts w:ascii="Times New Roman" w:hAnsi="Times New Roman" w:cs="Times New Roman"/>
                <w:sz w:val="24"/>
                <w:szCs w:val="24"/>
              </w:rPr>
              <w:t xml:space="preserve"> de mediu în care </w:t>
            </w:r>
            <w:r w:rsidR="000B50BC" w:rsidRPr="00641F48">
              <w:rPr>
                <w:rFonts w:ascii="Times New Roman" w:hAnsi="Times New Roman" w:cs="Times New Roman"/>
                <w:sz w:val="24"/>
                <w:szCs w:val="24"/>
              </w:rPr>
              <w:t>sunt stabilite funcțiile și atribuțiile Agenției de Mediu, AGRM, Agenției „</w:t>
            </w:r>
            <w:proofErr w:type="spellStart"/>
            <w:r w:rsidR="000B50BC" w:rsidRPr="00641F48">
              <w:rPr>
                <w:rFonts w:ascii="Times New Roman" w:hAnsi="Times New Roman" w:cs="Times New Roman"/>
                <w:sz w:val="24"/>
                <w:szCs w:val="24"/>
              </w:rPr>
              <w:t>Moldsilva</w:t>
            </w:r>
            <w:proofErr w:type="spellEnd"/>
            <w:r w:rsidR="000B50BC" w:rsidRPr="00641F48">
              <w:rPr>
                <w:rFonts w:ascii="Times New Roman" w:hAnsi="Times New Roman" w:cs="Times New Roman"/>
                <w:sz w:val="24"/>
                <w:szCs w:val="24"/>
              </w:rPr>
              <w:t>”, Agenției „Apele Moldovei” și Inspectoratului pentru Protecția Mediului.</w:t>
            </w:r>
          </w:p>
          <w:p w14:paraId="1B0DD79A" w14:textId="78301DAB" w:rsidR="000B50BC" w:rsidRPr="00641F48" w:rsidRDefault="007D62DF" w:rsidP="006C38FE">
            <w:pPr>
              <w:jc w:val="both"/>
              <w:rPr>
                <w:rFonts w:ascii="Times New Roman" w:hAnsi="Times New Roman" w:cs="Times New Roman"/>
                <w:sz w:val="24"/>
                <w:szCs w:val="24"/>
              </w:rPr>
            </w:pPr>
            <w:r w:rsidRPr="00641F48">
              <w:rPr>
                <w:rFonts w:ascii="Times New Roman" w:hAnsi="Times New Roman" w:cs="Times New Roman"/>
                <w:sz w:val="24"/>
                <w:szCs w:val="24"/>
              </w:rPr>
              <w:t>În ceea ce privește</w:t>
            </w:r>
            <w:r w:rsidR="000B50BC" w:rsidRPr="00641F48">
              <w:rPr>
                <w:rFonts w:ascii="Times New Roman" w:hAnsi="Times New Roman" w:cs="Times New Roman"/>
                <w:sz w:val="24"/>
                <w:szCs w:val="24"/>
              </w:rPr>
              <w:t xml:space="preserve"> faptul că AGRM </w:t>
            </w:r>
            <w:r w:rsidR="00437403" w:rsidRPr="00641F48">
              <w:rPr>
                <w:rFonts w:ascii="Times New Roman" w:hAnsi="Times New Roman" w:cs="Times New Roman"/>
                <w:sz w:val="24"/>
                <w:szCs w:val="24"/>
              </w:rPr>
              <w:t>va fi absorbită de</w:t>
            </w:r>
            <w:r w:rsidR="000B50BC" w:rsidRPr="00641F48">
              <w:rPr>
                <w:rFonts w:ascii="Times New Roman" w:hAnsi="Times New Roman" w:cs="Times New Roman"/>
                <w:sz w:val="24"/>
                <w:szCs w:val="24"/>
              </w:rPr>
              <w:t xml:space="preserve"> A</w:t>
            </w:r>
            <w:r w:rsidR="006643D3" w:rsidRPr="00641F48">
              <w:rPr>
                <w:rFonts w:ascii="Times New Roman" w:hAnsi="Times New Roman" w:cs="Times New Roman"/>
                <w:sz w:val="24"/>
                <w:szCs w:val="24"/>
              </w:rPr>
              <w:t xml:space="preserve">genția de Mediu, modificările corespunzătoare </w:t>
            </w:r>
            <w:r w:rsidRPr="00641F48">
              <w:rPr>
                <w:rFonts w:ascii="Times New Roman" w:hAnsi="Times New Roman" w:cs="Times New Roman"/>
                <w:sz w:val="24"/>
                <w:szCs w:val="24"/>
              </w:rPr>
              <w:t>deja sunt incluse în proiectul noului</w:t>
            </w:r>
            <w:r w:rsidR="006643D3" w:rsidRPr="00641F48">
              <w:rPr>
                <w:rFonts w:ascii="Times New Roman" w:hAnsi="Times New Roman" w:cs="Times New Roman"/>
                <w:sz w:val="24"/>
                <w:szCs w:val="24"/>
              </w:rPr>
              <w:t xml:space="preserve"> Cod</w:t>
            </w:r>
            <w:r w:rsidRPr="00641F48">
              <w:rPr>
                <w:rFonts w:ascii="Times New Roman" w:hAnsi="Times New Roman" w:cs="Times New Roman"/>
                <w:sz w:val="24"/>
                <w:szCs w:val="24"/>
              </w:rPr>
              <w:t xml:space="preserve"> al</w:t>
            </w:r>
            <w:r w:rsidR="006643D3" w:rsidRPr="00641F48">
              <w:rPr>
                <w:rFonts w:ascii="Times New Roman" w:hAnsi="Times New Roman" w:cs="Times New Roman"/>
                <w:sz w:val="24"/>
                <w:szCs w:val="24"/>
              </w:rPr>
              <w:t xml:space="preserve"> subsolului</w:t>
            </w:r>
            <w:r w:rsidRPr="00641F48">
              <w:rPr>
                <w:rFonts w:ascii="Times New Roman" w:hAnsi="Times New Roman" w:cs="Times New Roman"/>
                <w:sz w:val="24"/>
                <w:szCs w:val="24"/>
              </w:rPr>
              <w:t>, care se elaborează la moment</w:t>
            </w:r>
            <w:r w:rsidR="006643D3" w:rsidRPr="00641F48">
              <w:rPr>
                <w:rFonts w:ascii="Times New Roman" w:hAnsi="Times New Roman" w:cs="Times New Roman"/>
                <w:sz w:val="24"/>
                <w:szCs w:val="24"/>
              </w:rPr>
              <w:t xml:space="preserve">. De asemenea, vor fi necesare modificări în Legea apelor nr. 272/2011 și </w:t>
            </w:r>
            <w:r w:rsidR="007012E8" w:rsidRPr="00641F48">
              <w:rPr>
                <w:rFonts w:ascii="Times New Roman" w:hAnsi="Times New Roman" w:cs="Times New Roman"/>
                <w:sz w:val="24"/>
                <w:szCs w:val="24"/>
              </w:rPr>
              <w:t xml:space="preserve">în </w:t>
            </w:r>
            <w:r w:rsidR="006643D3" w:rsidRPr="00641F48">
              <w:rPr>
                <w:rFonts w:ascii="Times New Roman" w:hAnsi="Times New Roman" w:cs="Times New Roman"/>
                <w:sz w:val="24"/>
                <w:szCs w:val="24"/>
              </w:rPr>
              <w:t>cadrul normativ secundar de punere în aplicare a legii</w:t>
            </w:r>
            <w:r w:rsidR="00437403" w:rsidRPr="00641F48">
              <w:rPr>
                <w:rFonts w:ascii="Times New Roman" w:hAnsi="Times New Roman" w:cs="Times New Roman"/>
                <w:sz w:val="24"/>
                <w:szCs w:val="24"/>
              </w:rPr>
              <w:t>,</w:t>
            </w:r>
            <w:r w:rsidR="006643D3" w:rsidRPr="00641F48">
              <w:rPr>
                <w:rFonts w:ascii="Times New Roman" w:hAnsi="Times New Roman" w:cs="Times New Roman"/>
                <w:sz w:val="24"/>
                <w:szCs w:val="24"/>
              </w:rPr>
              <w:t xml:space="preserve"> care să </w:t>
            </w:r>
            <w:r w:rsidR="00763172" w:rsidRPr="00641F48">
              <w:rPr>
                <w:rFonts w:ascii="Times New Roman" w:hAnsi="Times New Roman" w:cs="Times New Roman"/>
                <w:sz w:val="24"/>
                <w:szCs w:val="24"/>
              </w:rPr>
              <w:t>p</w:t>
            </w:r>
            <w:r w:rsidR="006643D3" w:rsidRPr="00641F48">
              <w:rPr>
                <w:rFonts w:ascii="Times New Roman" w:hAnsi="Times New Roman" w:cs="Times New Roman"/>
                <w:sz w:val="24"/>
                <w:szCs w:val="24"/>
              </w:rPr>
              <w:t xml:space="preserve">revadă delimitări clare de funcții și atribuții între </w:t>
            </w:r>
            <w:r w:rsidR="00763172" w:rsidRPr="00641F48">
              <w:rPr>
                <w:rFonts w:ascii="Times New Roman" w:hAnsi="Times New Roman" w:cs="Times New Roman"/>
                <w:sz w:val="24"/>
                <w:szCs w:val="24"/>
              </w:rPr>
              <w:t xml:space="preserve">Agenția de Mediu și Administrația „Apele Moldovei”. </w:t>
            </w:r>
            <w:r w:rsidR="007012E8" w:rsidRPr="00641F48">
              <w:rPr>
                <w:rFonts w:ascii="Times New Roman" w:hAnsi="Times New Roman" w:cs="Times New Roman"/>
                <w:sz w:val="24"/>
                <w:szCs w:val="24"/>
              </w:rPr>
              <w:t xml:space="preserve">În ceea ce privește </w:t>
            </w:r>
            <w:r w:rsidR="008B60D8" w:rsidRPr="00641F48">
              <w:rPr>
                <w:rFonts w:ascii="Times New Roman" w:hAnsi="Times New Roman" w:cs="Times New Roman"/>
                <w:sz w:val="24"/>
                <w:szCs w:val="24"/>
              </w:rPr>
              <w:t>delimitarea funcțiilor între Agenția de Mediu și Administrația „</w:t>
            </w:r>
            <w:r w:rsidR="00386EFA" w:rsidRPr="00641F48">
              <w:rPr>
                <w:rFonts w:ascii="Times New Roman" w:hAnsi="Times New Roman" w:cs="Times New Roman"/>
                <w:sz w:val="24"/>
                <w:szCs w:val="24"/>
              </w:rPr>
              <w:t>Pădurile Moldovei</w:t>
            </w:r>
            <w:r w:rsidR="008B60D8" w:rsidRPr="00641F48">
              <w:rPr>
                <w:rFonts w:ascii="Times New Roman" w:hAnsi="Times New Roman" w:cs="Times New Roman"/>
                <w:sz w:val="24"/>
                <w:szCs w:val="24"/>
              </w:rPr>
              <w:t xml:space="preserve">” prevederile corespunzătoare </w:t>
            </w:r>
            <w:r w:rsidR="0051123D" w:rsidRPr="00641F48">
              <w:rPr>
                <w:rFonts w:ascii="Times New Roman" w:hAnsi="Times New Roman" w:cs="Times New Roman"/>
                <w:sz w:val="24"/>
                <w:szCs w:val="24"/>
              </w:rPr>
              <w:t xml:space="preserve">vor fi incluse în proiectul Codului Silvic, aflat la moment în proces de promovare. </w:t>
            </w:r>
            <w:r w:rsidR="00437403" w:rsidRPr="00641F48">
              <w:rPr>
                <w:rFonts w:ascii="Times New Roman" w:hAnsi="Times New Roman" w:cs="Times New Roman"/>
                <w:sz w:val="24"/>
                <w:szCs w:val="24"/>
              </w:rPr>
              <w:t xml:space="preserve">Și în Legea nr. 277/2018 privind substanțele chimice la fel vor fi necesare modificări privind stabilirea Agenției de Mediu ca instituție responsabilă pentru managementul integrat al substanțelor chimice. </w:t>
            </w:r>
            <w:r w:rsidR="0051123D" w:rsidRPr="00641F48">
              <w:rPr>
                <w:rFonts w:ascii="Times New Roman" w:hAnsi="Times New Roman" w:cs="Times New Roman"/>
                <w:sz w:val="24"/>
                <w:szCs w:val="24"/>
              </w:rPr>
              <w:t xml:space="preserve">La fel, vor fi modificate toate actele </w:t>
            </w:r>
            <w:r w:rsidR="00CC6328" w:rsidRPr="00641F48">
              <w:rPr>
                <w:rFonts w:ascii="Times New Roman" w:hAnsi="Times New Roman" w:cs="Times New Roman"/>
                <w:sz w:val="24"/>
                <w:szCs w:val="24"/>
              </w:rPr>
              <w:t xml:space="preserve">normative care reglementează procedurile de eliberare a actelor permisive, în vederea excluderii prevederilor cu privire la exercitarea de către Inspectoratul pentru Protecția Mediului a verificărilor în teren a informațiilor din cererile de eliberare a actelor permisive. </w:t>
            </w:r>
          </w:p>
          <w:p w14:paraId="7EE7632B" w14:textId="735A933F" w:rsidR="0099666D" w:rsidRPr="00641F48" w:rsidRDefault="00386EFA" w:rsidP="0014693C">
            <w:pPr>
              <w:pStyle w:val="Titlu4"/>
              <w:shd w:val="clear" w:color="auto" w:fill="FFFFFF"/>
              <w:spacing w:before="165" w:beforeAutospacing="0" w:after="165" w:afterAutospacing="0"/>
              <w:jc w:val="both"/>
              <w:rPr>
                <w:b w:val="0"/>
              </w:rPr>
            </w:pPr>
            <w:r w:rsidRPr="00641F48">
              <w:rPr>
                <w:b w:val="0"/>
              </w:rPr>
              <w:t xml:space="preserve">Pentru Administrația „Apele </w:t>
            </w:r>
            <w:proofErr w:type="spellStart"/>
            <w:r w:rsidRPr="00641F48">
              <w:rPr>
                <w:b w:val="0"/>
              </w:rPr>
              <w:t>Moldvei</w:t>
            </w:r>
            <w:proofErr w:type="spellEnd"/>
            <w:r w:rsidRPr="00641F48">
              <w:rPr>
                <w:b w:val="0"/>
              </w:rPr>
              <w:t xml:space="preserve">” și Administrația „Pădurile Moldovei” se vor elabora și aproba </w:t>
            </w:r>
            <w:r w:rsidR="00437403" w:rsidRPr="00641F48">
              <w:rPr>
                <w:b w:val="0"/>
              </w:rPr>
              <w:t>statutele de</w:t>
            </w:r>
            <w:r w:rsidRPr="00641F48">
              <w:rPr>
                <w:b w:val="0"/>
              </w:rPr>
              <w:t xml:space="preserve"> funcționare și organizare, iar </w:t>
            </w:r>
            <w:proofErr w:type="spellStart"/>
            <w:r w:rsidRPr="00641F48">
              <w:rPr>
                <w:b w:val="0"/>
              </w:rPr>
              <w:t>Hotărîrile</w:t>
            </w:r>
            <w:proofErr w:type="spellEnd"/>
            <w:r w:rsidRPr="00641F48">
              <w:rPr>
                <w:b w:val="0"/>
              </w:rPr>
              <w:t xml:space="preserve"> de Guvern nr. 882/2014 </w:t>
            </w:r>
            <w:r w:rsidRPr="00641F48">
              <w:rPr>
                <w:rStyle w:val="Robust"/>
                <w:bCs/>
              </w:rPr>
              <w:t xml:space="preserve">pentru aprobarea Regulamentului privind organizarea </w:t>
            </w:r>
            <w:proofErr w:type="spellStart"/>
            <w:r w:rsidRPr="00641F48">
              <w:rPr>
                <w:rStyle w:val="Robust"/>
                <w:bCs/>
              </w:rPr>
              <w:t>şi</w:t>
            </w:r>
            <w:proofErr w:type="spellEnd"/>
            <w:r w:rsidRPr="00641F48">
              <w:rPr>
                <w:rStyle w:val="Robust"/>
                <w:bCs/>
              </w:rPr>
              <w:t xml:space="preserve"> </w:t>
            </w:r>
            <w:proofErr w:type="spellStart"/>
            <w:r w:rsidRPr="00641F48">
              <w:rPr>
                <w:rStyle w:val="Robust"/>
                <w:bCs/>
              </w:rPr>
              <w:t>funcţionarea</w:t>
            </w:r>
            <w:proofErr w:type="spellEnd"/>
            <w:r w:rsidRPr="00641F48">
              <w:rPr>
                <w:rStyle w:val="Robust"/>
                <w:bCs/>
              </w:rPr>
              <w:t xml:space="preserve"> </w:t>
            </w:r>
            <w:proofErr w:type="spellStart"/>
            <w:r w:rsidRPr="00641F48">
              <w:rPr>
                <w:rStyle w:val="Robust"/>
                <w:bCs/>
              </w:rPr>
              <w:t>Agenţiei</w:t>
            </w:r>
            <w:proofErr w:type="spellEnd"/>
            <w:r w:rsidRPr="00641F48">
              <w:rPr>
                <w:rStyle w:val="Robust"/>
                <w:bCs/>
              </w:rPr>
              <w:t xml:space="preserve"> „Apele Moldovei”, structurii </w:t>
            </w:r>
            <w:proofErr w:type="spellStart"/>
            <w:r w:rsidRPr="00641F48">
              <w:rPr>
                <w:rStyle w:val="Robust"/>
                <w:bCs/>
              </w:rPr>
              <w:t>şi</w:t>
            </w:r>
            <w:proofErr w:type="spellEnd"/>
            <w:r w:rsidRPr="00641F48">
              <w:rPr>
                <w:rStyle w:val="Robust"/>
                <w:bCs/>
              </w:rPr>
              <w:t xml:space="preserve"> efectivului-limită ale acesteia</w:t>
            </w:r>
            <w:r w:rsidR="00605802" w:rsidRPr="00641F48">
              <w:rPr>
                <w:rStyle w:val="Robust"/>
                <w:bCs/>
              </w:rPr>
              <w:t xml:space="preserve">, </w:t>
            </w:r>
            <w:r w:rsidRPr="00641F48">
              <w:rPr>
                <w:b w:val="0"/>
              </w:rPr>
              <w:t xml:space="preserve"> nr. 150/2010 </w:t>
            </w:r>
            <w:r w:rsidRPr="00641F48">
              <w:rPr>
                <w:rStyle w:val="Robust"/>
                <w:bCs/>
              </w:rPr>
              <w:t>pentru aprobarea Regulamentului</w:t>
            </w:r>
            <w:r w:rsidR="0014693C" w:rsidRPr="00641F48">
              <w:rPr>
                <w:rStyle w:val="Robust"/>
                <w:bCs/>
              </w:rPr>
              <w:t xml:space="preserve"> </w:t>
            </w:r>
            <w:r w:rsidRPr="00641F48">
              <w:rPr>
                <w:rStyle w:val="Robust"/>
                <w:bCs/>
              </w:rPr>
              <w:t xml:space="preserve">privind organizarea </w:t>
            </w:r>
            <w:proofErr w:type="spellStart"/>
            <w:r w:rsidRPr="00641F48">
              <w:rPr>
                <w:rStyle w:val="Robust"/>
                <w:bCs/>
              </w:rPr>
              <w:t>şi</w:t>
            </w:r>
            <w:proofErr w:type="spellEnd"/>
            <w:r w:rsidRPr="00641F48">
              <w:rPr>
                <w:rStyle w:val="Robust"/>
                <w:bCs/>
              </w:rPr>
              <w:t xml:space="preserve"> </w:t>
            </w:r>
            <w:proofErr w:type="spellStart"/>
            <w:r w:rsidRPr="00641F48">
              <w:rPr>
                <w:rStyle w:val="Robust"/>
                <w:bCs/>
              </w:rPr>
              <w:t>funcţionarea</w:t>
            </w:r>
            <w:proofErr w:type="spellEnd"/>
            <w:r w:rsidRPr="00641F48">
              <w:rPr>
                <w:rStyle w:val="Robust"/>
                <w:bCs/>
              </w:rPr>
              <w:t xml:space="preserve"> </w:t>
            </w:r>
            <w:proofErr w:type="spellStart"/>
            <w:r w:rsidRPr="00641F48">
              <w:rPr>
                <w:rStyle w:val="Robust"/>
                <w:bCs/>
              </w:rPr>
              <w:t>Agenţiei</w:t>
            </w:r>
            <w:proofErr w:type="spellEnd"/>
            <w:r w:rsidR="0014693C" w:rsidRPr="00641F48">
              <w:rPr>
                <w:rStyle w:val="Robust"/>
                <w:bCs/>
              </w:rPr>
              <w:t xml:space="preserve"> </w:t>
            </w:r>
            <w:r w:rsidRPr="00641F48">
              <w:rPr>
                <w:rStyle w:val="Robust"/>
                <w:bCs/>
              </w:rPr>
              <w:t>„</w:t>
            </w:r>
            <w:proofErr w:type="spellStart"/>
            <w:r w:rsidRPr="00641F48">
              <w:rPr>
                <w:rStyle w:val="Robust"/>
                <w:bCs/>
              </w:rPr>
              <w:t>Moldsilva</w:t>
            </w:r>
            <w:proofErr w:type="spellEnd"/>
            <w:r w:rsidRPr="00641F48">
              <w:rPr>
                <w:rStyle w:val="Robust"/>
                <w:bCs/>
              </w:rPr>
              <w:t xml:space="preserve">”, structurii </w:t>
            </w:r>
            <w:proofErr w:type="spellStart"/>
            <w:r w:rsidRPr="00641F48">
              <w:rPr>
                <w:rStyle w:val="Robust"/>
                <w:bCs/>
              </w:rPr>
              <w:t>şi</w:t>
            </w:r>
            <w:proofErr w:type="spellEnd"/>
            <w:r w:rsidRPr="00641F48">
              <w:rPr>
                <w:rStyle w:val="Robust"/>
                <w:bCs/>
              </w:rPr>
              <w:t>  efectivului-limită</w:t>
            </w:r>
            <w:r w:rsidR="0014693C" w:rsidRPr="00641F48">
              <w:rPr>
                <w:rStyle w:val="Robust"/>
                <w:bCs/>
              </w:rPr>
              <w:t xml:space="preserve"> </w:t>
            </w:r>
            <w:r w:rsidRPr="00641F48">
              <w:rPr>
                <w:rStyle w:val="Robust"/>
                <w:bCs/>
              </w:rPr>
              <w:t>ale aparatului central al acesteia</w:t>
            </w:r>
            <w:r w:rsidR="0014693C" w:rsidRPr="00641F48">
              <w:rPr>
                <w:rStyle w:val="Robust"/>
                <w:bCs/>
              </w:rPr>
              <w:t xml:space="preserve"> </w:t>
            </w:r>
            <w:r w:rsidR="00605802" w:rsidRPr="00641F48">
              <w:rPr>
                <w:rStyle w:val="Robust"/>
                <w:bCs/>
              </w:rPr>
              <w:t xml:space="preserve">și </w:t>
            </w:r>
            <w:r w:rsidR="00605802" w:rsidRPr="00641F48">
              <w:rPr>
                <w:b w:val="0"/>
                <w:bCs w:val="0"/>
                <w:shd w:val="clear" w:color="auto" w:fill="FFFFFF"/>
              </w:rPr>
              <w:t>nr.</w:t>
            </w:r>
            <w:r w:rsidR="00605802" w:rsidRPr="00641F48">
              <w:rPr>
                <w:shd w:val="clear" w:color="auto" w:fill="FFFFFF"/>
              </w:rPr>
              <w:t xml:space="preserve">  </w:t>
            </w:r>
            <w:r w:rsidR="00605802" w:rsidRPr="00641F48">
              <w:rPr>
                <w:b w:val="0"/>
                <w:bCs w:val="0"/>
                <w:shd w:val="clear" w:color="auto" w:fill="FFFFFF"/>
              </w:rPr>
              <w:t>485/2009 cu privire la aprobarea Regulamentului Agenției pentru Geologie și Resurse Minerale</w:t>
            </w:r>
            <w:r w:rsidR="00605802" w:rsidRPr="00641F48">
              <w:rPr>
                <w:shd w:val="clear" w:color="auto" w:fill="FFFFFF"/>
              </w:rPr>
              <w:t xml:space="preserve"> </w:t>
            </w:r>
            <w:r w:rsidR="0014693C" w:rsidRPr="00641F48">
              <w:rPr>
                <w:rStyle w:val="Robust"/>
                <w:bCs/>
              </w:rPr>
              <w:t>vor fi abrogate.</w:t>
            </w:r>
          </w:p>
        </w:tc>
      </w:tr>
      <w:tr w:rsidR="00641F48" w:rsidRPr="00641F48" w14:paraId="0B4A55C8" w14:textId="77777777" w:rsidTr="000A7BFE">
        <w:tc>
          <w:tcPr>
            <w:tcW w:w="9634" w:type="dxa"/>
            <w:tcBorders>
              <w:bottom w:val="nil"/>
            </w:tcBorders>
            <w:shd w:val="clear" w:color="auto" w:fill="C5E0B3" w:themeFill="accent6" w:themeFillTint="66"/>
          </w:tcPr>
          <w:p w14:paraId="2FEF52DB" w14:textId="232C11DE" w:rsidR="001C2104" w:rsidRPr="00641F48" w:rsidRDefault="00F22113">
            <w:pPr>
              <w:rPr>
                <w:rFonts w:ascii="Times New Roman" w:hAnsi="Times New Roman" w:cs="Times New Roman"/>
                <w:b/>
                <w:bCs/>
                <w:sz w:val="24"/>
                <w:szCs w:val="24"/>
              </w:rPr>
            </w:pPr>
            <w:r w:rsidRPr="00641F48">
              <w:rPr>
                <w:rFonts w:ascii="Times New Roman" w:hAnsi="Times New Roman" w:cs="Times New Roman"/>
                <w:b/>
                <w:bCs/>
                <w:sz w:val="24"/>
                <w:szCs w:val="24"/>
              </w:rPr>
              <w:t xml:space="preserve">7. Avizarea </w:t>
            </w:r>
            <w:proofErr w:type="spellStart"/>
            <w:r w:rsidRPr="00641F48">
              <w:rPr>
                <w:rFonts w:ascii="Times New Roman" w:hAnsi="Times New Roman" w:cs="Times New Roman"/>
                <w:b/>
                <w:bCs/>
                <w:sz w:val="24"/>
                <w:szCs w:val="24"/>
              </w:rPr>
              <w:t>şi</w:t>
            </w:r>
            <w:proofErr w:type="spellEnd"/>
            <w:r w:rsidRPr="00641F48">
              <w:rPr>
                <w:rFonts w:ascii="Times New Roman" w:hAnsi="Times New Roman" w:cs="Times New Roman"/>
                <w:b/>
                <w:bCs/>
                <w:sz w:val="24"/>
                <w:szCs w:val="24"/>
              </w:rPr>
              <w:t xml:space="preserve"> consultarea publică a proiectului</w:t>
            </w:r>
          </w:p>
        </w:tc>
      </w:tr>
      <w:tr w:rsidR="00641F48" w:rsidRPr="00641F48" w14:paraId="559F0106" w14:textId="77777777" w:rsidTr="000A7BFE">
        <w:tc>
          <w:tcPr>
            <w:tcW w:w="9634" w:type="dxa"/>
            <w:tcBorders>
              <w:top w:val="nil"/>
              <w:bottom w:val="single" w:sz="4" w:space="0" w:color="auto"/>
            </w:tcBorders>
          </w:tcPr>
          <w:p w14:paraId="6D1E0724" w14:textId="49A0AD7F" w:rsidR="001C2104" w:rsidRPr="00641F48" w:rsidRDefault="0014693C" w:rsidP="006C38FE">
            <w:pPr>
              <w:jc w:val="both"/>
              <w:rPr>
                <w:rFonts w:ascii="Times New Roman" w:hAnsi="Times New Roman" w:cs="Times New Roman"/>
                <w:sz w:val="24"/>
                <w:szCs w:val="24"/>
              </w:rPr>
            </w:pPr>
            <w:r w:rsidRPr="00641F48">
              <w:rPr>
                <w:rFonts w:ascii="Times New Roman" w:hAnsi="Times New Roman" w:cs="Times New Roman"/>
                <w:sz w:val="24"/>
                <w:szCs w:val="24"/>
              </w:rPr>
              <w:lastRenderedPageBreak/>
              <w:t>În procesul de consultare și</w:t>
            </w:r>
            <w:r w:rsidR="00941DA6" w:rsidRPr="00641F48">
              <w:rPr>
                <w:rFonts w:ascii="Times New Roman" w:hAnsi="Times New Roman" w:cs="Times New Roman"/>
                <w:sz w:val="24"/>
                <w:szCs w:val="24"/>
              </w:rPr>
              <w:t xml:space="preserve"> avizare </w:t>
            </w:r>
            <w:r w:rsidR="00F22113" w:rsidRPr="00641F48">
              <w:rPr>
                <w:rFonts w:ascii="Times New Roman" w:hAnsi="Times New Roman" w:cs="Times New Roman"/>
                <w:sz w:val="24"/>
                <w:szCs w:val="24"/>
              </w:rPr>
              <w:t xml:space="preserve">a proiectului </w:t>
            </w:r>
            <w:r w:rsidR="00941DA6" w:rsidRPr="00641F48">
              <w:rPr>
                <w:rFonts w:ascii="Times New Roman" w:hAnsi="Times New Roman" w:cs="Times New Roman"/>
                <w:sz w:val="24"/>
                <w:szCs w:val="24"/>
              </w:rPr>
              <w:t>vor fi</w:t>
            </w:r>
            <w:r w:rsidR="00F22113" w:rsidRPr="00641F48">
              <w:rPr>
                <w:rFonts w:ascii="Times New Roman" w:hAnsi="Times New Roman" w:cs="Times New Roman"/>
                <w:sz w:val="24"/>
                <w:szCs w:val="24"/>
              </w:rPr>
              <w:t xml:space="preserve"> respectate reglementările pentru asigurarea transparenței decizionale, prevăzute de Legea nr. 239/2008 privind transparența în procesul decizional, Legea nr. 100/2017 cu privire la actele normativ</w:t>
            </w:r>
            <w:r w:rsidR="00761568" w:rsidRPr="00641F48">
              <w:rPr>
                <w:rFonts w:ascii="Times New Roman" w:hAnsi="Times New Roman" w:cs="Times New Roman"/>
                <w:sz w:val="24"/>
                <w:szCs w:val="24"/>
              </w:rPr>
              <w:t xml:space="preserve">e, Hotărârea Guvernului nr. 967/2016 cu privire la mecanismul de consultare publică cu societatea civilă în procesul decizional </w:t>
            </w:r>
            <w:r w:rsidR="00F22113" w:rsidRPr="00641F48">
              <w:rPr>
                <w:rFonts w:ascii="Times New Roman" w:hAnsi="Times New Roman" w:cs="Times New Roman"/>
                <w:sz w:val="24"/>
                <w:szCs w:val="24"/>
              </w:rPr>
              <w:t xml:space="preserve">și Hotărârea Guvernului nr. 610/2018 pentru aprobarea Regulamentului Guvernului. </w:t>
            </w:r>
          </w:p>
          <w:p w14:paraId="455C9CB8" w14:textId="7EF448A6" w:rsidR="00924984" w:rsidRPr="00641F48" w:rsidRDefault="00000000" w:rsidP="006C38FE">
            <w:pPr>
              <w:jc w:val="both"/>
              <w:rPr>
                <w:rFonts w:ascii="Times New Roman" w:hAnsi="Times New Roman" w:cs="Times New Roman"/>
                <w:sz w:val="24"/>
                <w:szCs w:val="24"/>
              </w:rPr>
            </w:pPr>
            <w:hyperlink r:id="rId6" w:tgtFrame="_blank" w:history="1">
              <w:r w:rsidR="00924984" w:rsidRPr="00641F48">
                <w:rPr>
                  <w:rFonts w:ascii="Times New Roman" w:hAnsi="Times New Roman" w:cs="Times New Roman"/>
                  <w:sz w:val="24"/>
                  <w:szCs w:val="24"/>
                  <w:u w:val="single"/>
                  <w:shd w:val="clear" w:color="auto" w:fill="FBFBFC"/>
                </w:rPr>
                <w:t>https://particip.gov.md/ro/document/stages/anunt-privind-intentia-elaborarii-proiectului-hotararii-de-guvern-cu-privire-la-reorganizarea-agentiei-de-mediu-in-continuare-proiectul-a-fost-elaborat-de-ministerul-mediului-cu-suportul-autoritatilor-administrative-subordonate-agentia-de-mediu-agentia-pentru-geologie-si-resurse-minerale-agentia-apele-moldovei-agentia-moldsilva-inspectoratul-pentru-protectia-mediului/11136</w:t>
              </w:r>
            </w:hyperlink>
            <w:r w:rsidR="00924984" w:rsidRPr="00641F48">
              <w:rPr>
                <w:rFonts w:ascii="Times New Roman" w:hAnsi="Times New Roman" w:cs="Times New Roman"/>
                <w:sz w:val="24"/>
                <w:szCs w:val="24"/>
                <w:shd w:val="clear" w:color="auto" w:fill="FBFBFC"/>
              </w:rPr>
              <w:t> </w:t>
            </w:r>
          </w:p>
          <w:p w14:paraId="78FE7A19" w14:textId="2321F43C" w:rsidR="000A7BFE" w:rsidRPr="00641F48" w:rsidRDefault="00761568" w:rsidP="006C38FE">
            <w:pPr>
              <w:jc w:val="both"/>
              <w:rPr>
                <w:rFonts w:ascii="Times New Roman" w:hAnsi="Times New Roman" w:cs="Times New Roman"/>
                <w:i/>
                <w:iCs/>
                <w:sz w:val="24"/>
                <w:szCs w:val="24"/>
              </w:rPr>
            </w:pPr>
            <w:r w:rsidRPr="00641F48">
              <w:rPr>
                <w:rFonts w:ascii="Times New Roman" w:hAnsi="Times New Roman" w:cs="Times New Roman"/>
                <w:i/>
                <w:iCs/>
                <w:sz w:val="24"/>
                <w:szCs w:val="24"/>
              </w:rPr>
              <w:t>(rezultatele se vor consemna ulterior)</w:t>
            </w:r>
          </w:p>
        </w:tc>
      </w:tr>
      <w:tr w:rsidR="00641F48" w:rsidRPr="00641F48" w14:paraId="03D171D0" w14:textId="77777777" w:rsidTr="000A7BFE">
        <w:tc>
          <w:tcPr>
            <w:tcW w:w="9634" w:type="dxa"/>
            <w:tcBorders>
              <w:bottom w:val="nil"/>
            </w:tcBorders>
            <w:shd w:val="clear" w:color="auto" w:fill="C5E0B3" w:themeFill="accent6" w:themeFillTint="66"/>
          </w:tcPr>
          <w:p w14:paraId="584901A8" w14:textId="50D1C750" w:rsidR="001C2104" w:rsidRPr="00641F48" w:rsidRDefault="00F22113">
            <w:pPr>
              <w:rPr>
                <w:rFonts w:ascii="Times New Roman" w:hAnsi="Times New Roman" w:cs="Times New Roman"/>
                <w:b/>
                <w:bCs/>
                <w:sz w:val="24"/>
                <w:szCs w:val="24"/>
              </w:rPr>
            </w:pPr>
            <w:r w:rsidRPr="00641F48">
              <w:rPr>
                <w:rFonts w:ascii="Times New Roman" w:hAnsi="Times New Roman" w:cs="Times New Roman"/>
                <w:b/>
                <w:bCs/>
                <w:sz w:val="24"/>
                <w:szCs w:val="24"/>
              </w:rPr>
              <w:t>8. Constatările expertizei anticorupție</w:t>
            </w:r>
          </w:p>
        </w:tc>
      </w:tr>
      <w:tr w:rsidR="00641F48" w:rsidRPr="00641F48" w14:paraId="2989ACAC" w14:textId="77777777" w:rsidTr="000A7BFE">
        <w:tc>
          <w:tcPr>
            <w:tcW w:w="9634" w:type="dxa"/>
            <w:tcBorders>
              <w:top w:val="nil"/>
              <w:bottom w:val="single" w:sz="4" w:space="0" w:color="auto"/>
            </w:tcBorders>
          </w:tcPr>
          <w:p w14:paraId="0D799536" w14:textId="3F56C5C9" w:rsidR="001C2104" w:rsidRPr="00641F48" w:rsidRDefault="00F22113">
            <w:pPr>
              <w:rPr>
                <w:rFonts w:ascii="Times New Roman" w:hAnsi="Times New Roman" w:cs="Times New Roman"/>
                <w:sz w:val="24"/>
                <w:szCs w:val="24"/>
              </w:rPr>
            </w:pPr>
            <w:r w:rsidRPr="00641F48">
              <w:rPr>
                <w:rFonts w:ascii="Times New Roman" w:hAnsi="Times New Roman" w:cs="Times New Roman"/>
                <w:sz w:val="24"/>
                <w:szCs w:val="24"/>
              </w:rPr>
              <w:t>Proiectul urmează a fi supus expertizei anticorup</w:t>
            </w:r>
            <w:r w:rsidR="000B08EB" w:rsidRPr="00641F48">
              <w:rPr>
                <w:rFonts w:ascii="Times New Roman" w:hAnsi="Times New Roman" w:cs="Times New Roman"/>
                <w:sz w:val="24"/>
                <w:szCs w:val="24"/>
              </w:rPr>
              <w:t>ț</w:t>
            </w:r>
            <w:r w:rsidRPr="00641F48">
              <w:rPr>
                <w:rFonts w:ascii="Times New Roman" w:hAnsi="Times New Roman" w:cs="Times New Roman"/>
                <w:sz w:val="24"/>
                <w:szCs w:val="24"/>
              </w:rPr>
              <w:t>ie</w:t>
            </w:r>
            <w:r w:rsidR="000B08EB" w:rsidRPr="00641F48">
              <w:rPr>
                <w:rFonts w:ascii="Times New Roman" w:hAnsi="Times New Roman" w:cs="Times New Roman"/>
                <w:sz w:val="24"/>
                <w:szCs w:val="24"/>
              </w:rPr>
              <w:t>.</w:t>
            </w:r>
          </w:p>
          <w:p w14:paraId="698189A0" w14:textId="0314BF08" w:rsidR="000A7BFE" w:rsidRPr="00641F48" w:rsidRDefault="000B08EB">
            <w:pPr>
              <w:rPr>
                <w:rFonts w:ascii="Times New Roman" w:hAnsi="Times New Roman" w:cs="Times New Roman"/>
                <w:i/>
                <w:iCs/>
                <w:sz w:val="24"/>
                <w:szCs w:val="24"/>
              </w:rPr>
            </w:pPr>
            <w:r w:rsidRPr="00641F48">
              <w:rPr>
                <w:rFonts w:ascii="Times New Roman" w:hAnsi="Times New Roman" w:cs="Times New Roman"/>
                <w:i/>
                <w:iCs/>
                <w:sz w:val="24"/>
                <w:szCs w:val="24"/>
              </w:rPr>
              <w:t>(rezultatele se vor consemna ulterior)</w:t>
            </w:r>
          </w:p>
        </w:tc>
      </w:tr>
      <w:tr w:rsidR="00641F48" w:rsidRPr="00641F48" w14:paraId="305995C1" w14:textId="77777777" w:rsidTr="000A7BFE">
        <w:tc>
          <w:tcPr>
            <w:tcW w:w="9634" w:type="dxa"/>
            <w:tcBorders>
              <w:bottom w:val="nil"/>
            </w:tcBorders>
            <w:shd w:val="clear" w:color="auto" w:fill="C5E0B3" w:themeFill="accent6" w:themeFillTint="66"/>
          </w:tcPr>
          <w:p w14:paraId="466BCB0D" w14:textId="60A03FCA" w:rsidR="001C2104" w:rsidRPr="00641F48" w:rsidRDefault="00F22113">
            <w:pPr>
              <w:rPr>
                <w:rFonts w:ascii="Times New Roman" w:hAnsi="Times New Roman" w:cs="Times New Roman"/>
                <w:b/>
                <w:bCs/>
                <w:sz w:val="24"/>
                <w:szCs w:val="24"/>
              </w:rPr>
            </w:pPr>
            <w:r w:rsidRPr="00641F48">
              <w:rPr>
                <w:rFonts w:ascii="Times New Roman" w:hAnsi="Times New Roman" w:cs="Times New Roman"/>
                <w:b/>
                <w:bCs/>
                <w:sz w:val="24"/>
                <w:szCs w:val="24"/>
              </w:rPr>
              <w:t>9. Constatările expertizei de compatibilitate</w:t>
            </w:r>
          </w:p>
        </w:tc>
      </w:tr>
      <w:tr w:rsidR="00641F48" w:rsidRPr="00641F48" w14:paraId="45301110" w14:textId="77777777" w:rsidTr="000A7BFE">
        <w:tc>
          <w:tcPr>
            <w:tcW w:w="9634" w:type="dxa"/>
            <w:tcBorders>
              <w:top w:val="nil"/>
              <w:bottom w:val="single" w:sz="4" w:space="0" w:color="auto"/>
            </w:tcBorders>
          </w:tcPr>
          <w:p w14:paraId="6E04B210" w14:textId="3D14A0B7" w:rsidR="000A7BFE" w:rsidRPr="00641F48" w:rsidRDefault="00F22113">
            <w:pPr>
              <w:rPr>
                <w:rFonts w:ascii="Times New Roman" w:hAnsi="Times New Roman" w:cs="Times New Roman"/>
                <w:sz w:val="24"/>
                <w:szCs w:val="24"/>
              </w:rPr>
            </w:pPr>
            <w:r w:rsidRPr="00641F48">
              <w:rPr>
                <w:rFonts w:ascii="Times New Roman" w:hAnsi="Times New Roman" w:cs="Times New Roman"/>
                <w:sz w:val="24"/>
                <w:szCs w:val="24"/>
              </w:rPr>
              <w:t xml:space="preserve">Proiectul </w:t>
            </w:r>
            <w:r w:rsidR="000B08EB" w:rsidRPr="00641F48">
              <w:rPr>
                <w:rFonts w:ascii="Times New Roman" w:hAnsi="Times New Roman" w:cs="Times New Roman"/>
                <w:sz w:val="24"/>
                <w:szCs w:val="24"/>
              </w:rPr>
              <w:t xml:space="preserve">nu va fi supus </w:t>
            </w:r>
            <w:r w:rsidRPr="00641F48">
              <w:rPr>
                <w:rFonts w:ascii="Times New Roman" w:hAnsi="Times New Roman" w:cs="Times New Roman"/>
                <w:sz w:val="24"/>
                <w:szCs w:val="24"/>
              </w:rPr>
              <w:t>expertizei de compatibilitate</w:t>
            </w:r>
            <w:r w:rsidR="000B08EB" w:rsidRPr="00641F48">
              <w:rPr>
                <w:rFonts w:ascii="Times New Roman" w:hAnsi="Times New Roman" w:cs="Times New Roman"/>
                <w:sz w:val="24"/>
                <w:szCs w:val="24"/>
              </w:rPr>
              <w:t>, deoarece nu transpune prevederi ale legislației europene.</w:t>
            </w:r>
          </w:p>
        </w:tc>
      </w:tr>
      <w:tr w:rsidR="00641F48" w:rsidRPr="00641F48" w14:paraId="3C5F7869" w14:textId="77777777" w:rsidTr="000A7BFE">
        <w:tc>
          <w:tcPr>
            <w:tcW w:w="9634" w:type="dxa"/>
            <w:tcBorders>
              <w:bottom w:val="nil"/>
            </w:tcBorders>
            <w:shd w:val="clear" w:color="auto" w:fill="C5E0B3" w:themeFill="accent6" w:themeFillTint="66"/>
          </w:tcPr>
          <w:p w14:paraId="333CBE5B" w14:textId="5D57EC7B" w:rsidR="001C2104" w:rsidRPr="00641F48" w:rsidRDefault="00AA1D57">
            <w:pPr>
              <w:rPr>
                <w:rFonts w:ascii="Times New Roman" w:hAnsi="Times New Roman" w:cs="Times New Roman"/>
                <w:b/>
                <w:bCs/>
                <w:sz w:val="24"/>
                <w:szCs w:val="24"/>
              </w:rPr>
            </w:pPr>
            <w:r w:rsidRPr="00641F48">
              <w:rPr>
                <w:rFonts w:ascii="Times New Roman" w:hAnsi="Times New Roman" w:cs="Times New Roman"/>
                <w:b/>
                <w:bCs/>
                <w:sz w:val="24"/>
                <w:szCs w:val="24"/>
              </w:rPr>
              <w:t>10. Constatările expertizei juridice</w:t>
            </w:r>
          </w:p>
        </w:tc>
      </w:tr>
      <w:tr w:rsidR="00641F48" w:rsidRPr="00641F48" w14:paraId="00249DB6" w14:textId="77777777" w:rsidTr="000A7BFE">
        <w:tc>
          <w:tcPr>
            <w:tcW w:w="9634" w:type="dxa"/>
            <w:tcBorders>
              <w:top w:val="nil"/>
              <w:bottom w:val="single" w:sz="4" w:space="0" w:color="auto"/>
            </w:tcBorders>
          </w:tcPr>
          <w:p w14:paraId="198E38C5" w14:textId="21CF5625" w:rsidR="000A7BFE" w:rsidRPr="00641F48" w:rsidRDefault="00921064" w:rsidP="00921064">
            <w:pPr>
              <w:rPr>
                <w:rFonts w:ascii="Times New Roman" w:hAnsi="Times New Roman" w:cs="Times New Roman"/>
                <w:i/>
                <w:iCs/>
                <w:sz w:val="24"/>
                <w:szCs w:val="24"/>
              </w:rPr>
            </w:pPr>
            <w:r w:rsidRPr="00641F48">
              <w:rPr>
                <w:rFonts w:ascii="Times New Roman" w:hAnsi="Times New Roman" w:cs="Times New Roman"/>
                <w:sz w:val="24"/>
                <w:szCs w:val="24"/>
              </w:rPr>
              <w:t>A fost reflectata în tabelul de sinteză.</w:t>
            </w:r>
          </w:p>
        </w:tc>
      </w:tr>
      <w:tr w:rsidR="00641F48" w:rsidRPr="00641F48" w14:paraId="25A6A974" w14:textId="77777777" w:rsidTr="000A7BFE">
        <w:tc>
          <w:tcPr>
            <w:tcW w:w="9634" w:type="dxa"/>
            <w:tcBorders>
              <w:bottom w:val="nil"/>
            </w:tcBorders>
            <w:shd w:val="clear" w:color="auto" w:fill="C5E0B3" w:themeFill="accent6" w:themeFillTint="66"/>
          </w:tcPr>
          <w:p w14:paraId="2C507509" w14:textId="55821898" w:rsidR="001C2104" w:rsidRPr="00641F48" w:rsidRDefault="00AA1D57">
            <w:pPr>
              <w:rPr>
                <w:rFonts w:ascii="Times New Roman" w:hAnsi="Times New Roman" w:cs="Times New Roman"/>
                <w:b/>
                <w:bCs/>
                <w:sz w:val="24"/>
                <w:szCs w:val="24"/>
              </w:rPr>
            </w:pPr>
            <w:r w:rsidRPr="00641F48">
              <w:rPr>
                <w:rFonts w:ascii="Times New Roman" w:hAnsi="Times New Roman" w:cs="Times New Roman"/>
                <w:b/>
                <w:bCs/>
                <w:sz w:val="24"/>
                <w:szCs w:val="24"/>
              </w:rPr>
              <w:t>11. Constatările altor expertize</w:t>
            </w:r>
          </w:p>
        </w:tc>
      </w:tr>
      <w:tr w:rsidR="00924984" w:rsidRPr="00641F48" w14:paraId="38A2A9C7" w14:textId="77777777" w:rsidTr="000A7BFE">
        <w:tc>
          <w:tcPr>
            <w:tcW w:w="9634" w:type="dxa"/>
            <w:tcBorders>
              <w:top w:val="nil"/>
            </w:tcBorders>
          </w:tcPr>
          <w:p w14:paraId="1EF503E2" w14:textId="430C9C64" w:rsidR="00941DA6" w:rsidRPr="00641F48" w:rsidRDefault="00924984" w:rsidP="000B08EB">
            <w:pPr>
              <w:jc w:val="both"/>
              <w:rPr>
                <w:rFonts w:ascii="Times New Roman" w:hAnsi="Times New Roman" w:cs="Times New Roman"/>
                <w:i/>
                <w:iCs/>
                <w:sz w:val="24"/>
                <w:szCs w:val="24"/>
              </w:rPr>
            </w:pPr>
            <w:r w:rsidRPr="00641F48">
              <w:rPr>
                <w:rFonts w:ascii="Times New Roman" w:hAnsi="Times New Roman" w:cs="Times New Roman"/>
                <w:sz w:val="24"/>
                <w:szCs w:val="24"/>
                <w:shd w:val="clear" w:color="auto" w:fill="FFFFFF"/>
              </w:rPr>
              <w:t xml:space="preserve"> </w:t>
            </w:r>
            <w:r w:rsidR="00921064" w:rsidRPr="00641F48">
              <w:rPr>
                <w:rFonts w:ascii="Times New Roman" w:hAnsi="Times New Roman" w:cs="Times New Roman"/>
                <w:sz w:val="24"/>
                <w:szCs w:val="24"/>
                <w:shd w:val="clear" w:color="auto" w:fill="FFFFFF"/>
              </w:rPr>
              <w:t xml:space="preserve">A fost reflectat în </w:t>
            </w:r>
            <w:r w:rsidRPr="00641F48">
              <w:rPr>
                <w:rFonts w:ascii="Times New Roman" w:hAnsi="Times New Roman" w:cs="Times New Roman"/>
                <w:sz w:val="24"/>
                <w:szCs w:val="24"/>
                <w:shd w:val="clear" w:color="auto" w:fill="FFFFFF"/>
              </w:rPr>
              <w:t xml:space="preserve"> tabelul de sinteză</w:t>
            </w:r>
            <w:r w:rsidR="00921064" w:rsidRPr="00641F48">
              <w:rPr>
                <w:rFonts w:ascii="Times New Roman" w:hAnsi="Times New Roman" w:cs="Times New Roman"/>
                <w:sz w:val="24"/>
                <w:szCs w:val="24"/>
                <w:shd w:val="clear" w:color="auto" w:fill="FFFFFF"/>
              </w:rPr>
              <w:t>.</w:t>
            </w:r>
          </w:p>
        </w:tc>
      </w:tr>
    </w:tbl>
    <w:p w14:paraId="743B0B8F" w14:textId="5F0F37C9" w:rsidR="00372063" w:rsidRPr="00641F48" w:rsidRDefault="00372063">
      <w:pPr>
        <w:rPr>
          <w:rFonts w:ascii="Times New Roman" w:hAnsi="Times New Roman" w:cs="Times New Roman"/>
          <w:sz w:val="24"/>
          <w:szCs w:val="24"/>
        </w:rPr>
      </w:pPr>
    </w:p>
    <w:p w14:paraId="65DC15CD" w14:textId="77777777" w:rsidR="003C0BF2" w:rsidRPr="00641F48" w:rsidRDefault="003C0BF2">
      <w:pPr>
        <w:rPr>
          <w:rFonts w:ascii="Times New Roman" w:hAnsi="Times New Roman" w:cs="Times New Roman"/>
          <w:sz w:val="24"/>
          <w:szCs w:val="24"/>
        </w:rPr>
      </w:pPr>
    </w:p>
    <w:p w14:paraId="78A856EC" w14:textId="3829C642" w:rsidR="00AA1D57" w:rsidRPr="00641F48" w:rsidRDefault="00972A8D" w:rsidP="000243ED">
      <w:pPr>
        <w:ind w:right="-426"/>
        <w:rPr>
          <w:rFonts w:ascii="Times New Roman" w:hAnsi="Times New Roman" w:cs="Times New Roman"/>
          <w:b/>
          <w:bCs/>
          <w:sz w:val="24"/>
          <w:szCs w:val="24"/>
        </w:rPr>
      </w:pPr>
      <w:r w:rsidRPr="00641F48">
        <w:rPr>
          <w:rFonts w:ascii="Times New Roman" w:hAnsi="Times New Roman" w:cs="Times New Roman"/>
          <w:b/>
          <w:bCs/>
          <w:sz w:val="24"/>
          <w:szCs w:val="24"/>
        </w:rPr>
        <w:t xml:space="preserve">  </w:t>
      </w:r>
      <w:r w:rsidR="003C0BF2" w:rsidRPr="00641F48">
        <w:rPr>
          <w:rFonts w:ascii="Times New Roman" w:hAnsi="Times New Roman" w:cs="Times New Roman"/>
          <w:b/>
          <w:bCs/>
          <w:sz w:val="24"/>
          <w:szCs w:val="24"/>
        </w:rPr>
        <w:t>Ministr</w:t>
      </w:r>
      <w:r w:rsidRPr="00641F48">
        <w:rPr>
          <w:rFonts w:ascii="Times New Roman" w:hAnsi="Times New Roman" w:cs="Times New Roman"/>
          <w:b/>
          <w:bCs/>
          <w:sz w:val="24"/>
          <w:szCs w:val="24"/>
        </w:rPr>
        <w:t xml:space="preserve">u                                                       </w:t>
      </w:r>
      <w:r w:rsidR="00924984" w:rsidRPr="00641F48">
        <w:rPr>
          <w:rFonts w:ascii="Times New Roman" w:hAnsi="Times New Roman" w:cs="Times New Roman"/>
          <w:b/>
          <w:bCs/>
          <w:sz w:val="24"/>
          <w:szCs w:val="24"/>
        </w:rPr>
        <w:t xml:space="preserve">           </w:t>
      </w:r>
      <w:r w:rsidRPr="00641F48">
        <w:rPr>
          <w:rFonts w:ascii="Times New Roman" w:hAnsi="Times New Roman" w:cs="Times New Roman"/>
          <w:b/>
          <w:bCs/>
          <w:sz w:val="24"/>
          <w:szCs w:val="24"/>
        </w:rPr>
        <w:t xml:space="preserve">   </w:t>
      </w:r>
      <w:r w:rsidR="000243ED" w:rsidRPr="00641F48">
        <w:rPr>
          <w:rFonts w:ascii="Times New Roman" w:hAnsi="Times New Roman" w:cs="Times New Roman"/>
          <w:b/>
          <w:bCs/>
          <w:sz w:val="24"/>
          <w:szCs w:val="24"/>
        </w:rPr>
        <w:t xml:space="preserve">  </w:t>
      </w:r>
      <w:r w:rsidR="00A455CD" w:rsidRPr="00641F48">
        <w:rPr>
          <w:rFonts w:ascii="Times New Roman" w:hAnsi="Times New Roman" w:cs="Times New Roman"/>
          <w:b/>
          <w:bCs/>
          <w:sz w:val="24"/>
          <w:szCs w:val="24"/>
        </w:rPr>
        <w:t xml:space="preserve">                </w:t>
      </w:r>
      <w:r w:rsidR="000243ED" w:rsidRPr="00641F48">
        <w:rPr>
          <w:rFonts w:ascii="Times New Roman" w:hAnsi="Times New Roman" w:cs="Times New Roman"/>
          <w:b/>
          <w:bCs/>
          <w:sz w:val="24"/>
          <w:szCs w:val="24"/>
        </w:rPr>
        <w:t xml:space="preserve">     </w:t>
      </w:r>
      <w:r w:rsidRPr="00641F48">
        <w:rPr>
          <w:rFonts w:ascii="Times New Roman" w:hAnsi="Times New Roman" w:cs="Times New Roman"/>
          <w:b/>
          <w:bCs/>
          <w:sz w:val="24"/>
          <w:szCs w:val="24"/>
        </w:rPr>
        <w:t xml:space="preserve">   </w:t>
      </w:r>
      <w:r w:rsidR="000243ED" w:rsidRPr="00641F48">
        <w:rPr>
          <w:rFonts w:ascii="Times New Roman" w:hAnsi="Times New Roman" w:cs="Times New Roman"/>
          <w:b/>
          <w:bCs/>
          <w:sz w:val="24"/>
          <w:szCs w:val="24"/>
        </w:rPr>
        <w:t xml:space="preserve">  </w:t>
      </w:r>
      <w:r w:rsidRPr="00641F48">
        <w:rPr>
          <w:rFonts w:ascii="Times New Roman" w:hAnsi="Times New Roman" w:cs="Times New Roman"/>
          <w:b/>
          <w:bCs/>
          <w:sz w:val="24"/>
          <w:szCs w:val="24"/>
        </w:rPr>
        <w:t xml:space="preserve">    </w:t>
      </w:r>
      <w:r w:rsidR="003C0BF2" w:rsidRPr="00641F48">
        <w:rPr>
          <w:rFonts w:ascii="Times New Roman" w:hAnsi="Times New Roman" w:cs="Times New Roman"/>
          <w:b/>
          <w:bCs/>
          <w:sz w:val="24"/>
          <w:szCs w:val="24"/>
        </w:rPr>
        <w:t xml:space="preserve"> </w:t>
      </w:r>
      <w:r w:rsidR="00A455CD" w:rsidRPr="00641F48">
        <w:rPr>
          <w:rFonts w:ascii="Times New Roman" w:hAnsi="Times New Roman" w:cs="Times New Roman"/>
          <w:b/>
          <w:bCs/>
          <w:sz w:val="24"/>
          <w:szCs w:val="24"/>
        </w:rPr>
        <w:t>Sergiu LAZARENCU</w:t>
      </w:r>
    </w:p>
    <w:p w14:paraId="655B17BA" w14:textId="72AA21D2" w:rsidR="00C2409E" w:rsidRPr="00641F48" w:rsidRDefault="00C2409E">
      <w:pPr>
        <w:rPr>
          <w:rFonts w:ascii="Times New Roman" w:hAnsi="Times New Roman" w:cs="Times New Roman"/>
          <w:b/>
          <w:bCs/>
          <w:sz w:val="24"/>
          <w:szCs w:val="24"/>
        </w:rPr>
      </w:pPr>
    </w:p>
    <w:p w14:paraId="005B9DD2" w14:textId="55C2385C" w:rsidR="00C2409E" w:rsidRPr="00924984" w:rsidRDefault="00C2409E">
      <w:pPr>
        <w:rPr>
          <w:rFonts w:ascii="Times New Roman" w:hAnsi="Times New Roman" w:cs="Times New Roman"/>
          <w:b/>
          <w:bCs/>
          <w:sz w:val="24"/>
          <w:szCs w:val="24"/>
        </w:rPr>
      </w:pPr>
    </w:p>
    <w:p w14:paraId="79948D01" w14:textId="77777777" w:rsidR="00C2409E" w:rsidRPr="00924984" w:rsidRDefault="00C2409E">
      <w:pPr>
        <w:rPr>
          <w:rFonts w:ascii="Times New Roman" w:hAnsi="Times New Roman" w:cs="Times New Roman"/>
          <w:b/>
          <w:bCs/>
          <w:sz w:val="26"/>
          <w:szCs w:val="26"/>
        </w:rPr>
      </w:pPr>
    </w:p>
    <w:sectPr w:rsidR="00C2409E" w:rsidRPr="00924984" w:rsidSect="000D228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T Serif">
    <w:altName w:val="PT Serif"/>
    <w:charset w:val="EE"/>
    <w:family w:val="roman"/>
    <w:pitch w:val="variable"/>
    <w:sig w:usb0="A00002EF" w:usb1="5000204B" w:usb2="00000000" w:usb3="00000000" w:csb0="00000097"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w Cen MT">
    <w:panose1 w:val="020B06020201040206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7925"/>
    <w:multiLevelType w:val="hybridMultilevel"/>
    <w:tmpl w:val="00725FA2"/>
    <w:lvl w:ilvl="0" w:tplc="1F62562E">
      <w:start w:val="1"/>
      <w:numFmt w:val="decimal"/>
      <w:lvlText w:val="%1)"/>
      <w:lvlJc w:val="left"/>
      <w:pPr>
        <w:ind w:left="360" w:hanging="360"/>
      </w:pPr>
      <w:rPr>
        <w:rFonts w:hint="default"/>
        <w:color w:val="auto"/>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 w15:restartNumberingAfterBreak="0">
    <w:nsid w:val="198E0F4E"/>
    <w:multiLevelType w:val="hybridMultilevel"/>
    <w:tmpl w:val="2F2E6AE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9F035AE"/>
    <w:multiLevelType w:val="hybridMultilevel"/>
    <w:tmpl w:val="3C1A0E24"/>
    <w:lvl w:ilvl="0" w:tplc="08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2926C3"/>
    <w:multiLevelType w:val="hybridMultilevel"/>
    <w:tmpl w:val="39E457FC"/>
    <w:lvl w:ilvl="0" w:tplc="B40A7B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A2793"/>
    <w:multiLevelType w:val="hybridMultilevel"/>
    <w:tmpl w:val="A7C48736"/>
    <w:lvl w:ilvl="0" w:tplc="C174FF82">
      <w:start w:val="1"/>
      <w:numFmt w:val="decimal"/>
      <w:lvlText w:val="%1)"/>
      <w:lvlJc w:val="left"/>
      <w:pPr>
        <w:ind w:left="360" w:hanging="360"/>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5" w15:restartNumberingAfterBreak="0">
    <w:nsid w:val="305038D7"/>
    <w:multiLevelType w:val="hybridMultilevel"/>
    <w:tmpl w:val="CBE6AD14"/>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34DD4054"/>
    <w:multiLevelType w:val="hybridMultilevel"/>
    <w:tmpl w:val="4770FA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D0FE1"/>
    <w:multiLevelType w:val="hybridMultilevel"/>
    <w:tmpl w:val="DD440DEE"/>
    <w:lvl w:ilvl="0" w:tplc="B40A7BB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381A8F"/>
    <w:multiLevelType w:val="hybridMultilevel"/>
    <w:tmpl w:val="12A6C56E"/>
    <w:lvl w:ilvl="0" w:tplc="87A6645A">
      <w:numFmt w:val="bullet"/>
      <w:lvlText w:val="-"/>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246953"/>
    <w:multiLevelType w:val="hybridMultilevel"/>
    <w:tmpl w:val="7CB6B40C"/>
    <w:lvl w:ilvl="0" w:tplc="42925918">
      <w:start w:val="1"/>
      <w:numFmt w:val="decimal"/>
      <w:lvlText w:val="%1)"/>
      <w:lvlJc w:val="left"/>
      <w:pPr>
        <w:ind w:left="720" w:hanging="360"/>
      </w:pPr>
      <w:rPr>
        <w:rFonts w:ascii="PT Serif" w:hAnsi="PT Serif" w:hint="default"/>
        <w:color w:val="333333"/>
        <w:sz w:val="24"/>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40F12481"/>
    <w:multiLevelType w:val="hybridMultilevel"/>
    <w:tmpl w:val="F47E4C9C"/>
    <w:lvl w:ilvl="0" w:tplc="B40A7BB2">
      <w:start w:val="1"/>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4DC40AB3"/>
    <w:multiLevelType w:val="hybridMultilevel"/>
    <w:tmpl w:val="712E8708"/>
    <w:lvl w:ilvl="0" w:tplc="4D0C33AC">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C532AB"/>
    <w:multiLevelType w:val="hybridMultilevel"/>
    <w:tmpl w:val="D21C2160"/>
    <w:lvl w:ilvl="0" w:tplc="08180011">
      <w:start w:val="1"/>
      <w:numFmt w:val="decimal"/>
      <w:lvlText w:val="%1)"/>
      <w:lvlJc w:val="left"/>
      <w:pPr>
        <w:ind w:left="360" w:hanging="360"/>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3" w15:restartNumberingAfterBreak="0">
    <w:nsid w:val="508009E9"/>
    <w:multiLevelType w:val="hybridMultilevel"/>
    <w:tmpl w:val="C0D8AFB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09B1EA4"/>
    <w:multiLevelType w:val="hybridMultilevel"/>
    <w:tmpl w:val="DEECAB88"/>
    <w:lvl w:ilvl="0" w:tplc="BA0E2F4C">
      <w:start w:val="6"/>
      <w:numFmt w:val="bullet"/>
      <w:lvlText w:val="-"/>
      <w:lvlJc w:val="left"/>
      <w:pPr>
        <w:ind w:left="720" w:hanging="360"/>
      </w:pPr>
      <w:rPr>
        <w:rFonts w:ascii="Times New Roman" w:eastAsiaTheme="minorHAns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5" w15:restartNumberingAfterBreak="0">
    <w:nsid w:val="53AF2741"/>
    <w:multiLevelType w:val="hybridMultilevel"/>
    <w:tmpl w:val="333CF328"/>
    <w:lvl w:ilvl="0" w:tplc="0819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54AD31F9"/>
    <w:multiLevelType w:val="hybridMultilevel"/>
    <w:tmpl w:val="C30A12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4DE167F"/>
    <w:multiLevelType w:val="hybridMultilevel"/>
    <w:tmpl w:val="637C1A5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E57947"/>
    <w:multiLevelType w:val="hybridMultilevel"/>
    <w:tmpl w:val="59AC816C"/>
    <w:lvl w:ilvl="0" w:tplc="0EE6CBDC">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5A3F5983"/>
    <w:multiLevelType w:val="hybridMultilevel"/>
    <w:tmpl w:val="8E060556"/>
    <w:lvl w:ilvl="0" w:tplc="C8C24306">
      <w:start w:val="4"/>
      <w:numFmt w:val="bullet"/>
      <w:lvlText w:val="-"/>
      <w:lvlJc w:val="left"/>
      <w:pPr>
        <w:ind w:left="72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0" w15:restartNumberingAfterBreak="0">
    <w:nsid w:val="6468399A"/>
    <w:multiLevelType w:val="hybridMultilevel"/>
    <w:tmpl w:val="A6FE018C"/>
    <w:lvl w:ilvl="0" w:tplc="87A6645A">
      <w:numFmt w:val="bullet"/>
      <w:lvlText w:val="-"/>
      <w:lvlJc w:val="left"/>
      <w:pPr>
        <w:ind w:left="1074" w:hanging="360"/>
      </w:pPr>
      <w:rPr>
        <w:rFonts w:ascii="Times New Roman" w:eastAsiaTheme="minorHAnsi" w:hAnsi="Times New Roman" w:cs="Times New Roman" w:hint="default"/>
      </w:rPr>
    </w:lvl>
    <w:lvl w:ilvl="1" w:tplc="08180003" w:tentative="1">
      <w:start w:val="1"/>
      <w:numFmt w:val="bullet"/>
      <w:lvlText w:val="o"/>
      <w:lvlJc w:val="left"/>
      <w:pPr>
        <w:ind w:left="1794" w:hanging="360"/>
      </w:pPr>
      <w:rPr>
        <w:rFonts w:ascii="Courier New" w:hAnsi="Courier New" w:cs="Courier New" w:hint="default"/>
      </w:rPr>
    </w:lvl>
    <w:lvl w:ilvl="2" w:tplc="08180005" w:tentative="1">
      <w:start w:val="1"/>
      <w:numFmt w:val="bullet"/>
      <w:lvlText w:val=""/>
      <w:lvlJc w:val="left"/>
      <w:pPr>
        <w:ind w:left="2514" w:hanging="360"/>
      </w:pPr>
      <w:rPr>
        <w:rFonts w:ascii="Wingdings" w:hAnsi="Wingdings" w:hint="default"/>
      </w:rPr>
    </w:lvl>
    <w:lvl w:ilvl="3" w:tplc="08180001" w:tentative="1">
      <w:start w:val="1"/>
      <w:numFmt w:val="bullet"/>
      <w:lvlText w:val=""/>
      <w:lvlJc w:val="left"/>
      <w:pPr>
        <w:ind w:left="3234" w:hanging="360"/>
      </w:pPr>
      <w:rPr>
        <w:rFonts w:ascii="Symbol" w:hAnsi="Symbol" w:hint="default"/>
      </w:rPr>
    </w:lvl>
    <w:lvl w:ilvl="4" w:tplc="08180003" w:tentative="1">
      <w:start w:val="1"/>
      <w:numFmt w:val="bullet"/>
      <w:lvlText w:val="o"/>
      <w:lvlJc w:val="left"/>
      <w:pPr>
        <w:ind w:left="3954" w:hanging="360"/>
      </w:pPr>
      <w:rPr>
        <w:rFonts w:ascii="Courier New" w:hAnsi="Courier New" w:cs="Courier New" w:hint="default"/>
      </w:rPr>
    </w:lvl>
    <w:lvl w:ilvl="5" w:tplc="08180005" w:tentative="1">
      <w:start w:val="1"/>
      <w:numFmt w:val="bullet"/>
      <w:lvlText w:val=""/>
      <w:lvlJc w:val="left"/>
      <w:pPr>
        <w:ind w:left="4674" w:hanging="360"/>
      </w:pPr>
      <w:rPr>
        <w:rFonts w:ascii="Wingdings" w:hAnsi="Wingdings" w:hint="default"/>
      </w:rPr>
    </w:lvl>
    <w:lvl w:ilvl="6" w:tplc="08180001" w:tentative="1">
      <w:start w:val="1"/>
      <w:numFmt w:val="bullet"/>
      <w:lvlText w:val=""/>
      <w:lvlJc w:val="left"/>
      <w:pPr>
        <w:ind w:left="5394" w:hanging="360"/>
      </w:pPr>
      <w:rPr>
        <w:rFonts w:ascii="Symbol" w:hAnsi="Symbol" w:hint="default"/>
      </w:rPr>
    </w:lvl>
    <w:lvl w:ilvl="7" w:tplc="08180003" w:tentative="1">
      <w:start w:val="1"/>
      <w:numFmt w:val="bullet"/>
      <w:lvlText w:val="o"/>
      <w:lvlJc w:val="left"/>
      <w:pPr>
        <w:ind w:left="6114" w:hanging="360"/>
      </w:pPr>
      <w:rPr>
        <w:rFonts w:ascii="Courier New" w:hAnsi="Courier New" w:cs="Courier New" w:hint="default"/>
      </w:rPr>
    </w:lvl>
    <w:lvl w:ilvl="8" w:tplc="08180005" w:tentative="1">
      <w:start w:val="1"/>
      <w:numFmt w:val="bullet"/>
      <w:lvlText w:val=""/>
      <w:lvlJc w:val="left"/>
      <w:pPr>
        <w:ind w:left="6834" w:hanging="360"/>
      </w:pPr>
      <w:rPr>
        <w:rFonts w:ascii="Wingdings" w:hAnsi="Wingdings" w:hint="default"/>
      </w:rPr>
    </w:lvl>
  </w:abstractNum>
  <w:abstractNum w:abstractNumId="21" w15:restartNumberingAfterBreak="0">
    <w:nsid w:val="676146B0"/>
    <w:multiLevelType w:val="hybridMultilevel"/>
    <w:tmpl w:val="B1964400"/>
    <w:lvl w:ilvl="0" w:tplc="BC2C704C">
      <w:start w:val="6"/>
      <w:numFmt w:val="bullet"/>
      <w:lvlText w:val="-"/>
      <w:lvlJc w:val="left"/>
      <w:pPr>
        <w:ind w:left="720" w:hanging="360"/>
      </w:pPr>
      <w:rPr>
        <w:rFonts w:ascii="Times New Roman" w:eastAsiaTheme="minorHAns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771B297A"/>
    <w:multiLevelType w:val="hybridMultilevel"/>
    <w:tmpl w:val="BF1418AE"/>
    <w:lvl w:ilvl="0" w:tplc="87A6645A">
      <w:numFmt w:val="bullet"/>
      <w:lvlText w:val="-"/>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9134C6"/>
    <w:multiLevelType w:val="hybridMultilevel"/>
    <w:tmpl w:val="7C7C07FA"/>
    <w:lvl w:ilvl="0" w:tplc="B40A7BB2">
      <w:start w:val="1"/>
      <w:numFmt w:val="bullet"/>
      <w:lvlText w:val="-"/>
      <w:lvlJc w:val="left"/>
      <w:pPr>
        <w:ind w:left="360" w:hanging="360"/>
      </w:pPr>
      <w:rPr>
        <w:rFonts w:ascii="Times New Roman" w:eastAsia="Times New Roman"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78D8507E"/>
    <w:multiLevelType w:val="hybridMultilevel"/>
    <w:tmpl w:val="582C2B44"/>
    <w:lvl w:ilvl="0" w:tplc="7326021A">
      <w:start w:val="1"/>
      <w:numFmt w:val="decimal"/>
      <w:lvlText w:val="%1."/>
      <w:lvlJc w:val="left"/>
      <w:pPr>
        <w:ind w:left="360" w:hanging="360"/>
      </w:pPr>
      <w:rPr>
        <w:rFonts w:ascii="Times New Roman" w:hAnsi="Times New Roman" w:cs="Times New Roman" w:hint="default"/>
        <w:b/>
        <w:sz w:val="28"/>
        <w:szCs w:val="28"/>
      </w:rPr>
    </w:lvl>
    <w:lvl w:ilvl="1" w:tplc="42CE5756">
      <w:start w:val="1"/>
      <w:numFmt w:val="lowerLetter"/>
      <w:lvlText w:val="%2)"/>
      <w:lvlJc w:val="left"/>
      <w:pPr>
        <w:ind w:left="1080" w:hanging="360"/>
      </w:pPr>
      <w:rPr>
        <w:rFonts w:hint="default"/>
      </w:rPr>
    </w:lvl>
    <w:lvl w:ilvl="2" w:tplc="82EAAAAA">
      <w:start w:val="1"/>
      <w:numFmt w:val="decimal"/>
      <w:lvlText w:val="%3)"/>
      <w:lvlJc w:val="left"/>
      <w:pPr>
        <w:ind w:left="360" w:hanging="360"/>
      </w:pPr>
      <w:rPr>
        <w:rFonts w:ascii="Times New Roman" w:hAnsi="Times New Roman" w:cs="Times New Roman" w:hint="default"/>
        <w:sz w:val="28"/>
        <w:szCs w:val="28"/>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35073F"/>
    <w:multiLevelType w:val="hybridMultilevel"/>
    <w:tmpl w:val="6A7C8440"/>
    <w:lvl w:ilvl="0" w:tplc="13D2AD60">
      <w:start w:val="1"/>
      <w:numFmt w:val="decimal"/>
      <w:lvlText w:val="%1)"/>
      <w:lvlJc w:val="left"/>
      <w:pPr>
        <w:ind w:left="720" w:hanging="360"/>
      </w:pPr>
      <w:rPr>
        <w:rFonts w:ascii="PT Serif" w:eastAsia="Times New Roman" w:hAnsi="PT Serif"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06BD3"/>
    <w:multiLevelType w:val="hybridMultilevel"/>
    <w:tmpl w:val="2FC2A198"/>
    <w:lvl w:ilvl="0" w:tplc="DC80DB22">
      <w:start w:val="11"/>
      <w:numFmt w:val="bullet"/>
      <w:lvlText w:val=""/>
      <w:lvlJc w:val="left"/>
      <w:pPr>
        <w:ind w:left="720" w:hanging="360"/>
      </w:pPr>
      <w:rPr>
        <w:rFonts w:ascii="PT Serif" w:eastAsia="Times New Roman" w:hAnsi="PT Serif"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739913374">
    <w:abstractNumId w:val="24"/>
  </w:num>
  <w:num w:numId="2" w16cid:durableId="2057390341">
    <w:abstractNumId w:val="6"/>
  </w:num>
  <w:num w:numId="3" w16cid:durableId="1340501856">
    <w:abstractNumId w:val="2"/>
  </w:num>
  <w:num w:numId="4" w16cid:durableId="1926450251">
    <w:abstractNumId w:val="25"/>
  </w:num>
  <w:num w:numId="5" w16cid:durableId="129326253">
    <w:abstractNumId w:val="12"/>
  </w:num>
  <w:num w:numId="6" w16cid:durableId="1329601135">
    <w:abstractNumId w:val="5"/>
  </w:num>
  <w:num w:numId="7" w16cid:durableId="1256013877">
    <w:abstractNumId w:val="0"/>
  </w:num>
  <w:num w:numId="8" w16cid:durableId="127674629">
    <w:abstractNumId w:val="13"/>
  </w:num>
  <w:num w:numId="9" w16cid:durableId="1072461430">
    <w:abstractNumId w:val="16"/>
  </w:num>
  <w:num w:numId="10" w16cid:durableId="1278491481">
    <w:abstractNumId w:val="20"/>
  </w:num>
  <w:num w:numId="11" w16cid:durableId="31738302">
    <w:abstractNumId w:val="21"/>
  </w:num>
  <w:num w:numId="12" w16cid:durableId="1200582726">
    <w:abstractNumId w:val="14"/>
  </w:num>
  <w:num w:numId="13" w16cid:durableId="1217543303">
    <w:abstractNumId w:val="18"/>
  </w:num>
  <w:num w:numId="14" w16cid:durableId="172844529">
    <w:abstractNumId w:val="1"/>
  </w:num>
  <w:num w:numId="15" w16cid:durableId="1582569565">
    <w:abstractNumId w:val="11"/>
  </w:num>
  <w:num w:numId="16" w16cid:durableId="912935818">
    <w:abstractNumId w:val="4"/>
  </w:num>
  <w:num w:numId="17" w16cid:durableId="451021328">
    <w:abstractNumId w:val="10"/>
  </w:num>
  <w:num w:numId="18" w16cid:durableId="1951930672">
    <w:abstractNumId w:val="17"/>
  </w:num>
  <w:num w:numId="19" w16cid:durableId="1860314766">
    <w:abstractNumId w:val="19"/>
  </w:num>
  <w:num w:numId="20" w16cid:durableId="1766992312">
    <w:abstractNumId w:val="3"/>
  </w:num>
  <w:num w:numId="21" w16cid:durableId="2107310804">
    <w:abstractNumId w:val="7"/>
  </w:num>
  <w:num w:numId="22" w16cid:durableId="1470397492">
    <w:abstractNumId w:val="23"/>
  </w:num>
  <w:num w:numId="23" w16cid:durableId="111367835">
    <w:abstractNumId w:val="9"/>
  </w:num>
  <w:num w:numId="24" w16cid:durableId="1224103415">
    <w:abstractNumId w:val="15"/>
  </w:num>
  <w:num w:numId="25" w16cid:durableId="1259605638">
    <w:abstractNumId w:val="26"/>
  </w:num>
  <w:num w:numId="26" w16cid:durableId="1653291544">
    <w:abstractNumId w:val="8"/>
  </w:num>
  <w:num w:numId="27" w16cid:durableId="113494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63"/>
    <w:rsid w:val="000070AD"/>
    <w:rsid w:val="00023085"/>
    <w:rsid w:val="000243ED"/>
    <w:rsid w:val="00032F7F"/>
    <w:rsid w:val="0003403E"/>
    <w:rsid w:val="00045AC3"/>
    <w:rsid w:val="00045F8B"/>
    <w:rsid w:val="00051870"/>
    <w:rsid w:val="000532BA"/>
    <w:rsid w:val="00054EC7"/>
    <w:rsid w:val="00072027"/>
    <w:rsid w:val="0008117C"/>
    <w:rsid w:val="00082C98"/>
    <w:rsid w:val="0009259C"/>
    <w:rsid w:val="000942EB"/>
    <w:rsid w:val="000A058A"/>
    <w:rsid w:val="000A2094"/>
    <w:rsid w:val="000A7BFE"/>
    <w:rsid w:val="000B08EB"/>
    <w:rsid w:val="000B50BC"/>
    <w:rsid w:val="000C5C48"/>
    <w:rsid w:val="000D2288"/>
    <w:rsid w:val="000D4A8C"/>
    <w:rsid w:val="000E00DC"/>
    <w:rsid w:val="000E081B"/>
    <w:rsid w:val="000E76E8"/>
    <w:rsid w:val="00111D1F"/>
    <w:rsid w:val="00132917"/>
    <w:rsid w:val="001433AB"/>
    <w:rsid w:val="0014693C"/>
    <w:rsid w:val="001522FB"/>
    <w:rsid w:val="0015539A"/>
    <w:rsid w:val="00155AFA"/>
    <w:rsid w:val="00155FCD"/>
    <w:rsid w:val="001569C8"/>
    <w:rsid w:val="001651E1"/>
    <w:rsid w:val="001765EF"/>
    <w:rsid w:val="0018549A"/>
    <w:rsid w:val="00186133"/>
    <w:rsid w:val="0019381C"/>
    <w:rsid w:val="001A52C3"/>
    <w:rsid w:val="001A5439"/>
    <w:rsid w:val="001A6CF1"/>
    <w:rsid w:val="001B13B0"/>
    <w:rsid w:val="001B5206"/>
    <w:rsid w:val="001C2104"/>
    <w:rsid w:val="001E7D17"/>
    <w:rsid w:val="001F3ED7"/>
    <w:rsid w:val="001F5D72"/>
    <w:rsid w:val="001F61C7"/>
    <w:rsid w:val="0020086A"/>
    <w:rsid w:val="00206D3E"/>
    <w:rsid w:val="00210BAD"/>
    <w:rsid w:val="00233F48"/>
    <w:rsid w:val="002356F6"/>
    <w:rsid w:val="00237374"/>
    <w:rsid w:val="00244659"/>
    <w:rsid w:val="00247318"/>
    <w:rsid w:val="002501D2"/>
    <w:rsid w:val="002554C2"/>
    <w:rsid w:val="002610A0"/>
    <w:rsid w:val="00267434"/>
    <w:rsid w:val="00272EB7"/>
    <w:rsid w:val="002844C3"/>
    <w:rsid w:val="00285E1D"/>
    <w:rsid w:val="00290541"/>
    <w:rsid w:val="00292CEA"/>
    <w:rsid w:val="002931AC"/>
    <w:rsid w:val="002A2D4D"/>
    <w:rsid w:val="002A4BBE"/>
    <w:rsid w:val="002B2AB8"/>
    <w:rsid w:val="002C57F0"/>
    <w:rsid w:val="002D012E"/>
    <w:rsid w:val="002D1F59"/>
    <w:rsid w:val="002E3715"/>
    <w:rsid w:val="002F0B8B"/>
    <w:rsid w:val="002F32A9"/>
    <w:rsid w:val="002F5B2E"/>
    <w:rsid w:val="002F5E63"/>
    <w:rsid w:val="00300C71"/>
    <w:rsid w:val="00317FC2"/>
    <w:rsid w:val="00320D4D"/>
    <w:rsid w:val="00326FAA"/>
    <w:rsid w:val="00337F2A"/>
    <w:rsid w:val="003440C8"/>
    <w:rsid w:val="00372063"/>
    <w:rsid w:val="00377023"/>
    <w:rsid w:val="00377844"/>
    <w:rsid w:val="00380C01"/>
    <w:rsid w:val="003815BE"/>
    <w:rsid w:val="00386BF6"/>
    <w:rsid w:val="00386EFA"/>
    <w:rsid w:val="00390BFE"/>
    <w:rsid w:val="0039340B"/>
    <w:rsid w:val="00397964"/>
    <w:rsid w:val="003B4BF3"/>
    <w:rsid w:val="003B66B7"/>
    <w:rsid w:val="003C0BF2"/>
    <w:rsid w:val="003C588E"/>
    <w:rsid w:val="003E012C"/>
    <w:rsid w:val="003F40BC"/>
    <w:rsid w:val="004027BC"/>
    <w:rsid w:val="004117DE"/>
    <w:rsid w:val="00411C17"/>
    <w:rsid w:val="00422B5C"/>
    <w:rsid w:val="00426C0C"/>
    <w:rsid w:val="00437403"/>
    <w:rsid w:val="00443C47"/>
    <w:rsid w:val="004518AB"/>
    <w:rsid w:val="00453AAD"/>
    <w:rsid w:val="00464081"/>
    <w:rsid w:val="00464890"/>
    <w:rsid w:val="00476452"/>
    <w:rsid w:val="00481142"/>
    <w:rsid w:val="00485120"/>
    <w:rsid w:val="004917DA"/>
    <w:rsid w:val="004A29A7"/>
    <w:rsid w:val="004A6B9C"/>
    <w:rsid w:val="004D35DA"/>
    <w:rsid w:val="004D6677"/>
    <w:rsid w:val="004F3AE3"/>
    <w:rsid w:val="0051123D"/>
    <w:rsid w:val="005209F1"/>
    <w:rsid w:val="00521C3E"/>
    <w:rsid w:val="0052203E"/>
    <w:rsid w:val="00524E8C"/>
    <w:rsid w:val="0052741B"/>
    <w:rsid w:val="005304DF"/>
    <w:rsid w:val="0053158C"/>
    <w:rsid w:val="00533913"/>
    <w:rsid w:val="00534E85"/>
    <w:rsid w:val="00540EE8"/>
    <w:rsid w:val="00567AF7"/>
    <w:rsid w:val="005732AB"/>
    <w:rsid w:val="00583E45"/>
    <w:rsid w:val="00590C1F"/>
    <w:rsid w:val="00597761"/>
    <w:rsid w:val="005A57F8"/>
    <w:rsid w:val="005A745E"/>
    <w:rsid w:val="005B4052"/>
    <w:rsid w:val="005D00CD"/>
    <w:rsid w:val="005D0426"/>
    <w:rsid w:val="005D2936"/>
    <w:rsid w:val="005E6E00"/>
    <w:rsid w:val="005F3187"/>
    <w:rsid w:val="005F48B0"/>
    <w:rsid w:val="006047A8"/>
    <w:rsid w:val="00605802"/>
    <w:rsid w:val="00605F1D"/>
    <w:rsid w:val="00614F9F"/>
    <w:rsid w:val="006251E7"/>
    <w:rsid w:val="006270E1"/>
    <w:rsid w:val="00627896"/>
    <w:rsid w:val="00641F48"/>
    <w:rsid w:val="006643D3"/>
    <w:rsid w:val="0066722D"/>
    <w:rsid w:val="00673EC1"/>
    <w:rsid w:val="006931C9"/>
    <w:rsid w:val="00695C88"/>
    <w:rsid w:val="00697423"/>
    <w:rsid w:val="006A24AB"/>
    <w:rsid w:val="006A6914"/>
    <w:rsid w:val="006A79AA"/>
    <w:rsid w:val="006B764A"/>
    <w:rsid w:val="006C38FE"/>
    <w:rsid w:val="006D4BC5"/>
    <w:rsid w:val="006F3FBF"/>
    <w:rsid w:val="007012E8"/>
    <w:rsid w:val="00702602"/>
    <w:rsid w:val="00711819"/>
    <w:rsid w:val="00717905"/>
    <w:rsid w:val="007356D9"/>
    <w:rsid w:val="00740923"/>
    <w:rsid w:val="00746165"/>
    <w:rsid w:val="007509BC"/>
    <w:rsid w:val="00753474"/>
    <w:rsid w:val="00761568"/>
    <w:rsid w:val="00763172"/>
    <w:rsid w:val="00766B57"/>
    <w:rsid w:val="00767514"/>
    <w:rsid w:val="00775F97"/>
    <w:rsid w:val="007770D3"/>
    <w:rsid w:val="00782F52"/>
    <w:rsid w:val="0079118D"/>
    <w:rsid w:val="00793F2B"/>
    <w:rsid w:val="007A4B2C"/>
    <w:rsid w:val="007B4808"/>
    <w:rsid w:val="007C2260"/>
    <w:rsid w:val="007D32DE"/>
    <w:rsid w:val="007D62DF"/>
    <w:rsid w:val="007E0C80"/>
    <w:rsid w:val="007E7617"/>
    <w:rsid w:val="007F2B7F"/>
    <w:rsid w:val="007F4A6D"/>
    <w:rsid w:val="007F69A4"/>
    <w:rsid w:val="00813127"/>
    <w:rsid w:val="00822F7D"/>
    <w:rsid w:val="0084679C"/>
    <w:rsid w:val="00852B6E"/>
    <w:rsid w:val="00854F49"/>
    <w:rsid w:val="008633FC"/>
    <w:rsid w:val="00865024"/>
    <w:rsid w:val="0087343F"/>
    <w:rsid w:val="00892D8D"/>
    <w:rsid w:val="008A0744"/>
    <w:rsid w:val="008A0EEB"/>
    <w:rsid w:val="008B60D8"/>
    <w:rsid w:val="008C51F0"/>
    <w:rsid w:val="008D1099"/>
    <w:rsid w:val="008D7D16"/>
    <w:rsid w:val="008E00E6"/>
    <w:rsid w:val="008E7AF6"/>
    <w:rsid w:val="008E7E01"/>
    <w:rsid w:val="009028C7"/>
    <w:rsid w:val="00911A00"/>
    <w:rsid w:val="00911C41"/>
    <w:rsid w:val="00917DB5"/>
    <w:rsid w:val="00921064"/>
    <w:rsid w:val="009216FA"/>
    <w:rsid w:val="00921EB2"/>
    <w:rsid w:val="00924984"/>
    <w:rsid w:val="00927DAB"/>
    <w:rsid w:val="0093290E"/>
    <w:rsid w:val="00941DA6"/>
    <w:rsid w:val="00943698"/>
    <w:rsid w:val="009451AB"/>
    <w:rsid w:val="00945BCF"/>
    <w:rsid w:val="009466E3"/>
    <w:rsid w:val="009507F8"/>
    <w:rsid w:val="009560A4"/>
    <w:rsid w:val="00963076"/>
    <w:rsid w:val="009630F0"/>
    <w:rsid w:val="0096784F"/>
    <w:rsid w:val="00971430"/>
    <w:rsid w:val="00972A8D"/>
    <w:rsid w:val="00995157"/>
    <w:rsid w:val="0099666D"/>
    <w:rsid w:val="00997A4F"/>
    <w:rsid w:val="009A29AC"/>
    <w:rsid w:val="009A3E0F"/>
    <w:rsid w:val="009B20AF"/>
    <w:rsid w:val="009C0332"/>
    <w:rsid w:val="009C3FCA"/>
    <w:rsid w:val="009D23C0"/>
    <w:rsid w:val="009E5E5A"/>
    <w:rsid w:val="009E7CF9"/>
    <w:rsid w:val="009F4FD0"/>
    <w:rsid w:val="009F602C"/>
    <w:rsid w:val="00A010C1"/>
    <w:rsid w:val="00A01122"/>
    <w:rsid w:val="00A071AE"/>
    <w:rsid w:val="00A3037C"/>
    <w:rsid w:val="00A362A2"/>
    <w:rsid w:val="00A40CF2"/>
    <w:rsid w:val="00A4233B"/>
    <w:rsid w:val="00A455CD"/>
    <w:rsid w:val="00A51082"/>
    <w:rsid w:val="00A51DA8"/>
    <w:rsid w:val="00A60FCA"/>
    <w:rsid w:val="00A6530D"/>
    <w:rsid w:val="00A737AE"/>
    <w:rsid w:val="00A801BD"/>
    <w:rsid w:val="00A804D4"/>
    <w:rsid w:val="00A863DE"/>
    <w:rsid w:val="00A91702"/>
    <w:rsid w:val="00AA0F74"/>
    <w:rsid w:val="00AA1D57"/>
    <w:rsid w:val="00AA39C0"/>
    <w:rsid w:val="00AB2CB6"/>
    <w:rsid w:val="00AB47B1"/>
    <w:rsid w:val="00AC1983"/>
    <w:rsid w:val="00AC338B"/>
    <w:rsid w:val="00AC5440"/>
    <w:rsid w:val="00AD2BFA"/>
    <w:rsid w:val="00AF36E8"/>
    <w:rsid w:val="00B0149C"/>
    <w:rsid w:val="00B01B2E"/>
    <w:rsid w:val="00B02A27"/>
    <w:rsid w:val="00B03DF5"/>
    <w:rsid w:val="00B10026"/>
    <w:rsid w:val="00B12E5E"/>
    <w:rsid w:val="00B14C19"/>
    <w:rsid w:val="00B221BD"/>
    <w:rsid w:val="00B44F61"/>
    <w:rsid w:val="00B46543"/>
    <w:rsid w:val="00B521C4"/>
    <w:rsid w:val="00B533E5"/>
    <w:rsid w:val="00B543A5"/>
    <w:rsid w:val="00B57E35"/>
    <w:rsid w:val="00B625C9"/>
    <w:rsid w:val="00B6331E"/>
    <w:rsid w:val="00B773A0"/>
    <w:rsid w:val="00BA01D6"/>
    <w:rsid w:val="00BA4CD8"/>
    <w:rsid w:val="00BA5ABC"/>
    <w:rsid w:val="00BD274F"/>
    <w:rsid w:val="00BD4331"/>
    <w:rsid w:val="00BD7389"/>
    <w:rsid w:val="00BE0D87"/>
    <w:rsid w:val="00BE7D51"/>
    <w:rsid w:val="00BE7DD0"/>
    <w:rsid w:val="00BF4790"/>
    <w:rsid w:val="00BF5FC4"/>
    <w:rsid w:val="00BF7809"/>
    <w:rsid w:val="00C21089"/>
    <w:rsid w:val="00C24048"/>
    <w:rsid w:val="00C2409E"/>
    <w:rsid w:val="00C42BE5"/>
    <w:rsid w:val="00C436C4"/>
    <w:rsid w:val="00C47275"/>
    <w:rsid w:val="00C553B2"/>
    <w:rsid w:val="00C57E73"/>
    <w:rsid w:val="00C67E59"/>
    <w:rsid w:val="00C80BBC"/>
    <w:rsid w:val="00C81D74"/>
    <w:rsid w:val="00C86AF5"/>
    <w:rsid w:val="00C87308"/>
    <w:rsid w:val="00C945B0"/>
    <w:rsid w:val="00C97820"/>
    <w:rsid w:val="00CA1EA0"/>
    <w:rsid w:val="00CB2358"/>
    <w:rsid w:val="00CB50CA"/>
    <w:rsid w:val="00CB5A73"/>
    <w:rsid w:val="00CC4C93"/>
    <w:rsid w:val="00CC6328"/>
    <w:rsid w:val="00CC6CB9"/>
    <w:rsid w:val="00CD0992"/>
    <w:rsid w:val="00CF0004"/>
    <w:rsid w:val="00CF4604"/>
    <w:rsid w:val="00CF628F"/>
    <w:rsid w:val="00D06023"/>
    <w:rsid w:val="00D115C6"/>
    <w:rsid w:val="00D1565D"/>
    <w:rsid w:val="00D16E1F"/>
    <w:rsid w:val="00D2637E"/>
    <w:rsid w:val="00D43235"/>
    <w:rsid w:val="00D438C8"/>
    <w:rsid w:val="00D50377"/>
    <w:rsid w:val="00D5076B"/>
    <w:rsid w:val="00D50B12"/>
    <w:rsid w:val="00D50C49"/>
    <w:rsid w:val="00D57098"/>
    <w:rsid w:val="00D645E8"/>
    <w:rsid w:val="00D71C73"/>
    <w:rsid w:val="00D800DE"/>
    <w:rsid w:val="00D810B5"/>
    <w:rsid w:val="00D87907"/>
    <w:rsid w:val="00DA1664"/>
    <w:rsid w:val="00DA1C4F"/>
    <w:rsid w:val="00DA671A"/>
    <w:rsid w:val="00DB10F9"/>
    <w:rsid w:val="00DB1AA6"/>
    <w:rsid w:val="00DC60AB"/>
    <w:rsid w:val="00DD563B"/>
    <w:rsid w:val="00DE3438"/>
    <w:rsid w:val="00DE35D6"/>
    <w:rsid w:val="00DE79BB"/>
    <w:rsid w:val="00DF1503"/>
    <w:rsid w:val="00DF2FA2"/>
    <w:rsid w:val="00E13605"/>
    <w:rsid w:val="00E13E76"/>
    <w:rsid w:val="00E167AD"/>
    <w:rsid w:val="00E16A8A"/>
    <w:rsid w:val="00E227AF"/>
    <w:rsid w:val="00E2324D"/>
    <w:rsid w:val="00E23959"/>
    <w:rsid w:val="00E3272B"/>
    <w:rsid w:val="00E346ED"/>
    <w:rsid w:val="00E47E0F"/>
    <w:rsid w:val="00E51C69"/>
    <w:rsid w:val="00E536B9"/>
    <w:rsid w:val="00E55A0B"/>
    <w:rsid w:val="00E76260"/>
    <w:rsid w:val="00E83CE1"/>
    <w:rsid w:val="00E911F7"/>
    <w:rsid w:val="00EA46E9"/>
    <w:rsid w:val="00ED26C2"/>
    <w:rsid w:val="00ED5121"/>
    <w:rsid w:val="00ED7E02"/>
    <w:rsid w:val="00EE37F5"/>
    <w:rsid w:val="00EE3968"/>
    <w:rsid w:val="00EE4E77"/>
    <w:rsid w:val="00EE7077"/>
    <w:rsid w:val="00EF191A"/>
    <w:rsid w:val="00EF4343"/>
    <w:rsid w:val="00F10AB4"/>
    <w:rsid w:val="00F22113"/>
    <w:rsid w:val="00F241DC"/>
    <w:rsid w:val="00F24C98"/>
    <w:rsid w:val="00F24D0D"/>
    <w:rsid w:val="00F422F7"/>
    <w:rsid w:val="00F52858"/>
    <w:rsid w:val="00F553FE"/>
    <w:rsid w:val="00F61E2E"/>
    <w:rsid w:val="00F63F3D"/>
    <w:rsid w:val="00F64659"/>
    <w:rsid w:val="00F70C6A"/>
    <w:rsid w:val="00F74DDB"/>
    <w:rsid w:val="00F85F8B"/>
    <w:rsid w:val="00F916E9"/>
    <w:rsid w:val="00F95052"/>
    <w:rsid w:val="00FA0E97"/>
    <w:rsid w:val="00FA33D6"/>
    <w:rsid w:val="00FC0EE9"/>
    <w:rsid w:val="00FC6517"/>
    <w:rsid w:val="00FE1793"/>
    <w:rsid w:val="00FE54C8"/>
    <w:rsid w:val="00FE680E"/>
    <w:rsid w:val="00FF5A1D"/>
    <w:rsid w:val="00FF684A"/>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9EDE"/>
  <w15:docId w15:val="{E8E775F9-C6CA-4ED6-8D35-C50AA868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4">
    <w:name w:val="heading 4"/>
    <w:basedOn w:val="Normal"/>
    <w:link w:val="Titlu4Caracter"/>
    <w:uiPriority w:val="9"/>
    <w:qFormat/>
    <w:rsid w:val="00244659"/>
    <w:pPr>
      <w:spacing w:before="100" w:beforeAutospacing="1" w:after="100" w:afterAutospacing="1" w:line="240" w:lineRule="auto"/>
      <w:outlineLvl w:val="3"/>
    </w:pPr>
    <w:rPr>
      <w:rFonts w:ascii="Times New Roman" w:eastAsia="Times New Roman" w:hAnsi="Times New Roman" w:cs="Times New Roman"/>
      <w:b/>
      <w:bCs/>
      <w:sz w:val="24"/>
      <w:szCs w:val="24"/>
      <w:lang w:eastAsia="ro-M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921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761568"/>
    <w:rPr>
      <w:color w:val="0000FF"/>
      <w:u w:val="single"/>
    </w:rPr>
  </w:style>
  <w:style w:type="paragraph" w:styleId="NormalWeb">
    <w:name w:val="Normal (Web)"/>
    <w:aliases w:val="Обычный (веб) Знак1,Знак Знак Знак1,Знак Знак2,Знак Знак Знак Знак Знак,Знак Знак Знак Знак,webb Знак1,webb Знак Знак Знак1,Знак Знак1,Знак Знак1 Знак,webb Знак Знак Знак Char Char Знак,Обычный (веб) Знак Знак,webb Знак Знак1"/>
    <w:basedOn w:val="Normal"/>
    <w:uiPriority w:val="99"/>
    <w:unhideWhenUsed/>
    <w:rsid w:val="00C42B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945BCF"/>
    <w:rPr>
      <w:b/>
      <w:bCs/>
    </w:rPr>
  </w:style>
  <w:style w:type="paragraph" w:styleId="Listparagraf">
    <w:name w:val="List Paragraph"/>
    <w:aliases w:val="Scriptoria bullet points,List Paragraph 1,Dot pt,F5 List Paragraph,List Paragraph1,No Spacing1,List Paragraph Char Char Char,Indicator Text,Colorful List - Accent 11,Numbered Para 1,Bullet 1,Bullet Points,List Paragraph2,MAIN CONTENT,Ha"/>
    <w:basedOn w:val="Normal"/>
    <w:link w:val="ListparagrafCaracter"/>
    <w:uiPriority w:val="34"/>
    <w:qFormat/>
    <w:rsid w:val="009507F8"/>
    <w:pPr>
      <w:ind w:left="720"/>
      <w:contextualSpacing/>
    </w:pPr>
  </w:style>
  <w:style w:type="character" w:customStyle="1" w:styleId="Titlu4Caracter">
    <w:name w:val="Titlu 4 Caracter"/>
    <w:basedOn w:val="Fontdeparagrafimplicit"/>
    <w:link w:val="Titlu4"/>
    <w:uiPriority w:val="9"/>
    <w:rsid w:val="00244659"/>
    <w:rPr>
      <w:rFonts w:ascii="Times New Roman" w:eastAsia="Times New Roman" w:hAnsi="Times New Roman" w:cs="Times New Roman"/>
      <w:b/>
      <w:bCs/>
      <w:sz w:val="24"/>
      <w:szCs w:val="24"/>
      <w:lang w:eastAsia="ro-MD"/>
    </w:rPr>
  </w:style>
  <w:style w:type="character" w:customStyle="1" w:styleId="MeniuneNerezolvat1">
    <w:name w:val="Mențiune Nerezolvat1"/>
    <w:basedOn w:val="Fontdeparagrafimplicit"/>
    <w:uiPriority w:val="99"/>
    <w:semiHidden/>
    <w:unhideWhenUsed/>
    <w:rsid w:val="00443C47"/>
    <w:rPr>
      <w:color w:val="605E5C"/>
      <w:shd w:val="clear" w:color="auto" w:fill="E1DFDD"/>
    </w:rPr>
  </w:style>
  <w:style w:type="character" w:customStyle="1" w:styleId="ListparagrafCaracter">
    <w:name w:val="Listă paragraf Caracter"/>
    <w:aliases w:val="Scriptoria bullet points Caracter,List Paragraph 1 Caracter,Dot pt Caracter,F5 List Paragraph Caracter,List Paragraph1 Caracter,No Spacing1 Caracter,List Paragraph Char Char Char Caracter,Indicator Text Caracter,Bullet 1 Caracter"/>
    <w:basedOn w:val="Fontdeparagrafimplicit"/>
    <w:link w:val="Listparagraf"/>
    <w:uiPriority w:val="34"/>
    <w:qFormat/>
    <w:locked/>
    <w:rsid w:val="00E536B9"/>
  </w:style>
  <w:style w:type="character" w:styleId="HyperlinkParcurs">
    <w:name w:val="FollowedHyperlink"/>
    <w:basedOn w:val="Fontdeparagrafimplicit"/>
    <w:uiPriority w:val="99"/>
    <w:semiHidden/>
    <w:unhideWhenUsed/>
    <w:rsid w:val="00C87308"/>
    <w:rPr>
      <w:color w:val="954F72" w:themeColor="followedHyperlink"/>
      <w:u w:val="single"/>
    </w:rPr>
  </w:style>
  <w:style w:type="character" w:customStyle="1" w:styleId="fontstyle01">
    <w:name w:val="fontstyle01"/>
    <w:basedOn w:val="Fontdeparagrafimplicit"/>
    <w:rsid w:val="00481142"/>
    <w:rPr>
      <w:rFonts w:ascii="TimesNewRomanPSMT" w:hAnsi="TimesNewRomanPSMT" w:hint="default"/>
      <w:b w:val="0"/>
      <w:bCs w:val="0"/>
      <w:i w:val="0"/>
      <w:iCs w:val="0"/>
      <w:color w:val="000000"/>
      <w:sz w:val="22"/>
      <w:szCs w:val="22"/>
    </w:rPr>
  </w:style>
  <w:style w:type="character" w:styleId="Referincomentariu">
    <w:name w:val="annotation reference"/>
    <w:basedOn w:val="Fontdeparagrafimplicit"/>
    <w:uiPriority w:val="99"/>
    <w:semiHidden/>
    <w:unhideWhenUsed/>
    <w:rsid w:val="00AB2CB6"/>
    <w:rPr>
      <w:sz w:val="16"/>
      <w:szCs w:val="16"/>
    </w:rPr>
  </w:style>
  <w:style w:type="paragraph" w:styleId="Textcomentariu">
    <w:name w:val="annotation text"/>
    <w:basedOn w:val="Normal"/>
    <w:link w:val="TextcomentariuCaracter"/>
    <w:uiPriority w:val="99"/>
    <w:unhideWhenUsed/>
    <w:rsid w:val="00B533E5"/>
    <w:pPr>
      <w:spacing w:after="200" w:line="240" w:lineRule="auto"/>
    </w:pPr>
    <w:rPr>
      <w:rFonts w:ascii="Calibri" w:eastAsia="SimSun" w:hAnsi="Calibri" w:cs="Times New Roman"/>
      <w:sz w:val="20"/>
      <w:szCs w:val="20"/>
      <w:lang w:val="ru-RU" w:eastAsia="ru-RU"/>
    </w:rPr>
  </w:style>
  <w:style w:type="character" w:customStyle="1" w:styleId="TextcomentariuCaracter">
    <w:name w:val="Text comentariu Caracter"/>
    <w:basedOn w:val="Fontdeparagrafimplicit"/>
    <w:link w:val="Textcomentariu"/>
    <w:uiPriority w:val="99"/>
    <w:rsid w:val="00B533E5"/>
    <w:rPr>
      <w:rFonts w:ascii="Calibri" w:eastAsia="SimSun" w:hAnsi="Calibri" w:cs="Times New Roman"/>
      <w:sz w:val="20"/>
      <w:szCs w:val="20"/>
      <w:lang w:val="ru-RU" w:eastAsia="ru-RU"/>
    </w:rPr>
  </w:style>
  <w:style w:type="paragraph" w:styleId="TextnBalon">
    <w:name w:val="Balloon Text"/>
    <w:basedOn w:val="Normal"/>
    <w:link w:val="TextnBalonCaracter"/>
    <w:uiPriority w:val="99"/>
    <w:semiHidden/>
    <w:unhideWhenUsed/>
    <w:rsid w:val="00F5285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52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1386">
      <w:bodyDiv w:val="1"/>
      <w:marLeft w:val="0"/>
      <w:marRight w:val="0"/>
      <w:marTop w:val="0"/>
      <w:marBottom w:val="0"/>
      <w:divBdr>
        <w:top w:val="none" w:sz="0" w:space="0" w:color="auto"/>
        <w:left w:val="none" w:sz="0" w:space="0" w:color="auto"/>
        <w:bottom w:val="none" w:sz="0" w:space="0" w:color="auto"/>
        <w:right w:val="none" w:sz="0" w:space="0" w:color="auto"/>
      </w:divBdr>
    </w:div>
    <w:div w:id="256795954">
      <w:bodyDiv w:val="1"/>
      <w:marLeft w:val="0"/>
      <w:marRight w:val="0"/>
      <w:marTop w:val="0"/>
      <w:marBottom w:val="0"/>
      <w:divBdr>
        <w:top w:val="none" w:sz="0" w:space="0" w:color="auto"/>
        <w:left w:val="none" w:sz="0" w:space="0" w:color="auto"/>
        <w:bottom w:val="none" w:sz="0" w:space="0" w:color="auto"/>
        <w:right w:val="none" w:sz="0" w:space="0" w:color="auto"/>
      </w:divBdr>
    </w:div>
    <w:div w:id="782114361">
      <w:bodyDiv w:val="1"/>
      <w:marLeft w:val="0"/>
      <w:marRight w:val="0"/>
      <w:marTop w:val="0"/>
      <w:marBottom w:val="0"/>
      <w:divBdr>
        <w:top w:val="none" w:sz="0" w:space="0" w:color="auto"/>
        <w:left w:val="none" w:sz="0" w:space="0" w:color="auto"/>
        <w:bottom w:val="none" w:sz="0" w:space="0" w:color="auto"/>
        <w:right w:val="none" w:sz="0" w:space="0" w:color="auto"/>
      </w:divBdr>
    </w:div>
    <w:div w:id="924455031">
      <w:bodyDiv w:val="1"/>
      <w:marLeft w:val="0"/>
      <w:marRight w:val="0"/>
      <w:marTop w:val="0"/>
      <w:marBottom w:val="0"/>
      <w:divBdr>
        <w:top w:val="none" w:sz="0" w:space="0" w:color="auto"/>
        <w:left w:val="none" w:sz="0" w:space="0" w:color="auto"/>
        <w:bottom w:val="none" w:sz="0" w:space="0" w:color="auto"/>
        <w:right w:val="none" w:sz="0" w:space="0" w:color="auto"/>
      </w:divBdr>
    </w:div>
    <w:div w:id="1008022309">
      <w:bodyDiv w:val="1"/>
      <w:marLeft w:val="0"/>
      <w:marRight w:val="0"/>
      <w:marTop w:val="0"/>
      <w:marBottom w:val="0"/>
      <w:divBdr>
        <w:top w:val="none" w:sz="0" w:space="0" w:color="auto"/>
        <w:left w:val="none" w:sz="0" w:space="0" w:color="auto"/>
        <w:bottom w:val="none" w:sz="0" w:space="0" w:color="auto"/>
        <w:right w:val="none" w:sz="0" w:space="0" w:color="auto"/>
      </w:divBdr>
    </w:div>
    <w:div w:id="1010178955">
      <w:bodyDiv w:val="1"/>
      <w:marLeft w:val="0"/>
      <w:marRight w:val="0"/>
      <w:marTop w:val="0"/>
      <w:marBottom w:val="0"/>
      <w:divBdr>
        <w:top w:val="none" w:sz="0" w:space="0" w:color="auto"/>
        <w:left w:val="none" w:sz="0" w:space="0" w:color="auto"/>
        <w:bottom w:val="none" w:sz="0" w:space="0" w:color="auto"/>
        <w:right w:val="none" w:sz="0" w:space="0" w:color="auto"/>
      </w:divBdr>
    </w:div>
    <w:div w:id="1039430990">
      <w:bodyDiv w:val="1"/>
      <w:marLeft w:val="0"/>
      <w:marRight w:val="0"/>
      <w:marTop w:val="0"/>
      <w:marBottom w:val="0"/>
      <w:divBdr>
        <w:top w:val="none" w:sz="0" w:space="0" w:color="auto"/>
        <w:left w:val="none" w:sz="0" w:space="0" w:color="auto"/>
        <w:bottom w:val="none" w:sz="0" w:space="0" w:color="auto"/>
        <w:right w:val="none" w:sz="0" w:space="0" w:color="auto"/>
      </w:divBdr>
    </w:div>
    <w:div w:id="1588492393">
      <w:bodyDiv w:val="1"/>
      <w:marLeft w:val="0"/>
      <w:marRight w:val="0"/>
      <w:marTop w:val="0"/>
      <w:marBottom w:val="0"/>
      <w:divBdr>
        <w:top w:val="none" w:sz="0" w:space="0" w:color="auto"/>
        <w:left w:val="none" w:sz="0" w:space="0" w:color="auto"/>
        <w:bottom w:val="none" w:sz="0" w:space="0" w:color="auto"/>
        <w:right w:val="none" w:sz="0" w:space="0" w:color="auto"/>
      </w:divBdr>
    </w:div>
    <w:div w:id="1884243666">
      <w:bodyDiv w:val="1"/>
      <w:marLeft w:val="0"/>
      <w:marRight w:val="0"/>
      <w:marTop w:val="0"/>
      <w:marBottom w:val="0"/>
      <w:divBdr>
        <w:top w:val="none" w:sz="0" w:space="0" w:color="auto"/>
        <w:left w:val="none" w:sz="0" w:space="0" w:color="auto"/>
        <w:bottom w:val="none" w:sz="0" w:space="0" w:color="auto"/>
        <w:right w:val="none" w:sz="0" w:space="0" w:color="auto"/>
      </w:divBdr>
    </w:div>
    <w:div w:id="1889950053">
      <w:bodyDiv w:val="1"/>
      <w:marLeft w:val="0"/>
      <w:marRight w:val="0"/>
      <w:marTop w:val="0"/>
      <w:marBottom w:val="0"/>
      <w:divBdr>
        <w:top w:val="none" w:sz="0" w:space="0" w:color="auto"/>
        <w:left w:val="none" w:sz="0" w:space="0" w:color="auto"/>
        <w:bottom w:val="none" w:sz="0" w:space="0" w:color="auto"/>
        <w:right w:val="none" w:sz="0" w:space="0" w:color="auto"/>
      </w:divBdr>
    </w:div>
    <w:div w:id="1963993612">
      <w:bodyDiv w:val="1"/>
      <w:marLeft w:val="0"/>
      <w:marRight w:val="0"/>
      <w:marTop w:val="0"/>
      <w:marBottom w:val="0"/>
      <w:divBdr>
        <w:top w:val="none" w:sz="0" w:space="0" w:color="auto"/>
        <w:left w:val="none" w:sz="0" w:space="0" w:color="auto"/>
        <w:bottom w:val="none" w:sz="0" w:space="0" w:color="auto"/>
        <w:right w:val="none" w:sz="0" w:space="0" w:color="auto"/>
      </w:divBdr>
    </w:div>
    <w:div w:id="2049715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ticip.gov.md/ro/document/stages/anunt-privind-intentia-elaborarii-proiectului-hotararii-de-guvern-cu-privire-la-reorganizarea-agentiei-de-mediu-in-continuare-proiectul-a-fost-elaborat-de-ministerul-mediului-cu-suportul-autoritatilor-administrative-subordonate-agentia-de-mediu-agentia-pentru-geologie-si-resurse-minerale-agentia-apele-moldovei-agentia-moldsilva-inspectoratul-pentru-protectia-mediului/11136" TargetMode="External"/><Relationship Id="rId5" Type="http://schemas.openxmlformats.org/officeDocument/2006/relationships/hyperlink" Target="https://www.ccrm.md/ro/decision_details/1107/hotararea-nr-26-din-21-iunie-2021-cu-privire-la"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5832</Words>
  <Characters>33829</Characters>
  <Application>Microsoft Office Word</Application>
  <DocSecurity>0</DocSecurity>
  <Lines>281</Lines>
  <Paragraphs>79</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Nicolina Cramarenco</cp:lastModifiedBy>
  <cp:revision>24</cp:revision>
  <cp:lastPrinted>2024-05-15T10:46:00Z</cp:lastPrinted>
  <dcterms:created xsi:type="dcterms:W3CDTF">2023-09-25T10:21:00Z</dcterms:created>
  <dcterms:modified xsi:type="dcterms:W3CDTF">2024-05-15T10:46:00Z</dcterms:modified>
</cp:coreProperties>
</file>