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DF6" w:rsidRPr="00E70AE1" w:rsidRDefault="004C7DF6" w:rsidP="004C7DF6">
      <w:pPr>
        <w:pStyle w:val="Default"/>
        <w:jc w:val="center"/>
        <w:rPr>
          <w:b/>
          <w:bCs/>
          <w:i/>
          <w:iCs/>
          <w:sz w:val="28"/>
          <w:szCs w:val="28"/>
          <w:lang w:val="ro-MO"/>
        </w:rPr>
      </w:pPr>
      <w:r w:rsidRPr="00E70AE1">
        <w:rPr>
          <w:b/>
          <w:bCs/>
          <w:i/>
          <w:iCs/>
          <w:noProof/>
          <w:sz w:val="28"/>
          <w:szCs w:val="28"/>
        </w:rPr>
        <w:drawing>
          <wp:inline distT="0" distB="0" distL="0" distR="0">
            <wp:extent cx="609600" cy="70485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7DF6" w:rsidRPr="00E70AE1" w:rsidRDefault="004C7DF6" w:rsidP="004C7DF6">
      <w:pPr>
        <w:pStyle w:val="Default"/>
        <w:jc w:val="right"/>
        <w:rPr>
          <w:b/>
          <w:bCs/>
          <w:i/>
          <w:iCs/>
          <w:sz w:val="28"/>
          <w:szCs w:val="28"/>
          <w:lang w:val="ro-MO"/>
        </w:rPr>
      </w:pPr>
      <w:r w:rsidRPr="00E70AE1">
        <w:rPr>
          <w:b/>
          <w:bCs/>
          <w:i/>
          <w:iCs/>
          <w:sz w:val="28"/>
          <w:szCs w:val="28"/>
          <w:lang w:val="ro-MO"/>
        </w:rPr>
        <w:t xml:space="preserve">Proiect </w:t>
      </w:r>
    </w:p>
    <w:p w:rsidR="004C7DF6" w:rsidRPr="00E70AE1" w:rsidRDefault="004C7DF6" w:rsidP="004C7DF6">
      <w:pPr>
        <w:pStyle w:val="Default"/>
        <w:jc w:val="center"/>
        <w:rPr>
          <w:b/>
          <w:bCs/>
          <w:sz w:val="28"/>
          <w:szCs w:val="28"/>
          <w:lang w:val="ro-MO"/>
        </w:rPr>
      </w:pPr>
      <w:r w:rsidRPr="00E70AE1">
        <w:rPr>
          <w:sz w:val="28"/>
          <w:szCs w:val="28"/>
          <w:lang w:val="ro-MO"/>
        </w:rPr>
        <w:t xml:space="preserve"> </w:t>
      </w:r>
      <w:r w:rsidRPr="00E70AE1">
        <w:rPr>
          <w:b/>
          <w:bCs/>
          <w:sz w:val="28"/>
          <w:szCs w:val="28"/>
          <w:lang w:val="ro-MO"/>
        </w:rPr>
        <w:t>GUVERNUL</w:t>
      </w:r>
      <w:r w:rsidRPr="00E70AE1">
        <w:rPr>
          <w:sz w:val="28"/>
          <w:szCs w:val="28"/>
          <w:lang w:val="ro-MO"/>
        </w:rPr>
        <w:t xml:space="preserve"> </w:t>
      </w:r>
      <w:r w:rsidRPr="00E70AE1">
        <w:rPr>
          <w:b/>
          <w:bCs/>
          <w:sz w:val="28"/>
          <w:szCs w:val="28"/>
          <w:lang w:val="ro-MO"/>
        </w:rPr>
        <w:t>REPUBLICA MOLDOVA</w:t>
      </w:r>
    </w:p>
    <w:p w:rsidR="004C7DF6" w:rsidRPr="00E70AE1" w:rsidRDefault="004C7DF6" w:rsidP="004C7DF6">
      <w:pPr>
        <w:pStyle w:val="Default"/>
        <w:jc w:val="center"/>
        <w:rPr>
          <w:sz w:val="28"/>
          <w:szCs w:val="28"/>
          <w:lang w:val="ro-MO"/>
        </w:rPr>
      </w:pPr>
    </w:p>
    <w:p w:rsidR="004C7DF6" w:rsidRPr="00E70AE1" w:rsidRDefault="004C7DF6" w:rsidP="004C7DF6">
      <w:pPr>
        <w:pStyle w:val="Default"/>
        <w:jc w:val="center"/>
        <w:rPr>
          <w:sz w:val="28"/>
          <w:szCs w:val="28"/>
          <w:lang w:val="ro-MO"/>
        </w:rPr>
      </w:pPr>
      <w:r w:rsidRPr="00E70AE1">
        <w:rPr>
          <w:b/>
          <w:bCs/>
          <w:sz w:val="28"/>
          <w:szCs w:val="28"/>
          <w:lang w:val="ro-MO"/>
        </w:rPr>
        <w:t xml:space="preserve">HOTĂRÎRE </w:t>
      </w:r>
      <w:r w:rsidRPr="00E70AE1">
        <w:rPr>
          <w:sz w:val="28"/>
          <w:szCs w:val="28"/>
          <w:lang w:val="ro-MO"/>
        </w:rPr>
        <w:t>nr.__</w:t>
      </w:r>
    </w:p>
    <w:p w:rsidR="004C7DF6" w:rsidRPr="00E70AE1" w:rsidRDefault="004C7DF6" w:rsidP="004C7DF6">
      <w:pPr>
        <w:pStyle w:val="Default"/>
        <w:jc w:val="center"/>
        <w:rPr>
          <w:sz w:val="28"/>
          <w:szCs w:val="28"/>
          <w:lang w:val="ro-MO"/>
        </w:rPr>
      </w:pPr>
      <w:r w:rsidRPr="00E70AE1">
        <w:rPr>
          <w:sz w:val="28"/>
          <w:szCs w:val="28"/>
          <w:lang w:val="ro-MO"/>
        </w:rPr>
        <w:t xml:space="preserve">din _______________2013 </w:t>
      </w:r>
    </w:p>
    <w:p w:rsidR="004C7DF6" w:rsidRPr="00E70AE1" w:rsidRDefault="004C7DF6" w:rsidP="004C7DF6">
      <w:pPr>
        <w:rPr>
          <w:lang w:val="ro-MO"/>
        </w:rPr>
      </w:pPr>
    </w:p>
    <w:p w:rsidR="004C7DF6" w:rsidRPr="00E70AE1" w:rsidRDefault="004C7DF6" w:rsidP="004C7DF6">
      <w:pPr>
        <w:pStyle w:val="cn"/>
        <w:rPr>
          <w:b/>
          <w:sz w:val="28"/>
          <w:szCs w:val="28"/>
          <w:lang w:val="ro-MO"/>
        </w:rPr>
      </w:pPr>
      <w:r w:rsidRPr="00E70AE1">
        <w:rPr>
          <w:b/>
          <w:sz w:val="28"/>
          <w:szCs w:val="28"/>
          <w:lang w:val="ro-MO"/>
        </w:rPr>
        <w:t xml:space="preserve">pentru modificarea şi completarea Regulamentului cu privire la modul de aprobare şi înregistrare a preţurilor de producător la medicamente, </w:t>
      </w:r>
    </w:p>
    <w:p w:rsidR="004C7DF6" w:rsidRPr="00E70AE1" w:rsidRDefault="004C7DF6" w:rsidP="004C7DF6">
      <w:pPr>
        <w:pStyle w:val="tt"/>
        <w:rPr>
          <w:sz w:val="28"/>
          <w:szCs w:val="28"/>
          <w:lang w:val="ro-MO"/>
        </w:rPr>
      </w:pPr>
      <w:r w:rsidRPr="00E70AE1">
        <w:rPr>
          <w:sz w:val="28"/>
          <w:szCs w:val="28"/>
          <w:lang w:val="ro-MO"/>
        </w:rPr>
        <w:t xml:space="preserve">aprobat prin </w:t>
      </w:r>
      <w:proofErr w:type="spellStart"/>
      <w:r w:rsidRPr="00E70AE1">
        <w:rPr>
          <w:sz w:val="28"/>
          <w:szCs w:val="28"/>
          <w:lang w:val="ro-MO"/>
        </w:rPr>
        <w:t>Hotărîrea</w:t>
      </w:r>
      <w:proofErr w:type="spellEnd"/>
      <w:r w:rsidRPr="00E70AE1">
        <w:rPr>
          <w:sz w:val="28"/>
          <w:szCs w:val="28"/>
          <w:lang w:val="ro-MO"/>
        </w:rPr>
        <w:t xml:space="preserve"> Guvernului nr. 525 din 22 iunie 2010 </w:t>
      </w:r>
    </w:p>
    <w:p w:rsidR="004C7DF6" w:rsidRPr="00E70AE1" w:rsidRDefault="004C7DF6" w:rsidP="004C7DF6">
      <w:pPr>
        <w:pStyle w:val="cn"/>
        <w:rPr>
          <w:lang w:val="ro-MO"/>
        </w:rPr>
      </w:pPr>
      <w:r w:rsidRPr="00E70AE1">
        <w:rPr>
          <w:lang w:val="ro-MO"/>
        </w:rPr>
        <w:t> ____________________________________________________________________</w:t>
      </w:r>
    </w:p>
    <w:p w:rsidR="004C7DF6" w:rsidRPr="00E70AE1" w:rsidRDefault="004C7DF6" w:rsidP="004C7DF6">
      <w:pPr>
        <w:pStyle w:val="a4"/>
        <w:rPr>
          <w:lang w:val="ro-MO"/>
        </w:rPr>
      </w:pPr>
    </w:p>
    <w:p w:rsidR="004C7DF6" w:rsidRPr="00E70AE1" w:rsidRDefault="004C7DF6" w:rsidP="004C7DF6">
      <w:pPr>
        <w:pStyle w:val="a3"/>
        <w:ind w:firstLine="567"/>
        <w:jc w:val="both"/>
        <w:rPr>
          <w:sz w:val="28"/>
          <w:szCs w:val="28"/>
          <w:lang w:val="ro-MO"/>
        </w:rPr>
      </w:pPr>
      <w:r w:rsidRPr="00E70AE1">
        <w:rPr>
          <w:sz w:val="28"/>
          <w:szCs w:val="28"/>
          <w:lang w:val="ro-MO"/>
        </w:rPr>
        <w:t xml:space="preserve">În scopul realizării prevederilor Legii nr.1409-XIII din 17 decembrie 1997 cu privire la medicamente (Monitorul Oficial al Republicii Moldova, 1998, nr.52-53, art.368), cu modificările şi completările ulterioare, Legii nr.1456-XII din 25 mai 1993 cu privire la activitatea farmaceutică (republicată în Monitorul Oficial al Republicii Moldova, 2005, nr.59-61, art.200), cu modificările şi completările ulterioare, precum şi în vederea asigurării intereselor economice şi sociale ale consumatorilor, îmbunătăţirii mecanismului de aprobare şi înregistrare a preţului de producător la medicamente, Guvernul </w:t>
      </w:r>
    </w:p>
    <w:p w:rsidR="004C7DF6" w:rsidRPr="00E70AE1" w:rsidRDefault="004C7DF6" w:rsidP="004C7DF6">
      <w:pPr>
        <w:pStyle w:val="a3"/>
        <w:ind w:firstLine="567"/>
        <w:jc w:val="center"/>
        <w:rPr>
          <w:b/>
          <w:bCs/>
          <w:sz w:val="28"/>
          <w:szCs w:val="28"/>
          <w:lang w:val="ro-MO"/>
        </w:rPr>
      </w:pPr>
      <w:r w:rsidRPr="00E70AE1">
        <w:rPr>
          <w:b/>
          <w:bCs/>
          <w:sz w:val="28"/>
          <w:szCs w:val="28"/>
          <w:lang w:val="ro-MO"/>
        </w:rPr>
        <w:t>HOTĂRĂŞTE:</w:t>
      </w:r>
    </w:p>
    <w:p w:rsidR="004C7DF6" w:rsidRPr="00E70AE1" w:rsidRDefault="004C7DF6" w:rsidP="004C7DF6">
      <w:pPr>
        <w:pStyle w:val="a3"/>
        <w:ind w:firstLine="567"/>
        <w:jc w:val="both"/>
        <w:rPr>
          <w:sz w:val="28"/>
          <w:szCs w:val="28"/>
          <w:lang w:val="ro-MO"/>
        </w:rPr>
      </w:pPr>
      <w:r w:rsidRPr="00E70AE1">
        <w:rPr>
          <w:sz w:val="28"/>
          <w:szCs w:val="28"/>
          <w:lang w:val="ro-MO"/>
        </w:rPr>
        <w:t>Regulamentului cu privire la modul de aprobare şi înregistrare a preţurilor de producător la medicamente,</w:t>
      </w:r>
      <w:r w:rsidRPr="00E70AE1">
        <w:rPr>
          <w:b/>
          <w:sz w:val="28"/>
          <w:szCs w:val="28"/>
          <w:lang w:val="ro-MO"/>
        </w:rPr>
        <w:t xml:space="preserve"> </w:t>
      </w:r>
      <w:r w:rsidRPr="00E70AE1">
        <w:rPr>
          <w:sz w:val="28"/>
          <w:szCs w:val="28"/>
          <w:lang w:val="ro-MO"/>
        </w:rPr>
        <w:t xml:space="preserve">aprobat prin </w:t>
      </w:r>
      <w:proofErr w:type="spellStart"/>
      <w:r w:rsidRPr="00E70AE1">
        <w:rPr>
          <w:sz w:val="28"/>
          <w:szCs w:val="28"/>
          <w:lang w:val="ro-MO"/>
        </w:rPr>
        <w:t>Hotărîrea</w:t>
      </w:r>
      <w:proofErr w:type="spellEnd"/>
      <w:r w:rsidRPr="00E70AE1">
        <w:rPr>
          <w:sz w:val="28"/>
          <w:szCs w:val="28"/>
          <w:lang w:val="ro-MO"/>
        </w:rPr>
        <w:t xml:space="preserve"> Guvernului nr. 525 din 22 iunie 2010 (Monitorul Oficial al Republicii Moldova, 2010, nr.105-106, art.582) se modifică şi se completează după cum urmează:</w:t>
      </w:r>
    </w:p>
    <w:p w:rsidR="004C7DF6" w:rsidRPr="00E70AE1" w:rsidRDefault="004C7DF6" w:rsidP="004C7DF6">
      <w:pPr>
        <w:pStyle w:val="a3"/>
        <w:ind w:firstLine="567"/>
        <w:jc w:val="both"/>
        <w:rPr>
          <w:sz w:val="28"/>
          <w:szCs w:val="28"/>
          <w:lang w:val="ro-MO"/>
        </w:rPr>
      </w:pPr>
      <w:r w:rsidRPr="00E70AE1">
        <w:rPr>
          <w:sz w:val="28"/>
          <w:szCs w:val="28"/>
          <w:lang w:val="ro-MO"/>
        </w:rPr>
        <w:t xml:space="preserve">1.În Regulament: </w:t>
      </w:r>
    </w:p>
    <w:p w:rsidR="004C7DF6" w:rsidRPr="00E70AE1" w:rsidRDefault="004C7DF6" w:rsidP="004C7DF6">
      <w:pPr>
        <w:pStyle w:val="a3"/>
        <w:ind w:firstLine="567"/>
        <w:jc w:val="both"/>
        <w:rPr>
          <w:sz w:val="28"/>
          <w:szCs w:val="28"/>
          <w:lang w:val="ro-MO"/>
        </w:rPr>
      </w:pPr>
      <w:r w:rsidRPr="00E70AE1">
        <w:rPr>
          <w:sz w:val="28"/>
          <w:szCs w:val="28"/>
          <w:lang w:val="ro-MO"/>
        </w:rPr>
        <w:t xml:space="preserve">1) în tot textul sintagma </w:t>
      </w:r>
      <w:r>
        <w:rPr>
          <w:sz w:val="28"/>
          <w:szCs w:val="28"/>
          <w:lang w:val="ro-MO"/>
        </w:rPr>
        <w:t>“Agenţ</w:t>
      </w:r>
      <w:r w:rsidRPr="00E70AE1">
        <w:rPr>
          <w:sz w:val="28"/>
          <w:szCs w:val="28"/>
          <w:lang w:val="ro-MO"/>
        </w:rPr>
        <w:t>ia Medicamentului” se substituie cu</w:t>
      </w:r>
      <w:r>
        <w:rPr>
          <w:sz w:val="28"/>
          <w:szCs w:val="28"/>
          <w:lang w:val="ro-MO"/>
        </w:rPr>
        <w:t xml:space="preserve"> sintagma “Agenţ</w:t>
      </w:r>
      <w:r w:rsidRPr="00E70AE1">
        <w:rPr>
          <w:sz w:val="28"/>
          <w:szCs w:val="28"/>
          <w:lang w:val="ro-MO"/>
        </w:rPr>
        <w:t>ia Medicamentului si Dispozitivelor Medicale”, la cazul gramatical respectiv;</w:t>
      </w:r>
    </w:p>
    <w:p w:rsidR="004C7DF6" w:rsidRPr="00E70AE1" w:rsidRDefault="004C7DF6" w:rsidP="004C7DF6">
      <w:pPr>
        <w:pStyle w:val="a3"/>
        <w:ind w:firstLine="567"/>
        <w:jc w:val="both"/>
        <w:rPr>
          <w:sz w:val="28"/>
          <w:szCs w:val="28"/>
          <w:lang w:val="ro-MO"/>
        </w:rPr>
      </w:pPr>
      <w:r w:rsidRPr="00E70AE1">
        <w:rPr>
          <w:sz w:val="28"/>
          <w:szCs w:val="28"/>
          <w:lang w:val="ro-MO"/>
        </w:rPr>
        <w:t>2) la punctul 4:</w:t>
      </w:r>
    </w:p>
    <w:p w:rsidR="004C7DF6" w:rsidRPr="00E70AE1" w:rsidRDefault="004C7DF6" w:rsidP="004C7DF6">
      <w:pPr>
        <w:pStyle w:val="a3"/>
        <w:ind w:firstLine="567"/>
        <w:jc w:val="both"/>
        <w:rPr>
          <w:sz w:val="28"/>
          <w:szCs w:val="28"/>
          <w:lang w:val="ro-MO"/>
        </w:rPr>
      </w:pPr>
      <w:r w:rsidRPr="00E70AE1">
        <w:rPr>
          <w:sz w:val="28"/>
          <w:szCs w:val="28"/>
          <w:lang w:val="ro-MO"/>
        </w:rPr>
        <w:t>în alineatul doi sintagma “să declare preţurile de producător la medicamente la Minister.” se substituie cu sintagma „să declare anual preţurile de producător la medicamente la Agenţia Medicamentului şi Dispozitivelor Medicale”;</w:t>
      </w:r>
    </w:p>
    <w:p w:rsidR="004C7DF6" w:rsidRPr="00E70AE1" w:rsidRDefault="004C7DF6" w:rsidP="004C7DF6">
      <w:pPr>
        <w:pStyle w:val="a3"/>
        <w:ind w:firstLine="567"/>
        <w:jc w:val="both"/>
        <w:rPr>
          <w:sz w:val="28"/>
          <w:szCs w:val="28"/>
          <w:lang w:val="ro-MO"/>
        </w:rPr>
      </w:pPr>
      <w:r w:rsidRPr="00E70AE1">
        <w:rPr>
          <w:sz w:val="28"/>
          <w:szCs w:val="28"/>
          <w:lang w:val="ro-MO"/>
        </w:rPr>
        <w:t>în alineatul trei, după sintagma “(lei moldoveneşti)” se introduce sintagma “pentru medicamentele autohtone”, iar după sintagma “valută străină” se completează cu sintagma “pentru medicamentele din import”;</w:t>
      </w:r>
    </w:p>
    <w:p w:rsidR="004C7DF6" w:rsidRPr="00E70AE1" w:rsidRDefault="004C7DF6" w:rsidP="004C7DF6">
      <w:pPr>
        <w:pStyle w:val="a3"/>
        <w:ind w:firstLine="567"/>
        <w:jc w:val="both"/>
        <w:rPr>
          <w:sz w:val="28"/>
          <w:szCs w:val="28"/>
          <w:lang w:val="ro-MO"/>
        </w:rPr>
      </w:pPr>
      <w:r w:rsidRPr="00E70AE1">
        <w:rPr>
          <w:sz w:val="28"/>
          <w:szCs w:val="28"/>
          <w:lang w:val="ro-MO"/>
        </w:rPr>
        <w:t xml:space="preserve">în alineatul patru, în propoziţia a treia după sintagma “ Catalogul naţional de preţuri” se completează cu sintagma „şi va fi valabilă până la expirarea termenului de înregistrare a preţului”. </w:t>
      </w:r>
    </w:p>
    <w:p w:rsidR="004C7DF6" w:rsidRPr="00E70AE1" w:rsidRDefault="004C7DF6" w:rsidP="004C7DF6">
      <w:pPr>
        <w:pStyle w:val="a3"/>
        <w:ind w:firstLine="567"/>
        <w:jc w:val="both"/>
        <w:rPr>
          <w:sz w:val="28"/>
          <w:szCs w:val="28"/>
          <w:lang w:val="ro-MO"/>
        </w:rPr>
      </w:pPr>
      <w:r w:rsidRPr="00E70AE1">
        <w:rPr>
          <w:sz w:val="28"/>
          <w:szCs w:val="28"/>
          <w:lang w:val="ro-MO"/>
        </w:rPr>
        <w:t>3) la punctul 5:</w:t>
      </w:r>
    </w:p>
    <w:p w:rsidR="004C7DF6" w:rsidRPr="00E70AE1" w:rsidRDefault="004C7DF6" w:rsidP="004C7DF6">
      <w:pPr>
        <w:pStyle w:val="a3"/>
        <w:ind w:firstLine="567"/>
        <w:jc w:val="both"/>
        <w:rPr>
          <w:sz w:val="28"/>
          <w:szCs w:val="28"/>
          <w:lang w:val="ro-MO"/>
        </w:rPr>
      </w:pPr>
      <w:r w:rsidRPr="00E70AE1">
        <w:rPr>
          <w:sz w:val="28"/>
          <w:szCs w:val="28"/>
          <w:lang w:val="ro-MO"/>
        </w:rPr>
        <w:lastRenderedPageBreak/>
        <w:t>sintagma “Catalogul naţional de preţuri este creat şi administrat de Minister” se substituie cu sintagma “Catalogul naţional de preţuri este  c</w:t>
      </w:r>
      <w:r>
        <w:rPr>
          <w:sz w:val="28"/>
          <w:szCs w:val="28"/>
          <w:lang w:val="ro-MO"/>
        </w:rPr>
        <w:t>onstituit din două compartiment</w:t>
      </w:r>
      <w:r w:rsidRPr="00E70AE1">
        <w:rPr>
          <w:sz w:val="28"/>
          <w:szCs w:val="28"/>
          <w:lang w:val="ro-MO"/>
        </w:rPr>
        <w:t>e: medicamente care se eliberea</w:t>
      </w:r>
      <w:r>
        <w:rPr>
          <w:sz w:val="28"/>
          <w:szCs w:val="28"/>
          <w:lang w:val="ro-MO"/>
        </w:rPr>
        <w:t>ză cu prescripţ</w:t>
      </w:r>
      <w:r w:rsidRPr="00E70AE1">
        <w:rPr>
          <w:sz w:val="28"/>
          <w:szCs w:val="28"/>
          <w:lang w:val="ro-MO"/>
        </w:rPr>
        <w:t>ie med</w:t>
      </w:r>
      <w:r>
        <w:rPr>
          <w:sz w:val="28"/>
          <w:szCs w:val="28"/>
          <w:lang w:val="ro-MO"/>
        </w:rPr>
        <w:t>icală</w:t>
      </w:r>
      <w:r w:rsidRPr="00E70AE1">
        <w:rPr>
          <w:sz w:val="28"/>
          <w:szCs w:val="28"/>
          <w:lang w:val="ro-MO"/>
        </w:rPr>
        <w:t xml:space="preserve"> – </w:t>
      </w:r>
      <w:proofErr w:type="spellStart"/>
      <w:r w:rsidRPr="00E70AE1">
        <w:rPr>
          <w:sz w:val="28"/>
          <w:szCs w:val="28"/>
          <w:lang w:val="ro-MO"/>
        </w:rPr>
        <w:t>Rx</w:t>
      </w:r>
      <w:proofErr w:type="spellEnd"/>
      <w:r w:rsidRPr="00E70AE1">
        <w:rPr>
          <w:sz w:val="28"/>
          <w:szCs w:val="28"/>
          <w:lang w:val="ro-MO"/>
        </w:rPr>
        <w:t xml:space="preserve"> şi medicamente care se eliberează fără prescripţie medicală</w:t>
      </w:r>
      <w:r>
        <w:rPr>
          <w:sz w:val="28"/>
          <w:szCs w:val="28"/>
          <w:lang w:val="ro-MO"/>
        </w:rPr>
        <w:t xml:space="preserve"> </w:t>
      </w:r>
      <w:r w:rsidRPr="00E70AE1">
        <w:rPr>
          <w:sz w:val="28"/>
          <w:szCs w:val="28"/>
          <w:lang w:val="ro-MO"/>
        </w:rPr>
        <w:t>- OTC şi este creat şi administrat de Agenţia Medicamentului şi Dispozitivelor Medicale “;</w:t>
      </w:r>
    </w:p>
    <w:p w:rsidR="004C7DF6" w:rsidRPr="00E70AE1" w:rsidRDefault="004C7DF6" w:rsidP="004C7DF6">
      <w:pPr>
        <w:pStyle w:val="a3"/>
        <w:ind w:firstLine="567"/>
        <w:jc w:val="both"/>
        <w:rPr>
          <w:sz w:val="28"/>
          <w:szCs w:val="28"/>
          <w:lang w:val="ro-MO"/>
        </w:rPr>
      </w:pPr>
      <w:r w:rsidRPr="00E70AE1">
        <w:rPr>
          <w:sz w:val="28"/>
          <w:szCs w:val="28"/>
          <w:lang w:val="ro-MO"/>
        </w:rPr>
        <w:t xml:space="preserve">în </w:t>
      </w:r>
      <w:proofErr w:type="spellStart"/>
      <w:r w:rsidRPr="00E70AE1">
        <w:rPr>
          <w:sz w:val="28"/>
          <w:szCs w:val="28"/>
          <w:lang w:val="ro-MO"/>
        </w:rPr>
        <w:t>subpunctul</w:t>
      </w:r>
      <w:proofErr w:type="spellEnd"/>
      <w:r w:rsidRPr="00E70AE1">
        <w:rPr>
          <w:sz w:val="28"/>
          <w:szCs w:val="28"/>
          <w:lang w:val="ro-MO"/>
        </w:rPr>
        <w:t xml:space="preserve"> 4) se exclude sintagma “în cazul fluctuaţiilor de preţ”;</w:t>
      </w:r>
    </w:p>
    <w:p w:rsidR="004C7DF6" w:rsidRPr="00E70AE1" w:rsidRDefault="004C7DF6" w:rsidP="004C7DF6">
      <w:pPr>
        <w:pStyle w:val="a3"/>
        <w:ind w:firstLine="567"/>
        <w:jc w:val="both"/>
        <w:rPr>
          <w:color w:val="000000"/>
          <w:sz w:val="28"/>
          <w:szCs w:val="28"/>
          <w:lang w:val="ro-MO" w:eastAsia="en-US"/>
        </w:rPr>
      </w:pPr>
      <w:r w:rsidRPr="00E70AE1">
        <w:rPr>
          <w:color w:val="000000"/>
          <w:sz w:val="28"/>
          <w:szCs w:val="28"/>
          <w:lang w:val="ro-MO" w:eastAsia="en-US"/>
        </w:rPr>
        <w:t xml:space="preserve">în </w:t>
      </w:r>
      <w:proofErr w:type="spellStart"/>
      <w:r w:rsidRPr="00E70AE1">
        <w:rPr>
          <w:color w:val="000000"/>
          <w:sz w:val="28"/>
          <w:szCs w:val="28"/>
          <w:lang w:val="ro-MO" w:eastAsia="en-US"/>
        </w:rPr>
        <w:t>subpunctul</w:t>
      </w:r>
      <w:proofErr w:type="spellEnd"/>
      <w:r w:rsidRPr="00E70AE1">
        <w:rPr>
          <w:color w:val="000000"/>
          <w:sz w:val="28"/>
          <w:szCs w:val="28"/>
          <w:lang w:val="ro-MO" w:eastAsia="en-US"/>
        </w:rPr>
        <w:t xml:space="preserve"> 5) se exclude sintagma „pe pagina </w:t>
      </w:r>
      <w:proofErr w:type="spellStart"/>
      <w:r w:rsidRPr="00E70AE1">
        <w:rPr>
          <w:color w:val="000000"/>
          <w:sz w:val="28"/>
          <w:szCs w:val="28"/>
          <w:lang w:val="ro-MO" w:eastAsia="en-US"/>
        </w:rPr>
        <w:t>web</w:t>
      </w:r>
      <w:proofErr w:type="spellEnd"/>
      <w:r w:rsidRPr="00E70AE1">
        <w:rPr>
          <w:color w:val="000000"/>
          <w:sz w:val="28"/>
          <w:szCs w:val="28"/>
          <w:lang w:val="ro-MO" w:eastAsia="en-US"/>
        </w:rPr>
        <w:t xml:space="preserve"> a Ministerului (</w:t>
      </w:r>
      <w:proofErr w:type="spellStart"/>
      <w:r w:rsidRPr="00E70AE1">
        <w:rPr>
          <w:color w:val="000000"/>
          <w:sz w:val="28"/>
          <w:szCs w:val="28"/>
          <w:lang w:val="ro-MO" w:eastAsia="en-US"/>
        </w:rPr>
        <w:t>www.ms.gov.md</w:t>
      </w:r>
      <w:proofErr w:type="spellEnd"/>
      <w:r w:rsidRPr="00E70AE1">
        <w:rPr>
          <w:color w:val="000000"/>
          <w:sz w:val="28"/>
          <w:szCs w:val="28"/>
          <w:lang w:val="ro-MO" w:eastAsia="en-US"/>
        </w:rPr>
        <w:t>) şi”</w:t>
      </w:r>
    </w:p>
    <w:p w:rsidR="004C7DF6" w:rsidRPr="00E70AE1" w:rsidRDefault="004C7DF6" w:rsidP="004C7DF6">
      <w:pPr>
        <w:pStyle w:val="a3"/>
        <w:ind w:firstLine="567"/>
        <w:jc w:val="both"/>
        <w:rPr>
          <w:sz w:val="28"/>
          <w:szCs w:val="28"/>
          <w:lang w:val="ro-MO"/>
        </w:rPr>
      </w:pPr>
      <w:r w:rsidRPr="00E70AE1">
        <w:rPr>
          <w:sz w:val="28"/>
          <w:szCs w:val="28"/>
          <w:lang w:val="ro-MO"/>
        </w:rPr>
        <w:t>4) la punctul 6:</w:t>
      </w:r>
    </w:p>
    <w:p w:rsidR="004C7DF6" w:rsidRPr="00E70AE1" w:rsidRDefault="004C7DF6" w:rsidP="004C7DF6">
      <w:pPr>
        <w:pStyle w:val="a3"/>
        <w:ind w:firstLine="567"/>
        <w:jc w:val="both"/>
        <w:rPr>
          <w:sz w:val="28"/>
          <w:szCs w:val="28"/>
          <w:lang w:val="ro-MO"/>
        </w:rPr>
      </w:pPr>
      <w:r w:rsidRPr="00E70AE1">
        <w:rPr>
          <w:sz w:val="28"/>
          <w:szCs w:val="28"/>
          <w:lang w:val="ro-MO"/>
        </w:rPr>
        <w:t xml:space="preserve">în </w:t>
      </w:r>
      <w:proofErr w:type="spellStart"/>
      <w:r w:rsidRPr="00E70AE1">
        <w:rPr>
          <w:sz w:val="28"/>
          <w:szCs w:val="28"/>
          <w:lang w:val="ro-MO"/>
        </w:rPr>
        <w:t>subpunctul</w:t>
      </w:r>
      <w:proofErr w:type="spellEnd"/>
      <w:r w:rsidRPr="00E70AE1">
        <w:rPr>
          <w:sz w:val="28"/>
          <w:szCs w:val="28"/>
          <w:lang w:val="ro-MO"/>
        </w:rPr>
        <w:t xml:space="preserve"> 1) după sintagma “setul de documen</w:t>
      </w:r>
      <w:r>
        <w:rPr>
          <w:sz w:val="28"/>
          <w:szCs w:val="28"/>
          <w:lang w:val="ro-MO"/>
        </w:rPr>
        <w:t>te” se completează</w:t>
      </w:r>
      <w:r w:rsidRPr="00E70AE1">
        <w:rPr>
          <w:sz w:val="28"/>
          <w:szCs w:val="28"/>
          <w:lang w:val="ro-MO"/>
        </w:rPr>
        <w:t xml:space="preserve"> cu sintagma „(în format de hârtie şi în versiune electronica)”;</w:t>
      </w:r>
    </w:p>
    <w:p w:rsidR="004C7DF6" w:rsidRPr="00E70AE1" w:rsidRDefault="004C7DF6" w:rsidP="004C7DF6">
      <w:pPr>
        <w:pStyle w:val="a3"/>
        <w:ind w:firstLine="567"/>
        <w:jc w:val="both"/>
        <w:rPr>
          <w:sz w:val="28"/>
          <w:szCs w:val="28"/>
          <w:lang w:val="ro-MO"/>
        </w:rPr>
      </w:pPr>
      <w:r w:rsidRPr="00E70AE1">
        <w:rPr>
          <w:sz w:val="28"/>
          <w:szCs w:val="28"/>
          <w:lang w:val="ro-MO"/>
        </w:rPr>
        <w:t xml:space="preserve">în </w:t>
      </w:r>
      <w:proofErr w:type="spellStart"/>
      <w:r w:rsidRPr="00E70AE1">
        <w:rPr>
          <w:sz w:val="28"/>
          <w:szCs w:val="28"/>
          <w:lang w:val="ro-MO"/>
        </w:rPr>
        <w:t>subpunctul</w:t>
      </w:r>
      <w:proofErr w:type="spellEnd"/>
      <w:r w:rsidRPr="00E70AE1">
        <w:rPr>
          <w:sz w:val="28"/>
          <w:szCs w:val="28"/>
          <w:lang w:val="ro-MO"/>
        </w:rPr>
        <w:t xml:space="preserve"> 7) sintagma “ce au o populaţie de </w:t>
      </w:r>
      <w:proofErr w:type="spellStart"/>
      <w:r w:rsidRPr="00E70AE1">
        <w:rPr>
          <w:sz w:val="28"/>
          <w:szCs w:val="28"/>
          <w:lang w:val="ro-MO"/>
        </w:rPr>
        <w:t>pînă</w:t>
      </w:r>
      <w:proofErr w:type="spellEnd"/>
      <w:r w:rsidRPr="00E70AE1">
        <w:rPr>
          <w:sz w:val="28"/>
          <w:szCs w:val="28"/>
          <w:lang w:val="ro-MO"/>
        </w:rPr>
        <w:t xml:space="preserve"> la 25 milioane de cetăţeni” se exclude. Ultimul alineat din </w:t>
      </w:r>
      <w:proofErr w:type="spellStart"/>
      <w:r w:rsidRPr="00E70AE1">
        <w:rPr>
          <w:sz w:val="28"/>
          <w:szCs w:val="28"/>
          <w:lang w:val="ro-MO"/>
        </w:rPr>
        <w:t>subpunctul</w:t>
      </w:r>
      <w:proofErr w:type="spellEnd"/>
      <w:r w:rsidRPr="00E70AE1">
        <w:rPr>
          <w:sz w:val="28"/>
          <w:szCs w:val="28"/>
          <w:lang w:val="ro-MO"/>
        </w:rPr>
        <w:t xml:space="preserve"> 7) se expune în următoarea redacţie</w:t>
      </w:r>
      <w:r>
        <w:rPr>
          <w:sz w:val="28"/>
          <w:szCs w:val="28"/>
          <w:lang w:val="ro-MO"/>
        </w:rPr>
        <w:t xml:space="preserve"> “Preţ</w:t>
      </w:r>
      <w:r w:rsidRPr="00E70AE1">
        <w:rPr>
          <w:sz w:val="28"/>
          <w:szCs w:val="28"/>
          <w:lang w:val="ro-MO"/>
        </w:rPr>
        <w:t>ul medicamen</w:t>
      </w:r>
      <w:r>
        <w:rPr>
          <w:sz w:val="28"/>
          <w:szCs w:val="28"/>
          <w:lang w:val="ro-MO"/>
        </w:rPr>
        <w:t>telor autohtone</w:t>
      </w:r>
      <w:r w:rsidRPr="00E70AE1">
        <w:rPr>
          <w:sz w:val="28"/>
          <w:szCs w:val="28"/>
          <w:lang w:val="ro-MO"/>
        </w:rPr>
        <w:t xml:space="preserve"> nu va depăşi preţul mediu al medicamentelor similare înscrise în Catalogul naţional de preţuri la data evaluării dosarului”;</w:t>
      </w:r>
    </w:p>
    <w:p w:rsidR="004C7DF6" w:rsidRPr="00E70AE1" w:rsidRDefault="004C7DF6" w:rsidP="004C7DF6">
      <w:pPr>
        <w:pStyle w:val="a3"/>
        <w:ind w:firstLine="567"/>
        <w:jc w:val="both"/>
        <w:rPr>
          <w:sz w:val="28"/>
          <w:szCs w:val="28"/>
          <w:lang w:val="ro-MO"/>
        </w:rPr>
      </w:pPr>
      <w:r w:rsidRPr="00E70AE1">
        <w:rPr>
          <w:sz w:val="28"/>
          <w:szCs w:val="28"/>
          <w:lang w:val="ro-MO"/>
        </w:rPr>
        <w:t xml:space="preserve">în </w:t>
      </w:r>
      <w:proofErr w:type="spellStart"/>
      <w:r w:rsidRPr="00E70AE1">
        <w:rPr>
          <w:sz w:val="28"/>
          <w:szCs w:val="28"/>
          <w:lang w:val="ro-MO"/>
        </w:rPr>
        <w:t>subpunctul</w:t>
      </w:r>
      <w:proofErr w:type="spellEnd"/>
      <w:r w:rsidRPr="00E70AE1">
        <w:rPr>
          <w:sz w:val="28"/>
          <w:szCs w:val="28"/>
          <w:lang w:val="ro-MO"/>
        </w:rPr>
        <w:t xml:space="preserve"> 9) lit. (b) se expune în următoarea redacţie “ b) preţurile medicamentelor înscrise la moment în Catalogul naţional de preţuri, evaluate după denumirea comună internaţională (DCI)”.</w:t>
      </w:r>
    </w:p>
    <w:p w:rsidR="004C7DF6" w:rsidRPr="00E70AE1" w:rsidRDefault="004C7DF6" w:rsidP="004C7DF6">
      <w:pPr>
        <w:pStyle w:val="a3"/>
        <w:ind w:firstLine="567"/>
        <w:jc w:val="both"/>
        <w:rPr>
          <w:sz w:val="28"/>
          <w:szCs w:val="28"/>
          <w:lang w:val="ro-MO"/>
        </w:rPr>
      </w:pPr>
      <w:proofErr w:type="spellStart"/>
      <w:r w:rsidRPr="00E70AE1">
        <w:rPr>
          <w:sz w:val="28"/>
          <w:szCs w:val="28"/>
          <w:lang w:val="ro-MO"/>
        </w:rPr>
        <w:t>subpunctul</w:t>
      </w:r>
      <w:proofErr w:type="spellEnd"/>
      <w:r w:rsidRPr="00E70AE1">
        <w:rPr>
          <w:sz w:val="28"/>
          <w:szCs w:val="28"/>
          <w:lang w:val="ro-MO"/>
        </w:rPr>
        <w:t xml:space="preserve"> 14) se completează cu un nou alineat  “În cazul în care medicamentul original nu a fost importat cu scop de comercializare pe parcursul a 6 luni din data aprobării preţului de producător, acesta se va exclude din Catalogul </w:t>
      </w:r>
      <w:proofErr w:type="spellStart"/>
      <w:r w:rsidRPr="00E70AE1">
        <w:rPr>
          <w:sz w:val="28"/>
          <w:szCs w:val="28"/>
          <w:lang w:val="ro-MO"/>
        </w:rPr>
        <w:t>National</w:t>
      </w:r>
      <w:proofErr w:type="spellEnd"/>
      <w:r w:rsidRPr="00E70AE1">
        <w:rPr>
          <w:sz w:val="28"/>
          <w:szCs w:val="28"/>
          <w:lang w:val="ro-MO"/>
        </w:rPr>
        <w:t xml:space="preserve"> de preturi. Pentru medicamentele generice, preţul cărora a fost reevaluat în urma aprobării preţului originalului, se va depune o nouă cerere de înregistrare.”</w:t>
      </w:r>
    </w:p>
    <w:p w:rsidR="004C7DF6" w:rsidRPr="00E70AE1" w:rsidRDefault="004C7DF6" w:rsidP="004C7DF6">
      <w:pPr>
        <w:pStyle w:val="a3"/>
        <w:ind w:firstLine="567"/>
        <w:jc w:val="both"/>
        <w:rPr>
          <w:sz w:val="28"/>
          <w:szCs w:val="28"/>
          <w:lang w:val="ro-MO"/>
        </w:rPr>
      </w:pPr>
      <w:r w:rsidRPr="00E70AE1">
        <w:rPr>
          <w:sz w:val="28"/>
          <w:szCs w:val="28"/>
          <w:lang w:val="ro-MO"/>
        </w:rPr>
        <w:t>5) la punctul 7:</w:t>
      </w:r>
    </w:p>
    <w:p w:rsidR="004C7DF6" w:rsidRPr="00E70AE1" w:rsidRDefault="004C7DF6" w:rsidP="004C7DF6">
      <w:pPr>
        <w:pStyle w:val="a3"/>
        <w:ind w:firstLine="567"/>
        <w:jc w:val="both"/>
        <w:rPr>
          <w:sz w:val="28"/>
          <w:szCs w:val="28"/>
          <w:lang w:val="ro-MO"/>
        </w:rPr>
      </w:pPr>
      <w:r w:rsidRPr="00E70AE1">
        <w:rPr>
          <w:sz w:val="28"/>
          <w:szCs w:val="28"/>
          <w:lang w:val="ro-MO"/>
        </w:rPr>
        <w:t xml:space="preserve">în </w:t>
      </w:r>
      <w:proofErr w:type="spellStart"/>
      <w:r w:rsidRPr="00E70AE1">
        <w:rPr>
          <w:sz w:val="28"/>
          <w:szCs w:val="28"/>
          <w:lang w:val="ro-MO"/>
        </w:rPr>
        <w:t>subpunctul</w:t>
      </w:r>
      <w:proofErr w:type="spellEnd"/>
      <w:r w:rsidRPr="00E70AE1">
        <w:rPr>
          <w:sz w:val="28"/>
          <w:szCs w:val="28"/>
          <w:lang w:val="ro-MO"/>
        </w:rPr>
        <w:t xml:space="preserve"> 2), după sintagma „din prezentul Regulament” se completează  cu sintagma “fişa informaţională privind preţurile medicamentelor în ţările de referinţă, (anexa nr. 3 la prezentul Regulament) sau fişa informaţională privind preţurile medicamentelor care nu se regăsesc în ţările referinţă (anexa nr. 4 la prezentul Regulament)”;</w:t>
      </w:r>
    </w:p>
    <w:p w:rsidR="004C7DF6" w:rsidRPr="00E70AE1" w:rsidRDefault="004C7DF6" w:rsidP="004C7DF6">
      <w:pPr>
        <w:pStyle w:val="a3"/>
        <w:ind w:firstLine="567"/>
        <w:jc w:val="both"/>
        <w:rPr>
          <w:sz w:val="28"/>
          <w:szCs w:val="28"/>
          <w:lang w:val="ro-MO"/>
        </w:rPr>
      </w:pPr>
      <w:r w:rsidRPr="00E70AE1">
        <w:rPr>
          <w:sz w:val="28"/>
          <w:szCs w:val="28"/>
          <w:lang w:val="ro-MO"/>
        </w:rPr>
        <w:t xml:space="preserve">în </w:t>
      </w:r>
      <w:proofErr w:type="spellStart"/>
      <w:r w:rsidRPr="00E70AE1">
        <w:rPr>
          <w:sz w:val="28"/>
          <w:szCs w:val="28"/>
          <w:lang w:val="ro-MO"/>
        </w:rPr>
        <w:t>subpunctul</w:t>
      </w:r>
      <w:proofErr w:type="spellEnd"/>
      <w:r w:rsidRPr="00E70AE1">
        <w:rPr>
          <w:sz w:val="28"/>
          <w:szCs w:val="28"/>
          <w:lang w:val="ro-MO"/>
        </w:rPr>
        <w:t xml:space="preserve"> 3) cuvintele “Republica </w:t>
      </w:r>
      <w:proofErr w:type="spellStart"/>
      <w:r w:rsidRPr="00E70AE1">
        <w:rPr>
          <w:sz w:val="28"/>
          <w:szCs w:val="28"/>
          <w:lang w:val="ro-MO"/>
        </w:rPr>
        <w:t>Belarus</w:t>
      </w:r>
      <w:proofErr w:type="spellEnd"/>
      <w:r w:rsidRPr="00E70AE1">
        <w:rPr>
          <w:sz w:val="28"/>
          <w:szCs w:val="28"/>
          <w:lang w:val="ro-MO"/>
        </w:rPr>
        <w:t xml:space="preserve"> si Armenia” se substituie cu cuvint</w:t>
      </w:r>
      <w:r>
        <w:rPr>
          <w:sz w:val="28"/>
          <w:szCs w:val="28"/>
          <w:lang w:val="ro-MO"/>
        </w:rPr>
        <w:t>ele “Federaţ</w:t>
      </w:r>
      <w:r w:rsidRPr="00E70AE1">
        <w:rPr>
          <w:sz w:val="28"/>
          <w:szCs w:val="28"/>
          <w:lang w:val="ro-MO"/>
        </w:rPr>
        <w:t>ia Rusă şi Ucraina”;</w:t>
      </w:r>
    </w:p>
    <w:p w:rsidR="004C7DF6" w:rsidRPr="00E70AE1" w:rsidRDefault="004C7DF6" w:rsidP="004C7DF6">
      <w:pPr>
        <w:pStyle w:val="a3"/>
        <w:ind w:firstLine="567"/>
        <w:jc w:val="both"/>
        <w:rPr>
          <w:sz w:val="28"/>
          <w:szCs w:val="28"/>
          <w:lang w:val="ro-MO"/>
        </w:rPr>
      </w:pPr>
      <w:r w:rsidRPr="00E70AE1">
        <w:rPr>
          <w:sz w:val="28"/>
          <w:szCs w:val="28"/>
          <w:lang w:val="ro-MO"/>
        </w:rPr>
        <w:t xml:space="preserve">în </w:t>
      </w:r>
      <w:proofErr w:type="spellStart"/>
      <w:r w:rsidRPr="00E70AE1">
        <w:rPr>
          <w:sz w:val="28"/>
          <w:szCs w:val="28"/>
          <w:lang w:val="ro-MO"/>
        </w:rPr>
        <w:t>subpunctul</w:t>
      </w:r>
      <w:proofErr w:type="spellEnd"/>
      <w:r w:rsidRPr="00E70AE1">
        <w:rPr>
          <w:sz w:val="28"/>
          <w:szCs w:val="28"/>
          <w:lang w:val="ro-MO"/>
        </w:rPr>
        <w:t xml:space="preserve"> 4) </w:t>
      </w:r>
      <w:proofErr w:type="spellStart"/>
      <w:r w:rsidRPr="00E70AE1">
        <w:rPr>
          <w:sz w:val="28"/>
          <w:szCs w:val="28"/>
          <w:lang w:val="ro-MO"/>
        </w:rPr>
        <w:t>cuvîntul</w:t>
      </w:r>
      <w:proofErr w:type="spellEnd"/>
      <w:r w:rsidRPr="00E70AE1">
        <w:rPr>
          <w:sz w:val="28"/>
          <w:szCs w:val="28"/>
          <w:lang w:val="ro-MO"/>
        </w:rPr>
        <w:t xml:space="preserve"> “Grecia” se substituie cu cuvintele</w:t>
      </w:r>
      <w:r w:rsidRPr="00E70AE1">
        <w:rPr>
          <w:i/>
          <w:sz w:val="28"/>
          <w:szCs w:val="28"/>
          <w:lang w:val="ro-MO"/>
        </w:rPr>
        <w:t xml:space="preserve"> </w:t>
      </w:r>
      <w:r w:rsidRPr="00E70AE1">
        <w:rPr>
          <w:sz w:val="28"/>
          <w:szCs w:val="28"/>
          <w:lang w:val="ro-MO"/>
        </w:rPr>
        <w:t>“Polonia, Turcia, Franţa, Italia”.</w:t>
      </w:r>
    </w:p>
    <w:p w:rsidR="004C7DF6" w:rsidRDefault="004C7DF6" w:rsidP="004C7DF6">
      <w:pPr>
        <w:pStyle w:val="a3"/>
        <w:ind w:firstLine="567"/>
        <w:jc w:val="both"/>
        <w:rPr>
          <w:sz w:val="28"/>
          <w:szCs w:val="28"/>
          <w:lang w:val="ro-MO"/>
        </w:rPr>
      </w:pPr>
      <w:r w:rsidRPr="00E70AE1">
        <w:rPr>
          <w:sz w:val="28"/>
          <w:szCs w:val="28"/>
          <w:lang w:val="ro-MO"/>
        </w:rPr>
        <w:t>2. Anexa nr. 1 la Regulament se modifică şi care va avea următorul conţinut:</w:t>
      </w:r>
    </w:p>
    <w:p w:rsidR="004C7DF6" w:rsidRPr="00E70AE1" w:rsidRDefault="004C7DF6" w:rsidP="004C7DF6">
      <w:pPr>
        <w:pStyle w:val="a3"/>
        <w:ind w:firstLine="567"/>
        <w:jc w:val="both"/>
        <w:rPr>
          <w:sz w:val="28"/>
          <w:szCs w:val="28"/>
          <w:lang w:val="ro-MO"/>
        </w:rPr>
      </w:pPr>
    </w:p>
    <w:tbl>
      <w:tblPr>
        <w:tblW w:w="11032" w:type="dxa"/>
        <w:jc w:val="center"/>
        <w:tblLook w:val="04A0"/>
      </w:tblPr>
      <w:tblGrid>
        <w:gridCol w:w="1709"/>
        <w:gridCol w:w="1193"/>
        <w:gridCol w:w="1405"/>
        <w:gridCol w:w="1480"/>
        <w:gridCol w:w="1044"/>
        <w:gridCol w:w="768"/>
        <w:gridCol w:w="1033"/>
        <w:gridCol w:w="1510"/>
        <w:gridCol w:w="378"/>
        <w:gridCol w:w="821"/>
      </w:tblGrid>
      <w:tr w:rsidR="004C7DF6" w:rsidRPr="004C7DF6" w:rsidTr="006653F4">
        <w:trPr>
          <w:jc w:val="center"/>
        </w:trPr>
        <w:tc>
          <w:tcPr>
            <w:tcW w:w="11032" w:type="dxa"/>
            <w:gridSpan w:val="10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4C7DF6" w:rsidRPr="00E70AE1" w:rsidRDefault="004C7DF6" w:rsidP="006653F4">
            <w:pPr>
              <w:pStyle w:val="rg"/>
              <w:ind w:right="405"/>
              <w:rPr>
                <w:rFonts w:ascii="Tahoma" w:hAnsi="Tahoma" w:cs="Tahoma"/>
                <w:sz w:val="20"/>
                <w:szCs w:val="20"/>
                <w:lang w:val="ro-MO"/>
              </w:rPr>
            </w:pPr>
            <w:r w:rsidRPr="00E70AE1">
              <w:rPr>
                <w:rFonts w:ascii="Tahoma" w:hAnsi="Tahoma" w:cs="Tahoma"/>
                <w:sz w:val="20"/>
                <w:szCs w:val="20"/>
                <w:lang w:val="ro-MO"/>
              </w:rPr>
              <w:t xml:space="preserve">Anexa nr.1 </w:t>
            </w:r>
          </w:p>
          <w:p w:rsidR="004C7DF6" w:rsidRPr="00E70AE1" w:rsidRDefault="004C7DF6" w:rsidP="006653F4">
            <w:pPr>
              <w:pStyle w:val="rg"/>
              <w:ind w:right="405"/>
              <w:rPr>
                <w:rFonts w:ascii="Tahoma" w:hAnsi="Tahoma" w:cs="Tahoma"/>
                <w:sz w:val="20"/>
                <w:szCs w:val="20"/>
                <w:lang w:val="ro-MO"/>
              </w:rPr>
            </w:pPr>
            <w:r w:rsidRPr="00E70AE1">
              <w:rPr>
                <w:rFonts w:ascii="Tahoma" w:hAnsi="Tahoma" w:cs="Tahoma"/>
                <w:sz w:val="20"/>
                <w:szCs w:val="20"/>
                <w:lang w:val="ro-MO"/>
              </w:rPr>
              <w:t xml:space="preserve">la Regulamentul cu privire la modul </w:t>
            </w:r>
          </w:p>
          <w:p w:rsidR="004C7DF6" w:rsidRPr="00E70AE1" w:rsidRDefault="004C7DF6" w:rsidP="006653F4">
            <w:pPr>
              <w:pStyle w:val="rg"/>
              <w:ind w:right="405"/>
              <w:rPr>
                <w:rFonts w:ascii="Tahoma" w:hAnsi="Tahoma" w:cs="Tahoma"/>
                <w:sz w:val="20"/>
                <w:szCs w:val="20"/>
                <w:lang w:val="ro-MO"/>
              </w:rPr>
            </w:pPr>
            <w:r w:rsidRPr="00E70AE1">
              <w:rPr>
                <w:rFonts w:ascii="Tahoma" w:hAnsi="Tahoma" w:cs="Tahoma"/>
                <w:sz w:val="20"/>
                <w:szCs w:val="20"/>
                <w:lang w:val="ro-MO"/>
              </w:rPr>
              <w:t xml:space="preserve">de aprobare şi înregistrare a preţurilor </w:t>
            </w:r>
          </w:p>
          <w:p w:rsidR="004C7DF6" w:rsidRPr="00E70AE1" w:rsidRDefault="004C7DF6" w:rsidP="006653F4">
            <w:pPr>
              <w:pStyle w:val="rg"/>
              <w:ind w:right="405"/>
              <w:rPr>
                <w:rFonts w:ascii="Tahoma" w:hAnsi="Tahoma" w:cs="Tahoma"/>
                <w:sz w:val="20"/>
                <w:szCs w:val="20"/>
                <w:lang w:val="ro-MO"/>
              </w:rPr>
            </w:pPr>
            <w:r w:rsidRPr="00E70AE1">
              <w:rPr>
                <w:rFonts w:ascii="Tahoma" w:hAnsi="Tahoma" w:cs="Tahoma"/>
                <w:sz w:val="20"/>
                <w:szCs w:val="20"/>
                <w:lang w:val="ro-MO"/>
              </w:rPr>
              <w:t xml:space="preserve">de producător la medicamente </w:t>
            </w:r>
          </w:p>
          <w:p w:rsidR="004C7DF6" w:rsidRPr="00E70AE1" w:rsidRDefault="004C7DF6" w:rsidP="006653F4">
            <w:pPr>
              <w:pStyle w:val="a4"/>
              <w:rPr>
                <w:rFonts w:ascii="Tahoma" w:hAnsi="Tahoma" w:cs="Tahoma"/>
                <w:sz w:val="20"/>
                <w:szCs w:val="20"/>
                <w:lang w:val="ro-MO"/>
              </w:rPr>
            </w:pPr>
            <w:r w:rsidRPr="00E70AE1">
              <w:rPr>
                <w:rFonts w:ascii="Tahoma" w:hAnsi="Tahoma" w:cs="Tahoma"/>
                <w:sz w:val="20"/>
                <w:szCs w:val="20"/>
                <w:lang w:val="ro-MO"/>
              </w:rPr>
              <w:t xml:space="preserve">  </w:t>
            </w:r>
          </w:p>
          <w:p w:rsidR="004C7DF6" w:rsidRPr="00E70AE1" w:rsidRDefault="004C7DF6" w:rsidP="006653F4">
            <w:pPr>
              <w:pStyle w:val="cb"/>
              <w:rPr>
                <w:rFonts w:ascii="Tahoma" w:hAnsi="Tahoma" w:cs="Tahoma"/>
                <w:sz w:val="20"/>
                <w:szCs w:val="20"/>
                <w:lang w:val="ro-MO"/>
              </w:rPr>
            </w:pPr>
            <w:r w:rsidRPr="00E70AE1">
              <w:rPr>
                <w:rFonts w:ascii="Tahoma" w:hAnsi="Tahoma" w:cs="Tahoma"/>
                <w:sz w:val="20"/>
                <w:szCs w:val="20"/>
                <w:lang w:val="ro-MO"/>
              </w:rPr>
              <w:t xml:space="preserve">CERERE-TIP </w:t>
            </w:r>
          </w:p>
          <w:p w:rsidR="004C7DF6" w:rsidRPr="00E70AE1" w:rsidRDefault="004C7DF6" w:rsidP="006653F4">
            <w:pPr>
              <w:pStyle w:val="cb"/>
              <w:rPr>
                <w:rFonts w:ascii="Tahoma" w:hAnsi="Tahoma" w:cs="Tahoma"/>
                <w:sz w:val="20"/>
                <w:szCs w:val="20"/>
                <w:lang w:val="ro-MO"/>
              </w:rPr>
            </w:pPr>
            <w:r w:rsidRPr="00E70AE1">
              <w:rPr>
                <w:rFonts w:ascii="Tahoma" w:hAnsi="Tahoma" w:cs="Tahoma"/>
                <w:sz w:val="20"/>
                <w:szCs w:val="20"/>
                <w:lang w:val="ro-MO"/>
              </w:rPr>
              <w:t xml:space="preserve">privind aprobarea şi înregistrarea preţurilor de producător la medicamente </w:t>
            </w:r>
          </w:p>
          <w:p w:rsidR="004C7DF6" w:rsidRPr="00E70AE1" w:rsidRDefault="004C7DF6" w:rsidP="006653F4">
            <w:pPr>
              <w:pStyle w:val="a4"/>
              <w:rPr>
                <w:rFonts w:ascii="Tahoma" w:hAnsi="Tahoma" w:cs="Tahoma"/>
                <w:sz w:val="20"/>
                <w:szCs w:val="20"/>
                <w:lang w:val="ro-MO"/>
              </w:rPr>
            </w:pPr>
            <w:r w:rsidRPr="00E70AE1">
              <w:rPr>
                <w:rFonts w:ascii="Tahoma" w:hAnsi="Tahoma" w:cs="Tahoma"/>
                <w:sz w:val="20"/>
                <w:szCs w:val="20"/>
                <w:lang w:val="ro-MO"/>
              </w:rPr>
              <w:t> </w:t>
            </w:r>
          </w:p>
          <w:p w:rsidR="004C7DF6" w:rsidRPr="00E70AE1" w:rsidRDefault="004C7DF6" w:rsidP="006653F4">
            <w:pPr>
              <w:pStyle w:val="a4"/>
              <w:rPr>
                <w:rFonts w:ascii="Tahoma" w:hAnsi="Tahoma" w:cs="Tahoma"/>
                <w:sz w:val="20"/>
                <w:szCs w:val="20"/>
                <w:lang w:val="ro-MO"/>
              </w:rPr>
            </w:pPr>
            <w:r w:rsidRPr="00E70AE1">
              <w:rPr>
                <w:rFonts w:ascii="Tahoma" w:hAnsi="Tahoma" w:cs="Tahoma"/>
                <w:b/>
                <w:bCs/>
                <w:sz w:val="20"/>
                <w:szCs w:val="20"/>
                <w:lang w:val="ro-MO"/>
              </w:rPr>
              <w:t>I</w:t>
            </w:r>
            <w:r w:rsidRPr="00E70AE1">
              <w:rPr>
                <w:rFonts w:ascii="Tahoma" w:hAnsi="Tahoma" w:cs="Tahoma"/>
                <w:sz w:val="20"/>
                <w:szCs w:val="20"/>
                <w:lang w:val="ro-MO"/>
              </w:rPr>
              <w:t xml:space="preserve">. Deţinătorul/Reprezentantul oficial al deţinătorului ______________________________________________________ </w:t>
            </w:r>
          </w:p>
          <w:p w:rsidR="004C7DF6" w:rsidRPr="00E70AE1" w:rsidRDefault="004C7DF6" w:rsidP="006653F4">
            <w:pPr>
              <w:pStyle w:val="a4"/>
              <w:rPr>
                <w:rFonts w:ascii="Tahoma" w:hAnsi="Tahoma" w:cs="Tahoma"/>
                <w:sz w:val="20"/>
                <w:szCs w:val="20"/>
                <w:lang w:val="ro-MO"/>
              </w:rPr>
            </w:pPr>
            <w:r w:rsidRPr="00E70AE1">
              <w:rPr>
                <w:rFonts w:ascii="Tahoma" w:hAnsi="Tahoma" w:cs="Tahoma"/>
                <w:sz w:val="20"/>
                <w:szCs w:val="20"/>
                <w:lang w:val="ro-MO"/>
              </w:rPr>
              <w:lastRenderedPageBreak/>
              <w:t> </w:t>
            </w:r>
          </w:p>
          <w:p w:rsidR="004C7DF6" w:rsidRPr="00E70AE1" w:rsidRDefault="004C7DF6" w:rsidP="006653F4">
            <w:pPr>
              <w:pStyle w:val="a4"/>
              <w:rPr>
                <w:rFonts w:ascii="Tahoma" w:hAnsi="Tahoma" w:cs="Tahoma"/>
                <w:sz w:val="20"/>
                <w:szCs w:val="20"/>
                <w:lang w:val="ro-MO"/>
              </w:rPr>
            </w:pPr>
            <w:r w:rsidRPr="00E70AE1">
              <w:rPr>
                <w:rFonts w:ascii="Tahoma" w:hAnsi="Tahoma" w:cs="Tahoma"/>
                <w:sz w:val="20"/>
                <w:szCs w:val="20"/>
                <w:lang w:val="ro-MO"/>
              </w:rPr>
              <w:t xml:space="preserve">Certificatul de înregistrare a medicamentului nr._______, solicit aprobarea/reaprobarea preţului de producător la medicamentul/ medicamentele, după cum urmează: </w:t>
            </w:r>
          </w:p>
          <w:p w:rsidR="004C7DF6" w:rsidRPr="00E70AE1" w:rsidRDefault="004C7DF6" w:rsidP="006653F4">
            <w:pPr>
              <w:pStyle w:val="a4"/>
              <w:rPr>
                <w:rFonts w:ascii="Tahoma" w:hAnsi="Tahoma" w:cs="Tahoma"/>
                <w:sz w:val="20"/>
                <w:szCs w:val="20"/>
                <w:lang w:val="ro-MO"/>
              </w:rPr>
            </w:pPr>
            <w:r w:rsidRPr="00E70AE1">
              <w:rPr>
                <w:rFonts w:ascii="Tahoma" w:hAnsi="Tahoma" w:cs="Tahoma"/>
                <w:sz w:val="20"/>
                <w:szCs w:val="20"/>
                <w:lang w:val="ro-MO"/>
              </w:rPr>
              <w:t> </w:t>
            </w:r>
          </w:p>
        </w:tc>
      </w:tr>
      <w:tr w:rsidR="004C7DF6" w:rsidRPr="00E70AE1" w:rsidTr="006653F4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ro-MO"/>
              </w:rPr>
            </w:pPr>
            <w:r w:rsidRPr="00E70AE1">
              <w:rPr>
                <w:rFonts w:ascii="Tahoma" w:hAnsi="Tahoma" w:cs="Tahoma"/>
                <w:b/>
                <w:bCs/>
                <w:sz w:val="20"/>
                <w:szCs w:val="20"/>
                <w:lang w:val="ro-MO"/>
              </w:rPr>
              <w:lastRenderedPageBreak/>
              <w:t xml:space="preserve">Codul </w:t>
            </w:r>
            <w:r w:rsidRPr="00E70AE1">
              <w:rPr>
                <w:rFonts w:ascii="Tahoma" w:hAnsi="Tahoma" w:cs="Tahoma"/>
                <w:b/>
                <w:bCs/>
                <w:sz w:val="20"/>
                <w:szCs w:val="20"/>
                <w:lang w:val="ro-MO"/>
              </w:rPr>
              <w:br/>
              <w:t>medicamentului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ro-MO"/>
              </w:rPr>
            </w:pPr>
            <w:r w:rsidRPr="00E70AE1">
              <w:rPr>
                <w:rFonts w:ascii="Tahoma" w:hAnsi="Tahoma" w:cs="Tahoma"/>
                <w:b/>
                <w:bCs/>
                <w:sz w:val="20"/>
                <w:szCs w:val="20"/>
                <w:lang w:val="ro-MO"/>
              </w:rPr>
              <w:t xml:space="preserve">Denumirea </w:t>
            </w:r>
            <w:r w:rsidRPr="00E70AE1">
              <w:rPr>
                <w:rFonts w:ascii="Tahoma" w:hAnsi="Tahoma" w:cs="Tahoma"/>
                <w:b/>
                <w:bCs/>
                <w:sz w:val="20"/>
                <w:szCs w:val="20"/>
                <w:lang w:val="ro-MO"/>
              </w:rPr>
              <w:br/>
              <w:t>comercială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ro-MO"/>
              </w:rPr>
            </w:pPr>
            <w:r w:rsidRPr="00E70AE1">
              <w:rPr>
                <w:rFonts w:ascii="Tahoma" w:hAnsi="Tahoma" w:cs="Tahoma"/>
                <w:b/>
                <w:bCs/>
                <w:sz w:val="20"/>
                <w:szCs w:val="20"/>
                <w:lang w:val="ro-MO"/>
              </w:rPr>
              <w:t xml:space="preserve">Forma </w:t>
            </w:r>
            <w:r w:rsidRPr="00E70AE1">
              <w:rPr>
                <w:rFonts w:ascii="Tahoma" w:hAnsi="Tahoma" w:cs="Tahoma"/>
                <w:b/>
                <w:bCs/>
                <w:sz w:val="20"/>
                <w:szCs w:val="20"/>
                <w:lang w:val="ro-MO"/>
              </w:rPr>
              <w:br/>
              <w:t>farmaceutică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ro-MO"/>
              </w:rPr>
            </w:pPr>
            <w:r w:rsidRPr="00E70AE1">
              <w:rPr>
                <w:rFonts w:ascii="Tahoma" w:hAnsi="Tahoma" w:cs="Tahoma"/>
                <w:b/>
                <w:bCs/>
                <w:sz w:val="20"/>
                <w:szCs w:val="20"/>
                <w:lang w:val="ro-MO"/>
              </w:rPr>
              <w:t xml:space="preserve">Doza, </w:t>
            </w:r>
            <w:r w:rsidRPr="00E70AE1">
              <w:rPr>
                <w:rFonts w:ascii="Tahoma" w:hAnsi="Tahoma" w:cs="Tahoma"/>
                <w:b/>
                <w:bCs/>
                <w:sz w:val="20"/>
                <w:szCs w:val="20"/>
                <w:lang w:val="ro-MO"/>
              </w:rPr>
              <w:br/>
              <w:t>concentraţia*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ro-MO"/>
              </w:rPr>
            </w:pPr>
            <w:r w:rsidRPr="00E70AE1">
              <w:rPr>
                <w:rFonts w:ascii="Tahoma" w:hAnsi="Tahoma" w:cs="Tahoma"/>
                <w:b/>
                <w:bCs/>
                <w:sz w:val="20"/>
                <w:szCs w:val="20"/>
                <w:lang w:val="ro-MO"/>
              </w:rPr>
              <w:t>Volumul*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ro-MO"/>
              </w:rPr>
            </w:pPr>
            <w:proofErr w:type="spellStart"/>
            <w:r w:rsidRPr="00E70AE1">
              <w:rPr>
                <w:rFonts w:ascii="Tahoma" w:hAnsi="Tahoma" w:cs="Tahoma"/>
                <w:b/>
                <w:bCs/>
                <w:sz w:val="20"/>
                <w:szCs w:val="20"/>
                <w:lang w:val="ro-MO"/>
              </w:rPr>
              <w:t>Divi-</w:t>
            </w:r>
            <w:proofErr w:type="spellEnd"/>
            <w:r w:rsidRPr="00E70AE1">
              <w:rPr>
                <w:rFonts w:ascii="Tahoma" w:hAnsi="Tahoma" w:cs="Tahoma"/>
                <w:b/>
                <w:bCs/>
                <w:sz w:val="20"/>
                <w:szCs w:val="20"/>
                <w:lang w:val="ro-MO"/>
              </w:rPr>
              <w:br/>
              <w:t>zarea*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ro-MO"/>
              </w:rPr>
            </w:pPr>
            <w:r w:rsidRPr="00E70AE1">
              <w:rPr>
                <w:rFonts w:ascii="Tahoma" w:hAnsi="Tahoma" w:cs="Tahoma"/>
                <w:b/>
                <w:bCs/>
                <w:sz w:val="20"/>
                <w:szCs w:val="20"/>
                <w:lang w:val="ro-MO"/>
              </w:rPr>
              <w:t xml:space="preserve">Forma </w:t>
            </w:r>
            <w:r w:rsidRPr="00E70AE1">
              <w:rPr>
                <w:rFonts w:ascii="Tahoma" w:hAnsi="Tahoma" w:cs="Tahoma"/>
                <w:b/>
                <w:bCs/>
                <w:sz w:val="20"/>
                <w:szCs w:val="20"/>
                <w:lang w:val="ro-MO"/>
              </w:rPr>
              <w:br/>
              <w:t xml:space="preserve">de </w:t>
            </w:r>
            <w:r w:rsidRPr="00E70AE1">
              <w:rPr>
                <w:rFonts w:ascii="Tahoma" w:hAnsi="Tahoma" w:cs="Tahoma"/>
                <w:b/>
                <w:bCs/>
                <w:sz w:val="20"/>
                <w:szCs w:val="20"/>
                <w:lang w:val="ro-MO"/>
              </w:rPr>
              <w:br/>
              <w:t>ambalare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ro-MO"/>
              </w:rPr>
            </w:pPr>
            <w:r w:rsidRPr="00E70AE1">
              <w:rPr>
                <w:rFonts w:ascii="Tahoma" w:hAnsi="Tahoma" w:cs="Tahoma"/>
                <w:b/>
                <w:bCs/>
                <w:sz w:val="20"/>
                <w:szCs w:val="20"/>
                <w:lang w:val="ro-MO"/>
              </w:rPr>
              <w:t xml:space="preserve">Denumirea </w:t>
            </w:r>
            <w:r w:rsidRPr="00E70AE1">
              <w:rPr>
                <w:rFonts w:ascii="Tahoma" w:hAnsi="Tahoma" w:cs="Tahoma"/>
                <w:b/>
                <w:bCs/>
                <w:sz w:val="20"/>
                <w:szCs w:val="20"/>
                <w:lang w:val="ro-MO"/>
              </w:rPr>
              <w:br/>
              <w:t xml:space="preserve">comună </w:t>
            </w:r>
            <w:r w:rsidRPr="00E70AE1">
              <w:rPr>
                <w:rFonts w:ascii="Tahoma" w:hAnsi="Tahoma" w:cs="Tahoma"/>
                <w:b/>
                <w:bCs/>
                <w:sz w:val="20"/>
                <w:szCs w:val="20"/>
                <w:lang w:val="ro-MO"/>
              </w:rPr>
              <w:br/>
              <w:t>internaţională</w:t>
            </w:r>
          </w:p>
        </w:tc>
        <w:tc>
          <w:tcPr>
            <w:tcW w:w="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ro-MO"/>
              </w:rPr>
            </w:pPr>
            <w:r w:rsidRPr="00E70AE1">
              <w:rPr>
                <w:rFonts w:ascii="Tahoma" w:hAnsi="Tahoma" w:cs="Tahoma"/>
                <w:b/>
                <w:bCs/>
                <w:sz w:val="20"/>
                <w:szCs w:val="20"/>
                <w:lang w:val="ro-MO"/>
              </w:rPr>
              <w:t xml:space="preserve">Preţul </w:t>
            </w:r>
            <w:r w:rsidRPr="00E70AE1">
              <w:rPr>
                <w:rFonts w:ascii="Tahoma" w:hAnsi="Tahoma" w:cs="Tahoma"/>
                <w:b/>
                <w:bCs/>
                <w:sz w:val="20"/>
                <w:szCs w:val="20"/>
                <w:lang w:val="ro-MO"/>
              </w:rPr>
              <w:br/>
              <w:t xml:space="preserve">de </w:t>
            </w:r>
            <w:r w:rsidRPr="00E70AE1">
              <w:rPr>
                <w:rFonts w:ascii="Tahoma" w:hAnsi="Tahoma" w:cs="Tahoma"/>
                <w:b/>
                <w:bCs/>
                <w:sz w:val="20"/>
                <w:szCs w:val="20"/>
                <w:lang w:val="ro-MO"/>
              </w:rPr>
              <w:br/>
              <w:t>producător</w:t>
            </w:r>
          </w:p>
        </w:tc>
      </w:tr>
      <w:tr w:rsidR="004C7DF6" w:rsidRPr="00E70AE1" w:rsidTr="006653F4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4C7DF6" w:rsidRPr="00E70AE1" w:rsidRDefault="004C7DF6" w:rsidP="006653F4">
            <w:pPr>
              <w:rPr>
                <w:rFonts w:ascii="Tahoma" w:hAnsi="Tahoma" w:cs="Tahoma"/>
                <w:sz w:val="20"/>
                <w:szCs w:val="20"/>
                <w:lang w:val="ro-MO"/>
              </w:rPr>
            </w:pPr>
            <w:r w:rsidRPr="00E70AE1">
              <w:rPr>
                <w:rFonts w:ascii="Tahoma" w:hAnsi="Tahoma" w:cs="Tahoma"/>
                <w:sz w:val="20"/>
                <w:szCs w:val="20"/>
                <w:lang w:val="ro-MO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C7DF6" w:rsidRPr="00E70AE1" w:rsidRDefault="004C7DF6" w:rsidP="006653F4">
            <w:pPr>
              <w:rPr>
                <w:rFonts w:ascii="Tahoma" w:hAnsi="Tahoma" w:cs="Tahom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C7DF6" w:rsidRPr="00E70AE1" w:rsidRDefault="004C7DF6" w:rsidP="006653F4">
            <w:pPr>
              <w:rPr>
                <w:rFonts w:ascii="Tahoma" w:hAnsi="Tahoma" w:cs="Tahom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C7DF6" w:rsidRPr="00E70AE1" w:rsidRDefault="004C7DF6" w:rsidP="006653F4">
            <w:pPr>
              <w:rPr>
                <w:rFonts w:ascii="Tahoma" w:hAnsi="Tahoma" w:cs="Tahom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C7DF6" w:rsidRPr="00E70AE1" w:rsidRDefault="004C7DF6" w:rsidP="006653F4">
            <w:pPr>
              <w:rPr>
                <w:rFonts w:ascii="Tahoma" w:hAnsi="Tahoma" w:cs="Tahom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C7DF6" w:rsidRPr="00E70AE1" w:rsidRDefault="004C7DF6" w:rsidP="006653F4">
            <w:pPr>
              <w:rPr>
                <w:rFonts w:ascii="Tahoma" w:hAnsi="Tahoma" w:cs="Tahom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C7DF6" w:rsidRPr="00E70AE1" w:rsidRDefault="004C7DF6" w:rsidP="006653F4">
            <w:pPr>
              <w:rPr>
                <w:rFonts w:ascii="Tahoma" w:hAnsi="Tahoma" w:cs="Tahom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C7DF6" w:rsidRPr="00E70AE1" w:rsidRDefault="004C7DF6" w:rsidP="006653F4">
            <w:pPr>
              <w:rPr>
                <w:rFonts w:ascii="Tahoma" w:hAnsi="Tahoma" w:cs="Tahom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4C7DF6" w:rsidRPr="00E70AE1" w:rsidRDefault="004C7DF6" w:rsidP="006653F4">
            <w:pPr>
              <w:rPr>
                <w:rFonts w:ascii="Tahoma" w:hAnsi="Tahoma" w:cs="Tahoma"/>
                <w:sz w:val="20"/>
                <w:szCs w:val="20"/>
                <w:lang w:val="ro-MO"/>
              </w:rPr>
            </w:pPr>
            <w:r w:rsidRPr="00E70AE1">
              <w:rPr>
                <w:rFonts w:ascii="Tahoma" w:hAnsi="Tahoma" w:cs="Tahoma"/>
                <w:b/>
                <w:bCs/>
                <w:sz w:val="20"/>
                <w:szCs w:val="20"/>
                <w:lang w:val="ro-MO"/>
              </w:rPr>
              <w:t>lei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4C7DF6" w:rsidRPr="00E70AE1" w:rsidRDefault="004C7DF6" w:rsidP="006653F4">
            <w:pPr>
              <w:rPr>
                <w:rFonts w:ascii="Tahoma" w:hAnsi="Tahoma" w:cs="Tahoma"/>
                <w:sz w:val="20"/>
                <w:szCs w:val="20"/>
                <w:lang w:val="ro-MO"/>
              </w:rPr>
            </w:pPr>
            <w:r w:rsidRPr="00E70AE1">
              <w:rPr>
                <w:rFonts w:ascii="Tahoma" w:hAnsi="Tahoma" w:cs="Tahoma"/>
                <w:b/>
                <w:bCs/>
                <w:sz w:val="20"/>
                <w:szCs w:val="20"/>
                <w:lang w:val="ro-MO"/>
              </w:rPr>
              <w:t>valută</w:t>
            </w:r>
          </w:p>
        </w:tc>
      </w:tr>
      <w:tr w:rsidR="004C7DF6" w:rsidRPr="00E70AE1" w:rsidTr="006653F4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4C7DF6" w:rsidRPr="00E70AE1" w:rsidRDefault="004C7DF6" w:rsidP="006653F4">
            <w:pPr>
              <w:rPr>
                <w:rFonts w:ascii="Tahoma" w:hAnsi="Tahoma" w:cs="Tahoma"/>
                <w:sz w:val="20"/>
                <w:szCs w:val="20"/>
                <w:lang w:val="ro-MO"/>
              </w:rPr>
            </w:pPr>
            <w:r w:rsidRPr="00E70AE1">
              <w:rPr>
                <w:rFonts w:ascii="Tahoma" w:hAnsi="Tahoma" w:cs="Tahoma"/>
                <w:sz w:val="20"/>
                <w:szCs w:val="20"/>
                <w:lang w:val="ro-MO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C7DF6" w:rsidRPr="00E70AE1" w:rsidRDefault="004C7DF6" w:rsidP="006653F4">
            <w:pPr>
              <w:rPr>
                <w:rFonts w:ascii="Tahoma" w:hAnsi="Tahoma" w:cs="Tahom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C7DF6" w:rsidRPr="00E70AE1" w:rsidRDefault="004C7DF6" w:rsidP="006653F4">
            <w:pPr>
              <w:rPr>
                <w:rFonts w:ascii="Tahoma" w:hAnsi="Tahoma" w:cs="Tahom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C7DF6" w:rsidRPr="00E70AE1" w:rsidRDefault="004C7DF6" w:rsidP="006653F4">
            <w:pPr>
              <w:rPr>
                <w:rFonts w:ascii="Tahoma" w:hAnsi="Tahoma" w:cs="Tahom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C7DF6" w:rsidRPr="00E70AE1" w:rsidRDefault="004C7DF6" w:rsidP="006653F4">
            <w:pPr>
              <w:rPr>
                <w:rFonts w:ascii="Tahoma" w:hAnsi="Tahoma" w:cs="Tahom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C7DF6" w:rsidRPr="00E70AE1" w:rsidRDefault="004C7DF6" w:rsidP="006653F4">
            <w:pPr>
              <w:rPr>
                <w:rFonts w:ascii="Tahoma" w:hAnsi="Tahoma" w:cs="Tahom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C7DF6" w:rsidRPr="00E70AE1" w:rsidRDefault="004C7DF6" w:rsidP="006653F4">
            <w:pPr>
              <w:rPr>
                <w:rFonts w:ascii="Tahoma" w:hAnsi="Tahoma" w:cs="Tahom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C7DF6" w:rsidRPr="00E70AE1" w:rsidRDefault="004C7DF6" w:rsidP="006653F4">
            <w:pPr>
              <w:rPr>
                <w:rFonts w:ascii="Tahoma" w:hAnsi="Tahoma" w:cs="Tahom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C7DF6" w:rsidRPr="00E70AE1" w:rsidRDefault="004C7DF6" w:rsidP="006653F4">
            <w:pPr>
              <w:rPr>
                <w:rFonts w:ascii="Tahoma" w:hAnsi="Tahoma" w:cs="Tahoma"/>
                <w:sz w:val="20"/>
                <w:szCs w:val="20"/>
                <w:lang w:val="ro-MO"/>
              </w:rPr>
            </w:pP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C7DF6" w:rsidRPr="00E70AE1" w:rsidRDefault="004C7DF6" w:rsidP="006653F4">
            <w:pPr>
              <w:rPr>
                <w:rFonts w:ascii="Tahoma" w:hAnsi="Tahoma" w:cs="Tahoma"/>
                <w:sz w:val="20"/>
                <w:szCs w:val="20"/>
                <w:lang w:val="ro-MO"/>
              </w:rPr>
            </w:pPr>
          </w:p>
        </w:tc>
      </w:tr>
      <w:tr w:rsidR="004C7DF6" w:rsidRPr="00E70AE1" w:rsidTr="006653F4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4C7DF6" w:rsidRPr="00E70AE1" w:rsidRDefault="004C7DF6" w:rsidP="006653F4">
            <w:pPr>
              <w:rPr>
                <w:rFonts w:ascii="Tahoma" w:hAnsi="Tahoma" w:cs="Tahoma"/>
                <w:sz w:val="20"/>
                <w:szCs w:val="20"/>
                <w:lang w:val="ro-MO"/>
              </w:rPr>
            </w:pPr>
            <w:r w:rsidRPr="00E70AE1">
              <w:rPr>
                <w:rFonts w:ascii="Tahoma" w:hAnsi="Tahoma" w:cs="Tahoma"/>
                <w:sz w:val="20"/>
                <w:szCs w:val="20"/>
                <w:lang w:val="ro-MO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C7DF6" w:rsidRPr="00E70AE1" w:rsidRDefault="004C7DF6" w:rsidP="006653F4">
            <w:pPr>
              <w:rPr>
                <w:rFonts w:ascii="Tahoma" w:hAnsi="Tahoma" w:cs="Tahom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C7DF6" w:rsidRPr="00E70AE1" w:rsidRDefault="004C7DF6" w:rsidP="006653F4">
            <w:pPr>
              <w:rPr>
                <w:rFonts w:ascii="Tahoma" w:hAnsi="Tahoma" w:cs="Tahom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C7DF6" w:rsidRPr="00E70AE1" w:rsidRDefault="004C7DF6" w:rsidP="006653F4">
            <w:pPr>
              <w:rPr>
                <w:rFonts w:ascii="Tahoma" w:hAnsi="Tahoma" w:cs="Tahom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C7DF6" w:rsidRPr="00E70AE1" w:rsidRDefault="004C7DF6" w:rsidP="006653F4">
            <w:pPr>
              <w:rPr>
                <w:rFonts w:ascii="Tahoma" w:hAnsi="Tahoma" w:cs="Tahom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C7DF6" w:rsidRPr="00E70AE1" w:rsidRDefault="004C7DF6" w:rsidP="006653F4">
            <w:pPr>
              <w:rPr>
                <w:rFonts w:ascii="Tahoma" w:hAnsi="Tahoma" w:cs="Tahom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C7DF6" w:rsidRPr="00E70AE1" w:rsidRDefault="004C7DF6" w:rsidP="006653F4">
            <w:pPr>
              <w:rPr>
                <w:rFonts w:ascii="Tahoma" w:hAnsi="Tahoma" w:cs="Tahom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C7DF6" w:rsidRPr="00E70AE1" w:rsidRDefault="004C7DF6" w:rsidP="006653F4">
            <w:pPr>
              <w:rPr>
                <w:rFonts w:ascii="Tahoma" w:hAnsi="Tahoma" w:cs="Tahom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C7DF6" w:rsidRPr="00E70AE1" w:rsidRDefault="004C7DF6" w:rsidP="006653F4">
            <w:pPr>
              <w:rPr>
                <w:rFonts w:ascii="Tahoma" w:hAnsi="Tahoma" w:cs="Tahoma"/>
                <w:sz w:val="20"/>
                <w:szCs w:val="20"/>
                <w:lang w:val="ro-MO"/>
              </w:rPr>
            </w:pP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C7DF6" w:rsidRPr="00E70AE1" w:rsidRDefault="004C7DF6" w:rsidP="006653F4">
            <w:pPr>
              <w:rPr>
                <w:rFonts w:ascii="Tahoma" w:hAnsi="Tahoma" w:cs="Tahoma"/>
                <w:sz w:val="20"/>
                <w:szCs w:val="20"/>
                <w:lang w:val="ro-MO"/>
              </w:rPr>
            </w:pPr>
          </w:p>
        </w:tc>
      </w:tr>
      <w:tr w:rsidR="004C7DF6" w:rsidRPr="004C7DF6" w:rsidTr="006653F4">
        <w:trPr>
          <w:jc w:val="center"/>
        </w:trPr>
        <w:tc>
          <w:tcPr>
            <w:tcW w:w="11032" w:type="dxa"/>
            <w:gridSpan w:val="10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C7DF6" w:rsidRPr="00E70AE1" w:rsidRDefault="004C7DF6" w:rsidP="006653F4">
            <w:pPr>
              <w:rPr>
                <w:rFonts w:ascii="Tahoma" w:hAnsi="Tahoma" w:cs="Tahoma"/>
                <w:sz w:val="20"/>
                <w:szCs w:val="20"/>
                <w:lang w:val="ro-MO"/>
              </w:rPr>
            </w:pPr>
            <w:r w:rsidRPr="00E70AE1">
              <w:rPr>
                <w:rFonts w:ascii="Tahoma" w:hAnsi="Tahoma" w:cs="Tahoma"/>
                <w:sz w:val="20"/>
                <w:szCs w:val="20"/>
                <w:lang w:val="ro-MO"/>
              </w:rPr>
              <w:t> </w:t>
            </w:r>
          </w:p>
          <w:p w:rsidR="004C7DF6" w:rsidRPr="00E70AE1" w:rsidRDefault="004C7DF6" w:rsidP="006653F4">
            <w:pPr>
              <w:pStyle w:val="a4"/>
              <w:rPr>
                <w:rFonts w:ascii="Tahoma" w:hAnsi="Tahoma" w:cs="Tahoma"/>
                <w:sz w:val="20"/>
                <w:szCs w:val="20"/>
                <w:lang w:val="ro-MO"/>
              </w:rPr>
            </w:pPr>
            <w:r w:rsidRPr="00E70AE1">
              <w:rPr>
                <w:rFonts w:ascii="Tahoma" w:hAnsi="Tahoma" w:cs="Tahoma"/>
                <w:sz w:val="20"/>
                <w:szCs w:val="20"/>
                <w:lang w:val="ro-MO"/>
              </w:rPr>
              <w:t>*) Datele vor fi trecute în tabel în conformitate cu Certificatul de înregistrare a medicamentului.</w:t>
            </w:r>
          </w:p>
          <w:p w:rsidR="004C7DF6" w:rsidRPr="00E70AE1" w:rsidRDefault="004C7DF6" w:rsidP="006653F4">
            <w:pPr>
              <w:pStyle w:val="a4"/>
              <w:rPr>
                <w:rFonts w:ascii="Tahoma" w:hAnsi="Tahoma" w:cs="Tahoma"/>
                <w:sz w:val="20"/>
                <w:szCs w:val="20"/>
                <w:lang w:val="ro-MO"/>
              </w:rPr>
            </w:pPr>
            <w:r w:rsidRPr="00E70AE1">
              <w:rPr>
                <w:rFonts w:ascii="Tahoma" w:hAnsi="Tahoma" w:cs="Tahoma"/>
                <w:sz w:val="20"/>
                <w:szCs w:val="20"/>
                <w:lang w:val="ro-MO"/>
              </w:rPr>
              <w:t xml:space="preserve">  </w:t>
            </w:r>
          </w:p>
          <w:p w:rsidR="004C7DF6" w:rsidRPr="00E70AE1" w:rsidRDefault="004C7DF6" w:rsidP="006653F4">
            <w:pPr>
              <w:pStyle w:val="a4"/>
              <w:rPr>
                <w:rFonts w:ascii="Tahoma" w:hAnsi="Tahoma" w:cs="Tahoma"/>
                <w:sz w:val="20"/>
                <w:szCs w:val="20"/>
                <w:lang w:val="ro-MO"/>
              </w:rPr>
            </w:pPr>
            <w:r w:rsidRPr="00E70AE1">
              <w:rPr>
                <w:rFonts w:ascii="Tahoma" w:hAnsi="Tahoma" w:cs="Tahoma"/>
                <w:sz w:val="20"/>
                <w:szCs w:val="20"/>
                <w:lang w:val="ro-MO"/>
              </w:rPr>
              <w:t xml:space="preserve">Declar că nivelul/nivelurile preţului/preţurilor de producător respectă prevederile din Regulamentul cu privire la modul de aprobare a preţurilor de producător la medicamente. </w:t>
            </w:r>
          </w:p>
          <w:p w:rsidR="004C7DF6" w:rsidRPr="00E70AE1" w:rsidRDefault="004C7DF6" w:rsidP="006653F4">
            <w:pPr>
              <w:pStyle w:val="a4"/>
              <w:rPr>
                <w:rFonts w:ascii="Tahoma" w:hAnsi="Tahoma" w:cs="Tahoma"/>
                <w:sz w:val="20"/>
                <w:szCs w:val="20"/>
                <w:lang w:val="ro-MO"/>
              </w:rPr>
            </w:pPr>
            <w:r w:rsidRPr="00E70AE1">
              <w:rPr>
                <w:rFonts w:ascii="Tahoma" w:hAnsi="Tahoma" w:cs="Tahoma"/>
                <w:sz w:val="20"/>
                <w:szCs w:val="20"/>
                <w:lang w:val="ro-MO"/>
              </w:rPr>
              <w:t> </w:t>
            </w:r>
          </w:p>
          <w:p w:rsidR="004C7DF6" w:rsidRPr="00E70AE1" w:rsidRDefault="004C7DF6" w:rsidP="006653F4">
            <w:pPr>
              <w:pStyle w:val="a4"/>
              <w:rPr>
                <w:rFonts w:ascii="Tahoma" w:hAnsi="Tahoma" w:cs="Tahoma"/>
                <w:sz w:val="20"/>
                <w:szCs w:val="20"/>
                <w:lang w:val="ro-MO"/>
              </w:rPr>
            </w:pPr>
          </w:p>
        </w:tc>
      </w:tr>
    </w:tbl>
    <w:p w:rsidR="004C7DF6" w:rsidRPr="00E70AE1" w:rsidRDefault="004C7DF6" w:rsidP="004C7DF6">
      <w:pPr>
        <w:pStyle w:val="a4"/>
        <w:rPr>
          <w:rFonts w:ascii="Tahoma" w:hAnsi="Tahoma" w:cs="Tahoma"/>
          <w:sz w:val="20"/>
          <w:szCs w:val="20"/>
          <w:lang w:val="ro-MO"/>
        </w:rPr>
      </w:pPr>
      <w:r w:rsidRPr="00E70AE1">
        <w:rPr>
          <w:rFonts w:ascii="Tahoma" w:hAnsi="Tahoma" w:cs="Tahoma"/>
          <w:sz w:val="20"/>
          <w:szCs w:val="20"/>
          <w:lang w:val="ro-MO"/>
        </w:rPr>
        <w:t xml:space="preserve">Anexez dovada calităţii de reprezentant oficial al deţinătorului Certificatului de înregistrare a medicamentului </w:t>
      </w:r>
    </w:p>
    <w:p w:rsidR="004C7DF6" w:rsidRPr="00E70AE1" w:rsidRDefault="004C7DF6" w:rsidP="004C7DF6">
      <w:pPr>
        <w:pStyle w:val="a4"/>
        <w:rPr>
          <w:rFonts w:ascii="Tahoma" w:hAnsi="Tahoma" w:cs="Tahoma"/>
          <w:sz w:val="20"/>
          <w:szCs w:val="20"/>
          <w:lang w:val="ro-MO"/>
        </w:rPr>
      </w:pPr>
      <w:r w:rsidRPr="00E70AE1">
        <w:rPr>
          <w:rFonts w:ascii="Tahoma" w:hAnsi="Tahoma" w:cs="Tahoma"/>
          <w:sz w:val="20"/>
          <w:szCs w:val="20"/>
          <w:lang w:val="ro-MO"/>
        </w:rPr>
        <w:t xml:space="preserve">[…] </w:t>
      </w:r>
      <w:r w:rsidRPr="00E70AE1">
        <w:rPr>
          <w:rFonts w:ascii="Tahoma" w:hAnsi="Tahoma" w:cs="Tahoma"/>
          <w:i/>
          <w:iCs/>
          <w:sz w:val="20"/>
          <w:szCs w:val="20"/>
          <w:lang w:val="ro-MO"/>
        </w:rPr>
        <w:t>(Se bifează doar dacă cererea este depusă de reprezentantul oficial)</w:t>
      </w:r>
      <w:r w:rsidRPr="00E70AE1">
        <w:rPr>
          <w:rFonts w:ascii="Tahoma" w:hAnsi="Tahoma" w:cs="Tahoma"/>
          <w:sz w:val="20"/>
          <w:szCs w:val="20"/>
          <w:lang w:val="ro-MO"/>
        </w:rPr>
        <w:t xml:space="preserve"> </w:t>
      </w:r>
    </w:p>
    <w:p w:rsidR="004C7DF6" w:rsidRPr="00E70AE1" w:rsidRDefault="004C7DF6" w:rsidP="004C7DF6">
      <w:pPr>
        <w:pStyle w:val="a4"/>
        <w:rPr>
          <w:rFonts w:ascii="Tahoma" w:hAnsi="Tahoma" w:cs="Tahoma"/>
          <w:sz w:val="20"/>
          <w:szCs w:val="20"/>
          <w:lang w:val="ro-MO"/>
        </w:rPr>
      </w:pPr>
      <w:r w:rsidRPr="00E70AE1">
        <w:rPr>
          <w:rFonts w:ascii="Tahoma" w:hAnsi="Tahoma" w:cs="Tahoma"/>
          <w:sz w:val="20"/>
          <w:szCs w:val="20"/>
          <w:lang w:val="ro-MO"/>
        </w:rPr>
        <w:t> </w:t>
      </w:r>
    </w:p>
    <w:p w:rsidR="004C7DF6" w:rsidRPr="00E70AE1" w:rsidRDefault="004C7DF6" w:rsidP="004C7DF6">
      <w:pPr>
        <w:pStyle w:val="a4"/>
        <w:rPr>
          <w:rFonts w:ascii="Tahoma" w:hAnsi="Tahoma" w:cs="Tahoma"/>
          <w:sz w:val="20"/>
          <w:szCs w:val="20"/>
          <w:lang w:val="ro-MO"/>
        </w:rPr>
      </w:pPr>
      <w:r w:rsidRPr="00E70AE1">
        <w:rPr>
          <w:rFonts w:ascii="Tahoma" w:hAnsi="Tahoma" w:cs="Tahoma"/>
          <w:sz w:val="20"/>
          <w:szCs w:val="20"/>
          <w:lang w:val="ro-MO"/>
        </w:rPr>
        <w:t xml:space="preserve">Date de contact: </w:t>
      </w:r>
    </w:p>
    <w:p w:rsidR="004C7DF6" w:rsidRPr="00E70AE1" w:rsidRDefault="004C7DF6" w:rsidP="004C7DF6">
      <w:pPr>
        <w:pStyle w:val="a4"/>
        <w:rPr>
          <w:rFonts w:ascii="Tahoma" w:hAnsi="Tahoma" w:cs="Tahoma"/>
          <w:sz w:val="20"/>
          <w:szCs w:val="20"/>
          <w:lang w:val="ro-MO"/>
        </w:rPr>
      </w:pPr>
      <w:r w:rsidRPr="00E70AE1">
        <w:rPr>
          <w:rFonts w:ascii="Tahoma" w:hAnsi="Tahoma" w:cs="Tahoma"/>
          <w:sz w:val="20"/>
          <w:szCs w:val="20"/>
          <w:lang w:val="ro-MO"/>
        </w:rPr>
        <w:t xml:space="preserve">(Compania) </w:t>
      </w:r>
    </w:p>
    <w:p w:rsidR="004C7DF6" w:rsidRPr="00E70AE1" w:rsidRDefault="004C7DF6" w:rsidP="004C7DF6">
      <w:pPr>
        <w:pStyle w:val="a4"/>
        <w:rPr>
          <w:rFonts w:ascii="Tahoma" w:hAnsi="Tahoma" w:cs="Tahoma"/>
          <w:sz w:val="20"/>
          <w:szCs w:val="20"/>
          <w:lang w:val="ro-MO"/>
        </w:rPr>
      </w:pPr>
      <w:r w:rsidRPr="00E70AE1">
        <w:rPr>
          <w:rFonts w:ascii="Tahoma" w:hAnsi="Tahoma" w:cs="Tahoma"/>
          <w:sz w:val="20"/>
          <w:szCs w:val="20"/>
          <w:lang w:val="ro-MO"/>
        </w:rPr>
        <w:t> </w:t>
      </w:r>
    </w:p>
    <w:p w:rsidR="004C7DF6" w:rsidRPr="00E70AE1" w:rsidRDefault="004C7DF6" w:rsidP="004C7DF6">
      <w:pPr>
        <w:pStyle w:val="a4"/>
        <w:ind w:firstLine="0"/>
        <w:rPr>
          <w:rFonts w:ascii="Tahoma" w:hAnsi="Tahoma" w:cs="Tahoma"/>
          <w:sz w:val="20"/>
          <w:szCs w:val="20"/>
          <w:lang w:val="ro-MO"/>
        </w:rPr>
      </w:pPr>
      <w:r w:rsidRPr="00E70AE1">
        <w:rPr>
          <w:rFonts w:ascii="Tahoma" w:hAnsi="Tahoma" w:cs="Tahoma"/>
          <w:sz w:val="20"/>
          <w:szCs w:val="20"/>
          <w:lang w:val="ro-MO"/>
        </w:rPr>
        <w:t xml:space="preserve">Denumirea: __________________________________________________________________________ </w:t>
      </w:r>
    </w:p>
    <w:p w:rsidR="004C7DF6" w:rsidRPr="00E70AE1" w:rsidRDefault="004C7DF6" w:rsidP="004C7DF6">
      <w:pPr>
        <w:pStyle w:val="a4"/>
        <w:ind w:firstLine="0"/>
        <w:rPr>
          <w:rFonts w:ascii="Tahoma" w:hAnsi="Tahoma" w:cs="Tahoma"/>
          <w:sz w:val="20"/>
          <w:szCs w:val="20"/>
          <w:lang w:val="ro-MO"/>
        </w:rPr>
      </w:pPr>
      <w:r w:rsidRPr="00E70AE1">
        <w:rPr>
          <w:rFonts w:ascii="Tahoma" w:hAnsi="Tahoma" w:cs="Tahoma"/>
          <w:sz w:val="20"/>
          <w:szCs w:val="20"/>
          <w:lang w:val="ro-MO"/>
        </w:rPr>
        <w:t> </w:t>
      </w:r>
    </w:p>
    <w:p w:rsidR="004C7DF6" w:rsidRPr="00E70AE1" w:rsidRDefault="004C7DF6" w:rsidP="004C7DF6">
      <w:pPr>
        <w:pStyle w:val="a4"/>
        <w:ind w:firstLine="0"/>
        <w:rPr>
          <w:rFonts w:ascii="Tahoma" w:hAnsi="Tahoma" w:cs="Tahoma"/>
          <w:sz w:val="20"/>
          <w:szCs w:val="20"/>
          <w:lang w:val="ro-MO"/>
        </w:rPr>
      </w:pPr>
      <w:r w:rsidRPr="00E70AE1">
        <w:rPr>
          <w:rFonts w:ascii="Tahoma" w:hAnsi="Tahoma" w:cs="Tahoma"/>
          <w:sz w:val="20"/>
          <w:szCs w:val="20"/>
          <w:lang w:val="ro-MO"/>
        </w:rPr>
        <w:t>Adresa:_____________________________________________________________________________</w:t>
      </w:r>
    </w:p>
    <w:p w:rsidR="004C7DF6" w:rsidRPr="00E70AE1" w:rsidRDefault="004C7DF6" w:rsidP="004C7DF6">
      <w:pPr>
        <w:pStyle w:val="a4"/>
        <w:ind w:firstLine="0"/>
        <w:rPr>
          <w:rFonts w:ascii="Tahoma" w:hAnsi="Tahoma" w:cs="Tahoma"/>
          <w:sz w:val="20"/>
          <w:szCs w:val="20"/>
          <w:lang w:val="ro-MO"/>
        </w:rPr>
      </w:pPr>
      <w:r w:rsidRPr="00E70AE1">
        <w:rPr>
          <w:rFonts w:ascii="Tahoma" w:hAnsi="Tahoma" w:cs="Tahoma"/>
          <w:sz w:val="20"/>
          <w:szCs w:val="20"/>
          <w:lang w:val="ro-MO"/>
        </w:rPr>
        <w:t> </w:t>
      </w:r>
    </w:p>
    <w:p w:rsidR="004C7DF6" w:rsidRPr="00E70AE1" w:rsidRDefault="004C7DF6" w:rsidP="004C7DF6">
      <w:pPr>
        <w:pStyle w:val="a4"/>
        <w:ind w:firstLine="0"/>
        <w:rPr>
          <w:rFonts w:ascii="Tahoma" w:hAnsi="Tahoma" w:cs="Tahoma"/>
          <w:sz w:val="20"/>
          <w:szCs w:val="20"/>
          <w:lang w:val="ro-MO"/>
        </w:rPr>
      </w:pPr>
      <w:r w:rsidRPr="00E70AE1">
        <w:rPr>
          <w:rFonts w:ascii="Tahoma" w:hAnsi="Tahoma" w:cs="Tahoma"/>
          <w:sz w:val="20"/>
          <w:szCs w:val="20"/>
          <w:lang w:val="ro-MO"/>
        </w:rPr>
        <w:t>Telefon:_____________________________________________________________________________</w:t>
      </w:r>
    </w:p>
    <w:p w:rsidR="004C7DF6" w:rsidRPr="00E70AE1" w:rsidRDefault="004C7DF6" w:rsidP="004C7DF6">
      <w:pPr>
        <w:pStyle w:val="a4"/>
        <w:ind w:firstLine="0"/>
        <w:rPr>
          <w:rFonts w:ascii="Tahoma" w:hAnsi="Tahoma" w:cs="Tahoma"/>
          <w:sz w:val="20"/>
          <w:szCs w:val="20"/>
          <w:lang w:val="ro-MO"/>
        </w:rPr>
      </w:pPr>
      <w:r w:rsidRPr="00E70AE1">
        <w:rPr>
          <w:rFonts w:ascii="Tahoma" w:hAnsi="Tahoma" w:cs="Tahoma"/>
          <w:sz w:val="20"/>
          <w:szCs w:val="20"/>
          <w:lang w:val="ro-MO"/>
        </w:rPr>
        <w:t> </w:t>
      </w:r>
    </w:p>
    <w:p w:rsidR="004C7DF6" w:rsidRPr="00E70AE1" w:rsidRDefault="004C7DF6" w:rsidP="004C7DF6">
      <w:pPr>
        <w:pStyle w:val="a4"/>
        <w:ind w:firstLine="0"/>
        <w:rPr>
          <w:rFonts w:ascii="Tahoma" w:hAnsi="Tahoma" w:cs="Tahoma"/>
          <w:sz w:val="20"/>
          <w:szCs w:val="20"/>
          <w:lang w:val="ro-MO"/>
        </w:rPr>
      </w:pPr>
      <w:r w:rsidRPr="00E70AE1">
        <w:rPr>
          <w:rFonts w:ascii="Tahoma" w:hAnsi="Tahoma" w:cs="Tahoma"/>
          <w:sz w:val="20"/>
          <w:szCs w:val="20"/>
          <w:lang w:val="ro-MO"/>
        </w:rPr>
        <w:t>E-mail: ______________________________________________________________________________</w:t>
      </w:r>
    </w:p>
    <w:p w:rsidR="004C7DF6" w:rsidRPr="00E70AE1" w:rsidRDefault="004C7DF6" w:rsidP="004C7DF6">
      <w:pPr>
        <w:pStyle w:val="a4"/>
        <w:ind w:firstLine="0"/>
        <w:rPr>
          <w:rFonts w:ascii="Tahoma" w:hAnsi="Tahoma" w:cs="Tahoma"/>
          <w:sz w:val="20"/>
          <w:szCs w:val="20"/>
          <w:lang w:val="ro-MO"/>
        </w:rPr>
      </w:pPr>
      <w:r w:rsidRPr="00E70AE1">
        <w:rPr>
          <w:rFonts w:ascii="Tahoma" w:hAnsi="Tahoma" w:cs="Tahoma"/>
          <w:sz w:val="20"/>
          <w:szCs w:val="20"/>
          <w:lang w:val="ro-MO"/>
        </w:rPr>
        <w:t> </w:t>
      </w:r>
    </w:p>
    <w:p w:rsidR="004C7DF6" w:rsidRPr="00E70AE1" w:rsidRDefault="004C7DF6" w:rsidP="004C7DF6">
      <w:pPr>
        <w:pStyle w:val="a4"/>
        <w:ind w:firstLine="0"/>
        <w:rPr>
          <w:rFonts w:ascii="Tahoma" w:hAnsi="Tahoma" w:cs="Tahoma"/>
          <w:sz w:val="20"/>
          <w:szCs w:val="20"/>
          <w:lang w:val="ro-MO"/>
        </w:rPr>
      </w:pPr>
      <w:r w:rsidRPr="00E70AE1">
        <w:rPr>
          <w:rFonts w:ascii="Tahoma" w:hAnsi="Tahoma" w:cs="Tahoma"/>
          <w:sz w:val="20"/>
          <w:szCs w:val="20"/>
          <w:lang w:val="ro-MO"/>
        </w:rPr>
        <w:t xml:space="preserve">Numele persoanei de contact pe probleme de preţuri: _________________________________________ </w:t>
      </w:r>
    </w:p>
    <w:p w:rsidR="004C7DF6" w:rsidRPr="00E70AE1" w:rsidRDefault="004C7DF6" w:rsidP="004C7DF6">
      <w:pPr>
        <w:pStyle w:val="a4"/>
        <w:ind w:firstLine="0"/>
        <w:rPr>
          <w:rFonts w:ascii="Tahoma" w:hAnsi="Tahoma" w:cs="Tahoma"/>
          <w:sz w:val="20"/>
          <w:szCs w:val="20"/>
          <w:lang w:val="ro-MO"/>
        </w:rPr>
      </w:pPr>
      <w:r w:rsidRPr="00E70AE1">
        <w:rPr>
          <w:rFonts w:ascii="Tahoma" w:hAnsi="Tahoma" w:cs="Tahoma"/>
          <w:sz w:val="20"/>
          <w:szCs w:val="20"/>
          <w:lang w:val="ro-MO"/>
        </w:rPr>
        <w:t> </w:t>
      </w:r>
    </w:p>
    <w:p w:rsidR="004C7DF6" w:rsidRPr="00E70AE1" w:rsidRDefault="004C7DF6" w:rsidP="004C7DF6">
      <w:pPr>
        <w:pStyle w:val="a4"/>
        <w:ind w:firstLine="0"/>
        <w:rPr>
          <w:rFonts w:ascii="Tahoma" w:hAnsi="Tahoma" w:cs="Tahoma"/>
          <w:sz w:val="20"/>
          <w:szCs w:val="20"/>
          <w:lang w:val="ro-MO"/>
        </w:rPr>
      </w:pPr>
      <w:r w:rsidRPr="00E70AE1">
        <w:rPr>
          <w:rFonts w:ascii="Tahoma" w:hAnsi="Tahoma" w:cs="Tahoma"/>
          <w:sz w:val="20"/>
          <w:szCs w:val="20"/>
          <w:lang w:val="ro-MO"/>
        </w:rPr>
        <w:t xml:space="preserve">Data: “__” _______________ 20__ </w:t>
      </w:r>
      <w:r w:rsidRPr="00E70AE1">
        <w:rPr>
          <w:rFonts w:ascii="Tahoma" w:hAnsi="Tahoma" w:cs="Tahoma"/>
          <w:color w:val="FFFFFF"/>
          <w:sz w:val="20"/>
          <w:szCs w:val="20"/>
          <w:lang w:val="ro-MO"/>
        </w:rPr>
        <w:t>_______________________________</w:t>
      </w:r>
      <w:r w:rsidRPr="00E70AE1">
        <w:rPr>
          <w:rFonts w:ascii="Tahoma" w:hAnsi="Tahoma" w:cs="Tahoma"/>
          <w:sz w:val="20"/>
          <w:szCs w:val="20"/>
          <w:lang w:val="ro-MO"/>
        </w:rPr>
        <w:t>Semnătura: ______________</w:t>
      </w:r>
    </w:p>
    <w:p w:rsidR="004C7DF6" w:rsidRPr="00E70AE1" w:rsidRDefault="004C7DF6" w:rsidP="004C7DF6">
      <w:pPr>
        <w:pStyle w:val="a4"/>
        <w:rPr>
          <w:rFonts w:ascii="Tahoma" w:hAnsi="Tahoma" w:cs="Tahoma"/>
          <w:sz w:val="20"/>
          <w:szCs w:val="20"/>
          <w:lang w:val="ro-MO"/>
        </w:rPr>
      </w:pPr>
    </w:p>
    <w:p w:rsidR="004C7DF6" w:rsidRPr="00E70AE1" w:rsidRDefault="004C7DF6" w:rsidP="004C7DF6">
      <w:pPr>
        <w:pStyle w:val="a4"/>
        <w:rPr>
          <w:rFonts w:ascii="Tahoma" w:hAnsi="Tahoma" w:cs="Tahoma"/>
          <w:sz w:val="20"/>
          <w:szCs w:val="20"/>
          <w:lang w:val="ro-MO"/>
        </w:rPr>
      </w:pPr>
    </w:p>
    <w:p w:rsidR="004C7DF6" w:rsidRPr="00E70AE1" w:rsidRDefault="004C7DF6" w:rsidP="004C7DF6">
      <w:pPr>
        <w:pStyle w:val="a3"/>
        <w:ind w:firstLine="567"/>
        <w:jc w:val="both"/>
        <w:rPr>
          <w:sz w:val="28"/>
          <w:szCs w:val="28"/>
          <w:lang w:val="ro-MO"/>
        </w:rPr>
      </w:pPr>
    </w:p>
    <w:tbl>
      <w:tblPr>
        <w:tblW w:w="11041" w:type="dxa"/>
        <w:tblLayout w:type="fixed"/>
        <w:tblLook w:val="0000"/>
      </w:tblPr>
      <w:tblGrid>
        <w:gridCol w:w="11041"/>
      </w:tblGrid>
      <w:tr w:rsidR="004C7DF6" w:rsidRPr="004C7DF6" w:rsidTr="006653F4">
        <w:trPr>
          <w:trHeight w:val="359"/>
        </w:trPr>
        <w:tc>
          <w:tcPr>
            <w:tcW w:w="11041" w:type="dxa"/>
            <w:tcBorders>
              <w:top w:val="nil"/>
              <w:left w:val="nil"/>
              <w:right w:val="nil"/>
            </w:tcBorders>
          </w:tcPr>
          <w:p w:rsidR="004C7DF6" w:rsidRPr="00E70AE1" w:rsidRDefault="004C7DF6" w:rsidP="006653F4">
            <w:pPr>
              <w:jc w:val="both"/>
              <w:rPr>
                <w:bCs/>
                <w:szCs w:val="28"/>
                <w:lang w:val="ro-MO"/>
              </w:rPr>
            </w:pPr>
            <w:r w:rsidRPr="00E70AE1">
              <w:rPr>
                <w:sz w:val="28"/>
                <w:szCs w:val="28"/>
                <w:lang w:val="ro-MO"/>
              </w:rPr>
              <w:t>3. Regulamentul se completează cu Anexa nr. 3</w:t>
            </w:r>
            <w:r w:rsidRPr="00E70AE1">
              <w:rPr>
                <w:b/>
                <w:bCs/>
                <w:sz w:val="28"/>
                <w:szCs w:val="28"/>
                <w:lang w:val="ro-MO"/>
              </w:rPr>
              <w:t xml:space="preserve"> </w:t>
            </w:r>
            <w:r w:rsidRPr="00E70AE1">
              <w:rPr>
                <w:bCs/>
                <w:sz w:val="28"/>
                <w:szCs w:val="28"/>
                <w:lang w:val="ro-MO"/>
              </w:rPr>
              <w:t>„FIŞA INFORMAŢIONALĂ</w:t>
            </w:r>
          </w:p>
          <w:p w:rsidR="004C7DF6" w:rsidRPr="00E70AE1" w:rsidRDefault="004C7DF6" w:rsidP="006653F4">
            <w:pPr>
              <w:jc w:val="both"/>
              <w:rPr>
                <w:b/>
                <w:bCs/>
                <w:szCs w:val="28"/>
                <w:lang w:val="ro-MO"/>
              </w:rPr>
            </w:pPr>
            <w:r w:rsidRPr="00E70AE1">
              <w:rPr>
                <w:bCs/>
                <w:sz w:val="28"/>
                <w:szCs w:val="28"/>
                <w:lang w:val="ro-MO"/>
              </w:rPr>
              <w:t>privind preţurile medicamentelor în ţările de referinţă</w:t>
            </w:r>
            <w:r>
              <w:rPr>
                <w:bCs/>
                <w:sz w:val="28"/>
                <w:szCs w:val="28"/>
                <w:lang w:val="ro-MO"/>
              </w:rPr>
              <w:t>”, care va a</w:t>
            </w:r>
            <w:r w:rsidRPr="00E70AE1">
              <w:rPr>
                <w:bCs/>
                <w:sz w:val="28"/>
                <w:szCs w:val="28"/>
                <w:lang w:val="ro-MO"/>
              </w:rPr>
              <w:t>vea următorul conţinut:</w:t>
            </w:r>
          </w:p>
        </w:tc>
      </w:tr>
    </w:tbl>
    <w:p w:rsidR="004C7DF6" w:rsidRPr="00E70AE1" w:rsidRDefault="004C7DF6" w:rsidP="004C7DF6">
      <w:pPr>
        <w:pStyle w:val="a3"/>
        <w:jc w:val="both"/>
        <w:rPr>
          <w:sz w:val="28"/>
          <w:szCs w:val="28"/>
          <w:lang w:val="ro-MO"/>
        </w:rPr>
      </w:pPr>
      <w:r w:rsidRPr="00E70AE1">
        <w:rPr>
          <w:sz w:val="28"/>
          <w:szCs w:val="28"/>
          <w:lang w:val="ro-MO"/>
        </w:rPr>
        <w:t>:</w:t>
      </w:r>
    </w:p>
    <w:p w:rsidR="004C7DF6" w:rsidRPr="00E70AE1" w:rsidRDefault="004C7DF6" w:rsidP="004C7DF6">
      <w:pPr>
        <w:pStyle w:val="a3"/>
        <w:ind w:firstLine="567"/>
        <w:jc w:val="both"/>
        <w:rPr>
          <w:sz w:val="28"/>
          <w:szCs w:val="28"/>
          <w:lang w:val="ro-MO"/>
        </w:rPr>
      </w:pPr>
    </w:p>
    <w:p w:rsidR="004C7DF6" w:rsidRPr="00E70AE1" w:rsidRDefault="004C7DF6" w:rsidP="004C7DF6">
      <w:pPr>
        <w:pStyle w:val="rg"/>
        <w:rPr>
          <w:rFonts w:ascii="Tahoma" w:hAnsi="Tahoma" w:cs="Tahoma"/>
          <w:sz w:val="20"/>
          <w:szCs w:val="20"/>
          <w:lang w:val="ro-MO"/>
        </w:rPr>
      </w:pPr>
      <w:r w:rsidRPr="00E70AE1">
        <w:rPr>
          <w:rFonts w:ascii="Tahoma" w:hAnsi="Tahoma" w:cs="Tahoma"/>
          <w:sz w:val="20"/>
          <w:szCs w:val="20"/>
          <w:lang w:val="ro-MO"/>
        </w:rPr>
        <w:t xml:space="preserve">Anexa nr.3 </w:t>
      </w:r>
    </w:p>
    <w:p w:rsidR="004C7DF6" w:rsidRPr="00E70AE1" w:rsidRDefault="004C7DF6" w:rsidP="004C7DF6">
      <w:pPr>
        <w:pStyle w:val="rg"/>
        <w:rPr>
          <w:rFonts w:ascii="Tahoma" w:hAnsi="Tahoma" w:cs="Tahoma"/>
          <w:sz w:val="20"/>
          <w:szCs w:val="20"/>
          <w:lang w:val="ro-MO"/>
        </w:rPr>
      </w:pPr>
      <w:r w:rsidRPr="00E70AE1">
        <w:rPr>
          <w:rFonts w:ascii="Tahoma" w:hAnsi="Tahoma" w:cs="Tahoma"/>
          <w:sz w:val="20"/>
          <w:szCs w:val="20"/>
          <w:lang w:val="ro-MO"/>
        </w:rPr>
        <w:t xml:space="preserve">la Regulamentul cu privire la modul </w:t>
      </w:r>
    </w:p>
    <w:p w:rsidR="004C7DF6" w:rsidRPr="00E70AE1" w:rsidRDefault="004C7DF6" w:rsidP="004C7DF6">
      <w:pPr>
        <w:pStyle w:val="rg"/>
        <w:rPr>
          <w:rFonts w:ascii="Tahoma" w:hAnsi="Tahoma" w:cs="Tahoma"/>
          <w:sz w:val="20"/>
          <w:szCs w:val="20"/>
          <w:lang w:val="ro-MO"/>
        </w:rPr>
      </w:pPr>
      <w:r w:rsidRPr="00E70AE1">
        <w:rPr>
          <w:rFonts w:ascii="Tahoma" w:hAnsi="Tahoma" w:cs="Tahoma"/>
          <w:sz w:val="20"/>
          <w:szCs w:val="20"/>
          <w:lang w:val="ro-MO"/>
        </w:rPr>
        <w:t xml:space="preserve">de aprobare şi înregistrare a preţurilor </w:t>
      </w:r>
    </w:p>
    <w:p w:rsidR="004C7DF6" w:rsidRPr="00E70AE1" w:rsidRDefault="004C7DF6" w:rsidP="004C7DF6">
      <w:pPr>
        <w:pStyle w:val="a3"/>
        <w:ind w:firstLine="567"/>
        <w:jc w:val="right"/>
        <w:rPr>
          <w:sz w:val="28"/>
          <w:szCs w:val="28"/>
          <w:lang w:val="ro-MO"/>
        </w:rPr>
      </w:pPr>
      <w:r w:rsidRPr="00E70AE1">
        <w:rPr>
          <w:rFonts w:ascii="Tahoma" w:hAnsi="Tahoma" w:cs="Tahoma"/>
          <w:sz w:val="20"/>
          <w:szCs w:val="20"/>
          <w:lang w:val="ro-MO"/>
        </w:rPr>
        <w:t>de producător la medicamente</w:t>
      </w:r>
    </w:p>
    <w:p w:rsidR="004C7DF6" w:rsidRPr="00E70AE1" w:rsidRDefault="004C7DF6" w:rsidP="004C7DF6">
      <w:pPr>
        <w:pStyle w:val="a3"/>
        <w:ind w:firstLine="567"/>
        <w:jc w:val="both"/>
        <w:rPr>
          <w:sz w:val="28"/>
          <w:szCs w:val="28"/>
          <w:lang w:val="ro-MO"/>
        </w:rPr>
      </w:pPr>
    </w:p>
    <w:p w:rsidR="004C7DF6" w:rsidRPr="00E70AE1" w:rsidRDefault="004C7DF6" w:rsidP="004C7DF6">
      <w:pPr>
        <w:shd w:val="clear" w:color="auto" w:fill="FFFFFF"/>
        <w:tabs>
          <w:tab w:val="left" w:pos="7740"/>
        </w:tabs>
        <w:ind w:firstLine="720"/>
        <w:jc w:val="both"/>
        <w:rPr>
          <w:b/>
          <w:bCs/>
          <w:sz w:val="28"/>
          <w:szCs w:val="28"/>
          <w:lang w:val="ro-MO"/>
        </w:rPr>
      </w:pPr>
    </w:p>
    <w:tbl>
      <w:tblPr>
        <w:tblW w:w="11041" w:type="dxa"/>
        <w:tblInd w:w="-601" w:type="dxa"/>
        <w:tblLayout w:type="fixed"/>
        <w:tblLook w:val="0000"/>
      </w:tblPr>
      <w:tblGrid>
        <w:gridCol w:w="1778"/>
        <w:gridCol w:w="382"/>
        <w:gridCol w:w="863"/>
        <w:gridCol w:w="1297"/>
        <w:gridCol w:w="125"/>
        <w:gridCol w:w="1245"/>
        <w:gridCol w:w="970"/>
        <w:gridCol w:w="842"/>
        <w:gridCol w:w="238"/>
        <w:gridCol w:w="720"/>
        <w:gridCol w:w="890"/>
        <w:gridCol w:w="1090"/>
        <w:gridCol w:w="601"/>
      </w:tblGrid>
      <w:tr w:rsidR="004C7DF6" w:rsidRPr="004C7DF6" w:rsidTr="006653F4">
        <w:trPr>
          <w:trHeight w:val="359"/>
        </w:trPr>
        <w:tc>
          <w:tcPr>
            <w:tcW w:w="11041" w:type="dxa"/>
            <w:gridSpan w:val="13"/>
            <w:tcBorders>
              <w:top w:val="nil"/>
              <w:left w:val="nil"/>
              <w:right w:val="nil"/>
            </w:tcBorders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ro-MO"/>
              </w:rPr>
            </w:pPr>
            <w:r w:rsidRPr="00E70AE1">
              <w:rPr>
                <w:rFonts w:ascii="Tahoma" w:hAnsi="Tahoma" w:cs="Tahoma"/>
                <w:b/>
                <w:bCs/>
                <w:sz w:val="20"/>
                <w:szCs w:val="20"/>
                <w:lang w:val="ro-MO"/>
              </w:rPr>
              <w:t>FIŞA INFORMAŢIONALĂ</w:t>
            </w:r>
          </w:p>
          <w:p w:rsidR="004C7DF6" w:rsidRPr="00E70AE1" w:rsidRDefault="004C7DF6" w:rsidP="006653F4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ro-MO"/>
              </w:rPr>
            </w:pPr>
            <w:r w:rsidRPr="00E70AE1">
              <w:rPr>
                <w:rFonts w:ascii="Tahoma" w:hAnsi="Tahoma" w:cs="Tahoma"/>
                <w:b/>
                <w:bCs/>
                <w:sz w:val="20"/>
                <w:szCs w:val="20"/>
                <w:lang w:val="ro-MO"/>
              </w:rPr>
              <w:t>privind preţurile medicamentelor în ţările de referinţă</w:t>
            </w:r>
          </w:p>
        </w:tc>
      </w:tr>
      <w:tr w:rsidR="004C7DF6" w:rsidRPr="004C7DF6" w:rsidTr="006653F4">
        <w:trPr>
          <w:trHeight w:val="388"/>
        </w:trPr>
        <w:tc>
          <w:tcPr>
            <w:tcW w:w="302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7DF6" w:rsidRPr="00E70AE1" w:rsidRDefault="004C7DF6" w:rsidP="006653F4">
            <w:pPr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</w:pPr>
            <w:r w:rsidRPr="00E70AE1"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  <w:t xml:space="preserve">1. Deţinător CÎM / ţara de origine </w:t>
            </w:r>
          </w:p>
        </w:tc>
        <w:tc>
          <w:tcPr>
            <w:tcW w:w="8018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7DF6" w:rsidRPr="00E70AE1" w:rsidRDefault="004C7DF6" w:rsidP="006653F4">
            <w:pPr>
              <w:rPr>
                <w:rFonts w:ascii="Tahoma" w:hAnsi="Tahoma" w:cs="Tahoma"/>
                <w:sz w:val="16"/>
                <w:szCs w:val="16"/>
                <w:lang w:val="ro-MO"/>
              </w:rPr>
            </w:pPr>
          </w:p>
        </w:tc>
      </w:tr>
      <w:tr w:rsidR="004C7DF6" w:rsidRPr="004C7DF6" w:rsidTr="006653F4">
        <w:trPr>
          <w:trHeight w:val="366"/>
        </w:trPr>
        <w:tc>
          <w:tcPr>
            <w:tcW w:w="302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7DF6" w:rsidRPr="00E70AE1" w:rsidRDefault="004C7DF6" w:rsidP="006653F4">
            <w:pPr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</w:pPr>
            <w:r w:rsidRPr="00E70AE1"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  <w:lastRenderedPageBreak/>
              <w:t xml:space="preserve">2. Producător(i) şi ţara de origine </w:t>
            </w:r>
          </w:p>
        </w:tc>
        <w:tc>
          <w:tcPr>
            <w:tcW w:w="8018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7DF6" w:rsidRPr="00E70AE1" w:rsidRDefault="004C7DF6" w:rsidP="006653F4">
            <w:pPr>
              <w:rPr>
                <w:rFonts w:ascii="Tahoma" w:hAnsi="Tahoma" w:cs="Tahoma"/>
                <w:sz w:val="16"/>
                <w:szCs w:val="16"/>
                <w:lang w:val="ro-MO"/>
              </w:rPr>
            </w:pPr>
          </w:p>
        </w:tc>
      </w:tr>
      <w:tr w:rsidR="004C7DF6" w:rsidRPr="00E70AE1" w:rsidTr="006653F4">
        <w:trPr>
          <w:trHeight w:val="324"/>
        </w:trPr>
        <w:tc>
          <w:tcPr>
            <w:tcW w:w="302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7DF6" w:rsidRPr="00E70AE1" w:rsidRDefault="004C7DF6" w:rsidP="006653F4">
            <w:pPr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</w:pPr>
            <w:r w:rsidRPr="00E70AE1"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  <w:t xml:space="preserve">3. Data prezentării cererii  </w:t>
            </w:r>
          </w:p>
        </w:tc>
        <w:tc>
          <w:tcPr>
            <w:tcW w:w="8018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7DF6" w:rsidRPr="00E70AE1" w:rsidRDefault="004C7DF6" w:rsidP="006653F4">
            <w:pPr>
              <w:rPr>
                <w:rFonts w:ascii="Tahoma" w:hAnsi="Tahoma" w:cs="Tahoma"/>
                <w:sz w:val="16"/>
                <w:szCs w:val="16"/>
                <w:lang w:val="ro-MO"/>
              </w:rPr>
            </w:pPr>
          </w:p>
        </w:tc>
      </w:tr>
      <w:tr w:rsidR="004C7DF6" w:rsidRPr="00E70AE1" w:rsidTr="006653F4">
        <w:trPr>
          <w:trHeight w:val="209"/>
        </w:trPr>
        <w:tc>
          <w:tcPr>
            <w:tcW w:w="11041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4C7DF6" w:rsidRPr="00E70AE1" w:rsidRDefault="004C7DF6" w:rsidP="006653F4">
            <w:pPr>
              <w:rPr>
                <w:rFonts w:ascii="Tahoma" w:hAnsi="Tahoma" w:cs="Tahoma"/>
                <w:sz w:val="16"/>
                <w:szCs w:val="16"/>
                <w:lang w:val="ro-MO"/>
              </w:rPr>
            </w:pPr>
            <w:r w:rsidRPr="00E70AE1"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  <w:t>4.-5.</w:t>
            </w:r>
          </w:p>
        </w:tc>
      </w:tr>
      <w:tr w:rsidR="004C7DF6" w:rsidRPr="00E70AE1" w:rsidTr="006653F4">
        <w:trPr>
          <w:trHeight w:val="160"/>
        </w:trPr>
        <w:tc>
          <w:tcPr>
            <w:tcW w:w="177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</w:pPr>
            <w:r w:rsidRPr="00E70AE1"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  <w:t>Codul medicamentului</w:t>
            </w:r>
          </w:p>
        </w:tc>
        <w:tc>
          <w:tcPr>
            <w:tcW w:w="1245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</w:pPr>
            <w:r w:rsidRPr="00E70AE1"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  <w:t>Denumirea produsului</w:t>
            </w:r>
          </w:p>
        </w:tc>
        <w:tc>
          <w:tcPr>
            <w:tcW w:w="1422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</w:pPr>
            <w:r w:rsidRPr="00E70AE1"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  <w:t>Forma farmaceutică</w:t>
            </w:r>
          </w:p>
        </w:tc>
        <w:tc>
          <w:tcPr>
            <w:tcW w:w="124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</w:pPr>
            <w:r w:rsidRPr="00E70AE1"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  <w:t>Doza, concentraţia</w:t>
            </w:r>
          </w:p>
        </w:tc>
        <w:tc>
          <w:tcPr>
            <w:tcW w:w="97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</w:pPr>
            <w:r w:rsidRPr="00E70AE1"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  <w:t>Divizarea</w:t>
            </w:r>
          </w:p>
        </w:tc>
        <w:tc>
          <w:tcPr>
            <w:tcW w:w="1800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</w:pPr>
            <w:r w:rsidRPr="00E70AE1"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  <w:t>Denumirea comună internaţională</w:t>
            </w:r>
          </w:p>
        </w:tc>
        <w:tc>
          <w:tcPr>
            <w:tcW w:w="2581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</w:pPr>
            <w:r w:rsidRPr="00E70AE1"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  <w:t>Preţul de producător</w:t>
            </w:r>
          </w:p>
        </w:tc>
      </w:tr>
      <w:tr w:rsidR="004C7DF6" w:rsidRPr="00E70AE1" w:rsidTr="006653F4">
        <w:trPr>
          <w:trHeight w:val="315"/>
        </w:trPr>
        <w:tc>
          <w:tcPr>
            <w:tcW w:w="1778" w:type="dxa"/>
            <w:vMerge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DF6" w:rsidRPr="00E70AE1" w:rsidRDefault="004C7DF6" w:rsidP="006653F4">
            <w:pPr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</w:pPr>
          </w:p>
        </w:tc>
        <w:tc>
          <w:tcPr>
            <w:tcW w:w="1245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DF6" w:rsidRPr="00E70AE1" w:rsidRDefault="004C7DF6" w:rsidP="006653F4">
            <w:pPr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</w:pPr>
          </w:p>
        </w:tc>
        <w:tc>
          <w:tcPr>
            <w:tcW w:w="1422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DF6" w:rsidRPr="00E70AE1" w:rsidRDefault="004C7DF6" w:rsidP="006653F4">
            <w:pPr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</w:pPr>
          </w:p>
        </w:tc>
        <w:tc>
          <w:tcPr>
            <w:tcW w:w="124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DF6" w:rsidRPr="00E70AE1" w:rsidRDefault="004C7DF6" w:rsidP="006653F4">
            <w:pPr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</w:pPr>
          </w:p>
        </w:tc>
        <w:tc>
          <w:tcPr>
            <w:tcW w:w="97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DF6" w:rsidRPr="00E70AE1" w:rsidRDefault="004C7DF6" w:rsidP="006653F4">
            <w:pPr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</w:pPr>
          </w:p>
        </w:tc>
        <w:tc>
          <w:tcPr>
            <w:tcW w:w="180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DF6" w:rsidRPr="00E70AE1" w:rsidRDefault="004C7DF6" w:rsidP="006653F4">
            <w:pPr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</w:pPr>
            <w:r w:rsidRPr="00E70AE1"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  <w:t>MDL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</w:pPr>
            <w:r w:rsidRPr="00E70AE1"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  <w:t>Valută</w:t>
            </w:r>
          </w:p>
        </w:tc>
      </w:tr>
      <w:tr w:rsidR="004C7DF6" w:rsidRPr="00E70AE1" w:rsidTr="006653F4">
        <w:trPr>
          <w:trHeight w:val="482"/>
        </w:trPr>
        <w:tc>
          <w:tcPr>
            <w:tcW w:w="1778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C7DF6" w:rsidRPr="00E70AE1" w:rsidRDefault="004C7DF6" w:rsidP="006653F4">
            <w:pPr>
              <w:rPr>
                <w:rFonts w:ascii="Tahoma" w:hAnsi="Tahoma" w:cs="Tahoma"/>
                <w:sz w:val="16"/>
                <w:szCs w:val="16"/>
                <w:lang w:val="ro-MO"/>
              </w:rPr>
            </w:pPr>
            <w:r w:rsidRPr="00E70AE1">
              <w:rPr>
                <w:rFonts w:ascii="Tahoma" w:hAnsi="Tahoma" w:cs="Tahoma"/>
                <w:sz w:val="16"/>
                <w:szCs w:val="16"/>
                <w:lang w:val="ro-MO"/>
              </w:rPr>
              <w:t> 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4C7DF6" w:rsidRPr="00E70AE1" w:rsidRDefault="004C7DF6" w:rsidP="006653F4">
            <w:pPr>
              <w:rPr>
                <w:rFonts w:ascii="Tahoma" w:hAnsi="Tahoma" w:cs="Tahoma"/>
                <w:sz w:val="16"/>
                <w:szCs w:val="16"/>
                <w:lang w:val="ro-MO"/>
              </w:rPr>
            </w:pPr>
            <w:r w:rsidRPr="00E70AE1">
              <w:rPr>
                <w:rFonts w:ascii="Tahoma" w:hAnsi="Tahoma" w:cs="Tahoma"/>
                <w:sz w:val="16"/>
                <w:szCs w:val="16"/>
                <w:lang w:val="ro-MO"/>
              </w:rPr>
              <w:t> 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4C7DF6" w:rsidRPr="00E70AE1" w:rsidRDefault="004C7DF6" w:rsidP="006653F4">
            <w:pPr>
              <w:rPr>
                <w:rFonts w:ascii="Tahoma" w:hAnsi="Tahoma" w:cs="Tahoma"/>
                <w:sz w:val="16"/>
                <w:szCs w:val="16"/>
                <w:lang w:val="ro-MO"/>
              </w:rPr>
            </w:pPr>
            <w:r w:rsidRPr="00E70AE1">
              <w:rPr>
                <w:rFonts w:ascii="Tahoma" w:hAnsi="Tahoma" w:cs="Tahoma"/>
                <w:sz w:val="16"/>
                <w:szCs w:val="16"/>
                <w:lang w:val="ro-MO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4C7DF6" w:rsidRPr="00E70AE1" w:rsidRDefault="004C7DF6" w:rsidP="006653F4">
            <w:pPr>
              <w:rPr>
                <w:rFonts w:ascii="Tahoma" w:hAnsi="Tahoma" w:cs="Tahoma"/>
                <w:sz w:val="16"/>
                <w:szCs w:val="16"/>
                <w:lang w:val="ro-MO"/>
              </w:rPr>
            </w:pPr>
            <w:r w:rsidRPr="00E70AE1">
              <w:rPr>
                <w:rFonts w:ascii="Tahoma" w:hAnsi="Tahoma" w:cs="Tahoma"/>
                <w:sz w:val="16"/>
                <w:szCs w:val="16"/>
                <w:lang w:val="ro-MO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4C7DF6" w:rsidRPr="00E70AE1" w:rsidRDefault="004C7DF6" w:rsidP="006653F4">
            <w:pPr>
              <w:rPr>
                <w:rFonts w:ascii="Tahoma" w:hAnsi="Tahoma" w:cs="Tahoma"/>
                <w:sz w:val="16"/>
                <w:szCs w:val="16"/>
                <w:lang w:val="ro-MO"/>
              </w:rPr>
            </w:pPr>
            <w:r w:rsidRPr="00E70AE1">
              <w:rPr>
                <w:rFonts w:ascii="Tahoma" w:hAnsi="Tahoma" w:cs="Tahoma"/>
                <w:sz w:val="16"/>
                <w:szCs w:val="16"/>
                <w:lang w:val="ro-MO"/>
              </w:rPr>
              <w:t> 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</w:pPr>
            <w:r w:rsidRPr="00E70AE1"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sz w:val="16"/>
                <w:szCs w:val="16"/>
                <w:lang w:val="ro-MO"/>
              </w:rPr>
            </w:pPr>
            <w:r w:rsidRPr="00E70AE1">
              <w:rPr>
                <w:rFonts w:ascii="Tahoma" w:hAnsi="Tahoma" w:cs="Tahoma"/>
                <w:sz w:val="16"/>
                <w:szCs w:val="16"/>
                <w:lang w:val="ro-MO"/>
              </w:rPr>
              <w:t>0,00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sz w:val="16"/>
                <w:szCs w:val="16"/>
                <w:lang w:val="ro-MO"/>
              </w:rPr>
            </w:pPr>
            <w:r w:rsidRPr="00E70AE1">
              <w:rPr>
                <w:rFonts w:ascii="Tahoma" w:hAnsi="Tahoma" w:cs="Tahoma"/>
                <w:sz w:val="16"/>
                <w:szCs w:val="16"/>
                <w:lang w:val="ro-MO"/>
              </w:rPr>
              <w:t>0,00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sz w:val="16"/>
                <w:szCs w:val="16"/>
                <w:lang w:val="ro-MO"/>
              </w:rPr>
            </w:pPr>
            <w:r w:rsidRPr="00E70AE1">
              <w:rPr>
                <w:rFonts w:ascii="Tahoma" w:hAnsi="Tahoma" w:cs="Tahoma"/>
                <w:sz w:val="16"/>
                <w:szCs w:val="16"/>
                <w:lang w:val="ro-MO"/>
              </w:rPr>
              <w:t> </w:t>
            </w:r>
          </w:p>
        </w:tc>
      </w:tr>
      <w:tr w:rsidR="004C7DF6" w:rsidRPr="004C7DF6" w:rsidTr="006653F4">
        <w:trPr>
          <w:trHeight w:val="1114"/>
        </w:trPr>
        <w:tc>
          <w:tcPr>
            <w:tcW w:w="11041" w:type="dxa"/>
            <w:gridSpan w:val="1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4C7DF6" w:rsidRPr="00E70AE1" w:rsidRDefault="004C7DF6" w:rsidP="006653F4">
            <w:pPr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</w:pPr>
          </w:p>
          <w:p w:rsidR="004C7DF6" w:rsidRPr="00E70AE1" w:rsidRDefault="004C7DF6" w:rsidP="006653F4">
            <w:pPr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</w:pPr>
            <w:r w:rsidRPr="00E70AE1"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  <w:t xml:space="preserve">6. Statutul medicamentului:             </w:t>
            </w:r>
            <w:r w:rsidRPr="00E70AE1">
              <w:rPr>
                <w:rFonts w:ascii="Tahoma" w:hAnsi="Tahoma" w:cs="Tahoma"/>
                <w:bCs/>
                <w:sz w:val="16"/>
                <w:szCs w:val="16"/>
                <w:lang w:val="ro-MO"/>
              </w:rPr>
              <w:t>Generic         Inovativ</w:t>
            </w:r>
          </w:p>
          <w:p w:rsidR="004C7DF6" w:rsidRPr="00E70AE1" w:rsidRDefault="004C7DF6" w:rsidP="006653F4">
            <w:pPr>
              <w:rPr>
                <w:rFonts w:ascii="Tahoma" w:hAnsi="Tahoma" w:cs="Tahoma"/>
                <w:sz w:val="16"/>
                <w:szCs w:val="16"/>
                <w:lang w:val="ro-MO"/>
              </w:rPr>
            </w:pPr>
            <w:r w:rsidRPr="00E70AE1">
              <w:rPr>
                <w:rFonts w:ascii="Tahoma" w:hAnsi="Tahoma" w:cs="Tahoma"/>
                <w:sz w:val="16"/>
                <w:szCs w:val="16"/>
                <w:lang w:val="ro-MO"/>
              </w:rPr>
              <w:t xml:space="preserve">          (de subliniat)</w:t>
            </w:r>
          </w:p>
          <w:p w:rsidR="004C7DF6" w:rsidRPr="00E70AE1" w:rsidRDefault="004C7DF6" w:rsidP="006653F4">
            <w:pPr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</w:pPr>
            <w:r w:rsidRPr="00E70AE1"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  <w:t xml:space="preserve">7. Inovativul </w:t>
            </w:r>
          </w:p>
          <w:p w:rsidR="004C7DF6" w:rsidRPr="00E70AE1" w:rsidRDefault="004C7DF6" w:rsidP="006653F4">
            <w:pPr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</w:pPr>
            <w:r w:rsidRPr="00E70AE1">
              <w:rPr>
                <w:rFonts w:ascii="Tahoma" w:hAnsi="Tahoma" w:cs="Tahoma"/>
                <w:sz w:val="16"/>
                <w:szCs w:val="16"/>
                <w:lang w:val="ro-MO"/>
              </w:rPr>
              <w:t xml:space="preserve">    (se completează pentru medicamentele generice)</w:t>
            </w:r>
          </w:p>
        </w:tc>
      </w:tr>
      <w:tr w:rsidR="004C7DF6" w:rsidRPr="00E70AE1" w:rsidTr="006653F4">
        <w:trPr>
          <w:trHeight w:val="195"/>
        </w:trPr>
        <w:tc>
          <w:tcPr>
            <w:tcW w:w="177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</w:pPr>
            <w:r w:rsidRPr="00E70AE1"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  <w:t>Codul medicamentului</w:t>
            </w:r>
          </w:p>
        </w:tc>
        <w:tc>
          <w:tcPr>
            <w:tcW w:w="1245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</w:pPr>
            <w:r w:rsidRPr="00E70AE1"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  <w:t>Denumirea produsului</w:t>
            </w:r>
          </w:p>
        </w:tc>
        <w:tc>
          <w:tcPr>
            <w:tcW w:w="1422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</w:pPr>
            <w:r w:rsidRPr="00E70AE1"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  <w:t>Forma farmaceutică</w:t>
            </w:r>
          </w:p>
        </w:tc>
        <w:tc>
          <w:tcPr>
            <w:tcW w:w="124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</w:pPr>
            <w:r w:rsidRPr="00E70AE1"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  <w:t>Doza, concentraţia</w:t>
            </w:r>
          </w:p>
        </w:tc>
        <w:tc>
          <w:tcPr>
            <w:tcW w:w="97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</w:pPr>
            <w:r w:rsidRPr="00E70AE1"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  <w:t>Divizarea</w:t>
            </w:r>
          </w:p>
        </w:tc>
        <w:tc>
          <w:tcPr>
            <w:tcW w:w="1800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</w:pPr>
            <w:r w:rsidRPr="00E70AE1"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  <w:t>Denumirea comună internaţională</w:t>
            </w:r>
          </w:p>
        </w:tc>
        <w:tc>
          <w:tcPr>
            <w:tcW w:w="2581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</w:pPr>
            <w:r w:rsidRPr="00E70AE1"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  <w:t>Preţul de producător</w:t>
            </w:r>
          </w:p>
        </w:tc>
      </w:tr>
      <w:tr w:rsidR="004C7DF6" w:rsidRPr="00E70AE1" w:rsidTr="006653F4">
        <w:trPr>
          <w:trHeight w:val="342"/>
        </w:trPr>
        <w:tc>
          <w:tcPr>
            <w:tcW w:w="1778" w:type="dxa"/>
            <w:vMerge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DF6" w:rsidRPr="00E70AE1" w:rsidRDefault="004C7DF6" w:rsidP="006653F4">
            <w:pPr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</w:pPr>
          </w:p>
        </w:tc>
        <w:tc>
          <w:tcPr>
            <w:tcW w:w="1245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DF6" w:rsidRPr="00E70AE1" w:rsidRDefault="004C7DF6" w:rsidP="006653F4">
            <w:pPr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</w:pPr>
          </w:p>
        </w:tc>
        <w:tc>
          <w:tcPr>
            <w:tcW w:w="1422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DF6" w:rsidRPr="00E70AE1" w:rsidRDefault="004C7DF6" w:rsidP="006653F4">
            <w:pPr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</w:pPr>
          </w:p>
        </w:tc>
        <w:tc>
          <w:tcPr>
            <w:tcW w:w="124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DF6" w:rsidRPr="00E70AE1" w:rsidRDefault="004C7DF6" w:rsidP="006653F4">
            <w:pPr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</w:pPr>
          </w:p>
        </w:tc>
        <w:tc>
          <w:tcPr>
            <w:tcW w:w="97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DF6" w:rsidRPr="00E70AE1" w:rsidRDefault="004C7DF6" w:rsidP="006653F4">
            <w:pPr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</w:pPr>
          </w:p>
        </w:tc>
        <w:tc>
          <w:tcPr>
            <w:tcW w:w="180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DF6" w:rsidRPr="00E70AE1" w:rsidRDefault="004C7DF6" w:rsidP="006653F4">
            <w:pPr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</w:pPr>
            <w:r w:rsidRPr="00E70AE1"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  <w:t>MDL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</w:pPr>
            <w:r w:rsidRPr="00E70AE1"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  <w:t>Valută</w:t>
            </w:r>
          </w:p>
        </w:tc>
      </w:tr>
      <w:tr w:rsidR="004C7DF6" w:rsidRPr="00E70AE1" w:rsidTr="006653F4">
        <w:trPr>
          <w:trHeight w:val="455"/>
        </w:trPr>
        <w:tc>
          <w:tcPr>
            <w:tcW w:w="1778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ro-MO"/>
              </w:rPr>
            </w:pPr>
            <w:r w:rsidRPr="00E70AE1">
              <w:rPr>
                <w:rFonts w:ascii="Tahoma" w:hAnsi="Tahoma" w:cs="Tahoma"/>
                <w:color w:val="000000"/>
                <w:sz w:val="16"/>
                <w:szCs w:val="16"/>
                <w:lang w:val="ro-MO"/>
              </w:rPr>
              <w:t> 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ro-MO"/>
              </w:rPr>
            </w:pPr>
            <w:r w:rsidRPr="00E70AE1">
              <w:rPr>
                <w:rFonts w:ascii="Tahoma" w:hAnsi="Tahoma" w:cs="Tahoma"/>
                <w:color w:val="000000"/>
                <w:sz w:val="16"/>
                <w:szCs w:val="16"/>
                <w:lang w:val="ro-MO"/>
              </w:rPr>
              <w:t> 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ro-MO"/>
              </w:rPr>
            </w:pPr>
            <w:r w:rsidRPr="00E70AE1">
              <w:rPr>
                <w:rFonts w:ascii="Tahoma" w:hAnsi="Tahoma" w:cs="Tahoma"/>
                <w:color w:val="000000"/>
                <w:sz w:val="16"/>
                <w:szCs w:val="16"/>
                <w:lang w:val="ro-MO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ro-MO"/>
              </w:rPr>
            </w:pPr>
            <w:r w:rsidRPr="00E70AE1">
              <w:rPr>
                <w:rFonts w:ascii="Tahoma" w:hAnsi="Tahoma" w:cs="Tahoma"/>
                <w:color w:val="000000"/>
                <w:sz w:val="16"/>
                <w:szCs w:val="16"/>
                <w:lang w:val="ro-MO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ro-MO"/>
              </w:rPr>
            </w:pPr>
            <w:r w:rsidRPr="00E70AE1">
              <w:rPr>
                <w:rFonts w:ascii="Tahoma" w:hAnsi="Tahoma" w:cs="Tahoma"/>
                <w:color w:val="000000"/>
                <w:sz w:val="16"/>
                <w:szCs w:val="16"/>
                <w:lang w:val="ro-MO"/>
              </w:rPr>
              <w:t> 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sz w:val="16"/>
                <w:szCs w:val="16"/>
                <w:lang w:val="ro-MO"/>
              </w:rPr>
            </w:pPr>
            <w:r w:rsidRPr="00E70AE1">
              <w:rPr>
                <w:rFonts w:ascii="Tahoma" w:hAnsi="Tahoma" w:cs="Tahoma"/>
                <w:sz w:val="16"/>
                <w:szCs w:val="16"/>
                <w:lang w:val="ro-MO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ro-MO"/>
              </w:rPr>
            </w:pPr>
            <w:r w:rsidRPr="00E70AE1">
              <w:rPr>
                <w:rFonts w:ascii="Tahoma" w:hAnsi="Tahoma" w:cs="Tahoma"/>
                <w:color w:val="000000"/>
                <w:sz w:val="16"/>
                <w:szCs w:val="16"/>
                <w:lang w:val="ro-MO"/>
              </w:rPr>
              <w:t>0,00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ro-MO"/>
              </w:rPr>
            </w:pPr>
            <w:r w:rsidRPr="00E70AE1">
              <w:rPr>
                <w:rFonts w:ascii="Tahoma" w:hAnsi="Tahoma" w:cs="Tahoma"/>
                <w:color w:val="000000"/>
                <w:sz w:val="16"/>
                <w:szCs w:val="16"/>
                <w:lang w:val="ro-MO"/>
              </w:rPr>
              <w:t>0,00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ro-MO"/>
              </w:rPr>
            </w:pPr>
            <w:r w:rsidRPr="00E70AE1">
              <w:rPr>
                <w:rFonts w:ascii="Tahoma" w:hAnsi="Tahoma" w:cs="Tahoma"/>
                <w:color w:val="000000"/>
                <w:sz w:val="16"/>
                <w:szCs w:val="16"/>
                <w:lang w:val="ro-MO"/>
              </w:rPr>
              <w:t> </w:t>
            </w:r>
          </w:p>
        </w:tc>
      </w:tr>
      <w:tr w:rsidR="004C7DF6" w:rsidRPr="00E70AE1" w:rsidTr="006653F4">
        <w:trPr>
          <w:trHeight w:val="945"/>
        </w:trPr>
        <w:tc>
          <w:tcPr>
            <w:tcW w:w="11041" w:type="dxa"/>
            <w:gridSpan w:val="13"/>
            <w:tcBorders>
              <w:top w:val="single" w:sz="12" w:space="0" w:color="auto"/>
              <w:left w:val="nil"/>
              <w:right w:val="nil"/>
            </w:tcBorders>
            <w:noWrap/>
          </w:tcPr>
          <w:p w:rsidR="004C7DF6" w:rsidRPr="00E70AE1" w:rsidRDefault="004C7DF6" w:rsidP="006653F4">
            <w:pPr>
              <w:spacing w:before="120"/>
              <w:ind w:right="1692"/>
              <w:jc w:val="right"/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</w:pPr>
            <w:r w:rsidRPr="00E70AE1"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  <w:t>75% =0,00</w:t>
            </w:r>
          </w:p>
          <w:p w:rsidR="004C7DF6" w:rsidRPr="00E70AE1" w:rsidRDefault="004C7DF6" w:rsidP="006653F4">
            <w:pPr>
              <w:rPr>
                <w:rFonts w:ascii="Tahoma" w:hAnsi="Tahoma" w:cs="Tahoma"/>
                <w:sz w:val="16"/>
                <w:szCs w:val="16"/>
                <w:lang w:val="ro-MO"/>
              </w:rPr>
            </w:pPr>
            <w:r w:rsidRPr="00E70AE1"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  <w:t xml:space="preserve">8. Rata medie a BNM pentru luna precedentă                   </w:t>
            </w:r>
            <w:r w:rsidRPr="00E70AE1">
              <w:rPr>
                <w:rFonts w:ascii="Tahoma" w:hAnsi="Tahoma" w:cs="Tahoma"/>
                <w:sz w:val="16"/>
                <w:szCs w:val="16"/>
                <w:lang w:val="ro-MO"/>
              </w:rPr>
              <w:t>1 EUR = __________  lei MD</w:t>
            </w:r>
          </w:p>
          <w:p w:rsidR="004C7DF6" w:rsidRPr="00E70AE1" w:rsidRDefault="004C7DF6" w:rsidP="006653F4">
            <w:pPr>
              <w:rPr>
                <w:rFonts w:ascii="Tahoma" w:hAnsi="Tahoma" w:cs="Tahoma"/>
                <w:sz w:val="16"/>
                <w:szCs w:val="16"/>
                <w:lang w:val="ro-MO"/>
              </w:rPr>
            </w:pPr>
            <w:r w:rsidRPr="00E70AE1">
              <w:rPr>
                <w:rFonts w:ascii="Tahoma" w:hAnsi="Tahoma" w:cs="Tahoma"/>
                <w:sz w:val="16"/>
                <w:szCs w:val="16"/>
                <w:lang w:val="ro-MO"/>
              </w:rPr>
              <w:t xml:space="preserve">                                                                                          1 USD = __________  lei MD</w:t>
            </w:r>
          </w:p>
          <w:p w:rsidR="004C7DF6" w:rsidRPr="00E70AE1" w:rsidRDefault="004C7DF6" w:rsidP="006653F4">
            <w:pPr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</w:pPr>
          </w:p>
          <w:p w:rsidR="004C7DF6" w:rsidRPr="00E70AE1" w:rsidRDefault="004C7DF6" w:rsidP="006653F4">
            <w:pPr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</w:pPr>
            <w:r w:rsidRPr="00E70AE1"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  <w:t xml:space="preserve">9. Se completează pentru medicamentele, care se regăsesc în ţările de referinţă, conform pct. 6 </w:t>
            </w:r>
            <w:proofErr w:type="spellStart"/>
            <w:r w:rsidRPr="00E70AE1"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  <w:t>sbpct</w:t>
            </w:r>
            <w:proofErr w:type="spellEnd"/>
            <w:r w:rsidRPr="00E70AE1"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  <w:t>. 7) al HG nr.525 din 22.06.2010</w:t>
            </w:r>
          </w:p>
        </w:tc>
      </w:tr>
      <w:tr w:rsidR="004C7DF6" w:rsidRPr="00E70AE1" w:rsidTr="006653F4">
        <w:trPr>
          <w:trHeight w:val="311"/>
        </w:trPr>
        <w:tc>
          <w:tcPr>
            <w:tcW w:w="177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</w:pPr>
            <w:r w:rsidRPr="00E70AE1"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  <w:t xml:space="preserve">Ţara de referinţă </w:t>
            </w:r>
          </w:p>
        </w:tc>
        <w:tc>
          <w:tcPr>
            <w:tcW w:w="3912" w:type="dxa"/>
            <w:gridSpan w:val="5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</w:pPr>
            <w:r w:rsidRPr="00E70AE1"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  <w:t>Preţul conform catalogului</w:t>
            </w:r>
          </w:p>
        </w:tc>
        <w:tc>
          <w:tcPr>
            <w:tcW w:w="5351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</w:pPr>
            <w:r w:rsidRPr="00E70AE1"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  <w:t>Convertirea</w:t>
            </w:r>
          </w:p>
        </w:tc>
      </w:tr>
      <w:tr w:rsidR="004C7DF6" w:rsidRPr="00E70AE1" w:rsidTr="006653F4">
        <w:trPr>
          <w:trHeight w:val="990"/>
        </w:trPr>
        <w:tc>
          <w:tcPr>
            <w:tcW w:w="1778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C7DF6" w:rsidRPr="00E70AE1" w:rsidRDefault="004C7DF6" w:rsidP="006653F4">
            <w:pPr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</w:pP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</w:pPr>
            <w:r w:rsidRPr="00E70AE1"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  <w:t xml:space="preserve">Valuta ţării de referinţă 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</w:pPr>
            <w:r w:rsidRPr="00E70AE1"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  <w:t>Divizare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</w:pPr>
            <w:r w:rsidRPr="00E70AE1"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  <w:t>Preţ/valută</w:t>
            </w:r>
          </w:p>
        </w:tc>
        <w:tc>
          <w:tcPr>
            <w:tcW w:w="970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</w:pPr>
            <w:r w:rsidRPr="00E70AE1"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  <w:t xml:space="preserve">rata de </w:t>
            </w:r>
            <w:r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  <w:t>schimb (valuta tarii de referinţ</w:t>
            </w:r>
            <w:r w:rsidRPr="00E70AE1"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  <w:t>a/MDL )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</w:pPr>
            <w:r w:rsidRPr="00E70AE1"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  <w:t>MDL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C7DF6" w:rsidRPr="00E70AE1" w:rsidRDefault="004C7DF6" w:rsidP="006653F4">
            <w:pPr>
              <w:ind w:right="-108"/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</w:pPr>
            <w:r w:rsidRPr="00E70AE1"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  <w:t xml:space="preserve">rata de schimb (EUR/lei)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</w:pPr>
            <w:r w:rsidRPr="00E70AE1"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  <w:t>EUR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</w:pPr>
            <w:r w:rsidRPr="00E70AE1"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  <w:t xml:space="preserve">rata de schimb (USD/lei) 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</w:pPr>
            <w:r w:rsidRPr="00E70AE1"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  <w:t>USD</w:t>
            </w:r>
          </w:p>
        </w:tc>
      </w:tr>
      <w:tr w:rsidR="004C7DF6" w:rsidRPr="00E70AE1" w:rsidTr="006653F4">
        <w:trPr>
          <w:trHeight w:val="62"/>
        </w:trPr>
        <w:tc>
          <w:tcPr>
            <w:tcW w:w="177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DF6" w:rsidRPr="00E70AE1" w:rsidRDefault="004C7DF6" w:rsidP="006653F4">
            <w:pPr>
              <w:rPr>
                <w:rFonts w:ascii="Tahoma" w:hAnsi="Tahoma" w:cs="Tahoma"/>
                <w:sz w:val="16"/>
                <w:szCs w:val="16"/>
                <w:lang w:val="ro-MO"/>
              </w:rPr>
            </w:pPr>
            <w:r w:rsidRPr="00E70AE1">
              <w:rPr>
                <w:rFonts w:ascii="Tahoma" w:hAnsi="Tahoma" w:cs="Tahoma"/>
                <w:sz w:val="16"/>
                <w:szCs w:val="16"/>
                <w:lang w:val="ro-MO"/>
              </w:rPr>
              <w:t xml:space="preserve">Cehia 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sz w:val="16"/>
                <w:szCs w:val="16"/>
                <w:lang w:val="ro-MO"/>
              </w:rPr>
            </w:pPr>
            <w:r w:rsidRPr="00E70AE1">
              <w:rPr>
                <w:rFonts w:ascii="Tahoma" w:hAnsi="Tahoma" w:cs="Tahoma"/>
                <w:sz w:val="16"/>
                <w:szCs w:val="16"/>
                <w:lang w:val="ro-MO"/>
              </w:rPr>
              <w:t>CZK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</w:pPr>
            <w:r w:rsidRPr="00E70AE1"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  <w:t> 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sz w:val="16"/>
                <w:szCs w:val="16"/>
                <w:lang w:val="ro-MO"/>
              </w:rPr>
            </w:pPr>
            <w:r w:rsidRPr="00E70AE1">
              <w:rPr>
                <w:rFonts w:ascii="Tahoma" w:hAnsi="Tahoma" w:cs="Tahoma"/>
                <w:sz w:val="16"/>
                <w:szCs w:val="16"/>
                <w:lang w:val="ro-MO"/>
              </w:rPr>
              <w:t> </w:t>
            </w:r>
          </w:p>
        </w:tc>
        <w:tc>
          <w:tcPr>
            <w:tcW w:w="9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sz w:val="16"/>
                <w:szCs w:val="16"/>
                <w:lang w:val="ro-MO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sz w:val="16"/>
                <w:szCs w:val="16"/>
                <w:lang w:val="ro-MO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sz w:val="16"/>
                <w:szCs w:val="16"/>
                <w:lang w:val="ro-MO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</w:pPr>
          </w:p>
        </w:tc>
      </w:tr>
      <w:tr w:rsidR="004C7DF6" w:rsidRPr="00E70AE1" w:rsidTr="006653F4">
        <w:trPr>
          <w:trHeight w:val="207"/>
        </w:trPr>
        <w:tc>
          <w:tcPr>
            <w:tcW w:w="177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DF6" w:rsidRPr="00E70AE1" w:rsidRDefault="004C7DF6" w:rsidP="006653F4">
            <w:pPr>
              <w:rPr>
                <w:rFonts w:ascii="Tahoma" w:hAnsi="Tahoma" w:cs="Tahoma"/>
                <w:sz w:val="16"/>
                <w:szCs w:val="16"/>
                <w:lang w:val="ro-MO"/>
              </w:rPr>
            </w:pPr>
            <w:r w:rsidRPr="00E70AE1">
              <w:rPr>
                <w:rFonts w:ascii="Tahoma" w:hAnsi="Tahoma" w:cs="Tahoma"/>
                <w:sz w:val="16"/>
                <w:szCs w:val="16"/>
                <w:lang w:val="ro-MO"/>
              </w:rPr>
              <w:t>Bulgaria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sz w:val="16"/>
                <w:szCs w:val="16"/>
                <w:lang w:val="ro-MO"/>
              </w:rPr>
            </w:pPr>
            <w:r w:rsidRPr="00E70AE1">
              <w:rPr>
                <w:rFonts w:ascii="Tahoma" w:hAnsi="Tahoma" w:cs="Tahoma"/>
                <w:sz w:val="16"/>
                <w:szCs w:val="16"/>
                <w:lang w:val="ro-MO"/>
              </w:rPr>
              <w:t>BGN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</w:pPr>
            <w:r w:rsidRPr="00E70AE1"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  <w:t> 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sz w:val="16"/>
                <w:szCs w:val="16"/>
                <w:lang w:val="ro-MO"/>
              </w:rPr>
            </w:pPr>
            <w:r w:rsidRPr="00E70AE1">
              <w:rPr>
                <w:rFonts w:ascii="Tahoma" w:hAnsi="Tahoma" w:cs="Tahoma"/>
                <w:sz w:val="16"/>
                <w:szCs w:val="16"/>
                <w:lang w:val="ro-MO"/>
              </w:rPr>
              <w:t> </w:t>
            </w:r>
          </w:p>
        </w:tc>
        <w:tc>
          <w:tcPr>
            <w:tcW w:w="9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sz w:val="16"/>
                <w:szCs w:val="16"/>
                <w:lang w:val="ro-MO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sz w:val="16"/>
                <w:szCs w:val="16"/>
                <w:lang w:val="ro-MO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sz w:val="16"/>
                <w:szCs w:val="16"/>
                <w:lang w:val="ro-MO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</w:pPr>
          </w:p>
        </w:tc>
      </w:tr>
      <w:tr w:rsidR="004C7DF6" w:rsidRPr="00E70AE1" w:rsidTr="006653F4">
        <w:trPr>
          <w:trHeight w:val="178"/>
        </w:trPr>
        <w:tc>
          <w:tcPr>
            <w:tcW w:w="177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DF6" w:rsidRPr="00E70AE1" w:rsidRDefault="004C7DF6" w:rsidP="006653F4">
            <w:pPr>
              <w:rPr>
                <w:rFonts w:ascii="Tahoma" w:hAnsi="Tahoma" w:cs="Tahoma"/>
                <w:sz w:val="16"/>
                <w:szCs w:val="16"/>
                <w:lang w:val="ro-MO"/>
              </w:rPr>
            </w:pPr>
            <w:r w:rsidRPr="00E70AE1">
              <w:rPr>
                <w:rFonts w:ascii="Tahoma" w:hAnsi="Tahoma" w:cs="Tahoma"/>
                <w:sz w:val="16"/>
                <w:szCs w:val="16"/>
                <w:lang w:val="ro-MO"/>
              </w:rPr>
              <w:t xml:space="preserve">Ungaria 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sz w:val="16"/>
                <w:szCs w:val="16"/>
                <w:lang w:val="ro-MO"/>
              </w:rPr>
            </w:pPr>
            <w:r w:rsidRPr="00E70AE1">
              <w:rPr>
                <w:rFonts w:ascii="Tahoma" w:hAnsi="Tahoma" w:cs="Tahoma"/>
                <w:sz w:val="16"/>
                <w:szCs w:val="16"/>
                <w:lang w:val="ro-MO"/>
              </w:rPr>
              <w:t>HUF/100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</w:pPr>
            <w:r w:rsidRPr="00E70AE1"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  <w:t> 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sz w:val="16"/>
                <w:szCs w:val="16"/>
                <w:lang w:val="ro-MO"/>
              </w:rPr>
            </w:pPr>
            <w:r w:rsidRPr="00E70AE1">
              <w:rPr>
                <w:rFonts w:ascii="Tahoma" w:hAnsi="Tahoma" w:cs="Tahoma"/>
                <w:sz w:val="16"/>
                <w:szCs w:val="16"/>
                <w:lang w:val="ro-MO"/>
              </w:rPr>
              <w:t> </w:t>
            </w:r>
          </w:p>
        </w:tc>
        <w:tc>
          <w:tcPr>
            <w:tcW w:w="9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sz w:val="16"/>
                <w:szCs w:val="16"/>
                <w:lang w:val="ro-MO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sz w:val="16"/>
                <w:szCs w:val="16"/>
                <w:lang w:val="ro-MO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sz w:val="16"/>
                <w:szCs w:val="16"/>
                <w:lang w:val="ro-MO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</w:pPr>
          </w:p>
        </w:tc>
      </w:tr>
      <w:tr w:rsidR="004C7DF6" w:rsidRPr="00E70AE1" w:rsidTr="006653F4">
        <w:trPr>
          <w:trHeight w:val="148"/>
        </w:trPr>
        <w:tc>
          <w:tcPr>
            <w:tcW w:w="177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DF6" w:rsidRPr="00E70AE1" w:rsidRDefault="004C7DF6" w:rsidP="006653F4">
            <w:pPr>
              <w:rPr>
                <w:rFonts w:ascii="Tahoma" w:hAnsi="Tahoma" w:cs="Tahoma"/>
                <w:sz w:val="16"/>
                <w:szCs w:val="16"/>
                <w:lang w:val="ro-MO"/>
              </w:rPr>
            </w:pPr>
            <w:r w:rsidRPr="00E70AE1">
              <w:rPr>
                <w:rFonts w:ascii="Tahoma" w:hAnsi="Tahoma" w:cs="Tahoma"/>
                <w:sz w:val="16"/>
                <w:szCs w:val="16"/>
                <w:lang w:val="ro-MO"/>
              </w:rPr>
              <w:t xml:space="preserve">Slovacia 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sz w:val="16"/>
                <w:szCs w:val="16"/>
                <w:lang w:val="ro-MO"/>
              </w:rPr>
            </w:pPr>
            <w:r w:rsidRPr="00E70AE1">
              <w:rPr>
                <w:rFonts w:ascii="Tahoma" w:hAnsi="Tahoma" w:cs="Tahoma"/>
                <w:sz w:val="16"/>
                <w:szCs w:val="16"/>
                <w:lang w:val="ro-MO"/>
              </w:rPr>
              <w:t>EUR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</w:pPr>
            <w:r w:rsidRPr="00E70AE1"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  <w:t> 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sz w:val="16"/>
                <w:szCs w:val="16"/>
                <w:lang w:val="ro-MO"/>
              </w:rPr>
            </w:pPr>
            <w:r w:rsidRPr="00E70AE1">
              <w:rPr>
                <w:rFonts w:ascii="Tahoma" w:hAnsi="Tahoma" w:cs="Tahoma"/>
                <w:sz w:val="16"/>
                <w:szCs w:val="16"/>
                <w:lang w:val="ro-MO"/>
              </w:rPr>
              <w:t> </w:t>
            </w:r>
          </w:p>
        </w:tc>
        <w:tc>
          <w:tcPr>
            <w:tcW w:w="9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sz w:val="16"/>
                <w:szCs w:val="16"/>
                <w:lang w:val="ro-MO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sz w:val="16"/>
                <w:szCs w:val="16"/>
                <w:lang w:val="ro-MO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sz w:val="16"/>
                <w:szCs w:val="16"/>
                <w:lang w:val="ro-MO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</w:pPr>
          </w:p>
        </w:tc>
      </w:tr>
      <w:tr w:rsidR="004C7DF6" w:rsidRPr="00E70AE1" w:rsidTr="006653F4">
        <w:trPr>
          <w:trHeight w:val="131"/>
        </w:trPr>
        <w:tc>
          <w:tcPr>
            <w:tcW w:w="177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DF6" w:rsidRPr="00E70AE1" w:rsidRDefault="004C7DF6" w:rsidP="006653F4">
            <w:pPr>
              <w:rPr>
                <w:rFonts w:ascii="Tahoma" w:hAnsi="Tahoma" w:cs="Tahoma"/>
                <w:sz w:val="16"/>
                <w:szCs w:val="16"/>
                <w:lang w:val="ro-MO"/>
              </w:rPr>
            </w:pPr>
            <w:r w:rsidRPr="00E70AE1">
              <w:rPr>
                <w:rFonts w:ascii="Tahoma" w:hAnsi="Tahoma" w:cs="Tahoma"/>
                <w:sz w:val="16"/>
                <w:szCs w:val="16"/>
                <w:lang w:val="ro-MO"/>
              </w:rPr>
              <w:t xml:space="preserve">Lituania 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sz w:val="16"/>
                <w:szCs w:val="16"/>
                <w:lang w:val="ro-MO"/>
              </w:rPr>
            </w:pPr>
            <w:r w:rsidRPr="00E70AE1">
              <w:rPr>
                <w:rFonts w:ascii="Tahoma" w:hAnsi="Tahoma" w:cs="Tahoma"/>
                <w:sz w:val="16"/>
                <w:szCs w:val="16"/>
                <w:lang w:val="ro-MO"/>
              </w:rPr>
              <w:t>LTL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</w:pPr>
            <w:r w:rsidRPr="00E70AE1"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  <w:t> 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sz w:val="16"/>
                <w:szCs w:val="16"/>
                <w:lang w:val="ro-MO"/>
              </w:rPr>
            </w:pPr>
            <w:r w:rsidRPr="00E70AE1">
              <w:rPr>
                <w:rFonts w:ascii="Tahoma" w:hAnsi="Tahoma" w:cs="Tahoma"/>
                <w:sz w:val="16"/>
                <w:szCs w:val="16"/>
                <w:lang w:val="ro-MO"/>
              </w:rPr>
              <w:t> </w:t>
            </w:r>
          </w:p>
        </w:tc>
        <w:tc>
          <w:tcPr>
            <w:tcW w:w="9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sz w:val="16"/>
                <w:szCs w:val="16"/>
                <w:lang w:val="ro-MO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sz w:val="16"/>
                <w:szCs w:val="16"/>
                <w:lang w:val="ro-MO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sz w:val="16"/>
                <w:szCs w:val="16"/>
                <w:lang w:val="ro-MO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</w:pPr>
          </w:p>
        </w:tc>
      </w:tr>
      <w:tr w:rsidR="004C7DF6" w:rsidRPr="00E70AE1" w:rsidTr="006653F4">
        <w:trPr>
          <w:trHeight w:val="86"/>
        </w:trPr>
        <w:tc>
          <w:tcPr>
            <w:tcW w:w="177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DF6" w:rsidRPr="00E70AE1" w:rsidRDefault="004C7DF6" w:rsidP="006653F4">
            <w:pPr>
              <w:rPr>
                <w:rFonts w:ascii="Tahoma" w:hAnsi="Tahoma" w:cs="Tahoma"/>
                <w:sz w:val="16"/>
                <w:szCs w:val="16"/>
                <w:lang w:val="ro-MO"/>
              </w:rPr>
            </w:pPr>
            <w:r w:rsidRPr="00E70AE1">
              <w:rPr>
                <w:rFonts w:ascii="Tahoma" w:hAnsi="Tahoma" w:cs="Tahoma"/>
                <w:sz w:val="16"/>
                <w:szCs w:val="16"/>
                <w:lang w:val="ro-MO"/>
              </w:rPr>
              <w:t>Serbia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sz w:val="16"/>
                <w:szCs w:val="16"/>
                <w:lang w:val="ro-MO"/>
              </w:rPr>
            </w:pPr>
            <w:r w:rsidRPr="00E70AE1">
              <w:rPr>
                <w:rFonts w:ascii="Tahoma" w:hAnsi="Tahoma" w:cs="Tahoma"/>
                <w:sz w:val="16"/>
                <w:szCs w:val="16"/>
                <w:lang w:val="ro-MO"/>
              </w:rPr>
              <w:t>RSD/100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</w:pPr>
            <w:r w:rsidRPr="00E70AE1"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  <w:t> 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sz w:val="16"/>
                <w:szCs w:val="16"/>
                <w:lang w:val="ro-MO"/>
              </w:rPr>
            </w:pPr>
            <w:r w:rsidRPr="00E70AE1">
              <w:rPr>
                <w:rFonts w:ascii="Tahoma" w:hAnsi="Tahoma" w:cs="Tahoma"/>
                <w:sz w:val="16"/>
                <w:szCs w:val="16"/>
                <w:lang w:val="ro-MO"/>
              </w:rPr>
              <w:t> </w:t>
            </w:r>
          </w:p>
        </w:tc>
        <w:tc>
          <w:tcPr>
            <w:tcW w:w="9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sz w:val="16"/>
                <w:szCs w:val="16"/>
                <w:lang w:val="ro-MO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sz w:val="16"/>
                <w:szCs w:val="16"/>
                <w:lang w:val="ro-MO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sz w:val="16"/>
                <w:szCs w:val="16"/>
                <w:lang w:val="ro-MO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</w:pPr>
          </w:p>
        </w:tc>
      </w:tr>
      <w:tr w:rsidR="004C7DF6" w:rsidRPr="00E70AE1" w:rsidTr="006653F4">
        <w:trPr>
          <w:trHeight w:val="70"/>
        </w:trPr>
        <w:tc>
          <w:tcPr>
            <w:tcW w:w="177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DF6" w:rsidRPr="00E70AE1" w:rsidRDefault="004C7DF6" w:rsidP="006653F4">
            <w:pPr>
              <w:rPr>
                <w:rFonts w:ascii="Tahoma" w:hAnsi="Tahoma" w:cs="Tahoma"/>
                <w:sz w:val="16"/>
                <w:szCs w:val="16"/>
                <w:lang w:val="ro-MO"/>
              </w:rPr>
            </w:pPr>
            <w:r w:rsidRPr="00E70AE1">
              <w:rPr>
                <w:rFonts w:ascii="Tahoma" w:hAnsi="Tahoma" w:cs="Tahoma"/>
                <w:sz w:val="16"/>
                <w:szCs w:val="16"/>
                <w:lang w:val="ro-MO"/>
              </w:rPr>
              <w:t xml:space="preserve">Croaţia 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sz w:val="16"/>
                <w:szCs w:val="16"/>
                <w:lang w:val="ro-MO"/>
              </w:rPr>
            </w:pPr>
            <w:r w:rsidRPr="00E70AE1">
              <w:rPr>
                <w:rFonts w:ascii="Tahoma" w:hAnsi="Tahoma" w:cs="Tahoma"/>
                <w:sz w:val="16"/>
                <w:szCs w:val="16"/>
                <w:lang w:val="ro-MO"/>
              </w:rPr>
              <w:t>HRK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</w:pPr>
            <w:r w:rsidRPr="00E70AE1"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  <w:t> 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sz w:val="16"/>
                <w:szCs w:val="16"/>
                <w:lang w:val="ro-MO"/>
              </w:rPr>
            </w:pPr>
            <w:r w:rsidRPr="00E70AE1">
              <w:rPr>
                <w:rFonts w:ascii="Tahoma" w:hAnsi="Tahoma" w:cs="Tahoma"/>
                <w:sz w:val="16"/>
                <w:szCs w:val="16"/>
                <w:lang w:val="ro-MO"/>
              </w:rPr>
              <w:t> </w:t>
            </w:r>
          </w:p>
        </w:tc>
        <w:tc>
          <w:tcPr>
            <w:tcW w:w="9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sz w:val="16"/>
                <w:szCs w:val="16"/>
                <w:lang w:val="ro-MO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sz w:val="16"/>
                <w:szCs w:val="16"/>
                <w:lang w:val="ro-MO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sz w:val="16"/>
                <w:szCs w:val="16"/>
                <w:lang w:val="ro-MO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</w:pPr>
          </w:p>
        </w:tc>
      </w:tr>
      <w:tr w:rsidR="004C7DF6" w:rsidRPr="00E70AE1" w:rsidTr="006653F4">
        <w:trPr>
          <w:trHeight w:val="220"/>
        </w:trPr>
        <w:tc>
          <w:tcPr>
            <w:tcW w:w="1778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4C7DF6" w:rsidRPr="00E70AE1" w:rsidRDefault="004C7DF6" w:rsidP="006653F4">
            <w:pPr>
              <w:rPr>
                <w:rFonts w:ascii="Tahoma" w:hAnsi="Tahoma" w:cs="Tahoma"/>
                <w:sz w:val="16"/>
                <w:szCs w:val="16"/>
                <w:lang w:val="ro-MO"/>
              </w:rPr>
            </w:pPr>
            <w:r w:rsidRPr="00E70AE1">
              <w:rPr>
                <w:rFonts w:ascii="Tahoma" w:hAnsi="Tahoma" w:cs="Tahoma"/>
                <w:sz w:val="16"/>
                <w:szCs w:val="16"/>
                <w:lang w:val="ro-MO"/>
              </w:rPr>
              <w:t xml:space="preserve">România 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sz w:val="16"/>
                <w:szCs w:val="16"/>
                <w:lang w:val="ro-MO"/>
              </w:rPr>
            </w:pPr>
            <w:r w:rsidRPr="00E70AE1">
              <w:rPr>
                <w:rFonts w:ascii="Tahoma" w:hAnsi="Tahoma" w:cs="Tahoma"/>
                <w:sz w:val="16"/>
                <w:szCs w:val="16"/>
                <w:lang w:val="ro-MO"/>
              </w:rPr>
              <w:t>RON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</w:pPr>
            <w:r w:rsidRPr="00E70AE1"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  <w:t> 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sz w:val="16"/>
                <w:szCs w:val="16"/>
                <w:lang w:val="ro-MO"/>
              </w:rPr>
            </w:pPr>
            <w:r w:rsidRPr="00E70AE1">
              <w:rPr>
                <w:rFonts w:ascii="Tahoma" w:hAnsi="Tahoma" w:cs="Tahoma"/>
                <w:sz w:val="16"/>
                <w:szCs w:val="16"/>
                <w:lang w:val="ro-MO"/>
              </w:rPr>
              <w:t> </w:t>
            </w:r>
          </w:p>
        </w:tc>
        <w:tc>
          <w:tcPr>
            <w:tcW w:w="97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sz w:val="16"/>
                <w:szCs w:val="16"/>
                <w:lang w:val="ro-MO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sz w:val="16"/>
                <w:szCs w:val="16"/>
                <w:lang w:val="ro-MO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sz w:val="16"/>
                <w:szCs w:val="16"/>
                <w:lang w:val="ro-MO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</w:pPr>
          </w:p>
        </w:tc>
      </w:tr>
      <w:tr w:rsidR="004C7DF6" w:rsidRPr="00E70AE1" w:rsidTr="006653F4">
        <w:trPr>
          <w:trHeight w:val="220"/>
        </w:trPr>
        <w:tc>
          <w:tcPr>
            <w:tcW w:w="1778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4C7DF6" w:rsidRPr="00E70AE1" w:rsidRDefault="004C7DF6" w:rsidP="006653F4">
            <w:pPr>
              <w:rPr>
                <w:rFonts w:ascii="Tahoma" w:hAnsi="Tahoma" w:cs="Tahoma"/>
                <w:sz w:val="16"/>
                <w:szCs w:val="16"/>
                <w:lang w:val="ro-MO"/>
              </w:rPr>
            </w:pPr>
            <w:r w:rsidRPr="00E70AE1">
              <w:rPr>
                <w:rFonts w:ascii="Tahoma" w:hAnsi="Tahoma" w:cs="Tahoma"/>
                <w:sz w:val="16"/>
                <w:szCs w:val="16"/>
                <w:lang w:val="ro-MO"/>
              </w:rPr>
              <w:t>Polonia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sz w:val="16"/>
                <w:szCs w:val="16"/>
                <w:lang w:val="ro-MO"/>
              </w:rPr>
            </w:pPr>
            <w:r w:rsidRPr="00E70AE1">
              <w:rPr>
                <w:rFonts w:ascii="Tahoma" w:hAnsi="Tahoma" w:cs="Tahoma"/>
                <w:sz w:val="16"/>
                <w:szCs w:val="16"/>
                <w:lang w:val="ro-MO"/>
              </w:rPr>
              <w:t>PLN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</w:pP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sz w:val="16"/>
                <w:szCs w:val="16"/>
                <w:lang w:val="ro-MO"/>
              </w:rPr>
            </w:pPr>
          </w:p>
        </w:tc>
        <w:tc>
          <w:tcPr>
            <w:tcW w:w="97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sz w:val="16"/>
                <w:szCs w:val="16"/>
                <w:lang w:val="ro-MO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sz w:val="16"/>
                <w:szCs w:val="16"/>
                <w:lang w:val="ro-MO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sz w:val="16"/>
                <w:szCs w:val="16"/>
                <w:lang w:val="ro-MO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</w:pPr>
          </w:p>
        </w:tc>
      </w:tr>
      <w:tr w:rsidR="004C7DF6" w:rsidRPr="00E70AE1" w:rsidTr="006653F4">
        <w:trPr>
          <w:trHeight w:val="220"/>
        </w:trPr>
        <w:tc>
          <w:tcPr>
            <w:tcW w:w="1778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4C7DF6" w:rsidRPr="00E70AE1" w:rsidRDefault="004C7DF6" w:rsidP="006653F4">
            <w:pPr>
              <w:rPr>
                <w:rFonts w:ascii="Tahoma" w:hAnsi="Tahoma" w:cs="Tahoma"/>
                <w:sz w:val="16"/>
                <w:szCs w:val="16"/>
                <w:lang w:val="ro-MO"/>
              </w:rPr>
            </w:pPr>
            <w:r w:rsidRPr="00E70AE1">
              <w:rPr>
                <w:rFonts w:ascii="Tahoma" w:hAnsi="Tahoma" w:cs="Tahoma"/>
                <w:sz w:val="16"/>
                <w:szCs w:val="16"/>
                <w:lang w:val="ro-MO"/>
              </w:rPr>
              <w:t>Turcia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sz w:val="16"/>
                <w:szCs w:val="16"/>
                <w:lang w:val="ro-MO"/>
              </w:rPr>
            </w:pPr>
            <w:r w:rsidRPr="00E70AE1">
              <w:rPr>
                <w:rFonts w:ascii="Tahoma" w:hAnsi="Tahoma" w:cs="Tahoma"/>
                <w:sz w:val="16"/>
                <w:szCs w:val="16"/>
                <w:lang w:val="ro-MO"/>
              </w:rPr>
              <w:t>TRY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</w:pP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sz w:val="16"/>
                <w:szCs w:val="16"/>
                <w:lang w:val="ro-MO"/>
              </w:rPr>
            </w:pPr>
          </w:p>
        </w:tc>
        <w:tc>
          <w:tcPr>
            <w:tcW w:w="97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sz w:val="16"/>
                <w:szCs w:val="16"/>
                <w:lang w:val="ro-MO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sz w:val="16"/>
                <w:szCs w:val="16"/>
                <w:lang w:val="ro-MO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sz w:val="16"/>
                <w:szCs w:val="16"/>
                <w:lang w:val="ro-MO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</w:pPr>
          </w:p>
        </w:tc>
      </w:tr>
      <w:tr w:rsidR="004C7DF6" w:rsidRPr="00E70AE1" w:rsidTr="006653F4">
        <w:trPr>
          <w:trHeight w:val="220"/>
        </w:trPr>
        <w:tc>
          <w:tcPr>
            <w:tcW w:w="1778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4C7DF6" w:rsidRPr="00E70AE1" w:rsidRDefault="004C7DF6" w:rsidP="006653F4">
            <w:pPr>
              <w:rPr>
                <w:rFonts w:ascii="Tahoma" w:hAnsi="Tahoma" w:cs="Tahoma"/>
                <w:sz w:val="16"/>
                <w:szCs w:val="16"/>
                <w:lang w:val="ro-MO"/>
              </w:rPr>
            </w:pPr>
            <w:r w:rsidRPr="00E70AE1">
              <w:rPr>
                <w:rFonts w:ascii="Tahoma" w:hAnsi="Tahoma" w:cs="Tahoma"/>
                <w:sz w:val="16"/>
                <w:szCs w:val="16"/>
                <w:lang w:val="ro-MO"/>
              </w:rPr>
              <w:t>Franţa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sz w:val="16"/>
                <w:szCs w:val="16"/>
                <w:lang w:val="ro-MO"/>
              </w:rPr>
            </w:pPr>
            <w:r w:rsidRPr="00E70AE1">
              <w:rPr>
                <w:rFonts w:ascii="Tahoma" w:hAnsi="Tahoma" w:cs="Tahoma"/>
                <w:sz w:val="16"/>
                <w:szCs w:val="16"/>
                <w:lang w:val="ro-MO"/>
              </w:rPr>
              <w:t>EUR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</w:pP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sz w:val="16"/>
                <w:szCs w:val="16"/>
                <w:lang w:val="ro-MO"/>
              </w:rPr>
            </w:pPr>
          </w:p>
        </w:tc>
        <w:tc>
          <w:tcPr>
            <w:tcW w:w="97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sz w:val="16"/>
                <w:szCs w:val="16"/>
                <w:lang w:val="ro-MO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sz w:val="16"/>
                <w:szCs w:val="16"/>
                <w:lang w:val="ro-MO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sz w:val="16"/>
                <w:szCs w:val="16"/>
                <w:lang w:val="ro-MO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</w:pPr>
          </w:p>
        </w:tc>
      </w:tr>
      <w:tr w:rsidR="004C7DF6" w:rsidRPr="00E70AE1" w:rsidTr="006653F4">
        <w:trPr>
          <w:trHeight w:val="220"/>
        </w:trPr>
        <w:tc>
          <w:tcPr>
            <w:tcW w:w="1778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4C7DF6" w:rsidRPr="00E70AE1" w:rsidRDefault="004C7DF6" w:rsidP="006653F4">
            <w:pPr>
              <w:rPr>
                <w:rFonts w:ascii="Tahoma" w:hAnsi="Tahoma" w:cs="Tahoma"/>
                <w:sz w:val="16"/>
                <w:szCs w:val="16"/>
                <w:lang w:val="ro-MO"/>
              </w:rPr>
            </w:pPr>
            <w:r w:rsidRPr="00E70AE1">
              <w:rPr>
                <w:rFonts w:ascii="Tahoma" w:hAnsi="Tahoma" w:cs="Tahoma"/>
                <w:sz w:val="16"/>
                <w:szCs w:val="16"/>
                <w:lang w:val="ro-MO"/>
              </w:rPr>
              <w:t>Italia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sz w:val="16"/>
                <w:szCs w:val="16"/>
                <w:lang w:val="ro-MO"/>
              </w:rPr>
            </w:pPr>
            <w:r w:rsidRPr="00E70AE1">
              <w:rPr>
                <w:rFonts w:ascii="Tahoma" w:hAnsi="Tahoma" w:cs="Tahoma"/>
                <w:sz w:val="16"/>
                <w:szCs w:val="16"/>
                <w:lang w:val="ro-MO"/>
              </w:rPr>
              <w:t>EUR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</w:pP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sz w:val="16"/>
                <w:szCs w:val="16"/>
                <w:lang w:val="ro-MO"/>
              </w:rPr>
            </w:pPr>
          </w:p>
        </w:tc>
        <w:tc>
          <w:tcPr>
            <w:tcW w:w="97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sz w:val="16"/>
                <w:szCs w:val="16"/>
                <w:lang w:val="ro-MO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sz w:val="16"/>
                <w:szCs w:val="16"/>
                <w:lang w:val="ro-MO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sz w:val="16"/>
                <w:szCs w:val="16"/>
                <w:lang w:val="ro-MO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</w:pPr>
          </w:p>
        </w:tc>
      </w:tr>
      <w:tr w:rsidR="004C7DF6" w:rsidRPr="00E70AE1" w:rsidTr="006653F4">
        <w:trPr>
          <w:trHeight w:val="341"/>
        </w:trPr>
        <w:tc>
          <w:tcPr>
            <w:tcW w:w="11041" w:type="dxa"/>
            <w:gridSpan w:val="1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</w:pPr>
            <w:r w:rsidRPr="00E70AE1"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  <w:t>CSI</w:t>
            </w:r>
          </w:p>
        </w:tc>
      </w:tr>
      <w:tr w:rsidR="004C7DF6" w:rsidRPr="00E70AE1" w:rsidTr="006653F4">
        <w:trPr>
          <w:trHeight w:val="172"/>
        </w:trPr>
        <w:tc>
          <w:tcPr>
            <w:tcW w:w="177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DF6" w:rsidRPr="00E70AE1" w:rsidRDefault="004C7DF6" w:rsidP="006653F4">
            <w:pPr>
              <w:rPr>
                <w:rFonts w:ascii="Tahoma" w:hAnsi="Tahoma" w:cs="Tahoma"/>
                <w:sz w:val="16"/>
                <w:szCs w:val="16"/>
                <w:lang w:val="ro-MO"/>
              </w:rPr>
            </w:pPr>
            <w:r w:rsidRPr="00E70AE1">
              <w:rPr>
                <w:rFonts w:ascii="Tahoma" w:hAnsi="Tahoma" w:cs="Tahoma"/>
                <w:sz w:val="16"/>
                <w:szCs w:val="16"/>
                <w:lang w:val="ro-MO"/>
              </w:rPr>
              <w:t>Rusia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sz w:val="16"/>
                <w:szCs w:val="16"/>
                <w:lang w:val="ro-MO"/>
              </w:rPr>
            </w:pPr>
            <w:r w:rsidRPr="00E70AE1">
              <w:rPr>
                <w:rFonts w:ascii="Tahoma" w:hAnsi="Tahoma" w:cs="Tahoma"/>
                <w:sz w:val="16"/>
                <w:szCs w:val="16"/>
                <w:lang w:val="ro-MO"/>
              </w:rPr>
              <w:t>RUB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DF6" w:rsidRPr="00E70AE1" w:rsidRDefault="004C7DF6" w:rsidP="006653F4">
            <w:pPr>
              <w:rPr>
                <w:rFonts w:ascii="Tahoma" w:hAnsi="Tahoma" w:cs="Tahoma"/>
                <w:sz w:val="16"/>
                <w:szCs w:val="16"/>
                <w:lang w:val="ro-MO"/>
              </w:rPr>
            </w:pPr>
            <w:r w:rsidRPr="00E70AE1">
              <w:rPr>
                <w:rFonts w:ascii="Tahoma" w:hAnsi="Tahoma" w:cs="Tahoma"/>
                <w:sz w:val="16"/>
                <w:szCs w:val="16"/>
                <w:lang w:val="ro-MO"/>
              </w:rPr>
              <w:t> 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sz w:val="16"/>
                <w:szCs w:val="16"/>
                <w:lang w:val="ro-MO"/>
              </w:rPr>
            </w:pPr>
            <w:r w:rsidRPr="00E70AE1">
              <w:rPr>
                <w:rFonts w:ascii="Tahoma" w:hAnsi="Tahoma" w:cs="Tahoma"/>
                <w:sz w:val="16"/>
                <w:szCs w:val="16"/>
                <w:lang w:val="ro-MO"/>
              </w:rPr>
              <w:t> </w:t>
            </w:r>
          </w:p>
        </w:tc>
        <w:tc>
          <w:tcPr>
            <w:tcW w:w="9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sz w:val="16"/>
                <w:szCs w:val="16"/>
                <w:lang w:val="ro-MO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sz w:val="16"/>
                <w:szCs w:val="16"/>
                <w:lang w:val="ro-MO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sz w:val="16"/>
                <w:szCs w:val="16"/>
                <w:lang w:val="ro-MO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</w:pPr>
          </w:p>
        </w:tc>
      </w:tr>
      <w:tr w:rsidR="004C7DF6" w:rsidRPr="00E70AE1" w:rsidTr="006653F4">
        <w:trPr>
          <w:trHeight w:val="141"/>
        </w:trPr>
        <w:tc>
          <w:tcPr>
            <w:tcW w:w="1778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C7DF6" w:rsidRPr="00E70AE1" w:rsidRDefault="004C7DF6" w:rsidP="006653F4">
            <w:pPr>
              <w:rPr>
                <w:rFonts w:ascii="Tahoma" w:hAnsi="Tahoma" w:cs="Tahoma"/>
                <w:sz w:val="16"/>
                <w:szCs w:val="16"/>
                <w:lang w:val="ro-MO"/>
              </w:rPr>
            </w:pPr>
            <w:r w:rsidRPr="00E70AE1">
              <w:rPr>
                <w:rFonts w:ascii="Tahoma" w:hAnsi="Tahoma" w:cs="Tahoma"/>
                <w:sz w:val="16"/>
                <w:szCs w:val="16"/>
                <w:lang w:val="ro-MO"/>
              </w:rPr>
              <w:t>Ucraina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sz w:val="16"/>
                <w:szCs w:val="16"/>
                <w:lang w:val="ro-MO"/>
              </w:rPr>
            </w:pPr>
            <w:r w:rsidRPr="00E70AE1">
              <w:rPr>
                <w:rFonts w:ascii="Tahoma" w:hAnsi="Tahoma" w:cs="Tahoma"/>
                <w:sz w:val="16"/>
                <w:szCs w:val="16"/>
                <w:lang w:val="ro-MO"/>
              </w:rPr>
              <w:t>UAH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4C7DF6" w:rsidRPr="00E70AE1" w:rsidRDefault="004C7DF6" w:rsidP="006653F4">
            <w:pPr>
              <w:rPr>
                <w:rFonts w:ascii="Tahoma" w:hAnsi="Tahoma" w:cs="Tahoma"/>
                <w:sz w:val="16"/>
                <w:szCs w:val="16"/>
                <w:lang w:val="ro-MO"/>
              </w:rPr>
            </w:pPr>
            <w:r w:rsidRPr="00E70AE1">
              <w:rPr>
                <w:rFonts w:ascii="Tahoma" w:hAnsi="Tahoma" w:cs="Tahoma"/>
                <w:sz w:val="16"/>
                <w:szCs w:val="16"/>
                <w:lang w:val="ro-MO"/>
              </w:rPr>
              <w:t> 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sz w:val="16"/>
                <w:szCs w:val="16"/>
                <w:lang w:val="ro-MO"/>
              </w:rPr>
            </w:pPr>
            <w:r w:rsidRPr="00E70AE1">
              <w:rPr>
                <w:rFonts w:ascii="Tahoma" w:hAnsi="Tahoma" w:cs="Tahoma"/>
                <w:sz w:val="16"/>
                <w:szCs w:val="16"/>
                <w:lang w:val="ro-MO"/>
              </w:rPr>
              <w:t> </w:t>
            </w:r>
          </w:p>
        </w:tc>
        <w:tc>
          <w:tcPr>
            <w:tcW w:w="97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sz w:val="16"/>
                <w:szCs w:val="16"/>
                <w:lang w:val="ro-MO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sz w:val="16"/>
                <w:szCs w:val="16"/>
                <w:lang w:val="ro-MO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sz w:val="16"/>
                <w:szCs w:val="16"/>
                <w:lang w:val="ro-MO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</w:pPr>
          </w:p>
        </w:tc>
      </w:tr>
      <w:tr w:rsidR="004C7DF6" w:rsidRPr="004C7DF6" w:rsidTr="006653F4">
        <w:trPr>
          <w:trHeight w:val="315"/>
        </w:trPr>
        <w:tc>
          <w:tcPr>
            <w:tcW w:w="11041" w:type="dxa"/>
            <w:gridSpan w:val="1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:rsidR="004C7DF6" w:rsidRPr="00E70AE1" w:rsidRDefault="004C7DF6" w:rsidP="006653F4">
            <w:pPr>
              <w:pStyle w:val="a4"/>
              <w:rPr>
                <w:rFonts w:ascii="Tahoma" w:hAnsi="Tahoma" w:cs="Tahoma"/>
                <w:b/>
                <w:sz w:val="20"/>
                <w:szCs w:val="20"/>
                <w:lang w:val="ro-MO"/>
              </w:rPr>
            </w:pPr>
          </w:p>
          <w:p w:rsidR="004C7DF6" w:rsidRPr="00E70AE1" w:rsidRDefault="004C7DF6" w:rsidP="006653F4">
            <w:pPr>
              <w:pStyle w:val="a4"/>
              <w:rPr>
                <w:rFonts w:ascii="Tahoma" w:hAnsi="Tahoma" w:cs="Tahoma"/>
                <w:sz w:val="20"/>
                <w:szCs w:val="20"/>
                <w:lang w:val="ro-MO"/>
              </w:rPr>
            </w:pPr>
            <w:r w:rsidRPr="00E70AE1">
              <w:rPr>
                <w:rFonts w:ascii="Tahoma" w:hAnsi="Tahoma" w:cs="Tahoma"/>
                <w:b/>
                <w:sz w:val="20"/>
                <w:szCs w:val="20"/>
                <w:lang w:val="ro-MO"/>
              </w:rPr>
              <w:t>Anexez în susţinerea datelor prezentate copii de pe cataloagele existente în derulare în ţările menţionate mai sus, precum şi din ţara de origine</w:t>
            </w:r>
            <w:r w:rsidRPr="00E70AE1">
              <w:rPr>
                <w:rFonts w:ascii="Tahoma" w:hAnsi="Tahoma" w:cs="Tahoma"/>
                <w:sz w:val="20"/>
                <w:szCs w:val="20"/>
                <w:lang w:val="ro-MO"/>
              </w:rPr>
              <w:t>.</w:t>
            </w:r>
          </w:p>
          <w:p w:rsidR="004C7DF6" w:rsidRPr="00E70AE1" w:rsidRDefault="004C7DF6" w:rsidP="006653F4">
            <w:pPr>
              <w:pStyle w:val="a4"/>
              <w:rPr>
                <w:rFonts w:ascii="Tahoma" w:hAnsi="Tahoma" w:cs="Tahoma"/>
                <w:sz w:val="20"/>
                <w:szCs w:val="20"/>
                <w:lang w:val="ro-MO"/>
              </w:rPr>
            </w:pPr>
          </w:p>
        </w:tc>
      </w:tr>
      <w:tr w:rsidR="004C7DF6" w:rsidRPr="00E70AE1" w:rsidTr="006653F4">
        <w:trPr>
          <w:trHeight w:val="965"/>
        </w:trPr>
        <w:tc>
          <w:tcPr>
            <w:tcW w:w="216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noWrap/>
            <w:vAlign w:val="bottom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</w:pPr>
            <w:r w:rsidRPr="00E70AE1"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  <w:t> </w:t>
            </w:r>
          </w:p>
          <w:p w:rsidR="004C7DF6" w:rsidRPr="00E70AE1" w:rsidRDefault="004C7DF6" w:rsidP="006653F4">
            <w:pPr>
              <w:jc w:val="center"/>
              <w:rPr>
                <w:rFonts w:ascii="Tahoma" w:hAnsi="Tahoma" w:cs="Tahoma"/>
                <w:sz w:val="16"/>
                <w:szCs w:val="16"/>
                <w:lang w:val="ro-MO"/>
              </w:rPr>
            </w:pPr>
            <w:r w:rsidRPr="00E70AE1">
              <w:rPr>
                <w:rFonts w:ascii="Tahoma" w:hAnsi="Tahoma" w:cs="Tahoma"/>
                <w:sz w:val="16"/>
                <w:szCs w:val="16"/>
                <w:lang w:val="ro-MO"/>
              </w:rPr>
              <w:t>min1</w:t>
            </w:r>
          </w:p>
          <w:p w:rsidR="004C7DF6" w:rsidRPr="00E70AE1" w:rsidRDefault="004C7DF6" w:rsidP="006653F4">
            <w:pPr>
              <w:jc w:val="center"/>
              <w:rPr>
                <w:rFonts w:ascii="Tahoma" w:hAnsi="Tahoma" w:cs="Tahoma"/>
                <w:sz w:val="16"/>
                <w:szCs w:val="16"/>
                <w:lang w:val="ro-MO"/>
              </w:rPr>
            </w:pPr>
            <w:r w:rsidRPr="00E70AE1">
              <w:rPr>
                <w:rFonts w:ascii="Tahoma" w:hAnsi="Tahoma" w:cs="Tahoma"/>
                <w:sz w:val="16"/>
                <w:szCs w:val="16"/>
                <w:lang w:val="ro-MO"/>
              </w:rPr>
              <w:t>min2</w:t>
            </w:r>
          </w:p>
          <w:p w:rsidR="004C7DF6" w:rsidRPr="00E70AE1" w:rsidRDefault="004C7DF6" w:rsidP="006653F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</w:pPr>
            <w:r w:rsidRPr="00E70AE1">
              <w:rPr>
                <w:rFonts w:ascii="Tahoma" w:hAnsi="Tahoma" w:cs="Tahoma"/>
                <w:sz w:val="16"/>
                <w:szCs w:val="16"/>
                <w:lang w:val="ro-MO"/>
              </w:rPr>
              <w:t>min3</w:t>
            </w:r>
          </w:p>
          <w:p w:rsidR="004C7DF6" w:rsidRPr="00E70AE1" w:rsidRDefault="004C7DF6" w:rsidP="006653F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</w:pPr>
            <w:proofErr w:type="spellStart"/>
            <w:r w:rsidRPr="00E70AE1"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  <w:t>pret</w:t>
            </w:r>
            <w:proofErr w:type="spellEnd"/>
            <w:r w:rsidRPr="00E70AE1"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  <w:t xml:space="preserve"> mediu</w:t>
            </w:r>
          </w:p>
        </w:tc>
        <w:tc>
          <w:tcPr>
            <w:tcW w:w="2160" w:type="dxa"/>
            <w:gridSpan w:val="2"/>
            <w:tcBorders>
              <w:top w:val="single" w:sz="12" w:space="0" w:color="auto"/>
              <w:left w:val="nil"/>
              <w:right w:val="nil"/>
            </w:tcBorders>
            <w:noWrap/>
            <w:vAlign w:val="bottom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</w:pPr>
            <w:r w:rsidRPr="00E70AE1"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  <w:t>MDL</w:t>
            </w:r>
          </w:p>
          <w:p w:rsidR="004C7DF6" w:rsidRPr="00E70AE1" w:rsidRDefault="004C7DF6" w:rsidP="006653F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</w:pPr>
          </w:p>
          <w:p w:rsidR="004C7DF6" w:rsidRPr="00E70AE1" w:rsidRDefault="004C7DF6" w:rsidP="006653F4">
            <w:pPr>
              <w:jc w:val="center"/>
              <w:rPr>
                <w:rFonts w:ascii="Tahoma" w:hAnsi="Tahoma" w:cs="Tahoma"/>
                <w:sz w:val="16"/>
                <w:szCs w:val="16"/>
                <w:lang w:val="ro-MO"/>
              </w:rPr>
            </w:pPr>
            <w:r w:rsidRPr="00E70AE1">
              <w:rPr>
                <w:rFonts w:ascii="Tahoma" w:hAnsi="Tahoma" w:cs="Tahoma"/>
                <w:sz w:val="16"/>
                <w:szCs w:val="16"/>
                <w:lang w:val="ro-MO"/>
              </w:rPr>
              <w:t>0,00</w:t>
            </w:r>
          </w:p>
          <w:p w:rsidR="004C7DF6" w:rsidRPr="00E70AE1" w:rsidRDefault="004C7DF6" w:rsidP="006653F4">
            <w:pPr>
              <w:jc w:val="center"/>
              <w:rPr>
                <w:rFonts w:ascii="Tahoma" w:hAnsi="Tahoma" w:cs="Tahoma"/>
                <w:sz w:val="16"/>
                <w:szCs w:val="16"/>
                <w:lang w:val="ro-MO"/>
              </w:rPr>
            </w:pPr>
            <w:r w:rsidRPr="00E70AE1">
              <w:rPr>
                <w:rFonts w:ascii="Tahoma" w:hAnsi="Tahoma" w:cs="Tahoma"/>
                <w:sz w:val="16"/>
                <w:szCs w:val="16"/>
                <w:lang w:val="ro-MO"/>
              </w:rPr>
              <w:t>0,00</w:t>
            </w:r>
          </w:p>
          <w:p w:rsidR="004C7DF6" w:rsidRPr="00E70AE1" w:rsidRDefault="004C7DF6" w:rsidP="006653F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</w:pPr>
            <w:r w:rsidRPr="00E70AE1">
              <w:rPr>
                <w:rFonts w:ascii="Tahoma" w:hAnsi="Tahoma" w:cs="Tahoma"/>
                <w:sz w:val="16"/>
                <w:szCs w:val="16"/>
                <w:lang w:val="ro-MO"/>
              </w:rPr>
              <w:t>0,00</w:t>
            </w:r>
          </w:p>
        </w:tc>
        <w:tc>
          <w:tcPr>
            <w:tcW w:w="1370" w:type="dxa"/>
            <w:gridSpan w:val="2"/>
            <w:vMerge w:val="restart"/>
            <w:tcBorders>
              <w:top w:val="single" w:sz="12" w:space="0" w:color="auto"/>
              <w:left w:val="nil"/>
              <w:right w:val="nil"/>
            </w:tcBorders>
            <w:noWrap/>
            <w:vAlign w:val="bottom"/>
          </w:tcPr>
          <w:p w:rsidR="004C7DF6" w:rsidRPr="00E70AE1" w:rsidRDefault="004C7DF6" w:rsidP="006653F4">
            <w:pPr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</w:pPr>
            <w:r w:rsidRPr="00E70AE1"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  <w:t> </w:t>
            </w:r>
          </w:p>
          <w:p w:rsidR="004C7DF6" w:rsidRPr="00E70AE1" w:rsidRDefault="004C7DF6" w:rsidP="006653F4">
            <w:pPr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</w:pPr>
            <w:r w:rsidRPr="00E70AE1"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  <w:t> </w:t>
            </w:r>
          </w:p>
        </w:tc>
        <w:tc>
          <w:tcPr>
            <w:tcW w:w="2050" w:type="dxa"/>
            <w:gridSpan w:val="3"/>
            <w:tcBorders>
              <w:top w:val="single" w:sz="12" w:space="0" w:color="auto"/>
              <w:left w:val="nil"/>
              <w:right w:val="nil"/>
            </w:tcBorders>
            <w:noWrap/>
            <w:vAlign w:val="bottom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</w:pPr>
            <w:r w:rsidRPr="00E70AE1"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  <w:t>EUR</w:t>
            </w:r>
          </w:p>
          <w:p w:rsidR="004C7DF6" w:rsidRPr="00E70AE1" w:rsidRDefault="004C7DF6" w:rsidP="006653F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</w:pPr>
          </w:p>
          <w:p w:rsidR="004C7DF6" w:rsidRPr="00E70AE1" w:rsidRDefault="004C7DF6" w:rsidP="006653F4">
            <w:pPr>
              <w:jc w:val="center"/>
              <w:rPr>
                <w:rFonts w:ascii="Tahoma" w:hAnsi="Tahoma" w:cs="Tahoma"/>
                <w:sz w:val="16"/>
                <w:szCs w:val="16"/>
                <w:lang w:val="ro-MO"/>
              </w:rPr>
            </w:pPr>
            <w:r w:rsidRPr="00E70AE1">
              <w:rPr>
                <w:rFonts w:ascii="Tahoma" w:hAnsi="Tahoma" w:cs="Tahoma"/>
                <w:sz w:val="16"/>
                <w:szCs w:val="16"/>
                <w:lang w:val="ro-MO"/>
              </w:rPr>
              <w:t>0,00</w:t>
            </w:r>
          </w:p>
          <w:p w:rsidR="004C7DF6" w:rsidRPr="00E70AE1" w:rsidRDefault="004C7DF6" w:rsidP="006653F4">
            <w:pPr>
              <w:jc w:val="center"/>
              <w:rPr>
                <w:rFonts w:ascii="Tahoma" w:hAnsi="Tahoma" w:cs="Tahoma"/>
                <w:sz w:val="16"/>
                <w:szCs w:val="16"/>
                <w:lang w:val="ro-MO"/>
              </w:rPr>
            </w:pPr>
            <w:r w:rsidRPr="00E70AE1">
              <w:rPr>
                <w:rFonts w:ascii="Tahoma" w:hAnsi="Tahoma" w:cs="Tahoma"/>
                <w:sz w:val="16"/>
                <w:szCs w:val="16"/>
                <w:lang w:val="ro-MO"/>
              </w:rPr>
              <w:t>0,00</w:t>
            </w:r>
          </w:p>
          <w:p w:rsidR="004C7DF6" w:rsidRPr="00E70AE1" w:rsidRDefault="004C7DF6" w:rsidP="006653F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</w:pPr>
            <w:r w:rsidRPr="00E70AE1">
              <w:rPr>
                <w:rFonts w:ascii="Tahoma" w:hAnsi="Tahoma" w:cs="Tahoma"/>
                <w:sz w:val="16"/>
                <w:szCs w:val="16"/>
                <w:lang w:val="ro-MO"/>
              </w:rPr>
              <w:t>0,00</w:t>
            </w:r>
          </w:p>
        </w:tc>
        <w:tc>
          <w:tcPr>
            <w:tcW w:w="1610" w:type="dxa"/>
            <w:gridSpan w:val="2"/>
            <w:vMerge w:val="restart"/>
            <w:tcBorders>
              <w:top w:val="single" w:sz="12" w:space="0" w:color="auto"/>
              <w:left w:val="nil"/>
              <w:right w:val="nil"/>
            </w:tcBorders>
            <w:noWrap/>
            <w:vAlign w:val="bottom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</w:pPr>
            <w:r w:rsidRPr="00E70AE1"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  <w:t> </w:t>
            </w:r>
          </w:p>
          <w:p w:rsidR="004C7DF6" w:rsidRPr="00E70AE1" w:rsidRDefault="004C7DF6" w:rsidP="006653F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</w:pPr>
            <w:r w:rsidRPr="00E70AE1"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  <w:t> </w:t>
            </w:r>
          </w:p>
          <w:p w:rsidR="004C7DF6" w:rsidRPr="00E70AE1" w:rsidRDefault="004C7DF6" w:rsidP="006653F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</w:pPr>
            <w:r w:rsidRPr="00E70AE1"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  <w:t> </w:t>
            </w:r>
          </w:p>
          <w:p w:rsidR="004C7DF6" w:rsidRPr="00E70AE1" w:rsidRDefault="004C7DF6" w:rsidP="006653F4">
            <w:pPr>
              <w:jc w:val="center"/>
              <w:rPr>
                <w:rFonts w:ascii="Tahoma" w:hAnsi="Tahoma" w:cs="Tahoma"/>
                <w:sz w:val="16"/>
                <w:szCs w:val="16"/>
                <w:lang w:val="ro-MO"/>
              </w:rPr>
            </w:pPr>
            <w:r w:rsidRPr="00E70AE1">
              <w:rPr>
                <w:rFonts w:ascii="Tahoma" w:hAnsi="Tahoma" w:cs="Tahoma"/>
                <w:sz w:val="16"/>
                <w:szCs w:val="16"/>
                <w:lang w:val="ro-MO"/>
              </w:rPr>
              <w:t> </w:t>
            </w:r>
          </w:p>
          <w:p w:rsidR="004C7DF6" w:rsidRPr="00E70AE1" w:rsidRDefault="004C7DF6" w:rsidP="006653F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</w:pPr>
            <w:r w:rsidRPr="00E70AE1"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  <w:t> </w:t>
            </w:r>
          </w:p>
        </w:tc>
        <w:tc>
          <w:tcPr>
            <w:tcW w:w="109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</w:pPr>
            <w:r w:rsidRPr="00E70AE1"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  <w:t>USD</w:t>
            </w:r>
          </w:p>
          <w:p w:rsidR="004C7DF6" w:rsidRPr="00E70AE1" w:rsidRDefault="004C7DF6" w:rsidP="006653F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</w:pPr>
          </w:p>
          <w:p w:rsidR="004C7DF6" w:rsidRPr="00E70AE1" w:rsidRDefault="004C7DF6" w:rsidP="006653F4">
            <w:pPr>
              <w:jc w:val="center"/>
              <w:rPr>
                <w:rFonts w:ascii="Tahoma" w:hAnsi="Tahoma" w:cs="Tahoma"/>
                <w:sz w:val="16"/>
                <w:szCs w:val="16"/>
                <w:lang w:val="ro-MO"/>
              </w:rPr>
            </w:pPr>
            <w:r w:rsidRPr="00E70AE1">
              <w:rPr>
                <w:rFonts w:ascii="Tahoma" w:hAnsi="Tahoma" w:cs="Tahoma"/>
                <w:sz w:val="16"/>
                <w:szCs w:val="16"/>
                <w:lang w:val="ro-MO"/>
              </w:rPr>
              <w:t>0,00</w:t>
            </w:r>
          </w:p>
          <w:p w:rsidR="004C7DF6" w:rsidRPr="00E70AE1" w:rsidRDefault="004C7DF6" w:rsidP="006653F4">
            <w:pPr>
              <w:jc w:val="center"/>
              <w:rPr>
                <w:rFonts w:ascii="Tahoma" w:hAnsi="Tahoma" w:cs="Tahoma"/>
                <w:sz w:val="16"/>
                <w:szCs w:val="16"/>
                <w:lang w:val="ro-MO"/>
              </w:rPr>
            </w:pPr>
            <w:r w:rsidRPr="00E70AE1">
              <w:rPr>
                <w:rFonts w:ascii="Tahoma" w:hAnsi="Tahoma" w:cs="Tahoma"/>
                <w:sz w:val="16"/>
                <w:szCs w:val="16"/>
                <w:lang w:val="ro-MO"/>
              </w:rPr>
              <w:t>0,00</w:t>
            </w:r>
          </w:p>
          <w:p w:rsidR="004C7DF6" w:rsidRPr="00E70AE1" w:rsidRDefault="004C7DF6" w:rsidP="006653F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</w:pPr>
            <w:r w:rsidRPr="00E70AE1">
              <w:rPr>
                <w:rFonts w:ascii="Tahoma" w:hAnsi="Tahoma" w:cs="Tahoma"/>
                <w:sz w:val="16"/>
                <w:szCs w:val="16"/>
                <w:lang w:val="ro-MO"/>
              </w:rPr>
              <w:t>0,00</w:t>
            </w:r>
          </w:p>
        </w:tc>
        <w:tc>
          <w:tcPr>
            <w:tcW w:w="601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noWrap/>
            <w:vAlign w:val="bottom"/>
          </w:tcPr>
          <w:p w:rsidR="004C7DF6" w:rsidRPr="00E70AE1" w:rsidRDefault="004C7DF6" w:rsidP="006653F4">
            <w:pPr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</w:pPr>
            <w:r w:rsidRPr="00E70AE1"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  <w:t> </w:t>
            </w:r>
          </w:p>
          <w:p w:rsidR="004C7DF6" w:rsidRPr="00E70AE1" w:rsidRDefault="004C7DF6" w:rsidP="006653F4">
            <w:pPr>
              <w:rPr>
                <w:rFonts w:ascii="Tahoma" w:hAnsi="Tahoma" w:cs="Tahoma"/>
                <w:sz w:val="16"/>
                <w:szCs w:val="16"/>
                <w:lang w:val="ro-MO"/>
              </w:rPr>
            </w:pPr>
            <w:r w:rsidRPr="00E70AE1">
              <w:rPr>
                <w:rFonts w:ascii="Tahoma" w:hAnsi="Tahoma" w:cs="Tahoma"/>
                <w:sz w:val="16"/>
                <w:szCs w:val="16"/>
                <w:lang w:val="ro-MO"/>
              </w:rPr>
              <w:t> </w:t>
            </w:r>
          </w:p>
          <w:p w:rsidR="004C7DF6" w:rsidRPr="00E70AE1" w:rsidRDefault="004C7DF6" w:rsidP="006653F4">
            <w:pPr>
              <w:rPr>
                <w:rFonts w:ascii="Tahoma" w:hAnsi="Tahoma" w:cs="Tahoma"/>
                <w:sz w:val="16"/>
                <w:szCs w:val="16"/>
                <w:lang w:val="ro-MO"/>
              </w:rPr>
            </w:pPr>
            <w:r w:rsidRPr="00E70AE1">
              <w:rPr>
                <w:rFonts w:ascii="Tahoma" w:hAnsi="Tahoma" w:cs="Tahoma"/>
                <w:sz w:val="16"/>
                <w:szCs w:val="16"/>
                <w:lang w:val="ro-MO"/>
              </w:rPr>
              <w:t> </w:t>
            </w:r>
          </w:p>
          <w:p w:rsidR="004C7DF6" w:rsidRPr="00E70AE1" w:rsidRDefault="004C7DF6" w:rsidP="006653F4">
            <w:pPr>
              <w:rPr>
                <w:rFonts w:ascii="Tahoma" w:hAnsi="Tahoma" w:cs="Tahoma"/>
                <w:sz w:val="16"/>
                <w:szCs w:val="16"/>
                <w:lang w:val="ro-MO"/>
              </w:rPr>
            </w:pPr>
            <w:r w:rsidRPr="00E70AE1">
              <w:rPr>
                <w:rFonts w:ascii="Tahoma" w:hAnsi="Tahoma" w:cs="Tahoma"/>
                <w:sz w:val="16"/>
                <w:szCs w:val="16"/>
                <w:lang w:val="ro-MO"/>
              </w:rPr>
              <w:t> </w:t>
            </w:r>
          </w:p>
          <w:p w:rsidR="004C7DF6" w:rsidRPr="00E70AE1" w:rsidRDefault="004C7DF6" w:rsidP="006653F4">
            <w:pPr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</w:pPr>
            <w:r w:rsidRPr="00E70AE1"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  <w:t> </w:t>
            </w:r>
          </w:p>
        </w:tc>
      </w:tr>
      <w:tr w:rsidR="004C7DF6" w:rsidRPr="00E70AE1" w:rsidTr="006653F4">
        <w:trPr>
          <w:trHeight w:val="150"/>
        </w:trPr>
        <w:tc>
          <w:tcPr>
            <w:tcW w:w="216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noWrap/>
            <w:vAlign w:val="bottom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</w:pPr>
          </w:p>
        </w:tc>
        <w:tc>
          <w:tcPr>
            <w:tcW w:w="2160" w:type="dxa"/>
            <w:gridSpan w:val="2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</w:pPr>
            <w:r w:rsidRPr="00E70AE1"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  <w:t>0,00</w:t>
            </w:r>
          </w:p>
        </w:tc>
        <w:tc>
          <w:tcPr>
            <w:tcW w:w="1370" w:type="dxa"/>
            <w:gridSpan w:val="2"/>
            <w:vMerge/>
            <w:tcBorders>
              <w:left w:val="nil"/>
              <w:bottom w:val="single" w:sz="12" w:space="0" w:color="auto"/>
              <w:right w:val="nil"/>
            </w:tcBorders>
            <w:noWrap/>
            <w:vAlign w:val="bottom"/>
          </w:tcPr>
          <w:p w:rsidR="004C7DF6" w:rsidRPr="00E70AE1" w:rsidRDefault="004C7DF6" w:rsidP="006653F4">
            <w:pPr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</w:pPr>
          </w:p>
        </w:tc>
        <w:tc>
          <w:tcPr>
            <w:tcW w:w="2050" w:type="dxa"/>
            <w:gridSpan w:val="3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</w:pPr>
            <w:r w:rsidRPr="00E70AE1"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  <w:t>0,00</w:t>
            </w:r>
          </w:p>
        </w:tc>
        <w:tc>
          <w:tcPr>
            <w:tcW w:w="1610" w:type="dxa"/>
            <w:gridSpan w:val="2"/>
            <w:vMerge/>
            <w:tcBorders>
              <w:left w:val="nil"/>
              <w:bottom w:val="single" w:sz="12" w:space="0" w:color="auto"/>
              <w:right w:val="nil"/>
            </w:tcBorders>
            <w:noWrap/>
            <w:vAlign w:val="bottom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</w:pPr>
            <w:r w:rsidRPr="00E70AE1"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  <w:t>0,00</w:t>
            </w:r>
          </w:p>
        </w:tc>
        <w:tc>
          <w:tcPr>
            <w:tcW w:w="601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4C7DF6" w:rsidRPr="00E70AE1" w:rsidRDefault="004C7DF6" w:rsidP="006653F4">
            <w:pPr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</w:pPr>
          </w:p>
        </w:tc>
      </w:tr>
      <w:tr w:rsidR="004C7DF6" w:rsidRPr="00E70AE1" w:rsidTr="006653F4">
        <w:trPr>
          <w:trHeight w:val="285"/>
        </w:trPr>
        <w:tc>
          <w:tcPr>
            <w:tcW w:w="11041" w:type="dxa"/>
            <w:gridSpan w:val="1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:rsidR="004C7DF6" w:rsidRPr="00E70AE1" w:rsidRDefault="004C7DF6" w:rsidP="006653F4">
            <w:pPr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</w:pPr>
          </w:p>
        </w:tc>
      </w:tr>
      <w:tr w:rsidR="004C7DF6" w:rsidRPr="00E70AE1" w:rsidTr="006653F4">
        <w:trPr>
          <w:trHeight w:val="338"/>
        </w:trPr>
        <w:tc>
          <w:tcPr>
            <w:tcW w:w="302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4C7DF6" w:rsidRPr="00E70AE1" w:rsidRDefault="004C7DF6" w:rsidP="006653F4">
            <w:pPr>
              <w:rPr>
                <w:rFonts w:ascii="Tahoma" w:hAnsi="Tahoma" w:cs="Tahoma"/>
                <w:sz w:val="16"/>
                <w:szCs w:val="16"/>
                <w:lang w:val="ro-MO"/>
              </w:rPr>
            </w:pPr>
            <w:r w:rsidRPr="00E70AE1">
              <w:rPr>
                <w:rFonts w:ascii="Tahoma" w:hAnsi="Tahoma" w:cs="Tahoma"/>
                <w:sz w:val="16"/>
                <w:szCs w:val="16"/>
                <w:lang w:val="ro-MO"/>
              </w:rPr>
              <w:t>Preţul de producător conform CNP an precedent</w:t>
            </w:r>
          </w:p>
        </w:tc>
        <w:tc>
          <w:tcPr>
            <w:tcW w:w="129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sz w:val="16"/>
                <w:szCs w:val="16"/>
                <w:lang w:val="ro-MO"/>
              </w:rPr>
            </w:pPr>
            <w:r w:rsidRPr="00E70AE1">
              <w:rPr>
                <w:rFonts w:ascii="Tahoma" w:hAnsi="Tahoma" w:cs="Tahoma"/>
                <w:sz w:val="16"/>
                <w:szCs w:val="16"/>
                <w:lang w:val="ro-MO"/>
              </w:rPr>
              <w:t>x</w:t>
            </w:r>
          </w:p>
        </w:tc>
        <w:tc>
          <w:tcPr>
            <w:tcW w:w="137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sz w:val="16"/>
                <w:szCs w:val="16"/>
                <w:lang w:val="ro-MO"/>
              </w:rPr>
            </w:pPr>
            <w:r w:rsidRPr="00E70AE1">
              <w:rPr>
                <w:rFonts w:ascii="Tahoma" w:hAnsi="Tahoma" w:cs="Tahoma"/>
                <w:sz w:val="16"/>
                <w:szCs w:val="16"/>
                <w:lang w:val="ro-MO"/>
              </w:rPr>
              <w:t>x</w:t>
            </w:r>
          </w:p>
        </w:tc>
        <w:tc>
          <w:tcPr>
            <w:tcW w:w="97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sz w:val="16"/>
                <w:szCs w:val="16"/>
                <w:lang w:val="ro-MO"/>
              </w:rPr>
            </w:pPr>
            <w:r w:rsidRPr="00E70AE1">
              <w:rPr>
                <w:rFonts w:ascii="Tahoma" w:hAnsi="Tahoma" w:cs="Tahoma"/>
                <w:sz w:val="16"/>
                <w:szCs w:val="16"/>
                <w:lang w:val="ro-MO"/>
              </w:rPr>
              <w:t>x</w:t>
            </w:r>
          </w:p>
        </w:tc>
        <w:tc>
          <w:tcPr>
            <w:tcW w:w="84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sz w:val="16"/>
                <w:szCs w:val="16"/>
                <w:lang w:val="ro-MO"/>
              </w:rPr>
            </w:pPr>
            <w:r w:rsidRPr="00E70AE1">
              <w:rPr>
                <w:rFonts w:ascii="Tahoma" w:hAnsi="Tahoma" w:cs="Tahoma"/>
                <w:sz w:val="16"/>
                <w:szCs w:val="16"/>
                <w:lang w:val="ro-MO"/>
              </w:rPr>
              <w:t>x</w:t>
            </w:r>
          </w:p>
        </w:tc>
        <w:tc>
          <w:tcPr>
            <w:tcW w:w="95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sz w:val="16"/>
                <w:szCs w:val="16"/>
                <w:lang w:val="ro-MO"/>
              </w:rPr>
            </w:pPr>
            <w:r w:rsidRPr="00E70AE1">
              <w:rPr>
                <w:rFonts w:ascii="Tahoma" w:hAnsi="Tahoma" w:cs="Tahoma"/>
                <w:sz w:val="16"/>
                <w:szCs w:val="16"/>
                <w:lang w:val="ro-MO"/>
              </w:rPr>
              <w:t>x</w:t>
            </w:r>
          </w:p>
        </w:tc>
        <w:tc>
          <w:tcPr>
            <w:tcW w:w="89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sz w:val="16"/>
                <w:szCs w:val="16"/>
                <w:lang w:val="ro-MO"/>
              </w:rPr>
            </w:pPr>
            <w:r w:rsidRPr="00E70AE1">
              <w:rPr>
                <w:rFonts w:ascii="Tahoma" w:hAnsi="Tahoma" w:cs="Tahoma"/>
                <w:sz w:val="16"/>
                <w:szCs w:val="16"/>
                <w:lang w:val="ro-MO"/>
              </w:rPr>
              <w:t>0,00</w:t>
            </w:r>
          </w:p>
        </w:tc>
        <w:tc>
          <w:tcPr>
            <w:tcW w:w="109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sz w:val="16"/>
                <w:szCs w:val="16"/>
                <w:lang w:val="ro-MO"/>
              </w:rPr>
            </w:pPr>
            <w:r w:rsidRPr="00E70AE1">
              <w:rPr>
                <w:rFonts w:ascii="Tahoma" w:hAnsi="Tahoma" w:cs="Tahoma"/>
                <w:sz w:val="16"/>
                <w:szCs w:val="16"/>
                <w:lang w:val="ro-MO"/>
              </w:rPr>
              <w:t>0,00</w:t>
            </w:r>
          </w:p>
        </w:tc>
        <w:tc>
          <w:tcPr>
            <w:tcW w:w="60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sz w:val="16"/>
                <w:szCs w:val="16"/>
                <w:lang w:val="ro-MO"/>
              </w:rPr>
            </w:pPr>
          </w:p>
        </w:tc>
      </w:tr>
      <w:tr w:rsidR="004C7DF6" w:rsidRPr="00E70AE1" w:rsidTr="006653F4">
        <w:trPr>
          <w:trHeight w:val="262"/>
        </w:trPr>
        <w:tc>
          <w:tcPr>
            <w:tcW w:w="11041" w:type="dxa"/>
            <w:gridSpan w:val="13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</w:tcPr>
          <w:p w:rsidR="004C7DF6" w:rsidRPr="00E70AE1" w:rsidRDefault="004C7DF6" w:rsidP="006653F4">
            <w:pPr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</w:pPr>
          </w:p>
        </w:tc>
      </w:tr>
      <w:tr w:rsidR="004C7DF6" w:rsidRPr="00E70AE1" w:rsidTr="006653F4">
        <w:trPr>
          <w:trHeight w:val="391"/>
        </w:trPr>
        <w:tc>
          <w:tcPr>
            <w:tcW w:w="302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7DF6" w:rsidRPr="00E70AE1" w:rsidRDefault="004C7DF6" w:rsidP="006653F4">
            <w:pPr>
              <w:rPr>
                <w:rFonts w:ascii="Tahoma" w:hAnsi="Tahoma" w:cs="Tahoma"/>
                <w:sz w:val="16"/>
                <w:szCs w:val="16"/>
                <w:lang w:val="ro-MO"/>
              </w:rPr>
            </w:pPr>
            <w:r w:rsidRPr="00E70AE1">
              <w:rPr>
                <w:rFonts w:ascii="Tahoma" w:hAnsi="Tahoma" w:cs="Tahoma"/>
                <w:sz w:val="16"/>
                <w:szCs w:val="16"/>
                <w:lang w:val="ro-MO"/>
              </w:rPr>
              <w:lastRenderedPageBreak/>
              <w:t>Data: _____________ 20_____</w:t>
            </w:r>
          </w:p>
        </w:tc>
        <w:tc>
          <w:tcPr>
            <w:tcW w:w="8018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7DF6" w:rsidRPr="00E70AE1" w:rsidRDefault="004C7DF6" w:rsidP="006653F4">
            <w:pPr>
              <w:rPr>
                <w:rFonts w:ascii="Tahoma" w:hAnsi="Tahoma" w:cs="Tahoma"/>
                <w:sz w:val="16"/>
                <w:szCs w:val="16"/>
                <w:lang w:val="ro-MO"/>
              </w:rPr>
            </w:pPr>
            <w:r w:rsidRPr="00E70AE1">
              <w:rPr>
                <w:rFonts w:ascii="Tahoma" w:hAnsi="Tahoma" w:cs="Tahoma"/>
                <w:sz w:val="16"/>
                <w:szCs w:val="16"/>
                <w:lang w:val="ro-MO"/>
              </w:rPr>
              <w:t>Semnătura:   </w:t>
            </w:r>
          </w:p>
        </w:tc>
      </w:tr>
    </w:tbl>
    <w:p w:rsidR="004C7DF6" w:rsidRPr="00E70AE1" w:rsidRDefault="004C7DF6" w:rsidP="004C7DF6">
      <w:pPr>
        <w:rPr>
          <w:rFonts w:ascii="Tahoma" w:hAnsi="Tahoma" w:cs="Tahoma"/>
          <w:lang w:val="ro-MO"/>
        </w:rPr>
      </w:pPr>
    </w:p>
    <w:p w:rsidR="004C7DF6" w:rsidRPr="00E70AE1" w:rsidRDefault="004C7DF6" w:rsidP="004C7DF6">
      <w:pPr>
        <w:rPr>
          <w:rFonts w:ascii="Tahoma" w:hAnsi="Tahoma" w:cs="Tahoma"/>
          <w:lang w:val="ro-MO"/>
        </w:rPr>
      </w:pPr>
    </w:p>
    <w:p w:rsidR="004C7DF6" w:rsidRPr="00E70AE1" w:rsidRDefault="004C7DF6" w:rsidP="004C7DF6">
      <w:pPr>
        <w:pStyle w:val="a3"/>
        <w:jc w:val="both"/>
        <w:rPr>
          <w:lang w:val="ro-MO"/>
        </w:rPr>
      </w:pPr>
      <w:r w:rsidRPr="00E70AE1">
        <w:rPr>
          <w:sz w:val="28"/>
          <w:szCs w:val="28"/>
          <w:lang w:val="ro-MO"/>
        </w:rPr>
        <w:t>3. Regulamentul se completează cu Anexa nr. 4</w:t>
      </w:r>
      <w:r w:rsidRPr="00E70AE1">
        <w:rPr>
          <w:b/>
          <w:sz w:val="28"/>
          <w:szCs w:val="28"/>
          <w:lang w:val="ro-MO"/>
        </w:rPr>
        <w:t xml:space="preserve"> </w:t>
      </w:r>
      <w:r w:rsidRPr="00E70AE1">
        <w:rPr>
          <w:lang w:val="ro-MO"/>
        </w:rPr>
        <w:t>„FIŞA INFORMAŢIONALĂ</w:t>
      </w:r>
    </w:p>
    <w:p w:rsidR="004C7DF6" w:rsidRPr="00E70AE1" w:rsidRDefault="004C7DF6" w:rsidP="004C7DF6">
      <w:pPr>
        <w:pStyle w:val="a3"/>
        <w:jc w:val="both"/>
        <w:rPr>
          <w:lang w:val="ro-MO"/>
        </w:rPr>
      </w:pPr>
      <w:r w:rsidRPr="00E70AE1">
        <w:rPr>
          <w:lang w:val="ro-MO"/>
        </w:rPr>
        <w:t>privind preţurile medicamentelor care nu se regăsesc în ţările de referinţă”, care va avea următorul conţinut:</w:t>
      </w:r>
    </w:p>
    <w:p w:rsidR="004C7DF6" w:rsidRPr="00E70AE1" w:rsidRDefault="004C7DF6" w:rsidP="004C7DF6">
      <w:pPr>
        <w:pStyle w:val="a3"/>
        <w:ind w:firstLine="567"/>
        <w:jc w:val="both"/>
        <w:rPr>
          <w:sz w:val="28"/>
          <w:szCs w:val="28"/>
          <w:lang w:val="ro-MO"/>
        </w:rPr>
      </w:pPr>
    </w:p>
    <w:p w:rsidR="004C7DF6" w:rsidRPr="00E70AE1" w:rsidRDefault="004C7DF6" w:rsidP="004C7DF6">
      <w:pPr>
        <w:pStyle w:val="rg"/>
        <w:rPr>
          <w:rFonts w:ascii="Tahoma" w:hAnsi="Tahoma" w:cs="Tahoma"/>
          <w:sz w:val="20"/>
          <w:szCs w:val="20"/>
          <w:lang w:val="ro-MO"/>
        </w:rPr>
      </w:pPr>
    </w:p>
    <w:p w:rsidR="004C7DF6" w:rsidRPr="00E70AE1" w:rsidRDefault="004C7DF6" w:rsidP="004C7DF6">
      <w:pPr>
        <w:pStyle w:val="rg"/>
        <w:rPr>
          <w:rFonts w:ascii="Tahoma" w:hAnsi="Tahoma" w:cs="Tahoma"/>
          <w:sz w:val="20"/>
          <w:szCs w:val="20"/>
          <w:lang w:val="ro-MO"/>
        </w:rPr>
      </w:pPr>
    </w:p>
    <w:p w:rsidR="004C7DF6" w:rsidRPr="00E70AE1" w:rsidRDefault="004C7DF6" w:rsidP="004C7DF6">
      <w:pPr>
        <w:pStyle w:val="rg"/>
        <w:rPr>
          <w:rFonts w:ascii="Tahoma" w:hAnsi="Tahoma" w:cs="Tahoma"/>
          <w:sz w:val="20"/>
          <w:szCs w:val="20"/>
          <w:lang w:val="ro-MO"/>
        </w:rPr>
      </w:pPr>
    </w:p>
    <w:p w:rsidR="004C7DF6" w:rsidRPr="00E70AE1" w:rsidRDefault="004C7DF6" w:rsidP="004C7DF6">
      <w:pPr>
        <w:pStyle w:val="rg"/>
        <w:rPr>
          <w:rFonts w:ascii="Tahoma" w:hAnsi="Tahoma" w:cs="Tahoma"/>
          <w:sz w:val="20"/>
          <w:szCs w:val="20"/>
          <w:lang w:val="ro-MO"/>
        </w:rPr>
      </w:pPr>
      <w:r w:rsidRPr="00E70AE1">
        <w:rPr>
          <w:rFonts w:ascii="Tahoma" w:hAnsi="Tahoma" w:cs="Tahoma"/>
          <w:sz w:val="20"/>
          <w:szCs w:val="20"/>
          <w:lang w:val="ro-MO"/>
        </w:rPr>
        <w:t xml:space="preserve">Anexa nr.4 </w:t>
      </w:r>
    </w:p>
    <w:p w:rsidR="004C7DF6" w:rsidRPr="00E70AE1" w:rsidRDefault="004C7DF6" w:rsidP="004C7DF6">
      <w:pPr>
        <w:pStyle w:val="rg"/>
        <w:rPr>
          <w:rFonts w:ascii="Tahoma" w:hAnsi="Tahoma" w:cs="Tahoma"/>
          <w:sz w:val="20"/>
          <w:szCs w:val="20"/>
          <w:lang w:val="ro-MO"/>
        </w:rPr>
      </w:pPr>
      <w:r w:rsidRPr="00E70AE1">
        <w:rPr>
          <w:rFonts w:ascii="Tahoma" w:hAnsi="Tahoma" w:cs="Tahoma"/>
          <w:sz w:val="20"/>
          <w:szCs w:val="20"/>
          <w:lang w:val="ro-MO"/>
        </w:rPr>
        <w:t xml:space="preserve">la Regulamentul cu privire la modul </w:t>
      </w:r>
    </w:p>
    <w:p w:rsidR="004C7DF6" w:rsidRPr="00E70AE1" w:rsidRDefault="004C7DF6" w:rsidP="004C7DF6">
      <w:pPr>
        <w:pStyle w:val="rg"/>
        <w:rPr>
          <w:rFonts w:ascii="Tahoma" w:hAnsi="Tahoma" w:cs="Tahoma"/>
          <w:sz w:val="20"/>
          <w:szCs w:val="20"/>
          <w:lang w:val="ro-MO"/>
        </w:rPr>
      </w:pPr>
      <w:r w:rsidRPr="00E70AE1">
        <w:rPr>
          <w:rFonts w:ascii="Tahoma" w:hAnsi="Tahoma" w:cs="Tahoma"/>
          <w:sz w:val="20"/>
          <w:szCs w:val="20"/>
          <w:lang w:val="ro-MO"/>
        </w:rPr>
        <w:t xml:space="preserve">de aprobare şi înregistrare a preţurilor </w:t>
      </w:r>
    </w:p>
    <w:p w:rsidR="004C7DF6" w:rsidRPr="00E70AE1" w:rsidRDefault="004C7DF6" w:rsidP="004C7DF6">
      <w:pPr>
        <w:pStyle w:val="a3"/>
        <w:ind w:firstLine="567"/>
        <w:jc w:val="right"/>
        <w:rPr>
          <w:sz w:val="28"/>
          <w:szCs w:val="28"/>
          <w:lang w:val="ro-MO"/>
        </w:rPr>
      </w:pPr>
      <w:r w:rsidRPr="00E70AE1">
        <w:rPr>
          <w:rFonts w:ascii="Tahoma" w:hAnsi="Tahoma" w:cs="Tahoma"/>
          <w:sz w:val="20"/>
          <w:szCs w:val="20"/>
          <w:lang w:val="ro-MO"/>
        </w:rPr>
        <w:t>de producător la medicamente</w:t>
      </w:r>
    </w:p>
    <w:p w:rsidR="004C7DF6" w:rsidRPr="00E70AE1" w:rsidRDefault="004C7DF6" w:rsidP="004C7DF6">
      <w:pPr>
        <w:jc w:val="right"/>
        <w:rPr>
          <w:rFonts w:ascii="Tahoma" w:hAnsi="Tahoma" w:cs="Tahoma"/>
          <w:lang w:val="ro-MO"/>
        </w:rPr>
      </w:pPr>
    </w:p>
    <w:tbl>
      <w:tblPr>
        <w:tblW w:w="11160" w:type="dxa"/>
        <w:tblInd w:w="-743" w:type="dxa"/>
        <w:tblLayout w:type="fixed"/>
        <w:tblLook w:val="0000"/>
      </w:tblPr>
      <w:tblGrid>
        <w:gridCol w:w="1440"/>
        <w:gridCol w:w="336"/>
        <w:gridCol w:w="924"/>
        <w:gridCol w:w="320"/>
        <w:gridCol w:w="1120"/>
        <w:gridCol w:w="176"/>
        <w:gridCol w:w="125"/>
        <w:gridCol w:w="959"/>
        <w:gridCol w:w="285"/>
        <w:gridCol w:w="615"/>
        <w:gridCol w:w="355"/>
        <w:gridCol w:w="545"/>
        <w:gridCol w:w="297"/>
        <w:gridCol w:w="783"/>
        <w:gridCol w:w="175"/>
        <w:gridCol w:w="890"/>
        <w:gridCol w:w="735"/>
        <w:gridCol w:w="360"/>
        <w:gridCol w:w="180"/>
        <w:gridCol w:w="540"/>
      </w:tblGrid>
      <w:tr w:rsidR="004C7DF6" w:rsidRPr="004C7DF6" w:rsidTr="006653F4">
        <w:trPr>
          <w:trHeight w:val="359"/>
        </w:trPr>
        <w:tc>
          <w:tcPr>
            <w:tcW w:w="11160" w:type="dxa"/>
            <w:gridSpan w:val="20"/>
            <w:tcBorders>
              <w:top w:val="nil"/>
              <w:left w:val="nil"/>
              <w:right w:val="nil"/>
            </w:tcBorders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ro-MO"/>
              </w:rPr>
            </w:pPr>
            <w:r w:rsidRPr="00E70AE1">
              <w:rPr>
                <w:rFonts w:ascii="Tahoma" w:hAnsi="Tahoma" w:cs="Tahoma"/>
                <w:b/>
                <w:bCs/>
                <w:sz w:val="20"/>
                <w:szCs w:val="20"/>
                <w:lang w:val="ro-MO"/>
              </w:rPr>
              <w:t>FIŞA INFORMAŢIONALĂ</w:t>
            </w:r>
          </w:p>
          <w:p w:rsidR="004C7DF6" w:rsidRPr="00E70AE1" w:rsidRDefault="004C7DF6" w:rsidP="006653F4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ro-MO"/>
              </w:rPr>
            </w:pPr>
            <w:r w:rsidRPr="00E70AE1">
              <w:rPr>
                <w:rFonts w:ascii="Tahoma" w:hAnsi="Tahoma" w:cs="Tahoma"/>
                <w:b/>
                <w:bCs/>
                <w:sz w:val="20"/>
                <w:szCs w:val="20"/>
                <w:lang w:val="ro-MO"/>
              </w:rPr>
              <w:t>privind preţurile medicamentelor care nu se regăsesc în ţările de referinţă</w:t>
            </w:r>
          </w:p>
        </w:tc>
      </w:tr>
      <w:tr w:rsidR="004C7DF6" w:rsidRPr="004C7DF6" w:rsidTr="006653F4">
        <w:trPr>
          <w:trHeight w:val="388"/>
        </w:trPr>
        <w:tc>
          <w:tcPr>
            <w:tcW w:w="30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7DF6" w:rsidRPr="00E70AE1" w:rsidRDefault="004C7DF6" w:rsidP="006653F4">
            <w:pPr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</w:pPr>
            <w:r w:rsidRPr="00E70AE1"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  <w:t xml:space="preserve">1. Deţinător CÎM / ţara de origine </w:t>
            </w:r>
          </w:p>
        </w:tc>
        <w:tc>
          <w:tcPr>
            <w:tcW w:w="8140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7DF6" w:rsidRPr="00E70AE1" w:rsidRDefault="004C7DF6" w:rsidP="006653F4">
            <w:pPr>
              <w:rPr>
                <w:rFonts w:ascii="Tahoma" w:hAnsi="Tahoma" w:cs="Tahoma"/>
                <w:sz w:val="16"/>
                <w:szCs w:val="16"/>
                <w:lang w:val="ro-MO"/>
              </w:rPr>
            </w:pPr>
          </w:p>
        </w:tc>
      </w:tr>
      <w:tr w:rsidR="004C7DF6" w:rsidRPr="004C7DF6" w:rsidTr="006653F4">
        <w:trPr>
          <w:trHeight w:val="366"/>
        </w:trPr>
        <w:tc>
          <w:tcPr>
            <w:tcW w:w="30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7DF6" w:rsidRPr="00E70AE1" w:rsidRDefault="004C7DF6" w:rsidP="006653F4">
            <w:pPr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</w:pPr>
            <w:r w:rsidRPr="00E70AE1"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  <w:t xml:space="preserve">2. Producător(i) şi ţara de origine </w:t>
            </w:r>
          </w:p>
        </w:tc>
        <w:tc>
          <w:tcPr>
            <w:tcW w:w="8140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7DF6" w:rsidRPr="00E70AE1" w:rsidRDefault="004C7DF6" w:rsidP="006653F4">
            <w:pPr>
              <w:rPr>
                <w:rFonts w:ascii="Tahoma" w:hAnsi="Tahoma" w:cs="Tahoma"/>
                <w:sz w:val="16"/>
                <w:szCs w:val="16"/>
                <w:lang w:val="ro-MO"/>
              </w:rPr>
            </w:pPr>
          </w:p>
        </w:tc>
      </w:tr>
      <w:tr w:rsidR="004C7DF6" w:rsidRPr="00E70AE1" w:rsidTr="006653F4">
        <w:trPr>
          <w:trHeight w:val="324"/>
        </w:trPr>
        <w:tc>
          <w:tcPr>
            <w:tcW w:w="30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7DF6" w:rsidRPr="00E70AE1" w:rsidRDefault="004C7DF6" w:rsidP="006653F4">
            <w:pPr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</w:pPr>
            <w:r w:rsidRPr="00E70AE1"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  <w:t xml:space="preserve">3. Data prezentării cererii  </w:t>
            </w:r>
          </w:p>
        </w:tc>
        <w:tc>
          <w:tcPr>
            <w:tcW w:w="8140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7DF6" w:rsidRPr="00E70AE1" w:rsidRDefault="004C7DF6" w:rsidP="006653F4">
            <w:pPr>
              <w:rPr>
                <w:rFonts w:ascii="Tahoma" w:hAnsi="Tahoma" w:cs="Tahoma"/>
                <w:sz w:val="16"/>
                <w:szCs w:val="16"/>
                <w:lang w:val="ro-MO"/>
              </w:rPr>
            </w:pPr>
          </w:p>
        </w:tc>
      </w:tr>
      <w:tr w:rsidR="004C7DF6" w:rsidRPr="00E70AE1" w:rsidTr="006653F4">
        <w:trPr>
          <w:trHeight w:val="209"/>
        </w:trPr>
        <w:tc>
          <w:tcPr>
            <w:tcW w:w="11160" w:type="dxa"/>
            <w:gridSpan w:val="20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4C7DF6" w:rsidRPr="00E70AE1" w:rsidRDefault="004C7DF6" w:rsidP="006653F4">
            <w:pPr>
              <w:rPr>
                <w:rFonts w:ascii="Tahoma" w:hAnsi="Tahoma" w:cs="Tahoma"/>
                <w:sz w:val="16"/>
                <w:szCs w:val="16"/>
                <w:lang w:val="ro-MO"/>
              </w:rPr>
            </w:pPr>
            <w:r w:rsidRPr="00E70AE1"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  <w:t>4.-5.</w:t>
            </w:r>
          </w:p>
        </w:tc>
      </w:tr>
      <w:tr w:rsidR="004C7DF6" w:rsidRPr="00E70AE1" w:rsidTr="006653F4">
        <w:trPr>
          <w:trHeight w:val="160"/>
        </w:trPr>
        <w:tc>
          <w:tcPr>
            <w:tcW w:w="177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</w:pPr>
            <w:r w:rsidRPr="00E70AE1"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  <w:t>Codul medicamentului</w:t>
            </w:r>
          </w:p>
        </w:tc>
        <w:tc>
          <w:tcPr>
            <w:tcW w:w="1244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</w:pPr>
            <w:r w:rsidRPr="00E70AE1"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  <w:t>Denumirea produsului</w:t>
            </w:r>
          </w:p>
        </w:tc>
        <w:tc>
          <w:tcPr>
            <w:tcW w:w="1421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</w:pPr>
            <w:r w:rsidRPr="00E70AE1"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  <w:t>Forma farmaceutică</w:t>
            </w:r>
          </w:p>
        </w:tc>
        <w:tc>
          <w:tcPr>
            <w:tcW w:w="1244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</w:pPr>
            <w:r w:rsidRPr="00E70AE1"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  <w:t>Doza, concentraţia</w:t>
            </w:r>
          </w:p>
        </w:tc>
        <w:tc>
          <w:tcPr>
            <w:tcW w:w="97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</w:pPr>
            <w:r w:rsidRPr="00E70AE1"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  <w:t>Divizarea</w:t>
            </w:r>
          </w:p>
        </w:tc>
        <w:tc>
          <w:tcPr>
            <w:tcW w:w="1800" w:type="dxa"/>
            <w:gridSpan w:val="4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</w:pPr>
            <w:r w:rsidRPr="00E70AE1"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  <w:t>Denumirea comună internaţională</w:t>
            </w:r>
          </w:p>
        </w:tc>
        <w:tc>
          <w:tcPr>
            <w:tcW w:w="2705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</w:pPr>
            <w:r w:rsidRPr="00E70AE1"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  <w:t>Preţul de producător</w:t>
            </w:r>
          </w:p>
        </w:tc>
      </w:tr>
      <w:tr w:rsidR="004C7DF6" w:rsidRPr="00E70AE1" w:rsidTr="006653F4">
        <w:trPr>
          <w:trHeight w:val="315"/>
        </w:trPr>
        <w:tc>
          <w:tcPr>
            <w:tcW w:w="1776" w:type="dxa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DF6" w:rsidRPr="00E70AE1" w:rsidRDefault="004C7DF6" w:rsidP="006653F4">
            <w:pPr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</w:pPr>
          </w:p>
        </w:tc>
        <w:tc>
          <w:tcPr>
            <w:tcW w:w="1244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DF6" w:rsidRPr="00E70AE1" w:rsidRDefault="004C7DF6" w:rsidP="006653F4">
            <w:pPr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</w:pPr>
          </w:p>
        </w:tc>
        <w:tc>
          <w:tcPr>
            <w:tcW w:w="1421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DF6" w:rsidRPr="00E70AE1" w:rsidRDefault="004C7DF6" w:rsidP="006653F4">
            <w:pPr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</w:pPr>
          </w:p>
        </w:tc>
        <w:tc>
          <w:tcPr>
            <w:tcW w:w="1244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DF6" w:rsidRPr="00E70AE1" w:rsidRDefault="004C7DF6" w:rsidP="006653F4">
            <w:pPr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</w:pPr>
          </w:p>
        </w:tc>
        <w:tc>
          <w:tcPr>
            <w:tcW w:w="97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DF6" w:rsidRPr="00E70AE1" w:rsidRDefault="004C7DF6" w:rsidP="006653F4">
            <w:pPr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</w:pPr>
          </w:p>
        </w:tc>
        <w:tc>
          <w:tcPr>
            <w:tcW w:w="1800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DF6" w:rsidRPr="00E70AE1" w:rsidRDefault="004C7DF6" w:rsidP="006653F4">
            <w:pPr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</w:pPr>
            <w:r w:rsidRPr="00E70AE1"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  <w:t>MDL</w:t>
            </w:r>
          </w:p>
        </w:tc>
        <w:tc>
          <w:tcPr>
            <w:tcW w:w="18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</w:pPr>
            <w:r w:rsidRPr="00E70AE1"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  <w:t>Valută</w:t>
            </w:r>
          </w:p>
        </w:tc>
      </w:tr>
      <w:tr w:rsidR="004C7DF6" w:rsidRPr="00E70AE1" w:rsidTr="006653F4">
        <w:trPr>
          <w:trHeight w:val="482"/>
        </w:trPr>
        <w:tc>
          <w:tcPr>
            <w:tcW w:w="1776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C7DF6" w:rsidRPr="00E70AE1" w:rsidRDefault="004C7DF6" w:rsidP="006653F4">
            <w:pPr>
              <w:rPr>
                <w:rFonts w:ascii="Tahoma" w:hAnsi="Tahoma" w:cs="Tahoma"/>
                <w:sz w:val="16"/>
                <w:szCs w:val="16"/>
                <w:lang w:val="ro-MO"/>
              </w:rPr>
            </w:pPr>
            <w:r w:rsidRPr="00E70AE1">
              <w:rPr>
                <w:rFonts w:ascii="Tahoma" w:hAnsi="Tahoma" w:cs="Tahoma"/>
                <w:sz w:val="16"/>
                <w:szCs w:val="16"/>
                <w:lang w:val="ro-MO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4C7DF6" w:rsidRPr="00E70AE1" w:rsidRDefault="004C7DF6" w:rsidP="006653F4">
            <w:pPr>
              <w:rPr>
                <w:rFonts w:ascii="Tahoma" w:hAnsi="Tahoma" w:cs="Tahoma"/>
                <w:sz w:val="16"/>
                <w:szCs w:val="16"/>
                <w:lang w:val="ro-MO"/>
              </w:rPr>
            </w:pPr>
            <w:r w:rsidRPr="00E70AE1">
              <w:rPr>
                <w:rFonts w:ascii="Tahoma" w:hAnsi="Tahoma" w:cs="Tahoma"/>
                <w:sz w:val="16"/>
                <w:szCs w:val="16"/>
                <w:lang w:val="ro-MO"/>
              </w:rPr>
              <w:t> 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4C7DF6" w:rsidRPr="00E70AE1" w:rsidRDefault="004C7DF6" w:rsidP="006653F4">
            <w:pPr>
              <w:rPr>
                <w:rFonts w:ascii="Tahoma" w:hAnsi="Tahoma" w:cs="Tahoma"/>
                <w:sz w:val="16"/>
                <w:szCs w:val="16"/>
                <w:lang w:val="ro-MO"/>
              </w:rPr>
            </w:pPr>
            <w:r w:rsidRPr="00E70AE1">
              <w:rPr>
                <w:rFonts w:ascii="Tahoma" w:hAnsi="Tahoma" w:cs="Tahoma"/>
                <w:sz w:val="16"/>
                <w:szCs w:val="16"/>
                <w:lang w:val="ro-MO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4C7DF6" w:rsidRPr="00E70AE1" w:rsidRDefault="004C7DF6" w:rsidP="006653F4">
            <w:pPr>
              <w:rPr>
                <w:rFonts w:ascii="Tahoma" w:hAnsi="Tahoma" w:cs="Tahoma"/>
                <w:sz w:val="16"/>
                <w:szCs w:val="16"/>
                <w:lang w:val="ro-MO"/>
              </w:rPr>
            </w:pPr>
            <w:r w:rsidRPr="00E70AE1">
              <w:rPr>
                <w:rFonts w:ascii="Tahoma" w:hAnsi="Tahoma" w:cs="Tahoma"/>
                <w:sz w:val="16"/>
                <w:szCs w:val="16"/>
                <w:lang w:val="ro-MO"/>
              </w:rPr>
              <w:t> 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4C7DF6" w:rsidRPr="00E70AE1" w:rsidRDefault="004C7DF6" w:rsidP="006653F4">
            <w:pPr>
              <w:rPr>
                <w:rFonts w:ascii="Tahoma" w:hAnsi="Tahoma" w:cs="Tahoma"/>
                <w:sz w:val="16"/>
                <w:szCs w:val="16"/>
                <w:lang w:val="ro-MO"/>
              </w:rPr>
            </w:pPr>
            <w:r w:rsidRPr="00E70AE1">
              <w:rPr>
                <w:rFonts w:ascii="Tahoma" w:hAnsi="Tahoma" w:cs="Tahoma"/>
                <w:sz w:val="16"/>
                <w:szCs w:val="16"/>
                <w:lang w:val="ro-MO"/>
              </w:rPr>
              <w:t> 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</w:pPr>
            <w:r w:rsidRPr="00E70AE1"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sz w:val="16"/>
                <w:szCs w:val="16"/>
                <w:lang w:val="ro-MO"/>
              </w:rPr>
            </w:pPr>
            <w:r w:rsidRPr="00E70AE1">
              <w:rPr>
                <w:rFonts w:ascii="Tahoma" w:hAnsi="Tahoma" w:cs="Tahoma"/>
                <w:sz w:val="16"/>
                <w:szCs w:val="16"/>
                <w:lang w:val="ro-MO"/>
              </w:rPr>
              <w:t>0,00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sz w:val="16"/>
                <w:szCs w:val="16"/>
                <w:lang w:val="ro-MO"/>
              </w:rPr>
            </w:pPr>
            <w:r w:rsidRPr="00E70AE1">
              <w:rPr>
                <w:rFonts w:ascii="Tahoma" w:hAnsi="Tahoma" w:cs="Tahoma"/>
                <w:sz w:val="16"/>
                <w:szCs w:val="16"/>
                <w:lang w:val="ro-MO"/>
              </w:rPr>
              <w:t>0,00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sz w:val="16"/>
                <w:szCs w:val="16"/>
                <w:lang w:val="ro-MO"/>
              </w:rPr>
            </w:pPr>
            <w:r w:rsidRPr="00E70AE1">
              <w:rPr>
                <w:rFonts w:ascii="Tahoma" w:hAnsi="Tahoma" w:cs="Tahoma"/>
                <w:sz w:val="16"/>
                <w:szCs w:val="16"/>
                <w:lang w:val="ro-MO"/>
              </w:rPr>
              <w:t> </w:t>
            </w:r>
          </w:p>
        </w:tc>
      </w:tr>
      <w:tr w:rsidR="004C7DF6" w:rsidRPr="004C7DF6" w:rsidTr="006653F4">
        <w:trPr>
          <w:trHeight w:val="1114"/>
        </w:trPr>
        <w:tc>
          <w:tcPr>
            <w:tcW w:w="11160" w:type="dxa"/>
            <w:gridSpan w:val="20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4C7DF6" w:rsidRPr="00E70AE1" w:rsidRDefault="004C7DF6" w:rsidP="006653F4">
            <w:pPr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</w:pPr>
          </w:p>
          <w:p w:rsidR="004C7DF6" w:rsidRPr="00E70AE1" w:rsidRDefault="004C7DF6" w:rsidP="006653F4">
            <w:pPr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</w:pPr>
            <w:r w:rsidRPr="00E70AE1"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  <w:t xml:space="preserve">6. Statutul medicamentului:             </w:t>
            </w:r>
            <w:r w:rsidRPr="00E70AE1">
              <w:rPr>
                <w:rFonts w:ascii="Tahoma" w:hAnsi="Tahoma" w:cs="Tahoma"/>
                <w:bCs/>
                <w:sz w:val="16"/>
                <w:szCs w:val="16"/>
                <w:lang w:val="ro-MO"/>
              </w:rPr>
              <w:t>Generic         Inovativ</w:t>
            </w:r>
          </w:p>
          <w:p w:rsidR="004C7DF6" w:rsidRPr="00E70AE1" w:rsidRDefault="004C7DF6" w:rsidP="006653F4">
            <w:pPr>
              <w:rPr>
                <w:rFonts w:ascii="Tahoma" w:hAnsi="Tahoma" w:cs="Tahoma"/>
                <w:sz w:val="16"/>
                <w:szCs w:val="16"/>
                <w:lang w:val="ro-MO"/>
              </w:rPr>
            </w:pPr>
            <w:r w:rsidRPr="00E70AE1">
              <w:rPr>
                <w:rFonts w:ascii="Tahoma" w:hAnsi="Tahoma" w:cs="Tahoma"/>
                <w:sz w:val="16"/>
                <w:szCs w:val="16"/>
                <w:lang w:val="ro-MO"/>
              </w:rPr>
              <w:t xml:space="preserve">          (de subliniat)</w:t>
            </w:r>
          </w:p>
          <w:p w:rsidR="004C7DF6" w:rsidRPr="00E70AE1" w:rsidRDefault="004C7DF6" w:rsidP="006653F4">
            <w:pPr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</w:pPr>
          </w:p>
          <w:p w:rsidR="004C7DF6" w:rsidRPr="00E70AE1" w:rsidRDefault="004C7DF6" w:rsidP="006653F4">
            <w:pPr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</w:pPr>
            <w:r w:rsidRPr="00E70AE1"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  <w:t xml:space="preserve">7. Inovativul </w:t>
            </w:r>
          </w:p>
          <w:p w:rsidR="004C7DF6" w:rsidRPr="00E70AE1" w:rsidRDefault="004C7DF6" w:rsidP="006653F4">
            <w:pPr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</w:pPr>
            <w:r w:rsidRPr="00E70AE1">
              <w:rPr>
                <w:rFonts w:ascii="Tahoma" w:hAnsi="Tahoma" w:cs="Tahoma"/>
                <w:sz w:val="16"/>
                <w:szCs w:val="16"/>
                <w:lang w:val="ro-MO"/>
              </w:rPr>
              <w:t xml:space="preserve">    (se completează pentru medicamentele generice)</w:t>
            </w:r>
          </w:p>
        </w:tc>
      </w:tr>
      <w:tr w:rsidR="004C7DF6" w:rsidRPr="00E70AE1" w:rsidTr="006653F4">
        <w:trPr>
          <w:trHeight w:val="195"/>
        </w:trPr>
        <w:tc>
          <w:tcPr>
            <w:tcW w:w="177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</w:pPr>
            <w:r w:rsidRPr="00E70AE1"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  <w:t>Codul medicamentului</w:t>
            </w:r>
          </w:p>
        </w:tc>
        <w:tc>
          <w:tcPr>
            <w:tcW w:w="1244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</w:pPr>
            <w:r w:rsidRPr="00E70AE1"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  <w:t>Denumirea produsului</w:t>
            </w:r>
          </w:p>
        </w:tc>
        <w:tc>
          <w:tcPr>
            <w:tcW w:w="1421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</w:pPr>
            <w:r w:rsidRPr="00E70AE1"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  <w:t>Forma farmaceutică</w:t>
            </w:r>
          </w:p>
        </w:tc>
        <w:tc>
          <w:tcPr>
            <w:tcW w:w="1244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</w:pPr>
            <w:r w:rsidRPr="00E70AE1"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  <w:t>Doza, concentraţia</w:t>
            </w:r>
          </w:p>
        </w:tc>
        <w:tc>
          <w:tcPr>
            <w:tcW w:w="97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</w:pPr>
            <w:r w:rsidRPr="00E70AE1"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  <w:t>Divizarea</w:t>
            </w:r>
          </w:p>
        </w:tc>
        <w:tc>
          <w:tcPr>
            <w:tcW w:w="1800" w:type="dxa"/>
            <w:gridSpan w:val="4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</w:pPr>
            <w:r w:rsidRPr="00E70AE1"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  <w:t>Denumirea comună internaţională</w:t>
            </w:r>
          </w:p>
        </w:tc>
        <w:tc>
          <w:tcPr>
            <w:tcW w:w="2705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</w:pPr>
            <w:r w:rsidRPr="00E70AE1"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  <w:t>Preţul de producător</w:t>
            </w:r>
          </w:p>
        </w:tc>
      </w:tr>
      <w:tr w:rsidR="004C7DF6" w:rsidRPr="00E70AE1" w:rsidTr="006653F4">
        <w:trPr>
          <w:trHeight w:val="342"/>
        </w:trPr>
        <w:tc>
          <w:tcPr>
            <w:tcW w:w="1776" w:type="dxa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DF6" w:rsidRPr="00E70AE1" w:rsidRDefault="004C7DF6" w:rsidP="006653F4">
            <w:pPr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</w:pPr>
          </w:p>
        </w:tc>
        <w:tc>
          <w:tcPr>
            <w:tcW w:w="1244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DF6" w:rsidRPr="00E70AE1" w:rsidRDefault="004C7DF6" w:rsidP="006653F4">
            <w:pPr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</w:pPr>
          </w:p>
        </w:tc>
        <w:tc>
          <w:tcPr>
            <w:tcW w:w="1421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DF6" w:rsidRPr="00E70AE1" w:rsidRDefault="004C7DF6" w:rsidP="006653F4">
            <w:pPr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</w:pPr>
          </w:p>
        </w:tc>
        <w:tc>
          <w:tcPr>
            <w:tcW w:w="1244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DF6" w:rsidRPr="00E70AE1" w:rsidRDefault="004C7DF6" w:rsidP="006653F4">
            <w:pPr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</w:pPr>
          </w:p>
        </w:tc>
        <w:tc>
          <w:tcPr>
            <w:tcW w:w="97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DF6" w:rsidRPr="00E70AE1" w:rsidRDefault="004C7DF6" w:rsidP="006653F4">
            <w:pPr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</w:pPr>
          </w:p>
        </w:tc>
        <w:tc>
          <w:tcPr>
            <w:tcW w:w="1800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DF6" w:rsidRPr="00E70AE1" w:rsidRDefault="004C7DF6" w:rsidP="006653F4">
            <w:pPr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</w:pPr>
            <w:r w:rsidRPr="00E70AE1"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  <w:t>MDL</w:t>
            </w:r>
          </w:p>
        </w:tc>
        <w:tc>
          <w:tcPr>
            <w:tcW w:w="18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</w:pPr>
            <w:r w:rsidRPr="00E70AE1"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  <w:t>Valută</w:t>
            </w:r>
          </w:p>
        </w:tc>
      </w:tr>
      <w:tr w:rsidR="004C7DF6" w:rsidRPr="00E70AE1" w:rsidTr="006653F4">
        <w:trPr>
          <w:trHeight w:val="455"/>
        </w:trPr>
        <w:tc>
          <w:tcPr>
            <w:tcW w:w="1776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ro-MO"/>
              </w:rPr>
            </w:pPr>
            <w:r w:rsidRPr="00E70AE1">
              <w:rPr>
                <w:rFonts w:ascii="Tahoma" w:hAnsi="Tahoma" w:cs="Tahoma"/>
                <w:color w:val="000000"/>
                <w:sz w:val="16"/>
                <w:szCs w:val="16"/>
                <w:lang w:val="ro-MO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ro-MO"/>
              </w:rPr>
            </w:pPr>
            <w:r w:rsidRPr="00E70AE1">
              <w:rPr>
                <w:rFonts w:ascii="Tahoma" w:hAnsi="Tahoma" w:cs="Tahoma"/>
                <w:color w:val="000000"/>
                <w:sz w:val="16"/>
                <w:szCs w:val="16"/>
                <w:lang w:val="ro-MO"/>
              </w:rPr>
              <w:t> 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ro-MO"/>
              </w:rPr>
            </w:pPr>
            <w:r w:rsidRPr="00E70AE1">
              <w:rPr>
                <w:rFonts w:ascii="Tahoma" w:hAnsi="Tahoma" w:cs="Tahoma"/>
                <w:color w:val="000000"/>
                <w:sz w:val="16"/>
                <w:szCs w:val="16"/>
                <w:lang w:val="ro-MO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ro-MO"/>
              </w:rPr>
            </w:pPr>
            <w:r w:rsidRPr="00E70AE1">
              <w:rPr>
                <w:rFonts w:ascii="Tahoma" w:hAnsi="Tahoma" w:cs="Tahoma"/>
                <w:color w:val="000000"/>
                <w:sz w:val="16"/>
                <w:szCs w:val="16"/>
                <w:lang w:val="ro-MO"/>
              </w:rPr>
              <w:t> 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ro-MO"/>
              </w:rPr>
            </w:pPr>
            <w:r w:rsidRPr="00E70AE1">
              <w:rPr>
                <w:rFonts w:ascii="Tahoma" w:hAnsi="Tahoma" w:cs="Tahoma"/>
                <w:color w:val="000000"/>
                <w:sz w:val="16"/>
                <w:szCs w:val="16"/>
                <w:lang w:val="ro-MO"/>
              </w:rPr>
              <w:t> 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sz w:val="16"/>
                <w:szCs w:val="16"/>
                <w:lang w:val="ro-MO"/>
              </w:rPr>
            </w:pPr>
            <w:r w:rsidRPr="00E70AE1">
              <w:rPr>
                <w:rFonts w:ascii="Tahoma" w:hAnsi="Tahoma" w:cs="Tahoma"/>
                <w:sz w:val="16"/>
                <w:szCs w:val="16"/>
                <w:lang w:val="ro-MO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ro-MO"/>
              </w:rPr>
            </w:pPr>
            <w:r w:rsidRPr="00E70AE1">
              <w:rPr>
                <w:rFonts w:ascii="Tahoma" w:hAnsi="Tahoma" w:cs="Tahoma"/>
                <w:color w:val="000000"/>
                <w:sz w:val="16"/>
                <w:szCs w:val="16"/>
                <w:lang w:val="ro-MO"/>
              </w:rPr>
              <w:t>0,00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ro-MO"/>
              </w:rPr>
            </w:pPr>
            <w:r w:rsidRPr="00E70AE1">
              <w:rPr>
                <w:rFonts w:ascii="Tahoma" w:hAnsi="Tahoma" w:cs="Tahoma"/>
                <w:color w:val="000000"/>
                <w:sz w:val="16"/>
                <w:szCs w:val="16"/>
                <w:lang w:val="ro-MO"/>
              </w:rPr>
              <w:t>0,00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ro-MO"/>
              </w:rPr>
            </w:pPr>
            <w:r w:rsidRPr="00E70AE1">
              <w:rPr>
                <w:rFonts w:ascii="Tahoma" w:hAnsi="Tahoma" w:cs="Tahoma"/>
                <w:color w:val="000000"/>
                <w:sz w:val="16"/>
                <w:szCs w:val="16"/>
                <w:lang w:val="ro-MO"/>
              </w:rPr>
              <w:t> </w:t>
            </w:r>
          </w:p>
        </w:tc>
      </w:tr>
      <w:tr w:rsidR="004C7DF6" w:rsidRPr="00E70AE1" w:rsidTr="006653F4">
        <w:trPr>
          <w:trHeight w:val="945"/>
        </w:trPr>
        <w:tc>
          <w:tcPr>
            <w:tcW w:w="11160" w:type="dxa"/>
            <w:gridSpan w:val="20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</w:tcPr>
          <w:p w:rsidR="004C7DF6" w:rsidRPr="00E70AE1" w:rsidRDefault="004C7DF6" w:rsidP="006653F4">
            <w:pPr>
              <w:spacing w:before="120"/>
              <w:ind w:right="1692"/>
              <w:jc w:val="right"/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</w:pPr>
            <w:r w:rsidRPr="00E70AE1"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  <w:t>75% =0,00</w:t>
            </w:r>
          </w:p>
          <w:p w:rsidR="004C7DF6" w:rsidRPr="00E70AE1" w:rsidRDefault="004C7DF6" w:rsidP="006653F4">
            <w:pPr>
              <w:rPr>
                <w:rFonts w:ascii="Tahoma" w:hAnsi="Tahoma" w:cs="Tahoma"/>
                <w:sz w:val="16"/>
                <w:szCs w:val="16"/>
                <w:lang w:val="ro-MO"/>
              </w:rPr>
            </w:pPr>
            <w:r w:rsidRPr="00E70AE1"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  <w:t xml:space="preserve">8. Rata medie a BNM pentru luna precedentă                   </w:t>
            </w:r>
            <w:r w:rsidRPr="00E70AE1">
              <w:rPr>
                <w:rFonts w:ascii="Tahoma" w:hAnsi="Tahoma" w:cs="Tahoma"/>
                <w:sz w:val="16"/>
                <w:szCs w:val="16"/>
                <w:lang w:val="ro-MO"/>
              </w:rPr>
              <w:t>1 EUR = __________  lei MD</w:t>
            </w:r>
          </w:p>
          <w:p w:rsidR="004C7DF6" w:rsidRPr="00E70AE1" w:rsidRDefault="004C7DF6" w:rsidP="006653F4">
            <w:pPr>
              <w:rPr>
                <w:rFonts w:ascii="Tahoma" w:hAnsi="Tahoma" w:cs="Tahoma"/>
                <w:sz w:val="16"/>
                <w:szCs w:val="16"/>
                <w:lang w:val="ro-MO"/>
              </w:rPr>
            </w:pPr>
            <w:r w:rsidRPr="00E70AE1">
              <w:rPr>
                <w:rFonts w:ascii="Tahoma" w:hAnsi="Tahoma" w:cs="Tahoma"/>
                <w:sz w:val="16"/>
                <w:szCs w:val="16"/>
                <w:lang w:val="ro-MO"/>
              </w:rPr>
              <w:t xml:space="preserve">                                                                                          1 USD = __________  lei MD</w:t>
            </w:r>
          </w:p>
          <w:p w:rsidR="004C7DF6" w:rsidRPr="00E70AE1" w:rsidRDefault="004C7DF6" w:rsidP="006653F4">
            <w:pPr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</w:pPr>
          </w:p>
          <w:p w:rsidR="004C7DF6" w:rsidRPr="00E70AE1" w:rsidRDefault="004C7DF6" w:rsidP="006653F4">
            <w:pPr>
              <w:ind w:right="-108"/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</w:pPr>
            <w:r w:rsidRPr="00E70AE1"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  <w:t xml:space="preserve">9. Se completează pentru medicamentele, care nu se regăsesc în ţările de referinţă, conform pct. 6 </w:t>
            </w:r>
            <w:proofErr w:type="spellStart"/>
            <w:r w:rsidRPr="00E70AE1"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  <w:t>sbpct</w:t>
            </w:r>
            <w:proofErr w:type="spellEnd"/>
            <w:r w:rsidRPr="00E70AE1"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  <w:t>. 9) al HG nr.525 din 22.06.2010</w:t>
            </w:r>
          </w:p>
        </w:tc>
      </w:tr>
      <w:tr w:rsidR="004C7DF6" w:rsidRPr="00E70AE1" w:rsidTr="006653F4">
        <w:trPr>
          <w:trHeight w:val="480"/>
        </w:trPr>
        <w:tc>
          <w:tcPr>
            <w:tcW w:w="14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noWrap/>
            <w:vAlign w:val="center"/>
          </w:tcPr>
          <w:p w:rsidR="004C7DF6" w:rsidRPr="00E70AE1" w:rsidRDefault="004C7DF6" w:rsidP="006653F4">
            <w:pPr>
              <w:ind w:left="-108" w:right="-108" w:firstLine="108"/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</w:pPr>
            <w:r w:rsidRPr="00E70AE1"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  <w:t>Codul medicamentului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</w:pPr>
            <w:r w:rsidRPr="00E70AE1"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  <w:t>Denumirea produsului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</w:pPr>
            <w:r w:rsidRPr="00E70AE1"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  <w:t>Forma farmaceutică</w:t>
            </w:r>
          </w:p>
        </w:tc>
        <w:tc>
          <w:tcPr>
            <w:tcW w:w="1260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</w:pPr>
            <w:r w:rsidRPr="00E70AE1"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  <w:t>Doza, concentraţia</w:t>
            </w:r>
          </w:p>
        </w:tc>
        <w:tc>
          <w:tcPr>
            <w:tcW w:w="90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C7DF6" w:rsidRPr="00E70AE1" w:rsidRDefault="004C7DF6" w:rsidP="006653F4">
            <w:pPr>
              <w:ind w:right="-108"/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</w:pPr>
            <w:r w:rsidRPr="00E70AE1"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  <w:t>Divizarea</w:t>
            </w:r>
          </w:p>
        </w:tc>
        <w:tc>
          <w:tcPr>
            <w:tcW w:w="90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</w:pPr>
            <w:r w:rsidRPr="00E70AE1"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  <w:t>Ţara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</w:pPr>
            <w:r w:rsidRPr="00E70AE1"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  <w:t>Firma producă</w:t>
            </w:r>
          </w:p>
          <w:p w:rsidR="004C7DF6" w:rsidRPr="00E70AE1" w:rsidRDefault="004C7DF6" w:rsidP="006653F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</w:pPr>
            <w:proofErr w:type="spellStart"/>
            <w:r w:rsidRPr="00E70AE1"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  <w:t>toare</w:t>
            </w:r>
            <w:proofErr w:type="spellEnd"/>
          </w:p>
        </w:tc>
        <w:tc>
          <w:tcPr>
            <w:tcW w:w="1065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C7DF6" w:rsidRPr="00E70AE1" w:rsidRDefault="004C7DF6" w:rsidP="006653F4">
            <w:pPr>
              <w:ind w:right="-123"/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</w:pPr>
            <w:r w:rsidRPr="00E70AE1"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  <w:t xml:space="preserve">Denumirea comună </w:t>
            </w:r>
            <w:proofErr w:type="spellStart"/>
            <w:r w:rsidRPr="00E70AE1"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  <w:t>internaţio</w:t>
            </w:r>
            <w:proofErr w:type="spellEnd"/>
            <w:r w:rsidRPr="00E70AE1"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  <w:t xml:space="preserve"> </w:t>
            </w:r>
            <w:proofErr w:type="spellStart"/>
            <w:r w:rsidRPr="00E70AE1"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  <w:t>nală</w:t>
            </w:r>
            <w:proofErr w:type="spellEnd"/>
          </w:p>
        </w:tc>
        <w:tc>
          <w:tcPr>
            <w:tcW w:w="1815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</w:pPr>
            <w:r w:rsidRPr="00E70AE1"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  <w:t>Preţul de producător</w:t>
            </w:r>
          </w:p>
        </w:tc>
      </w:tr>
      <w:tr w:rsidR="004C7DF6" w:rsidRPr="00E70AE1" w:rsidTr="006653F4">
        <w:trPr>
          <w:trHeight w:val="480"/>
        </w:trPr>
        <w:tc>
          <w:tcPr>
            <w:tcW w:w="144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</w:pPr>
          </w:p>
        </w:tc>
        <w:tc>
          <w:tcPr>
            <w:tcW w:w="126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</w:pPr>
          </w:p>
        </w:tc>
        <w:tc>
          <w:tcPr>
            <w:tcW w:w="9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</w:pPr>
          </w:p>
        </w:tc>
        <w:tc>
          <w:tcPr>
            <w:tcW w:w="9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</w:pPr>
          </w:p>
        </w:tc>
        <w:tc>
          <w:tcPr>
            <w:tcW w:w="10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</w:pPr>
            <w:r w:rsidRPr="00E70AE1"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  <w:t>MDL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</w:pPr>
            <w:r w:rsidRPr="00E70AE1"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  <w:t>Valută</w:t>
            </w:r>
          </w:p>
        </w:tc>
      </w:tr>
      <w:tr w:rsidR="004C7DF6" w:rsidRPr="00E70AE1" w:rsidTr="006653F4">
        <w:trPr>
          <w:trHeight w:val="207"/>
        </w:trPr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DF6" w:rsidRPr="00E70AE1" w:rsidRDefault="004C7DF6" w:rsidP="006653F4">
            <w:pPr>
              <w:rPr>
                <w:rFonts w:ascii="Tahoma" w:hAnsi="Tahoma" w:cs="Tahoma"/>
                <w:sz w:val="16"/>
                <w:szCs w:val="16"/>
                <w:lang w:val="ro-MO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sz w:val="16"/>
                <w:szCs w:val="16"/>
                <w:lang w:val="ro-MO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</w:pPr>
            <w:r w:rsidRPr="00E70AE1"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  <w:t> 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sz w:val="16"/>
                <w:szCs w:val="16"/>
                <w:lang w:val="ro-MO"/>
              </w:rPr>
            </w:pPr>
            <w:r w:rsidRPr="00E70AE1">
              <w:rPr>
                <w:rFonts w:ascii="Tahoma" w:hAnsi="Tahoma" w:cs="Tahoma"/>
                <w:sz w:val="16"/>
                <w:szCs w:val="16"/>
                <w:lang w:val="ro-MO"/>
              </w:rPr>
              <w:t> 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sz w:val="16"/>
                <w:szCs w:val="16"/>
                <w:lang w:val="ro-MO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sz w:val="16"/>
                <w:szCs w:val="16"/>
                <w:lang w:val="ro-MO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sz w:val="16"/>
                <w:szCs w:val="16"/>
                <w:lang w:val="ro-MO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sz w:val="16"/>
                <w:szCs w:val="16"/>
                <w:lang w:val="ro-MO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</w:pPr>
          </w:p>
        </w:tc>
      </w:tr>
      <w:tr w:rsidR="004C7DF6" w:rsidRPr="00E70AE1" w:rsidTr="006653F4">
        <w:trPr>
          <w:trHeight w:val="178"/>
        </w:trPr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DF6" w:rsidRPr="00E70AE1" w:rsidRDefault="004C7DF6" w:rsidP="006653F4">
            <w:pPr>
              <w:rPr>
                <w:rFonts w:ascii="Tahoma" w:hAnsi="Tahoma" w:cs="Tahoma"/>
                <w:sz w:val="16"/>
                <w:szCs w:val="16"/>
                <w:lang w:val="ro-MO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sz w:val="16"/>
                <w:szCs w:val="16"/>
                <w:lang w:val="ro-MO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</w:pPr>
            <w:r w:rsidRPr="00E70AE1"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  <w:t> 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sz w:val="16"/>
                <w:szCs w:val="16"/>
                <w:lang w:val="ro-MO"/>
              </w:rPr>
            </w:pPr>
            <w:r w:rsidRPr="00E70AE1">
              <w:rPr>
                <w:rFonts w:ascii="Tahoma" w:hAnsi="Tahoma" w:cs="Tahoma"/>
                <w:sz w:val="16"/>
                <w:szCs w:val="16"/>
                <w:lang w:val="ro-MO"/>
              </w:rPr>
              <w:t> 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sz w:val="16"/>
                <w:szCs w:val="16"/>
                <w:lang w:val="ro-MO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sz w:val="16"/>
                <w:szCs w:val="16"/>
                <w:lang w:val="ro-MO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sz w:val="16"/>
                <w:szCs w:val="16"/>
                <w:lang w:val="ro-MO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sz w:val="16"/>
                <w:szCs w:val="16"/>
                <w:lang w:val="ro-MO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</w:pPr>
          </w:p>
        </w:tc>
      </w:tr>
      <w:tr w:rsidR="004C7DF6" w:rsidRPr="00E70AE1" w:rsidTr="006653F4">
        <w:trPr>
          <w:trHeight w:val="148"/>
        </w:trPr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DF6" w:rsidRPr="00E70AE1" w:rsidRDefault="004C7DF6" w:rsidP="006653F4">
            <w:pPr>
              <w:rPr>
                <w:rFonts w:ascii="Tahoma" w:hAnsi="Tahoma" w:cs="Tahoma"/>
                <w:sz w:val="16"/>
                <w:szCs w:val="16"/>
                <w:lang w:val="ro-MO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sz w:val="16"/>
                <w:szCs w:val="16"/>
                <w:lang w:val="ro-MO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</w:pPr>
            <w:r w:rsidRPr="00E70AE1"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  <w:t> 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sz w:val="16"/>
                <w:szCs w:val="16"/>
                <w:lang w:val="ro-MO"/>
              </w:rPr>
            </w:pPr>
            <w:r w:rsidRPr="00E70AE1">
              <w:rPr>
                <w:rFonts w:ascii="Tahoma" w:hAnsi="Tahoma" w:cs="Tahoma"/>
                <w:sz w:val="16"/>
                <w:szCs w:val="16"/>
                <w:lang w:val="ro-MO"/>
              </w:rPr>
              <w:t> 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sz w:val="16"/>
                <w:szCs w:val="16"/>
                <w:lang w:val="ro-MO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sz w:val="16"/>
                <w:szCs w:val="16"/>
                <w:lang w:val="ro-MO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sz w:val="16"/>
                <w:szCs w:val="16"/>
                <w:lang w:val="ro-MO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sz w:val="16"/>
                <w:szCs w:val="16"/>
                <w:lang w:val="ro-MO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</w:pPr>
          </w:p>
        </w:tc>
      </w:tr>
      <w:tr w:rsidR="004C7DF6" w:rsidRPr="00E70AE1" w:rsidTr="006653F4">
        <w:trPr>
          <w:trHeight w:val="131"/>
        </w:trPr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DF6" w:rsidRPr="00E70AE1" w:rsidRDefault="004C7DF6" w:rsidP="006653F4">
            <w:pPr>
              <w:rPr>
                <w:rFonts w:ascii="Tahoma" w:hAnsi="Tahoma" w:cs="Tahoma"/>
                <w:sz w:val="16"/>
                <w:szCs w:val="16"/>
                <w:lang w:val="ro-MO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sz w:val="16"/>
                <w:szCs w:val="16"/>
                <w:lang w:val="ro-MO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</w:pPr>
            <w:r w:rsidRPr="00E70AE1"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  <w:t> 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sz w:val="16"/>
                <w:szCs w:val="16"/>
                <w:lang w:val="ro-MO"/>
              </w:rPr>
            </w:pPr>
            <w:r w:rsidRPr="00E70AE1">
              <w:rPr>
                <w:rFonts w:ascii="Tahoma" w:hAnsi="Tahoma" w:cs="Tahoma"/>
                <w:sz w:val="16"/>
                <w:szCs w:val="16"/>
                <w:lang w:val="ro-MO"/>
              </w:rPr>
              <w:t> 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sz w:val="16"/>
                <w:szCs w:val="16"/>
                <w:lang w:val="ro-MO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sz w:val="16"/>
                <w:szCs w:val="16"/>
                <w:lang w:val="ro-MO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sz w:val="16"/>
                <w:szCs w:val="16"/>
                <w:lang w:val="ro-MO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sz w:val="16"/>
                <w:szCs w:val="16"/>
                <w:lang w:val="ro-MO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</w:pPr>
          </w:p>
        </w:tc>
      </w:tr>
      <w:tr w:rsidR="004C7DF6" w:rsidRPr="00E70AE1" w:rsidTr="006653F4">
        <w:trPr>
          <w:trHeight w:val="102"/>
        </w:trPr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DF6" w:rsidRPr="00E70AE1" w:rsidRDefault="004C7DF6" w:rsidP="006653F4">
            <w:pPr>
              <w:rPr>
                <w:rFonts w:ascii="Tahoma" w:hAnsi="Tahoma" w:cs="Tahoma"/>
                <w:sz w:val="16"/>
                <w:szCs w:val="16"/>
                <w:lang w:val="ro-MO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sz w:val="16"/>
                <w:szCs w:val="16"/>
                <w:lang w:val="ro-MO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</w:pPr>
            <w:r w:rsidRPr="00E70AE1"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  <w:t> 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sz w:val="16"/>
                <w:szCs w:val="16"/>
                <w:lang w:val="ro-MO"/>
              </w:rPr>
            </w:pPr>
            <w:r w:rsidRPr="00E70AE1">
              <w:rPr>
                <w:rFonts w:ascii="Tahoma" w:hAnsi="Tahoma" w:cs="Tahoma"/>
                <w:sz w:val="16"/>
                <w:szCs w:val="16"/>
                <w:lang w:val="ro-MO"/>
              </w:rPr>
              <w:t> 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sz w:val="16"/>
                <w:szCs w:val="16"/>
                <w:lang w:val="ro-MO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sz w:val="16"/>
                <w:szCs w:val="16"/>
                <w:lang w:val="ro-MO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sz w:val="16"/>
                <w:szCs w:val="16"/>
                <w:lang w:val="ro-MO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sz w:val="16"/>
                <w:szCs w:val="16"/>
                <w:lang w:val="ro-MO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</w:pPr>
          </w:p>
        </w:tc>
      </w:tr>
      <w:tr w:rsidR="004C7DF6" w:rsidRPr="00E70AE1" w:rsidTr="006653F4">
        <w:trPr>
          <w:trHeight w:val="86"/>
        </w:trPr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DF6" w:rsidRPr="00E70AE1" w:rsidRDefault="004C7DF6" w:rsidP="006653F4">
            <w:pPr>
              <w:rPr>
                <w:rFonts w:ascii="Tahoma" w:hAnsi="Tahoma" w:cs="Tahoma"/>
                <w:sz w:val="16"/>
                <w:szCs w:val="16"/>
                <w:lang w:val="ro-MO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sz w:val="16"/>
                <w:szCs w:val="16"/>
                <w:lang w:val="ro-MO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</w:pPr>
            <w:r w:rsidRPr="00E70AE1"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  <w:t> 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sz w:val="16"/>
                <w:szCs w:val="16"/>
                <w:lang w:val="ro-MO"/>
              </w:rPr>
            </w:pPr>
            <w:r w:rsidRPr="00E70AE1">
              <w:rPr>
                <w:rFonts w:ascii="Tahoma" w:hAnsi="Tahoma" w:cs="Tahoma"/>
                <w:sz w:val="16"/>
                <w:szCs w:val="16"/>
                <w:lang w:val="ro-MO"/>
              </w:rPr>
              <w:t> 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sz w:val="16"/>
                <w:szCs w:val="16"/>
                <w:lang w:val="ro-MO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sz w:val="16"/>
                <w:szCs w:val="16"/>
                <w:lang w:val="ro-MO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sz w:val="16"/>
                <w:szCs w:val="16"/>
                <w:lang w:val="ro-MO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sz w:val="16"/>
                <w:szCs w:val="16"/>
                <w:lang w:val="ro-MO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</w:pPr>
          </w:p>
        </w:tc>
      </w:tr>
      <w:tr w:rsidR="004C7DF6" w:rsidRPr="00E70AE1" w:rsidTr="006653F4">
        <w:trPr>
          <w:trHeight w:val="70"/>
        </w:trPr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DF6" w:rsidRPr="00E70AE1" w:rsidRDefault="004C7DF6" w:rsidP="006653F4">
            <w:pPr>
              <w:rPr>
                <w:rFonts w:ascii="Tahoma" w:hAnsi="Tahoma" w:cs="Tahoma"/>
                <w:sz w:val="16"/>
                <w:szCs w:val="16"/>
                <w:lang w:val="ro-MO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sz w:val="16"/>
                <w:szCs w:val="16"/>
                <w:lang w:val="ro-MO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</w:pPr>
            <w:r w:rsidRPr="00E70AE1"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  <w:t> 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sz w:val="16"/>
                <w:szCs w:val="16"/>
                <w:lang w:val="ro-MO"/>
              </w:rPr>
            </w:pPr>
            <w:r w:rsidRPr="00E70AE1">
              <w:rPr>
                <w:rFonts w:ascii="Tahoma" w:hAnsi="Tahoma" w:cs="Tahoma"/>
                <w:sz w:val="16"/>
                <w:szCs w:val="16"/>
                <w:lang w:val="ro-MO"/>
              </w:rPr>
              <w:t> 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sz w:val="16"/>
                <w:szCs w:val="16"/>
                <w:lang w:val="ro-MO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sz w:val="16"/>
                <w:szCs w:val="16"/>
                <w:lang w:val="ro-MO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sz w:val="16"/>
                <w:szCs w:val="16"/>
                <w:lang w:val="ro-MO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sz w:val="16"/>
                <w:szCs w:val="16"/>
                <w:lang w:val="ro-MO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</w:pPr>
          </w:p>
        </w:tc>
      </w:tr>
      <w:tr w:rsidR="004C7DF6" w:rsidRPr="00E70AE1" w:rsidTr="006653F4">
        <w:trPr>
          <w:trHeight w:val="285"/>
        </w:trPr>
        <w:tc>
          <w:tcPr>
            <w:tcW w:w="9345" w:type="dxa"/>
            <w:gridSpan w:val="1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4C7DF6" w:rsidRPr="00E70AE1" w:rsidRDefault="004C7DF6" w:rsidP="006653F4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</w:pPr>
            <w:r w:rsidRPr="00E70AE1">
              <w:rPr>
                <w:rFonts w:ascii="Tahoma" w:hAnsi="Tahoma" w:cs="Tahoma"/>
                <w:sz w:val="16"/>
                <w:szCs w:val="16"/>
                <w:lang w:val="ro-MO"/>
              </w:rPr>
              <w:t>Media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sz w:val="16"/>
                <w:szCs w:val="16"/>
                <w:lang w:val="ro-MO"/>
              </w:rPr>
            </w:pPr>
            <w:r w:rsidRPr="00E70AE1">
              <w:rPr>
                <w:rFonts w:ascii="Tahoma" w:hAnsi="Tahoma" w:cs="Tahoma"/>
                <w:sz w:val="16"/>
                <w:szCs w:val="16"/>
                <w:lang w:val="ro-MO"/>
              </w:rPr>
              <w:t>0,00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sz w:val="16"/>
                <w:szCs w:val="16"/>
                <w:lang w:val="ro-MO"/>
              </w:rPr>
            </w:pPr>
            <w:r w:rsidRPr="00E70AE1">
              <w:rPr>
                <w:rFonts w:ascii="Tahoma" w:hAnsi="Tahoma" w:cs="Tahoma"/>
                <w:sz w:val="16"/>
                <w:szCs w:val="16"/>
                <w:lang w:val="ro-MO"/>
              </w:rPr>
              <w:t>0,00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</w:pPr>
          </w:p>
        </w:tc>
      </w:tr>
      <w:tr w:rsidR="004C7DF6" w:rsidRPr="00E70AE1" w:rsidTr="006653F4">
        <w:trPr>
          <w:trHeight w:val="285"/>
        </w:trPr>
        <w:tc>
          <w:tcPr>
            <w:tcW w:w="11160" w:type="dxa"/>
            <w:gridSpan w:val="20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:rsidR="004C7DF6" w:rsidRPr="00E70AE1" w:rsidRDefault="004C7DF6" w:rsidP="006653F4">
            <w:pPr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</w:pPr>
          </w:p>
        </w:tc>
      </w:tr>
      <w:tr w:rsidR="004C7DF6" w:rsidRPr="00E70AE1" w:rsidTr="006653F4">
        <w:trPr>
          <w:trHeight w:val="338"/>
        </w:trPr>
        <w:tc>
          <w:tcPr>
            <w:tcW w:w="302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4C7DF6" w:rsidRPr="00E70AE1" w:rsidRDefault="004C7DF6" w:rsidP="006653F4">
            <w:pPr>
              <w:rPr>
                <w:rFonts w:ascii="Tahoma" w:hAnsi="Tahoma" w:cs="Tahoma"/>
                <w:sz w:val="16"/>
                <w:szCs w:val="16"/>
                <w:lang w:val="ro-MO"/>
              </w:rPr>
            </w:pPr>
            <w:r w:rsidRPr="00E70AE1">
              <w:rPr>
                <w:rFonts w:ascii="Tahoma" w:hAnsi="Tahoma" w:cs="Tahoma"/>
                <w:sz w:val="16"/>
                <w:szCs w:val="16"/>
                <w:lang w:val="ro-MO"/>
              </w:rPr>
              <w:lastRenderedPageBreak/>
              <w:t>Preţul de producător conform CNP an precedent</w:t>
            </w:r>
          </w:p>
        </w:tc>
        <w:tc>
          <w:tcPr>
            <w:tcW w:w="1296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sz w:val="16"/>
                <w:szCs w:val="16"/>
                <w:lang w:val="ro-MO"/>
              </w:rPr>
            </w:pPr>
            <w:r w:rsidRPr="00E70AE1">
              <w:rPr>
                <w:rFonts w:ascii="Tahoma" w:hAnsi="Tahoma" w:cs="Tahoma"/>
                <w:sz w:val="16"/>
                <w:szCs w:val="16"/>
                <w:lang w:val="ro-MO"/>
              </w:rPr>
              <w:t>x</w:t>
            </w:r>
          </w:p>
        </w:tc>
        <w:tc>
          <w:tcPr>
            <w:tcW w:w="1369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sz w:val="16"/>
                <w:szCs w:val="16"/>
                <w:lang w:val="ro-MO"/>
              </w:rPr>
            </w:pPr>
            <w:r w:rsidRPr="00E70AE1">
              <w:rPr>
                <w:rFonts w:ascii="Tahoma" w:hAnsi="Tahoma" w:cs="Tahoma"/>
                <w:sz w:val="16"/>
                <w:szCs w:val="16"/>
                <w:lang w:val="ro-MO"/>
              </w:rPr>
              <w:t>x</w:t>
            </w:r>
          </w:p>
        </w:tc>
        <w:tc>
          <w:tcPr>
            <w:tcW w:w="97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sz w:val="16"/>
                <w:szCs w:val="16"/>
                <w:lang w:val="ro-MO"/>
              </w:rPr>
            </w:pPr>
            <w:r w:rsidRPr="00E70AE1">
              <w:rPr>
                <w:rFonts w:ascii="Tahoma" w:hAnsi="Tahoma" w:cs="Tahoma"/>
                <w:sz w:val="16"/>
                <w:szCs w:val="16"/>
                <w:lang w:val="ro-MO"/>
              </w:rPr>
              <w:t>x</w:t>
            </w:r>
          </w:p>
        </w:tc>
        <w:tc>
          <w:tcPr>
            <w:tcW w:w="84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sz w:val="16"/>
                <w:szCs w:val="16"/>
                <w:lang w:val="ro-MO"/>
              </w:rPr>
            </w:pPr>
            <w:r w:rsidRPr="00E70AE1">
              <w:rPr>
                <w:rFonts w:ascii="Tahoma" w:hAnsi="Tahoma" w:cs="Tahoma"/>
                <w:sz w:val="16"/>
                <w:szCs w:val="16"/>
                <w:lang w:val="ro-MO"/>
              </w:rPr>
              <w:t>x</w:t>
            </w:r>
          </w:p>
        </w:tc>
        <w:tc>
          <w:tcPr>
            <w:tcW w:w="95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sz w:val="16"/>
                <w:szCs w:val="16"/>
                <w:lang w:val="ro-MO"/>
              </w:rPr>
            </w:pPr>
            <w:r w:rsidRPr="00E70AE1">
              <w:rPr>
                <w:rFonts w:ascii="Tahoma" w:hAnsi="Tahoma" w:cs="Tahoma"/>
                <w:sz w:val="16"/>
                <w:szCs w:val="16"/>
                <w:lang w:val="ro-MO"/>
              </w:rPr>
              <w:t>x</w:t>
            </w:r>
          </w:p>
        </w:tc>
        <w:tc>
          <w:tcPr>
            <w:tcW w:w="89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sz w:val="16"/>
                <w:szCs w:val="16"/>
                <w:lang w:val="ro-MO"/>
              </w:rPr>
            </w:pPr>
            <w:r w:rsidRPr="00E70AE1">
              <w:rPr>
                <w:rFonts w:ascii="Tahoma" w:hAnsi="Tahoma" w:cs="Tahoma"/>
                <w:sz w:val="16"/>
                <w:szCs w:val="16"/>
                <w:lang w:val="ro-MO"/>
              </w:rPr>
              <w:t>0,00</w:t>
            </w:r>
          </w:p>
        </w:tc>
        <w:tc>
          <w:tcPr>
            <w:tcW w:w="10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sz w:val="16"/>
                <w:szCs w:val="16"/>
                <w:lang w:val="ro-MO"/>
              </w:rPr>
            </w:pPr>
            <w:r w:rsidRPr="00E70AE1">
              <w:rPr>
                <w:rFonts w:ascii="Tahoma" w:hAnsi="Tahoma" w:cs="Tahoma"/>
                <w:sz w:val="16"/>
                <w:szCs w:val="16"/>
                <w:lang w:val="ro-MO"/>
              </w:rPr>
              <w:t>0,00</w:t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sz w:val="16"/>
                <w:szCs w:val="16"/>
                <w:lang w:val="ro-MO"/>
              </w:rPr>
            </w:pPr>
          </w:p>
        </w:tc>
      </w:tr>
      <w:tr w:rsidR="004C7DF6" w:rsidRPr="00E70AE1" w:rsidTr="006653F4">
        <w:trPr>
          <w:trHeight w:val="262"/>
        </w:trPr>
        <w:tc>
          <w:tcPr>
            <w:tcW w:w="11160" w:type="dxa"/>
            <w:gridSpan w:val="20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</w:tcPr>
          <w:p w:rsidR="004C7DF6" w:rsidRPr="00E70AE1" w:rsidRDefault="004C7DF6" w:rsidP="006653F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ro-MO"/>
              </w:rPr>
            </w:pPr>
          </w:p>
        </w:tc>
      </w:tr>
      <w:tr w:rsidR="004C7DF6" w:rsidRPr="00E70AE1" w:rsidTr="006653F4">
        <w:trPr>
          <w:trHeight w:val="391"/>
        </w:trPr>
        <w:tc>
          <w:tcPr>
            <w:tcW w:w="30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7DF6" w:rsidRPr="00E70AE1" w:rsidRDefault="004C7DF6" w:rsidP="006653F4">
            <w:pPr>
              <w:rPr>
                <w:rFonts w:ascii="Tahoma" w:hAnsi="Tahoma" w:cs="Tahoma"/>
                <w:sz w:val="16"/>
                <w:szCs w:val="16"/>
                <w:lang w:val="ro-MO"/>
              </w:rPr>
            </w:pPr>
            <w:r w:rsidRPr="00E70AE1">
              <w:rPr>
                <w:rFonts w:ascii="Tahoma" w:hAnsi="Tahoma" w:cs="Tahoma"/>
                <w:sz w:val="16"/>
                <w:szCs w:val="16"/>
                <w:lang w:val="ro-MO"/>
              </w:rPr>
              <w:t>Data: _____________ 20______</w:t>
            </w:r>
          </w:p>
        </w:tc>
        <w:tc>
          <w:tcPr>
            <w:tcW w:w="8140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7DF6" w:rsidRPr="00E70AE1" w:rsidRDefault="004C7DF6" w:rsidP="006653F4">
            <w:pPr>
              <w:rPr>
                <w:rFonts w:ascii="Tahoma" w:hAnsi="Tahoma" w:cs="Tahoma"/>
                <w:sz w:val="16"/>
                <w:szCs w:val="16"/>
                <w:lang w:val="ro-MO"/>
              </w:rPr>
            </w:pPr>
          </w:p>
          <w:p w:rsidR="004C7DF6" w:rsidRPr="00E70AE1" w:rsidRDefault="004C7DF6" w:rsidP="006653F4">
            <w:pPr>
              <w:rPr>
                <w:rFonts w:ascii="Tahoma" w:hAnsi="Tahoma" w:cs="Tahoma"/>
                <w:sz w:val="16"/>
                <w:szCs w:val="16"/>
                <w:lang w:val="ro-MO"/>
              </w:rPr>
            </w:pPr>
            <w:r w:rsidRPr="00E70AE1">
              <w:rPr>
                <w:rFonts w:ascii="Tahoma" w:hAnsi="Tahoma" w:cs="Tahoma"/>
                <w:sz w:val="16"/>
                <w:szCs w:val="16"/>
                <w:lang w:val="ro-MO"/>
              </w:rPr>
              <w:t>Semnătura:   </w:t>
            </w:r>
          </w:p>
        </w:tc>
      </w:tr>
    </w:tbl>
    <w:p w:rsidR="004C7DF6" w:rsidRDefault="004C7DF6" w:rsidP="004C7DF6">
      <w:pPr>
        <w:rPr>
          <w:rFonts w:ascii="Tahoma" w:hAnsi="Tahoma" w:cs="Tahoma"/>
          <w:lang w:val="ro-MO"/>
        </w:rPr>
      </w:pPr>
    </w:p>
    <w:p w:rsidR="004C7DF6" w:rsidRDefault="004C7DF6" w:rsidP="004C7DF6">
      <w:pPr>
        <w:rPr>
          <w:rFonts w:ascii="Tahoma" w:hAnsi="Tahoma" w:cs="Tahoma"/>
          <w:lang w:val="ro-MO"/>
        </w:rPr>
      </w:pPr>
    </w:p>
    <w:p w:rsidR="004C7DF6" w:rsidRDefault="004C7DF6" w:rsidP="004C7DF6">
      <w:pPr>
        <w:rPr>
          <w:rFonts w:ascii="Tahoma" w:hAnsi="Tahoma" w:cs="Tahoma"/>
          <w:lang w:val="ro-MO"/>
        </w:rPr>
      </w:pPr>
    </w:p>
    <w:p w:rsidR="004C7DF6" w:rsidRDefault="004C7DF6" w:rsidP="004C7DF6">
      <w:pPr>
        <w:rPr>
          <w:rFonts w:ascii="Tahoma" w:hAnsi="Tahoma" w:cs="Tahoma"/>
          <w:lang w:val="ro-MO"/>
        </w:rPr>
      </w:pPr>
    </w:p>
    <w:p w:rsidR="004C7DF6" w:rsidRPr="00E70AE1" w:rsidRDefault="004C7DF6" w:rsidP="004C7DF6">
      <w:pPr>
        <w:rPr>
          <w:rFonts w:ascii="Tahoma" w:hAnsi="Tahoma" w:cs="Tahoma"/>
          <w:lang w:val="ro-MO"/>
        </w:rPr>
      </w:pPr>
    </w:p>
    <w:p w:rsidR="004C7DF6" w:rsidRDefault="004C7DF6" w:rsidP="004C7DF6">
      <w:pPr>
        <w:shd w:val="clear" w:color="auto" w:fill="FFFFFF"/>
        <w:tabs>
          <w:tab w:val="left" w:pos="7740"/>
        </w:tabs>
        <w:ind w:firstLine="720"/>
        <w:jc w:val="both"/>
        <w:rPr>
          <w:b/>
          <w:bCs/>
          <w:sz w:val="28"/>
          <w:szCs w:val="28"/>
          <w:lang w:val="ro-MO"/>
        </w:rPr>
      </w:pPr>
      <w:r w:rsidRPr="00E70AE1">
        <w:rPr>
          <w:b/>
          <w:bCs/>
          <w:sz w:val="28"/>
          <w:szCs w:val="28"/>
          <w:lang w:val="ro-MO"/>
        </w:rPr>
        <w:t xml:space="preserve">PRIM-MINISTRU                                                  </w:t>
      </w:r>
      <w:proofErr w:type="spellStart"/>
      <w:r w:rsidRPr="00E70AE1">
        <w:rPr>
          <w:b/>
          <w:bCs/>
          <w:sz w:val="28"/>
          <w:szCs w:val="28"/>
          <w:lang w:val="ro-MO"/>
        </w:rPr>
        <w:t>Iurie</w:t>
      </w:r>
      <w:proofErr w:type="spellEnd"/>
      <w:r w:rsidRPr="00E70AE1">
        <w:rPr>
          <w:b/>
          <w:bCs/>
          <w:sz w:val="28"/>
          <w:szCs w:val="28"/>
          <w:lang w:val="ro-MO"/>
        </w:rPr>
        <w:t xml:space="preserve"> LEANCĂ</w:t>
      </w:r>
    </w:p>
    <w:p w:rsidR="004C7DF6" w:rsidRDefault="004C7DF6" w:rsidP="004C7DF6">
      <w:pPr>
        <w:shd w:val="clear" w:color="auto" w:fill="FFFFFF"/>
        <w:tabs>
          <w:tab w:val="left" w:pos="7740"/>
        </w:tabs>
        <w:ind w:firstLine="720"/>
        <w:jc w:val="both"/>
        <w:rPr>
          <w:b/>
          <w:bCs/>
          <w:sz w:val="28"/>
          <w:szCs w:val="28"/>
          <w:lang w:val="ro-MO"/>
        </w:rPr>
      </w:pPr>
    </w:p>
    <w:p w:rsidR="004C7DF6" w:rsidRDefault="004C7DF6" w:rsidP="004C7DF6">
      <w:pPr>
        <w:shd w:val="clear" w:color="auto" w:fill="FFFFFF"/>
        <w:tabs>
          <w:tab w:val="left" w:pos="7740"/>
        </w:tabs>
        <w:ind w:firstLine="720"/>
        <w:jc w:val="both"/>
        <w:rPr>
          <w:b/>
          <w:bCs/>
          <w:sz w:val="28"/>
          <w:szCs w:val="28"/>
          <w:lang w:val="ro-MO"/>
        </w:rPr>
      </w:pPr>
    </w:p>
    <w:p w:rsidR="004C7DF6" w:rsidRDefault="004C7DF6" w:rsidP="004C7DF6">
      <w:pPr>
        <w:shd w:val="clear" w:color="auto" w:fill="FFFFFF"/>
        <w:tabs>
          <w:tab w:val="left" w:pos="7740"/>
        </w:tabs>
        <w:ind w:firstLine="720"/>
        <w:jc w:val="both"/>
        <w:rPr>
          <w:b/>
          <w:bCs/>
          <w:sz w:val="28"/>
          <w:szCs w:val="28"/>
          <w:lang w:val="ro-MO"/>
        </w:rPr>
      </w:pPr>
    </w:p>
    <w:p w:rsidR="004C7DF6" w:rsidRPr="00E70AE1" w:rsidRDefault="004C7DF6" w:rsidP="004C7DF6">
      <w:pPr>
        <w:shd w:val="clear" w:color="auto" w:fill="FFFFFF"/>
        <w:tabs>
          <w:tab w:val="left" w:pos="7740"/>
        </w:tabs>
        <w:ind w:firstLine="720"/>
        <w:jc w:val="both"/>
        <w:rPr>
          <w:b/>
          <w:bCs/>
          <w:sz w:val="28"/>
          <w:szCs w:val="28"/>
          <w:lang w:val="ro-MO"/>
        </w:rPr>
      </w:pPr>
    </w:p>
    <w:p w:rsidR="004C7DF6" w:rsidRDefault="004C7DF6" w:rsidP="004C7DF6">
      <w:pPr>
        <w:shd w:val="clear" w:color="auto" w:fill="FFFFFF"/>
        <w:jc w:val="both"/>
        <w:rPr>
          <w:b/>
          <w:bCs/>
          <w:sz w:val="28"/>
          <w:szCs w:val="28"/>
          <w:lang w:val="ro-MO"/>
        </w:rPr>
      </w:pPr>
      <w:r w:rsidRPr="00E70AE1">
        <w:rPr>
          <w:b/>
          <w:bCs/>
          <w:sz w:val="28"/>
          <w:szCs w:val="28"/>
          <w:lang w:val="ro-MO"/>
        </w:rPr>
        <w:t xml:space="preserve">Contrasemnează: </w:t>
      </w:r>
    </w:p>
    <w:p w:rsidR="004C7DF6" w:rsidRPr="00E70AE1" w:rsidRDefault="004C7DF6" w:rsidP="004C7DF6">
      <w:pPr>
        <w:shd w:val="clear" w:color="auto" w:fill="FFFFFF"/>
        <w:jc w:val="both"/>
        <w:rPr>
          <w:b/>
          <w:bCs/>
          <w:sz w:val="28"/>
          <w:szCs w:val="28"/>
          <w:lang w:val="ro-MO"/>
        </w:rPr>
      </w:pPr>
    </w:p>
    <w:p w:rsidR="004C7DF6" w:rsidRPr="00E70AE1" w:rsidRDefault="004C7DF6" w:rsidP="004C7DF6">
      <w:pPr>
        <w:shd w:val="clear" w:color="auto" w:fill="FFFFFF"/>
        <w:ind w:firstLine="720"/>
        <w:jc w:val="both"/>
        <w:rPr>
          <w:sz w:val="28"/>
          <w:szCs w:val="28"/>
          <w:lang w:val="ro-MO"/>
        </w:rPr>
      </w:pPr>
      <w:r w:rsidRPr="00E70AE1">
        <w:rPr>
          <w:sz w:val="28"/>
          <w:szCs w:val="28"/>
          <w:lang w:val="ro-MO"/>
        </w:rPr>
        <w:t xml:space="preserve">Viceprim-ministru, </w:t>
      </w:r>
    </w:p>
    <w:p w:rsidR="004C7DF6" w:rsidRDefault="004C7DF6" w:rsidP="004C7DF6">
      <w:pPr>
        <w:shd w:val="clear" w:color="auto" w:fill="FFFFFF"/>
        <w:tabs>
          <w:tab w:val="left" w:pos="6600"/>
          <w:tab w:val="left" w:pos="6720"/>
        </w:tabs>
        <w:ind w:firstLine="709"/>
        <w:jc w:val="both"/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>m</w:t>
      </w:r>
      <w:r w:rsidRPr="00E70AE1">
        <w:rPr>
          <w:sz w:val="28"/>
          <w:szCs w:val="28"/>
          <w:lang w:val="ro-MO"/>
        </w:rPr>
        <w:t xml:space="preserve">inistrul economiei </w:t>
      </w:r>
      <w:r w:rsidRPr="00E70AE1">
        <w:rPr>
          <w:sz w:val="28"/>
          <w:szCs w:val="28"/>
          <w:lang w:val="ro-MO"/>
        </w:rPr>
        <w:tab/>
      </w:r>
      <w:r w:rsidRPr="00E70AE1">
        <w:rPr>
          <w:sz w:val="28"/>
          <w:szCs w:val="28"/>
          <w:lang w:val="ro-MO"/>
        </w:rPr>
        <w:tab/>
        <w:t>Valeriu LAZĂR</w:t>
      </w:r>
    </w:p>
    <w:p w:rsidR="004C7DF6" w:rsidRDefault="004C7DF6" w:rsidP="004C7DF6">
      <w:pPr>
        <w:shd w:val="clear" w:color="auto" w:fill="FFFFFF"/>
        <w:tabs>
          <w:tab w:val="left" w:pos="6600"/>
          <w:tab w:val="left" w:pos="6720"/>
        </w:tabs>
        <w:ind w:firstLine="709"/>
        <w:jc w:val="both"/>
        <w:rPr>
          <w:sz w:val="28"/>
          <w:szCs w:val="28"/>
          <w:lang w:val="ro-MO"/>
        </w:rPr>
      </w:pPr>
    </w:p>
    <w:p w:rsidR="004C7DF6" w:rsidRPr="00E70AE1" w:rsidRDefault="004C7DF6" w:rsidP="004C7DF6">
      <w:pPr>
        <w:shd w:val="clear" w:color="auto" w:fill="FFFFFF"/>
        <w:tabs>
          <w:tab w:val="left" w:pos="6600"/>
          <w:tab w:val="left" w:pos="6720"/>
        </w:tabs>
        <w:ind w:firstLine="709"/>
        <w:jc w:val="both"/>
        <w:rPr>
          <w:caps/>
          <w:sz w:val="28"/>
          <w:szCs w:val="28"/>
          <w:lang w:val="ro-MO"/>
        </w:rPr>
      </w:pPr>
    </w:p>
    <w:p w:rsidR="004C7DF6" w:rsidRDefault="004C7DF6" w:rsidP="004C7DF6">
      <w:pPr>
        <w:shd w:val="clear" w:color="auto" w:fill="FFFFFF"/>
        <w:tabs>
          <w:tab w:val="left" w:pos="6720"/>
        </w:tabs>
        <w:ind w:firstLine="720"/>
        <w:jc w:val="both"/>
        <w:rPr>
          <w:sz w:val="28"/>
          <w:szCs w:val="28"/>
          <w:lang w:val="ro-MO"/>
        </w:rPr>
      </w:pPr>
      <w:r w:rsidRPr="00E70AE1">
        <w:rPr>
          <w:sz w:val="28"/>
          <w:szCs w:val="28"/>
          <w:lang w:val="ro-MO"/>
        </w:rPr>
        <w:t xml:space="preserve">Ministrul sănătăţii     </w:t>
      </w:r>
      <w:r w:rsidRPr="00E70AE1">
        <w:rPr>
          <w:sz w:val="28"/>
          <w:szCs w:val="28"/>
          <w:lang w:val="ro-MO"/>
        </w:rPr>
        <w:tab/>
        <w:t xml:space="preserve">Andrei </w:t>
      </w:r>
      <w:proofErr w:type="spellStart"/>
      <w:r w:rsidRPr="00E70AE1">
        <w:rPr>
          <w:sz w:val="28"/>
          <w:szCs w:val="28"/>
          <w:lang w:val="ro-MO"/>
        </w:rPr>
        <w:t>Usatîi</w:t>
      </w:r>
      <w:proofErr w:type="spellEnd"/>
    </w:p>
    <w:p w:rsidR="004C7DF6" w:rsidRDefault="004C7DF6" w:rsidP="004C7DF6">
      <w:pPr>
        <w:shd w:val="clear" w:color="auto" w:fill="FFFFFF"/>
        <w:tabs>
          <w:tab w:val="left" w:pos="6720"/>
        </w:tabs>
        <w:ind w:firstLine="720"/>
        <w:jc w:val="both"/>
        <w:rPr>
          <w:sz w:val="28"/>
          <w:szCs w:val="28"/>
          <w:lang w:val="ro-MO"/>
        </w:rPr>
      </w:pPr>
    </w:p>
    <w:p w:rsidR="004C7DF6" w:rsidRPr="00E70AE1" w:rsidRDefault="004C7DF6" w:rsidP="004C7DF6">
      <w:pPr>
        <w:shd w:val="clear" w:color="auto" w:fill="FFFFFF"/>
        <w:tabs>
          <w:tab w:val="left" w:pos="6720"/>
        </w:tabs>
        <w:ind w:firstLine="720"/>
        <w:jc w:val="both"/>
        <w:rPr>
          <w:caps/>
          <w:sz w:val="28"/>
          <w:szCs w:val="28"/>
          <w:lang w:val="ro-MO"/>
        </w:rPr>
      </w:pPr>
    </w:p>
    <w:p w:rsidR="004C7DF6" w:rsidRPr="00E70AE1" w:rsidRDefault="004C7DF6" w:rsidP="004C7DF6">
      <w:pPr>
        <w:ind w:firstLine="720"/>
        <w:rPr>
          <w:lang w:val="ro-MO"/>
        </w:rPr>
      </w:pPr>
      <w:r w:rsidRPr="00E70AE1">
        <w:rPr>
          <w:sz w:val="28"/>
          <w:szCs w:val="28"/>
          <w:lang w:val="ro-MO"/>
        </w:rPr>
        <w:t>Ministrul finanţelor</w:t>
      </w:r>
      <w:r w:rsidRPr="00E70AE1">
        <w:rPr>
          <w:sz w:val="28"/>
          <w:szCs w:val="28"/>
          <w:lang w:val="ro-MO"/>
        </w:rPr>
        <w:tab/>
      </w:r>
      <w:r w:rsidRPr="00E70AE1">
        <w:rPr>
          <w:sz w:val="28"/>
          <w:szCs w:val="28"/>
          <w:lang w:val="ro-MO"/>
        </w:rPr>
        <w:tab/>
      </w:r>
      <w:r w:rsidRPr="00E70AE1">
        <w:rPr>
          <w:sz w:val="28"/>
          <w:szCs w:val="28"/>
          <w:lang w:val="ro-MO"/>
        </w:rPr>
        <w:tab/>
      </w:r>
      <w:r w:rsidRPr="00E70AE1">
        <w:rPr>
          <w:sz w:val="28"/>
          <w:szCs w:val="28"/>
          <w:lang w:val="ro-MO"/>
        </w:rPr>
        <w:tab/>
      </w:r>
      <w:r w:rsidRPr="00E70AE1">
        <w:rPr>
          <w:sz w:val="28"/>
          <w:szCs w:val="28"/>
          <w:lang w:val="ro-MO"/>
        </w:rPr>
        <w:tab/>
        <w:t xml:space="preserve">   </w:t>
      </w:r>
      <w:proofErr w:type="spellStart"/>
      <w:r w:rsidRPr="00E70AE1">
        <w:rPr>
          <w:sz w:val="28"/>
          <w:szCs w:val="28"/>
          <w:lang w:val="ro-MO"/>
        </w:rPr>
        <w:t>Veaceslav</w:t>
      </w:r>
      <w:proofErr w:type="spellEnd"/>
      <w:r w:rsidRPr="00E70AE1">
        <w:rPr>
          <w:sz w:val="28"/>
          <w:szCs w:val="28"/>
          <w:lang w:val="ro-MO"/>
        </w:rPr>
        <w:t xml:space="preserve"> Negruţa</w:t>
      </w:r>
    </w:p>
    <w:p w:rsidR="004C7DF6" w:rsidRPr="0054347F" w:rsidRDefault="004C7DF6" w:rsidP="004C7DF6">
      <w:pPr>
        <w:rPr>
          <w:lang w:val="ro-RO"/>
        </w:rPr>
      </w:pPr>
    </w:p>
    <w:p w:rsidR="00FC0434" w:rsidRDefault="00FC0434"/>
    <w:sectPr w:rsidR="00FC0434" w:rsidSect="00787CB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C7DF6"/>
    <w:rsid w:val="004C7DF6"/>
    <w:rsid w:val="008426E8"/>
    <w:rsid w:val="00B81BE2"/>
    <w:rsid w:val="00FC04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D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n">
    <w:name w:val="cn"/>
    <w:basedOn w:val="a"/>
    <w:rsid w:val="004C7DF6"/>
    <w:pPr>
      <w:jc w:val="center"/>
    </w:pPr>
  </w:style>
  <w:style w:type="paragraph" w:customStyle="1" w:styleId="Default">
    <w:name w:val="Default"/>
    <w:rsid w:val="004C7DF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No Spacing"/>
    <w:uiPriority w:val="1"/>
    <w:qFormat/>
    <w:rsid w:val="004C7D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rsid w:val="004C7DF6"/>
    <w:pPr>
      <w:ind w:firstLine="567"/>
      <w:jc w:val="both"/>
    </w:pPr>
  </w:style>
  <w:style w:type="paragraph" w:customStyle="1" w:styleId="tt">
    <w:name w:val="tt"/>
    <w:basedOn w:val="a"/>
    <w:rsid w:val="004C7DF6"/>
    <w:pPr>
      <w:jc w:val="center"/>
    </w:pPr>
    <w:rPr>
      <w:b/>
      <w:bCs/>
    </w:rPr>
  </w:style>
  <w:style w:type="paragraph" w:customStyle="1" w:styleId="cb">
    <w:name w:val="cb"/>
    <w:basedOn w:val="a"/>
    <w:rsid w:val="004C7DF6"/>
    <w:pPr>
      <w:jc w:val="center"/>
    </w:pPr>
    <w:rPr>
      <w:b/>
      <w:bCs/>
      <w:lang w:val="en-US" w:eastAsia="en-US"/>
    </w:rPr>
  </w:style>
  <w:style w:type="paragraph" w:customStyle="1" w:styleId="rg">
    <w:name w:val="rg"/>
    <w:basedOn w:val="a"/>
    <w:rsid w:val="004C7DF6"/>
    <w:pPr>
      <w:jc w:val="right"/>
    </w:pPr>
  </w:style>
  <w:style w:type="paragraph" w:styleId="a5">
    <w:name w:val="Balloon Text"/>
    <w:basedOn w:val="a"/>
    <w:link w:val="a6"/>
    <w:uiPriority w:val="99"/>
    <w:semiHidden/>
    <w:unhideWhenUsed/>
    <w:rsid w:val="004C7DF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7DF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1568</Words>
  <Characters>8941</Characters>
  <Application>Microsoft Office Word</Application>
  <DocSecurity>0</DocSecurity>
  <Lines>74</Lines>
  <Paragraphs>20</Paragraphs>
  <ScaleCrop>false</ScaleCrop>
  <Company>Krokoz™</Company>
  <LinksUpToDate>false</LinksUpToDate>
  <CharactersWithSpaces>10489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imihalachi</dc:creator>
  <cp:keywords/>
  <dc:description/>
  <cp:lastModifiedBy>imihalachi</cp:lastModifiedBy>
  <cp:revision>1</cp:revision>
  <dcterms:created xsi:type="dcterms:W3CDTF">2013-07-18T08:03:00Z</dcterms:created>
  <dcterms:modified xsi:type="dcterms:W3CDTF">2013-07-18T08:03:00Z</dcterms:modified>
</cp:coreProperties>
</file>