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D2" w:rsidRPr="00266405" w:rsidRDefault="005C17FB" w:rsidP="0026640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Nota I</w:t>
      </w:r>
      <w:r w:rsidR="00DF13BA" w:rsidRPr="00266405">
        <w:rPr>
          <w:rFonts w:ascii="Times New Roman" w:hAnsi="Times New Roman" w:cs="Times New Roman"/>
          <w:b/>
          <w:sz w:val="32"/>
          <w:szCs w:val="32"/>
          <w:lang w:val="ro-RO"/>
        </w:rPr>
        <w:t>nformativă</w:t>
      </w:r>
    </w:p>
    <w:p w:rsidR="00DF13BA" w:rsidRPr="00266405" w:rsidRDefault="00266405" w:rsidP="0026640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66405">
        <w:rPr>
          <w:rFonts w:ascii="Times New Roman" w:hAnsi="Times New Roman" w:cs="Times New Roman"/>
          <w:b/>
          <w:sz w:val="32"/>
          <w:szCs w:val="32"/>
          <w:lang w:val="ro-RO"/>
        </w:rPr>
        <w:t>l</w:t>
      </w:r>
      <w:r w:rsidR="00DF13BA" w:rsidRPr="00266405">
        <w:rPr>
          <w:rFonts w:ascii="Times New Roman" w:hAnsi="Times New Roman" w:cs="Times New Roman"/>
          <w:b/>
          <w:sz w:val="32"/>
          <w:szCs w:val="32"/>
          <w:lang w:val="ro-RO"/>
        </w:rPr>
        <w:t xml:space="preserve">a proiectul </w:t>
      </w:r>
      <w:proofErr w:type="spellStart"/>
      <w:r w:rsidR="00DF13BA" w:rsidRPr="00266405">
        <w:rPr>
          <w:rFonts w:ascii="Times New Roman" w:hAnsi="Times New Roman" w:cs="Times New Roman"/>
          <w:b/>
          <w:sz w:val="32"/>
          <w:szCs w:val="32"/>
          <w:lang w:val="ro-RO"/>
        </w:rPr>
        <w:t>Hotărîrii</w:t>
      </w:r>
      <w:proofErr w:type="spellEnd"/>
      <w:r w:rsidR="00DF13BA" w:rsidRPr="0026640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Guvernului</w:t>
      </w:r>
    </w:p>
    <w:p w:rsidR="00DF13BA" w:rsidRDefault="005C17FB" w:rsidP="0026640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„</w:t>
      </w:r>
      <w:r w:rsidR="00DF13BA" w:rsidRPr="00266405">
        <w:rPr>
          <w:rFonts w:ascii="Times New Roman" w:hAnsi="Times New Roman" w:cs="Times New Roman"/>
          <w:b/>
          <w:sz w:val="32"/>
          <w:szCs w:val="32"/>
          <w:lang w:val="ro-RO"/>
        </w:rPr>
        <w:t>Cu privire la organizarea și funcț</w:t>
      </w:r>
      <w:r w:rsidR="00266405" w:rsidRPr="00266405">
        <w:rPr>
          <w:rFonts w:ascii="Times New Roman" w:hAnsi="Times New Roman" w:cs="Times New Roman"/>
          <w:b/>
          <w:sz w:val="32"/>
          <w:szCs w:val="32"/>
          <w:lang w:val="ro-RO"/>
        </w:rPr>
        <w:t>ionarea piețelor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”</w:t>
      </w:r>
    </w:p>
    <w:p w:rsidR="006663BF" w:rsidRPr="00885DA3" w:rsidRDefault="006663BF" w:rsidP="00885DA3">
      <w:pPr>
        <w:jc w:val="both"/>
        <w:rPr>
          <w:rFonts w:ascii="Times New Roman" w:hAnsi="Times New Roman" w:cs="Times New Roman"/>
          <w:lang w:val="ro-RO"/>
        </w:rPr>
      </w:pPr>
    </w:p>
    <w:p w:rsidR="00885DA3" w:rsidRPr="00D00974" w:rsidRDefault="00857307" w:rsidP="00885DA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663BF" w:rsidRPr="00420726">
        <w:rPr>
          <w:rFonts w:ascii="Times New Roman" w:hAnsi="Times New Roman" w:cs="Times New Roman"/>
          <w:sz w:val="28"/>
          <w:szCs w:val="28"/>
          <w:lang w:val="ro-RO"/>
        </w:rPr>
        <w:t>Proiectul respectiv constituie o parte componentă a setului de reglementări specifice desfășurării activ</w:t>
      </w:r>
      <w:r w:rsidR="00BC425A" w:rsidRPr="00420726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663BF" w:rsidRPr="00420726">
        <w:rPr>
          <w:rFonts w:ascii="Times New Roman" w:hAnsi="Times New Roman" w:cs="Times New Roman"/>
          <w:sz w:val="28"/>
          <w:szCs w:val="28"/>
          <w:lang w:val="ro-RO"/>
        </w:rPr>
        <w:t>tății din comerț, care vin în</w:t>
      </w:r>
      <w:r w:rsidR="00B503AD">
        <w:rPr>
          <w:rFonts w:ascii="Times New Roman" w:hAnsi="Times New Roman" w:cs="Times New Roman"/>
          <w:sz w:val="28"/>
          <w:szCs w:val="28"/>
          <w:lang w:val="ro-RO"/>
        </w:rPr>
        <w:t>tru executarea normelor primare</w:t>
      </w:r>
      <w:r w:rsidR="00BC425A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prevăzute de </w:t>
      </w:r>
      <w:r w:rsidR="00BC425A" w:rsidRPr="00420726">
        <w:rPr>
          <w:rFonts w:ascii="Times New Roman" w:hAnsi="Times New Roman" w:cs="Times New Roman"/>
          <w:i/>
          <w:sz w:val="28"/>
          <w:szCs w:val="28"/>
          <w:lang w:val="ro-RO"/>
        </w:rPr>
        <w:t>Legea nr. 231 din 23.09.2010 cu privire la comerțul interior,</w:t>
      </w:r>
      <w:r w:rsidR="00BC425A" w:rsidRPr="0042072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BC425A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anume aferente organizării și funcționării piețelor. </w:t>
      </w:r>
      <w:r w:rsidR="005C17FB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Mai mult ca </w:t>
      </w:r>
      <w:proofErr w:type="spellStart"/>
      <w:r w:rsidR="005C17FB" w:rsidRPr="00D00974">
        <w:rPr>
          <w:rFonts w:ascii="Times New Roman" w:hAnsi="Times New Roman" w:cs="Times New Roman"/>
          <w:sz w:val="28"/>
          <w:szCs w:val="28"/>
          <w:lang w:val="ro-RO"/>
        </w:rPr>
        <w:t>atî</w:t>
      </w:r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>t</w:t>
      </w:r>
      <w:proofErr w:type="spellEnd"/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, conform ultimelor modificări și completări la legea nominalizată, </w:t>
      </w:r>
      <w:r w:rsidR="00885DA3" w:rsidRPr="00D00974">
        <w:rPr>
          <w:rFonts w:ascii="Times New Roman" w:hAnsi="Times New Roman" w:cs="Times New Roman"/>
          <w:sz w:val="28"/>
          <w:szCs w:val="28"/>
          <w:lang w:val="ro-RO"/>
        </w:rPr>
        <w:t>aprobate prin</w:t>
      </w:r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91E49" w:rsidRPr="00D00974">
        <w:rPr>
          <w:rFonts w:ascii="Times New Roman" w:hAnsi="Times New Roman" w:cs="Times New Roman"/>
          <w:i/>
          <w:sz w:val="28"/>
          <w:szCs w:val="28"/>
          <w:lang w:val="ro-RO"/>
        </w:rPr>
        <w:t>Leg</w:t>
      </w:r>
      <w:r w:rsidR="00885DA3" w:rsidRPr="00D00974">
        <w:rPr>
          <w:rFonts w:ascii="Times New Roman" w:hAnsi="Times New Roman" w:cs="Times New Roman"/>
          <w:i/>
          <w:sz w:val="28"/>
          <w:szCs w:val="28"/>
          <w:lang w:val="ro-RO"/>
        </w:rPr>
        <w:t>ea</w:t>
      </w:r>
      <w:r w:rsidR="00291E49" w:rsidRPr="00D0097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nr. 321 din 23.12.2013 pentru modificarea și completarea unor acte legislative</w:t>
      </w:r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B503AD" w:rsidRPr="00D00974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>Monitorul Ofic</w:t>
      </w:r>
      <w:r w:rsidR="00885DA3" w:rsidRPr="00D00974">
        <w:rPr>
          <w:rFonts w:ascii="Times New Roman" w:hAnsi="Times New Roman" w:cs="Times New Roman"/>
          <w:sz w:val="28"/>
          <w:szCs w:val="28"/>
          <w:lang w:val="ro-RO"/>
        </w:rPr>
        <w:t>ial nr. 27-34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5DA3" w:rsidRPr="00D00974">
        <w:rPr>
          <w:rFonts w:ascii="Times New Roman" w:hAnsi="Times New Roman" w:cs="Times New Roman"/>
          <w:sz w:val="28"/>
          <w:szCs w:val="28"/>
          <w:lang w:val="ro-RO"/>
        </w:rPr>
        <w:t>din 07.02.2014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>, art. 67</w:t>
      </w:r>
      <w:r w:rsidR="00B503AD" w:rsidRPr="00D0097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885DA3" w:rsidRPr="00D00974">
        <w:rPr>
          <w:rFonts w:ascii="Times New Roman" w:hAnsi="Times New Roman" w:cs="Times New Roman"/>
          <w:sz w:val="28"/>
          <w:szCs w:val="28"/>
          <w:lang w:val="ro-RO"/>
        </w:rPr>
        <w:t>, piața este administrată de către administratorul pieței care poate fi nemijlocit autoritatea administrației publice locale sau un agent economic</w:t>
      </w:r>
      <w:r w:rsidR="00885DA3" w:rsidRPr="00D009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iar locurile de </w:t>
      </w:r>
      <w:proofErr w:type="spellStart"/>
      <w:r w:rsidR="00885DA3" w:rsidRPr="00D009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vînzare</w:t>
      </w:r>
      <w:proofErr w:type="spellEnd"/>
      <w:r w:rsidR="00885DA3" w:rsidRPr="00D009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pieţele agroalimentare şi cele mixte se acordă în mod prioritar producătorilor agricoli autohtoni în baza certificatului de producător eliberat de către primarul localităţii.</w:t>
      </w:r>
    </w:p>
    <w:p w:rsidR="002F6E53" w:rsidRPr="00D00974" w:rsidRDefault="00EE5721" w:rsidP="00885DA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bookmarkStart w:id="0" w:name="_GoBack"/>
      <w:bookmarkEnd w:id="0"/>
      <w:r w:rsidR="005C17FB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Concomitent, proiectul vine şi 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întru executarea prevederilor </w:t>
      </w:r>
      <w:r w:rsidR="008E43F9" w:rsidRPr="00D00974">
        <w:rPr>
          <w:rFonts w:ascii="Times New Roman" w:hAnsi="Times New Roman" w:cs="Times New Roman"/>
          <w:i/>
          <w:sz w:val="28"/>
          <w:szCs w:val="28"/>
          <w:lang w:val="ro-RO"/>
        </w:rPr>
        <w:t>art. 29 al Legii nr. 436 din 28.12.2006 privind administrația publică locală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 nr. 32-35 din 09.03.2007, art. 116),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care deleagă</w:t>
      </w:r>
      <w:r w:rsidR="00FD677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D677F" w:rsidRPr="00D00974">
        <w:rPr>
          <w:rFonts w:ascii="Times New Roman" w:hAnsi="Times New Roman" w:cs="Times New Roman"/>
          <w:sz w:val="28"/>
          <w:szCs w:val="28"/>
          <w:lang w:val="ro-RO"/>
        </w:rPr>
        <w:t>autorităţilor locale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atribuţiile de coordonare ale desfăşurării comerţului în zone destinate folosinţei publice.</w:t>
      </w:r>
    </w:p>
    <w:p w:rsidR="00266405" w:rsidRPr="00D00974" w:rsidRDefault="00857307" w:rsidP="00885DA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C425A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roiectul 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vizat </w:t>
      </w:r>
      <w:r w:rsidR="00BC425A" w:rsidRPr="00D00974">
        <w:rPr>
          <w:rFonts w:ascii="Times New Roman" w:hAnsi="Times New Roman" w:cs="Times New Roman"/>
          <w:sz w:val="28"/>
          <w:szCs w:val="28"/>
          <w:lang w:val="ro-RO"/>
        </w:rPr>
        <w:t>stabilește reguli clare și transparente pentru</w:t>
      </w:r>
      <w:r w:rsidR="008917EF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885DA3" w:rsidRPr="00D00974">
        <w:rPr>
          <w:rFonts w:ascii="Times New Roman" w:hAnsi="Times New Roman" w:cs="Times New Roman"/>
          <w:sz w:val="28"/>
          <w:szCs w:val="28"/>
          <w:lang w:val="ro-RO"/>
        </w:rPr>
        <w:t>esfășurarea comerțului în piețe prin</w:t>
      </w:r>
      <w:r w:rsidR="008917EF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asigurarea accesului liber</w:t>
      </w:r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în piață a </w:t>
      </w:r>
      <w:proofErr w:type="spellStart"/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>vînzătorilor</w:t>
      </w:r>
      <w:proofErr w:type="spellEnd"/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și cons</w:t>
      </w:r>
      <w:r w:rsidR="008917EF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umatorilor, asigurarea unei infrastructuri comode și sigure în vederea comercializării produselor/prestării serviciilor, </w:t>
      </w:r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modalitatea de atribuire a locurilor de </w:t>
      </w:r>
      <w:proofErr w:type="spellStart"/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>vînzare</w:t>
      </w:r>
      <w:proofErr w:type="spellEnd"/>
      <w:r w:rsidR="00291E4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în piață, mărfurile interzise comercializării în piețe etc. </w:t>
      </w:r>
      <w:r w:rsidR="00461815" w:rsidRPr="00D00974">
        <w:rPr>
          <w:rFonts w:ascii="Times New Roman" w:hAnsi="Times New Roman" w:cs="Times New Roman"/>
          <w:sz w:val="28"/>
          <w:szCs w:val="28"/>
          <w:lang w:val="ro-RO"/>
        </w:rPr>
        <w:t>Alte norme inovative cuprinse în noul proiect, vizează obligativitatea utilizării “cartelei comerciantului”</w:t>
      </w:r>
      <w:r w:rsidR="006D382B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– aplicabilitatea căreia, vine să eficientizeze</w:t>
      </w:r>
      <w:r w:rsidR="00B503AD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eforturile</w:t>
      </w:r>
      <w:r w:rsidR="006D382B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03AD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depuse întru </w:t>
      </w:r>
      <w:r w:rsidR="006D382B" w:rsidRPr="00D00974">
        <w:rPr>
          <w:rFonts w:ascii="Times New Roman" w:hAnsi="Times New Roman" w:cs="Times New Roman"/>
          <w:sz w:val="28"/>
          <w:szCs w:val="28"/>
          <w:lang w:val="ro-RO"/>
        </w:rPr>
        <w:t>diminuarea comerțului neautorizat. Concomitent, proiectul creează condiții favorabile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de comercializare </w:t>
      </w:r>
      <w:r w:rsidR="006D382B" w:rsidRPr="00D00974">
        <w:rPr>
          <w:rFonts w:ascii="Times New Roman" w:hAnsi="Times New Roman" w:cs="Times New Roman"/>
          <w:sz w:val="28"/>
          <w:szCs w:val="28"/>
          <w:lang w:val="ro-RO"/>
        </w:rPr>
        <w:t>producătorilor agricoli</w:t>
      </w:r>
      <w:r w:rsidR="00A36F0D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autohtoni prin utilizarea “certificatului de producător”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>, eliberat de primăria localităţii.</w:t>
      </w:r>
    </w:p>
    <w:p w:rsidR="001311D0" w:rsidRPr="00D00974" w:rsidRDefault="00857307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8E43F9" w:rsidRPr="00D00974">
        <w:rPr>
          <w:rFonts w:ascii="Times New Roman" w:hAnsi="Times New Roman" w:cs="Times New Roman"/>
          <w:sz w:val="28"/>
          <w:szCs w:val="28"/>
          <w:lang w:val="ro-RO"/>
        </w:rPr>
        <w:t>Totodată, proiectul dat încorporează reglementările actuale aferente co</w:t>
      </w:r>
      <w:r w:rsidR="00D00974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merţului în pieţe prevăzute de </w:t>
      </w:r>
      <w:proofErr w:type="spellStart"/>
      <w:r w:rsidR="001311D0" w:rsidRPr="00D00974">
        <w:rPr>
          <w:rFonts w:ascii="Times New Roman" w:hAnsi="Times New Roman" w:cs="Times New Roman"/>
          <w:i/>
          <w:sz w:val="28"/>
          <w:szCs w:val="28"/>
          <w:lang w:val="ro-RO"/>
        </w:rPr>
        <w:t>Hotărîrea</w:t>
      </w:r>
      <w:proofErr w:type="spellEnd"/>
      <w:r w:rsidR="001311D0" w:rsidRPr="00D0097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Guvernului nr. 517 din 18.09.1996 cu privire la aprobarea Regulilor de funcţionare a reţelei de comerţ ambulant şi a Regulilor de comerţ în pieţele din Republica Moldova</w:t>
      </w:r>
      <w:r w:rsidR="001311D0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1996, nr. 72-73, art. 581) și </w:t>
      </w:r>
      <w:proofErr w:type="spellStart"/>
      <w:r w:rsidR="001311D0" w:rsidRPr="00D00974">
        <w:rPr>
          <w:rFonts w:ascii="Times New Roman" w:hAnsi="Times New Roman" w:cs="Times New Roman"/>
          <w:i/>
          <w:sz w:val="28"/>
          <w:szCs w:val="28"/>
          <w:lang w:val="ro-RO"/>
        </w:rPr>
        <w:t>Hotărîrea</w:t>
      </w:r>
      <w:proofErr w:type="spellEnd"/>
      <w:r w:rsidR="001311D0" w:rsidRPr="00D0097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Guvernului nr. 955 din 21.08.2004 despre aprobarea Regulamentului - tip de funcţionare a pieţelor </w:t>
      </w:r>
      <w:r w:rsidR="001311D0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(Monitorul  Oficial al Republicii Moldova, 2004, nr. 163-167, art. 1141). </w:t>
      </w:r>
    </w:p>
    <w:p w:rsidR="001311D0" w:rsidRPr="00D00974" w:rsidRDefault="00857307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0974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="00D009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0974" w:rsidRPr="00D00974">
        <w:rPr>
          <w:rFonts w:ascii="Times New Roman" w:hAnsi="Times New Roman" w:cs="Times New Roman"/>
          <w:sz w:val="28"/>
          <w:szCs w:val="28"/>
          <w:lang w:val="ro-RO"/>
        </w:rPr>
        <w:t>Prin prisma practicii europene, au fost identificate particularităţile diferitor pieţe şi efectuată clasificarea acestora.</w:t>
      </w:r>
    </w:p>
    <w:p w:rsidR="008D5433" w:rsidRPr="00D00974" w:rsidRDefault="008D5433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  Importanța proiectului rezumă din necesitatea creării unui cadru</w:t>
      </w:r>
      <w:r w:rsidR="00420726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optim </w:t>
      </w:r>
      <w:r w:rsidRPr="00D00974">
        <w:rPr>
          <w:rFonts w:ascii="Times New Roman" w:hAnsi="Times New Roman" w:cs="Times New Roman"/>
          <w:sz w:val="28"/>
          <w:szCs w:val="28"/>
          <w:lang w:val="ro-RO"/>
        </w:rPr>
        <w:t>de desfășurare a activ</w:t>
      </w:r>
      <w:r w:rsidR="00420726" w:rsidRPr="00D00974">
        <w:rPr>
          <w:rFonts w:ascii="Times New Roman" w:hAnsi="Times New Roman" w:cs="Times New Roman"/>
          <w:sz w:val="28"/>
          <w:szCs w:val="28"/>
          <w:lang w:val="ro-RO"/>
        </w:rPr>
        <w:t>ităților de comercializare a pr</w:t>
      </w:r>
      <w:r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oduselor și prestare a serviciilor pe </w:t>
      </w:r>
      <w:r w:rsidR="00D00974" w:rsidRPr="00D00974">
        <w:rPr>
          <w:rFonts w:ascii="Times New Roman" w:hAnsi="Times New Roman" w:cs="Times New Roman"/>
          <w:sz w:val="28"/>
          <w:szCs w:val="28"/>
          <w:lang w:val="ro-RO"/>
        </w:rPr>
        <w:t>teritoriul pieţei</w:t>
      </w:r>
      <w:r w:rsidRPr="00D00974">
        <w:rPr>
          <w:rFonts w:ascii="Times New Roman" w:hAnsi="Times New Roman" w:cs="Times New Roman"/>
          <w:sz w:val="28"/>
          <w:szCs w:val="28"/>
          <w:lang w:val="ro-RO"/>
        </w:rPr>
        <w:t>, care să respecte principiile concurenț</w:t>
      </w:r>
      <w:r w:rsidR="00420726" w:rsidRPr="00D00974">
        <w:rPr>
          <w:rFonts w:ascii="Times New Roman" w:hAnsi="Times New Roman" w:cs="Times New Roman"/>
          <w:sz w:val="28"/>
          <w:szCs w:val="28"/>
          <w:lang w:val="ro-RO"/>
        </w:rPr>
        <w:t>ei loiale, de protejare a vieți</w:t>
      </w:r>
      <w:r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i, </w:t>
      </w:r>
      <w:r w:rsidR="00420726" w:rsidRPr="00D00974">
        <w:rPr>
          <w:rFonts w:ascii="Times New Roman" w:hAnsi="Times New Roman" w:cs="Times New Roman"/>
          <w:sz w:val="28"/>
          <w:szCs w:val="28"/>
          <w:lang w:val="ro-RO"/>
        </w:rPr>
        <w:t>sănătății, securității și intereselor economice ale consumatorilor</w:t>
      </w:r>
      <w:r w:rsidR="00D00974" w:rsidRPr="00D0097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20726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precum și a mediului.</w:t>
      </w:r>
    </w:p>
    <w:p w:rsidR="00420726" w:rsidRPr="00D00974" w:rsidRDefault="00D00974" w:rsidP="0042072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672A79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00974">
        <w:rPr>
          <w:rFonts w:ascii="Times New Roman" w:hAnsi="Times New Roman" w:cs="Times New Roman"/>
          <w:sz w:val="28"/>
          <w:szCs w:val="28"/>
          <w:lang w:val="ro-RO"/>
        </w:rPr>
        <w:t>Faţă de cele expuse,</w:t>
      </w:r>
      <w:r w:rsidR="00672A79" w:rsidRPr="00D0097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672A79" w:rsidRPr="00D00974">
        <w:rPr>
          <w:rFonts w:ascii="Times New Roman" w:hAnsi="Times New Roman" w:cs="Times New Roman"/>
          <w:sz w:val="28"/>
          <w:szCs w:val="28"/>
          <w:lang w:val="ro-RO"/>
        </w:rPr>
        <w:t>se propune pentru examinare</w:t>
      </w:r>
      <w:r w:rsidR="00420726" w:rsidRPr="00D00974">
        <w:rPr>
          <w:rFonts w:ascii="Times New Roman" w:hAnsi="Times New Roman" w:cs="Times New Roman"/>
          <w:sz w:val="28"/>
          <w:szCs w:val="28"/>
          <w:lang w:val="ro-RO"/>
        </w:rPr>
        <w:t xml:space="preserve"> și avizare </w:t>
      </w:r>
      <w:r w:rsidR="00420726" w:rsidRPr="00D009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</w:t>
      </w:r>
      <w:proofErr w:type="spellStart"/>
      <w:r w:rsidR="00420726" w:rsidRPr="00D00974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="00420726" w:rsidRPr="00D009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cu privire la organizarea și funcționarea piețelor.</w:t>
      </w:r>
    </w:p>
    <w:p w:rsidR="00672A79" w:rsidRPr="00420726" w:rsidRDefault="00672A79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72A79" w:rsidRPr="00672A79" w:rsidRDefault="00672A79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proofErr w:type="spellEnd"/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</w:t>
      </w:r>
      <w:r w:rsidR="00D0097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672A7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Octavian CALMÎC</w:t>
      </w:r>
    </w:p>
    <w:p w:rsidR="00A36F0D" w:rsidRPr="001311D0" w:rsidRDefault="00A36F0D" w:rsidP="001311D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11D0" w:rsidRPr="001311D0" w:rsidRDefault="001311D0" w:rsidP="001311D0">
      <w:pPr>
        <w:spacing w:before="100" w:beforeAutospacing="1" w:after="100" w:afterAutospacing="1"/>
        <w:jc w:val="both"/>
        <w:rPr>
          <w:sz w:val="28"/>
          <w:szCs w:val="28"/>
          <w:lang w:val="en-US"/>
        </w:rPr>
      </w:pPr>
    </w:p>
    <w:p w:rsidR="001311D0" w:rsidRPr="00885DA3" w:rsidRDefault="001311D0" w:rsidP="00885DA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1311D0" w:rsidRPr="00885DA3" w:rsidSect="008D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06"/>
    <w:rsid w:val="001311D0"/>
    <w:rsid w:val="00266405"/>
    <w:rsid w:val="00291E49"/>
    <w:rsid w:val="002F6E53"/>
    <w:rsid w:val="00420726"/>
    <w:rsid w:val="00461815"/>
    <w:rsid w:val="005C17FB"/>
    <w:rsid w:val="006663BF"/>
    <w:rsid w:val="00672A79"/>
    <w:rsid w:val="006D382B"/>
    <w:rsid w:val="007457DD"/>
    <w:rsid w:val="007E1B94"/>
    <w:rsid w:val="007F58C6"/>
    <w:rsid w:val="008241EA"/>
    <w:rsid w:val="008520D2"/>
    <w:rsid w:val="00857307"/>
    <w:rsid w:val="00885DA3"/>
    <w:rsid w:val="008917EF"/>
    <w:rsid w:val="008D3B9D"/>
    <w:rsid w:val="008D5433"/>
    <w:rsid w:val="008E43F9"/>
    <w:rsid w:val="00A36F0D"/>
    <w:rsid w:val="00B503AD"/>
    <w:rsid w:val="00B83906"/>
    <w:rsid w:val="00BC425A"/>
    <w:rsid w:val="00D00974"/>
    <w:rsid w:val="00DF13BA"/>
    <w:rsid w:val="00ED3AAF"/>
    <w:rsid w:val="00EE5721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405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8D3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405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8D3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</cp:lastModifiedBy>
  <cp:revision>5</cp:revision>
  <cp:lastPrinted>2014-02-18T14:56:00Z</cp:lastPrinted>
  <dcterms:created xsi:type="dcterms:W3CDTF">2014-02-18T14:17:00Z</dcterms:created>
  <dcterms:modified xsi:type="dcterms:W3CDTF">2014-02-18T15:08:00Z</dcterms:modified>
</cp:coreProperties>
</file>