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B57BB" w14:textId="74C65DDE" w:rsidR="00AC7A7E" w:rsidRPr="00AC7A7E" w:rsidRDefault="00AC7A7E" w:rsidP="00AC7A7E">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AC7A7E">
        <w:rPr>
          <w:rFonts w:ascii="Times New Roman" w:eastAsia="Times New Roman" w:hAnsi="Times New Roman" w:cs="Times New Roman"/>
          <w:b/>
          <w:bCs/>
          <w:sz w:val="36"/>
          <w:szCs w:val="36"/>
          <w:lang w:eastAsia="ro-RO"/>
        </w:rPr>
        <w:t>Proces-verbal nr. ___ din</w:t>
      </w:r>
      <w:r>
        <w:rPr>
          <w:rFonts w:ascii="Times New Roman" w:eastAsia="Times New Roman" w:hAnsi="Times New Roman" w:cs="Times New Roman"/>
          <w:b/>
          <w:bCs/>
          <w:sz w:val="24"/>
          <w:szCs w:val="24"/>
          <w:lang w:eastAsia="ro-RO"/>
        </w:rPr>
        <w:t xml:space="preserve"> </w:t>
      </w:r>
      <w:r w:rsidRPr="00AC7A7E">
        <w:rPr>
          <w:rFonts w:ascii="Times New Roman" w:eastAsia="Times New Roman" w:hAnsi="Times New Roman" w:cs="Times New Roman"/>
          <w:sz w:val="24"/>
          <w:szCs w:val="24"/>
          <w:lang w:eastAsia="ro-RO"/>
        </w:rPr>
        <w:br/>
      </w:r>
      <w:r w:rsidRPr="00AC7A7E">
        <w:rPr>
          <w:rFonts w:ascii="Times New Roman" w:eastAsia="Times New Roman" w:hAnsi="Times New Roman" w:cs="Times New Roman"/>
          <w:b/>
          <w:bCs/>
          <w:sz w:val="24"/>
          <w:szCs w:val="24"/>
          <w:lang w:eastAsia="ro-RO"/>
        </w:rPr>
        <w:t>privind inițierea procedurii de consultare publică în cadrul elaborării proiectului de decizie privind amalgamarea voluntară</w:t>
      </w:r>
    </w:p>
    <w:p w14:paraId="42A1748E" w14:textId="77777777" w:rsidR="00AC7A7E" w:rsidRPr="00AC7A7E" w:rsidRDefault="00AC7A7E" w:rsidP="00AC7A7E">
      <w:p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 xml:space="preserve">Încheiat astăzi, </w:t>
      </w:r>
      <w:r w:rsidRPr="00AC7A7E">
        <w:rPr>
          <w:rFonts w:ascii="Times New Roman" w:eastAsia="Times New Roman" w:hAnsi="Times New Roman" w:cs="Times New Roman"/>
          <w:b/>
          <w:bCs/>
          <w:sz w:val="24"/>
          <w:szCs w:val="24"/>
          <w:lang w:eastAsia="ro-RO"/>
        </w:rPr>
        <w:t>29 iunie 2026</w:t>
      </w:r>
      <w:r w:rsidRPr="00AC7A7E">
        <w:rPr>
          <w:rFonts w:ascii="Times New Roman" w:eastAsia="Times New Roman" w:hAnsi="Times New Roman" w:cs="Times New Roman"/>
          <w:sz w:val="24"/>
          <w:szCs w:val="24"/>
          <w:lang w:eastAsia="ro-RO"/>
        </w:rPr>
        <w:t xml:space="preserve">, în sediul Primăriei comunei </w:t>
      </w:r>
      <w:proofErr w:type="spellStart"/>
      <w:r w:rsidRPr="00AC7A7E">
        <w:rPr>
          <w:rFonts w:ascii="Times New Roman" w:eastAsia="Times New Roman" w:hAnsi="Times New Roman" w:cs="Times New Roman"/>
          <w:sz w:val="24"/>
          <w:szCs w:val="24"/>
          <w:lang w:eastAsia="ro-RO"/>
        </w:rPr>
        <w:t>Ciocîlteni</w:t>
      </w:r>
      <w:proofErr w:type="spellEnd"/>
      <w:r w:rsidRPr="00AC7A7E">
        <w:rPr>
          <w:rFonts w:ascii="Times New Roman" w:eastAsia="Times New Roman" w:hAnsi="Times New Roman" w:cs="Times New Roman"/>
          <w:sz w:val="24"/>
          <w:szCs w:val="24"/>
          <w:lang w:eastAsia="ro-RO"/>
        </w:rPr>
        <w:t>, raionul Orhei.</w:t>
      </w:r>
    </w:p>
    <w:p w14:paraId="47013A56" w14:textId="77777777" w:rsidR="00AC7A7E" w:rsidRPr="00AC7A7E" w:rsidRDefault="00AC7A7E" w:rsidP="00AC7A7E">
      <w:p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b/>
          <w:bCs/>
          <w:sz w:val="24"/>
          <w:szCs w:val="24"/>
          <w:lang w:eastAsia="ro-RO"/>
        </w:rPr>
        <w:t>Tema consultării:</w:t>
      </w:r>
      <w:r w:rsidRPr="00AC7A7E">
        <w:rPr>
          <w:rFonts w:ascii="Times New Roman" w:eastAsia="Times New Roman" w:hAnsi="Times New Roman" w:cs="Times New Roman"/>
          <w:sz w:val="24"/>
          <w:szCs w:val="24"/>
          <w:lang w:eastAsia="ro-RO"/>
        </w:rPr>
        <w:br/>
        <w:t xml:space="preserve">Inițierea procedurii de consultare publică în cadrul procesului de elaborare a proiectului de decizie </w:t>
      </w:r>
      <w:r w:rsidRPr="00AC7A7E">
        <w:rPr>
          <w:rFonts w:ascii="Times New Roman" w:eastAsia="Times New Roman" w:hAnsi="Times New Roman" w:cs="Times New Roman"/>
          <w:b/>
          <w:bCs/>
          <w:sz w:val="24"/>
          <w:szCs w:val="24"/>
          <w:lang w:eastAsia="ro-RO"/>
        </w:rPr>
        <w:t xml:space="preserve">„Cu privire la amalgamarea voluntară a unităților administrativ-teritoriale comuna </w:t>
      </w:r>
      <w:proofErr w:type="spellStart"/>
      <w:r w:rsidRPr="00AC7A7E">
        <w:rPr>
          <w:rFonts w:ascii="Times New Roman" w:eastAsia="Times New Roman" w:hAnsi="Times New Roman" w:cs="Times New Roman"/>
          <w:b/>
          <w:bCs/>
          <w:sz w:val="24"/>
          <w:szCs w:val="24"/>
          <w:lang w:eastAsia="ro-RO"/>
        </w:rPr>
        <w:t>Ciocîlteni</w:t>
      </w:r>
      <w:proofErr w:type="spellEnd"/>
      <w:r w:rsidRPr="00AC7A7E">
        <w:rPr>
          <w:rFonts w:ascii="Times New Roman" w:eastAsia="Times New Roman" w:hAnsi="Times New Roman" w:cs="Times New Roman"/>
          <w:b/>
          <w:bCs/>
          <w:sz w:val="24"/>
          <w:szCs w:val="24"/>
          <w:lang w:eastAsia="ro-RO"/>
        </w:rPr>
        <w:t xml:space="preserve"> și satul Clișova, raionul Orhei, comuna Suhuluceni și satul Coropceni, raionul Telenești”</w:t>
      </w:r>
      <w:r w:rsidRPr="00AC7A7E">
        <w:rPr>
          <w:rFonts w:ascii="Times New Roman" w:eastAsia="Times New Roman" w:hAnsi="Times New Roman" w:cs="Times New Roman"/>
          <w:sz w:val="24"/>
          <w:szCs w:val="24"/>
          <w:lang w:eastAsia="ro-RO"/>
        </w:rPr>
        <w:t>.</w:t>
      </w:r>
    </w:p>
    <w:p w14:paraId="1527CB6A" w14:textId="77777777" w:rsidR="00AC7A7E" w:rsidRPr="00AC7A7E" w:rsidRDefault="00AC7A7E" w:rsidP="00AC7A7E">
      <w:p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 xml:space="preserve">În conformitate cu prevederile legislației privind transparența în procesul decizional și ale Legii nr. 225/2023 privind amalgamarea voluntară a unităților administrativ-teritoriale, Primăria comunei </w:t>
      </w:r>
      <w:proofErr w:type="spellStart"/>
      <w:r w:rsidRPr="00AC7A7E">
        <w:rPr>
          <w:rFonts w:ascii="Times New Roman" w:eastAsia="Times New Roman" w:hAnsi="Times New Roman" w:cs="Times New Roman"/>
          <w:sz w:val="24"/>
          <w:szCs w:val="24"/>
          <w:lang w:eastAsia="ro-RO"/>
        </w:rPr>
        <w:t>Ciocîlteni</w:t>
      </w:r>
      <w:proofErr w:type="spellEnd"/>
      <w:r w:rsidRPr="00AC7A7E">
        <w:rPr>
          <w:rFonts w:ascii="Times New Roman" w:eastAsia="Times New Roman" w:hAnsi="Times New Roman" w:cs="Times New Roman"/>
          <w:sz w:val="24"/>
          <w:szCs w:val="24"/>
          <w:lang w:eastAsia="ro-RO"/>
        </w:rPr>
        <w:t xml:space="preserve"> a inițiat procedura de consultare publică asupra proiectului de decizie menționat.</w:t>
      </w:r>
    </w:p>
    <w:p w14:paraId="32B350A4" w14:textId="77777777" w:rsidR="00AC7A7E" w:rsidRPr="00AC7A7E" w:rsidRDefault="00AC7A7E" w:rsidP="00AC7A7E">
      <w:p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În cadrul ședinței s-a adus la cunoștință faptul că scopul consultării publice constă în informarea populației și a tuturor părților interesate, precum și colectarea propunerilor, recomandărilor și observațiilor privind proiectul de decizie aflat în proces de elaborare.</w:t>
      </w:r>
    </w:p>
    <w:p w14:paraId="242960B9" w14:textId="4DA9D97C" w:rsidR="00AC7A7E" w:rsidRPr="00AC7A7E" w:rsidRDefault="00AC7A7E" w:rsidP="00AC7A7E">
      <w:p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 xml:space="preserve">La ședință au fost prezenți </w:t>
      </w:r>
      <w:r w:rsidRPr="00AC7A7E">
        <w:rPr>
          <w:rFonts w:ascii="Times New Roman" w:eastAsia="Times New Roman" w:hAnsi="Times New Roman" w:cs="Times New Roman"/>
          <w:b/>
          <w:bCs/>
          <w:sz w:val="24"/>
          <w:szCs w:val="24"/>
          <w:lang w:eastAsia="ro-RO"/>
        </w:rPr>
        <w:t xml:space="preserve">angajații Primăriei comunei </w:t>
      </w:r>
      <w:proofErr w:type="spellStart"/>
      <w:r w:rsidRPr="00AC7A7E">
        <w:rPr>
          <w:rFonts w:ascii="Times New Roman" w:eastAsia="Times New Roman" w:hAnsi="Times New Roman" w:cs="Times New Roman"/>
          <w:b/>
          <w:bCs/>
          <w:sz w:val="24"/>
          <w:szCs w:val="24"/>
          <w:lang w:eastAsia="ro-RO"/>
        </w:rPr>
        <w:t>Ciocîlteni</w:t>
      </w:r>
      <w:proofErr w:type="spellEnd"/>
      <w:r w:rsidR="00502AE7">
        <w:rPr>
          <w:rFonts w:ascii="Times New Roman" w:eastAsia="Times New Roman" w:hAnsi="Times New Roman" w:cs="Times New Roman"/>
          <w:b/>
          <w:bCs/>
          <w:sz w:val="24"/>
          <w:szCs w:val="24"/>
          <w:lang w:eastAsia="ro-RO"/>
        </w:rPr>
        <w:t>,</w:t>
      </w:r>
      <w:r w:rsidRPr="00AC7A7E">
        <w:rPr>
          <w:rFonts w:ascii="Times New Roman" w:eastAsia="Times New Roman" w:hAnsi="Times New Roman" w:cs="Times New Roman"/>
          <w:b/>
          <w:bCs/>
          <w:sz w:val="24"/>
          <w:szCs w:val="24"/>
          <w:lang w:eastAsia="ro-RO"/>
        </w:rPr>
        <w:t xml:space="preserve"> consilieri locali</w:t>
      </w:r>
      <w:r w:rsidRPr="00AC7A7E">
        <w:rPr>
          <w:rFonts w:ascii="Times New Roman" w:eastAsia="Times New Roman" w:hAnsi="Times New Roman" w:cs="Times New Roman"/>
          <w:sz w:val="24"/>
          <w:szCs w:val="24"/>
          <w:lang w:eastAsia="ro-RO"/>
        </w:rPr>
        <w:t xml:space="preserve">, </w:t>
      </w:r>
      <w:r w:rsidR="00502AE7">
        <w:rPr>
          <w:rFonts w:ascii="Times New Roman" w:eastAsia="Times New Roman" w:hAnsi="Times New Roman" w:cs="Times New Roman"/>
          <w:sz w:val="24"/>
          <w:szCs w:val="24"/>
          <w:lang w:eastAsia="ro-RO"/>
        </w:rPr>
        <w:t xml:space="preserve">membrii Grupului de lucru comun, aprobat prin Decizia CL nr.    din          2026, precum și reprezentanți ai societății civile </w:t>
      </w:r>
      <w:r w:rsidR="0056753F">
        <w:rPr>
          <w:rFonts w:ascii="Times New Roman" w:eastAsia="Times New Roman" w:hAnsi="Times New Roman" w:cs="Times New Roman"/>
          <w:sz w:val="24"/>
          <w:szCs w:val="24"/>
          <w:lang w:eastAsia="ro-RO"/>
        </w:rPr>
        <w:t>,</w:t>
      </w:r>
      <w:r w:rsidRPr="00AC7A7E">
        <w:rPr>
          <w:rFonts w:ascii="Times New Roman" w:eastAsia="Times New Roman" w:hAnsi="Times New Roman" w:cs="Times New Roman"/>
          <w:sz w:val="24"/>
          <w:szCs w:val="24"/>
          <w:lang w:eastAsia="ro-RO"/>
        </w:rPr>
        <w:t>cărora le-au fost prezentate obiectivele, etapele procesului de amalgamare voluntară, cadrul legal aplicabil, precum și modalitățile de desfășurare a consultărilor publice.</w:t>
      </w:r>
    </w:p>
    <w:p w14:paraId="62705513" w14:textId="423A1D38" w:rsidR="00AC7A7E" w:rsidRPr="00AC7A7E" w:rsidRDefault="00AC7A7E" w:rsidP="00AC7A7E">
      <w:p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 xml:space="preserve">Participanții au fost informați în detaliu cu privire la conținutul proiectului de decizie, avantajele și rezultatele preconizate ale procesului de amalgamare voluntară. Totodată, aceștia au fost îndemnați să contribuie la informarea cetățenilor din localitățile componente ale comunei </w:t>
      </w:r>
      <w:proofErr w:type="spellStart"/>
      <w:r w:rsidRPr="00AC7A7E">
        <w:rPr>
          <w:rFonts w:ascii="Times New Roman" w:eastAsia="Times New Roman" w:hAnsi="Times New Roman" w:cs="Times New Roman"/>
          <w:sz w:val="24"/>
          <w:szCs w:val="24"/>
          <w:lang w:eastAsia="ro-RO"/>
        </w:rPr>
        <w:t>Ciocîlteni</w:t>
      </w:r>
      <w:proofErr w:type="spellEnd"/>
      <w:r w:rsidRPr="00AC7A7E">
        <w:rPr>
          <w:rFonts w:ascii="Times New Roman" w:eastAsia="Times New Roman" w:hAnsi="Times New Roman" w:cs="Times New Roman"/>
          <w:sz w:val="24"/>
          <w:szCs w:val="24"/>
          <w:lang w:eastAsia="ro-RO"/>
        </w:rPr>
        <w:t>, inclusiv prin discuții organizate pe sectoare</w:t>
      </w:r>
      <w:r w:rsidR="0056753F">
        <w:rPr>
          <w:rFonts w:ascii="Times New Roman" w:eastAsia="Times New Roman" w:hAnsi="Times New Roman" w:cs="Times New Roman"/>
          <w:sz w:val="24"/>
          <w:szCs w:val="24"/>
          <w:lang w:eastAsia="ro-RO"/>
        </w:rPr>
        <w:t>/mahalale</w:t>
      </w:r>
      <w:r w:rsidRPr="00AC7A7E">
        <w:rPr>
          <w:rFonts w:ascii="Times New Roman" w:eastAsia="Times New Roman" w:hAnsi="Times New Roman" w:cs="Times New Roman"/>
          <w:sz w:val="24"/>
          <w:szCs w:val="24"/>
          <w:lang w:eastAsia="ro-RO"/>
        </w:rPr>
        <w:t xml:space="preserve">, </w:t>
      </w:r>
      <w:r w:rsidR="0056753F">
        <w:rPr>
          <w:rFonts w:ascii="Times New Roman" w:eastAsia="Times New Roman" w:hAnsi="Times New Roman" w:cs="Times New Roman"/>
          <w:sz w:val="24"/>
          <w:szCs w:val="24"/>
          <w:lang w:eastAsia="ro-RO"/>
        </w:rPr>
        <w:t xml:space="preserve">de la gospodărie la gospodărie </w:t>
      </w:r>
      <w:r w:rsidRPr="00AC7A7E">
        <w:rPr>
          <w:rFonts w:ascii="Times New Roman" w:eastAsia="Times New Roman" w:hAnsi="Times New Roman" w:cs="Times New Roman"/>
          <w:sz w:val="24"/>
          <w:szCs w:val="24"/>
          <w:lang w:eastAsia="ro-RO"/>
        </w:rPr>
        <w:t>pentru asigurarea unei informări corecte și complete a populației și facilitarea participării acesteia la procesul de consultare publică.</w:t>
      </w:r>
    </w:p>
    <w:p w14:paraId="0A7C98C4" w14:textId="69FA5EFB" w:rsidR="00AC7A7E" w:rsidRPr="00AC7A7E" w:rsidRDefault="00AC7A7E" w:rsidP="00AC7A7E">
      <w:p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 xml:space="preserve">În scopul asigurării unei informări eficiente și rapide a locuitorilor comunei </w:t>
      </w:r>
      <w:proofErr w:type="spellStart"/>
      <w:r w:rsidRPr="00AC7A7E">
        <w:rPr>
          <w:rFonts w:ascii="Times New Roman" w:eastAsia="Times New Roman" w:hAnsi="Times New Roman" w:cs="Times New Roman"/>
          <w:sz w:val="24"/>
          <w:szCs w:val="24"/>
          <w:lang w:eastAsia="ro-RO"/>
        </w:rPr>
        <w:t>Ciocîlteni</w:t>
      </w:r>
      <w:proofErr w:type="spellEnd"/>
      <w:r w:rsidRPr="00AC7A7E">
        <w:rPr>
          <w:rFonts w:ascii="Times New Roman" w:eastAsia="Times New Roman" w:hAnsi="Times New Roman" w:cs="Times New Roman"/>
          <w:sz w:val="24"/>
          <w:szCs w:val="24"/>
          <w:lang w:eastAsia="ro-RO"/>
        </w:rPr>
        <w:t xml:space="preserve">, au fost purtate discuții și cu reprezentanții </w:t>
      </w:r>
      <w:r w:rsidRPr="00AC7A7E">
        <w:rPr>
          <w:rFonts w:ascii="Times New Roman" w:eastAsia="Times New Roman" w:hAnsi="Times New Roman" w:cs="Times New Roman"/>
          <w:b/>
          <w:bCs/>
          <w:sz w:val="24"/>
          <w:szCs w:val="24"/>
          <w:lang w:eastAsia="ro-RO"/>
        </w:rPr>
        <w:t xml:space="preserve">Centrului Medicilor de Familie </w:t>
      </w:r>
      <w:r w:rsidR="00C869AD">
        <w:rPr>
          <w:rFonts w:ascii="Times New Roman" w:eastAsia="Times New Roman" w:hAnsi="Times New Roman" w:cs="Times New Roman"/>
          <w:sz w:val="24"/>
          <w:szCs w:val="24"/>
          <w:lang w:eastAsia="ro-RO"/>
        </w:rPr>
        <w:t xml:space="preserve">și lucrătorii </w:t>
      </w:r>
      <w:r w:rsidR="00C869AD" w:rsidRPr="00C869AD">
        <w:rPr>
          <w:rFonts w:ascii="Times New Roman" w:eastAsia="Times New Roman" w:hAnsi="Times New Roman" w:cs="Times New Roman"/>
          <w:b/>
          <w:bCs/>
          <w:sz w:val="24"/>
          <w:szCs w:val="24"/>
          <w:lang w:eastAsia="ro-RO"/>
        </w:rPr>
        <w:t>grădiniței „Romanița”</w:t>
      </w:r>
      <w:r w:rsidR="00C869AD">
        <w:rPr>
          <w:rFonts w:ascii="Times New Roman" w:eastAsia="Times New Roman" w:hAnsi="Times New Roman" w:cs="Times New Roman"/>
          <w:sz w:val="24"/>
          <w:szCs w:val="24"/>
          <w:lang w:eastAsia="ro-RO"/>
        </w:rPr>
        <w:t xml:space="preserve"> </w:t>
      </w:r>
      <w:r w:rsidR="00C869AD" w:rsidRPr="00AC7A7E">
        <w:rPr>
          <w:rFonts w:ascii="Times New Roman" w:eastAsia="Times New Roman" w:hAnsi="Times New Roman" w:cs="Times New Roman"/>
          <w:b/>
          <w:bCs/>
          <w:sz w:val="24"/>
          <w:szCs w:val="24"/>
          <w:lang w:eastAsia="ro-RO"/>
        </w:rPr>
        <w:t xml:space="preserve">din comuna </w:t>
      </w:r>
      <w:proofErr w:type="spellStart"/>
      <w:r w:rsidR="00C869AD" w:rsidRPr="00AC7A7E">
        <w:rPr>
          <w:rFonts w:ascii="Times New Roman" w:eastAsia="Times New Roman" w:hAnsi="Times New Roman" w:cs="Times New Roman"/>
          <w:b/>
          <w:bCs/>
          <w:sz w:val="24"/>
          <w:szCs w:val="24"/>
          <w:lang w:eastAsia="ro-RO"/>
        </w:rPr>
        <w:t>Ciocîlteni</w:t>
      </w:r>
      <w:proofErr w:type="spellEnd"/>
      <w:r w:rsidR="00C869AD">
        <w:rPr>
          <w:rFonts w:ascii="Times New Roman" w:eastAsia="Times New Roman" w:hAnsi="Times New Roman" w:cs="Times New Roman"/>
          <w:sz w:val="24"/>
          <w:szCs w:val="24"/>
          <w:lang w:eastAsia="ro-RO"/>
        </w:rPr>
        <w:t xml:space="preserve"> </w:t>
      </w:r>
      <w:r w:rsidRPr="00AC7A7E">
        <w:rPr>
          <w:rFonts w:ascii="Times New Roman" w:eastAsia="Times New Roman" w:hAnsi="Times New Roman" w:cs="Times New Roman"/>
          <w:sz w:val="24"/>
          <w:szCs w:val="24"/>
          <w:lang w:eastAsia="ro-RO"/>
        </w:rPr>
        <w:t>în vederea colaborării pentru diseminarea informației privind inițierea procesului de amalgamare voluntară și informarea cetățenilor despre posibilitatea participării la consultările publice.</w:t>
      </w:r>
    </w:p>
    <w:p w14:paraId="68FD4907" w14:textId="77777777" w:rsidR="00AC7A7E" w:rsidRPr="00AC7A7E" w:rsidRDefault="00AC7A7E" w:rsidP="00AC7A7E">
      <w:p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S-a stabilit că proiectul de decizie va fi supus consultării publice prin următoarele modalități:</w:t>
      </w:r>
    </w:p>
    <w:p w14:paraId="57E789BA" w14:textId="77777777" w:rsidR="00AC7A7E" w:rsidRPr="00AC7A7E" w:rsidRDefault="00AC7A7E" w:rsidP="00AC7A7E">
      <w:pPr>
        <w:numPr>
          <w:ilvl w:val="0"/>
          <w:numId w:val="6"/>
        </w:num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 xml:space="preserve">publicarea anunțului și a proiectului pe pagina web oficială a Primăriei comunei </w:t>
      </w:r>
      <w:proofErr w:type="spellStart"/>
      <w:r w:rsidRPr="00AC7A7E">
        <w:rPr>
          <w:rFonts w:ascii="Times New Roman" w:eastAsia="Times New Roman" w:hAnsi="Times New Roman" w:cs="Times New Roman"/>
          <w:sz w:val="24"/>
          <w:szCs w:val="24"/>
          <w:lang w:eastAsia="ro-RO"/>
        </w:rPr>
        <w:t>Ciocîlteni</w:t>
      </w:r>
      <w:proofErr w:type="spellEnd"/>
      <w:r w:rsidRPr="00AC7A7E">
        <w:rPr>
          <w:rFonts w:ascii="Times New Roman" w:eastAsia="Times New Roman" w:hAnsi="Times New Roman" w:cs="Times New Roman"/>
          <w:sz w:val="24"/>
          <w:szCs w:val="24"/>
          <w:lang w:eastAsia="ro-RO"/>
        </w:rPr>
        <w:t>;</w:t>
      </w:r>
    </w:p>
    <w:p w14:paraId="689B8BE5" w14:textId="77777777" w:rsidR="00AC7A7E" w:rsidRPr="00AC7A7E" w:rsidRDefault="00AC7A7E" w:rsidP="00AC7A7E">
      <w:pPr>
        <w:numPr>
          <w:ilvl w:val="0"/>
          <w:numId w:val="6"/>
        </w:num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 xml:space="preserve">publicarea informației pe pagina oficială de Facebook a Primăriei comunei </w:t>
      </w:r>
      <w:proofErr w:type="spellStart"/>
      <w:r w:rsidRPr="00AC7A7E">
        <w:rPr>
          <w:rFonts w:ascii="Times New Roman" w:eastAsia="Times New Roman" w:hAnsi="Times New Roman" w:cs="Times New Roman"/>
          <w:sz w:val="24"/>
          <w:szCs w:val="24"/>
          <w:lang w:eastAsia="ro-RO"/>
        </w:rPr>
        <w:t>Ciocîlteni</w:t>
      </w:r>
      <w:proofErr w:type="spellEnd"/>
      <w:r w:rsidRPr="00AC7A7E">
        <w:rPr>
          <w:rFonts w:ascii="Times New Roman" w:eastAsia="Times New Roman" w:hAnsi="Times New Roman" w:cs="Times New Roman"/>
          <w:sz w:val="24"/>
          <w:szCs w:val="24"/>
          <w:lang w:eastAsia="ro-RO"/>
        </w:rPr>
        <w:t>;</w:t>
      </w:r>
    </w:p>
    <w:p w14:paraId="3252BC8A" w14:textId="77777777" w:rsidR="00AC7A7E" w:rsidRPr="00AC7A7E" w:rsidRDefault="00AC7A7E" w:rsidP="00AC7A7E">
      <w:pPr>
        <w:numPr>
          <w:ilvl w:val="0"/>
          <w:numId w:val="6"/>
        </w:num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 xml:space="preserve">recepționarea propunerilor la adresa electronică </w:t>
      </w:r>
      <w:hyperlink r:id="rId5" w:history="1">
        <w:r w:rsidRPr="00AC7A7E">
          <w:rPr>
            <w:rFonts w:ascii="Times New Roman" w:eastAsia="Times New Roman" w:hAnsi="Times New Roman" w:cs="Times New Roman"/>
            <w:b/>
            <w:bCs/>
            <w:color w:val="0000FF"/>
            <w:sz w:val="24"/>
            <w:szCs w:val="24"/>
            <w:u w:val="single"/>
            <w:lang w:eastAsia="ro-RO"/>
          </w:rPr>
          <w:t>primaria.ciocilteni@apl.gov.md</w:t>
        </w:r>
      </w:hyperlink>
      <w:r w:rsidRPr="00AC7A7E">
        <w:rPr>
          <w:rFonts w:ascii="Times New Roman" w:eastAsia="Times New Roman" w:hAnsi="Times New Roman" w:cs="Times New Roman"/>
          <w:sz w:val="24"/>
          <w:szCs w:val="24"/>
          <w:lang w:eastAsia="ro-RO"/>
        </w:rPr>
        <w:t>;</w:t>
      </w:r>
    </w:p>
    <w:p w14:paraId="2B17C6A3" w14:textId="77777777" w:rsidR="00AC7A7E" w:rsidRPr="00AC7A7E" w:rsidRDefault="00AC7A7E" w:rsidP="00AC7A7E">
      <w:pPr>
        <w:numPr>
          <w:ilvl w:val="0"/>
          <w:numId w:val="6"/>
        </w:num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 xml:space="preserve">depunerea propunerilor în scris la sediul Primăriei comunei </w:t>
      </w:r>
      <w:proofErr w:type="spellStart"/>
      <w:r w:rsidRPr="00AC7A7E">
        <w:rPr>
          <w:rFonts w:ascii="Times New Roman" w:eastAsia="Times New Roman" w:hAnsi="Times New Roman" w:cs="Times New Roman"/>
          <w:sz w:val="24"/>
          <w:szCs w:val="24"/>
          <w:lang w:eastAsia="ro-RO"/>
        </w:rPr>
        <w:t>Ciocîlteni</w:t>
      </w:r>
      <w:proofErr w:type="spellEnd"/>
      <w:r w:rsidRPr="00AC7A7E">
        <w:rPr>
          <w:rFonts w:ascii="Times New Roman" w:eastAsia="Times New Roman" w:hAnsi="Times New Roman" w:cs="Times New Roman"/>
          <w:sz w:val="24"/>
          <w:szCs w:val="24"/>
          <w:lang w:eastAsia="ro-RO"/>
        </w:rPr>
        <w:t>;</w:t>
      </w:r>
    </w:p>
    <w:p w14:paraId="4A2C2026" w14:textId="77777777" w:rsidR="00AC7A7E" w:rsidRPr="00AC7A7E" w:rsidRDefault="00AC7A7E" w:rsidP="00AC7A7E">
      <w:pPr>
        <w:numPr>
          <w:ilvl w:val="0"/>
          <w:numId w:val="6"/>
        </w:num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 xml:space="preserve">afișarea informației pe panourile informative din localitățile comunei </w:t>
      </w:r>
      <w:proofErr w:type="spellStart"/>
      <w:r w:rsidRPr="00AC7A7E">
        <w:rPr>
          <w:rFonts w:ascii="Times New Roman" w:eastAsia="Times New Roman" w:hAnsi="Times New Roman" w:cs="Times New Roman"/>
          <w:sz w:val="24"/>
          <w:szCs w:val="24"/>
          <w:lang w:eastAsia="ro-RO"/>
        </w:rPr>
        <w:t>Ciocîlteni</w:t>
      </w:r>
      <w:proofErr w:type="spellEnd"/>
      <w:r w:rsidRPr="00AC7A7E">
        <w:rPr>
          <w:rFonts w:ascii="Times New Roman" w:eastAsia="Times New Roman" w:hAnsi="Times New Roman" w:cs="Times New Roman"/>
          <w:sz w:val="24"/>
          <w:szCs w:val="24"/>
          <w:lang w:eastAsia="ro-RO"/>
        </w:rPr>
        <w:t xml:space="preserve"> (</w:t>
      </w:r>
      <w:r w:rsidRPr="00AC7A7E">
        <w:rPr>
          <w:rFonts w:ascii="Times New Roman" w:eastAsia="Times New Roman" w:hAnsi="Times New Roman" w:cs="Times New Roman"/>
          <w:b/>
          <w:bCs/>
          <w:sz w:val="24"/>
          <w:szCs w:val="24"/>
          <w:lang w:eastAsia="ro-RO"/>
        </w:rPr>
        <w:t xml:space="preserve">satele </w:t>
      </w:r>
      <w:proofErr w:type="spellStart"/>
      <w:r w:rsidRPr="00AC7A7E">
        <w:rPr>
          <w:rFonts w:ascii="Times New Roman" w:eastAsia="Times New Roman" w:hAnsi="Times New Roman" w:cs="Times New Roman"/>
          <w:b/>
          <w:bCs/>
          <w:sz w:val="24"/>
          <w:szCs w:val="24"/>
          <w:lang w:eastAsia="ro-RO"/>
        </w:rPr>
        <w:t>Ciocîlteni</w:t>
      </w:r>
      <w:proofErr w:type="spellEnd"/>
      <w:r w:rsidRPr="00AC7A7E">
        <w:rPr>
          <w:rFonts w:ascii="Times New Roman" w:eastAsia="Times New Roman" w:hAnsi="Times New Roman" w:cs="Times New Roman"/>
          <w:b/>
          <w:bCs/>
          <w:sz w:val="24"/>
          <w:szCs w:val="24"/>
          <w:lang w:eastAsia="ro-RO"/>
        </w:rPr>
        <w:t xml:space="preserve">, Clișova Nouă și </w:t>
      </w:r>
      <w:proofErr w:type="spellStart"/>
      <w:r w:rsidRPr="00AC7A7E">
        <w:rPr>
          <w:rFonts w:ascii="Times New Roman" w:eastAsia="Times New Roman" w:hAnsi="Times New Roman" w:cs="Times New Roman"/>
          <w:b/>
          <w:bCs/>
          <w:sz w:val="24"/>
          <w:szCs w:val="24"/>
          <w:lang w:eastAsia="ro-RO"/>
        </w:rPr>
        <w:t>Fedoreuca</w:t>
      </w:r>
      <w:proofErr w:type="spellEnd"/>
      <w:r w:rsidRPr="00AC7A7E">
        <w:rPr>
          <w:rFonts w:ascii="Times New Roman" w:eastAsia="Times New Roman" w:hAnsi="Times New Roman" w:cs="Times New Roman"/>
          <w:sz w:val="24"/>
          <w:szCs w:val="24"/>
          <w:lang w:eastAsia="ro-RO"/>
        </w:rPr>
        <w:t>);</w:t>
      </w:r>
    </w:p>
    <w:p w14:paraId="19DA2FD8" w14:textId="77777777" w:rsidR="00AC7A7E" w:rsidRPr="00AC7A7E" w:rsidRDefault="00AC7A7E" w:rsidP="00AC7A7E">
      <w:pPr>
        <w:numPr>
          <w:ilvl w:val="0"/>
          <w:numId w:val="6"/>
        </w:num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organizarea dezbaterilor publice prin întruniri colective și consultări pe sectoare.</w:t>
      </w:r>
    </w:p>
    <w:p w14:paraId="626A235F" w14:textId="77777777" w:rsidR="00AC7A7E" w:rsidRPr="00AC7A7E" w:rsidRDefault="00AC7A7E" w:rsidP="00AC7A7E">
      <w:p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lastRenderedPageBreak/>
        <w:t xml:space="preserve">S-a stabilit perioada de desfășurare a consultării publice </w:t>
      </w:r>
      <w:r w:rsidRPr="00AC7A7E">
        <w:rPr>
          <w:rFonts w:ascii="Times New Roman" w:eastAsia="Times New Roman" w:hAnsi="Times New Roman" w:cs="Times New Roman"/>
          <w:b/>
          <w:bCs/>
          <w:sz w:val="24"/>
          <w:szCs w:val="24"/>
          <w:lang w:eastAsia="ro-RO"/>
        </w:rPr>
        <w:t>29 iunie 2026 – 13 iulie 2026</w:t>
      </w:r>
      <w:r w:rsidRPr="00AC7A7E">
        <w:rPr>
          <w:rFonts w:ascii="Times New Roman" w:eastAsia="Times New Roman" w:hAnsi="Times New Roman" w:cs="Times New Roman"/>
          <w:sz w:val="24"/>
          <w:szCs w:val="24"/>
          <w:lang w:eastAsia="ro-RO"/>
        </w:rPr>
        <w:t>, perioadă în care toate persoanele interesate pot prezenta propuneri, recomandări și observații privind proiectul de decizie.</w:t>
      </w:r>
    </w:p>
    <w:p w14:paraId="1CDBCC4E" w14:textId="77777777" w:rsidR="00AC7A7E" w:rsidRPr="00AC7A7E" w:rsidRDefault="00AC7A7E" w:rsidP="00AC7A7E">
      <w:p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 xml:space="preserve">Persoană responsabilă de organizarea și desfășurarea procesului de consultare publică a fost desemnată </w:t>
      </w:r>
      <w:r w:rsidRPr="00AC7A7E">
        <w:rPr>
          <w:rFonts w:ascii="Times New Roman" w:eastAsia="Times New Roman" w:hAnsi="Times New Roman" w:cs="Times New Roman"/>
          <w:b/>
          <w:bCs/>
          <w:sz w:val="24"/>
          <w:szCs w:val="24"/>
          <w:lang w:eastAsia="ro-RO"/>
        </w:rPr>
        <w:t>Vrabie Natalia, secretar al Consiliului local</w:t>
      </w:r>
      <w:r w:rsidRPr="00AC7A7E">
        <w:rPr>
          <w:rFonts w:ascii="Times New Roman" w:eastAsia="Times New Roman" w:hAnsi="Times New Roman" w:cs="Times New Roman"/>
          <w:sz w:val="24"/>
          <w:szCs w:val="24"/>
          <w:lang w:eastAsia="ro-RO"/>
        </w:rPr>
        <w:t xml:space="preserve">, telefon </w:t>
      </w:r>
      <w:r w:rsidRPr="00AC7A7E">
        <w:rPr>
          <w:rFonts w:ascii="Times New Roman" w:eastAsia="Times New Roman" w:hAnsi="Times New Roman" w:cs="Times New Roman"/>
          <w:b/>
          <w:bCs/>
          <w:sz w:val="24"/>
          <w:szCs w:val="24"/>
          <w:lang w:eastAsia="ro-RO"/>
        </w:rPr>
        <w:t>0235 52 238</w:t>
      </w:r>
      <w:r w:rsidRPr="00AC7A7E">
        <w:rPr>
          <w:rFonts w:ascii="Times New Roman" w:eastAsia="Times New Roman" w:hAnsi="Times New Roman" w:cs="Times New Roman"/>
          <w:sz w:val="24"/>
          <w:szCs w:val="24"/>
          <w:lang w:eastAsia="ro-RO"/>
        </w:rPr>
        <w:t>.</w:t>
      </w:r>
    </w:p>
    <w:p w14:paraId="3739892E" w14:textId="513F83C0" w:rsidR="00AC7A7E" w:rsidRPr="00AC7A7E" w:rsidRDefault="00AC7A7E" w:rsidP="00AC7A7E">
      <w:p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După expirarea perioadei de consultare publică, propunerile și recomandările recepționate vor fi examinate și incluse într-un tabel de sinteză, iar proiectul de decizie va fi definitivat și înaintat spre examinare</w:t>
      </w:r>
      <w:r w:rsidR="0056753F">
        <w:rPr>
          <w:rFonts w:ascii="Times New Roman" w:eastAsia="Times New Roman" w:hAnsi="Times New Roman" w:cs="Times New Roman"/>
          <w:sz w:val="24"/>
          <w:szCs w:val="24"/>
          <w:lang w:eastAsia="ro-RO"/>
        </w:rPr>
        <w:t xml:space="preserve"> și aprobare</w:t>
      </w:r>
      <w:r w:rsidRPr="00AC7A7E">
        <w:rPr>
          <w:rFonts w:ascii="Times New Roman" w:eastAsia="Times New Roman" w:hAnsi="Times New Roman" w:cs="Times New Roman"/>
          <w:sz w:val="24"/>
          <w:szCs w:val="24"/>
          <w:lang w:eastAsia="ro-RO"/>
        </w:rPr>
        <w:t xml:space="preserve"> Consiliului local.</w:t>
      </w:r>
    </w:p>
    <w:p w14:paraId="35507012" w14:textId="77777777" w:rsidR="00AC7A7E" w:rsidRPr="00AC7A7E" w:rsidRDefault="00AC7A7E" w:rsidP="00AC7A7E">
      <w:p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b/>
          <w:bCs/>
          <w:sz w:val="24"/>
          <w:szCs w:val="24"/>
          <w:lang w:eastAsia="ro-RO"/>
        </w:rPr>
        <w:t>Anexe:</w:t>
      </w:r>
    </w:p>
    <w:p w14:paraId="69E82B84" w14:textId="77777777" w:rsidR="00AC7A7E" w:rsidRPr="00AC7A7E" w:rsidRDefault="00AC7A7E" w:rsidP="00AC7A7E">
      <w:pPr>
        <w:numPr>
          <w:ilvl w:val="0"/>
          <w:numId w:val="7"/>
        </w:num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Lista participanților la ședință;</w:t>
      </w:r>
    </w:p>
    <w:p w14:paraId="0ADA6403" w14:textId="77777777" w:rsidR="00AC7A7E" w:rsidRPr="00AC7A7E" w:rsidRDefault="00AC7A7E" w:rsidP="00AC7A7E">
      <w:pPr>
        <w:numPr>
          <w:ilvl w:val="0"/>
          <w:numId w:val="7"/>
        </w:num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Copia anunțului privind inițierea consultării publice;</w:t>
      </w:r>
    </w:p>
    <w:p w14:paraId="773B80A2" w14:textId="77777777" w:rsidR="00AC7A7E" w:rsidRDefault="00AC7A7E" w:rsidP="00AC7A7E">
      <w:pPr>
        <w:numPr>
          <w:ilvl w:val="0"/>
          <w:numId w:val="7"/>
        </w:num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sz w:val="24"/>
          <w:szCs w:val="24"/>
          <w:lang w:eastAsia="ro-RO"/>
        </w:rPr>
        <w:t>Dovezi privind publicarea și afișarea informației.</w:t>
      </w:r>
    </w:p>
    <w:p w14:paraId="12938EFA" w14:textId="77777777" w:rsidR="0056753F" w:rsidRPr="00AC7A7E" w:rsidRDefault="0056753F" w:rsidP="0056753F">
      <w:pPr>
        <w:spacing w:before="100" w:beforeAutospacing="1" w:after="100" w:afterAutospacing="1" w:line="240" w:lineRule="auto"/>
        <w:ind w:left="720"/>
        <w:rPr>
          <w:rFonts w:ascii="Times New Roman" w:eastAsia="Times New Roman" w:hAnsi="Times New Roman" w:cs="Times New Roman"/>
          <w:sz w:val="24"/>
          <w:szCs w:val="24"/>
          <w:lang w:eastAsia="ro-RO"/>
        </w:rPr>
      </w:pPr>
    </w:p>
    <w:p w14:paraId="40C2B3DF" w14:textId="77777777" w:rsidR="00AC7A7E" w:rsidRPr="00AC7A7E" w:rsidRDefault="00AC7A7E" w:rsidP="00AC7A7E">
      <w:p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b/>
          <w:bCs/>
          <w:sz w:val="24"/>
          <w:szCs w:val="24"/>
          <w:lang w:eastAsia="ro-RO"/>
        </w:rPr>
        <w:t>Președintele ședinței:</w:t>
      </w:r>
      <w:r w:rsidRPr="00AC7A7E">
        <w:rPr>
          <w:rFonts w:ascii="Times New Roman" w:eastAsia="Times New Roman" w:hAnsi="Times New Roman" w:cs="Times New Roman"/>
          <w:sz w:val="24"/>
          <w:szCs w:val="24"/>
          <w:lang w:eastAsia="ro-RO"/>
        </w:rPr>
        <w:t xml:space="preserve"> ___________________</w:t>
      </w:r>
    </w:p>
    <w:p w14:paraId="087B56F2" w14:textId="77777777" w:rsidR="00AC7A7E" w:rsidRPr="00AC7A7E" w:rsidRDefault="00AC7A7E" w:rsidP="00AC7A7E">
      <w:pPr>
        <w:spacing w:before="100" w:beforeAutospacing="1" w:after="100" w:afterAutospacing="1" w:line="240" w:lineRule="auto"/>
        <w:rPr>
          <w:rFonts w:ascii="Times New Roman" w:eastAsia="Times New Roman" w:hAnsi="Times New Roman" w:cs="Times New Roman"/>
          <w:sz w:val="24"/>
          <w:szCs w:val="24"/>
          <w:lang w:eastAsia="ro-RO"/>
        </w:rPr>
      </w:pPr>
      <w:r w:rsidRPr="00AC7A7E">
        <w:rPr>
          <w:rFonts w:ascii="Times New Roman" w:eastAsia="Times New Roman" w:hAnsi="Times New Roman" w:cs="Times New Roman"/>
          <w:b/>
          <w:bCs/>
          <w:sz w:val="24"/>
          <w:szCs w:val="24"/>
          <w:lang w:eastAsia="ro-RO"/>
        </w:rPr>
        <w:t>Secretarul ședinței:</w:t>
      </w:r>
      <w:r w:rsidRPr="00AC7A7E">
        <w:rPr>
          <w:rFonts w:ascii="Times New Roman" w:eastAsia="Times New Roman" w:hAnsi="Times New Roman" w:cs="Times New Roman"/>
          <w:sz w:val="24"/>
          <w:szCs w:val="24"/>
          <w:lang w:eastAsia="ro-RO"/>
        </w:rPr>
        <w:t xml:space="preserve"> ___________________</w:t>
      </w:r>
    </w:p>
    <w:p w14:paraId="358DB153" w14:textId="2121FD4F" w:rsidR="00683273" w:rsidRPr="00683273" w:rsidRDefault="00683273" w:rsidP="00683273">
      <w:pPr>
        <w:spacing w:after="0" w:line="240" w:lineRule="auto"/>
        <w:rPr>
          <w:rFonts w:ascii="Times New Roman" w:eastAsia="Times New Roman" w:hAnsi="Times New Roman" w:cs="Times New Roman"/>
          <w:sz w:val="24"/>
          <w:szCs w:val="24"/>
          <w:lang w:eastAsia="ro-RO"/>
        </w:rPr>
      </w:pPr>
    </w:p>
    <w:sectPr w:rsidR="00683273" w:rsidRPr="00683273" w:rsidSect="00147A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753AD"/>
    <w:multiLevelType w:val="multilevel"/>
    <w:tmpl w:val="B6BE3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6E0DBD"/>
    <w:multiLevelType w:val="multilevel"/>
    <w:tmpl w:val="76A2C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082CBD"/>
    <w:multiLevelType w:val="multilevel"/>
    <w:tmpl w:val="1BE81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AB349C"/>
    <w:multiLevelType w:val="multilevel"/>
    <w:tmpl w:val="28245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F92CAD"/>
    <w:multiLevelType w:val="multilevel"/>
    <w:tmpl w:val="4F9A2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246692"/>
    <w:multiLevelType w:val="multilevel"/>
    <w:tmpl w:val="99668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9B3D29"/>
    <w:multiLevelType w:val="multilevel"/>
    <w:tmpl w:val="0BA8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8611354">
    <w:abstractNumId w:val="5"/>
  </w:num>
  <w:num w:numId="2" w16cid:durableId="550271780">
    <w:abstractNumId w:val="0"/>
  </w:num>
  <w:num w:numId="3" w16cid:durableId="321541821">
    <w:abstractNumId w:val="3"/>
  </w:num>
  <w:num w:numId="4" w16cid:durableId="1279142486">
    <w:abstractNumId w:val="6"/>
  </w:num>
  <w:num w:numId="5" w16cid:durableId="898636355">
    <w:abstractNumId w:val="4"/>
  </w:num>
  <w:num w:numId="6" w16cid:durableId="1775058077">
    <w:abstractNumId w:val="2"/>
  </w:num>
  <w:num w:numId="7" w16cid:durableId="2146970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031"/>
    <w:rsid w:val="00003C5B"/>
    <w:rsid w:val="00147A11"/>
    <w:rsid w:val="001B1031"/>
    <w:rsid w:val="001C24D2"/>
    <w:rsid w:val="00502AE7"/>
    <w:rsid w:val="0056753F"/>
    <w:rsid w:val="00683273"/>
    <w:rsid w:val="00771024"/>
    <w:rsid w:val="00AC7A7E"/>
    <w:rsid w:val="00C869A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1EAB0"/>
  <w15:chartTrackingRefBased/>
  <w15:docId w15:val="{25E2CF3E-619C-4EC1-BE4B-1BE98C8C2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66605">
      <w:bodyDiv w:val="1"/>
      <w:marLeft w:val="0"/>
      <w:marRight w:val="0"/>
      <w:marTop w:val="0"/>
      <w:marBottom w:val="0"/>
      <w:divBdr>
        <w:top w:val="none" w:sz="0" w:space="0" w:color="auto"/>
        <w:left w:val="none" w:sz="0" w:space="0" w:color="auto"/>
        <w:bottom w:val="none" w:sz="0" w:space="0" w:color="auto"/>
        <w:right w:val="none" w:sz="0" w:space="0" w:color="auto"/>
      </w:divBdr>
    </w:div>
    <w:div w:id="398939786">
      <w:bodyDiv w:val="1"/>
      <w:marLeft w:val="0"/>
      <w:marRight w:val="0"/>
      <w:marTop w:val="0"/>
      <w:marBottom w:val="0"/>
      <w:divBdr>
        <w:top w:val="none" w:sz="0" w:space="0" w:color="auto"/>
        <w:left w:val="none" w:sz="0" w:space="0" w:color="auto"/>
        <w:bottom w:val="none" w:sz="0" w:space="0" w:color="auto"/>
        <w:right w:val="none" w:sz="0" w:space="0" w:color="auto"/>
      </w:divBdr>
    </w:div>
    <w:div w:id="998269394">
      <w:bodyDiv w:val="1"/>
      <w:marLeft w:val="0"/>
      <w:marRight w:val="0"/>
      <w:marTop w:val="0"/>
      <w:marBottom w:val="0"/>
      <w:divBdr>
        <w:top w:val="none" w:sz="0" w:space="0" w:color="auto"/>
        <w:left w:val="none" w:sz="0" w:space="0" w:color="auto"/>
        <w:bottom w:val="none" w:sz="0" w:space="0" w:color="auto"/>
        <w:right w:val="none" w:sz="0" w:space="0" w:color="auto"/>
      </w:divBdr>
    </w:div>
    <w:div w:id="173605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maria.ciocilteni@apl.gov.m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588</Words>
  <Characters>3413</Characters>
  <Application>Microsoft Office Word</Application>
  <DocSecurity>0</DocSecurity>
  <Lines>28</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Ciocîlteni</dc:creator>
  <cp:keywords/>
  <dc:description/>
  <cp:lastModifiedBy>Admin</cp:lastModifiedBy>
  <cp:revision>3</cp:revision>
  <dcterms:created xsi:type="dcterms:W3CDTF">2026-07-30T14:23:00Z</dcterms:created>
  <dcterms:modified xsi:type="dcterms:W3CDTF">2026-07-31T08:40:00Z</dcterms:modified>
</cp:coreProperties>
</file>