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F850" w14:textId="324BB76D" w:rsidR="00CF1651" w:rsidRPr="00CF1651" w:rsidRDefault="00CF1651" w:rsidP="00CF1651">
      <w:pPr>
        <w:jc w:val="center"/>
        <w:rPr>
          <w:b/>
          <w:lang w:val="ro-RO"/>
        </w:rPr>
      </w:pPr>
      <w:r w:rsidRPr="00CF1651">
        <w:rPr>
          <w:b/>
        </w:rPr>
        <w:drawing>
          <wp:inline distT="0" distB="0" distL="0" distR="0" wp14:anchorId="208B7179" wp14:editId="0F6CF4C8">
            <wp:extent cx="876300" cy="809625"/>
            <wp:effectExtent l="0" t="0" r="0" b="9525"/>
            <wp:docPr id="1782202585" name="Imagine 2"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tema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6300" cy="809625"/>
                    </a:xfrm>
                    <a:prstGeom prst="rect">
                      <a:avLst/>
                    </a:prstGeom>
                    <a:noFill/>
                    <a:ln>
                      <a:noFill/>
                    </a:ln>
                  </pic:spPr>
                </pic:pic>
              </a:graphicData>
            </a:graphic>
          </wp:inline>
        </w:drawing>
      </w:r>
    </w:p>
    <w:p w14:paraId="5B1EE83B" w14:textId="77777777" w:rsidR="00CF1651" w:rsidRPr="00CF1651" w:rsidRDefault="00CF1651" w:rsidP="00CF1651">
      <w:pPr>
        <w:jc w:val="center"/>
        <w:rPr>
          <w:b/>
          <w:bCs/>
          <w:lang w:val="ro-RO"/>
        </w:rPr>
      </w:pPr>
      <w:r w:rsidRPr="00CF1651">
        <w:rPr>
          <w:b/>
          <w:bCs/>
          <w:lang w:val="ro-RO"/>
        </w:rPr>
        <w:t>REPUBLICA MOLDOVA RAIONUL ORHEI</w:t>
      </w:r>
    </w:p>
    <w:p w14:paraId="4BC01119" w14:textId="77777777" w:rsidR="00CF1651" w:rsidRPr="00CF1651" w:rsidRDefault="00CF1651" w:rsidP="00CF1651">
      <w:pPr>
        <w:jc w:val="center"/>
        <w:rPr>
          <w:b/>
          <w:bCs/>
          <w:lang w:val="ro-RO"/>
        </w:rPr>
      </w:pPr>
      <w:r w:rsidRPr="00CF1651">
        <w:rPr>
          <w:b/>
          <w:bCs/>
          <w:lang w:val="ro-RO"/>
        </w:rPr>
        <w:t>CONSILIUL COMUNAL  CRIHANA</w:t>
      </w:r>
    </w:p>
    <w:p w14:paraId="225CDAFA" w14:textId="77777777" w:rsidR="00CF1651" w:rsidRPr="00CF1651" w:rsidRDefault="00CF1651" w:rsidP="00CF1651">
      <w:pPr>
        <w:jc w:val="center"/>
        <w:rPr>
          <w:b/>
          <w:lang w:val="ro-RO"/>
        </w:rPr>
      </w:pPr>
      <w:r w:rsidRPr="00CF1651">
        <w:rPr>
          <w:b/>
          <w:lang w:val="ro-RO"/>
        </w:rPr>
        <w:t xml:space="preserve">MD 3523 </w:t>
      </w:r>
      <w:proofErr w:type="spellStart"/>
      <w:r w:rsidRPr="00CF1651">
        <w:rPr>
          <w:b/>
          <w:lang w:val="ro-RO"/>
        </w:rPr>
        <w:t>s.Crihana</w:t>
      </w:r>
      <w:proofErr w:type="spellEnd"/>
      <w:r w:rsidRPr="00CF1651">
        <w:rPr>
          <w:b/>
          <w:lang w:val="ro-RO"/>
        </w:rPr>
        <w:t xml:space="preserve"> </w:t>
      </w:r>
      <w:proofErr w:type="spellStart"/>
      <w:r w:rsidRPr="00CF1651">
        <w:rPr>
          <w:b/>
          <w:lang w:val="ro-RO"/>
        </w:rPr>
        <w:t>rl.Orhei</w:t>
      </w:r>
      <w:proofErr w:type="spellEnd"/>
      <w:r w:rsidRPr="00CF1651">
        <w:rPr>
          <w:b/>
          <w:lang w:val="ro-RO"/>
        </w:rPr>
        <w:t xml:space="preserve"> , tel. (235)-69-2-36, 69-3-35</w:t>
      </w:r>
    </w:p>
    <w:p w14:paraId="5F497C10" w14:textId="77777777" w:rsidR="00CF1651" w:rsidRPr="00CF1651" w:rsidRDefault="00CF1651" w:rsidP="00CF1651">
      <w:pPr>
        <w:jc w:val="center"/>
        <w:rPr>
          <w:b/>
          <w:lang w:val="ro-MD"/>
        </w:rPr>
      </w:pPr>
      <w:r w:rsidRPr="00CF1651">
        <w:rPr>
          <w:b/>
          <w:lang w:val="ro-RO"/>
        </w:rPr>
        <w:t xml:space="preserve">Email: </w:t>
      </w:r>
      <w:hyperlink r:id="rId6" w:history="1">
        <w:r w:rsidRPr="00CF1651">
          <w:rPr>
            <w:rStyle w:val="Hyperlink"/>
            <w:b/>
            <w:lang w:val="en-US"/>
          </w:rPr>
          <w:t>primaria.crihana@</w:t>
        </w:r>
        <w:r w:rsidRPr="00CF1651">
          <w:rPr>
            <w:rStyle w:val="Hyperlink"/>
            <w:b/>
            <w:lang w:val="ro-MD"/>
          </w:rPr>
          <w:t>apl.gov.md</w:t>
        </w:r>
      </w:hyperlink>
    </w:p>
    <w:p w14:paraId="21296A73" w14:textId="37CFAE0B" w:rsidR="00CF1651" w:rsidRPr="00CF1651" w:rsidRDefault="00CF1651" w:rsidP="00CF1651">
      <w:pPr>
        <w:jc w:val="center"/>
        <w:rPr>
          <w:b/>
          <w:lang w:val="ro-RO"/>
        </w:rPr>
      </w:pPr>
      <w:r w:rsidRPr="00CF1651">
        <w:rPr>
          <w:b/>
          <w:lang w:val="ro-RO"/>
        </w:rPr>
        <w:t>_________________________________________________________________________</w:t>
      </w:r>
    </w:p>
    <w:p w14:paraId="47D8DD38" w14:textId="77777777" w:rsidR="00CF1651" w:rsidRDefault="00CF1651" w:rsidP="00CF1651">
      <w:pPr>
        <w:jc w:val="center"/>
        <w:rPr>
          <w:b/>
          <w:lang w:val="ro-RO"/>
        </w:rPr>
      </w:pPr>
    </w:p>
    <w:p w14:paraId="026D90BB" w14:textId="2CCB7F5B" w:rsidR="00CF1651" w:rsidRDefault="00CF1651" w:rsidP="00CF1651">
      <w:pPr>
        <w:jc w:val="center"/>
        <w:rPr>
          <w:b/>
          <w:lang w:val="ro-RO"/>
        </w:rPr>
      </w:pPr>
      <w:r>
        <w:rPr>
          <w:b/>
          <w:lang w:val="ro-RO"/>
        </w:rPr>
        <w:t>PROIECT</w:t>
      </w:r>
    </w:p>
    <w:p w14:paraId="4CE58230" w14:textId="65AB9485" w:rsidR="00CF1651" w:rsidRPr="00CF1651" w:rsidRDefault="00CF1651" w:rsidP="00CF1651">
      <w:pPr>
        <w:jc w:val="center"/>
        <w:rPr>
          <w:b/>
          <w:lang w:val="ro-RO"/>
        </w:rPr>
      </w:pPr>
      <w:r w:rsidRPr="00CF1651">
        <w:rPr>
          <w:b/>
          <w:lang w:val="ro-RO"/>
        </w:rPr>
        <w:t>Decizia Nr.</w:t>
      </w:r>
    </w:p>
    <w:p w14:paraId="1BC03F0F" w14:textId="25DA2AC9" w:rsidR="00CF1651" w:rsidRPr="00CF1651" w:rsidRDefault="00CF1651" w:rsidP="00CF1651">
      <w:pPr>
        <w:jc w:val="center"/>
        <w:rPr>
          <w:b/>
          <w:lang w:val="ro-RO"/>
        </w:rPr>
      </w:pPr>
      <w:r w:rsidRPr="00CF1651">
        <w:rPr>
          <w:b/>
          <w:lang w:val="ro-RO"/>
        </w:rPr>
        <w:t xml:space="preserve"> din  </w:t>
      </w:r>
      <w:r>
        <w:rPr>
          <w:b/>
          <w:lang w:val="ro-RO"/>
        </w:rPr>
        <w:t xml:space="preserve">           iulie  2026</w:t>
      </w:r>
      <w:r w:rsidRPr="00CF1651">
        <w:rPr>
          <w:b/>
          <w:lang w:val="ro-RO"/>
        </w:rPr>
        <w:t xml:space="preserve"> </w:t>
      </w:r>
    </w:p>
    <w:p w14:paraId="6529A2EE" w14:textId="77777777" w:rsidR="003C6396" w:rsidRDefault="003C6396" w:rsidP="00CF1651">
      <w:pPr>
        <w:ind w:left="0" w:firstLine="0"/>
        <w:rPr>
          <w:b/>
          <w:lang w:val="ro-RO"/>
        </w:rPr>
      </w:pPr>
    </w:p>
    <w:p w14:paraId="41DD4618" w14:textId="77777777" w:rsidR="003C6396" w:rsidRDefault="003C6396" w:rsidP="00CF1651">
      <w:pPr>
        <w:spacing w:after="128"/>
        <w:ind w:left="0" w:right="3614" w:firstLine="0"/>
        <w:jc w:val="left"/>
        <w:rPr>
          <w:sz w:val="26"/>
          <w:lang w:val="en-US"/>
        </w:rPr>
      </w:pPr>
    </w:p>
    <w:p w14:paraId="60D6E13B" w14:textId="0C7C1637" w:rsidR="003C6396" w:rsidRPr="00CF1651" w:rsidRDefault="00CF1651" w:rsidP="003C6396">
      <w:pPr>
        <w:spacing w:after="128" w:line="240" w:lineRule="auto"/>
        <w:ind w:left="191" w:right="3614" w:firstLine="0"/>
        <w:jc w:val="left"/>
        <w:rPr>
          <w:sz w:val="26"/>
          <w:lang w:val="en-US"/>
        </w:rPr>
      </w:pPr>
      <w:r w:rsidRPr="00CF1651">
        <w:rPr>
          <w:sz w:val="26"/>
          <w:lang w:val="ro"/>
        </w:rPr>
        <w:t>/</w:t>
      </w:r>
      <w:r w:rsidR="003C6396" w:rsidRPr="00CF1651">
        <w:rPr>
          <w:sz w:val="26"/>
          <w:lang w:val="ro"/>
        </w:rPr>
        <w:t xml:space="preserve">Cu privire la amalgamarea voluntară a unităților administrativ-teritoriale </w:t>
      </w:r>
      <w:bookmarkStart w:id="0" w:name="_Hlk234478000"/>
      <w:r w:rsidR="003C6396" w:rsidRPr="00CF1651">
        <w:rPr>
          <w:sz w:val="26"/>
          <w:lang w:val="ro"/>
        </w:rPr>
        <w:t xml:space="preserve">Crihana </w:t>
      </w:r>
      <w:proofErr w:type="spellStart"/>
      <w:r w:rsidR="003C6396" w:rsidRPr="00CF1651">
        <w:rPr>
          <w:sz w:val="26"/>
          <w:lang w:val="ro"/>
        </w:rPr>
        <w:t>Cucurzeni</w:t>
      </w:r>
      <w:proofErr w:type="spellEnd"/>
      <w:r w:rsidR="003C6396" w:rsidRPr="00CF1651">
        <w:rPr>
          <w:sz w:val="26"/>
          <w:lang w:val="ro"/>
        </w:rPr>
        <w:t xml:space="preserve">, </w:t>
      </w:r>
      <w:proofErr w:type="spellStart"/>
      <w:r w:rsidR="003C6396" w:rsidRPr="00CF1651">
        <w:rPr>
          <w:sz w:val="26"/>
          <w:lang w:val="en-US"/>
        </w:rPr>
        <w:t>Zorile</w:t>
      </w:r>
      <w:proofErr w:type="spellEnd"/>
      <w:r w:rsidR="003C6396" w:rsidRPr="00CF1651">
        <w:rPr>
          <w:sz w:val="26"/>
          <w:lang w:val="en-US"/>
        </w:rPr>
        <w:t xml:space="preserve">,  </w:t>
      </w:r>
      <w:proofErr w:type="spellStart"/>
      <w:r w:rsidR="003C6396" w:rsidRPr="00CF1651">
        <w:rPr>
          <w:sz w:val="26"/>
          <w:lang w:val="en-US"/>
        </w:rPr>
        <w:t>și</w:t>
      </w:r>
      <w:proofErr w:type="spellEnd"/>
      <w:r w:rsidR="003C6396" w:rsidRPr="00CF1651">
        <w:rPr>
          <w:sz w:val="26"/>
          <w:lang w:val="en-US"/>
        </w:rPr>
        <w:t xml:space="preserve"> </w:t>
      </w:r>
      <w:r w:rsidR="003C6396" w:rsidRPr="00CF1651">
        <w:rPr>
          <w:sz w:val="26"/>
          <w:lang w:val="ro-RO"/>
        </w:rPr>
        <w:t>Mălăiești</w:t>
      </w:r>
      <w:r w:rsidR="003C6396" w:rsidRPr="00CF1651">
        <w:rPr>
          <w:sz w:val="26"/>
          <w:lang w:val="en-US"/>
        </w:rPr>
        <w:t xml:space="preserve">, </w:t>
      </w:r>
      <w:proofErr w:type="spellStart"/>
      <w:r w:rsidR="003C6396" w:rsidRPr="00CF1651">
        <w:rPr>
          <w:sz w:val="26"/>
          <w:lang w:val="en-US"/>
        </w:rPr>
        <w:t>raionul</w:t>
      </w:r>
      <w:proofErr w:type="spellEnd"/>
      <w:r w:rsidR="003C6396" w:rsidRPr="00CF1651">
        <w:rPr>
          <w:sz w:val="26"/>
          <w:lang w:val="en-US"/>
        </w:rPr>
        <w:t xml:space="preserve"> Orhei</w:t>
      </w:r>
      <w:bookmarkEnd w:id="0"/>
      <w:r w:rsidRPr="00CF1651">
        <w:rPr>
          <w:sz w:val="26"/>
          <w:lang w:val="en-US"/>
        </w:rPr>
        <w:t>/</w:t>
      </w:r>
    </w:p>
    <w:p w14:paraId="2E8B8CD8" w14:textId="77777777" w:rsidR="003C6396" w:rsidRPr="001B544C" w:rsidRDefault="003C6396" w:rsidP="003C6396">
      <w:pPr>
        <w:spacing w:after="128" w:line="240" w:lineRule="auto"/>
        <w:ind w:left="191" w:right="3614" w:firstLine="0"/>
        <w:jc w:val="left"/>
        <w:rPr>
          <w:b/>
          <w:bCs/>
          <w:lang w:val="ro"/>
        </w:rPr>
      </w:pPr>
    </w:p>
    <w:p w14:paraId="3AA71056" w14:textId="60106F99" w:rsidR="003C6396" w:rsidRPr="00296BDA" w:rsidRDefault="003C6396" w:rsidP="003C6396">
      <w:pPr>
        <w:spacing w:after="0" w:line="240" w:lineRule="auto"/>
        <w:ind w:left="206" w:right="0" w:firstLine="706"/>
        <w:rPr>
          <w:lang w:val="en-US"/>
        </w:rPr>
      </w:pPr>
      <w:r w:rsidRPr="001B544C">
        <w:rPr>
          <w:lang w:val="ro"/>
        </w:rPr>
        <w:t>În temeiul art. 14 alin. (2) lit. k</w:t>
      </w:r>
      <w:r w:rsidRPr="001B544C">
        <w:rPr>
          <w:vertAlign w:val="superscript"/>
          <w:lang w:val="ro"/>
        </w:rPr>
        <w:t>1</w:t>
      </w:r>
      <w:r w:rsidRPr="001B544C">
        <w:rPr>
          <w:lang w:val="ro"/>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w:t>
      </w:r>
      <w:r w:rsidRPr="00E2083E">
        <w:rPr>
          <w:lang w:val="en-US"/>
        </w:rPr>
        <w:t>,</w:t>
      </w:r>
      <w:r>
        <w:rPr>
          <w:lang w:val="en-US"/>
        </w:rPr>
        <w:t xml:space="preserve"> </w:t>
      </w:r>
      <w:r w:rsidRPr="00E2083E">
        <w:rPr>
          <w:lang w:val="en-US"/>
        </w:rPr>
        <w:t xml:space="preserve"> </w:t>
      </w:r>
      <w:proofErr w:type="spellStart"/>
      <w:r w:rsidRPr="00E2083E">
        <w:rPr>
          <w:lang w:val="en-US"/>
        </w:rPr>
        <w:t>având</w:t>
      </w:r>
      <w:proofErr w:type="spellEnd"/>
      <w:r w:rsidRPr="00E2083E">
        <w:rPr>
          <w:lang w:val="en-US"/>
        </w:rPr>
        <w:t xml:space="preserve"> </w:t>
      </w:r>
      <w:proofErr w:type="spellStart"/>
      <w:r w:rsidRPr="00E2083E">
        <w:rPr>
          <w:lang w:val="en-US"/>
        </w:rPr>
        <w:t>avizul</w:t>
      </w:r>
      <w:proofErr w:type="spellEnd"/>
      <w:r w:rsidRPr="00E2083E">
        <w:rPr>
          <w:lang w:val="en-US"/>
        </w:rPr>
        <w:t xml:space="preserve"> </w:t>
      </w:r>
      <w:proofErr w:type="spellStart"/>
      <w:r w:rsidRPr="00E2083E">
        <w:rPr>
          <w:lang w:val="en-US"/>
        </w:rPr>
        <w:t>pozitiv</w:t>
      </w:r>
      <w:proofErr w:type="spellEnd"/>
      <w:r w:rsidRPr="00E2083E">
        <w:rPr>
          <w:lang w:val="en-US"/>
        </w:rPr>
        <w:t xml:space="preserve"> al </w:t>
      </w:r>
      <w:proofErr w:type="spellStart"/>
      <w:r w:rsidRPr="00E2083E">
        <w:rPr>
          <w:lang w:val="en-US"/>
        </w:rPr>
        <w:t>comisiei</w:t>
      </w:r>
      <w:proofErr w:type="spellEnd"/>
      <w:r w:rsidRPr="00E2083E">
        <w:rPr>
          <w:lang w:val="en-US"/>
        </w:rPr>
        <w:t xml:space="preserve"> de </w:t>
      </w:r>
      <w:proofErr w:type="spellStart"/>
      <w:r w:rsidRPr="00E2083E">
        <w:rPr>
          <w:lang w:val="en-US"/>
        </w:rPr>
        <w:t>specialitate</w:t>
      </w:r>
      <w:proofErr w:type="spellEnd"/>
      <w:r>
        <w:rPr>
          <w:lang w:val="en-US"/>
        </w:rPr>
        <w:t xml:space="preserve"> </w:t>
      </w:r>
      <w:r w:rsidRPr="00E2083E">
        <w:rPr>
          <w:lang w:val="en-US"/>
        </w:rPr>
        <w:t xml:space="preserve">, </w:t>
      </w:r>
      <w:proofErr w:type="spellStart"/>
      <w:r w:rsidRPr="00E2083E">
        <w:rPr>
          <w:lang w:val="en-US"/>
        </w:rPr>
        <w:t>Consiliul</w:t>
      </w:r>
      <w:proofErr w:type="spellEnd"/>
      <w:r w:rsidRPr="00E2083E">
        <w:rPr>
          <w:lang w:val="en-US"/>
        </w:rPr>
        <w:t xml:space="preserve"> Local </w:t>
      </w:r>
      <w:proofErr w:type="spellStart"/>
      <w:r>
        <w:rPr>
          <w:lang w:val="en-US"/>
        </w:rPr>
        <w:t>Crihana</w:t>
      </w:r>
      <w:proofErr w:type="spellEnd"/>
    </w:p>
    <w:p w14:paraId="362A933A" w14:textId="77777777" w:rsidR="003C6396" w:rsidRDefault="003C6396" w:rsidP="003C6396">
      <w:pPr>
        <w:spacing w:after="89"/>
        <w:ind w:left="187" w:right="0" w:firstLine="0"/>
        <w:jc w:val="center"/>
        <w:rPr>
          <w:b/>
          <w:bCs/>
          <w:sz w:val="26"/>
          <w:lang w:val="en-US"/>
        </w:rPr>
      </w:pPr>
    </w:p>
    <w:p w14:paraId="1A5EE5B3" w14:textId="77777777" w:rsidR="003C6396" w:rsidRPr="00E2083E" w:rsidRDefault="003C6396" w:rsidP="003C6396">
      <w:pPr>
        <w:spacing w:after="89"/>
        <w:ind w:left="187" w:right="0" w:firstLine="0"/>
        <w:jc w:val="center"/>
        <w:rPr>
          <w:b/>
          <w:bCs/>
          <w:lang w:val="en-US"/>
        </w:rPr>
      </w:pPr>
      <w:r w:rsidRPr="00E2083E">
        <w:rPr>
          <w:b/>
          <w:bCs/>
          <w:sz w:val="26"/>
          <w:lang w:val="en-US"/>
        </w:rPr>
        <w:t>DECIDE:</w:t>
      </w:r>
    </w:p>
    <w:p w14:paraId="459EBE65" w14:textId="13C60551" w:rsidR="003C6396" w:rsidRPr="003C6396" w:rsidRDefault="003C6396" w:rsidP="003C6396">
      <w:pPr>
        <w:pStyle w:val="Listparagraf"/>
        <w:numPr>
          <w:ilvl w:val="0"/>
          <w:numId w:val="2"/>
        </w:numPr>
        <w:ind w:right="0"/>
        <w:rPr>
          <w:szCs w:val="24"/>
          <w:lang w:val="en-US"/>
        </w:rPr>
      </w:pPr>
      <w:r w:rsidRPr="003C6396">
        <w:rPr>
          <w:szCs w:val="24"/>
          <w:lang w:val="en-US"/>
        </w:rPr>
        <w:t xml:space="preserve">Se </w:t>
      </w:r>
      <w:proofErr w:type="spellStart"/>
      <w:r w:rsidRPr="003C6396">
        <w:rPr>
          <w:szCs w:val="24"/>
          <w:lang w:val="en-US"/>
        </w:rPr>
        <w:t>aprobă</w:t>
      </w:r>
      <w:proofErr w:type="spellEnd"/>
      <w:r w:rsidRPr="003C6396">
        <w:rPr>
          <w:szCs w:val="24"/>
          <w:lang w:val="en-US"/>
        </w:rPr>
        <w:t xml:space="preserve"> </w:t>
      </w:r>
      <w:proofErr w:type="spellStart"/>
      <w:r w:rsidRPr="003C6396">
        <w:rPr>
          <w:szCs w:val="24"/>
          <w:lang w:val="en-US"/>
        </w:rPr>
        <w:t>amalgamarea</w:t>
      </w:r>
      <w:proofErr w:type="spellEnd"/>
      <w:r w:rsidRPr="003C6396">
        <w:rPr>
          <w:szCs w:val="24"/>
          <w:lang w:val="en-US"/>
        </w:rPr>
        <w:t xml:space="preserve"> </w:t>
      </w:r>
      <w:proofErr w:type="spellStart"/>
      <w:r w:rsidRPr="003C6396">
        <w:rPr>
          <w:szCs w:val="24"/>
          <w:lang w:val="en-US"/>
        </w:rPr>
        <w:t>voluntară</w:t>
      </w:r>
      <w:proofErr w:type="spellEnd"/>
      <w:r w:rsidRPr="003C6396">
        <w:rPr>
          <w:szCs w:val="24"/>
          <w:lang w:val="en-US"/>
        </w:rPr>
        <w:t xml:space="preserve"> a </w:t>
      </w:r>
      <w:proofErr w:type="spellStart"/>
      <w:r w:rsidRPr="003C6396">
        <w:rPr>
          <w:szCs w:val="24"/>
          <w:lang w:val="en-US"/>
        </w:rPr>
        <w:t>următoarelor</w:t>
      </w:r>
      <w:proofErr w:type="spellEnd"/>
      <w:r w:rsidRPr="003C6396">
        <w:rPr>
          <w:szCs w:val="24"/>
          <w:lang w:val="en-US"/>
        </w:rPr>
        <w:t xml:space="preserve"> </w:t>
      </w:r>
      <w:proofErr w:type="spellStart"/>
      <w:r w:rsidRPr="003C6396">
        <w:rPr>
          <w:szCs w:val="24"/>
          <w:lang w:val="en-US"/>
        </w:rPr>
        <w:t>unități</w:t>
      </w:r>
      <w:proofErr w:type="spellEnd"/>
      <w:r w:rsidRPr="003C6396">
        <w:rPr>
          <w:szCs w:val="24"/>
          <w:lang w:val="en-US"/>
        </w:rPr>
        <w:t xml:space="preserve"> </w:t>
      </w:r>
      <w:proofErr w:type="spellStart"/>
      <w:r w:rsidRPr="003C6396">
        <w:rPr>
          <w:szCs w:val="24"/>
          <w:lang w:val="en-US"/>
        </w:rPr>
        <w:t>administrativ-teritoriale</w:t>
      </w:r>
      <w:proofErr w:type="spellEnd"/>
      <w:r w:rsidRPr="003C6396">
        <w:rPr>
          <w:szCs w:val="24"/>
          <w:lang w:val="en-US"/>
        </w:rPr>
        <w:t xml:space="preserve"> de </w:t>
      </w:r>
      <w:proofErr w:type="spellStart"/>
      <w:r w:rsidRPr="003C6396">
        <w:rPr>
          <w:szCs w:val="24"/>
          <w:lang w:val="en-US"/>
        </w:rPr>
        <w:t>nivelul</w:t>
      </w:r>
      <w:proofErr w:type="spellEnd"/>
      <w:r w:rsidRPr="003C6396">
        <w:rPr>
          <w:szCs w:val="24"/>
          <w:lang w:val="en-US"/>
        </w:rPr>
        <w:t xml:space="preserve"> </w:t>
      </w:r>
      <w:proofErr w:type="spellStart"/>
      <w:r w:rsidRPr="003C6396">
        <w:rPr>
          <w:szCs w:val="24"/>
          <w:lang w:val="en-US"/>
        </w:rPr>
        <w:t>întâi</w:t>
      </w:r>
      <w:proofErr w:type="spellEnd"/>
      <w:r w:rsidRPr="003C6396">
        <w:rPr>
          <w:szCs w:val="24"/>
          <w:lang w:val="en-US"/>
        </w:rPr>
        <w:t xml:space="preserve"> din </w:t>
      </w:r>
      <w:proofErr w:type="spellStart"/>
      <w:r w:rsidRPr="003C6396">
        <w:rPr>
          <w:szCs w:val="24"/>
          <w:lang w:val="en-US"/>
        </w:rPr>
        <w:t>raionul</w:t>
      </w:r>
      <w:proofErr w:type="spellEnd"/>
      <w:r w:rsidRPr="003C6396">
        <w:rPr>
          <w:szCs w:val="24"/>
          <w:lang w:val="en-US"/>
        </w:rPr>
        <w:t xml:space="preserve"> Orhei:</w:t>
      </w:r>
    </w:p>
    <w:p w14:paraId="74538B3C" w14:textId="1841EC71" w:rsidR="003C6396" w:rsidRPr="00B053BF" w:rsidRDefault="003C6396" w:rsidP="003C6396">
      <w:pPr>
        <w:ind w:left="480" w:right="0" w:firstLine="0"/>
        <w:rPr>
          <w:szCs w:val="24"/>
          <w:lang w:val="en-US"/>
        </w:rPr>
      </w:pPr>
      <w:r>
        <w:rPr>
          <w:b/>
          <w:bCs/>
          <w:szCs w:val="24"/>
          <w:lang w:val="en-US"/>
        </w:rPr>
        <w:t xml:space="preserve">-  </w:t>
      </w:r>
      <w:proofErr w:type="spellStart"/>
      <w:r w:rsidRPr="00B053BF">
        <w:rPr>
          <w:b/>
          <w:bCs/>
          <w:szCs w:val="24"/>
          <w:lang w:val="en-US"/>
        </w:rPr>
        <w:t>comuna</w:t>
      </w:r>
      <w:proofErr w:type="spellEnd"/>
      <w:r w:rsidRPr="00B053BF">
        <w:rPr>
          <w:b/>
          <w:bCs/>
          <w:szCs w:val="24"/>
          <w:lang w:val="en-US"/>
        </w:rPr>
        <w:t xml:space="preserve"> </w:t>
      </w:r>
      <w:proofErr w:type="spellStart"/>
      <w:r w:rsidRPr="00B053BF">
        <w:rPr>
          <w:b/>
          <w:bCs/>
          <w:szCs w:val="24"/>
          <w:lang w:val="en-US"/>
        </w:rPr>
        <w:t>Crihana</w:t>
      </w:r>
      <w:proofErr w:type="spellEnd"/>
      <w:r w:rsidRPr="00B053BF">
        <w:rPr>
          <w:szCs w:val="24"/>
          <w:lang w:val="en-US"/>
        </w:rPr>
        <w:t xml:space="preserve"> (</w:t>
      </w:r>
      <w:proofErr w:type="spellStart"/>
      <w:r w:rsidRPr="00B053BF">
        <w:rPr>
          <w:szCs w:val="24"/>
          <w:lang w:val="en-US"/>
        </w:rPr>
        <w:t>compusă</w:t>
      </w:r>
      <w:proofErr w:type="spellEnd"/>
      <w:r w:rsidRPr="00B053BF">
        <w:rPr>
          <w:szCs w:val="24"/>
          <w:lang w:val="en-US"/>
        </w:rPr>
        <w:t xml:space="preserve"> din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Crihana</w:t>
      </w:r>
      <w:proofErr w:type="spellEnd"/>
      <w:r w:rsidRPr="00B053BF">
        <w:rPr>
          <w:szCs w:val="24"/>
          <w:lang w:val="en-US"/>
        </w:rPr>
        <w:t xml:space="preserve">,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Cucuruzeni</w:t>
      </w:r>
      <w:proofErr w:type="spellEnd"/>
      <w:r w:rsidRPr="00B053BF">
        <w:rPr>
          <w:szCs w:val="24"/>
          <w:lang w:val="en-US"/>
        </w:rPr>
        <w:t xml:space="preserve"> de Sus </w:t>
      </w:r>
      <w:proofErr w:type="spellStart"/>
      <w:r w:rsidRPr="00B053BF">
        <w:rPr>
          <w:szCs w:val="24"/>
          <w:lang w:val="en-US"/>
        </w:rPr>
        <w:t>și</w:t>
      </w:r>
      <w:proofErr w:type="spellEnd"/>
      <w:r w:rsidRPr="00B053BF">
        <w:rPr>
          <w:szCs w:val="24"/>
          <w:lang w:val="en-US"/>
        </w:rPr>
        <w:t xml:space="preserve"> satul Sirota</w:t>
      </w:r>
      <w:r>
        <w:rPr>
          <w:b/>
          <w:bCs/>
          <w:szCs w:val="24"/>
          <w:lang w:val="en-US"/>
        </w:rPr>
        <w:t xml:space="preserve"> </w:t>
      </w:r>
    </w:p>
    <w:p w14:paraId="75FB15A2" w14:textId="6FABA6AE" w:rsidR="003C6396" w:rsidRPr="00B053BF" w:rsidRDefault="003C6396" w:rsidP="003C6396">
      <w:pPr>
        <w:ind w:left="0" w:right="0" w:firstLine="0"/>
        <w:rPr>
          <w:szCs w:val="24"/>
          <w:lang w:val="en-US"/>
        </w:rPr>
      </w:pPr>
      <w:r>
        <w:rPr>
          <w:szCs w:val="24"/>
          <w:lang w:val="en-US"/>
        </w:rPr>
        <w:t xml:space="preserve">        </w:t>
      </w:r>
      <w:r>
        <w:rPr>
          <w:b/>
          <w:bCs/>
          <w:szCs w:val="24"/>
          <w:lang w:val="en-US"/>
        </w:rPr>
        <w:t xml:space="preserve">- </w:t>
      </w:r>
      <w:proofErr w:type="spellStart"/>
      <w:r w:rsidRPr="00B053BF">
        <w:rPr>
          <w:b/>
          <w:bCs/>
          <w:szCs w:val="24"/>
          <w:lang w:val="en-US"/>
        </w:rPr>
        <w:t>comuna</w:t>
      </w:r>
      <w:proofErr w:type="spellEnd"/>
      <w:r w:rsidRPr="00B053BF">
        <w:rPr>
          <w:b/>
          <w:bCs/>
          <w:szCs w:val="24"/>
          <w:lang w:val="en-US"/>
        </w:rPr>
        <w:t xml:space="preserve"> </w:t>
      </w:r>
      <w:proofErr w:type="spellStart"/>
      <w:r w:rsidRPr="00B053BF">
        <w:rPr>
          <w:b/>
          <w:bCs/>
          <w:szCs w:val="24"/>
          <w:lang w:val="en-US"/>
        </w:rPr>
        <w:t>Cucurzeni</w:t>
      </w:r>
      <w:proofErr w:type="spellEnd"/>
      <w:r w:rsidRPr="00B053BF">
        <w:rPr>
          <w:szCs w:val="24"/>
          <w:lang w:val="en-US"/>
        </w:rPr>
        <w:t xml:space="preserve"> (</w:t>
      </w:r>
      <w:proofErr w:type="spellStart"/>
      <w:r w:rsidRPr="00B053BF">
        <w:rPr>
          <w:szCs w:val="24"/>
          <w:lang w:val="en-US"/>
        </w:rPr>
        <w:t>compusă</w:t>
      </w:r>
      <w:proofErr w:type="spellEnd"/>
      <w:r w:rsidRPr="00B053BF">
        <w:rPr>
          <w:szCs w:val="24"/>
          <w:lang w:val="en-US"/>
        </w:rPr>
        <w:t xml:space="preserve"> din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Cucuruzeni</w:t>
      </w:r>
      <w:proofErr w:type="spellEnd"/>
      <w:r w:rsidRPr="00B053BF">
        <w:rPr>
          <w:szCs w:val="24"/>
          <w:lang w:val="en-US"/>
        </w:rPr>
        <w:t xml:space="preserve"> </w:t>
      </w:r>
      <w:proofErr w:type="spellStart"/>
      <w:r w:rsidRPr="00B053BF">
        <w:rPr>
          <w:szCs w:val="24"/>
          <w:lang w:val="en-US"/>
        </w:rPr>
        <w:t>și</w:t>
      </w:r>
      <w:proofErr w:type="spellEnd"/>
      <w:r w:rsidRPr="00B053BF">
        <w:rPr>
          <w:szCs w:val="24"/>
          <w:lang w:val="en-US"/>
        </w:rPr>
        <w:t xml:space="preserve">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Ocnița-Răzeși</w:t>
      </w:r>
      <w:proofErr w:type="spellEnd"/>
      <w:r w:rsidRPr="00B053BF">
        <w:rPr>
          <w:szCs w:val="24"/>
          <w:lang w:val="en-US"/>
        </w:rPr>
        <w:t>);</w:t>
      </w:r>
    </w:p>
    <w:p w14:paraId="3C79EC1A" w14:textId="27264850" w:rsidR="003C6396" w:rsidRPr="00B053BF" w:rsidRDefault="003C6396" w:rsidP="003C6396">
      <w:pPr>
        <w:ind w:left="426" w:right="0" w:firstLine="0"/>
        <w:rPr>
          <w:szCs w:val="24"/>
          <w:lang w:val="en-US"/>
        </w:rPr>
      </w:pPr>
      <w:r>
        <w:rPr>
          <w:b/>
          <w:bCs/>
          <w:szCs w:val="24"/>
          <w:lang w:val="en-US"/>
        </w:rPr>
        <w:t xml:space="preserve"> - </w:t>
      </w:r>
      <w:proofErr w:type="spellStart"/>
      <w:r w:rsidRPr="00B053BF">
        <w:rPr>
          <w:b/>
          <w:bCs/>
          <w:szCs w:val="24"/>
          <w:lang w:val="en-US"/>
        </w:rPr>
        <w:t>comuna</w:t>
      </w:r>
      <w:proofErr w:type="spellEnd"/>
      <w:r w:rsidRPr="00B053BF">
        <w:rPr>
          <w:b/>
          <w:bCs/>
          <w:szCs w:val="24"/>
          <w:lang w:val="en-US"/>
        </w:rPr>
        <w:t xml:space="preserve"> </w:t>
      </w:r>
      <w:proofErr w:type="spellStart"/>
      <w:r w:rsidRPr="00B053BF">
        <w:rPr>
          <w:b/>
          <w:bCs/>
          <w:szCs w:val="24"/>
          <w:lang w:val="en-US"/>
        </w:rPr>
        <w:t>Zorile</w:t>
      </w:r>
      <w:proofErr w:type="spellEnd"/>
      <w:r w:rsidRPr="00B053BF">
        <w:rPr>
          <w:szCs w:val="24"/>
          <w:lang w:val="en-US"/>
        </w:rPr>
        <w:t xml:space="preserve"> (</w:t>
      </w:r>
      <w:proofErr w:type="spellStart"/>
      <w:r w:rsidRPr="00B053BF">
        <w:rPr>
          <w:szCs w:val="24"/>
          <w:lang w:val="en-US"/>
        </w:rPr>
        <w:t>compusă</w:t>
      </w:r>
      <w:proofErr w:type="spellEnd"/>
      <w:r w:rsidRPr="00B053BF">
        <w:rPr>
          <w:szCs w:val="24"/>
          <w:lang w:val="en-US"/>
        </w:rPr>
        <w:t xml:space="preserve"> din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Zorile</w:t>
      </w:r>
      <w:proofErr w:type="spellEnd"/>
      <w:r w:rsidRPr="00B053BF">
        <w:rPr>
          <w:szCs w:val="24"/>
          <w:lang w:val="en-US"/>
        </w:rPr>
        <w:t xml:space="preserve">,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Inculeț</w:t>
      </w:r>
      <w:proofErr w:type="spellEnd"/>
      <w:r>
        <w:rPr>
          <w:szCs w:val="24"/>
          <w:lang w:val="en-US"/>
        </w:rPr>
        <w:t>,</w:t>
      </w:r>
      <w:r w:rsidRPr="00B053BF">
        <w:rPr>
          <w:szCs w:val="24"/>
          <w:lang w:val="en-US"/>
        </w:rPr>
        <w:t xml:space="preserve">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Ocnița-Țărani</w:t>
      </w:r>
      <w:proofErr w:type="spellEnd"/>
      <w:r w:rsidRPr="00B053BF">
        <w:rPr>
          <w:szCs w:val="24"/>
          <w:lang w:val="en-US"/>
        </w:rPr>
        <w:t>);</w:t>
      </w:r>
    </w:p>
    <w:p w14:paraId="7D2D4BD4" w14:textId="02B0FC82" w:rsidR="003C6396" w:rsidRPr="00B053BF" w:rsidRDefault="003C6396" w:rsidP="003C6396">
      <w:pPr>
        <w:ind w:left="426" w:right="0" w:firstLine="0"/>
        <w:rPr>
          <w:szCs w:val="24"/>
          <w:lang w:val="en-US"/>
        </w:rPr>
      </w:pPr>
      <w:r>
        <w:rPr>
          <w:b/>
          <w:bCs/>
          <w:szCs w:val="24"/>
          <w:lang w:val="en-US"/>
        </w:rPr>
        <w:t xml:space="preserve"> - </w:t>
      </w:r>
      <w:proofErr w:type="spellStart"/>
      <w:r w:rsidRPr="00B053BF">
        <w:rPr>
          <w:b/>
          <w:bCs/>
          <w:szCs w:val="24"/>
          <w:lang w:val="en-US"/>
        </w:rPr>
        <w:t>comuna</w:t>
      </w:r>
      <w:proofErr w:type="spellEnd"/>
      <w:r w:rsidRPr="00B053BF">
        <w:rPr>
          <w:b/>
          <w:bCs/>
          <w:szCs w:val="24"/>
          <w:lang w:val="en-US"/>
        </w:rPr>
        <w:t xml:space="preserve"> </w:t>
      </w:r>
      <w:proofErr w:type="spellStart"/>
      <w:r w:rsidRPr="00B053BF">
        <w:rPr>
          <w:b/>
          <w:bCs/>
          <w:szCs w:val="24"/>
          <w:lang w:val="en-US"/>
        </w:rPr>
        <w:t>Mălăiești</w:t>
      </w:r>
      <w:proofErr w:type="spellEnd"/>
      <w:r w:rsidRPr="00B053BF">
        <w:rPr>
          <w:szCs w:val="24"/>
          <w:lang w:val="en-US"/>
        </w:rPr>
        <w:t xml:space="preserve"> (</w:t>
      </w:r>
      <w:proofErr w:type="spellStart"/>
      <w:r w:rsidRPr="00B053BF">
        <w:rPr>
          <w:szCs w:val="24"/>
          <w:lang w:val="en-US"/>
        </w:rPr>
        <w:t>compusă</w:t>
      </w:r>
      <w:proofErr w:type="spellEnd"/>
      <w:r w:rsidRPr="00B053BF">
        <w:rPr>
          <w:szCs w:val="24"/>
          <w:lang w:val="en-US"/>
        </w:rPr>
        <w:t xml:space="preserve"> din </w:t>
      </w:r>
      <w:proofErr w:type="spellStart"/>
      <w:r w:rsidRPr="00B053BF">
        <w:rPr>
          <w:szCs w:val="24"/>
          <w:lang w:val="en-US"/>
        </w:rPr>
        <w:t>satul</w:t>
      </w:r>
      <w:proofErr w:type="spellEnd"/>
      <w:r w:rsidRPr="00B053BF">
        <w:rPr>
          <w:szCs w:val="24"/>
          <w:lang w:val="en-US"/>
        </w:rPr>
        <w:t xml:space="preserve"> </w:t>
      </w:r>
      <w:proofErr w:type="spellStart"/>
      <w:r w:rsidRPr="00B053BF">
        <w:rPr>
          <w:szCs w:val="24"/>
          <w:lang w:val="en-US"/>
        </w:rPr>
        <w:t>Mălăiești</w:t>
      </w:r>
      <w:proofErr w:type="spellEnd"/>
      <w:r w:rsidRPr="00B053BF">
        <w:rPr>
          <w:szCs w:val="24"/>
          <w:lang w:val="en-US"/>
        </w:rPr>
        <w:t xml:space="preserve"> </w:t>
      </w:r>
      <w:proofErr w:type="spellStart"/>
      <w:r w:rsidRPr="00B053BF">
        <w:rPr>
          <w:szCs w:val="24"/>
          <w:lang w:val="en-US"/>
        </w:rPr>
        <w:t>și</w:t>
      </w:r>
      <w:proofErr w:type="spellEnd"/>
      <w:r w:rsidRPr="00B053BF">
        <w:rPr>
          <w:szCs w:val="24"/>
          <w:lang w:val="en-US"/>
        </w:rPr>
        <w:t xml:space="preserve"> </w:t>
      </w:r>
      <w:proofErr w:type="spellStart"/>
      <w:r w:rsidRPr="00B053BF">
        <w:rPr>
          <w:szCs w:val="24"/>
          <w:lang w:val="en-US"/>
        </w:rPr>
        <w:t>satul</w:t>
      </w:r>
      <w:proofErr w:type="spellEnd"/>
      <w:r w:rsidRPr="00B053BF">
        <w:rPr>
          <w:szCs w:val="24"/>
          <w:lang w:val="en-US"/>
        </w:rPr>
        <w:t xml:space="preserve"> Tîrzieni).</w:t>
      </w:r>
    </w:p>
    <w:p w14:paraId="4DC308B7" w14:textId="77777777" w:rsidR="003C6396" w:rsidRPr="00B053BF" w:rsidRDefault="003C6396" w:rsidP="003C6396">
      <w:pPr>
        <w:ind w:left="0" w:right="0" w:firstLine="0"/>
        <w:rPr>
          <w:szCs w:val="24"/>
          <w:lang w:val="en-US"/>
        </w:rPr>
      </w:pPr>
    </w:p>
    <w:p w14:paraId="4E322255" w14:textId="6947CE44" w:rsidR="003C6396" w:rsidRDefault="003C6396" w:rsidP="003C6396">
      <w:pPr>
        <w:spacing w:after="95"/>
        <w:ind w:right="175"/>
        <w:rPr>
          <w:szCs w:val="24"/>
          <w:lang w:val="ro"/>
        </w:rPr>
      </w:pPr>
      <w:r w:rsidRPr="00224690">
        <w:rPr>
          <w:b/>
          <w:bCs/>
          <w:szCs w:val="24"/>
          <w:lang w:val="ro"/>
        </w:rPr>
        <w:t>2</w:t>
      </w:r>
      <w:r w:rsidRPr="00412B7B">
        <w:rPr>
          <w:szCs w:val="24"/>
          <w:lang w:val="ro"/>
        </w:rPr>
        <w:t>. Se pune în sarcina d</w:t>
      </w:r>
      <w:r>
        <w:rPr>
          <w:szCs w:val="24"/>
          <w:lang w:val="ro"/>
        </w:rPr>
        <w:t xml:space="preserve">/lui </w:t>
      </w:r>
      <w:proofErr w:type="spellStart"/>
      <w:r>
        <w:rPr>
          <w:szCs w:val="24"/>
          <w:lang w:val="ro"/>
        </w:rPr>
        <w:t>Stratulat</w:t>
      </w:r>
      <w:proofErr w:type="spellEnd"/>
      <w:r>
        <w:rPr>
          <w:szCs w:val="24"/>
          <w:lang w:val="ro"/>
        </w:rPr>
        <w:t xml:space="preserve"> Ion primarul comunei Crihan, </w:t>
      </w:r>
      <w:r w:rsidRPr="00412B7B">
        <w:rPr>
          <w:szCs w:val="24"/>
          <w:lang w:val="ro"/>
        </w:rPr>
        <w:t xml:space="preserve">  transmiterea deciziei de amalgamare voluntară și documentele aferente aprobate de consiliul local către Primăria </w:t>
      </w:r>
      <w:r>
        <w:rPr>
          <w:szCs w:val="24"/>
          <w:lang w:val="ro"/>
        </w:rPr>
        <w:t>comunei Zorile</w:t>
      </w:r>
      <w:r w:rsidRPr="00412B7B">
        <w:rPr>
          <w:szCs w:val="24"/>
          <w:lang w:val="ro"/>
        </w:rPr>
        <w:t xml:space="preserve">, selectată în calitate de centru administrativ al unității administrativ-teritoriale amalgamate pentru consolidarea dosarului de amalgamare voluntară. </w:t>
      </w:r>
    </w:p>
    <w:p w14:paraId="745BE626" w14:textId="77777777" w:rsidR="003C6396" w:rsidRPr="00412B7B" w:rsidRDefault="003C6396" w:rsidP="003C6396">
      <w:pPr>
        <w:spacing w:after="95"/>
        <w:ind w:right="175"/>
        <w:rPr>
          <w:szCs w:val="24"/>
          <w:lang w:val="ro"/>
        </w:rPr>
      </w:pPr>
    </w:p>
    <w:p w14:paraId="049946C1" w14:textId="77777777" w:rsidR="003C6396" w:rsidRPr="00412B7B" w:rsidRDefault="003C6396" w:rsidP="003C6396">
      <w:pPr>
        <w:spacing w:after="95"/>
        <w:ind w:left="192" w:right="175" w:firstLine="0"/>
        <w:rPr>
          <w:szCs w:val="24"/>
          <w:lang w:val="en-US"/>
        </w:rPr>
      </w:pPr>
      <w:r w:rsidRPr="00224690">
        <w:rPr>
          <w:b/>
          <w:bCs/>
          <w:szCs w:val="24"/>
          <w:lang w:val="ro"/>
        </w:rPr>
        <w:t>3.</w:t>
      </w:r>
      <w:r w:rsidRPr="00412B7B">
        <w:rPr>
          <w:szCs w:val="24"/>
          <w:lang w:val="ro"/>
        </w:rPr>
        <w:t xml:space="preserve"> Prezenta decizie intră în vigoare la data includerii în Registrul de stat al actelor locale și poate fi contestată în decurs de 30 de zile de la data comunicării la Judecătoria</w:t>
      </w:r>
    </w:p>
    <w:p w14:paraId="073C12D6" w14:textId="77777777" w:rsidR="003C6396" w:rsidRDefault="003C6396" w:rsidP="003C6396">
      <w:pPr>
        <w:spacing w:after="95"/>
        <w:ind w:left="288" w:right="175" w:firstLine="0"/>
        <w:rPr>
          <w:lang w:val="en-US"/>
        </w:rPr>
      </w:pPr>
    </w:p>
    <w:p w14:paraId="26AB627A" w14:textId="77777777" w:rsidR="003C6396" w:rsidRPr="00CF1651" w:rsidRDefault="003C6396" w:rsidP="003C6396">
      <w:pPr>
        <w:spacing w:line="360" w:lineRule="auto"/>
        <w:rPr>
          <w:bCs/>
          <w:lang w:val="ro-MD"/>
        </w:rPr>
      </w:pPr>
      <w:proofErr w:type="spellStart"/>
      <w:r w:rsidRPr="00CF1651">
        <w:rPr>
          <w:bCs/>
          <w:lang w:val="ro-MD"/>
        </w:rPr>
        <w:t>Preşedintele</w:t>
      </w:r>
      <w:proofErr w:type="spellEnd"/>
      <w:r w:rsidRPr="00CF1651">
        <w:rPr>
          <w:bCs/>
          <w:lang w:val="ro-MD"/>
        </w:rPr>
        <w:t xml:space="preserve"> </w:t>
      </w:r>
      <w:proofErr w:type="spellStart"/>
      <w:r w:rsidRPr="00CF1651">
        <w:rPr>
          <w:bCs/>
          <w:lang w:val="ro-MD"/>
        </w:rPr>
        <w:t>şedinţei</w:t>
      </w:r>
      <w:proofErr w:type="spellEnd"/>
      <w:r w:rsidRPr="00CF1651">
        <w:rPr>
          <w:bCs/>
          <w:lang w:val="ro-MD"/>
        </w:rPr>
        <w:t xml:space="preserve">                                                                                                                                                                                                                  </w:t>
      </w:r>
    </w:p>
    <w:p w14:paraId="17EDA7C8" w14:textId="77777777" w:rsidR="003C6396" w:rsidRPr="00CF1651" w:rsidRDefault="003C6396" w:rsidP="003C6396">
      <w:pPr>
        <w:spacing w:line="360" w:lineRule="auto"/>
        <w:rPr>
          <w:bCs/>
          <w:i/>
          <w:lang w:val="ro-MD"/>
        </w:rPr>
      </w:pPr>
    </w:p>
    <w:p w14:paraId="134A65BF" w14:textId="77777777" w:rsidR="003C6396" w:rsidRPr="00CF1651" w:rsidRDefault="003C6396" w:rsidP="003C6396">
      <w:pPr>
        <w:rPr>
          <w:bCs/>
          <w:i/>
          <w:lang w:val="ro-MD"/>
        </w:rPr>
      </w:pPr>
      <w:r w:rsidRPr="00CF1651">
        <w:rPr>
          <w:bCs/>
          <w:lang w:val="ro-MD"/>
        </w:rPr>
        <w:t>Contrasemnat</w:t>
      </w:r>
      <w:r w:rsidRPr="00CF1651">
        <w:rPr>
          <w:bCs/>
          <w:i/>
          <w:lang w:val="ro-MD"/>
        </w:rPr>
        <w:t xml:space="preserve">                                 </w:t>
      </w:r>
    </w:p>
    <w:p w14:paraId="3275EFD2" w14:textId="309EC6DD" w:rsidR="00C116E7" w:rsidRPr="00CF1651" w:rsidRDefault="003C6396">
      <w:pPr>
        <w:rPr>
          <w:bCs/>
          <w:lang w:val="ro-MD"/>
        </w:rPr>
      </w:pPr>
      <w:r w:rsidRPr="00CF1651">
        <w:rPr>
          <w:bCs/>
          <w:lang w:val="ro-MD"/>
        </w:rPr>
        <w:t>Secretara Consiliului Local                                                        Bîrsan Luminița</w:t>
      </w:r>
    </w:p>
    <w:sectPr w:rsidR="00C116E7" w:rsidRPr="00CF1651" w:rsidSect="00CF1651">
      <w:pgSz w:w="11906" w:h="16838"/>
      <w:pgMar w:top="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3044E"/>
    <w:multiLevelType w:val="multilevel"/>
    <w:tmpl w:val="A212128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2A7B06"/>
    <w:multiLevelType w:val="hybridMultilevel"/>
    <w:tmpl w:val="A6967150"/>
    <w:lvl w:ilvl="0" w:tplc="0598E090">
      <w:start w:val="1"/>
      <w:numFmt w:val="decimal"/>
      <w:lvlText w:val="%1."/>
      <w:lvlJc w:val="left"/>
      <w:pPr>
        <w:ind w:left="480" w:hanging="360"/>
      </w:pPr>
      <w:rPr>
        <w:rFonts w:hint="default"/>
        <w:b/>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num w:numId="1" w16cid:durableId="912856351">
    <w:abstractNumId w:val="0"/>
  </w:num>
  <w:num w:numId="2" w16cid:durableId="153480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6E7"/>
    <w:rsid w:val="003C6396"/>
    <w:rsid w:val="0062700E"/>
    <w:rsid w:val="00A96D80"/>
    <w:rsid w:val="00C116E7"/>
    <w:rsid w:val="00CF16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32E5"/>
  <w15:chartTrackingRefBased/>
  <w15:docId w15:val="{32967FEC-A268-4553-9298-89F0D94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396"/>
    <w:pPr>
      <w:spacing w:after="3" w:line="259" w:lineRule="auto"/>
      <w:ind w:left="202" w:right="14" w:hanging="10"/>
      <w:jc w:val="both"/>
    </w:pPr>
    <w:rPr>
      <w:rFonts w:ascii="Times New Roman" w:eastAsia="Times New Roman" w:hAnsi="Times New Roman" w:cs="Times New Roman"/>
      <w:color w:val="000000"/>
      <w:kern w:val="0"/>
      <w:szCs w:val="22"/>
      <w:lang w:val="ru-RU" w:eastAsia="ru-RU"/>
      <w14:ligatures w14:val="none"/>
    </w:rPr>
  </w:style>
  <w:style w:type="paragraph" w:styleId="Titlu1">
    <w:name w:val="heading 1"/>
    <w:basedOn w:val="Normal"/>
    <w:next w:val="Normal"/>
    <w:link w:val="Titlu1Caracter"/>
    <w:uiPriority w:val="9"/>
    <w:qFormat/>
    <w:rsid w:val="00C11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11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116E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116E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116E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116E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116E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116E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116E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116E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116E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116E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116E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116E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116E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116E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116E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116E7"/>
    <w:rPr>
      <w:rFonts w:eastAsiaTheme="majorEastAsia" w:cstheme="majorBidi"/>
      <w:color w:val="272727" w:themeColor="text1" w:themeTint="D8"/>
    </w:rPr>
  </w:style>
  <w:style w:type="paragraph" w:styleId="Titlu">
    <w:name w:val="Title"/>
    <w:basedOn w:val="Normal"/>
    <w:next w:val="Normal"/>
    <w:link w:val="TitluCaracter"/>
    <w:uiPriority w:val="10"/>
    <w:qFormat/>
    <w:rsid w:val="00C11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116E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116E7"/>
    <w:pPr>
      <w:numPr>
        <w:ilvl w:val="1"/>
      </w:numPr>
      <w:ind w:left="202" w:hanging="1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116E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116E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116E7"/>
    <w:rPr>
      <w:i/>
      <w:iCs/>
      <w:color w:val="404040" w:themeColor="text1" w:themeTint="BF"/>
    </w:rPr>
  </w:style>
  <w:style w:type="paragraph" w:styleId="Listparagraf">
    <w:name w:val="List Paragraph"/>
    <w:basedOn w:val="Normal"/>
    <w:uiPriority w:val="34"/>
    <w:qFormat/>
    <w:rsid w:val="00C116E7"/>
    <w:pPr>
      <w:ind w:left="720"/>
      <w:contextualSpacing/>
    </w:pPr>
  </w:style>
  <w:style w:type="character" w:styleId="Accentuareintens">
    <w:name w:val="Intense Emphasis"/>
    <w:basedOn w:val="Fontdeparagrafimplicit"/>
    <w:uiPriority w:val="21"/>
    <w:qFormat/>
    <w:rsid w:val="00C116E7"/>
    <w:rPr>
      <w:i/>
      <w:iCs/>
      <w:color w:val="0F4761" w:themeColor="accent1" w:themeShade="BF"/>
    </w:rPr>
  </w:style>
  <w:style w:type="paragraph" w:styleId="Citatintens">
    <w:name w:val="Intense Quote"/>
    <w:basedOn w:val="Normal"/>
    <w:next w:val="Normal"/>
    <w:link w:val="CitatintensCaracter"/>
    <w:uiPriority w:val="30"/>
    <w:qFormat/>
    <w:rsid w:val="00C11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116E7"/>
    <w:rPr>
      <w:i/>
      <w:iCs/>
      <w:color w:val="0F4761" w:themeColor="accent1" w:themeShade="BF"/>
    </w:rPr>
  </w:style>
  <w:style w:type="character" w:styleId="Referireintens">
    <w:name w:val="Intense Reference"/>
    <w:basedOn w:val="Fontdeparagrafimplicit"/>
    <w:uiPriority w:val="32"/>
    <w:qFormat/>
    <w:rsid w:val="00C116E7"/>
    <w:rPr>
      <w:b/>
      <w:bCs/>
      <w:smallCaps/>
      <w:color w:val="0F4761" w:themeColor="accent1" w:themeShade="BF"/>
      <w:spacing w:val="5"/>
    </w:rPr>
  </w:style>
  <w:style w:type="character" w:styleId="Hyperlink">
    <w:name w:val="Hyperlink"/>
    <w:basedOn w:val="Fontdeparagrafimplicit"/>
    <w:uiPriority w:val="99"/>
    <w:unhideWhenUsed/>
    <w:rsid w:val="00CF1651"/>
    <w:rPr>
      <w:color w:val="467886" w:themeColor="hyperlink"/>
      <w:u w:val="single"/>
    </w:rPr>
  </w:style>
  <w:style w:type="character" w:styleId="MeniuneNerezolvat">
    <w:name w:val="Unresolved Mention"/>
    <w:basedOn w:val="Fontdeparagrafimplicit"/>
    <w:uiPriority w:val="99"/>
    <w:semiHidden/>
    <w:unhideWhenUsed/>
    <w:rsid w:val="00CF1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crihana@apl.gov.md"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336</Words>
  <Characters>1949</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2026-07-09T08:38:00Z</dcterms:created>
  <dcterms:modified xsi:type="dcterms:W3CDTF">2026-07-09T08:40:00Z</dcterms:modified>
</cp:coreProperties>
</file>