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BCB5" w14:textId="1E164AD4" w:rsidR="00FC0044" w:rsidRPr="00FC0044" w:rsidRDefault="000C0A07" w:rsidP="00FC0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bookmarkStart w:id="0" w:name="_Hlk196805951"/>
      <w:bookmarkStart w:id="1" w:name="_Hlk196813318"/>
      <w:r w:rsidRPr="00FC0044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7E03CB7" wp14:editId="465DD0FC">
            <wp:simplePos x="0" y="0"/>
            <wp:positionH relativeFrom="margin">
              <wp:posOffset>695325</wp:posOffset>
            </wp:positionH>
            <wp:positionV relativeFrom="paragraph">
              <wp:posOffset>-166370</wp:posOffset>
            </wp:positionV>
            <wp:extent cx="694055" cy="779780"/>
            <wp:effectExtent l="0" t="0" r="0" b="127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044" w:rsidRPr="00FC0044">
        <w:rPr>
          <w:rFonts w:ascii="Bahnschrift SemiLight" w:eastAsia="Times New Roman" w:hAnsi="Bahnschrift SemiLight" w:cs="Times New Roman"/>
          <w:b/>
          <w:sz w:val="24"/>
          <w:szCs w:val="24"/>
          <w:lang w:val="en-US" w:eastAsia="ru-RU"/>
        </w:rPr>
        <w:t xml:space="preserve"> </w:t>
      </w:r>
      <w:r w:rsidR="00FC0044" w:rsidRPr="00FC0044">
        <w:rPr>
          <w:rFonts w:ascii="Times New Roman" w:eastAsia="Calibri" w:hAnsi="Times New Roman" w:cs="Times New Roman"/>
          <w:b/>
          <w:sz w:val="32"/>
          <w:szCs w:val="32"/>
          <w:lang w:val="en-US"/>
        </w:rPr>
        <w:t>Republica Moldova</w:t>
      </w:r>
    </w:p>
    <w:p w14:paraId="41D41E1B" w14:textId="57F5DC7D" w:rsidR="00FC0044" w:rsidRPr="00FC0044" w:rsidRDefault="00FC0044" w:rsidP="00FC0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o-RO"/>
        </w:rPr>
      </w:pPr>
      <w:r w:rsidRPr="00FC0044">
        <w:rPr>
          <w:rFonts w:ascii="Times New Roman" w:eastAsia="Calibri" w:hAnsi="Times New Roman" w:cs="Times New Roman"/>
          <w:b/>
          <w:sz w:val="32"/>
          <w:szCs w:val="32"/>
          <w:lang w:val="ro-RO"/>
        </w:rPr>
        <w:t>Consiliul local  Corbu</w:t>
      </w:r>
    </w:p>
    <w:p w14:paraId="0193CE0D" w14:textId="410CAB59" w:rsidR="00FC0044" w:rsidRPr="00FC0044" w:rsidRDefault="00FC0044" w:rsidP="00FC0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C0044">
        <w:rPr>
          <w:rFonts w:ascii="Times New Roman" w:eastAsia="Calibri" w:hAnsi="Times New Roman" w:cs="Times New Roman"/>
          <w:b/>
          <w:sz w:val="32"/>
          <w:szCs w:val="32"/>
          <w:lang w:val="ro-RO"/>
        </w:rPr>
        <w:t xml:space="preserve">MD-5119, Republica </w:t>
      </w:r>
      <w:r w:rsidRPr="00FC004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Moldova, </w:t>
      </w:r>
    </w:p>
    <w:p w14:paraId="1E546CD7" w14:textId="77777777" w:rsidR="00FC0044" w:rsidRPr="00FC0044" w:rsidRDefault="00FC0044" w:rsidP="00FC0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C0044">
        <w:rPr>
          <w:rFonts w:ascii="Calibri" w:eastAsia="Calibri" w:hAnsi="Calibri" w:cs="Times New Roman"/>
          <w:noProof/>
          <w:lang w:val="ro-R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81832E" wp14:editId="199240F3">
                <wp:simplePos x="0" y="0"/>
                <wp:positionH relativeFrom="column">
                  <wp:posOffset>321310</wp:posOffset>
                </wp:positionH>
                <wp:positionV relativeFrom="paragraph">
                  <wp:posOffset>220980</wp:posOffset>
                </wp:positionV>
                <wp:extent cx="5843905" cy="45085"/>
                <wp:effectExtent l="0" t="0" r="0" b="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905" cy="45085"/>
                          <a:chOff x="0" y="0"/>
                          <a:chExt cx="9203" cy="102"/>
                        </a:xfrm>
                        <a:effectLst/>
                      </wpg:grpSpPr>
                      <wps:wsp>
                        <wps:cNvPr id="2" name="AutoShape 3"/>
                        <wps:cNvCnPr>
                          <a:cxnSpLocks noChangeArrowheads="1"/>
                        </wps:cNvCnPr>
                        <wps:spPr bwMode="auto">
                          <a:xfrm>
                            <a:off x="3" y="102"/>
                            <a:ext cx="9197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C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AutoShape 4"/>
                        <wps:cNvCnPr>
                          <a:cxnSpLocks noChangeArrowheads="1"/>
                        </wps:cNvCnPr>
                        <wps:spPr bwMode="auto">
                          <a:xfrm>
                            <a:off x="3" y="53"/>
                            <a:ext cx="920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FF66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Arrowheads="1"/>
                        </wps:cNvCnPr>
                        <wps:spPr bwMode="auto">
                          <a:xfrm>
                            <a:off x="0" y="0"/>
                            <a:ext cx="9200" cy="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270B2" id="Группа 3" o:spid="_x0000_s1026" style="position:absolute;margin-left:25.3pt;margin-top:17.4pt;width:460.15pt;height:3.55pt;z-index:251659264" coordsize="9203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3;top:102;width:91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" strokecolor="#00c" strokeweight="2pt">
                  <v:path arrowok="f"/>
                  <o:lock v:ext="edit" shapetype="f"/>
                </v:shape>
                <v:shape id="AutoShape 4" o:spid="_x0000_s1028" type="#_x0000_t32" style="position:absolute;left:3;top:53;width:9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" strokecolor="#ff6" strokeweight="2pt">
                  <v:path arrowok="f"/>
                  <o:lock v:ext="edit" shapetype="f"/>
                </v:shape>
                <v:shape id="AutoShape 5" o:spid="_x0000_s1029" type="#_x0000_t32" style="position:absolute;width:920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" strokecolor="red" strokeweight="2pt">
                  <v:path arrowok="f"/>
                  <o:lock v:ext="edit" shapetype="f"/>
                </v:shape>
              </v:group>
            </w:pict>
          </mc:Fallback>
        </mc:AlternateContent>
      </w:r>
      <w:r w:rsidRPr="00FC004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 tel/fax: 251-42-236 ; e-mail: </w:t>
      </w:r>
      <w:hyperlink r:id="rId7" w:history="1">
        <w:r w:rsidRPr="00FC0044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lang w:val="ro-RO"/>
          </w:rPr>
          <w:t>primaria.corbu24@gmail.com</w:t>
        </w:r>
      </w:hyperlink>
      <w:bookmarkEnd w:id="0"/>
      <w:r w:rsidRPr="00FC004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</w:t>
      </w:r>
    </w:p>
    <w:bookmarkEnd w:id="1"/>
    <w:p w14:paraId="4BC83491" w14:textId="77777777" w:rsidR="00106F44" w:rsidRPr="00106F44" w:rsidRDefault="00106F44" w:rsidP="00106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5A956927" w14:textId="77777777" w:rsidR="00106F44" w:rsidRPr="00106F44" w:rsidRDefault="00106F44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0EFEC23" w14:textId="77777777" w:rsidR="00106F44" w:rsidRPr="00B576D9" w:rsidRDefault="00106F44" w:rsidP="0010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 w:rsidRPr="00B576D9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ru-RU"/>
        </w:rPr>
        <w:t>ANUNȚ</w:t>
      </w:r>
    </w:p>
    <w:p w14:paraId="7F42D4ED" w14:textId="2CCA4BDE" w:rsidR="00106F44" w:rsidRPr="00B576D9" w:rsidRDefault="00B576D9" w:rsidP="0010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lang w:val="en-US" w:eastAsia="ru-RU"/>
        </w:rPr>
        <w:t>P</w:t>
      </w:r>
      <w:r w:rsidR="00106F44" w:rsidRPr="00B576D9">
        <w:rPr>
          <w:rFonts w:ascii="Arial" w:eastAsia="Times New Roman" w:hAnsi="Arial" w:cs="Arial"/>
          <w:b/>
          <w:bCs/>
          <w:color w:val="000000"/>
          <w:lang w:val="en-US" w:eastAsia="ru-RU"/>
        </w:rPr>
        <w:t>rivind consultarea publică a proiectului de Decizie cu privire la amalgamarea voluntară a unităților administrativ-teritoriale</w:t>
      </w:r>
    </w:p>
    <w:p w14:paraId="1B8C57E6" w14:textId="7B301BCE" w:rsidR="00106F44" w:rsidRPr="00106F44" w:rsidRDefault="00106F44" w:rsidP="00B576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  </w:t>
      </w:r>
    </w:p>
    <w:p w14:paraId="7214C341" w14:textId="0A23EB0E" w:rsidR="00106F44" w:rsidRPr="00106F44" w:rsidRDefault="00106F44" w:rsidP="00106F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Primăria _</w:t>
      </w:r>
      <w:proofErr w:type="gramStart"/>
      <w:r w:rsidR="00BF04A0">
        <w:rPr>
          <w:rFonts w:ascii="Arial" w:eastAsia="Times New Roman" w:hAnsi="Arial" w:cs="Arial"/>
          <w:color w:val="000000"/>
          <w:lang w:val="en-US" w:eastAsia="ru-RU"/>
        </w:rPr>
        <w:t>s.Corbu</w:t>
      </w:r>
      <w:proofErr w:type="gramEnd"/>
      <w:r w:rsidR="00BF04A0">
        <w:rPr>
          <w:rFonts w:ascii="Arial" w:eastAsia="Times New Roman" w:hAnsi="Arial" w:cs="Arial"/>
          <w:color w:val="000000"/>
          <w:lang w:val="en-US" w:eastAsia="ru-RU"/>
        </w:rPr>
        <w:t xml:space="preserve"> r-ul Donduseni 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 informează publicul interesat despre organizarea consultării publice a proiectului de Decizie privind amalgamarea voluntară a unităților administrativ-teritoriale </w:t>
      </w:r>
      <w:bookmarkStart w:id="2" w:name="_Hlk233723789"/>
      <w:r w:rsidR="00BF04A0">
        <w:rPr>
          <w:rFonts w:ascii="Arial" w:eastAsia="Times New Roman" w:hAnsi="Arial" w:cs="Arial"/>
          <w:color w:val="000000"/>
          <w:lang w:val="en-US" w:eastAsia="ru-RU"/>
        </w:rPr>
        <w:t>primaria Corbu</w:t>
      </w:r>
      <w:bookmarkEnd w:id="2"/>
      <w:r w:rsidR="00B576D9">
        <w:rPr>
          <w:rFonts w:ascii="Arial" w:eastAsia="Times New Roman" w:hAnsi="Arial" w:cs="Arial"/>
          <w:color w:val="000000"/>
          <w:lang w:val="en-US" w:eastAsia="ru-RU"/>
        </w:rPr>
        <w:t>,p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>rimaria Plop</w:t>
      </w:r>
      <w:r w:rsidR="00B576D9">
        <w:rPr>
          <w:rFonts w:ascii="Arial" w:eastAsia="Times New Roman" w:hAnsi="Arial" w:cs="Arial"/>
          <w:color w:val="000000"/>
          <w:lang w:val="en-US" w:eastAsia="ru-RU"/>
        </w:rPr>
        <w:t>,p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>rimariaClimauti</w:t>
      </w:r>
      <w:r w:rsidR="00B576D9">
        <w:rPr>
          <w:rFonts w:ascii="Arial" w:eastAsia="Times New Roman" w:hAnsi="Arial" w:cs="Arial"/>
          <w:color w:val="000000"/>
          <w:lang w:val="en-US" w:eastAsia="ru-RU"/>
        </w:rPr>
        <w:t>,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>,primaria Cernoleuca</w:t>
      </w:r>
      <w:r w:rsidR="00B576D9">
        <w:rPr>
          <w:rFonts w:ascii="Arial" w:eastAsia="Times New Roman" w:hAnsi="Arial" w:cs="Arial"/>
          <w:color w:val="000000"/>
          <w:lang w:val="en-US" w:eastAsia="ru-RU"/>
        </w:rPr>
        <w:t>,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="00B576D9">
        <w:rPr>
          <w:rFonts w:ascii="Arial" w:eastAsia="Times New Roman" w:hAnsi="Arial" w:cs="Arial"/>
          <w:color w:val="000000"/>
          <w:lang w:val="en-US" w:eastAsia="ru-RU"/>
        </w:rPr>
        <w:t>p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>rimaria satului Briceni,</w:t>
      </w:r>
      <w:r w:rsidR="00B576D9">
        <w:rPr>
          <w:rFonts w:ascii="Arial" w:eastAsia="Times New Roman" w:hAnsi="Arial" w:cs="Arial"/>
          <w:color w:val="000000"/>
          <w:lang w:val="en-US" w:eastAsia="ru-RU"/>
        </w:rPr>
        <w:t>p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>rimaria comunei Moşana.</w:t>
      </w:r>
    </w:p>
    <w:p w14:paraId="3622A347" w14:textId="41E5C512" w:rsidR="00106F44" w:rsidRPr="00106F44" w:rsidRDefault="00106F44" w:rsidP="00B57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 </w:t>
      </w:r>
      <w:r w:rsidR="00B576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t>Proiectul de decizie are ca obiect aprobarea amalgamării voluntare a următoarelor unități administrativ-teritoriale:</w:t>
      </w:r>
    </w:p>
    <w:p w14:paraId="72435C0F" w14:textId="77777777" w:rsidR="00B576D9" w:rsidRDefault="00106F44" w:rsidP="00BF04A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•</w:t>
      </w:r>
      <w:r w:rsidR="00BF04A0" w:rsidRPr="00BF04A0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>Primaria Corbu</w:t>
      </w:r>
    </w:p>
    <w:p w14:paraId="1CFE7C78" w14:textId="18028907" w:rsidR="00106F44" w:rsidRPr="00B576D9" w:rsidRDefault="00B576D9" w:rsidP="00BF04A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</w:t>
      </w:r>
      <w:r>
        <w:rPr>
          <w:rFonts w:ascii="Arial" w:eastAsia="Times New Roman" w:hAnsi="Arial" w:cs="Arial"/>
          <w:color w:val="000000"/>
          <w:lang w:val="en-US" w:eastAsia="ru-RU"/>
        </w:rPr>
        <w:t>Primaria Plop</w:t>
      </w:r>
    </w:p>
    <w:p w14:paraId="597E3D75" w14:textId="60E59DCA" w:rsidR="00BF04A0" w:rsidRDefault="00106F44" w:rsidP="00106F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>Primaria Climauti</w:t>
      </w:r>
    </w:p>
    <w:p w14:paraId="69F9CF13" w14:textId="3619CE73" w:rsidR="00106F44" w:rsidRPr="00106F44" w:rsidRDefault="00BF04A0" w:rsidP="00106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Primaria Cernoleuca </w:t>
      </w:r>
    </w:p>
    <w:p w14:paraId="2F89F0AF" w14:textId="608E43F7" w:rsidR="00106F44" w:rsidRDefault="00BF04A0" w:rsidP="00106F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•</w:t>
      </w:r>
      <w:r w:rsidRPr="00BF04A0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ru-RU"/>
        </w:rPr>
        <w:t>Primaria satului Briceni</w:t>
      </w:r>
    </w:p>
    <w:p w14:paraId="202DBF4F" w14:textId="26C6112B" w:rsidR="00BF04A0" w:rsidRPr="00106F44" w:rsidRDefault="00BF04A0" w:rsidP="00106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•</w:t>
      </w:r>
      <w:r w:rsidRPr="00BF04A0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ru-RU"/>
        </w:rPr>
        <w:t>Primaria comunei Moşana.</w:t>
      </w:r>
    </w:p>
    <w:p w14:paraId="59E328D0" w14:textId="77777777" w:rsidR="00106F44" w:rsidRPr="00106F44" w:rsidRDefault="00106F44" w:rsidP="00106F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7AA19916" w14:textId="77777777" w:rsidR="00106F44" w:rsidRPr="00106F44" w:rsidRDefault="00106F44" w:rsidP="00106F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247AE5EB" w14:textId="77777777" w:rsidR="00106F44" w:rsidRPr="00106F44" w:rsidRDefault="00106F44" w:rsidP="00106F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19D324D7" w14:textId="77777777" w:rsidR="00106F44" w:rsidRPr="00106F44" w:rsidRDefault="00106F44" w:rsidP="00106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543915FC" w14:textId="77777777" w:rsidR="00106F44" w:rsidRPr="00106F44" w:rsidRDefault="00106F44" w:rsidP="00106F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Proiectul de decizie și materialele aferente (nota informativă, analiza conform pct. 12 din Metodologie, viziunea UAT-urilor amalgamate, alte documente relevante) pot fi consultate:</w:t>
      </w:r>
    </w:p>
    <w:p w14:paraId="2D0D4222" w14:textId="1E582B85" w:rsidR="00106F44" w:rsidRPr="00106F44" w:rsidRDefault="00106F44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la sediul Primăriei </w:t>
      </w:r>
      <w:r w:rsidR="00BF04A0">
        <w:rPr>
          <w:rFonts w:ascii="Arial" w:eastAsia="Times New Roman" w:hAnsi="Arial" w:cs="Arial"/>
          <w:color w:val="000000"/>
          <w:lang w:val="en-US" w:eastAsia="ru-RU"/>
        </w:rPr>
        <w:t>Corbu</w:t>
      </w:r>
    </w:p>
    <w:p w14:paraId="70AEE72B" w14:textId="0485B72F" w:rsidR="00106F44" w:rsidRPr="00106F44" w:rsidRDefault="00106F44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pe pagina web oficială: </w:t>
      </w:r>
      <w:r w:rsidR="002715B5">
        <w:rPr>
          <w:rFonts w:ascii="Arial" w:eastAsia="Times New Roman" w:hAnsi="Arial" w:cs="Arial"/>
          <w:color w:val="000000"/>
          <w:lang w:val="en-US" w:eastAsia="ru-RU"/>
        </w:rPr>
        <w:t>corbu.primarie.md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t>, </w:t>
      </w:r>
    </w:p>
    <w:p w14:paraId="00E74E24" w14:textId="46CAFC9C" w:rsidR="00106F44" w:rsidRDefault="00106F44" w:rsidP="00106F44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</w:t>
      </w:r>
      <w:r w:rsidR="005D5A8B">
        <w:rPr>
          <w:rFonts w:ascii="Arial" w:eastAsia="Times New Roman" w:hAnsi="Arial" w:cs="Arial"/>
          <w:color w:val="000000"/>
          <w:lang w:val="en-US" w:eastAsia="ru-RU"/>
        </w:rPr>
        <w:t>pe Facebook</w:t>
      </w:r>
    </w:p>
    <w:p w14:paraId="7449C216" w14:textId="33CE1F91" w:rsidR="005D5A8B" w:rsidRPr="00106F44" w:rsidRDefault="005D5A8B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•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pe pagina particip.gov.md</w:t>
      </w:r>
    </w:p>
    <w:p w14:paraId="44AD75BF" w14:textId="77777777" w:rsidR="00106F44" w:rsidRPr="00106F44" w:rsidRDefault="00106F44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4D8B02D8" w14:textId="77777777" w:rsidR="00106F44" w:rsidRPr="00106F44" w:rsidRDefault="00106F44" w:rsidP="00106F4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Modalitatea de participare</w:t>
      </w:r>
    </w:p>
    <w:p w14:paraId="68F8F155" w14:textId="77777777" w:rsidR="00106F44" w:rsidRPr="00106F44" w:rsidRDefault="00106F44" w:rsidP="00106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Cetățenii, reprezentanții societății civile, mediului de afaceri și alte părți interesate sunt invitați să prezinte recomandări și opinii asupra proiectului de decizie.</w:t>
      </w:r>
    </w:p>
    <w:p w14:paraId="314F340E" w14:textId="77777777" w:rsidR="00106F44" w:rsidRPr="00106F44" w:rsidRDefault="00106F44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468CBF53" w14:textId="3EA2E33C" w:rsidR="00106F44" w:rsidRPr="00106F44" w:rsidRDefault="00106F44" w:rsidP="005D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Recomandările pot fi expediate până la data de </w:t>
      </w:r>
      <w:proofErr w:type="gramStart"/>
      <w:r w:rsidR="005D5A8B">
        <w:rPr>
          <w:rFonts w:ascii="Arial" w:eastAsia="Times New Roman" w:hAnsi="Arial" w:cs="Arial"/>
          <w:color w:val="000000"/>
          <w:lang w:val="en-US" w:eastAsia="ru-RU"/>
        </w:rPr>
        <w:t>2</w:t>
      </w:r>
      <w:r w:rsidR="004773D5">
        <w:rPr>
          <w:rFonts w:ascii="Arial" w:eastAsia="Times New Roman" w:hAnsi="Arial" w:cs="Arial"/>
          <w:color w:val="000000"/>
          <w:lang w:val="en-US" w:eastAsia="ru-RU"/>
        </w:rPr>
        <w:t>3</w:t>
      </w:r>
      <w:r w:rsidR="002537CA">
        <w:rPr>
          <w:rFonts w:ascii="Arial" w:eastAsia="Times New Roman" w:hAnsi="Arial" w:cs="Arial"/>
          <w:color w:val="000000"/>
          <w:lang w:val="en-US" w:eastAsia="ru-RU"/>
        </w:rPr>
        <w:t>.07.2026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t>,</w:t>
      </w:r>
      <w:r w:rsidR="005D5A8B">
        <w:rPr>
          <w:rFonts w:ascii="Arial" w:eastAsia="Times New Roman" w:hAnsi="Arial" w:cs="Arial"/>
          <w:color w:val="000000"/>
          <w:lang w:val="en-US" w:eastAsia="ru-RU"/>
        </w:rPr>
        <w:t>inclusiv</w:t>
      </w:r>
      <w:proofErr w:type="gramEnd"/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 prin:</w:t>
      </w:r>
    </w:p>
    <w:p w14:paraId="20949C82" w14:textId="7D06F642" w:rsidR="00106F44" w:rsidRPr="00106F44" w:rsidRDefault="00106F44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e-mail: </w:t>
      </w:r>
      <w:hyperlink r:id="rId8" w:history="1">
        <w:r w:rsidR="00B576D9" w:rsidRPr="00313816">
          <w:rPr>
            <w:rStyle w:val="a7"/>
            <w:rFonts w:ascii="Arial" w:eastAsia="Times New Roman" w:hAnsi="Arial" w:cs="Arial"/>
            <w:lang w:val="en-US" w:eastAsia="ru-RU"/>
          </w:rPr>
          <w:t>primaria.corbu24@gmail.com,primaria.corbu@apl.gov.md</w:t>
        </w:r>
      </w:hyperlink>
      <w:r w:rsidR="00B576D9">
        <w:rPr>
          <w:rFonts w:ascii="Arial" w:eastAsia="Times New Roman" w:hAnsi="Arial" w:cs="Arial"/>
          <w:color w:val="000000"/>
          <w:lang w:val="ro-RO" w:eastAsia="ru-RU"/>
        </w:rPr>
        <w:t xml:space="preserve">, </w:t>
      </w:r>
      <w:r w:rsidR="005D5A8B">
        <w:rPr>
          <w:rFonts w:ascii="Arial" w:eastAsia="Times New Roman" w:hAnsi="Arial" w:cs="Arial"/>
          <w:color w:val="000000"/>
          <w:lang w:val="en-US" w:eastAsia="ru-RU"/>
        </w:rPr>
        <w:t>slipenchivictorin@mail.ru,</w:t>
      </w:r>
    </w:p>
    <w:p w14:paraId="7146E65B" w14:textId="7DAFB2D3" w:rsidR="00106F44" w:rsidRPr="00106F44" w:rsidRDefault="00106F44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• poștă sau depunere la sediul primăriei</w:t>
      </w:r>
    </w:p>
    <w:p w14:paraId="48001FF4" w14:textId="77777777" w:rsidR="00106F44" w:rsidRPr="00106F44" w:rsidRDefault="00106F44" w:rsidP="00106F4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Persoană responsabilă</w:t>
      </w:r>
    </w:p>
    <w:p w14:paraId="47D6B546" w14:textId="24AEBEB3" w:rsidR="00106F44" w:rsidRPr="00106F44" w:rsidRDefault="00106F44" w:rsidP="0010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>Pentru informații suplimentare, vă puteți adresa: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br/>
        <w:t xml:space="preserve">Nume, </w:t>
      </w:r>
      <w:proofErr w:type="gramStart"/>
      <w:r w:rsidRPr="00106F44">
        <w:rPr>
          <w:rFonts w:ascii="Arial" w:eastAsia="Times New Roman" w:hAnsi="Arial" w:cs="Arial"/>
          <w:color w:val="000000"/>
          <w:lang w:val="en-US" w:eastAsia="ru-RU"/>
        </w:rPr>
        <w:t>prenume:</w:t>
      </w:r>
      <w:r w:rsidR="005D5A8B">
        <w:rPr>
          <w:rFonts w:ascii="Arial" w:eastAsia="Times New Roman" w:hAnsi="Arial" w:cs="Arial"/>
          <w:color w:val="000000"/>
          <w:lang w:val="en-US" w:eastAsia="ru-RU"/>
        </w:rPr>
        <w:t>Slipenchi</w:t>
      </w:r>
      <w:proofErr w:type="gramEnd"/>
      <w:r w:rsidR="005D5A8B">
        <w:rPr>
          <w:rFonts w:ascii="Arial" w:eastAsia="Times New Roman" w:hAnsi="Arial" w:cs="Arial"/>
          <w:color w:val="000000"/>
          <w:lang w:val="en-US" w:eastAsia="ru-RU"/>
        </w:rPr>
        <w:t xml:space="preserve"> Victorin</w:t>
      </w:r>
      <w:r w:rsidR="005D5A8B" w:rsidRPr="00106F44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br/>
        <w:t>Funcția:</w:t>
      </w:r>
      <w:r w:rsidR="005D5A8B">
        <w:rPr>
          <w:rFonts w:ascii="Arial" w:eastAsia="Times New Roman" w:hAnsi="Arial" w:cs="Arial"/>
          <w:color w:val="000000"/>
          <w:lang w:val="en-US" w:eastAsia="ru-RU"/>
        </w:rPr>
        <w:t>Primar al s. Corbu</w:t>
      </w:r>
      <w:r w:rsidR="00922381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br/>
        <w:t xml:space="preserve">Tel.: </w:t>
      </w:r>
      <w:r w:rsidR="002537CA">
        <w:rPr>
          <w:rFonts w:ascii="Arial" w:eastAsia="Times New Roman" w:hAnsi="Arial" w:cs="Arial"/>
          <w:color w:val="000000"/>
          <w:lang w:val="en-US" w:eastAsia="ru-RU"/>
        </w:rPr>
        <w:t>025142236</w:t>
      </w:r>
      <w:r w:rsidR="00B576D9">
        <w:rPr>
          <w:rFonts w:ascii="Arial" w:eastAsia="Times New Roman" w:hAnsi="Arial" w:cs="Arial"/>
          <w:color w:val="000000"/>
          <w:lang w:val="en-US" w:eastAsia="ru-RU"/>
        </w:rPr>
        <w:t>,069185976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br/>
        <w:t xml:space="preserve">Email: </w:t>
      </w:r>
      <w:r w:rsidR="002537CA">
        <w:rPr>
          <w:rFonts w:ascii="Arial" w:eastAsia="Times New Roman" w:hAnsi="Arial" w:cs="Arial"/>
          <w:color w:val="000000"/>
          <w:lang w:val="en-US" w:eastAsia="ru-RU"/>
        </w:rPr>
        <w:t>primaria.corbu24@gmail.com</w:t>
      </w:r>
      <w:r w:rsidR="002537CA" w:rsidRPr="00106F44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</w:p>
    <w:p w14:paraId="0CE39BA1" w14:textId="77777777" w:rsidR="009F41C4" w:rsidRPr="00FC0044" w:rsidRDefault="009F41C4">
      <w:pPr>
        <w:rPr>
          <w:lang w:val="ro-RO"/>
        </w:rPr>
      </w:pPr>
    </w:p>
    <w:sectPr w:rsidR="009F41C4" w:rsidRPr="00FC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4B72D" w14:textId="77777777" w:rsidR="003B33A9" w:rsidRDefault="003B33A9" w:rsidP="000C0A07">
      <w:pPr>
        <w:spacing w:after="0" w:line="240" w:lineRule="auto"/>
      </w:pPr>
      <w:r>
        <w:separator/>
      </w:r>
    </w:p>
  </w:endnote>
  <w:endnote w:type="continuationSeparator" w:id="0">
    <w:p w14:paraId="038F89DB" w14:textId="77777777" w:rsidR="003B33A9" w:rsidRDefault="003B33A9" w:rsidP="000C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692D" w14:textId="77777777" w:rsidR="003B33A9" w:rsidRDefault="003B33A9" w:rsidP="000C0A07">
      <w:pPr>
        <w:spacing w:after="0" w:line="240" w:lineRule="auto"/>
      </w:pPr>
      <w:r>
        <w:separator/>
      </w:r>
    </w:p>
  </w:footnote>
  <w:footnote w:type="continuationSeparator" w:id="0">
    <w:p w14:paraId="23E038FD" w14:textId="77777777" w:rsidR="003B33A9" w:rsidRDefault="003B33A9" w:rsidP="000C0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8E"/>
    <w:rsid w:val="000B5663"/>
    <w:rsid w:val="000C0A07"/>
    <w:rsid w:val="000E2B6F"/>
    <w:rsid w:val="00106F44"/>
    <w:rsid w:val="002458BF"/>
    <w:rsid w:val="002537CA"/>
    <w:rsid w:val="002715B5"/>
    <w:rsid w:val="003027AE"/>
    <w:rsid w:val="003B33A9"/>
    <w:rsid w:val="003C3B9B"/>
    <w:rsid w:val="004773D5"/>
    <w:rsid w:val="00477B28"/>
    <w:rsid w:val="005D5A8B"/>
    <w:rsid w:val="00686AFA"/>
    <w:rsid w:val="00830D51"/>
    <w:rsid w:val="00922381"/>
    <w:rsid w:val="0096206C"/>
    <w:rsid w:val="009E1600"/>
    <w:rsid w:val="009F41C4"/>
    <w:rsid w:val="00B576D9"/>
    <w:rsid w:val="00BF04A0"/>
    <w:rsid w:val="00D5399C"/>
    <w:rsid w:val="00D54C89"/>
    <w:rsid w:val="00D63C8E"/>
    <w:rsid w:val="00DF2FBD"/>
    <w:rsid w:val="00ED3DC5"/>
    <w:rsid w:val="00EF6947"/>
    <w:rsid w:val="00F33739"/>
    <w:rsid w:val="00F771F0"/>
    <w:rsid w:val="00FC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4C18"/>
  <w15:chartTrackingRefBased/>
  <w15:docId w15:val="{58EA03F8-CB69-47DE-B976-B8A1C1BE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0A07"/>
  </w:style>
  <w:style w:type="paragraph" w:styleId="a5">
    <w:name w:val="footer"/>
    <w:basedOn w:val="a"/>
    <w:link w:val="a6"/>
    <w:uiPriority w:val="99"/>
    <w:unhideWhenUsed/>
    <w:rsid w:val="000C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0A07"/>
  </w:style>
  <w:style w:type="character" w:styleId="a7">
    <w:name w:val="Hyperlink"/>
    <w:basedOn w:val="a0"/>
    <w:uiPriority w:val="99"/>
    <w:unhideWhenUsed/>
    <w:rsid w:val="00B576D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5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corbu24@gmail.com,primaria.corbu@apl.gov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maria.corbu2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Lisnic</dc:creator>
  <cp:keywords/>
  <dc:description/>
  <cp:lastModifiedBy>Maria Lisnic</cp:lastModifiedBy>
  <cp:revision>9</cp:revision>
  <cp:lastPrinted>2026-07-09T07:47:00Z</cp:lastPrinted>
  <dcterms:created xsi:type="dcterms:W3CDTF">2026-06-30T11:16:00Z</dcterms:created>
  <dcterms:modified xsi:type="dcterms:W3CDTF">2026-07-16T10:45:00Z</dcterms:modified>
</cp:coreProperties>
</file>