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C8" w:rsidRPr="00796215" w:rsidRDefault="003A76C8" w:rsidP="003A76C8">
      <w:pPr>
        <w:spacing w:after="0" w:line="240" w:lineRule="auto"/>
        <w:jc w:val="center"/>
        <w:rPr>
          <w:rFonts w:eastAsia="Calibri" w:cs="Times New Roman"/>
          <w:b/>
          <w:noProof/>
          <w:sz w:val="28"/>
          <w:szCs w:val="28"/>
          <w:lang w:val="ro-RO"/>
        </w:rPr>
      </w:pPr>
      <w:r>
        <w:rPr>
          <w:rFonts w:eastAsia="Calibri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4606290</wp:posOffset>
            </wp:positionH>
            <wp:positionV relativeFrom="margin">
              <wp:posOffset>-101600</wp:posOffset>
            </wp:positionV>
            <wp:extent cx="820420" cy="1285875"/>
            <wp:effectExtent l="19050" t="0" r="0" b="0"/>
            <wp:wrapSquare wrapText="bothSides"/>
            <wp:docPr id="3" name="Рисунок 9" descr="Simbolurile raionului | Consiliul Raional Teleneș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mbolurile raionului | Consiliul Raional Teleneșt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6215">
        <w:rPr>
          <w:rFonts w:eastAsia="Calibri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262890</wp:posOffset>
            </wp:positionH>
            <wp:positionV relativeFrom="margin">
              <wp:posOffset>-177165</wp:posOffset>
            </wp:positionV>
            <wp:extent cx="1066800" cy="1447800"/>
            <wp:effectExtent l="19050" t="0" r="0" b="0"/>
            <wp:wrapSquare wrapText="bothSides"/>
            <wp:docPr id="4" name="Рисунок 0" descr="IMG_20240116_09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116_09043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6215">
        <w:rPr>
          <w:rFonts w:eastAsia="Calibri" w:cs="Times New Roman"/>
          <w:b/>
          <w:noProof/>
          <w:sz w:val="28"/>
          <w:szCs w:val="28"/>
          <w:lang w:val="ro-RO"/>
        </w:rPr>
        <w:t>REPUBLICA  MOLDOVA</w:t>
      </w:r>
    </w:p>
    <w:p w:rsidR="003A76C8" w:rsidRPr="00796215" w:rsidRDefault="003A76C8" w:rsidP="003A76C8">
      <w:pPr>
        <w:spacing w:after="0" w:line="240" w:lineRule="auto"/>
        <w:rPr>
          <w:rFonts w:eastAsia="Calibri" w:cs="Times New Roman"/>
          <w:b/>
          <w:sz w:val="28"/>
          <w:szCs w:val="28"/>
          <w:lang w:val="ro-RO"/>
        </w:rPr>
      </w:pPr>
      <w:r>
        <w:rPr>
          <w:rFonts w:eastAsia="Calibri" w:cs="Times New Roman"/>
          <w:b/>
          <w:sz w:val="28"/>
          <w:szCs w:val="28"/>
          <w:lang w:val="ro-RO"/>
        </w:rPr>
        <w:t xml:space="preserve">             </w:t>
      </w:r>
      <w:r w:rsidRPr="00796215">
        <w:rPr>
          <w:rFonts w:eastAsia="Calibri" w:cs="Times New Roman"/>
          <w:b/>
          <w:sz w:val="28"/>
          <w:szCs w:val="28"/>
          <w:lang w:val="ro-RO"/>
        </w:rPr>
        <w:t xml:space="preserve">   RAIONUL  TELENEȘTI</w:t>
      </w:r>
    </w:p>
    <w:p w:rsidR="003A76C8" w:rsidRPr="00796215" w:rsidRDefault="003A76C8" w:rsidP="003A76C8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ro-RO"/>
        </w:rPr>
      </w:pPr>
      <w:r>
        <w:rPr>
          <w:rFonts w:eastAsia="Calibri" w:cs="Times New Roman"/>
          <w:b/>
          <w:sz w:val="28"/>
          <w:szCs w:val="28"/>
          <w:lang w:val="ro-RO"/>
        </w:rPr>
        <w:t xml:space="preserve">Consiliul sătesc </w:t>
      </w:r>
      <w:r w:rsidRPr="00796215">
        <w:rPr>
          <w:rFonts w:eastAsia="Calibri" w:cs="Times New Roman"/>
          <w:b/>
          <w:sz w:val="28"/>
          <w:szCs w:val="28"/>
          <w:lang w:val="ro-RO"/>
        </w:rPr>
        <w:t xml:space="preserve"> Crăsnășeni</w:t>
      </w:r>
    </w:p>
    <w:p w:rsidR="003A76C8" w:rsidRPr="00A2219F" w:rsidRDefault="003A76C8" w:rsidP="003A76C8">
      <w:pPr>
        <w:spacing w:after="0" w:line="240" w:lineRule="auto"/>
        <w:jc w:val="center"/>
        <w:rPr>
          <w:rFonts w:eastAsia="Calibri" w:cs="Times New Roman"/>
          <w:b/>
          <w:lang w:val="ro-RO"/>
        </w:rPr>
      </w:pPr>
      <w:r w:rsidRPr="00A2219F">
        <w:rPr>
          <w:rFonts w:eastAsia="Calibri" w:cs="Times New Roman"/>
          <w:b/>
          <w:lang w:val="ro-RO"/>
        </w:rPr>
        <w:t>Md  5818</w:t>
      </w:r>
      <w:r>
        <w:rPr>
          <w:rFonts w:eastAsia="Calibri" w:cs="Times New Roman"/>
          <w:b/>
          <w:lang w:val="ro-RO"/>
        </w:rPr>
        <w:t xml:space="preserve"> </w:t>
      </w:r>
      <w:r w:rsidRPr="00A2219F">
        <w:rPr>
          <w:rFonts w:eastAsia="Calibri" w:cs="Times New Roman"/>
          <w:b/>
          <w:lang w:val="ro-RO"/>
        </w:rPr>
        <w:t>s.Crăsnășeni</w:t>
      </w:r>
    </w:p>
    <w:p w:rsidR="003A76C8" w:rsidRPr="00A2219F" w:rsidRDefault="003A76C8" w:rsidP="003A76C8">
      <w:pPr>
        <w:spacing w:after="0" w:line="240" w:lineRule="auto"/>
        <w:jc w:val="center"/>
        <w:rPr>
          <w:rFonts w:eastAsia="Calibri" w:cs="Times New Roman"/>
          <w:b/>
          <w:lang w:val="en-US"/>
        </w:rPr>
      </w:pPr>
      <w:r w:rsidRPr="00A2219F">
        <w:rPr>
          <w:rFonts w:eastAsia="Calibri" w:cs="Times New Roman"/>
          <w:b/>
          <w:lang w:val="en-US"/>
        </w:rPr>
        <w:t>Tel</w:t>
      </w:r>
      <w:proofErr w:type="gramStart"/>
      <w:r w:rsidRPr="00A2219F">
        <w:rPr>
          <w:rFonts w:eastAsia="Calibri" w:cs="Times New Roman"/>
          <w:b/>
          <w:lang w:val="en-US"/>
        </w:rPr>
        <w:t>.(</w:t>
      </w:r>
      <w:proofErr w:type="gramEnd"/>
      <w:r w:rsidRPr="00A2219F">
        <w:rPr>
          <w:rFonts w:eastAsia="Calibri" w:cs="Times New Roman"/>
          <w:b/>
          <w:lang w:val="en-US"/>
        </w:rPr>
        <w:t>0258)61239</w:t>
      </w:r>
    </w:p>
    <w:p w:rsidR="003A76C8" w:rsidRDefault="003A76C8" w:rsidP="003A76C8">
      <w:pPr>
        <w:spacing w:after="0" w:line="240" w:lineRule="auto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  <w:lang w:val="en-US"/>
        </w:rPr>
        <w:t xml:space="preserve">                  </w:t>
      </w:r>
      <w:r w:rsidRPr="00A2219F">
        <w:rPr>
          <w:rFonts w:eastAsia="Calibri" w:cs="Times New Roman"/>
          <w:b/>
          <w:lang w:val="en-US"/>
        </w:rPr>
        <w:t>Cod fiscal 1007601001950</w:t>
      </w:r>
    </w:p>
    <w:p w:rsidR="003A76C8" w:rsidRPr="00592069" w:rsidRDefault="003A76C8" w:rsidP="003A76C8">
      <w:pPr>
        <w:spacing w:after="0" w:line="240" w:lineRule="auto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  <w:lang w:val="en-US"/>
        </w:rPr>
        <w:t xml:space="preserve">                </w:t>
      </w:r>
      <w:proofErr w:type="gramStart"/>
      <w:r w:rsidRPr="00A2219F">
        <w:rPr>
          <w:b/>
          <w:lang w:val="en-US"/>
        </w:rPr>
        <w:t>e-mail</w:t>
      </w:r>
      <w:proofErr w:type="gramEnd"/>
      <w:r>
        <w:rPr>
          <w:b/>
          <w:lang w:val="en-US"/>
        </w:rPr>
        <w:t xml:space="preserve">: </w:t>
      </w:r>
      <w:hyperlink r:id="rId6" w:history="1">
        <w:r w:rsidRPr="00C40167">
          <w:rPr>
            <w:rStyle w:val="a4"/>
            <w:b/>
            <w:lang w:val="en-US"/>
          </w:rPr>
          <w:t>primaria.crasnaseni@gmail.com</w:t>
        </w:r>
      </w:hyperlink>
    </w:p>
    <w:p w:rsidR="003A76C8" w:rsidRPr="00A2219F" w:rsidRDefault="003A76C8" w:rsidP="003A76C8">
      <w:pPr>
        <w:pStyle w:val="a3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</w:t>
      </w:r>
      <w:hyperlink r:id="rId7" w:history="1">
        <w:r w:rsidRPr="00C40167">
          <w:rPr>
            <w:rStyle w:val="a4"/>
            <w:b/>
            <w:lang w:val="en-US"/>
          </w:rPr>
          <w:t>primaria.crasnaseni@apl.gov.md</w:t>
        </w:r>
      </w:hyperlink>
    </w:p>
    <w:p w:rsidR="003A76C8" w:rsidRPr="008C240F" w:rsidRDefault="003A76C8" w:rsidP="003A76C8">
      <w:pPr>
        <w:pBdr>
          <w:bottom w:val="single" w:sz="12" w:space="0" w:color="auto"/>
        </w:pBdr>
        <w:spacing w:after="0" w:line="240" w:lineRule="auto"/>
        <w:rPr>
          <w:lang w:val="en-US"/>
        </w:rPr>
      </w:pPr>
      <w:r>
        <w:rPr>
          <w:rFonts w:eastAsia="Calibri" w:cs="Times New Roman"/>
          <w:b/>
          <w:lang w:val="ro-RO"/>
        </w:rPr>
        <w:t xml:space="preserve">           </w:t>
      </w:r>
    </w:p>
    <w:p w:rsidR="003A76C8" w:rsidRDefault="003A76C8" w:rsidP="003A7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decizie </w:t>
      </w:r>
    </w:p>
    <w:p w:rsidR="003A76C8" w:rsidRDefault="003A76C8" w:rsidP="003A7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A76C8" w:rsidRPr="00091C5B" w:rsidRDefault="003A76C8" w:rsidP="003A7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091C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Decizie nr.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</w:t>
      </w:r>
    </w:p>
    <w:p w:rsidR="003A76C8" w:rsidRPr="00091C5B" w:rsidRDefault="003A76C8" w:rsidP="003A7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91C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din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</w:t>
      </w:r>
      <w:r w:rsidRPr="00091C5B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</w:p>
    <w:p w:rsidR="003A76C8" w:rsidRPr="00665E84" w:rsidRDefault="003A76C8" w:rsidP="003A76C8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A76C8" w:rsidRPr="006827DA" w:rsidRDefault="003A76C8" w:rsidP="003A76C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,, Cu </w:t>
      </w:r>
      <w:proofErr w:type="spellStart"/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>procesului</w:t>
      </w:r>
      <w:proofErr w:type="spellEnd"/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>amalgamare</w:t>
      </w:r>
      <w:proofErr w:type="spellEnd"/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>voluntară</w:t>
      </w:r>
      <w:proofErr w:type="spellEnd"/>
      <w:proofErr w:type="gramStart"/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>,,</w:t>
      </w:r>
      <w:proofErr w:type="gramEnd"/>
    </w:p>
    <w:p w:rsidR="003A76C8" w:rsidRPr="006827DA" w:rsidRDefault="003A76C8" w:rsidP="003A76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Pr="006827D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6827DA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 w:rsidRPr="006827D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827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Pr="006827DA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436/2006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cu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, al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atr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8 lit. c)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art.9 al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nr. 225/2023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cu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amalgamarea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voluntară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administrative-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gramStart"/>
      <w:r w:rsidRPr="006827DA">
        <w:rPr>
          <w:rFonts w:ascii="Times New Roman" w:hAnsi="Times New Roman" w:cs="Times New Roman"/>
          <w:sz w:val="24"/>
          <w:szCs w:val="24"/>
          <w:lang w:val="en-US"/>
        </w:rPr>
        <w:t>,în</w:t>
      </w:r>
      <w:proofErr w:type="spellEnd"/>
      <w:proofErr w:type="gram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nr. 925/2023, cu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Metodologiei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amalgamare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voluntară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administrative-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teritorial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3/2 din 16.05.2026 a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Crăsnășeni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,  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7DA">
        <w:rPr>
          <w:rFonts w:ascii="Times New Roman" w:eastAsia="Times New Roman" w:hAnsi="Times New Roman" w:cs="Times New Roman"/>
          <w:sz w:val="24"/>
          <w:szCs w:val="24"/>
          <w:lang w:val="ro-RO"/>
        </w:rPr>
        <w:t>social-culturală, învățământ,sănătate publică și muncă</w:t>
      </w:r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Crăsnășeni</w:t>
      </w:r>
      <w:proofErr w:type="spellEnd"/>
    </w:p>
    <w:p w:rsidR="003A76C8" w:rsidRPr="006827DA" w:rsidRDefault="003A76C8" w:rsidP="003A76C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>DECIDE :</w:t>
      </w:r>
      <w:proofErr w:type="gramEnd"/>
    </w:p>
    <w:p w:rsidR="003A76C8" w:rsidRPr="006827DA" w:rsidRDefault="003A76C8" w:rsidP="003A76C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76C8" w:rsidRDefault="003A76C8" w:rsidP="003A76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amalgamarea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27DA">
        <w:rPr>
          <w:rFonts w:ascii="Times New Roman" w:hAnsi="Times New Roman" w:cs="Times New Roman"/>
          <w:sz w:val="24"/>
          <w:szCs w:val="24"/>
          <w:lang w:val="en-US"/>
        </w:rPr>
        <w:t>voluntară</w:t>
      </w:r>
      <w:proofErr w:type="spellEnd"/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Crăsnășeni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 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Telenești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Hirișeni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Ciulucani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Budăi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5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5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Cîșla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5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Verejeni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5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Ratuș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5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Chițcanii-Vechi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Bogzești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Telenești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C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76C8" w:rsidRDefault="003A76C8" w:rsidP="003A76C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3A76C8" w:rsidRDefault="003A76C8" w:rsidP="00A13CD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827DA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27DA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al UAT amalgamate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constituit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din :  UAT 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Crăsnășeni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Telenești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Hirișeni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Ciulucani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Budăi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5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5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Cîșla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5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Verejeni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5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Ratuș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5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Chițcanii-Vechi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Bogzești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 xml:space="preserve"> UAT </w:t>
      </w:r>
      <w:proofErr w:type="spellStart"/>
      <w:r w:rsidR="00A13CD5">
        <w:rPr>
          <w:rFonts w:ascii="Times New Roman" w:hAnsi="Times New Roman" w:cs="Times New Roman"/>
          <w:sz w:val="24"/>
          <w:szCs w:val="24"/>
          <w:lang w:val="en-US"/>
        </w:rPr>
        <w:t>Telenești</w:t>
      </w:r>
      <w:proofErr w:type="spellEnd"/>
      <w:r w:rsidR="00A13C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3CD5" w:rsidRPr="00A13CD5" w:rsidRDefault="00A13CD5" w:rsidP="00A13CD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3A76C8" w:rsidRPr="006827DA" w:rsidRDefault="00A13CD5" w:rsidP="003A76C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3A76C8" w:rsidRPr="006827D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3A76C8" w:rsidRPr="006827DA">
        <w:rPr>
          <w:rFonts w:ascii="Times New Roman" w:hAnsi="Times New Roman" w:cs="Times New Roman"/>
          <w:sz w:val="24"/>
          <w:szCs w:val="24"/>
          <w:lang w:val="ro-RO"/>
        </w:rPr>
        <w:t xml:space="preserve"> Se pune în sarcina dlui Vasile </w:t>
      </w:r>
      <w:r>
        <w:rPr>
          <w:rFonts w:ascii="Times New Roman" w:hAnsi="Times New Roman" w:cs="Times New Roman"/>
          <w:sz w:val="24"/>
          <w:szCs w:val="24"/>
          <w:lang w:val="ro-RO"/>
        </w:rPr>
        <w:t>Cazacu, Primarul s. Crăsnășeni, r. Telenești , transmiterea decizie de amalgamare voluntară a documentelor aferente aprobate de consiliul local către primăria or. Telenești , selectată în calitate de centru administrativ al unității administrativ-teritoriale amalgamate pentru consolidartea dosarului de amalgamare voluntară.</w:t>
      </w:r>
    </w:p>
    <w:p w:rsidR="003A76C8" w:rsidRPr="006827DA" w:rsidRDefault="00A13CD5" w:rsidP="003A76C8">
      <w:pPr>
        <w:pStyle w:val="Default"/>
        <w:rPr>
          <w:lang w:val="en-US"/>
        </w:rPr>
      </w:pPr>
      <w:r>
        <w:rPr>
          <w:rFonts w:eastAsia="Times New Roman"/>
          <w:b/>
          <w:lang w:val="ro-RO"/>
        </w:rPr>
        <w:t>4</w:t>
      </w:r>
      <w:r w:rsidR="003A76C8" w:rsidRPr="006827DA">
        <w:rPr>
          <w:rFonts w:eastAsia="Times New Roman"/>
          <w:b/>
          <w:lang w:val="ro-RO"/>
        </w:rPr>
        <w:t>.</w:t>
      </w:r>
      <w:r w:rsidR="003A76C8" w:rsidRPr="006827DA">
        <w:rPr>
          <w:rFonts w:eastAsia="Times New Roman"/>
          <w:lang w:val="ro-RO"/>
        </w:rPr>
        <w:t xml:space="preserve"> Prezenta decizie intră în vigoare la data includerii în R</w:t>
      </w:r>
      <w:r w:rsidR="003A76C8">
        <w:rPr>
          <w:rFonts w:eastAsia="Times New Roman"/>
          <w:lang w:val="ro-RO"/>
        </w:rPr>
        <w:t>egistrul de Stat al Actelor</w:t>
      </w:r>
      <w:r w:rsidR="003A76C8" w:rsidRPr="006827DA">
        <w:rPr>
          <w:rFonts w:eastAsia="Times New Roman"/>
          <w:lang w:val="ro-RO"/>
        </w:rPr>
        <w:t xml:space="preserve"> Locale și poate fi contestată în decurs de 30 de zile de la adata comunicării la </w:t>
      </w:r>
      <w:r w:rsidR="003A76C8" w:rsidRPr="006827DA">
        <w:rPr>
          <w:lang w:val="en-US"/>
        </w:rPr>
        <w:t xml:space="preserve"> </w:t>
      </w:r>
      <w:proofErr w:type="spellStart"/>
      <w:r w:rsidR="003A76C8" w:rsidRPr="006827DA">
        <w:rPr>
          <w:lang w:val="en-US"/>
        </w:rPr>
        <w:t>Judecătoria</w:t>
      </w:r>
      <w:proofErr w:type="spellEnd"/>
      <w:r w:rsidR="003A76C8" w:rsidRPr="006827DA">
        <w:rPr>
          <w:lang w:val="en-US"/>
        </w:rPr>
        <w:t xml:space="preserve"> </w:t>
      </w:r>
      <w:proofErr w:type="spellStart"/>
      <w:r w:rsidR="003A76C8" w:rsidRPr="006827DA">
        <w:rPr>
          <w:lang w:val="en-US"/>
        </w:rPr>
        <w:t>Orhei</w:t>
      </w:r>
      <w:proofErr w:type="spellEnd"/>
      <w:r w:rsidR="003A76C8" w:rsidRPr="006827DA">
        <w:rPr>
          <w:lang w:val="en-US"/>
        </w:rPr>
        <w:t xml:space="preserve"> </w:t>
      </w:r>
      <w:proofErr w:type="spellStart"/>
      <w:r w:rsidR="003A76C8" w:rsidRPr="006827DA">
        <w:rPr>
          <w:lang w:val="en-US"/>
        </w:rPr>
        <w:t>în</w:t>
      </w:r>
      <w:proofErr w:type="spellEnd"/>
      <w:r w:rsidR="003A76C8" w:rsidRPr="006827DA">
        <w:rPr>
          <w:lang w:val="en-US"/>
        </w:rPr>
        <w:t xml:space="preserve"> </w:t>
      </w:r>
      <w:proofErr w:type="spellStart"/>
      <w:r w:rsidR="003A76C8" w:rsidRPr="006827DA">
        <w:rPr>
          <w:lang w:val="en-US"/>
        </w:rPr>
        <w:t>conformitate</w:t>
      </w:r>
      <w:proofErr w:type="spellEnd"/>
      <w:r w:rsidR="003A76C8" w:rsidRPr="006827DA">
        <w:rPr>
          <w:lang w:val="en-US"/>
        </w:rPr>
        <w:t xml:space="preserve"> cu </w:t>
      </w:r>
      <w:proofErr w:type="spellStart"/>
      <w:r w:rsidR="003A76C8" w:rsidRPr="006827DA">
        <w:rPr>
          <w:lang w:val="en-US"/>
        </w:rPr>
        <w:t>Codul</w:t>
      </w:r>
      <w:proofErr w:type="spellEnd"/>
      <w:r w:rsidR="003A76C8" w:rsidRPr="006827DA">
        <w:rPr>
          <w:lang w:val="en-US"/>
        </w:rPr>
        <w:t xml:space="preserve"> </w:t>
      </w:r>
      <w:proofErr w:type="spellStart"/>
      <w:r w:rsidR="003A76C8" w:rsidRPr="006827DA">
        <w:rPr>
          <w:lang w:val="en-US"/>
        </w:rPr>
        <w:t>administrativ</w:t>
      </w:r>
      <w:proofErr w:type="spellEnd"/>
      <w:r w:rsidR="003A76C8" w:rsidRPr="006827DA">
        <w:rPr>
          <w:lang w:val="en-US"/>
        </w:rPr>
        <w:t xml:space="preserve">  al </w:t>
      </w:r>
      <w:proofErr w:type="spellStart"/>
      <w:r w:rsidR="003A76C8" w:rsidRPr="006827DA">
        <w:rPr>
          <w:lang w:val="en-US"/>
        </w:rPr>
        <w:t>Republicii</w:t>
      </w:r>
      <w:proofErr w:type="spellEnd"/>
      <w:r w:rsidR="003A76C8" w:rsidRPr="006827DA">
        <w:rPr>
          <w:lang w:val="en-US"/>
        </w:rPr>
        <w:t xml:space="preserve"> Moldova. </w:t>
      </w:r>
    </w:p>
    <w:p w:rsidR="003A76C8" w:rsidRPr="009D1F94" w:rsidRDefault="003A76C8" w:rsidP="003A76C8">
      <w:pPr>
        <w:pStyle w:val="Default"/>
        <w:rPr>
          <w:sz w:val="22"/>
          <w:szCs w:val="22"/>
          <w:lang w:val="en-US"/>
        </w:rPr>
      </w:pPr>
    </w:p>
    <w:p w:rsidR="003A76C8" w:rsidRPr="002B48C5" w:rsidRDefault="003A76C8" w:rsidP="003A76C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/>
        </w:rPr>
      </w:pPr>
      <w:r w:rsidRPr="002B48C5">
        <w:rPr>
          <w:rFonts w:ascii="Times New Roman" w:eastAsia="Times New Roman" w:hAnsi="Times New Roman" w:cs="Times New Roman"/>
          <w:b/>
          <w:bCs/>
          <w:lang w:val="ro-RO"/>
        </w:rPr>
        <w:t xml:space="preserve">              Total consilieri -9 ,   prezenți -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......   </w:t>
      </w:r>
      <w:r w:rsidRPr="002B48C5">
        <w:rPr>
          <w:rFonts w:ascii="Times New Roman" w:eastAsia="Times New Roman" w:hAnsi="Times New Roman" w:cs="Times New Roman"/>
          <w:b/>
          <w:bCs/>
          <w:lang w:val="ro-RO"/>
        </w:rPr>
        <w:t>, au lipsit nemotivat-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....... </w:t>
      </w:r>
      <w:r w:rsidRPr="002B48C5">
        <w:rPr>
          <w:rFonts w:ascii="Times New Roman" w:eastAsia="Times New Roman" w:hAnsi="Times New Roman" w:cs="Times New Roman"/>
          <w:b/>
          <w:bCs/>
          <w:lang w:val="ro-RO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 </w:t>
      </w:r>
      <w:r w:rsidRPr="002B48C5">
        <w:rPr>
          <w:rFonts w:ascii="Times New Roman" w:eastAsia="Times New Roman" w:hAnsi="Times New Roman" w:cs="Times New Roman"/>
          <w:b/>
          <w:bCs/>
          <w:lang w:val="ro-RO"/>
        </w:rPr>
        <w:t xml:space="preserve">au lipsit motivat- 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......</w:t>
      </w:r>
      <w:r w:rsidRPr="002B48C5">
        <w:rPr>
          <w:rFonts w:ascii="Times New Roman" w:eastAsia="Times New Roman" w:hAnsi="Times New Roman" w:cs="Times New Roman"/>
          <w:b/>
          <w:bCs/>
          <w:lang w:val="ro-RO"/>
        </w:rPr>
        <w:t xml:space="preserve"> .</w:t>
      </w:r>
    </w:p>
    <w:p w:rsidR="003A76C8" w:rsidRPr="002B48C5" w:rsidRDefault="003A76C8" w:rsidP="003A76C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              Au votat : </w:t>
      </w:r>
      <w:r w:rsidRPr="002B48C5">
        <w:rPr>
          <w:rFonts w:ascii="Times New Roman" w:eastAsia="Times New Roman" w:hAnsi="Times New Roman" w:cs="Times New Roman"/>
          <w:b/>
          <w:bCs/>
          <w:lang w:val="ro-RO"/>
        </w:rPr>
        <w:t xml:space="preserve">  pentru-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.... </w:t>
      </w:r>
      <w:r w:rsidRPr="002B48C5">
        <w:rPr>
          <w:rFonts w:ascii="Times New Roman" w:eastAsia="Times New Roman" w:hAnsi="Times New Roman" w:cs="Times New Roman"/>
          <w:b/>
          <w:bCs/>
          <w:lang w:val="ro-RO"/>
        </w:rPr>
        <w:t>,  contra -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.........</w:t>
      </w:r>
      <w:r w:rsidRPr="002B48C5">
        <w:rPr>
          <w:rFonts w:ascii="Times New Roman" w:eastAsia="Times New Roman" w:hAnsi="Times New Roman" w:cs="Times New Roman"/>
          <w:b/>
          <w:bCs/>
          <w:lang w:val="ro-RO"/>
        </w:rPr>
        <w:t xml:space="preserve">,  s-au 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 </w:t>
      </w:r>
      <w:r w:rsidRPr="002B48C5">
        <w:rPr>
          <w:rFonts w:ascii="Times New Roman" w:eastAsia="Times New Roman" w:hAnsi="Times New Roman" w:cs="Times New Roman"/>
          <w:b/>
          <w:bCs/>
          <w:lang w:val="ro-RO"/>
        </w:rPr>
        <w:t xml:space="preserve">abținut- </w:t>
      </w:r>
      <w:r>
        <w:rPr>
          <w:rFonts w:ascii="Times New Roman" w:eastAsia="Times New Roman" w:hAnsi="Times New Roman" w:cs="Times New Roman"/>
          <w:b/>
          <w:bCs/>
          <w:lang w:val="ro-RO"/>
        </w:rPr>
        <w:t>........</w:t>
      </w:r>
      <w:r w:rsidRPr="002B48C5">
        <w:rPr>
          <w:rFonts w:ascii="Times New Roman" w:eastAsia="Times New Roman" w:hAnsi="Times New Roman" w:cs="Times New Roman"/>
          <w:b/>
          <w:bCs/>
          <w:lang w:val="ro-RO"/>
        </w:rPr>
        <w:t xml:space="preserve"> . </w:t>
      </w:r>
      <w:r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</w:p>
    <w:p w:rsidR="003A76C8" w:rsidRDefault="003A76C8" w:rsidP="003A76C8">
      <w:pPr>
        <w:spacing w:after="0" w:line="240" w:lineRule="auto"/>
        <w:rPr>
          <w:rFonts w:ascii="Times New Roman" w:eastAsia="Times New Roman" w:hAnsi="Times New Roman" w:cs="Times New Roman"/>
          <w:bCs/>
          <w:lang w:val="ro-RO"/>
        </w:rPr>
      </w:pPr>
    </w:p>
    <w:p w:rsidR="003A76C8" w:rsidRDefault="003A76C8" w:rsidP="003A76C8">
      <w:pPr>
        <w:spacing w:after="0" w:line="240" w:lineRule="auto"/>
        <w:rPr>
          <w:rFonts w:ascii="Times New Roman" w:eastAsia="Times New Roman" w:hAnsi="Times New Roman" w:cs="Times New Roman"/>
          <w:bCs/>
          <w:lang w:val="ro-RO"/>
        </w:rPr>
      </w:pPr>
    </w:p>
    <w:p w:rsidR="003A76C8" w:rsidRPr="009D1F94" w:rsidRDefault="003A76C8" w:rsidP="003A76C8">
      <w:pPr>
        <w:spacing w:after="0" w:line="240" w:lineRule="auto"/>
        <w:rPr>
          <w:rFonts w:ascii="Times New Roman" w:eastAsia="Times New Roman" w:hAnsi="Times New Roman" w:cs="Times New Roman"/>
          <w:bCs/>
          <w:lang w:val="ro-RO"/>
        </w:rPr>
      </w:pPr>
    </w:p>
    <w:p w:rsidR="003A76C8" w:rsidRDefault="003A76C8" w:rsidP="003A76C8">
      <w:pPr>
        <w:pStyle w:val="a3"/>
        <w:rPr>
          <w:rFonts w:ascii="Times New Roman" w:hAnsi="Times New Roman" w:cs="Times New Roman"/>
          <w:b/>
          <w:lang w:val="ro-RO"/>
        </w:rPr>
      </w:pPr>
      <w:r w:rsidRPr="009D1F94">
        <w:rPr>
          <w:rFonts w:ascii="Times New Roman" w:hAnsi="Times New Roman" w:cs="Times New Roman"/>
          <w:b/>
          <w:lang w:val="ro-RO"/>
        </w:rPr>
        <w:t xml:space="preserve">                          Preşedinte</w:t>
      </w:r>
      <w:r>
        <w:rPr>
          <w:rFonts w:ascii="Times New Roman" w:hAnsi="Times New Roman" w:cs="Times New Roman"/>
          <w:b/>
          <w:lang w:val="ro-RO"/>
        </w:rPr>
        <w:t xml:space="preserve">le </w:t>
      </w:r>
      <w:r w:rsidRPr="009D1F94">
        <w:rPr>
          <w:rFonts w:ascii="Times New Roman" w:hAnsi="Times New Roman" w:cs="Times New Roman"/>
          <w:b/>
          <w:lang w:val="ro-RO"/>
        </w:rPr>
        <w:t xml:space="preserve"> şedinţei            </w:t>
      </w:r>
      <w:r>
        <w:rPr>
          <w:rFonts w:ascii="Times New Roman" w:hAnsi="Times New Roman" w:cs="Times New Roman"/>
          <w:b/>
          <w:lang w:val="ro-RO"/>
        </w:rPr>
        <w:t xml:space="preserve">        </w:t>
      </w:r>
      <w:r w:rsidRPr="009D1F94">
        <w:rPr>
          <w:rFonts w:ascii="Times New Roman" w:hAnsi="Times New Roman" w:cs="Times New Roman"/>
          <w:b/>
          <w:lang w:val="ro-RO"/>
        </w:rPr>
        <w:t xml:space="preserve">  ________________  </w:t>
      </w:r>
      <w:r>
        <w:rPr>
          <w:rFonts w:ascii="Times New Roman" w:hAnsi="Times New Roman" w:cs="Times New Roman"/>
          <w:b/>
          <w:lang w:val="ro-RO"/>
        </w:rPr>
        <w:t xml:space="preserve"> .........................</w:t>
      </w:r>
    </w:p>
    <w:p w:rsidR="003A76C8" w:rsidRDefault="003A76C8" w:rsidP="003A76C8">
      <w:pPr>
        <w:pStyle w:val="a3"/>
        <w:rPr>
          <w:rFonts w:ascii="Times New Roman" w:hAnsi="Times New Roman" w:cs="Times New Roman"/>
          <w:b/>
          <w:lang w:val="ro-RO"/>
        </w:rPr>
      </w:pPr>
    </w:p>
    <w:p w:rsidR="003A76C8" w:rsidRPr="009D1F94" w:rsidRDefault="003A76C8" w:rsidP="003A76C8">
      <w:pPr>
        <w:pStyle w:val="a3"/>
        <w:rPr>
          <w:rFonts w:ascii="Times New Roman" w:hAnsi="Times New Roman" w:cs="Times New Roman"/>
          <w:b/>
          <w:lang w:val="ro-RO"/>
        </w:rPr>
      </w:pPr>
      <w:r w:rsidRPr="009D1F94">
        <w:rPr>
          <w:rFonts w:ascii="Times New Roman" w:hAnsi="Times New Roman" w:cs="Times New Roman"/>
          <w:b/>
          <w:lang w:val="ro-RO"/>
        </w:rPr>
        <w:t xml:space="preserve"> </w:t>
      </w:r>
    </w:p>
    <w:p w:rsidR="003A76C8" w:rsidRPr="009D1F94" w:rsidRDefault="003A76C8" w:rsidP="003A76C8">
      <w:pPr>
        <w:pStyle w:val="a3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Contrasemnat :</w:t>
      </w:r>
    </w:p>
    <w:p w:rsidR="003A76C8" w:rsidRDefault="003A76C8" w:rsidP="003A76C8">
      <w:pPr>
        <w:pStyle w:val="a3"/>
        <w:rPr>
          <w:rFonts w:ascii="Times New Roman" w:hAnsi="Times New Roman" w:cs="Times New Roman"/>
          <w:b/>
          <w:lang w:val="en-US"/>
        </w:rPr>
      </w:pPr>
      <w:r w:rsidRPr="009D1F94">
        <w:rPr>
          <w:rFonts w:ascii="Times New Roman" w:hAnsi="Times New Roman" w:cs="Times New Roman"/>
          <w:b/>
          <w:lang w:val="ro-RO"/>
        </w:rPr>
        <w:t xml:space="preserve">                         </w:t>
      </w:r>
      <w:proofErr w:type="spellStart"/>
      <w:proofErr w:type="gramStart"/>
      <w:r w:rsidRPr="009D1F94">
        <w:rPr>
          <w:rFonts w:ascii="Times New Roman" w:hAnsi="Times New Roman" w:cs="Times New Roman"/>
          <w:b/>
          <w:lang w:val="en-US"/>
        </w:rPr>
        <w:t>Secretar</w:t>
      </w:r>
      <w:r>
        <w:rPr>
          <w:rFonts w:ascii="Times New Roman" w:hAnsi="Times New Roman" w:cs="Times New Roman"/>
          <w:b/>
          <w:lang w:val="en-US"/>
        </w:rPr>
        <w:t>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 w:rsidRPr="009D1F9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L</w:t>
      </w:r>
      <w:r w:rsidRPr="009D1F94">
        <w:rPr>
          <w:rFonts w:ascii="Times New Roman" w:hAnsi="Times New Roman" w:cs="Times New Roman"/>
          <w:b/>
          <w:lang w:val="en-US"/>
        </w:rPr>
        <w:t>ocal           _______________</w:t>
      </w:r>
      <w:r>
        <w:rPr>
          <w:rFonts w:ascii="Times New Roman" w:hAnsi="Times New Roman" w:cs="Times New Roman"/>
          <w:b/>
          <w:lang w:val="en-US"/>
        </w:rPr>
        <w:t>__</w:t>
      </w:r>
      <w:r w:rsidRPr="009D1F94">
        <w:rPr>
          <w:rFonts w:ascii="Times New Roman" w:hAnsi="Times New Roman" w:cs="Times New Roman"/>
          <w:b/>
          <w:lang w:val="en-US"/>
        </w:rPr>
        <w:t xml:space="preserve">     </w:t>
      </w:r>
      <w:proofErr w:type="spellStart"/>
      <w:r w:rsidRPr="009D1F94">
        <w:rPr>
          <w:rFonts w:ascii="Times New Roman" w:hAnsi="Times New Roman" w:cs="Times New Roman"/>
          <w:b/>
          <w:lang w:val="en-US"/>
        </w:rPr>
        <w:t>Lisnic</w:t>
      </w:r>
      <w:proofErr w:type="spellEnd"/>
      <w:r w:rsidRPr="009D1F94">
        <w:rPr>
          <w:rFonts w:ascii="Times New Roman" w:hAnsi="Times New Roman" w:cs="Times New Roman"/>
          <w:b/>
          <w:lang w:val="en-US"/>
        </w:rPr>
        <w:t xml:space="preserve"> Elena </w:t>
      </w:r>
    </w:p>
    <w:sectPr w:rsidR="003A76C8" w:rsidSect="0073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A76C8"/>
    <w:rsid w:val="001D2271"/>
    <w:rsid w:val="003A76C8"/>
    <w:rsid w:val="00523050"/>
    <w:rsid w:val="00A1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76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A76C8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3A76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.crasnaseni@apl.gov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crasnaseni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2026-06-23T12:50:00Z</dcterms:created>
  <dcterms:modified xsi:type="dcterms:W3CDTF">2026-06-24T06:41:00Z</dcterms:modified>
</cp:coreProperties>
</file>