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28E4B" w14:textId="77777777" w:rsidR="00073BCE" w:rsidRDefault="00073BCE" w:rsidP="00073BCE">
      <w:pPr>
        <w:pStyle w:val="docdata"/>
        <w:spacing w:before="0" w:beforeAutospacing="0" w:after="0" w:afterAutospacing="0" w:line="273" w:lineRule="auto"/>
        <w:jc w:val="center"/>
      </w:pPr>
      <w:r>
        <w:rPr>
          <w:b/>
          <w:bCs/>
          <w:color w:val="000000"/>
        </w:rPr>
        <w:t>ANUNȚ</w:t>
      </w:r>
    </w:p>
    <w:p w14:paraId="1859BF4C" w14:textId="6E905714" w:rsidR="00073BCE" w:rsidRPr="00A87D60" w:rsidRDefault="00073BCE" w:rsidP="00073BCE">
      <w:pPr>
        <w:pStyle w:val="a3"/>
        <w:spacing w:before="0" w:beforeAutospacing="0" w:after="280" w:afterAutospacing="0" w:line="273" w:lineRule="auto"/>
        <w:ind w:firstLine="260"/>
      </w:pPr>
      <w:r w:rsidRPr="00A87D60">
        <w:rPr>
          <w:color w:val="000000"/>
        </w:rPr>
        <w:t xml:space="preserve">privind organizarea consultărilor publice </w:t>
      </w:r>
      <w:r w:rsidR="00926D9C">
        <w:rPr>
          <w:color w:val="000000"/>
        </w:rPr>
        <w:t xml:space="preserve">(dezbateri)  </w:t>
      </w:r>
      <w:r w:rsidRPr="00A87D60">
        <w:rPr>
          <w:color w:val="000000"/>
        </w:rPr>
        <w:t xml:space="preserve">asupra proiectului de Decizie Cu privire la amalgamarea voluntară a unităților administrativ-teritoriale </w:t>
      </w:r>
      <w:bookmarkStart w:id="0" w:name="_Hlk233033388"/>
      <w:r w:rsidRPr="00A87D60">
        <w:rPr>
          <w:color w:val="000000"/>
        </w:rPr>
        <w:t>comuna Cuhureștii de Sus, Cuhureștii de Jos și comuna Văscăuți, raionul Florești</w:t>
      </w:r>
      <w:bookmarkEnd w:id="0"/>
      <w:r w:rsidRPr="00A87D60">
        <w:rPr>
          <w:color w:val="000000"/>
        </w:rPr>
        <w:t>”</w:t>
      </w:r>
    </w:p>
    <w:p w14:paraId="460C773D" w14:textId="12405003" w:rsidR="00073BCE" w:rsidRDefault="00073BCE" w:rsidP="00073BCE">
      <w:pPr>
        <w:pStyle w:val="a3"/>
        <w:spacing w:before="0" w:beforeAutospacing="0" w:after="0" w:afterAutospacing="0" w:line="273" w:lineRule="auto"/>
      </w:pPr>
      <w:r>
        <w:rPr>
          <w:color w:val="000000"/>
        </w:rPr>
        <w:t>Primăria comunei Văscăuți, r</w:t>
      </w:r>
      <w:r w:rsidR="00926D9C">
        <w:rPr>
          <w:color w:val="000000"/>
        </w:rPr>
        <w:t xml:space="preserve">aionul </w:t>
      </w:r>
      <w:proofErr w:type="spellStart"/>
      <w:r>
        <w:rPr>
          <w:color w:val="000000"/>
        </w:rPr>
        <w:t>Floreşti</w:t>
      </w:r>
      <w:proofErr w:type="spellEnd"/>
      <w:r>
        <w:rPr>
          <w:color w:val="000000"/>
        </w:rPr>
        <w:t xml:space="preserve"> informează publicul interesat despre organizarea consultărilor publice (dezbateri publice) asupra proiectului de Decizie Cu privire la amalgamarea voluntară a unităților administrativ-teritoriale </w:t>
      </w:r>
      <w:bookmarkStart w:id="1" w:name="_Hlk233033414"/>
      <w:r>
        <w:rPr>
          <w:color w:val="000000"/>
        </w:rPr>
        <w:t>comuna Cuhureștii de Sus, Cuhureștii de Jos și comuna Văscăuți, raionul Florești </w:t>
      </w:r>
      <w:bookmarkEnd w:id="1"/>
    </w:p>
    <w:p w14:paraId="67473494" w14:textId="77777777" w:rsidR="00073BCE" w:rsidRDefault="00073BCE" w:rsidP="00073BCE">
      <w:pPr>
        <w:pStyle w:val="a3"/>
        <w:spacing w:before="0" w:beforeAutospacing="0" w:after="0" w:afterAutospacing="0" w:line="273" w:lineRule="auto"/>
      </w:pPr>
      <w:r>
        <w:rPr>
          <w:color w:val="000000"/>
        </w:rPr>
        <w:t>Obiectul consultării:</w:t>
      </w:r>
    </w:p>
    <w:p w14:paraId="31B8EE4E" w14:textId="46FCC3DA" w:rsidR="00073BCE" w:rsidRDefault="00073BCE" w:rsidP="00073BCE">
      <w:pPr>
        <w:pStyle w:val="a3"/>
        <w:spacing w:before="0" w:beforeAutospacing="0" w:after="0" w:afterAutospacing="0" w:line="273" w:lineRule="auto"/>
      </w:pPr>
      <w:r>
        <w:rPr>
          <w:color w:val="000000"/>
        </w:rPr>
        <w:t>Proiectul de decizie supus consultării vizează aprobarea amalgamării voluntare prin comasare a unităților administrativ-teritoriale comuna Cuhureștii de Sus, Cuhureștii de Jos și comuna Văscăuți, raionul Florești </w:t>
      </w:r>
    </w:p>
    <w:p w14:paraId="1E9AE654" w14:textId="77777777" w:rsidR="00073BCE" w:rsidRDefault="00073BCE" w:rsidP="00073BCE">
      <w:pPr>
        <w:pStyle w:val="a3"/>
        <w:spacing w:before="0" w:beforeAutospacing="0" w:after="280" w:afterAutospacing="0" w:line="273" w:lineRule="auto"/>
      </w:pPr>
      <w:r>
        <w:rPr>
          <w:color w:val="000000"/>
        </w:rPr>
        <w:t>Consultarea are ca scop informarea părților interesate și colectarea opiniilor și recomandărilor asupra proiectului de decizie.</w:t>
      </w:r>
    </w:p>
    <w:p w14:paraId="3782DCA3" w14:textId="77777777" w:rsidR="00073BCE" w:rsidRDefault="00073BCE" w:rsidP="00073BCE">
      <w:pPr>
        <w:pStyle w:val="a3"/>
        <w:spacing w:before="0" w:beforeAutospacing="0" w:after="0" w:afterAutospacing="0" w:line="273" w:lineRule="auto"/>
      </w:pPr>
      <w:r>
        <w:rPr>
          <w:color w:val="000000"/>
        </w:rPr>
        <w:t>Acces la documente</w:t>
      </w:r>
    </w:p>
    <w:p w14:paraId="325734EE" w14:textId="2C39FA38" w:rsidR="00073BCE" w:rsidRDefault="00073BCE" w:rsidP="00073BCE">
      <w:pPr>
        <w:pStyle w:val="a3"/>
        <w:spacing w:before="0" w:beforeAutospacing="0" w:after="0" w:afterAutospacing="0" w:line="273" w:lineRule="auto"/>
      </w:pPr>
      <w:r>
        <w:rPr>
          <w:color w:val="000000"/>
        </w:rPr>
        <w:t>Proiectul de decizie și materialele aferente (nota de fundamentare, analiza, alte documente relevante) sunt disponibile:</w:t>
      </w:r>
    </w:p>
    <w:p w14:paraId="56964E86" w14:textId="4AABC082" w:rsidR="00073BCE" w:rsidRDefault="00073BCE" w:rsidP="00073BCE">
      <w:pPr>
        <w:pStyle w:val="a3"/>
        <w:numPr>
          <w:ilvl w:val="0"/>
          <w:numId w:val="1"/>
        </w:numPr>
        <w:tabs>
          <w:tab w:val="left" w:pos="258"/>
        </w:tabs>
        <w:spacing w:before="0" w:beforeAutospacing="0" w:after="0" w:afterAutospacing="0" w:line="273" w:lineRule="auto"/>
      </w:pPr>
      <w:r>
        <w:rPr>
          <w:color w:val="000000"/>
        </w:rPr>
        <w:t>la sediul Primăriei comunei Văscăuți</w:t>
      </w:r>
    </w:p>
    <w:p w14:paraId="5F4F5022" w14:textId="2016E0D1" w:rsidR="00073BCE" w:rsidRDefault="00073BCE" w:rsidP="00073BCE">
      <w:pPr>
        <w:pStyle w:val="a3"/>
        <w:numPr>
          <w:ilvl w:val="0"/>
          <w:numId w:val="1"/>
        </w:numPr>
        <w:tabs>
          <w:tab w:val="left" w:pos="258"/>
        </w:tabs>
        <w:spacing w:before="0" w:beforeAutospacing="0" w:after="0" w:afterAutospacing="0" w:line="273" w:lineRule="auto"/>
      </w:pPr>
      <w:r>
        <w:rPr>
          <w:color w:val="000000"/>
        </w:rPr>
        <w:t>pe pagina web a primăriei Văscăuți: </w:t>
      </w:r>
      <w:r w:rsidRPr="00073BCE">
        <w:rPr>
          <w:color w:val="000000"/>
        </w:rPr>
        <w:t>https://primariavascauti.md/</w:t>
      </w:r>
    </w:p>
    <w:p w14:paraId="00C1FFF2" w14:textId="77777777" w:rsidR="00073BCE" w:rsidRDefault="00073BCE" w:rsidP="00073BCE">
      <w:pPr>
        <w:pStyle w:val="a3"/>
        <w:numPr>
          <w:ilvl w:val="0"/>
          <w:numId w:val="1"/>
        </w:numPr>
        <w:tabs>
          <w:tab w:val="left" w:pos="258"/>
        </w:tabs>
        <w:spacing w:before="0" w:beforeAutospacing="0" w:after="280" w:afterAutospacing="0" w:line="273" w:lineRule="auto"/>
      </w:pPr>
      <w:r>
        <w:rPr>
          <w:color w:val="000000"/>
        </w:rPr>
        <w:t>alte platforme: particip.gov.md</w:t>
      </w:r>
    </w:p>
    <w:p w14:paraId="2D84A75B" w14:textId="77777777" w:rsidR="00073BCE" w:rsidRDefault="00073BCE" w:rsidP="00073BCE">
      <w:pPr>
        <w:pStyle w:val="a3"/>
        <w:spacing w:before="0" w:beforeAutospacing="0" w:after="0" w:afterAutospacing="0" w:line="273" w:lineRule="auto"/>
      </w:pPr>
      <w:r>
        <w:rPr>
          <w:color w:val="000000"/>
        </w:rPr>
        <w:t>Desfășurarea consultărilor publice</w:t>
      </w:r>
    </w:p>
    <w:p w14:paraId="551509A0" w14:textId="77777777" w:rsidR="00073BCE" w:rsidRDefault="00073BCE" w:rsidP="00073BCE">
      <w:pPr>
        <w:pStyle w:val="a3"/>
        <w:spacing w:before="0" w:beforeAutospacing="0" w:after="0" w:afterAutospacing="0" w:line="273" w:lineRule="auto"/>
      </w:pPr>
      <w:r>
        <w:rPr>
          <w:color w:val="000000"/>
        </w:rPr>
        <w:t>Consultările publice ( dezbateri) vor avea loc după cum urmează:</w:t>
      </w:r>
    </w:p>
    <w:p w14:paraId="1C1D2F75" w14:textId="5210718B" w:rsidR="00073BCE" w:rsidRDefault="00482F95" w:rsidP="00482F95">
      <w:pPr>
        <w:pStyle w:val="a3"/>
        <w:tabs>
          <w:tab w:val="left" w:pos="262"/>
        </w:tabs>
        <w:spacing w:before="0" w:beforeAutospacing="0" w:after="0" w:afterAutospacing="0" w:line="360" w:lineRule="auto"/>
        <w:rPr>
          <w:color w:val="000000"/>
        </w:rPr>
      </w:pPr>
      <w:r w:rsidRPr="00482F95">
        <w:rPr>
          <w:color w:val="000000"/>
        </w:rPr>
        <w:t>15.07.2026</w:t>
      </w:r>
      <w:r w:rsidR="00073BCE" w:rsidRPr="00482F95">
        <w:rPr>
          <w:color w:val="000000"/>
        </w:rPr>
        <w:t xml:space="preserve"> , în satul Văscăuți</w:t>
      </w:r>
      <w:r w:rsidR="00073BCE">
        <w:rPr>
          <w:color w:val="000000"/>
        </w:rPr>
        <w:t>, în incinta clădirii Căminului Cultural;</w:t>
      </w:r>
    </w:p>
    <w:p w14:paraId="5BE0B590" w14:textId="186C3367" w:rsidR="00482F95" w:rsidRDefault="00482F95" w:rsidP="00482F95">
      <w:pPr>
        <w:pStyle w:val="a3"/>
        <w:tabs>
          <w:tab w:val="left" w:pos="262"/>
        </w:tabs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 xml:space="preserve">16.07.2026, în satul </w:t>
      </w:r>
      <w:proofErr w:type="spellStart"/>
      <w:r>
        <w:rPr>
          <w:color w:val="000000"/>
        </w:rPr>
        <w:t>Octeabriscoe</w:t>
      </w:r>
      <w:proofErr w:type="spellEnd"/>
      <w:r>
        <w:rPr>
          <w:color w:val="000000"/>
        </w:rPr>
        <w:t>, în sediul Căminului Cultural</w:t>
      </w:r>
    </w:p>
    <w:p w14:paraId="09FCC386" w14:textId="1A40E329" w:rsidR="00482F95" w:rsidRDefault="00482F95" w:rsidP="00482F95">
      <w:pPr>
        <w:pStyle w:val="a3"/>
        <w:tabs>
          <w:tab w:val="left" w:pos="262"/>
        </w:tabs>
        <w:spacing w:before="0" w:beforeAutospacing="0" w:after="0" w:afterAutospacing="0" w:line="360" w:lineRule="auto"/>
      </w:pPr>
      <w:r>
        <w:rPr>
          <w:color w:val="000000"/>
        </w:rPr>
        <w:t>17.07.2026, în satul Făgădău, lângă terenul de joacă</w:t>
      </w:r>
    </w:p>
    <w:p w14:paraId="26B26CA7" w14:textId="77777777" w:rsidR="00073BCE" w:rsidRDefault="00073BCE" w:rsidP="00073BCE">
      <w:pPr>
        <w:pStyle w:val="a3"/>
        <w:spacing w:before="0" w:beforeAutospacing="0" w:after="180" w:afterAutospacing="0" w:line="360" w:lineRule="auto"/>
      </w:pPr>
      <w:r>
        <w:rPr>
          <w:color w:val="000000"/>
        </w:rPr>
        <w:t>Participarea este deschisă tuturor persoanelor interesate.</w:t>
      </w:r>
    </w:p>
    <w:p w14:paraId="25FF11A5" w14:textId="77777777" w:rsidR="00073BCE" w:rsidRDefault="00073BCE" w:rsidP="00073BCE">
      <w:pPr>
        <w:pStyle w:val="a3"/>
        <w:spacing w:before="0" w:beforeAutospacing="0" w:after="0" w:afterAutospacing="0" w:line="273" w:lineRule="auto"/>
      </w:pPr>
      <w:r>
        <w:rPr>
          <w:color w:val="000000"/>
        </w:rPr>
        <w:t>Modalitatea de participare</w:t>
      </w:r>
    </w:p>
    <w:p w14:paraId="4554ABA7" w14:textId="77777777" w:rsidR="00073BCE" w:rsidRDefault="00073BCE" w:rsidP="00073BCE">
      <w:pPr>
        <w:pStyle w:val="a3"/>
        <w:spacing w:before="0" w:beforeAutospacing="0" w:after="0" w:afterAutospacing="0" w:line="273" w:lineRule="auto"/>
      </w:pPr>
      <w:r>
        <w:rPr>
          <w:color w:val="000000"/>
        </w:rPr>
        <w:t>Cetățenii, reprezentanții societății civile, mediului de afaceri și alte părți interesate pot:</w:t>
      </w:r>
    </w:p>
    <w:p w14:paraId="5C49EECC" w14:textId="77777777" w:rsidR="00073BCE" w:rsidRDefault="00073BCE" w:rsidP="00073BCE">
      <w:pPr>
        <w:pStyle w:val="a3"/>
        <w:numPr>
          <w:ilvl w:val="0"/>
          <w:numId w:val="3"/>
        </w:numPr>
        <w:tabs>
          <w:tab w:val="left" w:pos="258"/>
        </w:tabs>
        <w:spacing w:before="0" w:beforeAutospacing="0" w:after="0" w:afterAutospacing="0" w:line="273" w:lineRule="auto"/>
      </w:pPr>
      <w:r>
        <w:rPr>
          <w:color w:val="000000"/>
        </w:rPr>
        <w:t>participa direct la ședința de audieri/dezbateri</w:t>
      </w:r>
    </w:p>
    <w:p w14:paraId="1B5AECBE" w14:textId="525D8948" w:rsidR="00073BCE" w:rsidRDefault="00073BCE" w:rsidP="00073BCE">
      <w:pPr>
        <w:pStyle w:val="a3"/>
        <w:numPr>
          <w:ilvl w:val="0"/>
          <w:numId w:val="3"/>
        </w:numPr>
        <w:tabs>
          <w:tab w:val="left" w:pos="258"/>
        </w:tabs>
        <w:spacing w:before="0" w:beforeAutospacing="0" w:after="0" w:afterAutospacing="0" w:line="273" w:lineRule="auto"/>
      </w:pPr>
      <w:r>
        <w:rPr>
          <w:color w:val="000000"/>
        </w:rPr>
        <w:t xml:space="preserve">transmite recomandări în scris până la data de </w:t>
      </w:r>
      <w:r w:rsidR="00E068C9">
        <w:rPr>
          <w:color w:val="000000"/>
        </w:rPr>
        <w:t>07</w:t>
      </w:r>
      <w:r>
        <w:rPr>
          <w:color w:val="000000"/>
        </w:rPr>
        <w:t>.07.2026, prin:</w:t>
      </w:r>
    </w:p>
    <w:p w14:paraId="0A38E654" w14:textId="0435418F" w:rsidR="00073BCE" w:rsidRDefault="00073BCE" w:rsidP="00073BCE">
      <w:pPr>
        <w:pStyle w:val="a3"/>
        <w:numPr>
          <w:ilvl w:val="0"/>
          <w:numId w:val="3"/>
        </w:numPr>
        <w:tabs>
          <w:tab w:val="left" w:pos="258"/>
        </w:tabs>
        <w:spacing w:before="0" w:beforeAutospacing="0" w:after="0" w:afterAutospacing="0" w:line="273" w:lineRule="auto"/>
      </w:pPr>
      <w:r>
        <w:rPr>
          <w:color w:val="000000"/>
        </w:rPr>
        <w:t xml:space="preserve">e-mail: </w:t>
      </w:r>
      <w:hyperlink r:id="rId5" w:history="1">
        <w:r w:rsidRPr="00C367DF">
          <w:rPr>
            <w:rStyle w:val="a4"/>
          </w:rPr>
          <w:t>vascauti.primaria@gmail.com</w:t>
        </w:r>
      </w:hyperlink>
    </w:p>
    <w:p w14:paraId="43E8EBEC" w14:textId="77777777" w:rsidR="00073BCE" w:rsidRDefault="00073BCE" w:rsidP="00073BCE">
      <w:pPr>
        <w:pStyle w:val="a3"/>
        <w:numPr>
          <w:ilvl w:val="0"/>
          <w:numId w:val="3"/>
        </w:numPr>
        <w:tabs>
          <w:tab w:val="left" w:pos="258"/>
        </w:tabs>
        <w:spacing w:before="0" w:beforeAutospacing="0" w:after="280" w:afterAutospacing="0" w:line="273" w:lineRule="auto"/>
      </w:pPr>
      <w:r>
        <w:rPr>
          <w:color w:val="000000"/>
        </w:rPr>
        <w:t>poștă sau depunere la sediul primăriei</w:t>
      </w:r>
    </w:p>
    <w:p w14:paraId="59AF9A8B" w14:textId="6872A31F" w:rsidR="00073BCE" w:rsidRDefault="00073BCE" w:rsidP="00073BCE">
      <w:pPr>
        <w:pStyle w:val="a3"/>
        <w:spacing w:before="0" w:beforeAutospacing="0" w:after="280" w:afterAutospacing="0" w:line="273" w:lineRule="auto"/>
      </w:pPr>
      <w:r>
        <w:rPr>
          <w:color w:val="000000"/>
        </w:rPr>
        <w:t xml:space="preserve">Persoane responsabile: </w:t>
      </w:r>
      <w:r w:rsidR="00874031">
        <w:rPr>
          <w:color w:val="000000"/>
        </w:rPr>
        <w:t xml:space="preserve">Oleg </w:t>
      </w:r>
      <w:proofErr w:type="spellStart"/>
      <w:r w:rsidR="00874031">
        <w:rPr>
          <w:color w:val="000000"/>
        </w:rPr>
        <w:t>Podborschi</w:t>
      </w:r>
      <w:proofErr w:type="spellEnd"/>
      <w:r w:rsidR="00874031">
        <w:rPr>
          <w:color w:val="000000"/>
        </w:rPr>
        <w:t xml:space="preserve"> </w:t>
      </w:r>
      <w:r>
        <w:rPr>
          <w:color w:val="000000"/>
        </w:rPr>
        <w:t>primarul comunei Văscăuți</w:t>
      </w:r>
      <w:r w:rsidR="00874031">
        <w:rPr>
          <w:color w:val="000000"/>
        </w:rPr>
        <w:t>, membru grupului de lucru comun</w:t>
      </w:r>
      <w:r>
        <w:rPr>
          <w:color w:val="000000"/>
        </w:rPr>
        <w:t xml:space="preserve"> Zinaida Barbă, </w:t>
      </w:r>
      <w:r w:rsidR="00874031">
        <w:rPr>
          <w:color w:val="000000"/>
        </w:rPr>
        <w:t xml:space="preserve">secretara consiliului local, </w:t>
      </w:r>
      <w:r>
        <w:rPr>
          <w:color w:val="000000"/>
        </w:rPr>
        <w:t>membru grupului de lucru</w:t>
      </w:r>
      <w:r w:rsidR="00874031">
        <w:rPr>
          <w:color w:val="000000"/>
        </w:rPr>
        <w:t xml:space="preserve"> comun</w:t>
      </w:r>
      <w:r>
        <w:rPr>
          <w:color w:val="000000"/>
        </w:rPr>
        <w:t>,</w:t>
      </w:r>
      <w:r w:rsidR="00874031">
        <w:rPr>
          <w:color w:val="000000"/>
        </w:rPr>
        <w:t xml:space="preserve">                 </w:t>
      </w:r>
      <w:r>
        <w:rPr>
          <w:color w:val="000000"/>
        </w:rPr>
        <w:t xml:space="preserve"> tel.0696</w:t>
      </w:r>
      <w:r w:rsidR="00EB5CA1">
        <w:rPr>
          <w:color w:val="000000"/>
        </w:rPr>
        <w:t>7</w:t>
      </w:r>
      <w:r>
        <w:rPr>
          <w:color w:val="000000"/>
        </w:rPr>
        <w:t>0098, 0250-56-236</w:t>
      </w:r>
      <w:r w:rsidR="00236917">
        <w:rPr>
          <w:color w:val="000000"/>
        </w:rPr>
        <w:t>.</w:t>
      </w:r>
    </w:p>
    <w:p w14:paraId="5639B12B" w14:textId="77777777" w:rsidR="005F6C66" w:rsidRDefault="005F6C66" w:rsidP="00073BCE"/>
    <w:sectPr w:rsidR="005F6C66" w:rsidSect="00873A1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261992"/>
    <w:multiLevelType w:val="multilevel"/>
    <w:tmpl w:val="47B8E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495FA3"/>
    <w:multiLevelType w:val="multilevel"/>
    <w:tmpl w:val="584A7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C24FFA"/>
    <w:multiLevelType w:val="multilevel"/>
    <w:tmpl w:val="03E48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6877212">
    <w:abstractNumId w:val="1"/>
  </w:num>
  <w:num w:numId="2" w16cid:durableId="1915896175">
    <w:abstractNumId w:val="2"/>
  </w:num>
  <w:num w:numId="3" w16cid:durableId="2140561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BCE"/>
    <w:rsid w:val="00073BCE"/>
    <w:rsid w:val="00236917"/>
    <w:rsid w:val="004128F0"/>
    <w:rsid w:val="00482F95"/>
    <w:rsid w:val="005F6C66"/>
    <w:rsid w:val="00873A1C"/>
    <w:rsid w:val="00874031"/>
    <w:rsid w:val="00926D9C"/>
    <w:rsid w:val="00A87D60"/>
    <w:rsid w:val="00E068C9"/>
    <w:rsid w:val="00EB5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D48A2"/>
  <w15:chartTrackingRefBased/>
  <w15:docId w15:val="{28633077-40D3-4FF4-817B-073CE8FD2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17029,bqiaagaaeyqcaaagiaiaaanengaabdw9aaaaaaaaaaaaaaaaaaaaaaaaaaaaaaaaaaaaaaaaaaaaaaaaaaaaaaaaaaaaaaaaaaaaaaaaaaaaaaaaaaaaaaaaaaaaaaaaaaaaaaaaaaaaaaaaaaaaaaaaaaaaaaaaaaaaaaaaaaaaaaaaaaaaaaaaaaaaaaaaaaaaaaaaaaaaaaaaaaaaaaaaaaaaaaaaaaaaaaa"/>
    <w:basedOn w:val="a"/>
    <w:rsid w:val="0007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a3">
    <w:name w:val="Normal (Web)"/>
    <w:basedOn w:val="a"/>
    <w:uiPriority w:val="99"/>
    <w:semiHidden/>
    <w:unhideWhenUsed/>
    <w:rsid w:val="0007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a4">
    <w:name w:val="Hyperlink"/>
    <w:basedOn w:val="a0"/>
    <w:uiPriority w:val="99"/>
    <w:unhideWhenUsed/>
    <w:rsid w:val="00073BCE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073B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23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ascauti.primaria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314</Words>
  <Characters>1822</Characters>
  <Application>Microsoft Office Word</Application>
  <DocSecurity>0</DocSecurity>
  <Lines>15</Lines>
  <Paragraphs>4</Paragraphs>
  <ScaleCrop>false</ScaleCrop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2026-06-25T05:02:00Z</cp:lastPrinted>
  <dcterms:created xsi:type="dcterms:W3CDTF">2026-06-22T12:36:00Z</dcterms:created>
  <dcterms:modified xsi:type="dcterms:W3CDTF">2026-07-09T05:58:00Z</dcterms:modified>
</cp:coreProperties>
</file>