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5119" w:rsidRPr="005B5119" w:rsidRDefault="005B5119" w:rsidP="00221153">
      <w:pPr>
        <w:jc w:val="center"/>
        <w:rPr>
          <w:lang w:val="ro-RO"/>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50"/>
        <w:gridCol w:w="1650"/>
        <w:gridCol w:w="4400"/>
      </w:tblGrid>
      <w:tr w:rsidR="001A4FAD" w:rsidRPr="00D26AF9" w:rsidTr="00B35214">
        <w:trPr>
          <w:trHeight w:val="1463"/>
        </w:trPr>
        <w:tc>
          <w:tcPr>
            <w:tcW w:w="3850" w:type="dxa"/>
            <w:tcBorders>
              <w:top w:val="nil"/>
              <w:left w:val="nil"/>
              <w:bottom w:val="thinThickSmallGap" w:sz="24" w:space="0" w:color="auto"/>
              <w:right w:val="nil"/>
            </w:tcBorders>
          </w:tcPr>
          <w:p w:rsidR="001A4FAD" w:rsidRPr="00831F87" w:rsidRDefault="001A4FAD" w:rsidP="00B35214">
            <w:pPr>
              <w:pStyle w:val="1"/>
              <w:spacing w:line="276" w:lineRule="auto"/>
              <w:rPr>
                <w:b/>
                <w:sz w:val="24"/>
                <w:lang w:val="ro-RO" w:eastAsia="en-US"/>
              </w:rPr>
            </w:pPr>
          </w:p>
          <w:p w:rsidR="001A4FAD" w:rsidRPr="00831F87" w:rsidRDefault="001A4FAD" w:rsidP="00B35214">
            <w:pPr>
              <w:pStyle w:val="1"/>
              <w:spacing w:line="276" w:lineRule="auto"/>
              <w:jc w:val="left"/>
              <w:rPr>
                <w:b/>
                <w:i/>
                <w:sz w:val="24"/>
                <w:lang w:val="en-US" w:eastAsia="en-US"/>
              </w:rPr>
            </w:pPr>
            <w:r w:rsidRPr="00831F87">
              <w:rPr>
                <w:b/>
                <w:sz w:val="24"/>
                <w:lang w:val="en-US" w:eastAsia="en-US"/>
              </w:rPr>
              <w:t xml:space="preserve">REPUBLICA  MOLDOVA PRIMĂRIA COMUNEI HECIUL NOU RAIONUL SÎNGEREI      </w:t>
            </w:r>
            <w:r w:rsidRPr="00831F87">
              <w:rPr>
                <w:b/>
                <w:i/>
                <w:sz w:val="24"/>
                <w:lang w:val="en-US" w:eastAsia="en-US"/>
              </w:rPr>
              <w:t>MD – 6226, s.</w:t>
            </w:r>
            <w:r w:rsidRPr="00831F87">
              <w:rPr>
                <w:b/>
                <w:i/>
                <w:sz w:val="24"/>
                <w:lang w:val="ro-RO" w:eastAsia="en-US"/>
              </w:rPr>
              <w:t>Heciul Nou</w:t>
            </w:r>
            <w:r w:rsidRPr="00831F87">
              <w:rPr>
                <w:b/>
                <w:i/>
                <w:sz w:val="24"/>
                <w:lang w:val="en-US" w:eastAsia="en-US"/>
              </w:rPr>
              <w:t xml:space="preserve">, rl. Sîngerei Tel.( 262) </w:t>
            </w:r>
            <w:r w:rsidRPr="00831F87">
              <w:rPr>
                <w:b/>
                <w:i/>
                <w:sz w:val="24"/>
                <w:lang w:val="ro-RO" w:eastAsia="en-US"/>
              </w:rPr>
              <w:t>57-331</w:t>
            </w:r>
            <w:r w:rsidRPr="00831F87">
              <w:rPr>
                <w:b/>
                <w:i/>
                <w:sz w:val="24"/>
                <w:lang w:val="en-US" w:eastAsia="en-US"/>
              </w:rPr>
              <w:t>, fax: (262    5</w:t>
            </w:r>
            <w:r w:rsidRPr="00831F87">
              <w:rPr>
                <w:b/>
                <w:i/>
                <w:sz w:val="24"/>
                <w:lang w:val="ro-RO" w:eastAsia="en-US"/>
              </w:rPr>
              <w:t>7-368</w:t>
            </w:r>
            <w:r w:rsidRPr="00831F87">
              <w:rPr>
                <w:b/>
                <w:i/>
                <w:sz w:val="24"/>
                <w:lang w:val="en-US" w:eastAsia="en-US"/>
              </w:rPr>
              <w:t xml:space="preserve">            </w:t>
            </w:r>
            <w:r w:rsidR="00952805" w:rsidRPr="00831F87">
              <w:rPr>
                <w:b/>
                <w:i/>
                <w:sz w:val="24"/>
                <w:lang w:val="en-US" w:eastAsia="en-US"/>
              </w:rPr>
              <w:t xml:space="preserve">            </w:t>
            </w:r>
            <w:r w:rsidR="000107D4" w:rsidRPr="00831F87">
              <w:rPr>
                <w:b/>
                <w:i/>
                <w:sz w:val="24"/>
                <w:lang w:val="en-US" w:eastAsia="en-US"/>
              </w:rPr>
              <w:t xml:space="preserve">            </w:t>
            </w:r>
            <w:r w:rsidR="00952805" w:rsidRPr="00831F87">
              <w:rPr>
                <w:b/>
                <w:i/>
                <w:sz w:val="24"/>
                <w:lang w:val="en-US" w:eastAsia="en-US"/>
              </w:rPr>
              <w:t xml:space="preserve">       </w:t>
            </w:r>
            <w:r w:rsidR="005F64EA">
              <w:rPr>
                <w:b/>
                <w:i/>
                <w:sz w:val="24"/>
                <w:lang w:val="en-US" w:eastAsia="en-US"/>
              </w:rPr>
              <w:t xml:space="preserve">  </w:t>
            </w:r>
            <w:r w:rsidR="00952805" w:rsidRPr="00831F87">
              <w:rPr>
                <w:b/>
                <w:i/>
                <w:sz w:val="24"/>
                <w:lang w:val="en-US" w:eastAsia="en-US"/>
              </w:rPr>
              <w:t xml:space="preserve"> </w:t>
            </w:r>
            <w:r w:rsidRPr="00831F87">
              <w:rPr>
                <w:b/>
                <w:i/>
                <w:sz w:val="24"/>
                <w:lang w:val="en-US" w:eastAsia="en-US"/>
              </w:rPr>
              <w:t>E-mail: primari</w:t>
            </w:r>
            <w:r w:rsidR="000D06DD" w:rsidRPr="00831F87">
              <w:rPr>
                <w:b/>
                <w:i/>
                <w:sz w:val="24"/>
                <w:lang w:val="en-US" w:eastAsia="en-US"/>
              </w:rPr>
              <w:t>a</w:t>
            </w:r>
            <w:r w:rsidRPr="00831F87">
              <w:rPr>
                <w:b/>
                <w:i/>
                <w:sz w:val="24"/>
                <w:lang w:val="ro-RO" w:eastAsia="en-US"/>
              </w:rPr>
              <w:t>heci</w:t>
            </w:r>
            <w:r w:rsidR="000D06DD" w:rsidRPr="00831F87">
              <w:rPr>
                <w:b/>
                <w:i/>
                <w:sz w:val="24"/>
                <w:lang w:val="ro-RO" w:eastAsia="en-US"/>
              </w:rPr>
              <w:t>ulno</w:t>
            </w:r>
            <w:r w:rsidRPr="00831F87">
              <w:rPr>
                <w:b/>
                <w:i/>
                <w:sz w:val="24"/>
                <w:lang w:val="ro-RO" w:eastAsia="en-US"/>
              </w:rPr>
              <w:t>u</w:t>
            </w:r>
            <w:r w:rsidRPr="00831F87">
              <w:rPr>
                <w:b/>
                <w:i/>
                <w:sz w:val="24"/>
                <w:lang w:val="pt-BR" w:eastAsia="en-US"/>
              </w:rPr>
              <w:t>@</w:t>
            </w:r>
            <w:r w:rsidRPr="00831F87">
              <w:rPr>
                <w:b/>
                <w:i/>
                <w:sz w:val="24"/>
                <w:lang w:val="en-US" w:eastAsia="en-US"/>
              </w:rPr>
              <w:t>mail.ru</w:t>
            </w:r>
          </w:p>
        </w:tc>
        <w:tc>
          <w:tcPr>
            <w:tcW w:w="1650" w:type="dxa"/>
            <w:tcBorders>
              <w:top w:val="nil"/>
              <w:left w:val="nil"/>
              <w:bottom w:val="thinThickSmallGap" w:sz="24" w:space="0" w:color="auto"/>
              <w:right w:val="nil"/>
            </w:tcBorders>
          </w:tcPr>
          <w:p w:rsidR="001A4FAD" w:rsidRPr="00831F87" w:rsidRDefault="001A4FAD" w:rsidP="00B35214">
            <w:pPr>
              <w:rPr>
                <w:rFonts w:ascii="Times New Roman" w:hAnsi="Times New Roman" w:cs="Times New Roman"/>
                <w:b/>
                <w:sz w:val="24"/>
                <w:szCs w:val="24"/>
                <w:lang w:val="ro-RO" w:eastAsia="en-US"/>
              </w:rPr>
            </w:pPr>
          </w:p>
          <w:p w:rsidR="001A4FAD" w:rsidRPr="00831F87" w:rsidRDefault="001A4FAD" w:rsidP="00B35214">
            <w:pPr>
              <w:jc w:val="center"/>
              <w:rPr>
                <w:rFonts w:ascii="Times New Roman" w:hAnsi="Times New Roman" w:cs="Times New Roman"/>
                <w:b/>
                <w:sz w:val="24"/>
                <w:szCs w:val="24"/>
                <w:lang w:val="ro-RO" w:eastAsia="en-US"/>
              </w:rPr>
            </w:pPr>
            <w:r w:rsidRPr="00831F87">
              <w:rPr>
                <w:rFonts w:ascii="Times New Roman" w:hAnsi="Times New Roman" w:cs="Times New Roman"/>
                <w:noProof/>
                <w:color w:val="545454"/>
                <w:sz w:val="24"/>
                <w:szCs w:val="24"/>
                <w:lang w:val="en-US" w:eastAsia="en-US"/>
              </w:rPr>
              <w:drawing>
                <wp:inline distT="0" distB="0" distL="0" distR="0" wp14:anchorId="53A0CBAF" wp14:editId="5AB2E2F9">
                  <wp:extent cx="819150" cy="952500"/>
                  <wp:effectExtent l="0" t="0" r="0" b="0"/>
                  <wp:docPr id="2" name="Рисунок 9" descr="http://www.actelocale.md/images/moldova_stem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actelocale.md/images/moldova_stema.png"/>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819150" cy="952500"/>
                          </a:xfrm>
                          <a:prstGeom prst="rect">
                            <a:avLst/>
                          </a:prstGeom>
                          <a:noFill/>
                          <a:ln>
                            <a:noFill/>
                          </a:ln>
                        </pic:spPr>
                      </pic:pic>
                    </a:graphicData>
                  </a:graphic>
                </wp:inline>
              </w:drawing>
            </w:r>
          </w:p>
        </w:tc>
        <w:tc>
          <w:tcPr>
            <w:tcW w:w="4400" w:type="dxa"/>
            <w:tcBorders>
              <w:top w:val="nil"/>
              <w:left w:val="nil"/>
              <w:bottom w:val="thinThickSmallGap" w:sz="24" w:space="0" w:color="auto"/>
              <w:right w:val="nil"/>
            </w:tcBorders>
          </w:tcPr>
          <w:p w:rsidR="001A4FAD" w:rsidRPr="00831F87" w:rsidRDefault="001A4FAD" w:rsidP="00B35214">
            <w:pPr>
              <w:pStyle w:val="1"/>
              <w:spacing w:line="276" w:lineRule="auto"/>
              <w:rPr>
                <w:b/>
                <w:sz w:val="24"/>
                <w:lang w:val="en-US" w:eastAsia="en-US"/>
              </w:rPr>
            </w:pPr>
          </w:p>
          <w:p w:rsidR="001A4FAD" w:rsidRPr="00831F87" w:rsidRDefault="001A4FAD" w:rsidP="00B35214">
            <w:pPr>
              <w:pStyle w:val="1"/>
              <w:spacing w:line="276" w:lineRule="auto"/>
              <w:rPr>
                <w:b/>
                <w:sz w:val="24"/>
                <w:lang w:eastAsia="en-US"/>
              </w:rPr>
            </w:pPr>
            <w:r w:rsidRPr="00831F87">
              <w:rPr>
                <w:b/>
                <w:sz w:val="24"/>
                <w:lang w:eastAsia="en-US"/>
              </w:rPr>
              <w:t>РЕСПУБЛИКА МОЛДОВА              ПРИМАРИЯ КОММУНЫ НОВЫЕ ГЕЧИ</w:t>
            </w:r>
          </w:p>
          <w:p w:rsidR="001A4FAD" w:rsidRPr="00831F87" w:rsidRDefault="001A4FAD" w:rsidP="00B35214">
            <w:pPr>
              <w:jc w:val="center"/>
              <w:rPr>
                <w:rFonts w:ascii="Times New Roman" w:hAnsi="Times New Roman" w:cs="Times New Roman"/>
                <w:b/>
                <w:sz w:val="24"/>
                <w:szCs w:val="24"/>
                <w:lang w:val="ro-RO" w:eastAsia="en-US"/>
              </w:rPr>
            </w:pPr>
            <w:r w:rsidRPr="00831F87">
              <w:rPr>
                <w:rFonts w:ascii="Times New Roman" w:hAnsi="Times New Roman" w:cs="Times New Roman"/>
                <w:b/>
                <w:sz w:val="24"/>
                <w:szCs w:val="24"/>
                <w:lang w:eastAsia="en-US"/>
              </w:rPr>
              <w:t>СЫНДЖЕРЕЙСКИЙ РАЙОН</w:t>
            </w:r>
          </w:p>
          <w:p w:rsidR="001A4FAD" w:rsidRPr="00831F87" w:rsidRDefault="001A4FAD" w:rsidP="00B35214">
            <w:pPr>
              <w:jc w:val="center"/>
              <w:rPr>
                <w:rFonts w:ascii="Times New Roman" w:hAnsi="Times New Roman" w:cs="Times New Roman"/>
                <w:b/>
                <w:i/>
                <w:sz w:val="24"/>
                <w:szCs w:val="24"/>
                <w:lang w:eastAsia="en-US"/>
              </w:rPr>
            </w:pPr>
            <w:r w:rsidRPr="00831F87">
              <w:rPr>
                <w:rFonts w:ascii="Times New Roman" w:hAnsi="Times New Roman" w:cs="Times New Roman"/>
                <w:b/>
                <w:i/>
                <w:sz w:val="24"/>
                <w:szCs w:val="24"/>
                <w:lang w:eastAsia="en-US"/>
              </w:rPr>
              <w:t>МД–62</w:t>
            </w:r>
            <w:r w:rsidRPr="00831F87">
              <w:rPr>
                <w:rFonts w:ascii="Times New Roman" w:hAnsi="Times New Roman" w:cs="Times New Roman"/>
                <w:b/>
                <w:i/>
                <w:sz w:val="24"/>
                <w:szCs w:val="24"/>
                <w:lang w:val="ro-RO" w:eastAsia="en-US"/>
              </w:rPr>
              <w:t>26</w:t>
            </w:r>
            <w:r w:rsidRPr="00831F87">
              <w:rPr>
                <w:rFonts w:ascii="Times New Roman" w:hAnsi="Times New Roman" w:cs="Times New Roman"/>
                <w:b/>
                <w:i/>
                <w:sz w:val="24"/>
                <w:szCs w:val="24"/>
                <w:lang w:eastAsia="en-US"/>
              </w:rPr>
              <w:t>,с</w:t>
            </w:r>
            <w:r w:rsidRPr="00831F87">
              <w:rPr>
                <w:rFonts w:ascii="Times New Roman" w:hAnsi="Times New Roman" w:cs="Times New Roman"/>
                <w:b/>
                <w:i/>
                <w:sz w:val="24"/>
                <w:szCs w:val="24"/>
                <w:lang w:val="ro-RO" w:eastAsia="en-US"/>
              </w:rPr>
              <w:t>.</w:t>
            </w:r>
            <w:r w:rsidRPr="00831F87">
              <w:rPr>
                <w:rFonts w:ascii="Times New Roman" w:hAnsi="Times New Roman" w:cs="Times New Roman"/>
                <w:b/>
                <w:i/>
                <w:sz w:val="24"/>
                <w:szCs w:val="24"/>
                <w:lang w:eastAsia="en-US"/>
              </w:rPr>
              <w:t xml:space="preserve">Новые Гечи </w:t>
            </w:r>
            <w:r w:rsidRPr="00831F87">
              <w:rPr>
                <w:rFonts w:ascii="Times New Roman" w:hAnsi="Times New Roman" w:cs="Times New Roman"/>
                <w:b/>
                <w:i/>
                <w:sz w:val="24"/>
                <w:szCs w:val="24"/>
                <w:lang w:val="ro-RO" w:eastAsia="en-US"/>
              </w:rPr>
              <w:t xml:space="preserve">, </w:t>
            </w:r>
            <w:r w:rsidRPr="00831F87">
              <w:rPr>
                <w:rFonts w:ascii="Times New Roman" w:hAnsi="Times New Roman" w:cs="Times New Roman"/>
                <w:b/>
                <w:i/>
                <w:sz w:val="24"/>
                <w:szCs w:val="24"/>
                <w:lang w:eastAsia="en-US"/>
              </w:rPr>
              <w:t>Сынджерейский р</w:t>
            </w:r>
            <w:r w:rsidRPr="00831F87">
              <w:rPr>
                <w:rFonts w:ascii="Times New Roman" w:hAnsi="Times New Roman" w:cs="Times New Roman"/>
                <w:b/>
                <w:i/>
                <w:sz w:val="24"/>
                <w:szCs w:val="24"/>
                <w:lang w:val="ro-RO" w:eastAsia="en-US"/>
              </w:rPr>
              <w:t>-</w:t>
            </w:r>
            <w:r w:rsidRPr="00831F87">
              <w:rPr>
                <w:rFonts w:ascii="Times New Roman" w:hAnsi="Times New Roman" w:cs="Times New Roman"/>
                <w:b/>
                <w:i/>
                <w:sz w:val="24"/>
                <w:szCs w:val="24"/>
                <w:lang w:eastAsia="en-US"/>
              </w:rPr>
              <w:t>н</w:t>
            </w:r>
          </w:p>
          <w:p w:rsidR="001A4FAD" w:rsidRPr="00831F87" w:rsidRDefault="001A4FAD" w:rsidP="00B35214">
            <w:pPr>
              <w:jc w:val="center"/>
              <w:rPr>
                <w:rFonts w:ascii="Times New Roman" w:hAnsi="Times New Roman" w:cs="Times New Roman"/>
                <w:b/>
                <w:i/>
                <w:sz w:val="24"/>
                <w:szCs w:val="24"/>
                <w:lang w:eastAsia="en-US"/>
              </w:rPr>
            </w:pPr>
            <w:r w:rsidRPr="00831F87">
              <w:rPr>
                <w:rFonts w:ascii="Times New Roman" w:hAnsi="Times New Roman" w:cs="Times New Roman"/>
                <w:b/>
                <w:i/>
                <w:sz w:val="24"/>
                <w:szCs w:val="24"/>
                <w:lang w:eastAsia="en-US"/>
              </w:rPr>
              <w:t xml:space="preserve">Тел. ( 262 ) </w:t>
            </w:r>
            <w:r w:rsidRPr="00831F87">
              <w:rPr>
                <w:rFonts w:ascii="Times New Roman" w:hAnsi="Times New Roman" w:cs="Times New Roman"/>
                <w:b/>
                <w:i/>
                <w:sz w:val="24"/>
                <w:szCs w:val="24"/>
                <w:lang w:val="ro-RO" w:eastAsia="en-US"/>
              </w:rPr>
              <w:t xml:space="preserve">57-331, </w:t>
            </w:r>
            <w:r w:rsidRPr="00831F87">
              <w:rPr>
                <w:rFonts w:ascii="Times New Roman" w:hAnsi="Times New Roman" w:cs="Times New Roman"/>
                <w:b/>
                <w:i/>
                <w:sz w:val="24"/>
                <w:szCs w:val="24"/>
                <w:lang w:eastAsia="en-US"/>
              </w:rPr>
              <w:t>факс</w:t>
            </w:r>
            <w:r w:rsidRPr="00831F87">
              <w:rPr>
                <w:rFonts w:ascii="Times New Roman" w:hAnsi="Times New Roman" w:cs="Times New Roman"/>
                <w:b/>
                <w:i/>
                <w:sz w:val="24"/>
                <w:szCs w:val="24"/>
                <w:lang w:val="ro-RO" w:eastAsia="en-US"/>
              </w:rPr>
              <w:t>:</w:t>
            </w:r>
            <w:r w:rsidRPr="00831F87">
              <w:rPr>
                <w:rFonts w:ascii="Times New Roman" w:hAnsi="Times New Roman" w:cs="Times New Roman"/>
                <w:b/>
                <w:i/>
                <w:sz w:val="24"/>
                <w:szCs w:val="24"/>
                <w:lang w:eastAsia="en-US"/>
              </w:rPr>
              <w:t xml:space="preserve"> ( 262) </w:t>
            </w:r>
            <w:r w:rsidR="001767DF" w:rsidRPr="00831F87">
              <w:rPr>
                <w:rFonts w:ascii="Times New Roman" w:hAnsi="Times New Roman" w:cs="Times New Roman"/>
                <w:b/>
                <w:i/>
                <w:sz w:val="24"/>
                <w:szCs w:val="24"/>
                <w:lang w:val="ro-RO" w:eastAsia="en-US"/>
              </w:rPr>
              <w:t>57-368</w:t>
            </w:r>
          </w:p>
          <w:p w:rsidR="001A4FAD" w:rsidRPr="00831F87" w:rsidRDefault="001A4FAD" w:rsidP="00B35214">
            <w:pPr>
              <w:jc w:val="center"/>
              <w:rPr>
                <w:rFonts w:ascii="Times New Roman" w:hAnsi="Times New Roman" w:cs="Times New Roman"/>
                <w:b/>
                <w:sz w:val="24"/>
                <w:szCs w:val="24"/>
                <w:lang w:eastAsia="en-US"/>
              </w:rPr>
            </w:pPr>
          </w:p>
        </w:tc>
      </w:tr>
    </w:tbl>
    <w:p w:rsidR="00656DFF" w:rsidRDefault="00656DFF" w:rsidP="00656DFF">
      <w:pPr>
        <w:spacing w:after="0" w:line="240" w:lineRule="auto"/>
        <w:jc w:val="right"/>
        <w:rPr>
          <w:rFonts w:ascii="Times New Roman" w:hAnsi="Times New Roman" w:cs="Times New Roman"/>
          <w:b/>
          <w:bCs/>
          <w:sz w:val="24"/>
          <w:szCs w:val="24"/>
          <w:lang w:val="ro-MD"/>
        </w:rPr>
      </w:pPr>
    </w:p>
    <w:p w:rsidR="00C50701" w:rsidRDefault="00C50701" w:rsidP="00275E39">
      <w:pPr>
        <w:spacing w:after="0" w:line="240" w:lineRule="auto"/>
        <w:jc w:val="both"/>
        <w:rPr>
          <w:rFonts w:ascii="Times New Roman" w:eastAsia="Times New Roman" w:hAnsi="Times New Roman" w:cs="Times New Roman"/>
          <w:b/>
          <w:i/>
          <w:color w:val="000000"/>
          <w:sz w:val="28"/>
          <w:szCs w:val="28"/>
          <w:shd w:val="clear" w:color="auto" w:fill="FFFFFF"/>
          <w:lang w:val="ro-MD"/>
        </w:rPr>
      </w:pPr>
    </w:p>
    <w:p w:rsidR="001351DF" w:rsidRDefault="001351DF" w:rsidP="001351DF">
      <w:pPr>
        <w:spacing w:after="0"/>
        <w:ind w:firstLine="709"/>
        <w:jc w:val="both"/>
        <w:rPr>
          <w:lang w:val="ro-MD"/>
        </w:rPr>
      </w:pPr>
      <w:r>
        <w:rPr>
          <w:lang w:val="ro-MD"/>
        </w:rPr>
        <w:t>A</w:t>
      </w:r>
      <w:bookmarkStart w:id="0" w:name="_GoBack"/>
      <w:r>
        <w:rPr>
          <w:lang w:val="ro-MD"/>
        </w:rPr>
        <w:t>nunţ,privind iniţierea elaborării proiectului de decizie privind amalgamarea  voluntară</w:t>
      </w:r>
    </w:p>
    <w:p w:rsidR="001351DF" w:rsidRDefault="001351DF" w:rsidP="001351DF">
      <w:pPr>
        <w:spacing w:after="0"/>
        <w:ind w:firstLine="709"/>
        <w:jc w:val="both"/>
        <w:rPr>
          <w:lang w:val="ro-MD"/>
        </w:rPr>
      </w:pPr>
    </w:p>
    <w:bookmarkEnd w:id="0"/>
    <w:p w:rsidR="001351DF" w:rsidRDefault="001351DF" w:rsidP="001351DF">
      <w:pPr>
        <w:spacing w:after="0"/>
        <w:ind w:firstLine="709"/>
        <w:jc w:val="both"/>
        <w:rPr>
          <w:lang w:val="ro-MD"/>
        </w:rPr>
      </w:pPr>
    </w:p>
    <w:p w:rsidR="001351DF" w:rsidRDefault="001351DF" w:rsidP="001351DF">
      <w:pPr>
        <w:spacing w:after="0"/>
        <w:ind w:firstLine="709"/>
        <w:jc w:val="both"/>
        <w:rPr>
          <w:lang w:val="en-US"/>
        </w:rPr>
      </w:pPr>
      <w:r>
        <w:rPr>
          <w:lang w:val="ro-MD"/>
        </w:rPr>
        <w:t xml:space="preserve">Consiliul local Heciul Nou informează locuitorii şi toate părţile interesate despre iniţierea procesului de elaborare a proiectului de decizie cu privire la amalgamarea voluntară a comunei Heciul Nou, rn. Sîngerei şi a s. Elizaveta, mun Bălţi. Toţi cei interesaţi sunt invitaţi să trimită propunerile la adresa de email </w:t>
      </w:r>
      <w:hyperlink r:id="rId10" w:history="1">
        <w:r w:rsidRPr="00F50793">
          <w:rPr>
            <w:rStyle w:val="ab"/>
            <w:lang w:val="ro-MD"/>
          </w:rPr>
          <w:t>primaria.heciul-nou</w:t>
        </w:r>
        <w:r w:rsidRPr="00F50793">
          <w:rPr>
            <w:rStyle w:val="ab"/>
            <w:lang w:val="en-US"/>
          </w:rPr>
          <w:t>@apl.gov.md</w:t>
        </w:r>
      </w:hyperlink>
      <w:r>
        <w:rPr>
          <w:lang w:val="en-US"/>
        </w:rPr>
        <w:t xml:space="preserve">, sau ]n scris la adresa poştală a primăriei. Subliniem că ulterior, după finalizarea proiectului de decizie, acesta va fi publicat, împreună cu toate anexele sale.Toţi locuitorii vor avea şansa să se expună în cadrul măsurilor de consultare publică care vor fi organizate ulterior. La această etapă sunt binevenite orice propuneri şi sugestii legate de procesul de elaborare a proiectului de decizie privind amalgamarea voluntară a comunei Heciul Nou, rn. Sîngerei cu s. Elizaveta, mun. Bălţi. </w:t>
      </w:r>
    </w:p>
    <w:p w:rsidR="001351DF" w:rsidRDefault="001351DF" w:rsidP="001351DF">
      <w:pPr>
        <w:spacing w:after="0"/>
        <w:ind w:firstLine="709"/>
        <w:jc w:val="both"/>
        <w:rPr>
          <w:lang w:val="en-US"/>
        </w:rPr>
      </w:pPr>
      <w:r>
        <w:rPr>
          <w:lang w:val="en-US"/>
        </w:rPr>
        <w:t xml:space="preserve">Perioada în care pot fi înaintate propuneri </w:t>
      </w:r>
      <w:r w:rsidR="00CC4596">
        <w:rPr>
          <w:lang w:val="en-US"/>
        </w:rPr>
        <w:t xml:space="preserve"> pina la data de 10.07.2026</w:t>
      </w:r>
    </w:p>
    <w:p w:rsidR="001351DF" w:rsidRDefault="001351DF" w:rsidP="001351DF">
      <w:pPr>
        <w:spacing w:after="0"/>
        <w:ind w:firstLine="709"/>
        <w:jc w:val="both"/>
        <w:rPr>
          <w:lang w:val="en-US"/>
        </w:rPr>
      </w:pPr>
      <w:r>
        <w:rPr>
          <w:lang w:val="en-US"/>
        </w:rPr>
        <w:t>Persoana responsabilă</w:t>
      </w:r>
      <w:r w:rsidR="00CC4596">
        <w:rPr>
          <w:lang w:val="en-US"/>
        </w:rPr>
        <w:t xml:space="preserve">    Aliona Prescura</w:t>
      </w:r>
    </w:p>
    <w:p w:rsidR="001351DF" w:rsidRPr="00B342DE" w:rsidRDefault="001351DF" w:rsidP="001351DF">
      <w:pPr>
        <w:spacing w:after="0"/>
        <w:ind w:firstLine="709"/>
        <w:jc w:val="both"/>
        <w:rPr>
          <w:lang w:val="ro-MD"/>
        </w:rPr>
      </w:pPr>
      <w:r>
        <w:rPr>
          <w:lang w:val="en-US"/>
        </w:rPr>
        <w:t>Datele de contact</w:t>
      </w:r>
      <w:r w:rsidR="006E364B">
        <w:rPr>
          <w:lang w:val="en-US"/>
        </w:rPr>
        <w:t xml:space="preserve"> 026257331.067202142</w:t>
      </w:r>
    </w:p>
    <w:p w:rsidR="00C50701" w:rsidRPr="00C50701" w:rsidRDefault="00C50701" w:rsidP="00275E39">
      <w:pPr>
        <w:spacing w:after="0" w:line="240" w:lineRule="auto"/>
        <w:jc w:val="both"/>
        <w:rPr>
          <w:rFonts w:ascii="Times New Roman" w:eastAsia="Times New Roman" w:hAnsi="Times New Roman" w:cs="Times New Roman"/>
          <w:b/>
          <w:i/>
          <w:color w:val="000000"/>
          <w:sz w:val="28"/>
          <w:szCs w:val="28"/>
          <w:shd w:val="clear" w:color="auto" w:fill="FFFFFF"/>
          <w:lang w:val="ro-MD"/>
        </w:rPr>
      </w:pPr>
    </w:p>
    <w:sectPr w:rsidR="00C50701" w:rsidRPr="00C50701" w:rsidSect="003F6DB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5AC1" w:rsidRDefault="00005AC1" w:rsidP="005D77DD">
      <w:pPr>
        <w:spacing w:after="0" w:line="240" w:lineRule="auto"/>
      </w:pPr>
      <w:r>
        <w:separator/>
      </w:r>
    </w:p>
  </w:endnote>
  <w:endnote w:type="continuationSeparator" w:id="0">
    <w:p w:rsidR="00005AC1" w:rsidRDefault="00005AC1" w:rsidP="005D77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F">
    <w:altName w:val="Times New Roman"/>
    <w:charset w:val="00"/>
    <w:family w:val="auto"/>
    <w:pitch w:val="default"/>
    <w:sig w:usb0="00000000"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5AC1" w:rsidRDefault="00005AC1" w:rsidP="005D77DD">
      <w:pPr>
        <w:spacing w:after="0" w:line="240" w:lineRule="auto"/>
      </w:pPr>
      <w:r>
        <w:separator/>
      </w:r>
    </w:p>
  </w:footnote>
  <w:footnote w:type="continuationSeparator" w:id="0">
    <w:p w:rsidR="00005AC1" w:rsidRDefault="00005AC1" w:rsidP="005D77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E1E73"/>
    <w:multiLevelType w:val="multilevel"/>
    <w:tmpl w:val="00CE1E73"/>
    <w:lvl w:ilvl="0">
      <w:numFmt w:val="bullet"/>
      <w:lvlText w:val="-"/>
      <w:lvlJc w:val="left"/>
      <w:pPr>
        <w:tabs>
          <w:tab w:val="left" w:pos="435"/>
        </w:tabs>
        <w:ind w:left="435" w:hanging="360"/>
      </w:pPr>
      <w:rPr>
        <w:rFonts w:ascii="Times New Roman" w:eastAsia="Times New Roman" w:hAnsi="Times New Roman" w:cs="Times New Roman" w:hint="default"/>
        <w:b/>
      </w:rPr>
    </w:lvl>
    <w:lvl w:ilvl="1">
      <w:start w:val="1"/>
      <w:numFmt w:val="bullet"/>
      <w:lvlText w:val="o"/>
      <w:lvlJc w:val="left"/>
      <w:pPr>
        <w:tabs>
          <w:tab w:val="left" w:pos="1155"/>
        </w:tabs>
        <w:ind w:left="1155" w:hanging="360"/>
      </w:pPr>
      <w:rPr>
        <w:rFonts w:ascii="Courier New" w:hAnsi="Courier New" w:cs="Courier New" w:hint="default"/>
      </w:rPr>
    </w:lvl>
    <w:lvl w:ilvl="2">
      <w:start w:val="1"/>
      <w:numFmt w:val="bullet"/>
      <w:lvlText w:val=""/>
      <w:lvlJc w:val="left"/>
      <w:pPr>
        <w:tabs>
          <w:tab w:val="left" w:pos="1875"/>
        </w:tabs>
        <w:ind w:left="1875" w:hanging="360"/>
      </w:pPr>
      <w:rPr>
        <w:rFonts w:ascii="Wingdings" w:hAnsi="Wingdings" w:hint="default"/>
      </w:rPr>
    </w:lvl>
    <w:lvl w:ilvl="3">
      <w:start w:val="1"/>
      <w:numFmt w:val="bullet"/>
      <w:lvlText w:val=""/>
      <w:lvlJc w:val="left"/>
      <w:pPr>
        <w:tabs>
          <w:tab w:val="left" w:pos="2595"/>
        </w:tabs>
        <w:ind w:left="2595" w:hanging="360"/>
      </w:pPr>
      <w:rPr>
        <w:rFonts w:ascii="Symbol" w:hAnsi="Symbol" w:hint="default"/>
      </w:rPr>
    </w:lvl>
    <w:lvl w:ilvl="4">
      <w:start w:val="1"/>
      <w:numFmt w:val="bullet"/>
      <w:lvlText w:val="o"/>
      <w:lvlJc w:val="left"/>
      <w:pPr>
        <w:tabs>
          <w:tab w:val="left" w:pos="3315"/>
        </w:tabs>
        <w:ind w:left="3315" w:hanging="360"/>
      </w:pPr>
      <w:rPr>
        <w:rFonts w:ascii="Courier New" w:hAnsi="Courier New" w:cs="Courier New" w:hint="default"/>
      </w:rPr>
    </w:lvl>
    <w:lvl w:ilvl="5">
      <w:start w:val="1"/>
      <w:numFmt w:val="bullet"/>
      <w:lvlText w:val=""/>
      <w:lvlJc w:val="left"/>
      <w:pPr>
        <w:tabs>
          <w:tab w:val="left" w:pos="4035"/>
        </w:tabs>
        <w:ind w:left="4035" w:hanging="360"/>
      </w:pPr>
      <w:rPr>
        <w:rFonts w:ascii="Wingdings" w:hAnsi="Wingdings" w:hint="default"/>
      </w:rPr>
    </w:lvl>
    <w:lvl w:ilvl="6">
      <w:start w:val="1"/>
      <w:numFmt w:val="bullet"/>
      <w:lvlText w:val=""/>
      <w:lvlJc w:val="left"/>
      <w:pPr>
        <w:tabs>
          <w:tab w:val="left" w:pos="4755"/>
        </w:tabs>
        <w:ind w:left="4755" w:hanging="360"/>
      </w:pPr>
      <w:rPr>
        <w:rFonts w:ascii="Symbol" w:hAnsi="Symbol" w:hint="default"/>
      </w:rPr>
    </w:lvl>
    <w:lvl w:ilvl="7">
      <w:start w:val="1"/>
      <w:numFmt w:val="bullet"/>
      <w:lvlText w:val="o"/>
      <w:lvlJc w:val="left"/>
      <w:pPr>
        <w:tabs>
          <w:tab w:val="left" w:pos="5475"/>
        </w:tabs>
        <w:ind w:left="5475" w:hanging="360"/>
      </w:pPr>
      <w:rPr>
        <w:rFonts w:ascii="Courier New" w:hAnsi="Courier New" w:cs="Courier New" w:hint="default"/>
      </w:rPr>
    </w:lvl>
    <w:lvl w:ilvl="8">
      <w:start w:val="1"/>
      <w:numFmt w:val="bullet"/>
      <w:lvlText w:val=""/>
      <w:lvlJc w:val="left"/>
      <w:pPr>
        <w:tabs>
          <w:tab w:val="left" w:pos="6195"/>
        </w:tabs>
        <w:ind w:left="6195" w:hanging="360"/>
      </w:pPr>
      <w:rPr>
        <w:rFonts w:ascii="Wingdings" w:hAnsi="Wingdings" w:hint="default"/>
      </w:rPr>
    </w:lvl>
  </w:abstractNum>
  <w:abstractNum w:abstractNumId="1" w15:restartNumberingAfterBreak="0">
    <w:nsid w:val="03487EF6"/>
    <w:multiLevelType w:val="multilevel"/>
    <w:tmpl w:val="03487EF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DE71C4A"/>
    <w:multiLevelType w:val="hybridMultilevel"/>
    <w:tmpl w:val="0C0C7B4C"/>
    <w:lvl w:ilvl="0" w:tplc="04190017">
      <w:start w:val="1"/>
      <w:numFmt w:val="lowerLetter"/>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10BA52F2"/>
    <w:multiLevelType w:val="hybridMultilevel"/>
    <w:tmpl w:val="47784E96"/>
    <w:lvl w:ilvl="0" w:tplc="43020A2A">
      <w:numFmt w:val="bullet"/>
      <w:lvlText w:val="-"/>
      <w:lvlJc w:val="left"/>
      <w:pPr>
        <w:ind w:left="1680" w:hanging="360"/>
      </w:pPr>
      <w:rPr>
        <w:rFonts w:ascii="Times New Roman" w:eastAsiaTheme="minorEastAsia" w:hAnsi="Times New Roman" w:cs="Times New Roman" w:hint="default"/>
      </w:rPr>
    </w:lvl>
    <w:lvl w:ilvl="1" w:tplc="04190003" w:tentative="1">
      <w:start w:val="1"/>
      <w:numFmt w:val="bullet"/>
      <w:lvlText w:val="o"/>
      <w:lvlJc w:val="left"/>
      <w:pPr>
        <w:ind w:left="2400" w:hanging="360"/>
      </w:pPr>
      <w:rPr>
        <w:rFonts w:ascii="Courier New" w:hAnsi="Courier New" w:cs="Courier New" w:hint="default"/>
      </w:rPr>
    </w:lvl>
    <w:lvl w:ilvl="2" w:tplc="04190005" w:tentative="1">
      <w:start w:val="1"/>
      <w:numFmt w:val="bullet"/>
      <w:lvlText w:val=""/>
      <w:lvlJc w:val="left"/>
      <w:pPr>
        <w:ind w:left="3120" w:hanging="360"/>
      </w:pPr>
      <w:rPr>
        <w:rFonts w:ascii="Wingdings" w:hAnsi="Wingdings" w:hint="default"/>
      </w:rPr>
    </w:lvl>
    <w:lvl w:ilvl="3" w:tplc="04190001" w:tentative="1">
      <w:start w:val="1"/>
      <w:numFmt w:val="bullet"/>
      <w:lvlText w:val=""/>
      <w:lvlJc w:val="left"/>
      <w:pPr>
        <w:ind w:left="3840" w:hanging="360"/>
      </w:pPr>
      <w:rPr>
        <w:rFonts w:ascii="Symbol" w:hAnsi="Symbol" w:hint="default"/>
      </w:rPr>
    </w:lvl>
    <w:lvl w:ilvl="4" w:tplc="04190003" w:tentative="1">
      <w:start w:val="1"/>
      <w:numFmt w:val="bullet"/>
      <w:lvlText w:val="o"/>
      <w:lvlJc w:val="left"/>
      <w:pPr>
        <w:ind w:left="4560" w:hanging="360"/>
      </w:pPr>
      <w:rPr>
        <w:rFonts w:ascii="Courier New" w:hAnsi="Courier New" w:cs="Courier New" w:hint="default"/>
      </w:rPr>
    </w:lvl>
    <w:lvl w:ilvl="5" w:tplc="04190005" w:tentative="1">
      <w:start w:val="1"/>
      <w:numFmt w:val="bullet"/>
      <w:lvlText w:val=""/>
      <w:lvlJc w:val="left"/>
      <w:pPr>
        <w:ind w:left="5280" w:hanging="360"/>
      </w:pPr>
      <w:rPr>
        <w:rFonts w:ascii="Wingdings" w:hAnsi="Wingdings" w:hint="default"/>
      </w:rPr>
    </w:lvl>
    <w:lvl w:ilvl="6" w:tplc="04190001" w:tentative="1">
      <w:start w:val="1"/>
      <w:numFmt w:val="bullet"/>
      <w:lvlText w:val=""/>
      <w:lvlJc w:val="left"/>
      <w:pPr>
        <w:ind w:left="6000" w:hanging="360"/>
      </w:pPr>
      <w:rPr>
        <w:rFonts w:ascii="Symbol" w:hAnsi="Symbol" w:hint="default"/>
      </w:rPr>
    </w:lvl>
    <w:lvl w:ilvl="7" w:tplc="04190003" w:tentative="1">
      <w:start w:val="1"/>
      <w:numFmt w:val="bullet"/>
      <w:lvlText w:val="o"/>
      <w:lvlJc w:val="left"/>
      <w:pPr>
        <w:ind w:left="6720" w:hanging="360"/>
      </w:pPr>
      <w:rPr>
        <w:rFonts w:ascii="Courier New" w:hAnsi="Courier New" w:cs="Courier New" w:hint="default"/>
      </w:rPr>
    </w:lvl>
    <w:lvl w:ilvl="8" w:tplc="04190005" w:tentative="1">
      <w:start w:val="1"/>
      <w:numFmt w:val="bullet"/>
      <w:lvlText w:val=""/>
      <w:lvlJc w:val="left"/>
      <w:pPr>
        <w:ind w:left="7440" w:hanging="360"/>
      </w:pPr>
      <w:rPr>
        <w:rFonts w:ascii="Wingdings" w:hAnsi="Wingdings" w:hint="default"/>
      </w:rPr>
    </w:lvl>
  </w:abstractNum>
  <w:abstractNum w:abstractNumId="4" w15:restartNumberingAfterBreak="0">
    <w:nsid w:val="124F033D"/>
    <w:multiLevelType w:val="multilevel"/>
    <w:tmpl w:val="124F033D"/>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141F0E70"/>
    <w:multiLevelType w:val="multilevel"/>
    <w:tmpl w:val="141F0E7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1C40605"/>
    <w:multiLevelType w:val="hybridMultilevel"/>
    <w:tmpl w:val="C076E9DC"/>
    <w:lvl w:ilvl="0" w:tplc="A44EC950">
      <w:start w:val="1"/>
      <w:numFmt w:val="decimal"/>
      <w:lvlText w:val="%1."/>
      <w:lvlJc w:val="left"/>
      <w:pPr>
        <w:ind w:left="480" w:hanging="360"/>
      </w:pPr>
    </w:lvl>
    <w:lvl w:ilvl="1" w:tplc="04190019">
      <w:start w:val="1"/>
      <w:numFmt w:val="lowerLetter"/>
      <w:lvlText w:val="%2."/>
      <w:lvlJc w:val="left"/>
      <w:pPr>
        <w:ind w:left="1200" w:hanging="360"/>
      </w:pPr>
    </w:lvl>
    <w:lvl w:ilvl="2" w:tplc="0419001B">
      <w:start w:val="1"/>
      <w:numFmt w:val="lowerRoman"/>
      <w:lvlText w:val="%3."/>
      <w:lvlJc w:val="right"/>
      <w:pPr>
        <w:ind w:left="1920" w:hanging="180"/>
      </w:pPr>
    </w:lvl>
    <w:lvl w:ilvl="3" w:tplc="0419000F">
      <w:start w:val="1"/>
      <w:numFmt w:val="decimal"/>
      <w:lvlText w:val="%4."/>
      <w:lvlJc w:val="left"/>
      <w:pPr>
        <w:ind w:left="2640" w:hanging="360"/>
      </w:pPr>
    </w:lvl>
    <w:lvl w:ilvl="4" w:tplc="04190019">
      <w:start w:val="1"/>
      <w:numFmt w:val="lowerLetter"/>
      <w:lvlText w:val="%5."/>
      <w:lvlJc w:val="left"/>
      <w:pPr>
        <w:ind w:left="3360" w:hanging="360"/>
      </w:pPr>
    </w:lvl>
    <w:lvl w:ilvl="5" w:tplc="0419001B">
      <w:start w:val="1"/>
      <w:numFmt w:val="lowerRoman"/>
      <w:lvlText w:val="%6."/>
      <w:lvlJc w:val="right"/>
      <w:pPr>
        <w:ind w:left="4080" w:hanging="180"/>
      </w:pPr>
    </w:lvl>
    <w:lvl w:ilvl="6" w:tplc="0419000F">
      <w:start w:val="1"/>
      <w:numFmt w:val="decimal"/>
      <w:lvlText w:val="%7."/>
      <w:lvlJc w:val="left"/>
      <w:pPr>
        <w:ind w:left="4800" w:hanging="360"/>
      </w:pPr>
    </w:lvl>
    <w:lvl w:ilvl="7" w:tplc="04190019">
      <w:start w:val="1"/>
      <w:numFmt w:val="lowerLetter"/>
      <w:lvlText w:val="%8."/>
      <w:lvlJc w:val="left"/>
      <w:pPr>
        <w:ind w:left="5520" w:hanging="360"/>
      </w:pPr>
    </w:lvl>
    <w:lvl w:ilvl="8" w:tplc="0419001B">
      <w:start w:val="1"/>
      <w:numFmt w:val="lowerRoman"/>
      <w:lvlText w:val="%9."/>
      <w:lvlJc w:val="right"/>
      <w:pPr>
        <w:ind w:left="6240" w:hanging="180"/>
      </w:pPr>
    </w:lvl>
  </w:abstractNum>
  <w:abstractNum w:abstractNumId="7" w15:restartNumberingAfterBreak="0">
    <w:nsid w:val="323435CA"/>
    <w:multiLevelType w:val="hybridMultilevel"/>
    <w:tmpl w:val="10EC76BC"/>
    <w:lvl w:ilvl="0" w:tplc="134A6AA0">
      <w:start w:val="1"/>
      <w:numFmt w:val="bullet"/>
      <w:lvlText w:val="-"/>
      <w:lvlJc w:val="left"/>
      <w:pPr>
        <w:ind w:left="720" w:hanging="360"/>
      </w:pPr>
      <w:rPr>
        <w:rFonts w:ascii="Times New Roman" w:eastAsiaTheme="minorEastAsia"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99A23F7"/>
    <w:multiLevelType w:val="hybridMultilevel"/>
    <w:tmpl w:val="36606B7C"/>
    <w:lvl w:ilvl="0" w:tplc="0DD6338E">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9" w15:restartNumberingAfterBreak="0">
    <w:nsid w:val="61472633"/>
    <w:multiLevelType w:val="hybridMultilevel"/>
    <w:tmpl w:val="AC5260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6D1C09A4"/>
    <w:multiLevelType w:val="hybridMultilevel"/>
    <w:tmpl w:val="5A3A008E"/>
    <w:lvl w:ilvl="0" w:tplc="BBCC0BE2">
      <w:start w:val="1"/>
      <w:numFmt w:val="decimal"/>
      <w:lvlText w:val="%1."/>
      <w:lvlJc w:val="left"/>
      <w:pPr>
        <w:ind w:left="2055" w:hanging="360"/>
      </w:pPr>
      <w:rPr>
        <w:rFonts w:hint="default"/>
      </w:rPr>
    </w:lvl>
    <w:lvl w:ilvl="1" w:tplc="04190019" w:tentative="1">
      <w:start w:val="1"/>
      <w:numFmt w:val="lowerLetter"/>
      <w:lvlText w:val="%2."/>
      <w:lvlJc w:val="left"/>
      <w:pPr>
        <w:ind w:left="2775" w:hanging="360"/>
      </w:pPr>
    </w:lvl>
    <w:lvl w:ilvl="2" w:tplc="0419001B" w:tentative="1">
      <w:start w:val="1"/>
      <w:numFmt w:val="lowerRoman"/>
      <w:lvlText w:val="%3."/>
      <w:lvlJc w:val="right"/>
      <w:pPr>
        <w:ind w:left="3495" w:hanging="180"/>
      </w:pPr>
    </w:lvl>
    <w:lvl w:ilvl="3" w:tplc="0419000F" w:tentative="1">
      <w:start w:val="1"/>
      <w:numFmt w:val="decimal"/>
      <w:lvlText w:val="%4."/>
      <w:lvlJc w:val="left"/>
      <w:pPr>
        <w:ind w:left="4215" w:hanging="360"/>
      </w:pPr>
    </w:lvl>
    <w:lvl w:ilvl="4" w:tplc="04190019" w:tentative="1">
      <w:start w:val="1"/>
      <w:numFmt w:val="lowerLetter"/>
      <w:lvlText w:val="%5."/>
      <w:lvlJc w:val="left"/>
      <w:pPr>
        <w:ind w:left="4935" w:hanging="360"/>
      </w:pPr>
    </w:lvl>
    <w:lvl w:ilvl="5" w:tplc="0419001B" w:tentative="1">
      <w:start w:val="1"/>
      <w:numFmt w:val="lowerRoman"/>
      <w:lvlText w:val="%6."/>
      <w:lvlJc w:val="right"/>
      <w:pPr>
        <w:ind w:left="5655" w:hanging="180"/>
      </w:pPr>
    </w:lvl>
    <w:lvl w:ilvl="6" w:tplc="0419000F" w:tentative="1">
      <w:start w:val="1"/>
      <w:numFmt w:val="decimal"/>
      <w:lvlText w:val="%7."/>
      <w:lvlJc w:val="left"/>
      <w:pPr>
        <w:ind w:left="6375" w:hanging="360"/>
      </w:pPr>
    </w:lvl>
    <w:lvl w:ilvl="7" w:tplc="04190019" w:tentative="1">
      <w:start w:val="1"/>
      <w:numFmt w:val="lowerLetter"/>
      <w:lvlText w:val="%8."/>
      <w:lvlJc w:val="left"/>
      <w:pPr>
        <w:ind w:left="7095" w:hanging="360"/>
      </w:pPr>
    </w:lvl>
    <w:lvl w:ilvl="8" w:tplc="0419001B" w:tentative="1">
      <w:start w:val="1"/>
      <w:numFmt w:val="lowerRoman"/>
      <w:lvlText w:val="%9."/>
      <w:lvlJc w:val="right"/>
      <w:pPr>
        <w:ind w:left="7815" w:hanging="180"/>
      </w:pPr>
    </w:lvl>
  </w:abstractNum>
  <w:abstractNum w:abstractNumId="11" w15:restartNumberingAfterBreak="0">
    <w:nsid w:val="6F1252DD"/>
    <w:multiLevelType w:val="hybridMultilevel"/>
    <w:tmpl w:val="1B306506"/>
    <w:lvl w:ilvl="0" w:tplc="AF3AE9A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10"/>
  </w:num>
  <w:num w:numId="3">
    <w:abstractNumId w:val="7"/>
  </w:num>
  <w:num w:numId="4">
    <w:abstractNumId w:val="8"/>
  </w:num>
  <w:num w:numId="5">
    <w:abstractNumId w:val="3"/>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4FAD"/>
    <w:rsid w:val="00000C1A"/>
    <w:rsid w:val="00001913"/>
    <w:rsid w:val="00001D76"/>
    <w:rsid w:val="00004F8D"/>
    <w:rsid w:val="00005AC1"/>
    <w:rsid w:val="000107D4"/>
    <w:rsid w:val="00010DDB"/>
    <w:rsid w:val="00010F57"/>
    <w:rsid w:val="000153A2"/>
    <w:rsid w:val="000156AD"/>
    <w:rsid w:val="00015EF5"/>
    <w:rsid w:val="000174B8"/>
    <w:rsid w:val="00020996"/>
    <w:rsid w:val="0002273C"/>
    <w:rsid w:val="0002576A"/>
    <w:rsid w:val="00025E31"/>
    <w:rsid w:val="0003108F"/>
    <w:rsid w:val="00032E67"/>
    <w:rsid w:val="0003525B"/>
    <w:rsid w:val="00037336"/>
    <w:rsid w:val="00037EDF"/>
    <w:rsid w:val="00043510"/>
    <w:rsid w:val="000521AA"/>
    <w:rsid w:val="00053E1A"/>
    <w:rsid w:val="00060F7D"/>
    <w:rsid w:val="00062A6B"/>
    <w:rsid w:val="00062BFB"/>
    <w:rsid w:val="00063CD7"/>
    <w:rsid w:val="00072032"/>
    <w:rsid w:val="00075586"/>
    <w:rsid w:val="0007766D"/>
    <w:rsid w:val="0008136F"/>
    <w:rsid w:val="00085A39"/>
    <w:rsid w:val="00085B1B"/>
    <w:rsid w:val="000872A8"/>
    <w:rsid w:val="00087917"/>
    <w:rsid w:val="000976FB"/>
    <w:rsid w:val="000A05D2"/>
    <w:rsid w:val="000A1E0C"/>
    <w:rsid w:val="000A2B87"/>
    <w:rsid w:val="000A4362"/>
    <w:rsid w:val="000A5DDD"/>
    <w:rsid w:val="000B4228"/>
    <w:rsid w:val="000B642E"/>
    <w:rsid w:val="000B65B8"/>
    <w:rsid w:val="000C035F"/>
    <w:rsid w:val="000C1176"/>
    <w:rsid w:val="000C189C"/>
    <w:rsid w:val="000C3BDC"/>
    <w:rsid w:val="000D06DD"/>
    <w:rsid w:val="000D1D2C"/>
    <w:rsid w:val="000D6CF2"/>
    <w:rsid w:val="000E09CC"/>
    <w:rsid w:val="000E1FCD"/>
    <w:rsid w:val="000E5BBD"/>
    <w:rsid w:val="000E72FE"/>
    <w:rsid w:val="000F2EDF"/>
    <w:rsid w:val="000F624F"/>
    <w:rsid w:val="000F6FD7"/>
    <w:rsid w:val="001060AC"/>
    <w:rsid w:val="00107584"/>
    <w:rsid w:val="00111075"/>
    <w:rsid w:val="001115C0"/>
    <w:rsid w:val="001174D3"/>
    <w:rsid w:val="00124B92"/>
    <w:rsid w:val="00127358"/>
    <w:rsid w:val="00127ABC"/>
    <w:rsid w:val="00132B52"/>
    <w:rsid w:val="001351DE"/>
    <w:rsid w:val="001351DF"/>
    <w:rsid w:val="001366E8"/>
    <w:rsid w:val="00140B45"/>
    <w:rsid w:val="00140CF1"/>
    <w:rsid w:val="001412E5"/>
    <w:rsid w:val="0014631E"/>
    <w:rsid w:val="00146709"/>
    <w:rsid w:val="001475A8"/>
    <w:rsid w:val="00151488"/>
    <w:rsid w:val="00151D9A"/>
    <w:rsid w:val="00153AEF"/>
    <w:rsid w:val="00153D60"/>
    <w:rsid w:val="001634BD"/>
    <w:rsid w:val="0016455E"/>
    <w:rsid w:val="00164E28"/>
    <w:rsid w:val="0016546F"/>
    <w:rsid w:val="00171CD6"/>
    <w:rsid w:val="0017426A"/>
    <w:rsid w:val="00175A60"/>
    <w:rsid w:val="00175F4E"/>
    <w:rsid w:val="001767DF"/>
    <w:rsid w:val="00177637"/>
    <w:rsid w:val="001805FB"/>
    <w:rsid w:val="001819D7"/>
    <w:rsid w:val="001850EF"/>
    <w:rsid w:val="00186E56"/>
    <w:rsid w:val="0019363F"/>
    <w:rsid w:val="00193642"/>
    <w:rsid w:val="001960E4"/>
    <w:rsid w:val="001A4FAD"/>
    <w:rsid w:val="001A7181"/>
    <w:rsid w:val="001B1571"/>
    <w:rsid w:val="001B5C63"/>
    <w:rsid w:val="001B6827"/>
    <w:rsid w:val="001B7BD0"/>
    <w:rsid w:val="001C11FA"/>
    <w:rsid w:val="001C16FC"/>
    <w:rsid w:val="001C1E61"/>
    <w:rsid w:val="001C2649"/>
    <w:rsid w:val="001C34C5"/>
    <w:rsid w:val="001C7D45"/>
    <w:rsid w:val="001D0687"/>
    <w:rsid w:val="001E0554"/>
    <w:rsid w:val="001E0A00"/>
    <w:rsid w:val="001E0C44"/>
    <w:rsid w:val="001E36D6"/>
    <w:rsid w:val="001E544A"/>
    <w:rsid w:val="001F067C"/>
    <w:rsid w:val="001F14EA"/>
    <w:rsid w:val="001F488E"/>
    <w:rsid w:val="001F73EE"/>
    <w:rsid w:val="00200955"/>
    <w:rsid w:val="00202190"/>
    <w:rsid w:val="00202962"/>
    <w:rsid w:val="00203CD2"/>
    <w:rsid w:val="00214CE3"/>
    <w:rsid w:val="002178B7"/>
    <w:rsid w:val="00221153"/>
    <w:rsid w:val="00221E23"/>
    <w:rsid w:val="00223F4D"/>
    <w:rsid w:val="00225779"/>
    <w:rsid w:val="00230364"/>
    <w:rsid w:val="00230DC1"/>
    <w:rsid w:val="002321D1"/>
    <w:rsid w:val="00232875"/>
    <w:rsid w:val="002367FC"/>
    <w:rsid w:val="00240E87"/>
    <w:rsid w:val="00240FA2"/>
    <w:rsid w:val="0024340C"/>
    <w:rsid w:val="0024384B"/>
    <w:rsid w:val="002442E6"/>
    <w:rsid w:val="002462E6"/>
    <w:rsid w:val="00246CEC"/>
    <w:rsid w:val="00247CD1"/>
    <w:rsid w:val="00253695"/>
    <w:rsid w:val="0025445B"/>
    <w:rsid w:val="0025504C"/>
    <w:rsid w:val="00255DD8"/>
    <w:rsid w:val="00256089"/>
    <w:rsid w:val="00271203"/>
    <w:rsid w:val="0027286C"/>
    <w:rsid w:val="00273408"/>
    <w:rsid w:val="00273D3F"/>
    <w:rsid w:val="0027547B"/>
    <w:rsid w:val="00275E39"/>
    <w:rsid w:val="0027618E"/>
    <w:rsid w:val="002811F5"/>
    <w:rsid w:val="00284277"/>
    <w:rsid w:val="00292F32"/>
    <w:rsid w:val="0029370D"/>
    <w:rsid w:val="0029764A"/>
    <w:rsid w:val="002A152A"/>
    <w:rsid w:val="002A51A7"/>
    <w:rsid w:val="002A5302"/>
    <w:rsid w:val="002A551B"/>
    <w:rsid w:val="002B27D7"/>
    <w:rsid w:val="002B61CA"/>
    <w:rsid w:val="002B6B9A"/>
    <w:rsid w:val="002B6E50"/>
    <w:rsid w:val="002C0109"/>
    <w:rsid w:val="002C09DF"/>
    <w:rsid w:val="002C1096"/>
    <w:rsid w:val="002C17E9"/>
    <w:rsid w:val="002C6E35"/>
    <w:rsid w:val="002C7C06"/>
    <w:rsid w:val="002D1DEE"/>
    <w:rsid w:val="002D26F7"/>
    <w:rsid w:val="002D624E"/>
    <w:rsid w:val="002E02B3"/>
    <w:rsid w:val="002E1AC3"/>
    <w:rsid w:val="002E2AA6"/>
    <w:rsid w:val="002E2EA1"/>
    <w:rsid w:val="002E4F6B"/>
    <w:rsid w:val="002E6184"/>
    <w:rsid w:val="002F0535"/>
    <w:rsid w:val="002F11DA"/>
    <w:rsid w:val="002F5406"/>
    <w:rsid w:val="003068D0"/>
    <w:rsid w:val="00306933"/>
    <w:rsid w:val="00306AFA"/>
    <w:rsid w:val="00310B69"/>
    <w:rsid w:val="0031131F"/>
    <w:rsid w:val="003115DE"/>
    <w:rsid w:val="00315C18"/>
    <w:rsid w:val="00320709"/>
    <w:rsid w:val="003262EA"/>
    <w:rsid w:val="00327833"/>
    <w:rsid w:val="00335C90"/>
    <w:rsid w:val="00336ACB"/>
    <w:rsid w:val="0034411D"/>
    <w:rsid w:val="003448A3"/>
    <w:rsid w:val="00346CA2"/>
    <w:rsid w:val="003471EF"/>
    <w:rsid w:val="00350AE6"/>
    <w:rsid w:val="00350B92"/>
    <w:rsid w:val="00356FB6"/>
    <w:rsid w:val="0035741B"/>
    <w:rsid w:val="00360484"/>
    <w:rsid w:val="00360B8E"/>
    <w:rsid w:val="0036162C"/>
    <w:rsid w:val="0036356F"/>
    <w:rsid w:val="003639D6"/>
    <w:rsid w:val="003650C6"/>
    <w:rsid w:val="003652E5"/>
    <w:rsid w:val="003657CB"/>
    <w:rsid w:val="00367FCC"/>
    <w:rsid w:val="00371C5B"/>
    <w:rsid w:val="0037286A"/>
    <w:rsid w:val="003759C1"/>
    <w:rsid w:val="00376E46"/>
    <w:rsid w:val="003823FA"/>
    <w:rsid w:val="00383FEE"/>
    <w:rsid w:val="003846E5"/>
    <w:rsid w:val="00384815"/>
    <w:rsid w:val="00385ED2"/>
    <w:rsid w:val="00390219"/>
    <w:rsid w:val="003934EC"/>
    <w:rsid w:val="0039497C"/>
    <w:rsid w:val="00395CAB"/>
    <w:rsid w:val="003A0870"/>
    <w:rsid w:val="003A094E"/>
    <w:rsid w:val="003A1D05"/>
    <w:rsid w:val="003A32EC"/>
    <w:rsid w:val="003A4617"/>
    <w:rsid w:val="003A5B37"/>
    <w:rsid w:val="003B2CE6"/>
    <w:rsid w:val="003B3413"/>
    <w:rsid w:val="003B51F9"/>
    <w:rsid w:val="003C1432"/>
    <w:rsid w:val="003C274E"/>
    <w:rsid w:val="003C4AC3"/>
    <w:rsid w:val="003C5B2C"/>
    <w:rsid w:val="003D21FD"/>
    <w:rsid w:val="003D526C"/>
    <w:rsid w:val="003E210D"/>
    <w:rsid w:val="003E431B"/>
    <w:rsid w:val="003E43AF"/>
    <w:rsid w:val="003E648D"/>
    <w:rsid w:val="003E746B"/>
    <w:rsid w:val="003F0218"/>
    <w:rsid w:val="003F07ED"/>
    <w:rsid w:val="003F2540"/>
    <w:rsid w:val="003F46E4"/>
    <w:rsid w:val="003F4E5A"/>
    <w:rsid w:val="003F693C"/>
    <w:rsid w:val="003F6DBA"/>
    <w:rsid w:val="004017DF"/>
    <w:rsid w:val="004024E1"/>
    <w:rsid w:val="004028AA"/>
    <w:rsid w:val="00402ED3"/>
    <w:rsid w:val="004118B3"/>
    <w:rsid w:val="0041426A"/>
    <w:rsid w:val="004143E6"/>
    <w:rsid w:val="004158B7"/>
    <w:rsid w:val="004213D7"/>
    <w:rsid w:val="00421681"/>
    <w:rsid w:val="00426241"/>
    <w:rsid w:val="00430120"/>
    <w:rsid w:val="004304C8"/>
    <w:rsid w:val="00431450"/>
    <w:rsid w:val="004317BD"/>
    <w:rsid w:val="00432D3F"/>
    <w:rsid w:val="00433EFD"/>
    <w:rsid w:val="004351EB"/>
    <w:rsid w:val="004471BA"/>
    <w:rsid w:val="00452632"/>
    <w:rsid w:val="00453BA0"/>
    <w:rsid w:val="00454180"/>
    <w:rsid w:val="00462AC8"/>
    <w:rsid w:val="00465030"/>
    <w:rsid w:val="00465357"/>
    <w:rsid w:val="00465BC1"/>
    <w:rsid w:val="0047000D"/>
    <w:rsid w:val="004814AA"/>
    <w:rsid w:val="004824B4"/>
    <w:rsid w:val="00484012"/>
    <w:rsid w:val="0049120E"/>
    <w:rsid w:val="00492187"/>
    <w:rsid w:val="00493398"/>
    <w:rsid w:val="004947DB"/>
    <w:rsid w:val="00495342"/>
    <w:rsid w:val="00497CB2"/>
    <w:rsid w:val="004A0A41"/>
    <w:rsid w:val="004A1332"/>
    <w:rsid w:val="004B0811"/>
    <w:rsid w:val="004C4F7E"/>
    <w:rsid w:val="004C5509"/>
    <w:rsid w:val="004C605A"/>
    <w:rsid w:val="004D222C"/>
    <w:rsid w:val="004D2FEC"/>
    <w:rsid w:val="004D4E0B"/>
    <w:rsid w:val="004D668C"/>
    <w:rsid w:val="004D765D"/>
    <w:rsid w:val="004E1330"/>
    <w:rsid w:val="004E34F2"/>
    <w:rsid w:val="004E3788"/>
    <w:rsid w:val="004E3B2D"/>
    <w:rsid w:val="004E49DC"/>
    <w:rsid w:val="004E7108"/>
    <w:rsid w:val="004F20DF"/>
    <w:rsid w:val="004F2CCF"/>
    <w:rsid w:val="00501F05"/>
    <w:rsid w:val="005020BA"/>
    <w:rsid w:val="0050246B"/>
    <w:rsid w:val="00503EBC"/>
    <w:rsid w:val="00505F7D"/>
    <w:rsid w:val="00511020"/>
    <w:rsid w:val="00513D9B"/>
    <w:rsid w:val="0051431C"/>
    <w:rsid w:val="005179EE"/>
    <w:rsid w:val="005204BA"/>
    <w:rsid w:val="00521619"/>
    <w:rsid w:val="00524415"/>
    <w:rsid w:val="00525062"/>
    <w:rsid w:val="00525261"/>
    <w:rsid w:val="00526787"/>
    <w:rsid w:val="0053074B"/>
    <w:rsid w:val="00531D8A"/>
    <w:rsid w:val="00534BE6"/>
    <w:rsid w:val="00535F4D"/>
    <w:rsid w:val="00537C5E"/>
    <w:rsid w:val="00542C37"/>
    <w:rsid w:val="00545608"/>
    <w:rsid w:val="0054768E"/>
    <w:rsid w:val="00550B70"/>
    <w:rsid w:val="00555D53"/>
    <w:rsid w:val="005579B8"/>
    <w:rsid w:val="00562197"/>
    <w:rsid w:val="00563070"/>
    <w:rsid w:val="00564EFD"/>
    <w:rsid w:val="0057155D"/>
    <w:rsid w:val="00571C3D"/>
    <w:rsid w:val="00571D82"/>
    <w:rsid w:val="005721B7"/>
    <w:rsid w:val="005738C2"/>
    <w:rsid w:val="00573B2F"/>
    <w:rsid w:val="00576513"/>
    <w:rsid w:val="00577406"/>
    <w:rsid w:val="00581D41"/>
    <w:rsid w:val="00581D78"/>
    <w:rsid w:val="005913B1"/>
    <w:rsid w:val="005917AD"/>
    <w:rsid w:val="005920BF"/>
    <w:rsid w:val="0059213F"/>
    <w:rsid w:val="0059261E"/>
    <w:rsid w:val="005A0842"/>
    <w:rsid w:val="005A175D"/>
    <w:rsid w:val="005A18E6"/>
    <w:rsid w:val="005A3391"/>
    <w:rsid w:val="005A7AEB"/>
    <w:rsid w:val="005B38F3"/>
    <w:rsid w:val="005B4C42"/>
    <w:rsid w:val="005B5119"/>
    <w:rsid w:val="005B7EC6"/>
    <w:rsid w:val="005C0412"/>
    <w:rsid w:val="005C0C56"/>
    <w:rsid w:val="005C2275"/>
    <w:rsid w:val="005C44F3"/>
    <w:rsid w:val="005C746D"/>
    <w:rsid w:val="005D1FC3"/>
    <w:rsid w:val="005D51C7"/>
    <w:rsid w:val="005D77DD"/>
    <w:rsid w:val="005D7F34"/>
    <w:rsid w:val="005E502F"/>
    <w:rsid w:val="005E50B2"/>
    <w:rsid w:val="005F42AC"/>
    <w:rsid w:val="005F465F"/>
    <w:rsid w:val="005F64EA"/>
    <w:rsid w:val="005F6754"/>
    <w:rsid w:val="00600A2B"/>
    <w:rsid w:val="00613AF9"/>
    <w:rsid w:val="0061527E"/>
    <w:rsid w:val="00616B20"/>
    <w:rsid w:val="006236B7"/>
    <w:rsid w:val="00630C01"/>
    <w:rsid w:val="00631626"/>
    <w:rsid w:val="00632165"/>
    <w:rsid w:val="006342C0"/>
    <w:rsid w:val="00640D27"/>
    <w:rsid w:val="00641E1B"/>
    <w:rsid w:val="00642437"/>
    <w:rsid w:val="00644939"/>
    <w:rsid w:val="0065043B"/>
    <w:rsid w:val="00650EF8"/>
    <w:rsid w:val="0065189F"/>
    <w:rsid w:val="00656DFF"/>
    <w:rsid w:val="00657B1C"/>
    <w:rsid w:val="00660F19"/>
    <w:rsid w:val="00660F42"/>
    <w:rsid w:val="00661943"/>
    <w:rsid w:val="00662197"/>
    <w:rsid w:val="00662C69"/>
    <w:rsid w:val="00664F54"/>
    <w:rsid w:val="00666208"/>
    <w:rsid w:val="00667423"/>
    <w:rsid w:val="00667C26"/>
    <w:rsid w:val="0067072C"/>
    <w:rsid w:val="006735A9"/>
    <w:rsid w:val="0067613E"/>
    <w:rsid w:val="00682F03"/>
    <w:rsid w:val="00690A08"/>
    <w:rsid w:val="00690A6B"/>
    <w:rsid w:val="00690C3E"/>
    <w:rsid w:val="0069259E"/>
    <w:rsid w:val="00693312"/>
    <w:rsid w:val="006A0846"/>
    <w:rsid w:val="006A0C76"/>
    <w:rsid w:val="006A2E9F"/>
    <w:rsid w:val="006A4D95"/>
    <w:rsid w:val="006A4FA2"/>
    <w:rsid w:val="006A6821"/>
    <w:rsid w:val="006A7D29"/>
    <w:rsid w:val="006B087D"/>
    <w:rsid w:val="006B6DFE"/>
    <w:rsid w:val="006B75E2"/>
    <w:rsid w:val="006C51FD"/>
    <w:rsid w:val="006D20FC"/>
    <w:rsid w:val="006D33BA"/>
    <w:rsid w:val="006D3AA2"/>
    <w:rsid w:val="006D44B9"/>
    <w:rsid w:val="006D7752"/>
    <w:rsid w:val="006D7B5A"/>
    <w:rsid w:val="006E0163"/>
    <w:rsid w:val="006E2779"/>
    <w:rsid w:val="006E364B"/>
    <w:rsid w:val="006E726A"/>
    <w:rsid w:val="006E7B7A"/>
    <w:rsid w:val="006F0317"/>
    <w:rsid w:val="006F1E91"/>
    <w:rsid w:val="006F409F"/>
    <w:rsid w:val="006F7878"/>
    <w:rsid w:val="00700D43"/>
    <w:rsid w:val="00700F82"/>
    <w:rsid w:val="007011B2"/>
    <w:rsid w:val="00701647"/>
    <w:rsid w:val="00703573"/>
    <w:rsid w:val="00704A03"/>
    <w:rsid w:val="00711AD3"/>
    <w:rsid w:val="00714353"/>
    <w:rsid w:val="00724ABA"/>
    <w:rsid w:val="00726E10"/>
    <w:rsid w:val="007344CA"/>
    <w:rsid w:val="0073588E"/>
    <w:rsid w:val="00737CC0"/>
    <w:rsid w:val="007401FD"/>
    <w:rsid w:val="00744452"/>
    <w:rsid w:val="007459C3"/>
    <w:rsid w:val="0074653C"/>
    <w:rsid w:val="00750BFA"/>
    <w:rsid w:val="00750E26"/>
    <w:rsid w:val="00751279"/>
    <w:rsid w:val="00751C6F"/>
    <w:rsid w:val="00753E11"/>
    <w:rsid w:val="007601FA"/>
    <w:rsid w:val="00762C46"/>
    <w:rsid w:val="007727AA"/>
    <w:rsid w:val="0077470B"/>
    <w:rsid w:val="00775744"/>
    <w:rsid w:val="007763D4"/>
    <w:rsid w:val="00793879"/>
    <w:rsid w:val="007942BD"/>
    <w:rsid w:val="00797465"/>
    <w:rsid w:val="00797629"/>
    <w:rsid w:val="007A03A3"/>
    <w:rsid w:val="007A1568"/>
    <w:rsid w:val="007A3554"/>
    <w:rsid w:val="007A4F59"/>
    <w:rsid w:val="007A51F4"/>
    <w:rsid w:val="007A6725"/>
    <w:rsid w:val="007B0346"/>
    <w:rsid w:val="007B17E6"/>
    <w:rsid w:val="007B1AE0"/>
    <w:rsid w:val="007B2DA9"/>
    <w:rsid w:val="007B430A"/>
    <w:rsid w:val="007B4325"/>
    <w:rsid w:val="007B499C"/>
    <w:rsid w:val="007B553D"/>
    <w:rsid w:val="007B69E1"/>
    <w:rsid w:val="007B6F93"/>
    <w:rsid w:val="007B7289"/>
    <w:rsid w:val="007C0BE1"/>
    <w:rsid w:val="007C1092"/>
    <w:rsid w:val="007C1606"/>
    <w:rsid w:val="007C3FC8"/>
    <w:rsid w:val="007C65FE"/>
    <w:rsid w:val="007C6E0B"/>
    <w:rsid w:val="007C7067"/>
    <w:rsid w:val="007C7433"/>
    <w:rsid w:val="007E024A"/>
    <w:rsid w:val="007E3165"/>
    <w:rsid w:val="007E47D1"/>
    <w:rsid w:val="007E6A7D"/>
    <w:rsid w:val="007F1DC9"/>
    <w:rsid w:val="007F1F8A"/>
    <w:rsid w:val="007F634D"/>
    <w:rsid w:val="00801486"/>
    <w:rsid w:val="00803A6B"/>
    <w:rsid w:val="00803DBD"/>
    <w:rsid w:val="00804DE1"/>
    <w:rsid w:val="00806F46"/>
    <w:rsid w:val="00822C2C"/>
    <w:rsid w:val="0082668A"/>
    <w:rsid w:val="00830DB7"/>
    <w:rsid w:val="00831F87"/>
    <w:rsid w:val="00834616"/>
    <w:rsid w:val="00835B60"/>
    <w:rsid w:val="00837202"/>
    <w:rsid w:val="008440E3"/>
    <w:rsid w:val="0084462B"/>
    <w:rsid w:val="00862675"/>
    <w:rsid w:val="00863AFF"/>
    <w:rsid w:val="008653EA"/>
    <w:rsid w:val="00865621"/>
    <w:rsid w:val="00865828"/>
    <w:rsid w:val="0087054F"/>
    <w:rsid w:val="00871ADC"/>
    <w:rsid w:val="008720DF"/>
    <w:rsid w:val="00872987"/>
    <w:rsid w:val="00873178"/>
    <w:rsid w:val="00876DF7"/>
    <w:rsid w:val="00880DB1"/>
    <w:rsid w:val="00893865"/>
    <w:rsid w:val="00896806"/>
    <w:rsid w:val="008A51E4"/>
    <w:rsid w:val="008A59A2"/>
    <w:rsid w:val="008B0614"/>
    <w:rsid w:val="008B1563"/>
    <w:rsid w:val="008B2B98"/>
    <w:rsid w:val="008B6D4D"/>
    <w:rsid w:val="008C0894"/>
    <w:rsid w:val="008C1C3F"/>
    <w:rsid w:val="008C28C8"/>
    <w:rsid w:val="008C3057"/>
    <w:rsid w:val="008C6047"/>
    <w:rsid w:val="008D00CC"/>
    <w:rsid w:val="008D12F9"/>
    <w:rsid w:val="008D139F"/>
    <w:rsid w:val="008D1837"/>
    <w:rsid w:val="008D4DE8"/>
    <w:rsid w:val="008E076C"/>
    <w:rsid w:val="008E0BEE"/>
    <w:rsid w:val="008E46B0"/>
    <w:rsid w:val="008E5BB0"/>
    <w:rsid w:val="008F0C65"/>
    <w:rsid w:val="008F1829"/>
    <w:rsid w:val="008F4BF2"/>
    <w:rsid w:val="00901CB6"/>
    <w:rsid w:val="00904F4C"/>
    <w:rsid w:val="00906430"/>
    <w:rsid w:val="00907FDE"/>
    <w:rsid w:val="009106D2"/>
    <w:rsid w:val="00911589"/>
    <w:rsid w:val="009140CC"/>
    <w:rsid w:val="00914136"/>
    <w:rsid w:val="00917F09"/>
    <w:rsid w:val="0092036A"/>
    <w:rsid w:val="00923CFE"/>
    <w:rsid w:val="00926955"/>
    <w:rsid w:val="00926D1A"/>
    <w:rsid w:val="00931262"/>
    <w:rsid w:val="009321EF"/>
    <w:rsid w:val="00932F14"/>
    <w:rsid w:val="009339CB"/>
    <w:rsid w:val="00934917"/>
    <w:rsid w:val="0093776A"/>
    <w:rsid w:val="00941630"/>
    <w:rsid w:val="00943F4F"/>
    <w:rsid w:val="009454DD"/>
    <w:rsid w:val="0094680A"/>
    <w:rsid w:val="0094706D"/>
    <w:rsid w:val="00952805"/>
    <w:rsid w:val="00952F0D"/>
    <w:rsid w:val="00953889"/>
    <w:rsid w:val="0095679D"/>
    <w:rsid w:val="00957A06"/>
    <w:rsid w:val="009602F8"/>
    <w:rsid w:val="00960459"/>
    <w:rsid w:val="00961340"/>
    <w:rsid w:val="00962972"/>
    <w:rsid w:val="009637F0"/>
    <w:rsid w:val="00965211"/>
    <w:rsid w:val="009658AF"/>
    <w:rsid w:val="00965D4E"/>
    <w:rsid w:val="00970A81"/>
    <w:rsid w:val="0097334C"/>
    <w:rsid w:val="0097364C"/>
    <w:rsid w:val="00976911"/>
    <w:rsid w:val="00984857"/>
    <w:rsid w:val="00984FC7"/>
    <w:rsid w:val="0098521D"/>
    <w:rsid w:val="00986B71"/>
    <w:rsid w:val="00987D4C"/>
    <w:rsid w:val="0099029D"/>
    <w:rsid w:val="00993998"/>
    <w:rsid w:val="00994E66"/>
    <w:rsid w:val="00995283"/>
    <w:rsid w:val="00996592"/>
    <w:rsid w:val="009A4DBE"/>
    <w:rsid w:val="009A5C8A"/>
    <w:rsid w:val="009A6798"/>
    <w:rsid w:val="009B4B7F"/>
    <w:rsid w:val="009B772C"/>
    <w:rsid w:val="009B7B10"/>
    <w:rsid w:val="009C171D"/>
    <w:rsid w:val="009C18BC"/>
    <w:rsid w:val="009C2E87"/>
    <w:rsid w:val="009C6DBC"/>
    <w:rsid w:val="009D596C"/>
    <w:rsid w:val="009D613F"/>
    <w:rsid w:val="009D62B0"/>
    <w:rsid w:val="009E1044"/>
    <w:rsid w:val="009E1FE4"/>
    <w:rsid w:val="009E3DC1"/>
    <w:rsid w:val="009E771C"/>
    <w:rsid w:val="009F18B7"/>
    <w:rsid w:val="009F3698"/>
    <w:rsid w:val="009F3FF7"/>
    <w:rsid w:val="009F444E"/>
    <w:rsid w:val="009F6FDC"/>
    <w:rsid w:val="00A0061D"/>
    <w:rsid w:val="00A010DD"/>
    <w:rsid w:val="00A05577"/>
    <w:rsid w:val="00A10E4A"/>
    <w:rsid w:val="00A122C3"/>
    <w:rsid w:val="00A20E64"/>
    <w:rsid w:val="00A21B21"/>
    <w:rsid w:val="00A227EE"/>
    <w:rsid w:val="00A27249"/>
    <w:rsid w:val="00A32DBC"/>
    <w:rsid w:val="00A33C35"/>
    <w:rsid w:val="00A353C3"/>
    <w:rsid w:val="00A3582F"/>
    <w:rsid w:val="00A40AA1"/>
    <w:rsid w:val="00A45989"/>
    <w:rsid w:val="00A50FF3"/>
    <w:rsid w:val="00A56828"/>
    <w:rsid w:val="00A60DB7"/>
    <w:rsid w:val="00A61160"/>
    <w:rsid w:val="00A62221"/>
    <w:rsid w:val="00A65BEB"/>
    <w:rsid w:val="00A660FD"/>
    <w:rsid w:val="00A73F54"/>
    <w:rsid w:val="00A82EEC"/>
    <w:rsid w:val="00A836ED"/>
    <w:rsid w:val="00A85CA4"/>
    <w:rsid w:val="00A9252E"/>
    <w:rsid w:val="00A92AEC"/>
    <w:rsid w:val="00A93D5C"/>
    <w:rsid w:val="00A94D76"/>
    <w:rsid w:val="00A97EB2"/>
    <w:rsid w:val="00AA1B25"/>
    <w:rsid w:val="00AA357A"/>
    <w:rsid w:val="00AA35D3"/>
    <w:rsid w:val="00AA7AF8"/>
    <w:rsid w:val="00AB1FFE"/>
    <w:rsid w:val="00AB3D91"/>
    <w:rsid w:val="00AB74C7"/>
    <w:rsid w:val="00AC0EE7"/>
    <w:rsid w:val="00AC132A"/>
    <w:rsid w:val="00AC23B9"/>
    <w:rsid w:val="00AC4AD7"/>
    <w:rsid w:val="00AC53B6"/>
    <w:rsid w:val="00AC59BB"/>
    <w:rsid w:val="00AC5A58"/>
    <w:rsid w:val="00AC5C95"/>
    <w:rsid w:val="00AD1C10"/>
    <w:rsid w:val="00AD429E"/>
    <w:rsid w:val="00AD7DE6"/>
    <w:rsid w:val="00AE03E1"/>
    <w:rsid w:val="00AE3F71"/>
    <w:rsid w:val="00AE484E"/>
    <w:rsid w:val="00AE4A62"/>
    <w:rsid w:val="00AE587E"/>
    <w:rsid w:val="00AF2AEA"/>
    <w:rsid w:val="00AF4BC6"/>
    <w:rsid w:val="00AF5A37"/>
    <w:rsid w:val="00AF781D"/>
    <w:rsid w:val="00B010C3"/>
    <w:rsid w:val="00B03470"/>
    <w:rsid w:val="00B105B8"/>
    <w:rsid w:val="00B10699"/>
    <w:rsid w:val="00B11247"/>
    <w:rsid w:val="00B140C3"/>
    <w:rsid w:val="00B16E39"/>
    <w:rsid w:val="00B218DB"/>
    <w:rsid w:val="00B23FA2"/>
    <w:rsid w:val="00B305EE"/>
    <w:rsid w:val="00B35214"/>
    <w:rsid w:val="00B358AF"/>
    <w:rsid w:val="00B365C4"/>
    <w:rsid w:val="00B40980"/>
    <w:rsid w:val="00B41D12"/>
    <w:rsid w:val="00B43257"/>
    <w:rsid w:val="00B44C22"/>
    <w:rsid w:val="00B60A7F"/>
    <w:rsid w:val="00B61EAB"/>
    <w:rsid w:val="00B62B51"/>
    <w:rsid w:val="00B62F38"/>
    <w:rsid w:val="00B64AE0"/>
    <w:rsid w:val="00B64BD6"/>
    <w:rsid w:val="00B77073"/>
    <w:rsid w:val="00B808A4"/>
    <w:rsid w:val="00B8362C"/>
    <w:rsid w:val="00B837C4"/>
    <w:rsid w:val="00B86C6C"/>
    <w:rsid w:val="00B917A1"/>
    <w:rsid w:val="00B94C4E"/>
    <w:rsid w:val="00B95463"/>
    <w:rsid w:val="00B95520"/>
    <w:rsid w:val="00B958E8"/>
    <w:rsid w:val="00B96138"/>
    <w:rsid w:val="00BA2100"/>
    <w:rsid w:val="00BA3F25"/>
    <w:rsid w:val="00BA6A86"/>
    <w:rsid w:val="00BA7E8E"/>
    <w:rsid w:val="00BB10FF"/>
    <w:rsid w:val="00BB2BF0"/>
    <w:rsid w:val="00BB2F40"/>
    <w:rsid w:val="00BB502B"/>
    <w:rsid w:val="00BB706F"/>
    <w:rsid w:val="00BB7CEC"/>
    <w:rsid w:val="00BC0090"/>
    <w:rsid w:val="00BC20B1"/>
    <w:rsid w:val="00BC313E"/>
    <w:rsid w:val="00BC3F32"/>
    <w:rsid w:val="00BC53BA"/>
    <w:rsid w:val="00BC62F4"/>
    <w:rsid w:val="00BD17BD"/>
    <w:rsid w:val="00BD2E2F"/>
    <w:rsid w:val="00BD4D2F"/>
    <w:rsid w:val="00BD5145"/>
    <w:rsid w:val="00BE0F3E"/>
    <w:rsid w:val="00BE1120"/>
    <w:rsid w:val="00BE575E"/>
    <w:rsid w:val="00BF2D1F"/>
    <w:rsid w:val="00BF357B"/>
    <w:rsid w:val="00BF5ACE"/>
    <w:rsid w:val="00C00F7D"/>
    <w:rsid w:val="00C0663E"/>
    <w:rsid w:val="00C06B1A"/>
    <w:rsid w:val="00C07161"/>
    <w:rsid w:val="00C07CDF"/>
    <w:rsid w:val="00C10B6E"/>
    <w:rsid w:val="00C11A52"/>
    <w:rsid w:val="00C17496"/>
    <w:rsid w:val="00C21ECB"/>
    <w:rsid w:val="00C246E0"/>
    <w:rsid w:val="00C27D44"/>
    <w:rsid w:val="00C31631"/>
    <w:rsid w:val="00C322C8"/>
    <w:rsid w:val="00C33C94"/>
    <w:rsid w:val="00C37761"/>
    <w:rsid w:val="00C41D79"/>
    <w:rsid w:val="00C42136"/>
    <w:rsid w:val="00C44567"/>
    <w:rsid w:val="00C5049D"/>
    <w:rsid w:val="00C50701"/>
    <w:rsid w:val="00C546A3"/>
    <w:rsid w:val="00C54710"/>
    <w:rsid w:val="00C60660"/>
    <w:rsid w:val="00C61191"/>
    <w:rsid w:val="00C61347"/>
    <w:rsid w:val="00C6374B"/>
    <w:rsid w:val="00C659F1"/>
    <w:rsid w:val="00C73AA3"/>
    <w:rsid w:val="00C74852"/>
    <w:rsid w:val="00C761AC"/>
    <w:rsid w:val="00C80E32"/>
    <w:rsid w:val="00C84F9C"/>
    <w:rsid w:val="00C852F1"/>
    <w:rsid w:val="00C9071C"/>
    <w:rsid w:val="00C94413"/>
    <w:rsid w:val="00C94635"/>
    <w:rsid w:val="00CA07CD"/>
    <w:rsid w:val="00CA261A"/>
    <w:rsid w:val="00CA309E"/>
    <w:rsid w:val="00CA3923"/>
    <w:rsid w:val="00CA6842"/>
    <w:rsid w:val="00CA719A"/>
    <w:rsid w:val="00CA7EE3"/>
    <w:rsid w:val="00CB1CAF"/>
    <w:rsid w:val="00CB2306"/>
    <w:rsid w:val="00CB4287"/>
    <w:rsid w:val="00CC18E7"/>
    <w:rsid w:val="00CC4596"/>
    <w:rsid w:val="00CC4906"/>
    <w:rsid w:val="00CC7CBB"/>
    <w:rsid w:val="00CE0CAC"/>
    <w:rsid w:val="00CE43CD"/>
    <w:rsid w:val="00CE61FD"/>
    <w:rsid w:val="00CE79E1"/>
    <w:rsid w:val="00CF1D55"/>
    <w:rsid w:val="00D00449"/>
    <w:rsid w:val="00D018F7"/>
    <w:rsid w:val="00D02470"/>
    <w:rsid w:val="00D02569"/>
    <w:rsid w:val="00D031FA"/>
    <w:rsid w:val="00D0608B"/>
    <w:rsid w:val="00D06E4B"/>
    <w:rsid w:val="00D07BC7"/>
    <w:rsid w:val="00D10BE6"/>
    <w:rsid w:val="00D17229"/>
    <w:rsid w:val="00D20C83"/>
    <w:rsid w:val="00D22707"/>
    <w:rsid w:val="00D22A3F"/>
    <w:rsid w:val="00D26AF9"/>
    <w:rsid w:val="00D31CE5"/>
    <w:rsid w:val="00D34281"/>
    <w:rsid w:val="00D46F96"/>
    <w:rsid w:val="00D52058"/>
    <w:rsid w:val="00D52348"/>
    <w:rsid w:val="00D53740"/>
    <w:rsid w:val="00D54CC6"/>
    <w:rsid w:val="00D56865"/>
    <w:rsid w:val="00D60A3B"/>
    <w:rsid w:val="00D6191D"/>
    <w:rsid w:val="00D61D75"/>
    <w:rsid w:val="00D6210E"/>
    <w:rsid w:val="00D64573"/>
    <w:rsid w:val="00D65CE6"/>
    <w:rsid w:val="00D66A65"/>
    <w:rsid w:val="00D71CF2"/>
    <w:rsid w:val="00D72C6B"/>
    <w:rsid w:val="00D737EC"/>
    <w:rsid w:val="00D739AD"/>
    <w:rsid w:val="00D747C3"/>
    <w:rsid w:val="00D74AB5"/>
    <w:rsid w:val="00D751EC"/>
    <w:rsid w:val="00D764BA"/>
    <w:rsid w:val="00D76AD9"/>
    <w:rsid w:val="00D77CED"/>
    <w:rsid w:val="00D77F3A"/>
    <w:rsid w:val="00D8039C"/>
    <w:rsid w:val="00D83FA8"/>
    <w:rsid w:val="00D87449"/>
    <w:rsid w:val="00D94F21"/>
    <w:rsid w:val="00D961F9"/>
    <w:rsid w:val="00DA2248"/>
    <w:rsid w:val="00DA2E65"/>
    <w:rsid w:val="00DA3F16"/>
    <w:rsid w:val="00DA437B"/>
    <w:rsid w:val="00DA47B9"/>
    <w:rsid w:val="00DA51F4"/>
    <w:rsid w:val="00DA66EC"/>
    <w:rsid w:val="00DB2FD0"/>
    <w:rsid w:val="00DB3E09"/>
    <w:rsid w:val="00DB443C"/>
    <w:rsid w:val="00DC0415"/>
    <w:rsid w:val="00DC158F"/>
    <w:rsid w:val="00DC4C10"/>
    <w:rsid w:val="00DC4D6F"/>
    <w:rsid w:val="00DD19DF"/>
    <w:rsid w:val="00DD34E3"/>
    <w:rsid w:val="00DD49C7"/>
    <w:rsid w:val="00DD774E"/>
    <w:rsid w:val="00DE317C"/>
    <w:rsid w:val="00DE3E01"/>
    <w:rsid w:val="00DE5C2E"/>
    <w:rsid w:val="00DE5D7C"/>
    <w:rsid w:val="00DE5DEB"/>
    <w:rsid w:val="00DE78DD"/>
    <w:rsid w:val="00DF2225"/>
    <w:rsid w:val="00DF42E6"/>
    <w:rsid w:val="00DF5D5C"/>
    <w:rsid w:val="00DF69A3"/>
    <w:rsid w:val="00DF6EFB"/>
    <w:rsid w:val="00E015D1"/>
    <w:rsid w:val="00E01AC8"/>
    <w:rsid w:val="00E04C4B"/>
    <w:rsid w:val="00E0525F"/>
    <w:rsid w:val="00E06FE7"/>
    <w:rsid w:val="00E13779"/>
    <w:rsid w:val="00E156E8"/>
    <w:rsid w:val="00E159F7"/>
    <w:rsid w:val="00E205B7"/>
    <w:rsid w:val="00E217B9"/>
    <w:rsid w:val="00E248AA"/>
    <w:rsid w:val="00E25DAC"/>
    <w:rsid w:val="00E2675A"/>
    <w:rsid w:val="00E26A0B"/>
    <w:rsid w:val="00E3520D"/>
    <w:rsid w:val="00E35293"/>
    <w:rsid w:val="00E36E66"/>
    <w:rsid w:val="00E37949"/>
    <w:rsid w:val="00E4163B"/>
    <w:rsid w:val="00E419CF"/>
    <w:rsid w:val="00E4420D"/>
    <w:rsid w:val="00E44CBE"/>
    <w:rsid w:val="00E452EB"/>
    <w:rsid w:val="00E477D3"/>
    <w:rsid w:val="00E5143D"/>
    <w:rsid w:val="00E52BBC"/>
    <w:rsid w:val="00E538E5"/>
    <w:rsid w:val="00E54782"/>
    <w:rsid w:val="00E54B54"/>
    <w:rsid w:val="00E54E84"/>
    <w:rsid w:val="00E55F6A"/>
    <w:rsid w:val="00E57618"/>
    <w:rsid w:val="00E57B7A"/>
    <w:rsid w:val="00E66A40"/>
    <w:rsid w:val="00E71383"/>
    <w:rsid w:val="00E71BFC"/>
    <w:rsid w:val="00E74911"/>
    <w:rsid w:val="00E75D4F"/>
    <w:rsid w:val="00E761F8"/>
    <w:rsid w:val="00E82774"/>
    <w:rsid w:val="00E8450F"/>
    <w:rsid w:val="00E86AC4"/>
    <w:rsid w:val="00E879BD"/>
    <w:rsid w:val="00E87DA0"/>
    <w:rsid w:val="00E90FE1"/>
    <w:rsid w:val="00E91280"/>
    <w:rsid w:val="00E914C1"/>
    <w:rsid w:val="00E9573E"/>
    <w:rsid w:val="00E979E8"/>
    <w:rsid w:val="00EA08EB"/>
    <w:rsid w:val="00EA2A3D"/>
    <w:rsid w:val="00EA45E9"/>
    <w:rsid w:val="00EA7486"/>
    <w:rsid w:val="00EB0BD2"/>
    <w:rsid w:val="00EB4F9F"/>
    <w:rsid w:val="00EB502F"/>
    <w:rsid w:val="00EB5AE3"/>
    <w:rsid w:val="00EC155B"/>
    <w:rsid w:val="00EC18AB"/>
    <w:rsid w:val="00EC6EB6"/>
    <w:rsid w:val="00ED48E7"/>
    <w:rsid w:val="00ED5C93"/>
    <w:rsid w:val="00ED5D91"/>
    <w:rsid w:val="00ED5EF5"/>
    <w:rsid w:val="00ED7E95"/>
    <w:rsid w:val="00EE34B7"/>
    <w:rsid w:val="00EE5E1E"/>
    <w:rsid w:val="00EE5EEC"/>
    <w:rsid w:val="00EF29C2"/>
    <w:rsid w:val="00EF2DCD"/>
    <w:rsid w:val="00EF6A27"/>
    <w:rsid w:val="00EF7342"/>
    <w:rsid w:val="00F0729F"/>
    <w:rsid w:val="00F07583"/>
    <w:rsid w:val="00F07B0F"/>
    <w:rsid w:val="00F15F15"/>
    <w:rsid w:val="00F204D6"/>
    <w:rsid w:val="00F24E7E"/>
    <w:rsid w:val="00F26FAC"/>
    <w:rsid w:val="00F30469"/>
    <w:rsid w:val="00F32B3A"/>
    <w:rsid w:val="00F33456"/>
    <w:rsid w:val="00F335B7"/>
    <w:rsid w:val="00F449D7"/>
    <w:rsid w:val="00F452E2"/>
    <w:rsid w:val="00F4713B"/>
    <w:rsid w:val="00F47BE1"/>
    <w:rsid w:val="00F50BB4"/>
    <w:rsid w:val="00F52415"/>
    <w:rsid w:val="00F53777"/>
    <w:rsid w:val="00F60EDE"/>
    <w:rsid w:val="00F749F5"/>
    <w:rsid w:val="00F74C51"/>
    <w:rsid w:val="00F7621E"/>
    <w:rsid w:val="00F81A05"/>
    <w:rsid w:val="00F827ED"/>
    <w:rsid w:val="00F866C2"/>
    <w:rsid w:val="00F9614B"/>
    <w:rsid w:val="00F97CA7"/>
    <w:rsid w:val="00FA0CEB"/>
    <w:rsid w:val="00FA198B"/>
    <w:rsid w:val="00FA542F"/>
    <w:rsid w:val="00FB01DE"/>
    <w:rsid w:val="00FB2CB2"/>
    <w:rsid w:val="00FB2F1E"/>
    <w:rsid w:val="00FB375A"/>
    <w:rsid w:val="00FB3F5B"/>
    <w:rsid w:val="00FB7BD6"/>
    <w:rsid w:val="00FC27DC"/>
    <w:rsid w:val="00FC38FA"/>
    <w:rsid w:val="00FC4111"/>
    <w:rsid w:val="00FC41BC"/>
    <w:rsid w:val="00FC4A19"/>
    <w:rsid w:val="00FC7462"/>
    <w:rsid w:val="00FD042E"/>
    <w:rsid w:val="00FD24BD"/>
    <w:rsid w:val="00FD3F51"/>
    <w:rsid w:val="00FD6115"/>
    <w:rsid w:val="00FD7324"/>
    <w:rsid w:val="00FE0F1C"/>
    <w:rsid w:val="00FE3D4B"/>
    <w:rsid w:val="00FE736C"/>
    <w:rsid w:val="00FF199B"/>
    <w:rsid w:val="00FF2B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D620F"/>
  <w15:docId w15:val="{8F182204-01DA-4953-B5FC-05F0041F5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6DBA"/>
  </w:style>
  <w:style w:type="paragraph" w:styleId="1">
    <w:name w:val="heading 1"/>
    <w:basedOn w:val="a"/>
    <w:next w:val="a"/>
    <w:link w:val="10"/>
    <w:qFormat/>
    <w:rsid w:val="001A4FAD"/>
    <w:pPr>
      <w:keepNext/>
      <w:spacing w:after="0" w:line="240" w:lineRule="auto"/>
      <w:jc w:val="center"/>
      <w:outlineLvl w:val="0"/>
    </w:pPr>
    <w:rPr>
      <w:rFonts w:ascii="Times New Roman" w:eastAsia="Times New Roman" w:hAnsi="Times New Roman" w:cs="Times New Roman"/>
      <w:sz w:val="28"/>
      <w:szCs w:val="24"/>
    </w:rPr>
  </w:style>
  <w:style w:type="paragraph" w:styleId="2">
    <w:name w:val="heading 2"/>
    <w:basedOn w:val="a"/>
    <w:next w:val="a"/>
    <w:link w:val="20"/>
    <w:uiPriority w:val="9"/>
    <w:semiHidden/>
    <w:unhideWhenUsed/>
    <w:qFormat/>
    <w:rsid w:val="00D6210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A4FAD"/>
    <w:rPr>
      <w:rFonts w:ascii="Times New Roman" w:eastAsia="Times New Roman" w:hAnsi="Times New Roman" w:cs="Times New Roman"/>
      <w:sz w:val="28"/>
      <w:szCs w:val="24"/>
    </w:rPr>
  </w:style>
  <w:style w:type="paragraph" w:styleId="a3">
    <w:name w:val="Balloon Text"/>
    <w:basedOn w:val="a"/>
    <w:link w:val="a4"/>
    <w:uiPriority w:val="99"/>
    <w:semiHidden/>
    <w:unhideWhenUsed/>
    <w:rsid w:val="001A4FA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A4FAD"/>
    <w:rPr>
      <w:rFonts w:ascii="Tahoma" w:hAnsi="Tahoma" w:cs="Tahoma"/>
      <w:sz w:val="16"/>
      <w:szCs w:val="16"/>
    </w:rPr>
  </w:style>
  <w:style w:type="table" w:styleId="a5">
    <w:name w:val="Table Grid"/>
    <w:basedOn w:val="a1"/>
    <w:uiPriority w:val="39"/>
    <w:rsid w:val="0063162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header"/>
    <w:basedOn w:val="a"/>
    <w:link w:val="a7"/>
    <w:uiPriority w:val="99"/>
    <w:semiHidden/>
    <w:unhideWhenUsed/>
    <w:rsid w:val="005D77DD"/>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5D77DD"/>
  </w:style>
  <w:style w:type="paragraph" w:styleId="a8">
    <w:name w:val="footer"/>
    <w:basedOn w:val="a"/>
    <w:link w:val="a9"/>
    <w:uiPriority w:val="99"/>
    <w:semiHidden/>
    <w:unhideWhenUsed/>
    <w:rsid w:val="005D77DD"/>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5D77DD"/>
  </w:style>
  <w:style w:type="paragraph" w:styleId="aa">
    <w:name w:val="List Paragraph"/>
    <w:basedOn w:val="a"/>
    <w:uiPriority w:val="34"/>
    <w:qFormat/>
    <w:rsid w:val="000D06DD"/>
    <w:pPr>
      <w:ind w:left="720"/>
      <w:contextualSpacing/>
    </w:pPr>
  </w:style>
  <w:style w:type="paragraph" w:customStyle="1" w:styleId="msonormalmrcssattr">
    <w:name w:val="msonormal_mr_css_attr"/>
    <w:basedOn w:val="a"/>
    <w:rsid w:val="00914136"/>
    <w:pPr>
      <w:spacing w:before="100" w:beforeAutospacing="1" w:after="100" w:afterAutospacing="1" w:line="240" w:lineRule="auto"/>
    </w:pPr>
    <w:rPr>
      <w:rFonts w:ascii="Times New Roman" w:eastAsia="Times New Roman" w:hAnsi="Times New Roman" w:cs="Times New Roman"/>
      <w:sz w:val="24"/>
      <w:szCs w:val="24"/>
    </w:rPr>
  </w:style>
  <w:style w:type="character" w:styleId="ab">
    <w:name w:val="Hyperlink"/>
    <w:basedOn w:val="a0"/>
    <w:uiPriority w:val="99"/>
    <w:unhideWhenUsed/>
    <w:rsid w:val="00914136"/>
    <w:rPr>
      <w:color w:val="0000FF"/>
      <w:u w:val="single"/>
    </w:rPr>
  </w:style>
  <w:style w:type="paragraph" w:customStyle="1" w:styleId="11">
    <w:name w:val="Без интервала1"/>
    <w:uiPriority w:val="1"/>
    <w:qFormat/>
    <w:rsid w:val="00FB375A"/>
    <w:pPr>
      <w:spacing w:after="0"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semiHidden/>
    <w:rsid w:val="00D6210E"/>
    <w:rPr>
      <w:rFonts w:asciiTheme="majorHAnsi" w:eastAsiaTheme="majorEastAsia" w:hAnsiTheme="majorHAnsi" w:cstheme="majorBidi"/>
      <w:b/>
      <w:bCs/>
      <w:color w:val="4F81BD" w:themeColor="accent1"/>
      <w:sz w:val="26"/>
      <w:szCs w:val="26"/>
    </w:rPr>
  </w:style>
  <w:style w:type="paragraph" w:styleId="ac">
    <w:name w:val="Normal (Web)"/>
    <w:basedOn w:val="a"/>
    <w:uiPriority w:val="99"/>
    <w:semiHidden/>
    <w:unhideWhenUsed/>
    <w:rsid w:val="00F335B7"/>
    <w:pPr>
      <w:spacing w:before="100" w:beforeAutospacing="1" w:after="100" w:afterAutospacing="1" w:line="240" w:lineRule="auto"/>
    </w:pPr>
    <w:rPr>
      <w:rFonts w:ascii="Times New Roman" w:eastAsia="Times New Roman" w:hAnsi="Times New Roman" w:cs="Times New Roman"/>
      <w:sz w:val="24"/>
      <w:szCs w:val="24"/>
      <w:lang w:val="ru-MD" w:eastAsia="ru-MD"/>
    </w:rPr>
  </w:style>
  <w:style w:type="character" w:styleId="ad">
    <w:name w:val="Strong"/>
    <w:basedOn w:val="a0"/>
    <w:uiPriority w:val="22"/>
    <w:qFormat/>
    <w:rsid w:val="00F335B7"/>
    <w:rPr>
      <w:b/>
      <w:bCs/>
    </w:rPr>
  </w:style>
  <w:style w:type="paragraph" w:customStyle="1" w:styleId="ListParagraph1">
    <w:name w:val="List Paragraph1"/>
    <w:basedOn w:val="a"/>
    <w:rsid w:val="00D56865"/>
    <w:pPr>
      <w:suppressAutoHyphens/>
      <w:autoSpaceDN w:val="0"/>
      <w:spacing w:before="120" w:line="256" w:lineRule="auto"/>
      <w:ind w:left="720"/>
      <w:jc w:val="both"/>
    </w:pPr>
    <w:rPr>
      <w:rFonts w:ascii="Calibri" w:eastAsiaTheme="minorHAnsi" w:hAnsi="Calibri" w:cs="F"/>
      <w:kern w:val="3"/>
      <w:lang w:val="ro-R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71806">
      <w:bodyDiv w:val="1"/>
      <w:marLeft w:val="0"/>
      <w:marRight w:val="0"/>
      <w:marTop w:val="0"/>
      <w:marBottom w:val="0"/>
      <w:divBdr>
        <w:top w:val="none" w:sz="0" w:space="0" w:color="auto"/>
        <w:left w:val="none" w:sz="0" w:space="0" w:color="auto"/>
        <w:bottom w:val="none" w:sz="0" w:space="0" w:color="auto"/>
        <w:right w:val="none" w:sz="0" w:space="0" w:color="auto"/>
      </w:divBdr>
    </w:div>
    <w:div w:id="68237260">
      <w:bodyDiv w:val="1"/>
      <w:marLeft w:val="0"/>
      <w:marRight w:val="0"/>
      <w:marTop w:val="0"/>
      <w:marBottom w:val="0"/>
      <w:divBdr>
        <w:top w:val="none" w:sz="0" w:space="0" w:color="auto"/>
        <w:left w:val="none" w:sz="0" w:space="0" w:color="auto"/>
        <w:bottom w:val="none" w:sz="0" w:space="0" w:color="auto"/>
        <w:right w:val="none" w:sz="0" w:space="0" w:color="auto"/>
      </w:divBdr>
    </w:div>
    <w:div w:id="80152198">
      <w:bodyDiv w:val="1"/>
      <w:marLeft w:val="0"/>
      <w:marRight w:val="0"/>
      <w:marTop w:val="0"/>
      <w:marBottom w:val="0"/>
      <w:divBdr>
        <w:top w:val="none" w:sz="0" w:space="0" w:color="auto"/>
        <w:left w:val="none" w:sz="0" w:space="0" w:color="auto"/>
        <w:bottom w:val="none" w:sz="0" w:space="0" w:color="auto"/>
        <w:right w:val="none" w:sz="0" w:space="0" w:color="auto"/>
      </w:divBdr>
    </w:div>
    <w:div w:id="85078713">
      <w:bodyDiv w:val="1"/>
      <w:marLeft w:val="0"/>
      <w:marRight w:val="0"/>
      <w:marTop w:val="0"/>
      <w:marBottom w:val="0"/>
      <w:divBdr>
        <w:top w:val="none" w:sz="0" w:space="0" w:color="auto"/>
        <w:left w:val="none" w:sz="0" w:space="0" w:color="auto"/>
        <w:bottom w:val="none" w:sz="0" w:space="0" w:color="auto"/>
        <w:right w:val="none" w:sz="0" w:space="0" w:color="auto"/>
      </w:divBdr>
    </w:div>
    <w:div w:id="125246100">
      <w:bodyDiv w:val="1"/>
      <w:marLeft w:val="0"/>
      <w:marRight w:val="0"/>
      <w:marTop w:val="0"/>
      <w:marBottom w:val="0"/>
      <w:divBdr>
        <w:top w:val="none" w:sz="0" w:space="0" w:color="auto"/>
        <w:left w:val="none" w:sz="0" w:space="0" w:color="auto"/>
        <w:bottom w:val="none" w:sz="0" w:space="0" w:color="auto"/>
        <w:right w:val="none" w:sz="0" w:space="0" w:color="auto"/>
      </w:divBdr>
    </w:div>
    <w:div w:id="130754122">
      <w:bodyDiv w:val="1"/>
      <w:marLeft w:val="0"/>
      <w:marRight w:val="0"/>
      <w:marTop w:val="0"/>
      <w:marBottom w:val="0"/>
      <w:divBdr>
        <w:top w:val="none" w:sz="0" w:space="0" w:color="auto"/>
        <w:left w:val="none" w:sz="0" w:space="0" w:color="auto"/>
        <w:bottom w:val="none" w:sz="0" w:space="0" w:color="auto"/>
        <w:right w:val="none" w:sz="0" w:space="0" w:color="auto"/>
      </w:divBdr>
    </w:div>
    <w:div w:id="130902445">
      <w:bodyDiv w:val="1"/>
      <w:marLeft w:val="0"/>
      <w:marRight w:val="0"/>
      <w:marTop w:val="0"/>
      <w:marBottom w:val="0"/>
      <w:divBdr>
        <w:top w:val="none" w:sz="0" w:space="0" w:color="auto"/>
        <w:left w:val="none" w:sz="0" w:space="0" w:color="auto"/>
        <w:bottom w:val="none" w:sz="0" w:space="0" w:color="auto"/>
        <w:right w:val="none" w:sz="0" w:space="0" w:color="auto"/>
      </w:divBdr>
    </w:div>
    <w:div w:id="143402702">
      <w:bodyDiv w:val="1"/>
      <w:marLeft w:val="0"/>
      <w:marRight w:val="0"/>
      <w:marTop w:val="0"/>
      <w:marBottom w:val="0"/>
      <w:divBdr>
        <w:top w:val="none" w:sz="0" w:space="0" w:color="auto"/>
        <w:left w:val="none" w:sz="0" w:space="0" w:color="auto"/>
        <w:bottom w:val="none" w:sz="0" w:space="0" w:color="auto"/>
        <w:right w:val="none" w:sz="0" w:space="0" w:color="auto"/>
      </w:divBdr>
    </w:div>
    <w:div w:id="288703768">
      <w:bodyDiv w:val="1"/>
      <w:marLeft w:val="0"/>
      <w:marRight w:val="0"/>
      <w:marTop w:val="0"/>
      <w:marBottom w:val="0"/>
      <w:divBdr>
        <w:top w:val="none" w:sz="0" w:space="0" w:color="auto"/>
        <w:left w:val="none" w:sz="0" w:space="0" w:color="auto"/>
        <w:bottom w:val="none" w:sz="0" w:space="0" w:color="auto"/>
        <w:right w:val="none" w:sz="0" w:space="0" w:color="auto"/>
      </w:divBdr>
    </w:div>
    <w:div w:id="296573575">
      <w:bodyDiv w:val="1"/>
      <w:marLeft w:val="0"/>
      <w:marRight w:val="0"/>
      <w:marTop w:val="0"/>
      <w:marBottom w:val="0"/>
      <w:divBdr>
        <w:top w:val="none" w:sz="0" w:space="0" w:color="auto"/>
        <w:left w:val="none" w:sz="0" w:space="0" w:color="auto"/>
        <w:bottom w:val="none" w:sz="0" w:space="0" w:color="auto"/>
        <w:right w:val="none" w:sz="0" w:space="0" w:color="auto"/>
      </w:divBdr>
    </w:div>
    <w:div w:id="391776635">
      <w:bodyDiv w:val="1"/>
      <w:marLeft w:val="0"/>
      <w:marRight w:val="0"/>
      <w:marTop w:val="0"/>
      <w:marBottom w:val="0"/>
      <w:divBdr>
        <w:top w:val="none" w:sz="0" w:space="0" w:color="auto"/>
        <w:left w:val="none" w:sz="0" w:space="0" w:color="auto"/>
        <w:bottom w:val="none" w:sz="0" w:space="0" w:color="auto"/>
        <w:right w:val="none" w:sz="0" w:space="0" w:color="auto"/>
      </w:divBdr>
    </w:div>
    <w:div w:id="451901034">
      <w:bodyDiv w:val="1"/>
      <w:marLeft w:val="0"/>
      <w:marRight w:val="0"/>
      <w:marTop w:val="0"/>
      <w:marBottom w:val="0"/>
      <w:divBdr>
        <w:top w:val="none" w:sz="0" w:space="0" w:color="auto"/>
        <w:left w:val="none" w:sz="0" w:space="0" w:color="auto"/>
        <w:bottom w:val="none" w:sz="0" w:space="0" w:color="auto"/>
        <w:right w:val="none" w:sz="0" w:space="0" w:color="auto"/>
      </w:divBdr>
    </w:div>
    <w:div w:id="496264890">
      <w:bodyDiv w:val="1"/>
      <w:marLeft w:val="0"/>
      <w:marRight w:val="0"/>
      <w:marTop w:val="0"/>
      <w:marBottom w:val="0"/>
      <w:divBdr>
        <w:top w:val="none" w:sz="0" w:space="0" w:color="auto"/>
        <w:left w:val="none" w:sz="0" w:space="0" w:color="auto"/>
        <w:bottom w:val="none" w:sz="0" w:space="0" w:color="auto"/>
        <w:right w:val="none" w:sz="0" w:space="0" w:color="auto"/>
      </w:divBdr>
    </w:div>
    <w:div w:id="647056749">
      <w:bodyDiv w:val="1"/>
      <w:marLeft w:val="0"/>
      <w:marRight w:val="0"/>
      <w:marTop w:val="0"/>
      <w:marBottom w:val="0"/>
      <w:divBdr>
        <w:top w:val="none" w:sz="0" w:space="0" w:color="auto"/>
        <w:left w:val="none" w:sz="0" w:space="0" w:color="auto"/>
        <w:bottom w:val="none" w:sz="0" w:space="0" w:color="auto"/>
        <w:right w:val="none" w:sz="0" w:space="0" w:color="auto"/>
      </w:divBdr>
    </w:div>
    <w:div w:id="659383168">
      <w:bodyDiv w:val="1"/>
      <w:marLeft w:val="0"/>
      <w:marRight w:val="0"/>
      <w:marTop w:val="0"/>
      <w:marBottom w:val="0"/>
      <w:divBdr>
        <w:top w:val="none" w:sz="0" w:space="0" w:color="auto"/>
        <w:left w:val="none" w:sz="0" w:space="0" w:color="auto"/>
        <w:bottom w:val="none" w:sz="0" w:space="0" w:color="auto"/>
        <w:right w:val="none" w:sz="0" w:space="0" w:color="auto"/>
      </w:divBdr>
    </w:div>
    <w:div w:id="662317811">
      <w:bodyDiv w:val="1"/>
      <w:marLeft w:val="0"/>
      <w:marRight w:val="0"/>
      <w:marTop w:val="0"/>
      <w:marBottom w:val="0"/>
      <w:divBdr>
        <w:top w:val="none" w:sz="0" w:space="0" w:color="auto"/>
        <w:left w:val="none" w:sz="0" w:space="0" w:color="auto"/>
        <w:bottom w:val="none" w:sz="0" w:space="0" w:color="auto"/>
        <w:right w:val="none" w:sz="0" w:space="0" w:color="auto"/>
      </w:divBdr>
    </w:div>
    <w:div w:id="664279856">
      <w:bodyDiv w:val="1"/>
      <w:marLeft w:val="0"/>
      <w:marRight w:val="0"/>
      <w:marTop w:val="0"/>
      <w:marBottom w:val="0"/>
      <w:divBdr>
        <w:top w:val="none" w:sz="0" w:space="0" w:color="auto"/>
        <w:left w:val="none" w:sz="0" w:space="0" w:color="auto"/>
        <w:bottom w:val="none" w:sz="0" w:space="0" w:color="auto"/>
        <w:right w:val="none" w:sz="0" w:space="0" w:color="auto"/>
      </w:divBdr>
    </w:div>
    <w:div w:id="691300825">
      <w:bodyDiv w:val="1"/>
      <w:marLeft w:val="0"/>
      <w:marRight w:val="0"/>
      <w:marTop w:val="0"/>
      <w:marBottom w:val="0"/>
      <w:divBdr>
        <w:top w:val="none" w:sz="0" w:space="0" w:color="auto"/>
        <w:left w:val="none" w:sz="0" w:space="0" w:color="auto"/>
        <w:bottom w:val="none" w:sz="0" w:space="0" w:color="auto"/>
        <w:right w:val="none" w:sz="0" w:space="0" w:color="auto"/>
      </w:divBdr>
    </w:div>
    <w:div w:id="703948086">
      <w:bodyDiv w:val="1"/>
      <w:marLeft w:val="0"/>
      <w:marRight w:val="0"/>
      <w:marTop w:val="0"/>
      <w:marBottom w:val="0"/>
      <w:divBdr>
        <w:top w:val="none" w:sz="0" w:space="0" w:color="auto"/>
        <w:left w:val="none" w:sz="0" w:space="0" w:color="auto"/>
        <w:bottom w:val="none" w:sz="0" w:space="0" w:color="auto"/>
        <w:right w:val="none" w:sz="0" w:space="0" w:color="auto"/>
      </w:divBdr>
    </w:div>
    <w:div w:id="762920816">
      <w:bodyDiv w:val="1"/>
      <w:marLeft w:val="0"/>
      <w:marRight w:val="0"/>
      <w:marTop w:val="0"/>
      <w:marBottom w:val="0"/>
      <w:divBdr>
        <w:top w:val="none" w:sz="0" w:space="0" w:color="auto"/>
        <w:left w:val="none" w:sz="0" w:space="0" w:color="auto"/>
        <w:bottom w:val="none" w:sz="0" w:space="0" w:color="auto"/>
        <w:right w:val="none" w:sz="0" w:space="0" w:color="auto"/>
      </w:divBdr>
    </w:div>
    <w:div w:id="813911651">
      <w:bodyDiv w:val="1"/>
      <w:marLeft w:val="0"/>
      <w:marRight w:val="0"/>
      <w:marTop w:val="0"/>
      <w:marBottom w:val="0"/>
      <w:divBdr>
        <w:top w:val="none" w:sz="0" w:space="0" w:color="auto"/>
        <w:left w:val="none" w:sz="0" w:space="0" w:color="auto"/>
        <w:bottom w:val="none" w:sz="0" w:space="0" w:color="auto"/>
        <w:right w:val="none" w:sz="0" w:space="0" w:color="auto"/>
      </w:divBdr>
    </w:div>
    <w:div w:id="909657661">
      <w:bodyDiv w:val="1"/>
      <w:marLeft w:val="0"/>
      <w:marRight w:val="0"/>
      <w:marTop w:val="0"/>
      <w:marBottom w:val="0"/>
      <w:divBdr>
        <w:top w:val="none" w:sz="0" w:space="0" w:color="auto"/>
        <w:left w:val="none" w:sz="0" w:space="0" w:color="auto"/>
        <w:bottom w:val="none" w:sz="0" w:space="0" w:color="auto"/>
        <w:right w:val="none" w:sz="0" w:space="0" w:color="auto"/>
      </w:divBdr>
    </w:div>
    <w:div w:id="912205815">
      <w:bodyDiv w:val="1"/>
      <w:marLeft w:val="0"/>
      <w:marRight w:val="0"/>
      <w:marTop w:val="0"/>
      <w:marBottom w:val="0"/>
      <w:divBdr>
        <w:top w:val="none" w:sz="0" w:space="0" w:color="auto"/>
        <w:left w:val="none" w:sz="0" w:space="0" w:color="auto"/>
        <w:bottom w:val="none" w:sz="0" w:space="0" w:color="auto"/>
        <w:right w:val="none" w:sz="0" w:space="0" w:color="auto"/>
      </w:divBdr>
    </w:div>
    <w:div w:id="973831234">
      <w:bodyDiv w:val="1"/>
      <w:marLeft w:val="0"/>
      <w:marRight w:val="0"/>
      <w:marTop w:val="0"/>
      <w:marBottom w:val="0"/>
      <w:divBdr>
        <w:top w:val="none" w:sz="0" w:space="0" w:color="auto"/>
        <w:left w:val="none" w:sz="0" w:space="0" w:color="auto"/>
        <w:bottom w:val="none" w:sz="0" w:space="0" w:color="auto"/>
        <w:right w:val="none" w:sz="0" w:space="0" w:color="auto"/>
      </w:divBdr>
    </w:div>
    <w:div w:id="976497284">
      <w:bodyDiv w:val="1"/>
      <w:marLeft w:val="0"/>
      <w:marRight w:val="0"/>
      <w:marTop w:val="0"/>
      <w:marBottom w:val="0"/>
      <w:divBdr>
        <w:top w:val="none" w:sz="0" w:space="0" w:color="auto"/>
        <w:left w:val="none" w:sz="0" w:space="0" w:color="auto"/>
        <w:bottom w:val="none" w:sz="0" w:space="0" w:color="auto"/>
        <w:right w:val="none" w:sz="0" w:space="0" w:color="auto"/>
      </w:divBdr>
    </w:div>
    <w:div w:id="1019240885">
      <w:bodyDiv w:val="1"/>
      <w:marLeft w:val="0"/>
      <w:marRight w:val="0"/>
      <w:marTop w:val="0"/>
      <w:marBottom w:val="0"/>
      <w:divBdr>
        <w:top w:val="none" w:sz="0" w:space="0" w:color="auto"/>
        <w:left w:val="none" w:sz="0" w:space="0" w:color="auto"/>
        <w:bottom w:val="none" w:sz="0" w:space="0" w:color="auto"/>
        <w:right w:val="none" w:sz="0" w:space="0" w:color="auto"/>
      </w:divBdr>
    </w:div>
    <w:div w:id="1066338842">
      <w:bodyDiv w:val="1"/>
      <w:marLeft w:val="0"/>
      <w:marRight w:val="0"/>
      <w:marTop w:val="0"/>
      <w:marBottom w:val="0"/>
      <w:divBdr>
        <w:top w:val="none" w:sz="0" w:space="0" w:color="auto"/>
        <w:left w:val="none" w:sz="0" w:space="0" w:color="auto"/>
        <w:bottom w:val="none" w:sz="0" w:space="0" w:color="auto"/>
        <w:right w:val="none" w:sz="0" w:space="0" w:color="auto"/>
      </w:divBdr>
    </w:div>
    <w:div w:id="1067990644">
      <w:bodyDiv w:val="1"/>
      <w:marLeft w:val="0"/>
      <w:marRight w:val="0"/>
      <w:marTop w:val="0"/>
      <w:marBottom w:val="0"/>
      <w:divBdr>
        <w:top w:val="none" w:sz="0" w:space="0" w:color="auto"/>
        <w:left w:val="none" w:sz="0" w:space="0" w:color="auto"/>
        <w:bottom w:val="none" w:sz="0" w:space="0" w:color="auto"/>
        <w:right w:val="none" w:sz="0" w:space="0" w:color="auto"/>
      </w:divBdr>
    </w:div>
    <w:div w:id="1084375175">
      <w:bodyDiv w:val="1"/>
      <w:marLeft w:val="0"/>
      <w:marRight w:val="0"/>
      <w:marTop w:val="0"/>
      <w:marBottom w:val="0"/>
      <w:divBdr>
        <w:top w:val="none" w:sz="0" w:space="0" w:color="auto"/>
        <w:left w:val="none" w:sz="0" w:space="0" w:color="auto"/>
        <w:bottom w:val="none" w:sz="0" w:space="0" w:color="auto"/>
        <w:right w:val="none" w:sz="0" w:space="0" w:color="auto"/>
      </w:divBdr>
    </w:div>
    <w:div w:id="1086682866">
      <w:bodyDiv w:val="1"/>
      <w:marLeft w:val="0"/>
      <w:marRight w:val="0"/>
      <w:marTop w:val="0"/>
      <w:marBottom w:val="0"/>
      <w:divBdr>
        <w:top w:val="none" w:sz="0" w:space="0" w:color="auto"/>
        <w:left w:val="none" w:sz="0" w:space="0" w:color="auto"/>
        <w:bottom w:val="none" w:sz="0" w:space="0" w:color="auto"/>
        <w:right w:val="none" w:sz="0" w:space="0" w:color="auto"/>
      </w:divBdr>
    </w:div>
    <w:div w:id="1092434574">
      <w:bodyDiv w:val="1"/>
      <w:marLeft w:val="0"/>
      <w:marRight w:val="0"/>
      <w:marTop w:val="0"/>
      <w:marBottom w:val="0"/>
      <w:divBdr>
        <w:top w:val="none" w:sz="0" w:space="0" w:color="auto"/>
        <w:left w:val="none" w:sz="0" w:space="0" w:color="auto"/>
        <w:bottom w:val="none" w:sz="0" w:space="0" w:color="auto"/>
        <w:right w:val="none" w:sz="0" w:space="0" w:color="auto"/>
      </w:divBdr>
    </w:div>
    <w:div w:id="1112094333">
      <w:bodyDiv w:val="1"/>
      <w:marLeft w:val="0"/>
      <w:marRight w:val="0"/>
      <w:marTop w:val="0"/>
      <w:marBottom w:val="0"/>
      <w:divBdr>
        <w:top w:val="none" w:sz="0" w:space="0" w:color="auto"/>
        <w:left w:val="none" w:sz="0" w:space="0" w:color="auto"/>
        <w:bottom w:val="none" w:sz="0" w:space="0" w:color="auto"/>
        <w:right w:val="none" w:sz="0" w:space="0" w:color="auto"/>
      </w:divBdr>
    </w:div>
    <w:div w:id="1134642579">
      <w:bodyDiv w:val="1"/>
      <w:marLeft w:val="0"/>
      <w:marRight w:val="0"/>
      <w:marTop w:val="0"/>
      <w:marBottom w:val="0"/>
      <w:divBdr>
        <w:top w:val="none" w:sz="0" w:space="0" w:color="auto"/>
        <w:left w:val="none" w:sz="0" w:space="0" w:color="auto"/>
        <w:bottom w:val="none" w:sz="0" w:space="0" w:color="auto"/>
        <w:right w:val="none" w:sz="0" w:space="0" w:color="auto"/>
      </w:divBdr>
    </w:div>
    <w:div w:id="1142769819">
      <w:bodyDiv w:val="1"/>
      <w:marLeft w:val="0"/>
      <w:marRight w:val="0"/>
      <w:marTop w:val="0"/>
      <w:marBottom w:val="0"/>
      <w:divBdr>
        <w:top w:val="none" w:sz="0" w:space="0" w:color="auto"/>
        <w:left w:val="none" w:sz="0" w:space="0" w:color="auto"/>
        <w:bottom w:val="none" w:sz="0" w:space="0" w:color="auto"/>
        <w:right w:val="none" w:sz="0" w:space="0" w:color="auto"/>
      </w:divBdr>
    </w:div>
    <w:div w:id="1165583262">
      <w:bodyDiv w:val="1"/>
      <w:marLeft w:val="0"/>
      <w:marRight w:val="0"/>
      <w:marTop w:val="0"/>
      <w:marBottom w:val="0"/>
      <w:divBdr>
        <w:top w:val="none" w:sz="0" w:space="0" w:color="auto"/>
        <w:left w:val="none" w:sz="0" w:space="0" w:color="auto"/>
        <w:bottom w:val="none" w:sz="0" w:space="0" w:color="auto"/>
        <w:right w:val="none" w:sz="0" w:space="0" w:color="auto"/>
      </w:divBdr>
    </w:div>
    <w:div w:id="1176531993">
      <w:bodyDiv w:val="1"/>
      <w:marLeft w:val="0"/>
      <w:marRight w:val="0"/>
      <w:marTop w:val="0"/>
      <w:marBottom w:val="0"/>
      <w:divBdr>
        <w:top w:val="none" w:sz="0" w:space="0" w:color="auto"/>
        <w:left w:val="none" w:sz="0" w:space="0" w:color="auto"/>
        <w:bottom w:val="none" w:sz="0" w:space="0" w:color="auto"/>
        <w:right w:val="none" w:sz="0" w:space="0" w:color="auto"/>
      </w:divBdr>
    </w:div>
    <w:div w:id="1223635592">
      <w:bodyDiv w:val="1"/>
      <w:marLeft w:val="0"/>
      <w:marRight w:val="0"/>
      <w:marTop w:val="0"/>
      <w:marBottom w:val="0"/>
      <w:divBdr>
        <w:top w:val="none" w:sz="0" w:space="0" w:color="auto"/>
        <w:left w:val="none" w:sz="0" w:space="0" w:color="auto"/>
        <w:bottom w:val="none" w:sz="0" w:space="0" w:color="auto"/>
        <w:right w:val="none" w:sz="0" w:space="0" w:color="auto"/>
      </w:divBdr>
    </w:div>
    <w:div w:id="1224295553">
      <w:bodyDiv w:val="1"/>
      <w:marLeft w:val="0"/>
      <w:marRight w:val="0"/>
      <w:marTop w:val="0"/>
      <w:marBottom w:val="0"/>
      <w:divBdr>
        <w:top w:val="none" w:sz="0" w:space="0" w:color="auto"/>
        <w:left w:val="none" w:sz="0" w:space="0" w:color="auto"/>
        <w:bottom w:val="none" w:sz="0" w:space="0" w:color="auto"/>
        <w:right w:val="none" w:sz="0" w:space="0" w:color="auto"/>
      </w:divBdr>
    </w:div>
    <w:div w:id="1232810982">
      <w:bodyDiv w:val="1"/>
      <w:marLeft w:val="0"/>
      <w:marRight w:val="0"/>
      <w:marTop w:val="0"/>
      <w:marBottom w:val="0"/>
      <w:divBdr>
        <w:top w:val="none" w:sz="0" w:space="0" w:color="auto"/>
        <w:left w:val="none" w:sz="0" w:space="0" w:color="auto"/>
        <w:bottom w:val="none" w:sz="0" w:space="0" w:color="auto"/>
        <w:right w:val="none" w:sz="0" w:space="0" w:color="auto"/>
      </w:divBdr>
    </w:div>
    <w:div w:id="1279946520">
      <w:bodyDiv w:val="1"/>
      <w:marLeft w:val="0"/>
      <w:marRight w:val="0"/>
      <w:marTop w:val="0"/>
      <w:marBottom w:val="0"/>
      <w:divBdr>
        <w:top w:val="none" w:sz="0" w:space="0" w:color="auto"/>
        <w:left w:val="none" w:sz="0" w:space="0" w:color="auto"/>
        <w:bottom w:val="none" w:sz="0" w:space="0" w:color="auto"/>
        <w:right w:val="none" w:sz="0" w:space="0" w:color="auto"/>
      </w:divBdr>
    </w:div>
    <w:div w:id="1337883139">
      <w:bodyDiv w:val="1"/>
      <w:marLeft w:val="0"/>
      <w:marRight w:val="0"/>
      <w:marTop w:val="0"/>
      <w:marBottom w:val="0"/>
      <w:divBdr>
        <w:top w:val="none" w:sz="0" w:space="0" w:color="auto"/>
        <w:left w:val="none" w:sz="0" w:space="0" w:color="auto"/>
        <w:bottom w:val="none" w:sz="0" w:space="0" w:color="auto"/>
        <w:right w:val="none" w:sz="0" w:space="0" w:color="auto"/>
      </w:divBdr>
    </w:div>
    <w:div w:id="1388919510">
      <w:bodyDiv w:val="1"/>
      <w:marLeft w:val="0"/>
      <w:marRight w:val="0"/>
      <w:marTop w:val="0"/>
      <w:marBottom w:val="0"/>
      <w:divBdr>
        <w:top w:val="none" w:sz="0" w:space="0" w:color="auto"/>
        <w:left w:val="none" w:sz="0" w:space="0" w:color="auto"/>
        <w:bottom w:val="none" w:sz="0" w:space="0" w:color="auto"/>
        <w:right w:val="none" w:sz="0" w:space="0" w:color="auto"/>
      </w:divBdr>
    </w:div>
    <w:div w:id="1391029331">
      <w:bodyDiv w:val="1"/>
      <w:marLeft w:val="0"/>
      <w:marRight w:val="0"/>
      <w:marTop w:val="0"/>
      <w:marBottom w:val="0"/>
      <w:divBdr>
        <w:top w:val="none" w:sz="0" w:space="0" w:color="auto"/>
        <w:left w:val="none" w:sz="0" w:space="0" w:color="auto"/>
        <w:bottom w:val="none" w:sz="0" w:space="0" w:color="auto"/>
        <w:right w:val="none" w:sz="0" w:space="0" w:color="auto"/>
      </w:divBdr>
    </w:div>
    <w:div w:id="1474637450">
      <w:bodyDiv w:val="1"/>
      <w:marLeft w:val="0"/>
      <w:marRight w:val="0"/>
      <w:marTop w:val="0"/>
      <w:marBottom w:val="0"/>
      <w:divBdr>
        <w:top w:val="none" w:sz="0" w:space="0" w:color="auto"/>
        <w:left w:val="none" w:sz="0" w:space="0" w:color="auto"/>
        <w:bottom w:val="none" w:sz="0" w:space="0" w:color="auto"/>
        <w:right w:val="none" w:sz="0" w:space="0" w:color="auto"/>
      </w:divBdr>
    </w:div>
    <w:div w:id="1501773626">
      <w:bodyDiv w:val="1"/>
      <w:marLeft w:val="0"/>
      <w:marRight w:val="0"/>
      <w:marTop w:val="0"/>
      <w:marBottom w:val="0"/>
      <w:divBdr>
        <w:top w:val="none" w:sz="0" w:space="0" w:color="auto"/>
        <w:left w:val="none" w:sz="0" w:space="0" w:color="auto"/>
        <w:bottom w:val="none" w:sz="0" w:space="0" w:color="auto"/>
        <w:right w:val="none" w:sz="0" w:space="0" w:color="auto"/>
      </w:divBdr>
    </w:div>
    <w:div w:id="1539320795">
      <w:bodyDiv w:val="1"/>
      <w:marLeft w:val="0"/>
      <w:marRight w:val="0"/>
      <w:marTop w:val="0"/>
      <w:marBottom w:val="0"/>
      <w:divBdr>
        <w:top w:val="none" w:sz="0" w:space="0" w:color="auto"/>
        <w:left w:val="none" w:sz="0" w:space="0" w:color="auto"/>
        <w:bottom w:val="none" w:sz="0" w:space="0" w:color="auto"/>
        <w:right w:val="none" w:sz="0" w:space="0" w:color="auto"/>
      </w:divBdr>
    </w:div>
    <w:div w:id="1553155005">
      <w:bodyDiv w:val="1"/>
      <w:marLeft w:val="0"/>
      <w:marRight w:val="0"/>
      <w:marTop w:val="0"/>
      <w:marBottom w:val="0"/>
      <w:divBdr>
        <w:top w:val="none" w:sz="0" w:space="0" w:color="auto"/>
        <w:left w:val="none" w:sz="0" w:space="0" w:color="auto"/>
        <w:bottom w:val="none" w:sz="0" w:space="0" w:color="auto"/>
        <w:right w:val="none" w:sz="0" w:space="0" w:color="auto"/>
      </w:divBdr>
    </w:div>
    <w:div w:id="1605460770">
      <w:bodyDiv w:val="1"/>
      <w:marLeft w:val="0"/>
      <w:marRight w:val="0"/>
      <w:marTop w:val="0"/>
      <w:marBottom w:val="0"/>
      <w:divBdr>
        <w:top w:val="none" w:sz="0" w:space="0" w:color="auto"/>
        <w:left w:val="none" w:sz="0" w:space="0" w:color="auto"/>
        <w:bottom w:val="none" w:sz="0" w:space="0" w:color="auto"/>
        <w:right w:val="none" w:sz="0" w:space="0" w:color="auto"/>
      </w:divBdr>
    </w:div>
    <w:div w:id="1646156508">
      <w:bodyDiv w:val="1"/>
      <w:marLeft w:val="0"/>
      <w:marRight w:val="0"/>
      <w:marTop w:val="0"/>
      <w:marBottom w:val="0"/>
      <w:divBdr>
        <w:top w:val="none" w:sz="0" w:space="0" w:color="auto"/>
        <w:left w:val="none" w:sz="0" w:space="0" w:color="auto"/>
        <w:bottom w:val="none" w:sz="0" w:space="0" w:color="auto"/>
        <w:right w:val="none" w:sz="0" w:space="0" w:color="auto"/>
      </w:divBdr>
    </w:div>
    <w:div w:id="1658192644">
      <w:bodyDiv w:val="1"/>
      <w:marLeft w:val="0"/>
      <w:marRight w:val="0"/>
      <w:marTop w:val="0"/>
      <w:marBottom w:val="0"/>
      <w:divBdr>
        <w:top w:val="none" w:sz="0" w:space="0" w:color="auto"/>
        <w:left w:val="none" w:sz="0" w:space="0" w:color="auto"/>
        <w:bottom w:val="none" w:sz="0" w:space="0" w:color="auto"/>
        <w:right w:val="none" w:sz="0" w:space="0" w:color="auto"/>
      </w:divBdr>
    </w:div>
    <w:div w:id="1658411469">
      <w:bodyDiv w:val="1"/>
      <w:marLeft w:val="0"/>
      <w:marRight w:val="0"/>
      <w:marTop w:val="0"/>
      <w:marBottom w:val="0"/>
      <w:divBdr>
        <w:top w:val="none" w:sz="0" w:space="0" w:color="auto"/>
        <w:left w:val="none" w:sz="0" w:space="0" w:color="auto"/>
        <w:bottom w:val="none" w:sz="0" w:space="0" w:color="auto"/>
        <w:right w:val="none" w:sz="0" w:space="0" w:color="auto"/>
      </w:divBdr>
    </w:div>
    <w:div w:id="1786805740">
      <w:bodyDiv w:val="1"/>
      <w:marLeft w:val="0"/>
      <w:marRight w:val="0"/>
      <w:marTop w:val="0"/>
      <w:marBottom w:val="0"/>
      <w:divBdr>
        <w:top w:val="none" w:sz="0" w:space="0" w:color="auto"/>
        <w:left w:val="none" w:sz="0" w:space="0" w:color="auto"/>
        <w:bottom w:val="none" w:sz="0" w:space="0" w:color="auto"/>
        <w:right w:val="none" w:sz="0" w:space="0" w:color="auto"/>
      </w:divBdr>
    </w:div>
    <w:div w:id="1915160123">
      <w:bodyDiv w:val="1"/>
      <w:marLeft w:val="0"/>
      <w:marRight w:val="0"/>
      <w:marTop w:val="0"/>
      <w:marBottom w:val="0"/>
      <w:divBdr>
        <w:top w:val="none" w:sz="0" w:space="0" w:color="auto"/>
        <w:left w:val="none" w:sz="0" w:space="0" w:color="auto"/>
        <w:bottom w:val="none" w:sz="0" w:space="0" w:color="auto"/>
        <w:right w:val="none" w:sz="0" w:space="0" w:color="auto"/>
      </w:divBdr>
    </w:div>
    <w:div w:id="1927574392">
      <w:bodyDiv w:val="1"/>
      <w:marLeft w:val="0"/>
      <w:marRight w:val="0"/>
      <w:marTop w:val="0"/>
      <w:marBottom w:val="0"/>
      <w:divBdr>
        <w:top w:val="none" w:sz="0" w:space="0" w:color="auto"/>
        <w:left w:val="none" w:sz="0" w:space="0" w:color="auto"/>
        <w:bottom w:val="none" w:sz="0" w:space="0" w:color="auto"/>
        <w:right w:val="none" w:sz="0" w:space="0" w:color="auto"/>
      </w:divBdr>
    </w:div>
    <w:div w:id="1959607968">
      <w:bodyDiv w:val="1"/>
      <w:marLeft w:val="0"/>
      <w:marRight w:val="0"/>
      <w:marTop w:val="0"/>
      <w:marBottom w:val="0"/>
      <w:divBdr>
        <w:top w:val="none" w:sz="0" w:space="0" w:color="auto"/>
        <w:left w:val="none" w:sz="0" w:space="0" w:color="auto"/>
        <w:bottom w:val="none" w:sz="0" w:space="0" w:color="auto"/>
        <w:right w:val="none" w:sz="0" w:space="0" w:color="auto"/>
      </w:divBdr>
    </w:div>
    <w:div w:id="2023895481">
      <w:bodyDiv w:val="1"/>
      <w:marLeft w:val="0"/>
      <w:marRight w:val="0"/>
      <w:marTop w:val="0"/>
      <w:marBottom w:val="0"/>
      <w:divBdr>
        <w:top w:val="none" w:sz="0" w:space="0" w:color="auto"/>
        <w:left w:val="none" w:sz="0" w:space="0" w:color="auto"/>
        <w:bottom w:val="none" w:sz="0" w:space="0" w:color="auto"/>
        <w:right w:val="none" w:sz="0" w:space="0" w:color="auto"/>
      </w:divBdr>
    </w:div>
    <w:div w:id="2033995460">
      <w:bodyDiv w:val="1"/>
      <w:marLeft w:val="0"/>
      <w:marRight w:val="0"/>
      <w:marTop w:val="0"/>
      <w:marBottom w:val="0"/>
      <w:divBdr>
        <w:top w:val="none" w:sz="0" w:space="0" w:color="auto"/>
        <w:left w:val="none" w:sz="0" w:space="0" w:color="auto"/>
        <w:bottom w:val="none" w:sz="0" w:space="0" w:color="auto"/>
        <w:right w:val="none" w:sz="0" w:space="0" w:color="auto"/>
      </w:divBdr>
    </w:div>
    <w:div w:id="2077319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primaria.heciul-nou@apl.gov.md" TargetMode="External"/><Relationship Id="rId4" Type="http://schemas.openxmlformats.org/officeDocument/2006/relationships/settings" Target="settings.xml"/><Relationship Id="rId9" Type="http://schemas.openxmlformats.org/officeDocument/2006/relationships/image" Target="http://www.actelocale.md/images/moldova_stema.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C67EC6-5B43-4A12-AD33-9BB93A683E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229</Words>
  <Characters>1311</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2026-06-25T06:34:00Z</cp:lastPrinted>
  <dcterms:created xsi:type="dcterms:W3CDTF">2026-07-03T11:06:00Z</dcterms:created>
  <dcterms:modified xsi:type="dcterms:W3CDTF">2026-07-03T11:19:00Z</dcterms:modified>
</cp:coreProperties>
</file>