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1D958EBD" w:rsidR="00E30CC1" w:rsidRPr="00345730" w:rsidRDefault="001A6E4F" w:rsidP="001A6E4F">
      <w:pPr>
        <w:spacing w:after="200" w:line="240" w:lineRule="auto"/>
        <w:jc w:val="right"/>
        <w:rPr>
          <w:rFonts w:ascii="Times New Roman" w:eastAsia="Times New Roman" w:hAnsi="Times New Roman" w:cs="Times New Roman"/>
          <w:i/>
          <w:iCs/>
          <w:sz w:val="24"/>
          <w:szCs w:val="24"/>
        </w:rPr>
      </w:pPr>
      <w:r w:rsidRPr="00345730">
        <w:rPr>
          <w:rFonts w:ascii="Times New Roman" w:eastAsia="Times New Roman" w:hAnsi="Times New Roman" w:cs="Times New Roman"/>
          <w:i/>
          <w:iCs/>
          <w:sz w:val="24"/>
          <w:szCs w:val="24"/>
        </w:rPr>
        <w:t>Proiect</w:t>
      </w:r>
    </w:p>
    <w:p w14:paraId="00000002" w14:textId="77777777" w:rsidR="00E30CC1" w:rsidRPr="00345730" w:rsidRDefault="00000000" w:rsidP="001A6E4F">
      <w:pPr>
        <w:spacing w:line="240" w:lineRule="auto"/>
        <w:jc w:val="center"/>
        <w:rPr>
          <w:rFonts w:ascii="Times New Roman" w:eastAsia="Times New Roman" w:hAnsi="Times New Roman" w:cs="Times New Roman"/>
          <w:sz w:val="24"/>
          <w:szCs w:val="24"/>
        </w:rPr>
      </w:pPr>
      <w:r w:rsidRPr="00345730">
        <w:rPr>
          <w:rFonts w:ascii="Times New Roman" w:eastAsia="Times New Roman" w:hAnsi="Times New Roman" w:cs="Times New Roman"/>
          <w:b/>
          <w:sz w:val="28"/>
          <w:szCs w:val="28"/>
        </w:rPr>
        <w:t>GUVERNUL REPUBLICII MOLDOVA</w:t>
      </w:r>
    </w:p>
    <w:p w14:paraId="6CE988E3" w14:textId="77777777" w:rsidR="00B528B3" w:rsidRPr="00345730" w:rsidRDefault="00B528B3" w:rsidP="00B528B3">
      <w:pPr>
        <w:spacing w:before="86"/>
        <w:ind w:right="125"/>
        <w:jc w:val="center"/>
        <w:rPr>
          <w:rFonts w:ascii="Times New Roman" w:hAnsi="Times New Roman" w:cs="Times New Roman"/>
          <w:b/>
          <w:bCs/>
          <w:sz w:val="28"/>
          <w:szCs w:val="28"/>
        </w:rPr>
      </w:pPr>
    </w:p>
    <w:p w14:paraId="283F7D8F" w14:textId="77777777" w:rsidR="00B528B3" w:rsidRPr="00345730" w:rsidRDefault="00B528B3" w:rsidP="00B528B3">
      <w:pPr>
        <w:spacing w:before="86"/>
        <w:ind w:right="125"/>
        <w:jc w:val="center"/>
        <w:rPr>
          <w:rFonts w:ascii="Times New Roman" w:hAnsi="Times New Roman" w:cs="Times New Roman"/>
          <w:b/>
          <w:bCs/>
          <w:sz w:val="28"/>
          <w:szCs w:val="28"/>
        </w:rPr>
      </w:pPr>
    </w:p>
    <w:p w14:paraId="56354C26" w14:textId="4A1A2DD6" w:rsidR="00B528B3" w:rsidRPr="00345730" w:rsidRDefault="00B528B3" w:rsidP="00B528B3">
      <w:pPr>
        <w:spacing w:before="86"/>
        <w:ind w:right="125"/>
        <w:jc w:val="center"/>
        <w:rPr>
          <w:rFonts w:ascii="Times New Roman" w:hAnsi="Times New Roman" w:cs="Times New Roman"/>
          <w:b/>
          <w:bCs/>
          <w:sz w:val="28"/>
          <w:szCs w:val="28"/>
        </w:rPr>
      </w:pPr>
      <w:r w:rsidRPr="00345730">
        <w:rPr>
          <w:rFonts w:ascii="Times New Roman" w:hAnsi="Times New Roman" w:cs="Times New Roman"/>
          <w:b/>
          <w:bCs/>
          <w:sz w:val="28"/>
          <w:szCs w:val="28"/>
        </w:rPr>
        <w:t>DECIZIE PROTOCOLARĂ nr. ___/202</w:t>
      </w:r>
      <w:r w:rsidR="00E51CAA" w:rsidRPr="00345730">
        <w:rPr>
          <w:rFonts w:ascii="Times New Roman" w:hAnsi="Times New Roman" w:cs="Times New Roman"/>
          <w:b/>
          <w:bCs/>
          <w:sz w:val="28"/>
          <w:szCs w:val="28"/>
        </w:rPr>
        <w:t>6</w:t>
      </w:r>
    </w:p>
    <w:p w14:paraId="6E397975" w14:textId="77777777" w:rsidR="00B528B3" w:rsidRPr="00345730" w:rsidRDefault="00B528B3" w:rsidP="00B528B3">
      <w:pPr>
        <w:spacing w:before="86"/>
        <w:ind w:right="125"/>
        <w:jc w:val="center"/>
        <w:rPr>
          <w:rFonts w:ascii="Times New Roman" w:hAnsi="Times New Roman" w:cs="Times New Roman"/>
          <w:b/>
          <w:bCs/>
          <w:sz w:val="28"/>
          <w:szCs w:val="28"/>
        </w:rPr>
      </w:pPr>
    </w:p>
    <w:p w14:paraId="2DF564D5" w14:textId="77777777" w:rsidR="00B528B3" w:rsidRPr="00345730" w:rsidRDefault="00B528B3" w:rsidP="00B528B3">
      <w:pPr>
        <w:spacing w:before="86"/>
        <w:ind w:right="125"/>
        <w:jc w:val="center"/>
        <w:rPr>
          <w:rFonts w:ascii="Times New Roman" w:hAnsi="Times New Roman" w:cs="Times New Roman"/>
          <w:b/>
          <w:bCs/>
          <w:i/>
          <w:iCs/>
          <w:sz w:val="28"/>
          <w:szCs w:val="28"/>
          <w:u w:val="single"/>
        </w:rPr>
      </w:pPr>
      <w:r w:rsidRPr="00345730">
        <w:rPr>
          <w:rFonts w:ascii="Times New Roman" w:hAnsi="Times New Roman" w:cs="Times New Roman"/>
          <w:b/>
          <w:bCs/>
          <w:i/>
          <w:iCs/>
          <w:sz w:val="28"/>
          <w:szCs w:val="28"/>
          <w:u w:val="single"/>
        </w:rPr>
        <w:t>Extras din procesul-verbal nr. _ __ (pct. ____)</w:t>
      </w:r>
    </w:p>
    <w:p w14:paraId="3A2A0570" w14:textId="77777777" w:rsidR="00B528B3" w:rsidRPr="00345730" w:rsidRDefault="00B528B3" w:rsidP="00B528B3">
      <w:pPr>
        <w:spacing w:before="86"/>
        <w:ind w:right="125"/>
        <w:jc w:val="center"/>
        <w:rPr>
          <w:rFonts w:ascii="Times New Roman" w:hAnsi="Times New Roman" w:cs="Times New Roman"/>
          <w:i/>
          <w:iCs/>
          <w:sz w:val="28"/>
          <w:szCs w:val="28"/>
        </w:rPr>
      </w:pPr>
    </w:p>
    <w:p w14:paraId="791F6D28" w14:textId="3C532053" w:rsidR="00B528B3" w:rsidRPr="00345730" w:rsidRDefault="00B528B3" w:rsidP="00B528B3">
      <w:pPr>
        <w:spacing w:before="86"/>
        <w:ind w:right="125"/>
        <w:jc w:val="center"/>
        <w:rPr>
          <w:rFonts w:ascii="Times New Roman" w:hAnsi="Times New Roman" w:cs="Times New Roman"/>
          <w:b/>
          <w:bCs/>
          <w:i/>
          <w:iCs/>
          <w:sz w:val="28"/>
          <w:szCs w:val="28"/>
          <w:u w:val="single"/>
        </w:rPr>
      </w:pPr>
      <w:r w:rsidRPr="00345730">
        <w:rPr>
          <w:rFonts w:ascii="Times New Roman" w:hAnsi="Times New Roman" w:cs="Times New Roman"/>
          <w:b/>
          <w:bCs/>
          <w:i/>
          <w:iCs/>
          <w:sz w:val="28"/>
          <w:szCs w:val="28"/>
          <w:u w:val="single"/>
        </w:rPr>
        <w:t>al ședinței Guvernului din __ _ ____ 202</w:t>
      </w:r>
      <w:r w:rsidR="00E51CAA" w:rsidRPr="00345730">
        <w:rPr>
          <w:rFonts w:ascii="Times New Roman" w:hAnsi="Times New Roman" w:cs="Times New Roman"/>
          <w:b/>
          <w:bCs/>
          <w:i/>
          <w:iCs/>
          <w:sz w:val="28"/>
          <w:szCs w:val="28"/>
          <w:u w:val="single"/>
        </w:rPr>
        <w:t>6</w:t>
      </w:r>
    </w:p>
    <w:p w14:paraId="45AB7EB5" w14:textId="77777777" w:rsidR="00B528B3" w:rsidRPr="00345730" w:rsidRDefault="00B528B3" w:rsidP="00B528B3">
      <w:pPr>
        <w:spacing w:before="86"/>
        <w:ind w:right="125"/>
        <w:jc w:val="center"/>
        <w:rPr>
          <w:rFonts w:ascii="Times New Roman" w:hAnsi="Times New Roman" w:cs="Times New Roman"/>
          <w:sz w:val="28"/>
          <w:szCs w:val="28"/>
        </w:rPr>
      </w:pPr>
    </w:p>
    <w:p w14:paraId="5F28C43D" w14:textId="12797E64" w:rsidR="00B528B3" w:rsidRPr="00345730" w:rsidRDefault="00B528B3" w:rsidP="00B528B3">
      <w:pPr>
        <w:spacing w:before="86"/>
        <w:ind w:right="125"/>
        <w:jc w:val="right"/>
        <w:rPr>
          <w:rFonts w:ascii="Times New Roman" w:hAnsi="Times New Roman" w:cs="Times New Roman"/>
          <w:sz w:val="20"/>
        </w:rPr>
      </w:pPr>
    </w:p>
    <w:p w14:paraId="39FD33E0" w14:textId="77777777" w:rsidR="00B528B3" w:rsidRPr="00345730" w:rsidRDefault="00B528B3" w:rsidP="00B528B3">
      <w:pPr>
        <w:spacing w:before="86"/>
        <w:ind w:right="125"/>
        <w:jc w:val="right"/>
        <w:rPr>
          <w:rFonts w:ascii="Times New Roman" w:hAnsi="Times New Roman" w:cs="Times New Roman"/>
          <w:sz w:val="20"/>
        </w:rPr>
      </w:pPr>
    </w:p>
    <w:p w14:paraId="41BBD870" w14:textId="77777777" w:rsidR="00B528B3" w:rsidRPr="00345730" w:rsidRDefault="00B528B3" w:rsidP="00B528B3">
      <w:pPr>
        <w:spacing w:before="86"/>
        <w:ind w:right="125"/>
        <w:jc w:val="right"/>
        <w:rPr>
          <w:rFonts w:ascii="Times New Roman" w:hAnsi="Times New Roman" w:cs="Times New Roman"/>
          <w:sz w:val="20"/>
        </w:rPr>
      </w:pPr>
    </w:p>
    <w:p w14:paraId="5E6B2624" w14:textId="2FFC1E61" w:rsidR="00B528B3" w:rsidRPr="00345730" w:rsidRDefault="00B528B3" w:rsidP="00B528B3">
      <w:pPr>
        <w:spacing w:before="86"/>
        <w:ind w:right="125"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Se aprobă și se prezintă Parlamentului spre examinare proiectul de lege </w:t>
      </w:r>
      <w:r w:rsidRPr="00345730">
        <w:rPr>
          <w:rFonts w:ascii="Times New Roman" w:eastAsia="Times New Roman" w:hAnsi="Times New Roman" w:cs="Times New Roman"/>
          <w:sz w:val="28"/>
          <w:szCs w:val="28"/>
        </w:rPr>
        <w:t xml:space="preserve">pentru modificarea </w:t>
      </w:r>
      <w:r w:rsidR="00B07C50" w:rsidRPr="00345730">
        <w:rPr>
          <w:rFonts w:ascii="Times New Roman" w:eastAsia="Times New Roman" w:hAnsi="Times New Roman" w:cs="Times New Roman"/>
          <w:sz w:val="28"/>
          <w:szCs w:val="28"/>
        </w:rPr>
        <w:t>unor acte normative (</w:t>
      </w:r>
      <w:r w:rsidR="00FB3384" w:rsidRPr="00345730">
        <w:rPr>
          <w:rFonts w:ascii="Times New Roman" w:eastAsia="Times New Roman" w:hAnsi="Times New Roman" w:cs="Times New Roman"/>
          <w:sz w:val="28"/>
          <w:szCs w:val="28"/>
        </w:rPr>
        <w:t>d</w:t>
      </w:r>
      <w:r w:rsidR="00BE5A67" w:rsidRPr="00345730">
        <w:rPr>
          <w:rFonts w:ascii="Times New Roman" w:eastAsia="Times New Roman" w:hAnsi="Times New Roman" w:cs="Times New Roman"/>
          <w:sz w:val="28"/>
          <w:szCs w:val="28"/>
        </w:rPr>
        <w:t>ezvoltarea</w:t>
      </w:r>
      <w:r w:rsidR="00B07C50" w:rsidRPr="00345730">
        <w:rPr>
          <w:rFonts w:ascii="Times New Roman" w:eastAsia="Times New Roman" w:hAnsi="Times New Roman" w:cs="Times New Roman"/>
          <w:sz w:val="28"/>
          <w:szCs w:val="28"/>
        </w:rPr>
        <w:t xml:space="preserve"> profesională și gradele de calificare pentru personalul din </w:t>
      </w:r>
      <w:r w:rsidR="00BE5A67" w:rsidRPr="00345730">
        <w:rPr>
          <w:rFonts w:ascii="Times New Roman" w:eastAsia="Times New Roman" w:hAnsi="Times New Roman" w:cs="Times New Roman"/>
          <w:sz w:val="28"/>
          <w:szCs w:val="28"/>
        </w:rPr>
        <w:t>sistemul</w:t>
      </w:r>
      <w:r w:rsidR="00B07C50" w:rsidRPr="00345730">
        <w:rPr>
          <w:rFonts w:ascii="Times New Roman" w:eastAsia="Times New Roman" w:hAnsi="Times New Roman" w:cs="Times New Roman"/>
          <w:sz w:val="28"/>
          <w:szCs w:val="28"/>
        </w:rPr>
        <w:t xml:space="preserve"> </w:t>
      </w:r>
      <w:r w:rsidR="00F74593" w:rsidRPr="00345730">
        <w:rPr>
          <w:rFonts w:ascii="Times New Roman" w:eastAsia="Times New Roman" w:hAnsi="Times New Roman" w:cs="Times New Roman"/>
          <w:sz w:val="28"/>
          <w:szCs w:val="28"/>
        </w:rPr>
        <w:t xml:space="preserve">de </w:t>
      </w:r>
      <w:r w:rsidR="00B07C50" w:rsidRPr="00345730">
        <w:rPr>
          <w:rFonts w:ascii="Times New Roman" w:eastAsia="Times New Roman" w:hAnsi="Times New Roman" w:cs="Times New Roman"/>
          <w:sz w:val="28"/>
          <w:szCs w:val="28"/>
        </w:rPr>
        <w:t>asistenț</w:t>
      </w:r>
      <w:r w:rsidR="00F74593" w:rsidRPr="00345730">
        <w:rPr>
          <w:rFonts w:ascii="Times New Roman" w:eastAsia="Times New Roman" w:hAnsi="Times New Roman" w:cs="Times New Roman"/>
          <w:sz w:val="28"/>
          <w:szCs w:val="28"/>
        </w:rPr>
        <w:t>ă</w:t>
      </w:r>
      <w:r w:rsidR="00B07C50" w:rsidRPr="00345730">
        <w:rPr>
          <w:rFonts w:ascii="Times New Roman" w:eastAsia="Times New Roman" w:hAnsi="Times New Roman" w:cs="Times New Roman"/>
          <w:sz w:val="28"/>
          <w:szCs w:val="28"/>
        </w:rPr>
        <w:t xml:space="preserve"> social</w:t>
      </w:r>
      <w:r w:rsidR="00F74593" w:rsidRPr="00345730">
        <w:rPr>
          <w:rFonts w:ascii="Times New Roman" w:eastAsia="Times New Roman" w:hAnsi="Times New Roman" w:cs="Times New Roman"/>
          <w:sz w:val="28"/>
          <w:szCs w:val="28"/>
        </w:rPr>
        <w:t>ă</w:t>
      </w:r>
      <w:r w:rsidR="00B07C50" w:rsidRPr="00345730">
        <w:rPr>
          <w:rFonts w:ascii="Times New Roman" w:eastAsia="Times New Roman" w:hAnsi="Times New Roman" w:cs="Times New Roman"/>
          <w:sz w:val="28"/>
          <w:szCs w:val="28"/>
        </w:rPr>
        <w:t>).</w:t>
      </w:r>
    </w:p>
    <w:p w14:paraId="4FA30AAB" w14:textId="77777777" w:rsidR="00B528B3" w:rsidRPr="00345730" w:rsidRDefault="00B528B3" w:rsidP="00B528B3">
      <w:pPr>
        <w:spacing w:before="86"/>
        <w:ind w:right="125"/>
        <w:jc w:val="right"/>
        <w:rPr>
          <w:sz w:val="20"/>
        </w:rPr>
      </w:pPr>
    </w:p>
    <w:p w14:paraId="12AB2A7D" w14:textId="77777777" w:rsidR="00B528B3" w:rsidRPr="00345730" w:rsidRDefault="00B528B3" w:rsidP="00B528B3">
      <w:pPr>
        <w:spacing w:before="86"/>
        <w:ind w:right="125"/>
        <w:jc w:val="right"/>
        <w:rPr>
          <w:rFonts w:ascii="Times New Roman" w:hAnsi="Times New Roman" w:cs="Times New Roman"/>
          <w:sz w:val="20"/>
        </w:rPr>
      </w:pPr>
    </w:p>
    <w:p w14:paraId="4B89A75F" w14:textId="77777777" w:rsidR="00B528B3" w:rsidRPr="00345730" w:rsidRDefault="00B528B3" w:rsidP="00B528B3">
      <w:pPr>
        <w:spacing w:before="86"/>
        <w:ind w:right="125"/>
        <w:jc w:val="right"/>
        <w:rPr>
          <w:rFonts w:ascii="Times New Roman" w:hAnsi="Times New Roman" w:cs="Times New Roman"/>
          <w:sz w:val="20"/>
        </w:rPr>
      </w:pPr>
    </w:p>
    <w:p w14:paraId="7AE6B68F" w14:textId="77D5AAF1" w:rsidR="00B528B3" w:rsidRPr="00345730" w:rsidRDefault="00B528B3" w:rsidP="002451DA">
      <w:pPr>
        <w:spacing w:before="86"/>
        <w:ind w:right="125" w:firstLine="709"/>
        <w:rPr>
          <w:rFonts w:ascii="Times New Roman" w:hAnsi="Times New Roman" w:cs="Times New Roman"/>
          <w:b/>
          <w:bCs/>
          <w:sz w:val="28"/>
          <w:szCs w:val="28"/>
        </w:rPr>
      </w:pPr>
      <w:r w:rsidRPr="00345730">
        <w:rPr>
          <w:rFonts w:ascii="Times New Roman" w:hAnsi="Times New Roman" w:cs="Times New Roman"/>
          <w:b/>
          <w:bCs/>
          <w:sz w:val="28"/>
          <w:szCs w:val="28"/>
        </w:rPr>
        <w:t xml:space="preserve">PRIM-MINISTRU </w:t>
      </w:r>
      <w:r w:rsidRPr="00345730">
        <w:rPr>
          <w:rFonts w:ascii="Times New Roman" w:hAnsi="Times New Roman" w:cs="Times New Roman"/>
          <w:b/>
          <w:bCs/>
          <w:sz w:val="28"/>
          <w:szCs w:val="28"/>
        </w:rPr>
        <w:tab/>
      </w:r>
      <w:r w:rsidR="009F0FE7" w:rsidRPr="00345730">
        <w:rPr>
          <w:rFonts w:ascii="Times New Roman" w:hAnsi="Times New Roman" w:cs="Times New Roman"/>
          <w:b/>
          <w:bCs/>
          <w:sz w:val="28"/>
          <w:szCs w:val="28"/>
        </w:rPr>
        <w:tab/>
      </w:r>
      <w:r w:rsidR="009F0FE7" w:rsidRPr="00345730">
        <w:rPr>
          <w:rFonts w:ascii="Times New Roman" w:hAnsi="Times New Roman" w:cs="Times New Roman"/>
          <w:b/>
          <w:bCs/>
          <w:sz w:val="28"/>
          <w:szCs w:val="28"/>
        </w:rPr>
        <w:tab/>
        <w:t>ALEXANDRU MUNTEANU</w:t>
      </w:r>
      <w:r w:rsidRPr="00345730">
        <w:rPr>
          <w:rFonts w:ascii="Times New Roman" w:hAnsi="Times New Roman" w:cs="Times New Roman"/>
          <w:b/>
          <w:bCs/>
          <w:sz w:val="28"/>
          <w:szCs w:val="28"/>
        </w:rPr>
        <w:tab/>
      </w:r>
      <w:r w:rsidRPr="00345730">
        <w:rPr>
          <w:rFonts w:ascii="Times New Roman" w:hAnsi="Times New Roman" w:cs="Times New Roman"/>
          <w:b/>
          <w:bCs/>
          <w:sz w:val="28"/>
          <w:szCs w:val="28"/>
        </w:rPr>
        <w:tab/>
      </w:r>
      <w:r w:rsidRPr="00345730">
        <w:rPr>
          <w:rFonts w:ascii="Times New Roman" w:hAnsi="Times New Roman" w:cs="Times New Roman"/>
          <w:b/>
          <w:bCs/>
          <w:sz w:val="28"/>
          <w:szCs w:val="28"/>
        </w:rPr>
        <w:tab/>
      </w:r>
      <w:r w:rsidRPr="00345730">
        <w:rPr>
          <w:rFonts w:ascii="Times New Roman" w:hAnsi="Times New Roman" w:cs="Times New Roman"/>
          <w:b/>
          <w:bCs/>
          <w:sz w:val="28"/>
          <w:szCs w:val="28"/>
        </w:rPr>
        <w:tab/>
        <w:t xml:space="preserve">        </w:t>
      </w:r>
    </w:p>
    <w:p w14:paraId="709BB72F" w14:textId="77777777" w:rsidR="00B528B3" w:rsidRPr="00345730" w:rsidRDefault="00B528B3">
      <w:pPr>
        <w:spacing w:after="240" w:line="240" w:lineRule="auto"/>
        <w:rPr>
          <w:rFonts w:ascii="Times New Roman" w:eastAsia="Times New Roman" w:hAnsi="Times New Roman" w:cs="Times New Roman"/>
          <w:b/>
          <w:sz w:val="28"/>
          <w:szCs w:val="28"/>
        </w:rPr>
      </w:pPr>
    </w:p>
    <w:p w14:paraId="00000012" w14:textId="22BABAC4" w:rsidR="00E30CC1" w:rsidRPr="00345730" w:rsidRDefault="00000000" w:rsidP="002451DA">
      <w:pPr>
        <w:spacing w:after="240" w:line="240" w:lineRule="auto"/>
        <w:ind w:firstLine="709"/>
        <w:rPr>
          <w:rFonts w:ascii="Times New Roman" w:eastAsia="Times New Roman" w:hAnsi="Times New Roman" w:cs="Times New Roman"/>
          <w:sz w:val="24"/>
          <w:szCs w:val="24"/>
        </w:rPr>
      </w:pPr>
      <w:r w:rsidRPr="00345730">
        <w:rPr>
          <w:rFonts w:ascii="Times New Roman" w:eastAsia="Times New Roman" w:hAnsi="Times New Roman" w:cs="Times New Roman"/>
          <w:b/>
          <w:sz w:val="28"/>
          <w:szCs w:val="28"/>
        </w:rPr>
        <w:t>Contrasemnează:</w:t>
      </w:r>
      <w:r w:rsidRPr="00345730">
        <w:rPr>
          <w:rFonts w:ascii="Times New Roman" w:eastAsia="Times New Roman" w:hAnsi="Times New Roman" w:cs="Times New Roman"/>
          <w:sz w:val="28"/>
          <w:szCs w:val="28"/>
        </w:rPr>
        <w:t> </w:t>
      </w:r>
    </w:p>
    <w:p w14:paraId="00000014" w14:textId="77777777" w:rsidR="00E30CC1" w:rsidRPr="00345730" w:rsidRDefault="00E30CC1" w:rsidP="002451DA">
      <w:pPr>
        <w:spacing w:line="240" w:lineRule="auto"/>
        <w:ind w:firstLine="709"/>
        <w:jc w:val="both"/>
        <w:rPr>
          <w:rFonts w:ascii="Times New Roman" w:eastAsia="Times New Roman" w:hAnsi="Times New Roman" w:cs="Times New Roman"/>
          <w:sz w:val="28"/>
          <w:szCs w:val="28"/>
        </w:rPr>
      </w:pPr>
    </w:p>
    <w:p w14:paraId="00000015" w14:textId="77777777" w:rsidR="00E30CC1" w:rsidRPr="00345730" w:rsidRDefault="00000000" w:rsidP="002451DA">
      <w:pPr>
        <w:spacing w:line="240" w:lineRule="auto"/>
        <w:ind w:firstLine="709"/>
        <w:jc w:val="both"/>
        <w:rPr>
          <w:rFonts w:ascii="Times New Roman" w:eastAsia="Times New Roman" w:hAnsi="Times New Roman" w:cs="Times New Roman"/>
          <w:sz w:val="24"/>
          <w:szCs w:val="24"/>
        </w:rPr>
      </w:pPr>
      <w:r w:rsidRPr="00345730">
        <w:rPr>
          <w:rFonts w:ascii="Times New Roman" w:eastAsia="Times New Roman" w:hAnsi="Times New Roman" w:cs="Times New Roman"/>
          <w:sz w:val="28"/>
          <w:szCs w:val="28"/>
        </w:rPr>
        <w:t>Ministrul Muncii </w:t>
      </w:r>
    </w:p>
    <w:p w14:paraId="00000017" w14:textId="43283D59" w:rsidR="00E30CC1" w:rsidRPr="00345730" w:rsidRDefault="00000000" w:rsidP="002451DA">
      <w:pPr>
        <w:spacing w:line="240" w:lineRule="auto"/>
        <w:ind w:firstLine="709"/>
        <w:jc w:val="both"/>
        <w:rPr>
          <w:rFonts w:ascii="Times New Roman" w:eastAsia="Times New Roman" w:hAnsi="Times New Roman" w:cs="Times New Roman"/>
          <w:b/>
          <w:sz w:val="28"/>
          <w:szCs w:val="28"/>
        </w:rPr>
      </w:pPr>
      <w:r w:rsidRPr="00345730">
        <w:rPr>
          <w:rFonts w:ascii="Times New Roman" w:eastAsia="Times New Roman" w:hAnsi="Times New Roman" w:cs="Times New Roman"/>
          <w:sz w:val="28"/>
          <w:szCs w:val="28"/>
        </w:rPr>
        <w:t>și Protecției Sociale                                         </w:t>
      </w:r>
      <w:r w:rsidR="00337A84" w:rsidRPr="00345730">
        <w:rPr>
          <w:rFonts w:ascii="Times New Roman" w:eastAsia="Times New Roman" w:hAnsi="Times New Roman" w:cs="Times New Roman"/>
          <w:sz w:val="28"/>
          <w:szCs w:val="28"/>
        </w:rPr>
        <w:t>Natalia PLUGARU</w:t>
      </w:r>
    </w:p>
    <w:p w14:paraId="00000018" w14:textId="77777777" w:rsidR="00E30CC1" w:rsidRPr="00345730" w:rsidRDefault="00E30CC1" w:rsidP="002451DA">
      <w:pPr>
        <w:spacing w:line="240" w:lineRule="auto"/>
        <w:ind w:firstLine="709"/>
        <w:jc w:val="both"/>
        <w:rPr>
          <w:rFonts w:ascii="Times New Roman" w:eastAsia="Times New Roman" w:hAnsi="Times New Roman" w:cs="Times New Roman"/>
          <w:b/>
          <w:sz w:val="28"/>
          <w:szCs w:val="28"/>
        </w:rPr>
      </w:pPr>
    </w:p>
    <w:p w14:paraId="43657B79" w14:textId="77777777" w:rsidR="00F5467D" w:rsidRPr="00345730" w:rsidRDefault="00F5467D" w:rsidP="002451DA">
      <w:pPr>
        <w:spacing w:line="240" w:lineRule="auto"/>
        <w:ind w:firstLine="709"/>
        <w:jc w:val="both"/>
        <w:rPr>
          <w:rFonts w:ascii="Times New Roman" w:eastAsia="Times New Roman" w:hAnsi="Times New Roman" w:cs="Times New Roman"/>
          <w:b/>
          <w:sz w:val="28"/>
          <w:szCs w:val="28"/>
        </w:rPr>
      </w:pPr>
    </w:p>
    <w:p w14:paraId="00000019" w14:textId="0897A995" w:rsidR="00E30CC1" w:rsidRPr="00345730" w:rsidRDefault="00000000" w:rsidP="002451DA">
      <w:pPr>
        <w:spacing w:line="240" w:lineRule="auto"/>
        <w:ind w:firstLine="709"/>
        <w:jc w:val="both"/>
        <w:rPr>
          <w:rFonts w:ascii="Times New Roman" w:eastAsia="Times New Roman" w:hAnsi="Times New Roman" w:cs="Times New Roman"/>
          <w:b/>
          <w:sz w:val="28"/>
          <w:szCs w:val="28"/>
        </w:rPr>
      </w:pPr>
      <w:r w:rsidRPr="00345730">
        <w:rPr>
          <w:rFonts w:ascii="Times New Roman" w:eastAsia="Times New Roman" w:hAnsi="Times New Roman" w:cs="Times New Roman"/>
          <w:sz w:val="28"/>
          <w:szCs w:val="28"/>
        </w:rPr>
        <w:t xml:space="preserve">Ministrul Finanțelor </w:t>
      </w:r>
      <w:r w:rsidRPr="00345730">
        <w:rPr>
          <w:rFonts w:ascii="Times New Roman" w:eastAsia="Times New Roman" w:hAnsi="Times New Roman" w:cs="Times New Roman"/>
          <w:sz w:val="28"/>
          <w:szCs w:val="28"/>
        </w:rPr>
        <w:tab/>
      </w:r>
      <w:r w:rsidRPr="00345730">
        <w:rPr>
          <w:rFonts w:ascii="Times New Roman" w:eastAsia="Times New Roman" w:hAnsi="Times New Roman" w:cs="Times New Roman"/>
          <w:sz w:val="28"/>
          <w:szCs w:val="28"/>
        </w:rPr>
        <w:tab/>
      </w:r>
      <w:r w:rsidRPr="00345730">
        <w:rPr>
          <w:rFonts w:ascii="Times New Roman" w:eastAsia="Times New Roman" w:hAnsi="Times New Roman" w:cs="Times New Roman"/>
          <w:sz w:val="28"/>
          <w:szCs w:val="28"/>
        </w:rPr>
        <w:tab/>
      </w:r>
      <w:r w:rsidRPr="00345730">
        <w:rPr>
          <w:rFonts w:ascii="Times New Roman" w:eastAsia="Times New Roman" w:hAnsi="Times New Roman" w:cs="Times New Roman"/>
          <w:sz w:val="28"/>
          <w:szCs w:val="28"/>
        </w:rPr>
        <w:tab/>
      </w:r>
      <w:r w:rsidR="00484C97" w:rsidRPr="00345730">
        <w:rPr>
          <w:rFonts w:ascii="Times New Roman" w:eastAsia="Times New Roman" w:hAnsi="Times New Roman" w:cs="Times New Roman"/>
          <w:sz w:val="28"/>
          <w:szCs w:val="28"/>
        </w:rPr>
        <w:t>Adrian GAVRILI</w:t>
      </w:r>
      <w:r w:rsidR="00484C97" w:rsidRPr="00345730">
        <w:rPr>
          <w:rFonts w:ascii="Times New Roman" w:eastAsia="Times New Roman" w:hAnsi="Times New Roman" w:cs="Times New Roman"/>
          <w:sz w:val="28"/>
          <w:szCs w:val="28"/>
          <w:lang w:val="ro-RO"/>
        </w:rPr>
        <w:t>ȚĂ</w:t>
      </w:r>
      <w:r w:rsidRPr="00345730">
        <w:rPr>
          <w:rFonts w:ascii="Times New Roman" w:eastAsia="Times New Roman" w:hAnsi="Times New Roman" w:cs="Times New Roman"/>
          <w:sz w:val="28"/>
          <w:szCs w:val="28"/>
        </w:rPr>
        <w:tab/>
      </w:r>
      <w:r w:rsidRPr="00345730">
        <w:rPr>
          <w:rFonts w:ascii="Times New Roman" w:eastAsia="Times New Roman" w:hAnsi="Times New Roman" w:cs="Times New Roman"/>
          <w:sz w:val="28"/>
          <w:szCs w:val="28"/>
        </w:rPr>
        <w:tab/>
        <w:t xml:space="preserve">           </w:t>
      </w:r>
    </w:p>
    <w:p w14:paraId="0000001A" w14:textId="77777777" w:rsidR="00E30CC1" w:rsidRPr="00345730" w:rsidRDefault="00E30CC1">
      <w:pPr>
        <w:spacing w:before="240" w:after="240" w:line="240" w:lineRule="auto"/>
        <w:jc w:val="right"/>
        <w:rPr>
          <w:rFonts w:ascii="Times New Roman" w:eastAsia="Times New Roman" w:hAnsi="Times New Roman" w:cs="Times New Roman"/>
          <w:sz w:val="28"/>
          <w:szCs w:val="28"/>
          <w:highlight w:val="white"/>
        </w:rPr>
      </w:pPr>
    </w:p>
    <w:p w14:paraId="2A928F55" w14:textId="77777777" w:rsidR="00C31FE8" w:rsidRPr="00345730" w:rsidRDefault="00C31FE8">
      <w:pPr>
        <w:spacing w:before="240" w:after="240" w:line="240" w:lineRule="auto"/>
        <w:jc w:val="right"/>
        <w:rPr>
          <w:rFonts w:ascii="Times New Roman" w:eastAsia="Times New Roman" w:hAnsi="Times New Roman" w:cs="Times New Roman"/>
          <w:i/>
          <w:iCs/>
          <w:sz w:val="24"/>
          <w:szCs w:val="24"/>
          <w:highlight w:val="white"/>
        </w:rPr>
      </w:pPr>
    </w:p>
    <w:p w14:paraId="361F8484" w14:textId="77777777" w:rsidR="005A0C32" w:rsidRPr="00345730" w:rsidRDefault="005A0C32" w:rsidP="005A0C32">
      <w:pPr>
        <w:tabs>
          <w:tab w:val="left" w:pos="993"/>
          <w:tab w:val="left" w:pos="1276"/>
        </w:tabs>
        <w:autoSpaceDE w:val="0"/>
        <w:autoSpaceDN w:val="0"/>
        <w:adjustRightInd w:val="0"/>
        <w:ind w:firstLine="709"/>
        <w:jc w:val="right"/>
        <w:rPr>
          <w:rFonts w:ascii="Times New Roman" w:hAnsi="Times New Roman" w:cs="Times New Roman"/>
          <w:i/>
        </w:rPr>
      </w:pPr>
      <w:r w:rsidRPr="00345730">
        <w:rPr>
          <w:rFonts w:ascii="Times New Roman" w:hAnsi="Times New Roman" w:cs="Times New Roman"/>
          <w:i/>
        </w:rPr>
        <w:lastRenderedPageBreak/>
        <w:t>Aprobat în ședința Guvernului din _______ 2026</w:t>
      </w:r>
    </w:p>
    <w:p w14:paraId="722B7AD1" w14:textId="77777777" w:rsidR="005A0C32" w:rsidRPr="00345730" w:rsidRDefault="005A0C32" w:rsidP="005A0C32">
      <w:pPr>
        <w:tabs>
          <w:tab w:val="left" w:pos="993"/>
          <w:tab w:val="left" w:pos="1276"/>
        </w:tabs>
        <w:autoSpaceDE w:val="0"/>
        <w:autoSpaceDN w:val="0"/>
        <w:adjustRightInd w:val="0"/>
        <w:ind w:firstLine="709"/>
        <w:jc w:val="right"/>
        <w:rPr>
          <w:rFonts w:ascii="Times New Roman" w:hAnsi="Times New Roman" w:cs="Times New Roman"/>
          <w:i/>
        </w:rPr>
      </w:pPr>
      <w:r w:rsidRPr="00345730">
        <w:rPr>
          <w:rFonts w:ascii="Times New Roman" w:hAnsi="Times New Roman" w:cs="Times New Roman"/>
          <w:i/>
        </w:rPr>
        <w:t>Decizia protocolară nr. ______ /2026</w:t>
      </w:r>
    </w:p>
    <w:p w14:paraId="7522F32A" w14:textId="77777777" w:rsidR="00F443A3" w:rsidRDefault="00F443A3">
      <w:pPr>
        <w:spacing w:before="240" w:after="240" w:line="240" w:lineRule="auto"/>
        <w:jc w:val="right"/>
        <w:rPr>
          <w:rFonts w:ascii="Times New Roman" w:eastAsia="Times New Roman" w:hAnsi="Times New Roman" w:cs="Times New Roman"/>
          <w:i/>
          <w:iCs/>
          <w:sz w:val="24"/>
          <w:szCs w:val="24"/>
          <w:highlight w:val="white"/>
        </w:rPr>
      </w:pPr>
    </w:p>
    <w:p w14:paraId="0000001D" w14:textId="021184DE" w:rsidR="00E30CC1" w:rsidRPr="00345730" w:rsidRDefault="002451DA">
      <w:pPr>
        <w:spacing w:before="240" w:after="240" w:line="240" w:lineRule="auto"/>
        <w:jc w:val="right"/>
        <w:rPr>
          <w:rFonts w:ascii="Times New Roman" w:eastAsia="Times New Roman" w:hAnsi="Times New Roman" w:cs="Times New Roman"/>
          <w:i/>
          <w:iCs/>
          <w:sz w:val="24"/>
          <w:szCs w:val="24"/>
          <w:highlight w:val="white"/>
        </w:rPr>
      </w:pPr>
      <w:r w:rsidRPr="00345730">
        <w:rPr>
          <w:rFonts w:ascii="Times New Roman" w:eastAsia="Times New Roman" w:hAnsi="Times New Roman" w:cs="Times New Roman"/>
          <w:i/>
          <w:iCs/>
          <w:sz w:val="24"/>
          <w:szCs w:val="24"/>
          <w:highlight w:val="white"/>
        </w:rPr>
        <w:t>Proiect</w:t>
      </w:r>
    </w:p>
    <w:p w14:paraId="27204C67" w14:textId="77777777" w:rsidR="003370D9" w:rsidRPr="00345730" w:rsidRDefault="003370D9">
      <w:pPr>
        <w:spacing w:before="240" w:after="240" w:line="240" w:lineRule="auto"/>
        <w:jc w:val="right"/>
        <w:rPr>
          <w:rFonts w:ascii="Times New Roman" w:eastAsia="Times New Roman" w:hAnsi="Times New Roman" w:cs="Times New Roman"/>
          <w:i/>
          <w:iCs/>
          <w:sz w:val="24"/>
          <w:szCs w:val="24"/>
          <w:highlight w:val="white"/>
        </w:rPr>
      </w:pPr>
    </w:p>
    <w:p w14:paraId="0000001E" w14:textId="77777777" w:rsidR="00E30CC1" w:rsidRPr="00345730" w:rsidRDefault="00000000">
      <w:pPr>
        <w:spacing w:before="240" w:after="240" w:line="240" w:lineRule="auto"/>
        <w:jc w:val="center"/>
        <w:rPr>
          <w:rFonts w:ascii="Times New Roman" w:eastAsia="Times New Roman" w:hAnsi="Times New Roman" w:cs="Times New Roman"/>
          <w:b/>
          <w:sz w:val="28"/>
          <w:szCs w:val="28"/>
          <w:highlight w:val="white"/>
        </w:rPr>
      </w:pPr>
      <w:r w:rsidRPr="00345730">
        <w:rPr>
          <w:rFonts w:ascii="Times New Roman" w:eastAsia="Times New Roman" w:hAnsi="Times New Roman" w:cs="Times New Roman"/>
          <w:b/>
          <w:sz w:val="28"/>
          <w:szCs w:val="28"/>
          <w:highlight w:val="white"/>
        </w:rPr>
        <w:t>PARLAMENTUL REPUBLICII MOLDOVA</w:t>
      </w:r>
    </w:p>
    <w:p w14:paraId="0000001F" w14:textId="77777777" w:rsidR="00E30CC1" w:rsidRPr="00345730" w:rsidRDefault="00000000" w:rsidP="00377BF2">
      <w:pPr>
        <w:jc w:val="center"/>
        <w:rPr>
          <w:rFonts w:ascii="Times New Roman" w:eastAsia="Times New Roman" w:hAnsi="Times New Roman" w:cs="Times New Roman"/>
          <w:b/>
          <w:bCs/>
          <w:sz w:val="28"/>
          <w:szCs w:val="28"/>
          <w:highlight w:val="white"/>
        </w:rPr>
      </w:pPr>
      <w:r w:rsidRPr="00345730">
        <w:rPr>
          <w:rFonts w:ascii="Times New Roman" w:eastAsia="Times New Roman" w:hAnsi="Times New Roman" w:cs="Times New Roman"/>
          <w:b/>
          <w:bCs/>
          <w:sz w:val="28"/>
          <w:szCs w:val="28"/>
          <w:highlight w:val="white"/>
        </w:rPr>
        <w:t>LEGE</w:t>
      </w:r>
    </w:p>
    <w:p w14:paraId="6ECDFCDC" w14:textId="77777777" w:rsidR="00B07C50" w:rsidRPr="00345730" w:rsidRDefault="00B07C50" w:rsidP="00377BF2">
      <w:pPr>
        <w:jc w:val="center"/>
        <w:rPr>
          <w:rFonts w:ascii="Times New Roman" w:eastAsia="Times New Roman" w:hAnsi="Times New Roman" w:cs="Times New Roman"/>
          <w:b/>
          <w:bCs/>
          <w:sz w:val="28"/>
          <w:szCs w:val="28"/>
        </w:rPr>
      </w:pPr>
      <w:r w:rsidRPr="00345730">
        <w:rPr>
          <w:rFonts w:ascii="Times New Roman" w:eastAsia="Times New Roman" w:hAnsi="Times New Roman" w:cs="Times New Roman"/>
          <w:b/>
          <w:bCs/>
          <w:sz w:val="28"/>
          <w:szCs w:val="28"/>
        </w:rPr>
        <w:t xml:space="preserve">pentru modificarea unor acte normative </w:t>
      </w:r>
    </w:p>
    <w:p w14:paraId="00000021" w14:textId="7ACB6054" w:rsidR="00E30CC1" w:rsidRPr="00345730" w:rsidRDefault="00B07C50" w:rsidP="00377BF2">
      <w:pPr>
        <w:jc w:val="center"/>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w:t>
      </w:r>
      <w:r w:rsidR="007D5ED0" w:rsidRPr="00345730">
        <w:rPr>
          <w:rFonts w:ascii="Times New Roman" w:eastAsia="Times New Roman" w:hAnsi="Times New Roman" w:cs="Times New Roman"/>
          <w:sz w:val="28"/>
          <w:szCs w:val="28"/>
        </w:rPr>
        <w:t>d</w:t>
      </w:r>
      <w:r w:rsidR="002B5FAF" w:rsidRPr="00345730">
        <w:rPr>
          <w:rFonts w:ascii="Times New Roman" w:eastAsia="Times New Roman" w:hAnsi="Times New Roman" w:cs="Times New Roman"/>
          <w:sz w:val="28"/>
          <w:szCs w:val="28"/>
        </w:rPr>
        <w:t>ezvoltarea</w:t>
      </w:r>
      <w:r w:rsidRPr="00345730">
        <w:rPr>
          <w:rFonts w:ascii="Times New Roman" w:eastAsia="Times New Roman" w:hAnsi="Times New Roman" w:cs="Times New Roman"/>
          <w:sz w:val="28"/>
          <w:szCs w:val="28"/>
        </w:rPr>
        <w:t xml:space="preserve"> profesională și gradele de calificare pentru personalul din </w:t>
      </w:r>
      <w:r w:rsidR="002B5FAF" w:rsidRPr="00345730">
        <w:rPr>
          <w:rFonts w:ascii="Times New Roman" w:eastAsia="Times New Roman" w:hAnsi="Times New Roman" w:cs="Times New Roman"/>
          <w:sz w:val="28"/>
          <w:szCs w:val="28"/>
        </w:rPr>
        <w:t>sistemul</w:t>
      </w:r>
      <w:r w:rsidRPr="00345730">
        <w:rPr>
          <w:rFonts w:ascii="Times New Roman" w:eastAsia="Times New Roman" w:hAnsi="Times New Roman" w:cs="Times New Roman"/>
          <w:sz w:val="28"/>
          <w:szCs w:val="28"/>
        </w:rPr>
        <w:t xml:space="preserve"> </w:t>
      </w:r>
      <w:r w:rsidR="00CB2B7A" w:rsidRPr="00345730">
        <w:rPr>
          <w:rFonts w:ascii="Times New Roman" w:eastAsia="Times New Roman" w:hAnsi="Times New Roman" w:cs="Times New Roman"/>
          <w:sz w:val="28"/>
          <w:szCs w:val="28"/>
        </w:rPr>
        <w:t xml:space="preserve">de </w:t>
      </w:r>
      <w:r w:rsidRPr="00345730">
        <w:rPr>
          <w:rFonts w:ascii="Times New Roman" w:eastAsia="Times New Roman" w:hAnsi="Times New Roman" w:cs="Times New Roman"/>
          <w:sz w:val="28"/>
          <w:szCs w:val="28"/>
        </w:rPr>
        <w:t>asistenț</w:t>
      </w:r>
      <w:r w:rsidR="00CB2B7A" w:rsidRPr="00345730">
        <w:rPr>
          <w:rFonts w:ascii="Times New Roman" w:eastAsia="Times New Roman" w:hAnsi="Times New Roman" w:cs="Times New Roman"/>
          <w:sz w:val="28"/>
          <w:szCs w:val="28"/>
        </w:rPr>
        <w:t>ă</w:t>
      </w:r>
      <w:r w:rsidRPr="00345730">
        <w:rPr>
          <w:rFonts w:ascii="Times New Roman" w:eastAsia="Times New Roman" w:hAnsi="Times New Roman" w:cs="Times New Roman"/>
          <w:sz w:val="28"/>
          <w:szCs w:val="28"/>
        </w:rPr>
        <w:t xml:space="preserve"> social</w:t>
      </w:r>
      <w:r w:rsidR="00CB2B7A" w:rsidRPr="00345730">
        <w:rPr>
          <w:rFonts w:ascii="Times New Roman" w:eastAsia="Times New Roman" w:hAnsi="Times New Roman" w:cs="Times New Roman"/>
          <w:sz w:val="28"/>
          <w:szCs w:val="28"/>
        </w:rPr>
        <w:t>ă</w:t>
      </w:r>
      <w:r w:rsidRPr="00345730">
        <w:rPr>
          <w:rFonts w:ascii="Times New Roman" w:eastAsia="Times New Roman" w:hAnsi="Times New Roman" w:cs="Times New Roman"/>
          <w:sz w:val="28"/>
          <w:szCs w:val="28"/>
        </w:rPr>
        <w:t>)</w:t>
      </w:r>
    </w:p>
    <w:p w14:paraId="00000022" w14:textId="5FB4097D" w:rsidR="00E30CC1" w:rsidRPr="00345730" w:rsidRDefault="00000000" w:rsidP="00377BF2">
      <w:pPr>
        <w:spacing w:before="240" w:after="240"/>
        <w:jc w:val="both"/>
        <w:rPr>
          <w:rFonts w:ascii="Times New Roman" w:eastAsia="Times New Roman" w:hAnsi="Times New Roman" w:cs="Times New Roman"/>
          <w:sz w:val="28"/>
          <w:szCs w:val="28"/>
          <w:highlight w:val="white"/>
        </w:rPr>
      </w:pPr>
      <w:r w:rsidRPr="00345730">
        <w:rPr>
          <w:rFonts w:ascii="Times New Roman" w:eastAsia="Times New Roman" w:hAnsi="Times New Roman" w:cs="Times New Roman"/>
          <w:sz w:val="28"/>
          <w:szCs w:val="28"/>
          <w:highlight w:val="white"/>
        </w:rPr>
        <w:t>Parlamentul adoptă prezenta lege</w:t>
      </w:r>
      <w:r w:rsidR="009D55BC" w:rsidRPr="00345730">
        <w:rPr>
          <w:rFonts w:ascii="Times New Roman" w:eastAsia="Times New Roman" w:hAnsi="Times New Roman" w:cs="Times New Roman"/>
          <w:sz w:val="28"/>
          <w:szCs w:val="28"/>
          <w:highlight w:val="white"/>
        </w:rPr>
        <w:t xml:space="preserve"> organică</w:t>
      </w:r>
      <w:r w:rsidRPr="00345730">
        <w:rPr>
          <w:rFonts w:ascii="Times New Roman" w:eastAsia="Times New Roman" w:hAnsi="Times New Roman" w:cs="Times New Roman"/>
          <w:sz w:val="28"/>
          <w:szCs w:val="28"/>
          <w:highlight w:val="white"/>
        </w:rPr>
        <w:t>.</w:t>
      </w:r>
    </w:p>
    <w:p w14:paraId="00000023" w14:textId="03115E3A" w:rsidR="00E30CC1" w:rsidRPr="00345730" w:rsidRDefault="00000000" w:rsidP="00377BF2">
      <w:pPr>
        <w:shd w:val="clear" w:color="auto" w:fill="FFFFFF"/>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sz w:val="28"/>
          <w:szCs w:val="28"/>
          <w:highlight w:val="white"/>
        </w:rPr>
        <w:t>Art</w:t>
      </w:r>
      <w:r w:rsidR="00EE3617" w:rsidRPr="00345730">
        <w:rPr>
          <w:rFonts w:ascii="Times New Roman" w:eastAsia="Times New Roman" w:hAnsi="Times New Roman" w:cs="Times New Roman"/>
          <w:b/>
          <w:sz w:val="28"/>
          <w:szCs w:val="28"/>
          <w:highlight w:val="white"/>
        </w:rPr>
        <w:t>icolul</w:t>
      </w:r>
      <w:r w:rsidRPr="00345730">
        <w:rPr>
          <w:rFonts w:ascii="Times New Roman" w:eastAsia="Times New Roman" w:hAnsi="Times New Roman" w:cs="Times New Roman"/>
          <w:b/>
          <w:sz w:val="28"/>
          <w:szCs w:val="28"/>
          <w:highlight w:val="white"/>
        </w:rPr>
        <w:t xml:space="preserve"> I – </w:t>
      </w:r>
      <w:r w:rsidRPr="00345730">
        <w:rPr>
          <w:rFonts w:ascii="Times New Roman" w:eastAsia="Times New Roman" w:hAnsi="Times New Roman" w:cs="Times New Roman"/>
          <w:sz w:val="28"/>
          <w:szCs w:val="28"/>
        </w:rPr>
        <w:t xml:space="preserve">Legea </w:t>
      </w:r>
      <w:r w:rsidR="0058531C" w:rsidRPr="00345730">
        <w:rPr>
          <w:rFonts w:ascii="Times New Roman" w:eastAsia="Times New Roman" w:hAnsi="Times New Roman" w:cs="Times New Roman"/>
          <w:sz w:val="28"/>
          <w:szCs w:val="28"/>
        </w:rPr>
        <w:t xml:space="preserve">asistenței sociale </w:t>
      </w:r>
      <w:r w:rsidRPr="00345730">
        <w:rPr>
          <w:rFonts w:ascii="Times New Roman" w:eastAsia="Times New Roman" w:hAnsi="Times New Roman" w:cs="Times New Roman"/>
          <w:sz w:val="28"/>
          <w:szCs w:val="28"/>
        </w:rPr>
        <w:t xml:space="preserve">nr. </w:t>
      </w:r>
      <w:r w:rsidR="0058531C" w:rsidRPr="00345730">
        <w:rPr>
          <w:rFonts w:ascii="Times New Roman" w:eastAsia="Times New Roman" w:hAnsi="Times New Roman" w:cs="Times New Roman"/>
          <w:sz w:val="28"/>
          <w:szCs w:val="28"/>
        </w:rPr>
        <w:t>547/</w:t>
      </w:r>
      <w:r w:rsidRPr="00345730">
        <w:rPr>
          <w:rFonts w:ascii="Times New Roman" w:eastAsia="Times New Roman" w:hAnsi="Times New Roman" w:cs="Times New Roman"/>
          <w:sz w:val="28"/>
          <w:szCs w:val="28"/>
        </w:rPr>
        <w:t>2</w:t>
      </w:r>
      <w:r w:rsidR="0058531C" w:rsidRPr="00345730">
        <w:rPr>
          <w:rFonts w:ascii="Times New Roman" w:eastAsia="Times New Roman" w:hAnsi="Times New Roman" w:cs="Times New Roman"/>
          <w:sz w:val="28"/>
          <w:szCs w:val="28"/>
        </w:rPr>
        <w:t>003</w:t>
      </w:r>
      <w:r w:rsidRPr="00345730">
        <w:rPr>
          <w:rFonts w:ascii="Times New Roman" w:eastAsia="Times New Roman" w:hAnsi="Times New Roman" w:cs="Times New Roman"/>
          <w:sz w:val="28"/>
          <w:szCs w:val="28"/>
        </w:rPr>
        <w:t xml:space="preserve"> (Monitorul Oficial al Republicii Moldova, 20</w:t>
      </w:r>
      <w:r w:rsidR="001747A2" w:rsidRPr="00345730">
        <w:rPr>
          <w:rFonts w:ascii="Times New Roman" w:eastAsia="Times New Roman" w:hAnsi="Times New Roman" w:cs="Times New Roman"/>
          <w:sz w:val="28"/>
          <w:szCs w:val="28"/>
        </w:rPr>
        <w:t>04</w:t>
      </w:r>
      <w:r w:rsidRPr="00345730">
        <w:rPr>
          <w:rFonts w:ascii="Times New Roman" w:eastAsia="Times New Roman" w:hAnsi="Times New Roman" w:cs="Times New Roman"/>
          <w:sz w:val="28"/>
          <w:szCs w:val="28"/>
        </w:rPr>
        <w:t>, nr. 4</w:t>
      </w:r>
      <w:r w:rsidR="001747A2" w:rsidRPr="00345730">
        <w:rPr>
          <w:rFonts w:ascii="Times New Roman" w:eastAsia="Times New Roman" w:hAnsi="Times New Roman" w:cs="Times New Roman"/>
          <w:sz w:val="28"/>
          <w:szCs w:val="28"/>
        </w:rPr>
        <w:t>2</w:t>
      </w:r>
      <w:r w:rsidRPr="00345730">
        <w:rPr>
          <w:rFonts w:ascii="Times New Roman" w:eastAsia="Times New Roman" w:hAnsi="Times New Roman" w:cs="Times New Roman"/>
          <w:sz w:val="28"/>
          <w:szCs w:val="28"/>
        </w:rPr>
        <w:t xml:space="preserve">–44, art. </w:t>
      </w:r>
      <w:r w:rsidR="001747A2" w:rsidRPr="00345730">
        <w:rPr>
          <w:rFonts w:ascii="Times New Roman" w:eastAsia="Times New Roman" w:hAnsi="Times New Roman" w:cs="Times New Roman"/>
          <w:sz w:val="28"/>
          <w:szCs w:val="28"/>
        </w:rPr>
        <w:t>249</w:t>
      </w:r>
      <w:r w:rsidRPr="00345730">
        <w:rPr>
          <w:rFonts w:ascii="Times New Roman" w:eastAsia="Times New Roman" w:hAnsi="Times New Roman" w:cs="Times New Roman"/>
          <w:sz w:val="28"/>
          <w:szCs w:val="28"/>
        </w:rPr>
        <w:t>), cu modificările ulterioare, se modifică după cum urmează:</w:t>
      </w:r>
    </w:p>
    <w:p w14:paraId="6841995D" w14:textId="34772996" w:rsidR="00367965" w:rsidRPr="00345730" w:rsidRDefault="00F02B55" w:rsidP="001448BA">
      <w:pPr>
        <w:spacing w:before="86"/>
        <w:ind w:right="125" w:firstLine="709"/>
        <w:jc w:val="both"/>
        <w:rPr>
          <w:rFonts w:ascii="Times New Roman" w:eastAsia="Times New Roman" w:hAnsi="Times New Roman" w:cs="Times New Roman"/>
          <w:sz w:val="28"/>
          <w:szCs w:val="28"/>
        </w:rPr>
      </w:pPr>
      <w:r w:rsidRPr="00345730">
        <w:rPr>
          <w:rFonts w:ascii="Times New Roman" w:hAnsi="Times New Roman" w:cs="Times New Roman"/>
          <w:b/>
          <w:bCs/>
          <w:sz w:val="28"/>
          <w:szCs w:val="28"/>
        </w:rPr>
        <w:t>1</w:t>
      </w:r>
      <w:r w:rsidR="00B42620" w:rsidRPr="00345730">
        <w:rPr>
          <w:rFonts w:ascii="Times New Roman" w:hAnsi="Times New Roman" w:cs="Times New Roman"/>
          <w:b/>
          <w:bCs/>
          <w:sz w:val="28"/>
          <w:szCs w:val="28"/>
        </w:rPr>
        <w:t>.</w:t>
      </w:r>
      <w:r w:rsidR="00B42620" w:rsidRPr="00345730">
        <w:rPr>
          <w:rFonts w:ascii="Times New Roman" w:hAnsi="Times New Roman" w:cs="Times New Roman"/>
          <w:sz w:val="28"/>
          <w:szCs w:val="28"/>
        </w:rPr>
        <w:t xml:space="preserve"> </w:t>
      </w:r>
      <w:r w:rsidR="00367965" w:rsidRPr="00345730">
        <w:rPr>
          <w:rFonts w:ascii="Times New Roman" w:eastAsia="Times New Roman" w:hAnsi="Times New Roman" w:cs="Times New Roman"/>
          <w:sz w:val="28"/>
          <w:szCs w:val="28"/>
        </w:rPr>
        <w:t>Art</w:t>
      </w:r>
      <w:r w:rsidR="00EE3617" w:rsidRPr="00345730">
        <w:rPr>
          <w:rFonts w:ascii="Times New Roman" w:eastAsia="Times New Roman" w:hAnsi="Times New Roman" w:cs="Times New Roman"/>
          <w:sz w:val="28"/>
          <w:szCs w:val="28"/>
        </w:rPr>
        <w:t>icolul</w:t>
      </w:r>
      <w:r w:rsidR="00367965" w:rsidRPr="00345730">
        <w:rPr>
          <w:rFonts w:ascii="Times New Roman" w:eastAsia="Times New Roman" w:hAnsi="Times New Roman" w:cs="Times New Roman"/>
          <w:sz w:val="28"/>
          <w:szCs w:val="28"/>
        </w:rPr>
        <w:t xml:space="preserve"> 1 se completează cu următoare</w:t>
      </w:r>
      <w:r w:rsidR="000E15FB" w:rsidRPr="00345730">
        <w:rPr>
          <w:rFonts w:ascii="Times New Roman" w:eastAsia="Times New Roman" w:hAnsi="Times New Roman" w:cs="Times New Roman"/>
          <w:sz w:val="28"/>
          <w:szCs w:val="28"/>
        </w:rPr>
        <w:t>a</w:t>
      </w:r>
      <w:r w:rsidR="00367965" w:rsidRPr="00345730">
        <w:rPr>
          <w:rFonts w:ascii="Times New Roman" w:eastAsia="Times New Roman" w:hAnsi="Times New Roman" w:cs="Times New Roman"/>
          <w:sz w:val="28"/>
          <w:szCs w:val="28"/>
        </w:rPr>
        <w:t xml:space="preserve"> noțiun</w:t>
      </w:r>
      <w:r w:rsidR="000E15FB" w:rsidRPr="00345730">
        <w:rPr>
          <w:rFonts w:ascii="Times New Roman" w:eastAsia="Times New Roman" w:hAnsi="Times New Roman" w:cs="Times New Roman"/>
          <w:sz w:val="28"/>
          <w:szCs w:val="28"/>
        </w:rPr>
        <w:t>e</w:t>
      </w:r>
      <w:r w:rsidR="00367965" w:rsidRPr="00345730">
        <w:rPr>
          <w:rFonts w:ascii="Times New Roman" w:eastAsia="Times New Roman" w:hAnsi="Times New Roman" w:cs="Times New Roman"/>
          <w:sz w:val="28"/>
          <w:szCs w:val="28"/>
        </w:rPr>
        <w:t>:</w:t>
      </w:r>
    </w:p>
    <w:p w14:paraId="2BBF0331" w14:textId="4CF4F0E0" w:rsidR="0019171F" w:rsidRPr="00345730" w:rsidRDefault="00276E69" w:rsidP="000903D7">
      <w:pPr>
        <w:ind w:firstLine="709"/>
        <w:jc w:val="both"/>
        <w:rPr>
          <w:rFonts w:ascii="Times New Roman" w:hAnsi="Times New Roman"/>
          <w:sz w:val="28"/>
          <w:szCs w:val="28"/>
          <w:lang w:val="ro-RO"/>
        </w:rPr>
      </w:pPr>
      <w:r w:rsidRPr="00345730">
        <w:rPr>
          <w:rFonts w:ascii="Times New Roman" w:hAnsi="Times New Roman"/>
          <w:i/>
          <w:iCs/>
          <w:sz w:val="28"/>
          <w:szCs w:val="28"/>
        </w:rPr>
        <w:t>„</w:t>
      </w:r>
      <w:r w:rsidR="0019171F" w:rsidRPr="00345730">
        <w:rPr>
          <w:rFonts w:ascii="Times New Roman" w:hAnsi="Times New Roman"/>
          <w:i/>
          <w:iCs/>
          <w:sz w:val="28"/>
          <w:szCs w:val="28"/>
        </w:rPr>
        <w:t>Managementul de caz</w:t>
      </w:r>
      <w:r w:rsidR="0019171F" w:rsidRPr="00345730">
        <w:rPr>
          <w:rFonts w:ascii="Times New Roman" w:hAnsi="Times New Roman"/>
          <w:sz w:val="28"/>
          <w:szCs w:val="28"/>
        </w:rPr>
        <w:t xml:space="preserve"> – m</w:t>
      </w:r>
      <w:r w:rsidR="001747A2" w:rsidRPr="00345730">
        <w:rPr>
          <w:rFonts w:ascii="Times New Roman" w:hAnsi="Times New Roman"/>
          <w:sz w:val="28"/>
          <w:szCs w:val="28"/>
        </w:rPr>
        <w:t>odalitate</w:t>
      </w:r>
      <w:r w:rsidR="0019171F" w:rsidRPr="00345730">
        <w:rPr>
          <w:rFonts w:ascii="Times New Roman" w:hAnsi="Times New Roman"/>
          <w:sz w:val="28"/>
          <w:szCs w:val="28"/>
        </w:rPr>
        <w:t xml:space="preserve"> principală de lucru</w:t>
      </w:r>
      <w:r w:rsidR="00EB2024" w:rsidRPr="00345730">
        <w:rPr>
          <w:rFonts w:ascii="Times New Roman" w:hAnsi="Times New Roman"/>
          <w:sz w:val="28"/>
          <w:szCs w:val="28"/>
        </w:rPr>
        <w:t xml:space="preserve"> </w:t>
      </w:r>
      <w:r w:rsidR="00142912" w:rsidRPr="00345730">
        <w:rPr>
          <w:rFonts w:ascii="Times New Roman" w:hAnsi="Times New Roman"/>
          <w:sz w:val="28"/>
          <w:szCs w:val="28"/>
        </w:rPr>
        <w:t xml:space="preserve">în asistența socială prin intermediul căreia </w:t>
      </w:r>
      <w:r w:rsidR="0019171F" w:rsidRPr="00345730">
        <w:rPr>
          <w:rFonts w:ascii="Times New Roman" w:hAnsi="Times New Roman"/>
          <w:sz w:val="28"/>
          <w:szCs w:val="28"/>
        </w:rPr>
        <w:t>profesioniști</w:t>
      </w:r>
      <w:r w:rsidR="00142912" w:rsidRPr="00345730">
        <w:rPr>
          <w:rFonts w:ascii="Times New Roman" w:hAnsi="Times New Roman"/>
          <w:sz w:val="28"/>
          <w:szCs w:val="28"/>
        </w:rPr>
        <w:t>i</w:t>
      </w:r>
      <w:r w:rsidR="0019171F" w:rsidRPr="00345730">
        <w:rPr>
          <w:rFonts w:ascii="Times New Roman" w:hAnsi="Times New Roman"/>
          <w:sz w:val="28"/>
          <w:szCs w:val="28"/>
        </w:rPr>
        <w:t xml:space="preserve"> din sistemul de asistență social</w:t>
      </w:r>
      <w:r w:rsidR="00EB2024" w:rsidRPr="00345730">
        <w:rPr>
          <w:rFonts w:ascii="Times New Roman" w:hAnsi="Times New Roman"/>
          <w:sz w:val="28"/>
          <w:szCs w:val="28"/>
        </w:rPr>
        <w:t xml:space="preserve">ă, </w:t>
      </w:r>
      <w:r w:rsidR="00EB2024" w:rsidRPr="00345730">
        <w:rPr>
          <w:rFonts w:ascii="Times New Roman" w:hAnsi="Times New Roman"/>
          <w:sz w:val="28"/>
          <w:szCs w:val="28"/>
          <w:lang w:val="ro-RO"/>
        </w:rPr>
        <w:t>în colaborare cu alți specialiști relevanți,</w:t>
      </w:r>
      <w:r w:rsidR="0019171F" w:rsidRPr="00345730">
        <w:rPr>
          <w:rFonts w:ascii="Times New Roman" w:hAnsi="Times New Roman"/>
          <w:sz w:val="28"/>
          <w:szCs w:val="28"/>
        </w:rPr>
        <w:t xml:space="preserve"> </w:t>
      </w:r>
      <w:r w:rsidR="00EB2024" w:rsidRPr="00345730">
        <w:rPr>
          <w:rFonts w:ascii="Times New Roman" w:hAnsi="Times New Roman"/>
          <w:sz w:val="28"/>
          <w:szCs w:val="28"/>
        </w:rPr>
        <w:t xml:space="preserve">asigură </w:t>
      </w:r>
      <w:r w:rsidR="0019171F" w:rsidRPr="00345730">
        <w:rPr>
          <w:rFonts w:ascii="Times New Roman" w:hAnsi="Times New Roman"/>
          <w:sz w:val="28"/>
          <w:szCs w:val="28"/>
        </w:rPr>
        <w:t>evalu</w:t>
      </w:r>
      <w:r w:rsidR="00EB2024" w:rsidRPr="00345730">
        <w:rPr>
          <w:rFonts w:ascii="Times New Roman" w:hAnsi="Times New Roman"/>
          <w:sz w:val="28"/>
          <w:szCs w:val="28"/>
        </w:rPr>
        <w:t xml:space="preserve">area </w:t>
      </w:r>
      <w:r w:rsidR="0019171F" w:rsidRPr="00345730">
        <w:rPr>
          <w:rFonts w:ascii="Times New Roman" w:hAnsi="Times New Roman"/>
          <w:sz w:val="28"/>
          <w:szCs w:val="28"/>
        </w:rPr>
        <w:t>necesitățil</w:t>
      </w:r>
      <w:r w:rsidR="00EB2024" w:rsidRPr="00345730">
        <w:rPr>
          <w:rFonts w:ascii="Times New Roman" w:hAnsi="Times New Roman"/>
          <w:sz w:val="28"/>
          <w:szCs w:val="28"/>
        </w:rPr>
        <w:t>or</w:t>
      </w:r>
      <w:r w:rsidR="0019171F" w:rsidRPr="00345730">
        <w:rPr>
          <w:rFonts w:ascii="Times New Roman" w:hAnsi="Times New Roman"/>
          <w:sz w:val="28"/>
          <w:szCs w:val="28"/>
        </w:rPr>
        <w:t xml:space="preserve"> persoanei sau a familiei,</w:t>
      </w:r>
      <w:r w:rsidR="00EB2024" w:rsidRPr="00345730">
        <w:rPr>
          <w:rFonts w:ascii="Times New Roman" w:hAnsi="Times New Roman"/>
          <w:sz w:val="28"/>
          <w:szCs w:val="28"/>
        </w:rPr>
        <w:t xml:space="preserve"> planificarea, implementarea, monitorizarea și evaluarea intervenției </w:t>
      </w:r>
      <w:r w:rsidR="0019171F" w:rsidRPr="00345730">
        <w:rPr>
          <w:rFonts w:ascii="Times New Roman" w:hAnsi="Times New Roman"/>
          <w:sz w:val="28"/>
          <w:szCs w:val="28"/>
        </w:rPr>
        <w:t>în vederea depășir</w:t>
      </w:r>
      <w:r w:rsidR="00904BA3" w:rsidRPr="00345730">
        <w:rPr>
          <w:rFonts w:ascii="Times New Roman" w:hAnsi="Times New Roman"/>
          <w:sz w:val="28"/>
          <w:szCs w:val="28"/>
        </w:rPr>
        <w:t>ii</w:t>
      </w:r>
      <w:r w:rsidR="0019171F" w:rsidRPr="00345730">
        <w:rPr>
          <w:rFonts w:ascii="Times New Roman" w:hAnsi="Times New Roman"/>
          <w:sz w:val="28"/>
          <w:szCs w:val="28"/>
        </w:rPr>
        <w:t xml:space="preserve"> situației de dificultate sau de risc social.</w:t>
      </w:r>
      <w:r w:rsidRPr="00345730">
        <w:rPr>
          <w:rFonts w:ascii="Times New Roman" w:hAnsi="Times New Roman"/>
          <w:sz w:val="28"/>
          <w:szCs w:val="28"/>
        </w:rPr>
        <w:t>”</w:t>
      </w:r>
    </w:p>
    <w:p w14:paraId="26051114" w14:textId="3D3CB41B" w:rsidR="00EE3617" w:rsidRPr="00345730" w:rsidRDefault="00BE604E" w:rsidP="00367965">
      <w:pPr>
        <w:ind w:firstLine="709"/>
        <w:jc w:val="both"/>
        <w:rPr>
          <w:rFonts w:ascii="Times New Roman" w:hAnsi="Times New Roman" w:cs="Times New Roman"/>
          <w:sz w:val="28"/>
          <w:szCs w:val="28"/>
        </w:rPr>
      </w:pPr>
      <w:r w:rsidRPr="00345730">
        <w:rPr>
          <w:rFonts w:ascii="Times New Roman" w:hAnsi="Times New Roman" w:cs="Times New Roman"/>
          <w:b/>
          <w:bCs/>
          <w:sz w:val="28"/>
          <w:szCs w:val="28"/>
        </w:rPr>
        <w:t>2.</w:t>
      </w:r>
      <w:r w:rsidR="007A49EF" w:rsidRPr="00345730">
        <w:rPr>
          <w:rFonts w:ascii="Times New Roman" w:hAnsi="Times New Roman" w:cs="Times New Roman"/>
          <w:sz w:val="28"/>
          <w:szCs w:val="28"/>
        </w:rPr>
        <w:t xml:space="preserve"> </w:t>
      </w:r>
      <w:r w:rsidR="00DD4950" w:rsidRPr="00345730">
        <w:rPr>
          <w:rFonts w:ascii="Times New Roman" w:hAnsi="Times New Roman" w:cs="Times New Roman"/>
          <w:sz w:val="28"/>
          <w:szCs w:val="28"/>
        </w:rPr>
        <w:t>La a</w:t>
      </w:r>
      <w:r w:rsidRPr="00345730">
        <w:rPr>
          <w:rFonts w:ascii="Times New Roman" w:hAnsi="Times New Roman" w:cs="Times New Roman"/>
          <w:sz w:val="28"/>
          <w:szCs w:val="28"/>
        </w:rPr>
        <w:t>rt</w:t>
      </w:r>
      <w:r w:rsidR="00EE3617" w:rsidRPr="00345730">
        <w:rPr>
          <w:rFonts w:ascii="Times New Roman" w:hAnsi="Times New Roman" w:cs="Times New Roman"/>
          <w:sz w:val="28"/>
          <w:szCs w:val="28"/>
        </w:rPr>
        <w:t>icolul</w:t>
      </w:r>
      <w:r w:rsidRPr="00345730">
        <w:rPr>
          <w:rFonts w:ascii="Times New Roman" w:hAnsi="Times New Roman" w:cs="Times New Roman"/>
          <w:sz w:val="28"/>
          <w:szCs w:val="28"/>
        </w:rPr>
        <w:t xml:space="preserve"> 8:</w:t>
      </w:r>
      <w:r w:rsidR="00EE3617" w:rsidRPr="00345730">
        <w:rPr>
          <w:rFonts w:ascii="Times New Roman" w:hAnsi="Times New Roman" w:cs="Times New Roman"/>
          <w:sz w:val="28"/>
          <w:szCs w:val="28"/>
        </w:rPr>
        <w:t xml:space="preserve"> </w:t>
      </w:r>
    </w:p>
    <w:p w14:paraId="4E541F15" w14:textId="25864373" w:rsidR="001852EF" w:rsidRPr="00345730" w:rsidRDefault="00EE3617" w:rsidP="00367965">
      <w:pPr>
        <w:ind w:firstLine="709"/>
        <w:jc w:val="both"/>
        <w:rPr>
          <w:rFonts w:ascii="Times New Roman" w:hAnsi="Times New Roman" w:cs="Times New Roman"/>
          <w:sz w:val="28"/>
          <w:szCs w:val="28"/>
        </w:rPr>
      </w:pPr>
      <w:r w:rsidRPr="00345730">
        <w:rPr>
          <w:rFonts w:ascii="Times New Roman" w:hAnsi="Times New Roman" w:cs="Times New Roman"/>
          <w:b/>
          <w:bCs/>
          <w:sz w:val="28"/>
          <w:szCs w:val="28"/>
        </w:rPr>
        <w:t>2.1.</w:t>
      </w:r>
      <w:r w:rsidRPr="00345730">
        <w:rPr>
          <w:rFonts w:ascii="Times New Roman" w:hAnsi="Times New Roman" w:cs="Times New Roman"/>
          <w:sz w:val="28"/>
          <w:szCs w:val="28"/>
        </w:rPr>
        <w:t xml:space="preserve"> </w:t>
      </w:r>
      <w:r w:rsidR="00DD4950" w:rsidRPr="00345730">
        <w:rPr>
          <w:rFonts w:ascii="Times New Roman" w:hAnsi="Times New Roman" w:cs="Times New Roman"/>
          <w:sz w:val="28"/>
          <w:szCs w:val="28"/>
        </w:rPr>
        <w:t>a</w:t>
      </w:r>
      <w:r w:rsidRPr="00345730">
        <w:rPr>
          <w:rFonts w:ascii="Times New Roman" w:hAnsi="Times New Roman" w:cs="Times New Roman"/>
          <w:sz w:val="28"/>
          <w:szCs w:val="28"/>
        </w:rPr>
        <w:t xml:space="preserve">lin. (3) </w:t>
      </w:r>
      <w:r w:rsidR="006D2767" w:rsidRPr="00345730">
        <w:rPr>
          <w:rFonts w:ascii="Times New Roman" w:hAnsi="Times New Roman" w:cs="Times New Roman"/>
          <w:sz w:val="28"/>
          <w:szCs w:val="28"/>
        </w:rPr>
        <w:t>va avea următorul cuprins:</w:t>
      </w:r>
    </w:p>
    <w:p w14:paraId="14FD4CDE" w14:textId="0E2ABE4E" w:rsidR="007A49EF" w:rsidRPr="00345730" w:rsidRDefault="007A49EF" w:rsidP="00367965">
      <w:pPr>
        <w:ind w:firstLine="709"/>
        <w:jc w:val="both"/>
        <w:rPr>
          <w:rFonts w:ascii="Times New Roman" w:hAnsi="Times New Roman" w:cs="Times New Roman"/>
          <w:sz w:val="28"/>
          <w:szCs w:val="28"/>
        </w:rPr>
      </w:pPr>
      <w:r w:rsidRPr="00345730">
        <w:rPr>
          <w:rFonts w:ascii="Times New Roman" w:hAnsi="Times New Roman" w:cs="Times New Roman"/>
          <w:sz w:val="28"/>
          <w:szCs w:val="28"/>
        </w:rPr>
        <w:t>„(3) Dreptul la asistență socială se stabilește în temeiul evaluării necesităților persoanei</w:t>
      </w:r>
      <w:r w:rsidR="00984114" w:rsidRPr="00345730">
        <w:rPr>
          <w:rFonts w:ascii="Times New Roman" w:hAnsi="Times New Roman" w:cs="Times New Roman"/>
          <w:sz w:val="28"/>
          <w:szCs w:val="28"/>
        </w:rPr>
        <w:t xml:space="preserve">, </w:t>
      </w:r>
      <w:r w:rsidR="00DE3764" w:rsidRPr="00345730">
        <w:rPr>
          <w:rFonts w:ascii="Times New Roman" w:hAnsi="Times New Roman" w:cs="Times New Roman"/>
          <w:sz w:val="28"/>
          <w:szCs w:val="28"/>
        </w:rPr>
        <w:t xml:space="preserve">realizate prin </w:t>
      </w:r>
      <w:r w:rsidR="00154B64" w:rsidRPr="00345730">
        <w:rPr>
          <w:rFonts w:ascii="Times New Roman" w:hAnsi="Times New Roman" w:cs="Times New Roman"/>
          <w:sz w:val="28"/>
          <w:szCs w:val="28"/>
        </w:rPr>
        <w:t>procedura managementului de caz</w:t>
      </w:r>
      <w:r w:rsidR="00DE3764" w:rsidRPr="00345730">
        <w:rPr>
          <w:rFonts w:ascii="Times New Roman" w:hAnsi="Times New Roman" w:cs="Times New Roman"/>
          <w:sz w:val="28"/>
          <w:szCs w:val="28"/>
        </w:rPr>
        <w:t xml:space="preserve">, după caz </w:t>
      </w:r>
      <w:r w:rsidR="00D778BF" w:rsidRPr="00345730">
        <w:rPr>
          <w:rFonts w:ascii="Times New Roman" w:hAnsi="Times New Roman" w:cs="Times New Roman"/>
          <w:sz w:val="28"/>
          <w:szCs w:val="28"/>
        </w:rPr>
        <w:t xml:space="preserve">prin </w:t>
      </w:r>
      <w:r w:rsidR="00154B64" w:rsidRPr="00345730">
        <w:rPr>
          <w:rFonts w:ascii="Times New Roman" w:hAnsi="Times New Roman" w:cs="Times New Roman"/>
          <w:sz w:val="28"/>
          <w:szCs w:val="28"/>
        </w:rPr>
        <w:t xml:space="preserve">ancheta socială </w:t>
      </w:r>
      <w:r w:rsidR="00DE3764" w:rsidRPr="00345730">
        <w:rPr>
          <w:rFonts w:ascii="Times New Roman" w:hAnsi="Times New Roman" w:cs="Times New Roman"/>
          <w:sz w:val="28"/>
          <w:szCs w:val="28"/>
        </w:rPr>
        <w:t xml:space="preserve">şi/sau prin alte acte constatatoare, </w:t>
      </w:r>
      <w:r w:rsidR="00984114" w:rsidRPr="00345730">
        <w:rPr>
          <w:rFonts w:ascii="Times New Roman" w:hAnsi="Times New Roman" w:cs="Times New Roman"/>
          <w:sz w:val="28"/>
          <w:szCs w:val="28"/>
        </w:rPr>
        <w:t xml:space="preserve">efectuate de către profesioniștii </w:t>
      </w:r>
      <w:r w:rsidR="00013827" w:rsidRPr="00345730">
        <w:rPr>
          <w:rFonts w:ascii="Times New Roman" w:hAnsi="Times New Roman" w:cs="Times New Roman"/>
          <w:sz w:val="28"/>
          <w:szCs w:val="28"/>
        </w:rPr>
        <w:t>din sistemul de asistență socială</w:t>
      </w:r>
      <w:r w:rsidRPr="00345730">
        <w:rPr>
          <w:rFonts w:ascii="Times New Roman" w:hAnsi="Times New Roman" w:cs="Times New Roman"/>
          <w:sz w:val="28"/>
          <w:szCs w:val="28"/>
        </w:rPr>
        <w:t xml:space="preserve">. Persoana sau familia </w:t>
      </w:r>
      <w:r w:rsidR="00984114" w:rsidRPr="00345730">
        <w:rPr>
          <w:rFonts w:ascii="Times New Roman" w:hAnsi="Times New Roman" w:cs="Times New Roman"/>
          <w:sz w:val="28"/>
          <w:szCs w:val="28"/>
        </w:rPr>
        <w:t>este</w:t>
      </w:r>
      <w:r w:rsidRPr="00345730">
        <w:rPr>
          <w:rFonts w:ascii="Times New Roman" w:hAnsi="Times New Roman" w:cs="Times New Roman"/>
          <w:sz w:val="28"/>
          <w:szCs w:val="28"/>
        </w:rPr>
        <w:t xml:space="preserve"> informată asupra condițiilor de acordare a asistenței sociale, </w:t>
      </w:r>
      <w:r w:rsidR="0090142D" w:rsidRPr="00345730">
        <w:rPr>
          <w:rFonts w:ascii="Times New Roman" w:hAnsi="Times New Roman" w:cs="Times New Roman"/>
          <w:sz w:val="28"/>
          <w:szCs w:val="28"/>
        </w:rPr>
        <w:t>a</w:t>
      </w:r>
      <w:r w:rsidRPr="00345730">
        <w:rPr>
          <w:rFonts w:ascii="Times New Roman" w:hAnsi="Times New Roman" w:cs="Times New Roman"/>
          <w:sz w:val="28"/>
          <w:szCs w:val="28"/>
        </w:rPr>
        <w:t xml:space="preserve"> rezultatelor privind evaluările necesităților individuale, </w:t>
      </w:r>
      <w:r w:rsidR="0090142D" w:rsidRPr="00345730">
        <w:rPr>
          <w:rFonts w:ascii="Times New Roman" w:hAnsi="Times New Roman" w:cs="Times New Roman"/>
          <w:sz w:val="28"/>
          <w:szCs w:val="28"/>
        </w:rPr>
        <w:t>a</w:t>
      </w:r>
      <w:r w:rsidRPr="00345730">
        <w:rPr>
          <w:rFonts w:ascii="Times New Roman" w:hAnsi="Times New Roman" w:cs="Times New Roman"/>
          <w:sz w:val="28"/>
          <w:szCs w:val="28"/>
        </w:rPr>
        <w:t xml:space="preserve"> datei de constituire a dreptului la asistență socială şi asupra modalității de primire a ei.”</w:t>
      </w:r>
    </w:p>
    <w:p w14:paraId="011DCD13" w14:textId="69722A95" w:rsidR="007A49EF" w:rsidRPr="00345730" w:rsidRDefault="006D2767" w:rsidP="007A49EF">
      <w:pPr>
        <w:ind w:firstLine="709"/>
        <w:jc w:val="both"/>
        <w:rPr>
          <w:rFonts w:ascii="Times New Roman" w:hAnsi="Times New Roman" w:cs="Times New Roman"/>
          <w:sz w:val="28"/>
          <w:szCs w:val="28"/>
        </w:rPr>
      </w:pPr>
      <w:r w:rsidRPr="00345730">
        <w:rPr>
          <w:rFonts w:ascii="Times New Roman" w:hAnsi="Times New Roman" w:cs="Times New Roman"/>
          <w:b/>
          <w:bCs/>
          <w:sz w:val="28"/>
          <w:szCs w:val="28"/>
        </w:rPr>
        <w:t>2.2.</w:t>
      </w:r>
      <w:r w:rsidRPr="00345730">
        <w:rPr>
          <w:rFonts w:ascii="Times New Roman" w:hAnsi="Times New Roman" w:cs="Times New Roman"/>
          <w:sz w:val="28"/>
          <w:szCs w:val="28"/>
        </w:rPr>
        <w:t xml:space="preserve"> </w:t>
      </w:r>
      <w:r w:rsidR="007A49EF" w:rsidRPr="00345730">
        <w:rPr>
          <w:rFonts w:ascii="Times New Roman" w:hAnsi="Times New Roman" w:cs="Times New Roman"/>
          <w:sz w:val="28"/>
          <w:szCs w:val="28"/>
        </w:rPr>
        <w:t>se completează cu alin. (3</w:t>
      </w:r>
      <w:r w:rsidR="007A49EF" w:rsidRPr="00345730">
        <w:rPr>
          <w:rFonts w:ascii="Times New Roman" w:hAnsi="Times New Roman" w:cs="Times New Roman"/>
          <w:sz w:val="28"/>
          <w:szCs w:val="28"/>
          <w:vertAlign w:val="superscript"/>
        </w:rPr>
        <w:t>1</w:t>
      </w:r>
      <w:r w:rsidR="007A49EF" w:rsidRPr="00345730">
        <w:rPr>
          <w:rFonts w:ascii="Times New Roman" w:hAnsi="Times New Roman" w:cs="Times New Roman"/>
          <w:sz w:val="28"/>
          <w:szCs w:val="28"/>
        </w:rPr>
        <w:t>) cu următorul conținut:</w:t>
      </w:r>
    </w:p>
    <w:p w14:paraId="00D4FA04" w14:textId="4EF9EB5E" w:rsidR="007A49EF" w:rsidRPr="00345730" w:rsidRDefault="007A49EF" w:rsidP="007A49EF">
      <w:pPr>
        <w:ind w:firstLine="709"/>
        <w:jc w:val="both"/>
        <w:rPr>
          <w:rFonts w:ascii="Times New Roman" w:hAnsi="Times New Roman" w:cs="Times New Roman"/>
          <w:sz w:val="28"/>
          <w:szCs w:val="28"/>
        </w:rPr>
      </w:pPr>
      <w:r w:rsidRPr="00345730">
        <w:rPr>
          <w:rFonts w:ascii="Times New Roman" w:hAnsi="Times New Roman" w:cs="Times New Roman"/>
          <w:sz w:val="28"/>
          <w:szCs w:val="28"/>
        </w:rPr>
        <w:lastRenderedPageBreak/>
        <w:t>„(3</w:t>
      </w:r>
      <w:r w:rsidRPr="00345730">
        <w:rPr>
          <w:rFonts w:ascii="Times New Roman" w:hAnsi="Times New Roman" w:cs="Times New Roman"/>
          <w:sz w:val="28"/>
          <w:szCs w:val="28"/>
          <w:vertAlign w:val="superscript"/>
        </w:rPr>
        <w:t>1</w:t>
      </w:r>
      <w:r w:rsidRPr="00345730">
        <w:rPr>
          <w:rFonts w:ascii="Times New Roman" w:hAnsi="Times New Roman" w:cs="Times New Roman"/>
          <w:sz w:val="28"/>
          <w:szCs w:val="28"/>
        </w:rPr>
        <w:t xml:space="preserve">) </w:t>
      </w:r>
      <w:r w:rsidR="002C34E3" w:rsidRPr="00345730">
        <w:rPr>
          <w:rFonts w:ascii="Times New Roman" w:hAnsi="Times New Roman" w:cs="Times New Roman"/>
          <w:sz w:val="28"/>
          <w:szCs w:val="28"/>
        </w:rPr>
        <w:t xml:space="preserve">Procedura de realizare a Managementului de caz este aprobată prin ordinul ministrului muncii și protecției sociale și realizată de către profesioniștii </w:t>
      </w:r>
      <w:r w:rsidR="00013827" w:rsidRPr="00345730">
        <w:rPr>
          <w:rFonts w:ascii="Times New Roman" w:hAnsi="Times New Roman" w:cs="Times New Roman"/>
          <w:sz w:val="28"/>
          <w:szCs w:val="28"/>
        </w:rPr>
        <w:t xml:space="preserve">din sistemul de asistență socială </w:t>
      </w:r>
      <w:r w:rsidR="002C34E3" w:rsidRPr="00345730">
        <w:rPr>
          <w:rFonts w:ascii="Times New Roman" w:hAnsi="Times New Roman" w:cs="Times New Roman"/>
          <w:sz w:val="28"/>
          <w:szCs w:val="28"/>
        </w:rPr>
        <w:t>prin intermediul Sistemul Informațional „eSocial”</w:t>
      </w:r>
      <w:r w:rsidR="002B5D93" w:rsidRPr="00345730">
        <w:rPr>
          <w:rFonts w:ascii="Times New Roman" w:hAnsi="Times New Roman" w:cs="Times New Roman"/>
          <w:sz w:val="28"/>
          <w:szCs w:val="28"/>
        </w:rPr>
        <w:t>.</w:t>
      </w:r>
      <w:r w:rsidR="0035594D" w:rsidRPr="00345730">
        <w:rPr>
          <w:rFonts w:ascii="Times New Roman" w:hAnsi="Times New Roman" w:cs="Times New Roman"/>
          <w:sz w:val="28"/>
          <w:szCs w:val="28"/>
        </w:rPr>
        <w:t>”</w:t>
      </w:r>
    </w:p>
    <w:p w14:paraId="2D8E11F3" w14:textId="2650D78A" w:rsidR="00C01ED4" w:rsidRPr="00345730" w:rsidRDefault="00751873" w:rsidP="00377BF2">
      <w:pPr>
        <w:spacing w:before="86"/>
        <w:ind w:right="125" w:firstLine="709"/>
        <w:jc w:val="both"/>
        <w:rPr>
          <w:rFonts w:ascii="Times New Roman" w:hAnsi="Times New Roman" w:cs="Times New Roman"/>
          <w:sz w:val="28"/>
          <w:szCs w:val="28"/>
        </w:rPr>
      </w:pPr>
      <w:r w:rsidRPr="00345730">
        <w:rPr>
          <w:rFonts w:ascii="Times New Roman" w:hAnsi="Times New Roman" w:cs="Times New Roman"/>
          <w:b/>
          <w:bCs/>
          <w:sz w:val="28"/>
          <w:szCs w:val="28"/>
        </w:rPr>
        <w:t>3</w:t>
      </w:r>
      <w:r w:rsidR="001448BA" w:rsidRPr="00345730">
        <w:rPr>
          <w:rFonts w:ascii="Times New Roman" w:hAnsi="Times New Roman" w:cs="Times New Roman"/>
          <w:b/>
          <w:bCs/>
          <w:sz w:val="28"/>
          <w:szCs w:val="28"/>
        </w:rPr>
        <w:t>.</w:t>
      </w:r>
      <w:r w:rsidR="001448BA" w:rsidRPr="00345730">
        <w:rPr>
          <w:rFonts w:ascii="Times New Roman" w:hAnsi="Times New Roman" w:cs="Times New Roman"/>
          <w:sz w:val="28"/>
          <w:szCs w:val="28"/>
        </w:rPr>
        <w:t xml:space="preserve"> </w:t>
      </w:r>
      <w:r w:rsidR="00C01ED4" w:rsidRPr="00345730">
        <w:rPr>
          <w:rFonts w:ascii="Times New Roman" w:hAnsi="Times New Roman" w:cs="Times New Roman"/>
          <w:sz w:val="28"/>
          <w:szCs w:val="28"/>
        </w:rPr>
        <w:t>Se completează cu articolul 8</w:t>
      </w:r>
      <w:r w:rsidR="00C01ED4" w:rsidRPr="00345730">
        <w:rPr>
          <w:rFonts w:ascii="Times New Roman" w:hAnsi="Times New Roman" w:cs="Times New Roman"/>
          <w:sz w:val="28"/>
          <w:szCs w:val="28"/>
          <w:vertAlign w:val="superscript"/>
        </w:rPr>
        <w:t>1</w:t>
      </w:r>
      <w:r w:rsidR="00C01ED4" w:rsidRPr="00345730">
        <w:rPr>
          <w:rFonts w:ascii="Times New Roman" w:hAnsi="Times New Roman" w:cs="Times New Roman"/>
          <w:sz w:val="28"/>
          <w:szCs w:val="28"/>
        </w:rPr>
        <w:t xml:space="preserve"> cu următorul cuprins:</w:t>
      </w:r>
    </w:p>
    <w:p w14:paraId="67C78D1B" w14:textId="4E171B73" w:rsidR="00C01ED4" w:rsidRPr="00345730" w:rsidRDefault="00C01ED4" w:rsidP="00C01ED4">
      <w:pPr>
        <w:tabs>
          <w:tab w:val="left" w:pos="1134"/>
        </w:tabs>
        <w:ind w:firstLine="709"/>
        <w:jc w:val="both"/>
        <w:rPr>
          <w:rFonts w:ascii="Times New Roman" w:eastAsia="Times New Roman" w:hAnsi="Times New Roman" w:cs="Times New Roman"/>
          <w:sz w:val="28"/>
          <w:szCs w:val="28"/>
          <w:lang w:val="ro-RO"/>
        </w:rPr>
      </w:pPr>
      <w:r w:rsidRPr="00345730">
        <w:rPr>
          <w:rFonts w:ascii="Times New Roman" w:eastAsia="Times New Roman" w:hAnsi="Times New Roman" w:cs="Times New Roman"/>
          <w:b/>
          <w:bCs/>
          <w:sz w:val="28"/>
          <w:szCs w:val="28"/>
          <w:shd w:val="clear" w:color="auto" w:fill="FFFFFF"/>
        </w:rPr>
        <w:t>„</w:t>
      </w:r>
      <w:r w:rsidRPr="00345730">
        <w:rPr>
          <w:rFonts w:ascii="Times New Roman" w:eastAsia="Times New Roman" w:hAnsi="Times New Roman" w:cs="Times New Roman"/>
          <w:b/>
          <w:bCs/>
          <w:sz w:val="28"/>
          <w:szCs w:val="28"/>
          <w:shd w:val="clear" w:color="auto" w:fill="FFFFFF"/>
          <w:lang w:val="ro-RO"/>
        </w:rPr>
        <w:t>Articolul 8</w:t>
      </w:r>
      <w:r w:rsidRPr="00345730">
        <w:rPr>
          <w:rFonts w:ascii="Times New Roman" w:eastAsia="Times New Roman" w:hAnsi="Times New Roman" w:cs="Times New Roman"/>
          <w:b/>
          <w:bCs/>
          <w:sz w:val="28"/>
          <w:szCs w:val="28"/>
          <w:shd w:val="clear" w:color="auto" w:fill="FFFFFF"/>
          <w:vertAlign w:val="superscript"/>
          <w:lang w:val="ro-RO"/>
        </w:rPr>
        <w:t>1</w:t>
      </w:r>
      <w:r w:rsidR="00EF22AC" w:rsidRPr="00345730">
        <w:rPr>
          <w:rFonts w:ascii="Times New Roman" w:eastAsia="Times New Roman" w:hAnsi="Times New Roman" w:cs="Times New Roman"/>
          <w:b/>
          <w:bCs/>
          <w:sz w:val="28"/>
          <w:szCs w:val="28"/>
          <w:shd w:val="clear" w:color="auto" w:fill="FFFFFF"/>
          <w:lang w:val="ro-RO"/>
        </w:rPr>
        <w:t>.</w:t>
      </w:r>
      <w:r w:rsidRPr="00345730">
        <w:rPr>
          <w:rFonts w:ascii="Times New Roman" w:eastAsia="Times New Roman" w:hAnsi="Times New Roman" w:cs="Times New Roman"/>
          <w:b/>
          <w:bCs/>
          <w:sz w:val="28"/>
          <w:szCs w:val="28"/>
          <w:shd w:val="clear" w:color="auto" w:fill="FFFFFF"/>
          <w:lang w:val="ro-RO"/>
        </w:rPr>
        <w:t xml:space="preserve"> </w:t>
      </w:r>
      <w:r w:rsidRPr="00345730">
        <w:rPr>
          <w:rFonts w:ascii="Times New Roman" w:eastAsia="Times New Roman" w:hAnsi="Times New Roman" w:cs="Times New Roman"/>
          <w:sz w:val="28"/>
          <w:szCs w:val="28"/>
          <w:shd w:val="clear" w:color="auto" w:fill="FFFFFF"/>
          <w:lang w:val="ro-RO"/>
        </w:rPr>
        <w:t>Managementul de caz</w:t>
      </w:r>
    </w:p>
    <w:p w14:paraId="6D7D2C6F" w14:textId="1873A0E4" w:rsidR="00C01ED4" w:rsidRPr="00345730" w:rsidRDefault="00C01ED4" w:rsidP="00C01ED4">
      <w:pPr>
        <w:pStyle w:val="Listparagraf"/>
        <w:numPr>
          <w:ilvl w:val="0"/>
          <w:numId w:val="21"/>
        </w:numPr>
        <w:tabs>
          <w:tab w:val="left" w:pos="1134"/>
        </w:tabs>
        <w:ind w:left="0" w:firstLine="709"/>
        <w:jc w:val="both"/>
        <w:rPr>
          <w:rFonts w:ascii="Times New Roman" w:eastAsia="Times New Roman" w:hAnsi="Times New Roman" w:cs="Times New Roman"/>
          <w:sz w:val="28"/>
          <w:szCs w:val="28"/>
          <w:lang w:val="ro-RO"/>
        </w:rPr>
      </w:pPr>
      <w:r w:rsidRPr="00345730">
        <w:rPr>
          <w:rFonts w:ascii="Times New Roman" w:eastAsia="Times New Roman" w:hAnsi="Times New Roman" w:cs="Times New Roman"/>
          <w:sz w:val="28"/>
          <w:szCs w:val="28"/>
          <w:shd w:val="clear" w:color="auto" w:fill="FFFFFF"/>
          <w:lang w:val="ro-RO"/>
        </w:rPr>
        <w:t>Acordarea serviciilor sociale de către prestatori, indiferent de statutul juridic, forma de proprietate și subordonarea instituțională, are loc conform proceduri</w:t>
      </w:r>
      <w:r w:rsidR="00EF22AC" w:rsidRPr="00345730">
        <w:rPr>
          <w:rFonts w:ascii="Times New Roman" w:eastAsia="Times New Roman" w:hAnsi="Times New Roman" w:cs="Times New Roman"/>
          <w:sz w:val="28"/>
          <w:szCs w:val="28"/>
          <w:shd w:val="clear" w:color="auto" w:fill="FFFFFF"/>
          <w:lang w:val="ro-RO"/>
        </w:rPr>
        <w:t>i</w:t>
      </w:r>
      <w:r w:rsidRPr="00345730">
        <w:rPr>
          <w:rFonts w:ascii="Times New Roman" w:eastAsia="Times New Roman" w:hAnsi="Times New Roman" w:cs="Times New Roman"/>
          <w:sz w:val="28"/>
          <w:szCs w:val="28"/>
          <w:shd w:val="clear" w:color="auto" w:fill="FFFFFF"/>
          <w:lang w:val="ro-RO"/>
        </w:rPr>
        <w:t xml:space="preserve"> </w:t>
      </w:r>
      <w:r w:rsidR="00EF22AC" w:rsidRPr="00345730">
        <w:rPr>
          <w:rFonts w:ascii="Times New Roman" w:eastAsia="Times New Roman" w:hAnsi="Times New Roman" w:cs="Times New Roman"/>
          <w:sz w:val="28"/>
          <w:szCs w:val="28"/>
          <w:shd w:val="clear" w:color="auto" w:fill="FFFFFF"/>
          <w:lang w:val="ro-RO"/>
        </w:rPr>
        <w:t>M</w:t>
      </w:r>
      <w:r w:rsidRPr="00345730">
        <w:rPr>
          <w:rFonts w:ascii="Times New Roman" w:eastAsia="Times New Roman" w:hAnsi="Times New Roman" w:cs="Times New Roman"/>
          <w:sz w:val="28"/>
          <w:szCs w:val="28"/>
          <w:shd w:val="clear" w:color="auto" w:fill="FFFFFF"/>
          <w:lang w:val="ro-RO"/>
        </w:rPr>
        <w:t>anagementului de caz</w:t>
      </w:r>
      <w:r w:rsidR="00EF22AC" w:rsidRPr="00345730">
        <w:rPr>
          <w:rFonts w:ascii="Times New Roman" w:eastAsia="Times New Roman" w:hAnsi="Times New Roman" w:cs="Times New Roman"/>
          <w:sz w:val="28"/>
          <w:szCs w:val="28"/>
          <w:shd w:val="clear" w:color="auto" w:fill="FFFFFF"/>
          <w:lang w:val="ro-RO"/>
        </w:rPr>
        <w:t>.</w:t>
      </w:r>
    </w:p>
    <w:p w14:paraId="66F78ECF" w14:textId="2204E9EA" w:rsidR="00C01ED4" w:rsidRPr="00345730" w:rsidRDefault="00C01ED4" w:rsidP="009B16F1">
      <w:pPr>
        <w:numPr>
          <w:ilvl w:val="0"/>
          <w:numId w:val="21"/>
        </w:numPr>
        <w:tabs>
          <w:tab w:val="left" w:pos="1134"/>
        </w:tabs>
        <w:ind w:left="0" w:firstLine="709"/>
        <w:jc w:val="both"/>
        <w:rPr>
          <w:rFonts w:ascii="Times New Roman" w:eastAsia="Times New Roman" w:hAnsi="Times New Roman" w:cs="Times New Roman"/>
          <w:sz w:val="28"/>
          <w:szCs w:val="28"/>
          <w:lang w:val="ro-RO"/>
        </w:rPr>
      </w:pPr>
      <w:r w:rsidRPr="00345730">
        <w:rPr>
          <w:rFonts w:ascii="Times New Roman" w:eastAsia="Times New Roman" w:hAnsi="Times New Roman" w:cs="Times New Roman"/>
          <w:sz w:val="28"/>
          <w:szCs w:val="28"/>
          <w:shd w:val="clear" w:color="auto" w:fill="FFFFFF"/>
          <w:lang w:val="ro-RO"/>
        </w:rPr>
        <w:t xml:space="preserve">Ministerul Muncii și Protecției Sociale, direct și/sau prin intermediul structurilor organizaționale din sfera de competență, asigură acordarea suportului metodologic necesar prestatorilor de servicii sociale în aplicarea </w:t>
      </w:r>
      <w:r w:rsidR="00EF22AC" w:rsidRPr="00345730">
        <w:rPr>
          <w:rFonts w:ascii="Times New Roman" w:eastAsia="Times New Roman" w:hAnsi="Times New Roman" w:cs="Times New Roman"/>
          <w:sz w:val="28"/>
          <w:szCs w:val="28"/>
          <w:shd w:val="clear" w:color="auto" w:fill="FFFFFF"/>
          <w:lang w:val="ro-RO"/>
        </w:rPr>
        <w:t>M</w:t>
      </w:r>
      <w:r w:rsidRPr="00345730">
        <w:rPr>
          <w:rFonts w:ascii="Times New Roman" w:eastAsia="Times New Roman" w:hAnsi="Times New Roman" w:cs="Times New Roman"/>
          <w:sz w:val="28"/>
          <w:szCs w:val="28"/>
          <w:shd w:val="clear" w:color="auto" w:fill="FFFFFF"/>
          <w:lang w:val="ro-RO"/>
        </w:rPr>
        <w:t xml:space="preserve">anagementului de caz și asigură implementarea unui mecanism de control al aplicării </w:t>
      </w:r>
      <w:r w:rsidR="00EF22AC" w:rsidRPr="00345730">
        <w:rPr>
          <w:rFonts w:ascii="Times New Roman" w:eastAsia="Times New Roman" w:hAnsi="Times New Roman" w:cs="Times New Roman"/>
          <w:sz w:val="28"/>
          <w:szCs w:val="28"/>
          <w:shd w:val="clear" w:color="auto" w:fill="FFFFFF"/>
          <w:lang w:val="ro-RO"/>
        </w:rPr>
        <w:t>M</w:t>
      </w:r>
      <w:r w:rsidRPr="00345730">
        <w:rPr>
          <w:rFonts w:ascii="Times New Roman" w:eastAsia="Times New Roman" w:hAnsi="Times New Roman" w:cs="Times New Roman"/>
          <w:sz w:val="28"/>
          <w:szCs w:val="28"/>
          <w:shd w:val="clear" w:color="auto" w:fill="FFFFFF"/>
          <w:lang w:val="ro-RO"/>
        </w:rPr>
        <w:t>anagementului de caz de către aceștia, inclusiv prin intermediul acreditării serviciilor sociale și a monitorizării modului în care prestatorii de servicii sociale își desfășoară activitățile pentru care au fost acreditați.”</w:t>
      </w:r>
    </w:p>
    <w:p w14:paraId="4D5905DD" w14:textId="22813330" w:rsidR="00B42620" w:rsidRPr="00345730" w:rsidRDefault="00C01ED4" w:rsidP="00377BF2">
      <w:pPr>
        <w:spacing w:before="86"/>
        <w:ind w:right="125" w:firstLine="709"/>
        <w:jc w:val="both"/>
        <w:rPr>
          <w:rFonts w:ascii="Times New Roman" w:hAnsi="Times New Roman" w:cs="Times New Roman"/>
          <w:sz w:val="28"/>
          <w:szCs w:val="28"/>
        </w:rPr>
      </w:pPr>
      <w:r w:rsidRPr="00345730">
        <w:rPr>
          <w:rFonts w:ascii="Times New Roman" w:hAnsi="Times New Roman" w:cs="Times New Roman"/>
          <w:b/>
          <w:bCs/>
          <w:sz w:val="28"/>
          <w:szCs w:val="28"/>
        </w:rPr>
        <w:t>4.</w:t>
      </w:r>
      <w:r w:rsidRPr="00345730">
        <w:rPr>
          <w:rFonts w:ascii="Times New Roman" w:hAnsi="Times New Roman" w:cs="Times New Roman"/>
          <w:sz w:val="28"/>
          <w:szCs w:val="28"/>
        </w:rPr>
        <w:t xml:space="preserve"> </w:t>
      </w:r>
      <w:r w:rsidR="001947DD" w:rsidRPr="00345730">
        <w:rPr>
          <w:rFonts w:ascii="Times New Roman" w:hAnsi="Times New Roman" w:cs="Times New Roman"/>
          <w:sz w:val="28"/>
          <w:szCs w:val="28"/>
        </w:rPr>
        <w:t>La a</w:t>
      </w:r>
      <w:r w:rsidR="00B42620" w:rsidRPr="00345730">
        <w:rPr>
          <w:rFonts w:ascii="Times New Roman" w:hAnsi="Times New Roman" w:cs="Times New Roman"/>
          <w:sz w:val="28"/>
          <w:szCs w:val="28"/>
        </w:rPr>
        <w:t>rt</w:t>
      </w:r>
      <w:r w:rsidR="00F133D0" w:rsidRPr="00345730">
        <w:rPr>
          <w:rFonts w:ascii="Times New Roman" w:hAnsi="Times New Roman" w:cs="Times New Roman"/>
          <w:sz w:val="28"/>
          <w:szCs w:val="28"/>
        </w:rPr>
        <w:t>icolul</w:t>
      </w:r>
      <w:r w:rsidR="00B42620" w:rsidRPr="00345730">
        <w:rPr>
          <w:rFonts w:ascii="Times New Roman" w:hAnsi="Times New Roman" w:cs="Times New Roman"/>
          <w:sz w:val="28"/>
          <w:szCs w:val="28"/>
        </w:rPr>
        <w:t xml:space="preserve"> 10</w:t>
      </w:r>
      <w:r w:rsidR="00F80459" w:rsidRPr="00345730">
        <w:rPr>
          <w:rFonts w:ascii="Times New Roman" w:hAnsi="Times New Roman" w:cs="Times New Roman"/>
          <w:sz w:val="28"/>
          <w:szCs w:val="28"/>
        </w:rPr>
        <w:t>,</w:t>
      </w:r>
      <w:r w:rsidR="00B42620" w:rsidRPr="00345730">
        <w:rPr>
          <w:rFonts w:ascii="Times New Roman" w:hAnsi="Times New Roman" w:cs="Times New Roman"/>
          <w:sz w:val="28"/>
          <w:szCs w:val="28"/>
        </w:rPr>
        <w:t xml:space="preserve"> </w:t>
      </w:r>
      <w:r w:rsidR="00F80459" w:rsidRPr="00345730">
        <w:rPr>
          <w:rFonts w:ascii="Times New Roman" w:hAnsi="Times New Roman" w:cs="Times New Roman"/>
          <w:sz w:val="28"/>
          <w:szCs w:val="28"/>
        </w:rPr>
        <w:t xml:space="preserve">alin. (4) </w:t>
      </w:r>
      <w:r w:rsidR="00B42620" w:rsidRPr="00345730">
        <w:rPr>
          <w:rFonts w:ascii="Times New Roman" w:hAnsi="Times New Roman" w:cs="Times New Roman"/>
          <w:sz w:val="28"/>
          <w:szCs w:val="28"/>
        </w:rPr>
        <w:t>se completează cu textul „ , în modul stabilit de Guvern”.</w:t>
      </w:r>
    </w:p>
    <w:p w14:paraId="2FACEEFF" w14:textId="3569AE9C" w:rsidR="001E593C" w:rsidRPr="00345730" w:rsidRDefault="0016456E" w:rsidP="00A67D07">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bCs/>
          <w:sz w:val="28"/>
          <w:szCs w:val="28"/>
        </w:rPr>
        <w:t>5</w:t>
      </w:r>
      <w:r w:rsidR="00A67D07" w:rsidRPr="00345730">
        <w:rPr>
          <w:rFonts w:ascii="Times New Roman" w:eastAsia="Times New Roman" w:hAnsi="Times New Roman" w:cs="Times New Roman"/>
          <w:b/>
          <w:bCs/>
          <w:sz w:val="28"/>
          <w:szCs w:val="28"/>
        </w:rPr>
        <w:t>.</w:t>
      </w:r>
      <w:r w:rsidR="00F80459" w:rsidRPr="00345730">
        <w:rPr>
          <w:rFonts w:ascii="Times New Roman" w:eastAsia="Times New Roman" w:hAnsi="Times New Roman" w:cs="Times New Roman"/>
          <w:sz w:val="28"/>
          <w:szCs w:val="28"/>
        </w:rPr>
        <w:t xml:space="preserve"> S</w:t>
      </w:r>
      <w:r w:rsidR="001E593C" w:rsidRPr="00345730">
        <w:rPr>
          <w:rFonts w:ascii="Times New Roman" w:eastAsia="Times New Roman" w:hAnsi="Times New Roman" w:cs="Times New Roman"/>
          <w:sz w:val="28"/>
          <w:szCs w:val="28"/>
        </w:rPr>
        <w:t>e completează cu art</w:t>
      </w:r>
      <w:r w:rsidR="00F133D0" w:rsidRPr="00345730">
        <w:rPr>
          <w:rFonts w:ascii="Times New Roman" w:eastAsia="Times New Roman" w:hAnsi="Times New Roman" w:cs="Times New Roman"/>
          <w:sz w:val="28"/>
          <w:szCs w:val="28"/>
        </w:rPr>
        <w:t>icolul</w:t>
      </w:r>
      <w:r w:rsidR="001E593C" w:rsidRPr="00345730">
        <w:rPr>
          <w:rFonts w:ascii="Times New Roman" w:eastAsia="Times New Roman" w:hAnsi="Times New Roman" w:cs="Times New Roman"/>
          <w:sz w:val="28"/>
          <w:szCs w:val="28"/>
        </w:rPr>
        <w:t xml:space="preserve"> </w:t>
      </w:r>
      <w:r w:rsidR="003E5AC7" w:rsidRPr="00345730">
        <w:rPr>
          <w:rFonts w:ascii="Times New Roman" w:eastAsia="Times New Roman" w:hAnsi="Times New Roman" w:cs="Times New Roman"/>
          <w:sz w:val="28"/>
          <w:szCs w:val="28"/>
        </w:rPr>
        <w:t>6</w:t>
      </w:r>
      <w:r w:rsidR="001E593C" w:rsidRPr="00345730">
        <w:rPr>
          <w:rFonts w:ascii="Times New Roman" w:eastAsia="Times New Roman" w:hAnsi="Times New Roman" w:cs="Times New Roman"/>
          <w:sz w:val="28"/>
          <w:szCs w:val="28"/>
          <w:vertAlign w:val="superscript"/>
        </w:rPr>
        <w:t>1</w:t>
      </w:r>
      <w:r w:rsidR="001E593C" w:rsidRPr="00345730">
        <w:rPr>
          <w:rFonts w:ascii="Times New Roman" w:eastAsia="Times New Roman" w:hAnsi="Times New Roman" w:cs="Times New Roman"/>
          <w:sz w:val="28"/>
          <w:szCs w:val="28"/>
        </w:rPr>
        <w:t xml:space="preserve"> cu următorul cuprins:</w:t>
      </w:r>
    </w:p>
    <w:p w14:paraId="567CE62A" w14:textId="25C1E101" w:rsidR="001E593C" w:rsidRPr="00345730" w:rsidRDefault="001370F0" w:rsidP="00377BF2">
      <w:pPr>
        <w:shd w:val="clear" w:color="auto" w:fill="FFFFFF"/>
        <w:tabs>
          <w:tab w:val="left" w:pos="993"/>
        </w:tabs>
        <w:jc w:val="both"/>
        <w:rPr>
          <w:rFonts w:ascii="Times New Roman" w:eastAsia="Times New Roman" w:hAnsi="Times New Roman" w:cs="Times New Roman"/>
          <w:sz w:val="28"/>
          <w:szCs w:val="28"/>
        </w:rPr>
      </w:pPr>
      <w:bookmarkStart w:id="0" w:name="_Hlk214700007"/>
      <w:r w:rsidRPr="00345730">
        <w:rPr>
          <w:rFonts w:ascii="Times New Roman" w:eastAsia="Times New Roman" w:hAnsi="Times New Roman" w:cs="Times New Roman"/>
          <w:sz w:val="28"/>
          <w:szCs w:val="28"/>
        </w:rPr>
        <w:t>„</w:t>
      </w:r>
      <w:r w:rsidR="001E593C" w:rsidRPr="00345730">
        <w:rPr>
          <w:rFonts w:ascii="Times New Roman" w:eastAsia="Times New Roman" w:hAnsi="Times New Roman" w:cs="Times New Roman"/>
          <w:b/>
          <w:bCs/>
          <w:sz w:val="28"/>
          <w:szCs w:val="28"/>
        </w:rPr>
        <w:t xml:space="preserve">Articolul </w:t>
      </w:r>
      <w:r w:rsidR="00F02B55" w:rsidRPr="00345730">
        <w:rPr>
          <w:rFonts w:ascii="Times New Roman" w:eastAsia="Times New Roman" w:hAnsi="Times New Roman" w:cs="Times New Roman"/>
          <w:b/>
          <w:bCs/>
          <w:sz w:val="28"/>
          <w:szCs w:val="28"/>
        </w:rPr>
        <w:t>6</w:t>
      </w:r>
      <w:r w:rsidR="001E593C" w:rsidRPr="00345730">
        <w:rPr>
          <w:rFonts w:ascii="Times New Roman" w:eastAsia="Times New Roman" w:hAnsi="Times New Roman" w:cs="Times New Roman"/>
          <w:b/>
          <w:bCs/>
          <w:sz w:val="28"/>
          <w:szCs w:val="28"/>
        </w:rPr>
        <w:t xml:space="preserve"> ¹</w:t>
      </w:r>
      <w:r w:rsidR="00F610BA" w:rsidRPr="00345730">
        <w:rPr>
          <w:rFonts w:ascii="Times New Roman" w:eastAsia="Times New Roman" w:hAnsi="Times New Roman" w:cs="Times New Roman"/>
          <w:b/>
          <w:bCs/>
          <w:sz w:val="28"/>
          <w:szCs w:val="28"/>
        </w:rPr>
        <w:t>.</w:t>
      </w:r>
      <w:r w:rsidR="001E593C" w:rsidRPr="00345730">
        <w:rPr>
          <w:rFonts w:ascii="Times New Roman" w:eastAsia="Times New Roman" w:hAnsi="Times New Roman" w:cs="Times New Roman"/>
          <w:b/>
          <w:bCs/>
          <w:sz w:val="28"/>
          <w:szCs w:val="28"/>
        </w:rPr>
        <w:t xml:space="preserve"> </w:t>
      </w:r>
      <w:r w:rsidR="001E593C" w:rsidRPr="00345730">
        <w:rPr>
          <w:rFonts w:ascii="Times New Roman" w:eastAsia="Times New Roman" w:hAnsi="Times New Roman" w:cs="Times New Roman"/>
          <w:sz w:val="28"/>
          <w:szCs w:val="28"/>
        </w:rPr>
        <w:t>Sistemul de asistență socială</w:t>
      </w:r>
      <w:r w:rsidR="001A1F06" w:rsidRPr="00345730">
        <w:rPr>
          <w:rFonts w:ascii="Times New Roman" w:eastAsia="Times New Roman" w:hAnsi="Times New Roman" w:cs="Times New Roman"/>
          <w:sz w:val="28"/>
          <w:szCs w:val="28"/>
        </w:rPr>
        <w:t xml:space="preserve"> </w:t>
      </w:r>
    </w:p>
    <w:p w14:paraId="6D94BE97" w14:textId="1B55C79F" w:rsidR="007D4418" w:rsidRPr="00345730" w:rsidRDefault="001E593C" w:rsidP="00377BF2">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 xml:space="preserve">(1) </w:t>
      </w:r>
      <w:r w:rsidR="007D4418" w:rsidRPr="00345730">
        <w:rPr>
          <w:rFonts w:ascii="Times New Roman" w:eastAsia="Times New Roman" w:hAnsi="Times New Roman" w:cs="Times New Roman"/>
          <w:sz w:val="28"/>
          <w:szCs w:val="28"/>
        </w:rPr>
        <w:t xml:space="preserve">Sistemul de </w:t>
      </w:r>
      <w:r w:rsidR="007D17EE" w:rsidRPr="00345730">
        <w:rPr>
          <w:rFonts w:ascii="Times New Roman" w:eastAsia="Times New Roman" w:hAnsi="Times New Roman" w:cs="Times New Roman"/>
          <w:sz w:val="28"/>
          <w:szCs w:val="28"/>
        </w:rPr>
        <w:t>asistență</w:t>
      </w:r>
      <w:r w:rsidR="007D4418" w:rsidRPr="00345730">
        <w:rPr>
          <w:rFonts w:ascii="Times New Roman" w:eastAsia="Times New Roman" w:hAnsi="Times New Roman" w:cs="Times New Roman"/>
          <w:sz w:val="28"/>
          <w:szCs w:val="28"/>
        </w:rPr>
        <w:t xml:space="preserve"> socială</w:t>
      </w:r>
      <w:r w:rsidR="003E5AC7" w:rsidRPr="00345730">
        <w:rPr>
          <w:rFonts w:ascii="Times New Roman" w:eastAsia="Times New Roman" w:hAnsi="Times New Roman" w:cs="Times New Roman"/>
          <w:sz w:val="28"/>
          <w:szCs w:val="28"/>
        </w:rPr>
        <w:t>, ca parte a domeniului de protecție socială,</w:t>
      </w:r>
      <w:r w:rsidR="007D4418" w:rsidRPr="00345730">
        <w:rPr>
          <w:rFonts w:ascii="Times New Roman" w:eastAsia="Times New Roman" w:hAnsi="Times New Roman" w:cs="Times New Roman"/>
          <w:sz w:val="28"/>
          <w:szCs w:val="28"/>
        </w:rPr>
        <w:t xml:space="preserve"> reprezintă ansamblul </w:t>
      </w:r>
      <w:r w:rsidR="00FB1D63" w:rsidRPr="00345730">
        <w:rPr>
          <w:rFonts w:ascii="Times New Roman" w:eastAsia="Times New Roman" w:hAnsi="Times New Roman" w:cs="Times New Roman"/>
          <w:sz w:val="28"/>
          <w:szCs w:val="28"/>
        </w:rPr>
        <w:t>autorități</w:t>
      </w:r>
      <w:r w:rsidR="00F80459" w:rsidRPr="00345730">
        <w:rPr>
          <w:rFonts w:ascii="Times New Roman" w:eastAsia="Times New Roman" w:hAnsi="Times New Roman" w:cs="Times New Roman"/>
          <w:sz w:val="28"/>
          <w:szCs w:val="28"/>
        </w:rPr>
        <w:t>lor</w:t>
      </w:r>
      <w:r w:rsidR="00FB1D63" w:rsidRPr="00345730">
        <w:rPr>
          <w:rFonts w:ascii="Times New Roman" w:eastAsia="Times New Roman" w:hAnsi="Times New Roman" w:cs="Times New Roman"/>
          <w:sz w:val="28"/>
          <w:szCs w:val="28"/>
        </w:rPr>
        <w:t xml:space="preserve">, </w:t>
      </w:r>
      <w:r w:rsidR="007D17EE" w:rsidRPr="00345730">
        <w:rPr>
          <w:rFonts w:ascii="Times New Roman" w:eastAsia="Times New Roman" w:hAnsi="Times New Roman" w:cs="Times New Roman"/>
          <w:sz w:val="28"/>
          <w:szCs w:val="28"/>
        </w:rPr>
        <w:t>instituții</w:t>
      </w:r>
      <w:r w:rsidR="00F80459" w:rsidRPr="00345730">
        <w:rPr>
          <w:rFonts w:ascii="Times New Roman" w:eastAsia="Times New Roman" w:hAnsi="Times New Roman" w:cs="Times New Roman"/>
          <w:sz w:val="28"/>
          <w:szCs w:val="28"/>
        </w:rPr>
        <w:t>lor și</w:t>
      </w:r>
      <w:r w:rsidR="007D4418" w:rsidRPr="00345730">
        <w:rPr>
          <w:rFonts w:ascii="Times New Roman" w:eastAsia="Times New Roman" w:hAnsi="Times New Roman" w:cs="Times New Roman"/>
          <w:sz w:val="28"/>
          <w:szCs w:val="28"/>
        </w:rPr>
        <w:t xml:space="preserve"> </w:t>
      </w:r>
      <w:r w:rsidR="00FB1D63" w:rsidRPr="00345730">
        <w:rPr>
          <w:rFonts w:ascii="Times New Roman" w:eastAsia="Times New Roman" w:hAnsi="Times New Roman" w:cs="Times New Roman"/>
          <w:sz w:val="28"/>
          <w:szCs w:val="28"/>
        </w:rPr>
        <w:t>organizații</w:t>
      </w:r>
      <w:r w:rsidR="00F80459" w:rsidRPr="00345730">
        <w:rPr>
          <w:rFonts w:ascii="Times New Roman" w:eastAsia="Times New Roman" w:hAnsi="Times New Roman" w:cs="Times New Roman"/>
          <w:sz w:val="28"/>
          <w:szCs w:val="28"/>
        </w:rPr>
        <w:t>lor</w:t>
      </w:r>
      <w:r w:rsidR="00FB1D63" w:rsidRPr="00345730">
        <w:rPr>
          <w:rFonts w:ascii="Times New Roman" w:eastAsia="Times New Roman" w:hAnsi="Times New Roman" w:cs="Times New Roman"/>
          <w:sz w:val="28"/>
          <w:szCs w:val="28"/>
        </w:rPr>
        <w:t xml:space="preserve">, </w:t>
      </w:r>
      <w:r w:rsidR="007D4418" w:rsidRPr="00345730">
        <w:rPr>
          <w:rFonts w:ascii="Times New Roman" w:eastAsia="Times New Roman" w:hAnsi="Times New Roman" w:cs="Times New Roman"/>
          <w:sz w:val="28"/>
          <w:szCs w:val="28"/>
        </w:rPr>
        <w:t>prin care statul intervin</w:t>
      </w:r>
      <w:r w:rsidR="00484C97" w:rsidRPr="00345730">
        <w:rPr>
          <w:rFonts w:ascii="Times New Roman" w:eastAsia="Times New Roman" w:hAnsi="Times New Roman" w:cs="Times New Roman"/>
          <w:sz w:val="28"/>
          <w:szCs w:val="28"/>
        </w:rPr>
        <w:t>e</w:t>
      </w:r>
      <w:r w:rsidR="008C59EC" w:rsidRPr="00345730">
        <w:rPr>
          <w:rFonts w:ascii="Times New Roman" w:eastAsia="Times New Roman" w:hAnsi="Times New Roman" w:cs="Times New Roman"/>
          <w:sz w:val="28"/>
          <w:szCs w:val="28"/>
        </w:rPr>
        <w:t xml:space="preserve"> prin </w:t>
      </w:r>
      <w:r w:rsidR="00F80459" w:rsidRPr="00345730">
        <w:rPr>
          <w:rFonts w:ascii="Times New Roman" w:eastAsia="Times New Roman" w:hAnsi="Times New Roman" w:cs="Times New Roman"/>
          <w:sz w:val="28"/>
          <w:szCs w:val="28"/>
        </w:rPr>
        <w:t xml:space="preserve">acordarea </w:t>
      </w:r>
      <w:r w:rsidR="008C59EC" w:rsidRPr="00345730">
        <w:rPr>
          <w:rFonts w:ascii="Times New Roman" w:eastAsia="Times New Roman" w:hAnsi="Times New Roman" w:cs="Times New Roman"/>
          <w:sz w:val="28"/>
          <w:szCs w:val="28"/>
        </w:rPr>
        <w:t>servicii</w:t>
      </w:r>
      <w:r w:rsidR="00F80459" w:rsidRPr="00345730">
        <w:rPr>
          <w:rFonts w:ascii="Times New Roman" w:eastAsia="Times New Roman" w:hAnsi="Times New Roman" w:cs="Times New Roman"/>
          <w:sz w:val="28"/>
          <w:szCs w:val="28"/>
        </w:rPr>
        <w:t>lor</w:t>
      </w:r>
      <w:r w:rsidR="008C59EC" w:rsidRPr="00345730">
        <w:rPr>
          <w:rFonts w:ascii="Times New Roman" w:eastAsia="Times New Roman" w:hAnsi="Times New Roman" w:cs="Times New Roman"/>
          <w:sz w:val="28"/>
          <w:szCs w:val="28"/>
        </w:rPr>
        <w:t xml:space="preserve"> și prestații</w:t>
      </w:r>
      <w:r w:rsidR="00F80459" w:rsidRPr="00345730">
        <w:rPr>
          <w:rFonts w:ascii="Times New Roman" w:eastAsia="Times New Roman" w:hAnsi="Times New Roman" w:cs="Times New Roman"/>
          <w:sz w:val="28"/>
          <w:szCs w:val="28"/>
        </w:rPr>
        <w:t>lor sociale</w:t>
      </w:r>
      <w:r w:rsidR="007D4418" w:rsidRPr="00345730">
        <w:rPr>
          <w:rFonts w:ascii="Times New Roman" w:eastAsia="Times New Roman" w:hAnsi="Times New Roman" w:cs="Times New Roman"/>
          <w:sz w:val="28"/>
          <w:szCs w:val="28"/>
        </w:rPr>
        <w:t xml:space="preserve"> </w:t>
      </w:r>
      <w:r w:rsidR="008C59EC" w:rsidRPr="00345730">
        <w:rPr>
          <w:rFonts w:ascii="Times New Roman" w:eastAsia="Times New Roman" w:hAnsi="Times New Roman" w:cs="Times New Roman"/>
          <w:sz w:val="28"/>
          <w:szCs w:val="28"/>
        </w:rPr>
        <w:t>în scopul</w:t>
      </w:r>
      <w:r w:rsidR="007D4418" w:rsidRPr="00345730">
        <w:rPr>
          <w:rFonts w:ascii="Times New Roman" w:eastAsia="Times New Roman" w:hAnsi="Times New Roman" w:cs="Times New Roman"/>
          <w:sz w:val="28"/>
          <w:szCs w:val="28"/>
        </w:rPr>
        <w:t xml:space="preserve"> prevenir</w:t>
      </w:r>
      <w:r w:rsidR="008C59EC" w:rsidRPr="00345730">
        <w:rPr>
          <w:rFonts w:ascii="Times New Roman" w:eastAsia="Times New Roman" w:hAnsi="Times New Roman" w:cs="Times New Roman"/>
          <w:sz w:val="28"/>
          <w:szCs w:val="28"/>
        </w:rPr>
        <w:t>ii</w:t>
      </w:r>
      <w:r w:rsidR="007D4418" w:rsidRPr="00345730">
        <w:rPr>
          <w:rFonts w:ascii="Times New Roman" w:eastAsia="Times New Roman" w:hAnsi="Times New Roman" w:cs="Times New Roman"/>
          <w:sz w:val="28"/>
          <w:szCs w:val="28"/>
        </w:rPr>
        <w:t>, limit</w:t>
      </w:r>
      <w:r w:rsidR="008C59EC" w:rsidRPr="00345730">
        <w:rPr>
          <w:rFonts w:ascii="Times New Roman" w:eastAsia="Times New Roman" w:hAnsi="Times New Roman" w:cs="Times New Roman"/>
          <w:sz w:val="28"/>
          <w:szCs w:val="28"/>
        </w:rPr>
        <w:t>ării</w:t>
      </w:r>
      <w:r w:rsidR="007D4418" w:rsidRPr="00345730">
        <w:rPr>
          <w:rFonts w:ascii="Times New Roman" w:eastAsia="Times New Roman" w:hAnsi="Times New Roman" w:cs="Times New Roman"/>
          <w:sz w:val="28"/>
          <w:szCs w:val="28"/>
        </w:rPr>
        <w:t xml:space="preserve"> sau înlătur</w:t>
      </w:r>
      <w:r w:rsidR="008C59EC" w:rsidRPr="00345730">
        <w:rPr>
          <w:rFonts w:ascii="Times New Roman" w:eastAsia="Times New Roman" w:hAnsi="Times New Roman" w:cs="Times New Roman"/>
          <w:sz w:val="28"/>
          <w:szCs w:val="28"/>
        </w:rPr>
        <w:t>ării</w:t>
      </w:r>
      <w:r w:rsidR="007D4418" w:rsidRPr="00345730">
        <w:rPr>
          <w:rFonts w:ascii="Times New Roman" w:eastAsia="Times New Roman" w:hAnsi="Times New Roman" w:cs="Times New Roman"/>
          <w:sz w:val="28"/>
          <w:szCs w:val="28"/>
        </w:rPr>
        <w:t xml:space="preserve"> efectelor temporare sau permanente ale </w:t>
      </w:r>
      <w:r w:rsidR="007D17EE" w:rsidRPr="00345730">
        <w:rPr>
          <w:rFonts w:ascii="Times New Roman" w:eastAsia="Times New Roman" w:hAnsi="Times New Roman" w:cs="Times New Roman"/>
          <w:sz w:val="28"/>
          <w:szCs w:val="28"/>
        </w:rPr>
        <w:t>situațiilor</w:t>
      </w:r>
      <w:r w:rsidR="00310D9C" w:rsidRPr="00345730">
        <w:rPr>
          <w:rFonts w:ascii="Times New Roman" w:eastAsia="Times New Roman" w:hAnsi="Times New Roman" w:cs="Times New Roman"/>
          <w:sz w:val="28"/>
          <w:szCs w:val="28"/>
        </w:rPr>
        <w:t xml:space="preserve"> de risc</w:t>
      </w:r>
      <w:r w:rsidR="003E5AC7" w:rsidRPr="00345730">
        <w:rPr>
          <w:rFonts w:ascii="Times New Roman" w:eastAsia="Times New Roman" w:hAnsi="Times New Roman" w:cs="Times New Roman"/>
          <w:sz w:val="28"/>
          <w:szCs w:val="28"/>
        </w:rPr>
        <w:t xml:space="preserve"> sau de dificultate</w:t>
      </w:r>
      <w:r w:rsidR="00514443" w:rsidRPr="00345730">
        <w:rPr>
          <w:rFonts w:ascii="Times New Roman" w:eastAsia="Times New Roman" w:hAnsi="Times New Roman" w:cs="Times New Roman"/>
          <w:sz w:val="28"/>
          <w:szCs w:val="28"/>
        </w:rPr>
        <w:t>,</w:t>
      </w:r>
      <w:r w:rsidR="007D4418" w:rsidRPr="00345730">
        <w:rPr>
          <w:rFonts w:ascii="Times New Roman" w:eastAsia="Times New Roman" w:hAnsi="Times New Roman" w:cs="Times New Roman"/>
          <w:sz w:val="28"/>
          <w:szCs w:val="28"/>
        </w:rPr>
        <w:t xml:space="preserve"> care pot genera marginalizarea sau excluziunea socială a persoanei, familiei, grupurilor sau</w:t>
      </w:r>
      <w:r w:rsidR="007814F8" w:rsidRPr="00345730">
        <w:rPr>
          <w:rFonts w:ascii="Times New Roman" w:eastAsia="Times New Roman" w:hAnsi="Times New Roman" w:cs="Times New Roman"/>
          <w:sz w:val="28"/>
          <w:szCs w:val="28"/>
        </w:rPr>
        <w:t xml:space="preserve"> a</w:t>
      </w:r>
      <w:r w:rsidR="007D4418" w:rsidRPr="00345730">
        <w:rPr>
          <w:rFonts w:ascii="Times New Roman" w:eastAsia="Times New Roman" w:hAnsi="Times New Roman" w:cs="Times New Roman"/>
          <w:sz w:val="28"/>
          <w:szCs w:val="28"/>
        </w:rPr>
        <w:t xml:space="preserve"> </w:t>
      </w:r>
      <w:r w:rsidR="007D17EE" w:rsidRPr="00345730">
        <w:rPr>
          <w:rFonts w:ascii="Times New Roman" w:eastAsia="Times New Roman" w:hAnsi="Times New Roman" w:cs="Times New Roman"/>
          <w:sz w:val="28"/>
          <w:szCs w:val="28"/>
        </w:rPr>
        <w:t>comunităților</w:t>
      </w:r>
      <w:r w:rsidR="007D4418" w:rsidRPr="00345730">
        <w:rPr>
          <w:rFonts w:ascii="Times New Roman" w:eastAsia="Times New Roman" w:hAnsi="Times New Roman" w:cs="Times New Roman"/>
          <w:sz w:val="28"/>
          <w:szCs w:val="28"/>
        </w:rPr>
        <w:t>.</w:t>
      </w:r>
    </w:p>
    <w:p w14:paraId="7CA59126" w14:textId="447AE9D5" w:rsidR="001E593C" w:rsidRPr="00345730" w:rsidRDefault="007D4418" w:rsidP="00377BF2">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(2)</w:t>
      </w:r>
      <w:r w:rsidR="00FB1D63" w:rsidRPr="00345730">
        <w:rPr>
          <w:rFonts w:ascii="Times New Roman" w:eastAsia="Times New Roman" w:hAnsi="Times New Roman" w:cs="Times New Roman"/>
          <w:sz w:val="28"/>
          <w:szCs w:val="28"/>
        </w:rPr>
        <w:t xml:space="preserve"> Din</w:t>
      </w:r>
      <w:r w:rsidRPr="00345730">
        <w:rPr>
          <w:rFonts w:ascii="Times New Roman" w:eastAsia="Times New Roman" w:hAnsi="Times New Roman" w:cs="Times New Roman"/>
          <w:sz w:val="28"/>
          <w:szCs w:val="28"/>
        </w:rPr>
        <w:t xml:space="preserve"> </w:t>
      </w:r>
      <w:r w:rsidR="00FB1D63" w:rsidRPr="00345730">
        <w:rPr>
          <w:rFonts w:ascii="Times New Roman" w:eastAsia="Times New Roman" w:hAnsi="Times New Roman" w:cs="Times New Roman"/>
          <w:sz w:val="28"/>
          <w:szCs w:val="28"/>
        </w:rPr>
        <w:t>s</w:t>
      </w:r>
      <w:r w:rsidR="001E593C" w:rsidRPr="00345730">
        <w:rPr>
          <w:rFonts w:ascii="Times New Roman" w:eastAsia="Times New Roman" w:hAnsi="Times New Roman" w:cs="Times New Roman"/>
          <w:sz w:val="28"/>
          <w:szCs w:val="28"/>
        </w:rPr>
        <w:t xml:space="preserve">istemul de asistență socială </w:t>
      </w:r>
      <w:r w:rsidR="00FB1D63" w:rsidRPr="00345730">
        <w:rPr>
          <w:rFonts w:ascii="Times New Roman" w:eastAsia="Times New Roman" w:hAnsi="Times New Roman" w:cs="Times New Roman"/>
          <w:sz w:val="28"/>
          <w:szCs w:val="28"/>
        </w:rPr>
        <w:t>fac parte</w:t>
      </w:r>
      <w:r w:rsidR="001E593C" w:rsidRPr="00345730">
        <w:rPr>
          <w:rFonts w:ascii="Times New Roman" w:eastAsia="Times New Roman" w:hAnsi="Times New Roman" w:cs="Times New Roman"/>
          <w:sz w:val="28"/>
          <w:szCs w:val="28"/>
        </w:rPr>
        <w:t>:</w:t>
      </w:r>
    </w:p>
    <w:p w14:paraId="1096C3E2" w14:textId="3BD3CFB7" w:rsidR="001E593C" w:rsidRPr="00345730" w:rsidRDefault="001E593C"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Ministerul Muncii și Protecției Sociale;</w:t>
      </w:r>
    </w:p>
    <w:p w14:paraId="4E5FA599" w14:textId="3CC655E5" w:rsidR="00116BDB" w:rsidRPr="00345730" w:rsidRDefault="00116BDB"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 xml:space="preserve">Agenția pentru </w:t>
      </w:r>
      <w:r w:rsidR="003E5AC7" w:rsidRPr="00345730">
        <w:rPr>
          <w:rFonts w:ascii="Times New Roman" w:eastAsia="Times New Roman" w:hAnsi="Times New Roman" w:cs="Times New Roman"/>
          <w:sz w:val="28"/>
          <w:szCs w:val="28"/>
        </w:rPr>
        <w:t>G</w:t>
      </w:r>
      <w:r w:rsidRPr="00345730">
        <w:rPr>
          <w:rFonts w:ascii="Times New Roman" w:eastAsia="Times New Roman" w:hAnsi="Times New Roman" w:cs="Times New Roman"/>
          <w:sz w:val="28"/>
          <w:szCs w:val="28"/>
        </w:rPr>
        <w:t xml:space="preserve">estionarea </w:t>
      </w:r>
      <w:r w:rsidR="003E5AC7" w:rsidRPr="00345730">
        <w:rPr>
          <w:rFonts w:ascii="Times New Roman" w:eastAsia="Times New Roman" w:hAnsi="Times New Roman" w:cs="Times New Roman"/>
          <w:sz w:val="28"/>
          <w:szCs w:val="28"/>
        </w:rPr>
        <w:t>S</w:t>
      </w:r>
      <w:r w:rsidRPr="00345730">
        <w:rPr>
          <w:rFonts w:ascii="Times New Roman" w:eastAsia="Times New Roman" w:hAnsi="Times New Roman" w:cs="Times New Roman"/>
          <w:sz w:val="28"/>
          <w:szCs w:val="28"/>
        </w:rPr>
        <w:t xml:space="preserve">erviciilor </w:t>
      </w:r>
      <w:r w:rsidR="003E5AC7" w:rsidRPr="00345730">
        <w:rPr>
          <w:rFonts w:ascii="Times New Roman" w:eastAsia="Times New Roman" w:hAnsi="Times New Roman" w:cs="Times New Roman"/>
          <w:sz w:val="28"/>
          <w:szCs w:val="28"/>
        </w:rPr>
        <w:t>S</w:t>
      </w:r>
      <w:r w:rsidRPr="00345730">
        <w:rPr>
          <w:rFonts w:ascii="Times New Roman" w:eastAsia="Times New Roman" w:hAnsi="Times New Roman" w:cs="Times New Roman"/>
          <w:sz w:val="28"/>
          <w:szCs w:val="28"/>
        </w:rPr>
        <w:t xml:space="preserve">ociale cu </w:t>
      </w:r>
      <w:r w:rsidR="003E5AC7" w:rsidRPr="00345730">
        <w:rPr>
          <w:rFonts w:ascii="Times New Roman" w:eastAsia="Times New Roman" w:hAnsi="Times New Roman" w:cs="Times New Roman"/>
          <w:sz w:val="28"/>
          <w:szCs w:val="28"/>
        </w:rPr>
        <w:t>S</w:t>
      </w:r>
      <w:r w:rsidRPr="00345730">
        <w:rPr>
          <w:rFonts w:ascii="Times New Roman" w:eastAsia="Times New Roman" w:hAnsi="Times New Roman" w:cs="Times New Roman"/>
          <w:sz w:val="28"/>
          <w:szCs w:val="28"/>
        </w:rPr>
        <w:t xml:space="preserve">pecializare </w:t>
      </w:r>
      <w:r w:rsidR="003E5AC7" w:rsidRPr="00345730">
        <w:rPr>
          <w:rFonts w:ascii="Times New Roman" w:eastAsia="Times New Roman" w:hAnsi="Times New Roman" w:cs="Times New Roman"/>
          <w:sz w:val="28"/>
          <w:szCs w:val="28"/>
        </w:rPr>
        <w:t>Î</w:t>
      </w:r>
      <w:r w:rsidRPr="00345730">
        <w:rPr>
          <w:rFonts w:ascii="Times New Roman" w:eastAsia="Times New Roman" w:hAnsi="Times New Roman" w:cs="Times New Roman"/>
          <w:sz w:val="28"/>
          <w:szCs w:val="28"/>
        </w:rPr>
        <w:t>naltă</w:t>
      </w:r>
      <w:r w:rsidR="003E5AC7" w:rsidRPr="00345730">
        <w:rPr>
          <w:rFonts w:ascii="Times New Roman" w:eastAsia="Times New Roman" w:hAnsi="Times New Roman" w:cs="Times New Roman"/>
          <w:sz w:val="28"/>
          <w:szCs w:val="28"/>
        </w:rPr>
        <w:t>;</w:t>
      </w:r>
      <w:r w:rsidRPr="00345730">
        <w:rPr>
          <w:rFonts w:ascii="Times New Roman" w:eastAsia="Times New Roman" w:hAnsi="Times New Roman" w:cs="Times New Roman"/>
          <w:sz w:val="28"/>
          <w:szCs w:val="28"/>
        </w:rPr>
        <w:t xml:space="preserve"> </w:t>
      </w:r>
    </w:p>
    <w:p w14:paraId="4660ADA2" w14:textId="082C81B0" w:rsidR="00116BDB" w:rsidRPr="00345730" w:rsidRDefault="00116BDB"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Agențiile teritoriale de asistență socială</w:t>
      </w:r>
      <w:r w:rsidR="003E5AC7" w:rsidRPr="00345730">
        <w:rPr>
          <w:rFonts w:ascii="Times New Roman" w:eastAsia="Times New Roman" w:hAnsi="Times New Roman" w:cs="Times New Roman"/>
          <w:sz w:val="28"/>
          <w:szCs w:val="28"/>
        </w:rPr>
        <w:t>;</w:t>
      </w:r>
    </w:p>
    <w:p w14:paraId="4D1D83D9" w14:textId="50A39DF1" w:rsidR="003E5AC7" w:rsidRPr="00345730" w:rsidRDefault="003E5AC7"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Instituțiile Publice prestatoare de servicii sociale în care Ministerul Muncii și Protecției Sociale are calitatea de fondator;</w:t>
      </w:r>
    </w:p>
    <w:p w14:paraId="61C81EC4" w14:textId="6612AADF" w:rsidR="001E593C" w:rsidRPr="00345730" w:rsidRDefault="001E593C"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Structurile responsabile de asistenț</w:t>
      </w:r>
      <w:r w:rsidR="00904BA3" w:rsidRPr="00345730">
        <w:rPr>
          <w:rFonts w:ascii="Times New Roman" w:eastAsia="Times New Roman" w:hAnsi="Times New Roman" w:cs="Times New Roman"/>
          <w:sz w:val="28"/>
          <w:szCs w:val="28"/>
        </w:rPr>
        <w:t>a</w:t>
      </w:r>
      <w:r w:rsidRPr="00345730">
        <w:rPr>
          <w:rFonts w:ascii="Times New Roman" w:eastAsia="Times New Roman" w:hAnsi="Times New Roman" w:cs="Times New Roman"/>
          <w:sz w:val="28"/>
          <w:szCs w:val="28"/>
        </w:rPr>
        <w:t xml:space="preserve"> socială și </w:t>
      </w:r>
      <w:r w:rsidR="00116BDB" w:rsidRPr="00345730">
        <w:rPr>
          <w:rFonts w:ascii="Times New Roman" w:eastAsia="Times New Roman" w:hAnsi="Times New Roman" w:cs="Times New Roman"/>
          <w:sz w:val="28"/>
          <w:szCs w:val="28"/>
        </w:rPr>
        <w:t>protecția</w:t>
      </w:r>
      <w:r w:rsidRPr="00345730">
        <w:rPr>
          <w:rFonts w:ascii="Times New Roman" w:eastAsia="Times New Roman" w:hAnsi="Times New Roman" w:cs="Times New Roman"/>
          <w:sz w:val="28"/>
          <w:szCs w:val="28"/>
        </w:rPr>
        <w:t xml:space="preserve"> drepturilor copilului din municipiul Chișinău și din unitatea teritorială autonomă Găgăuzia și instituțiile publice din gestiune</w:t>
      </w:r>
      <w:r w:rsidR="00904BA3" w:rsidRPr="00345730">
        <w:rPr>
          <w:rFonts w:ascii="Times New Roman" w:eastAsia="Times New Roman" w:hAnsi="Times New Roman" w:cs="Times New Roman"/>
          <w:sz w:val="28"/>
          <w:szCs w:val="28"/>
        </w:rPr>
        <w:t>a acestora</w:t>
      </w:r>
      <w:r w:rsidRPr="00345730">
        <w:rPr>
          <w:rFonts w:ascii="Times New Roman" w:eastAsia="Times New Roman" w:hAnsi="Times New Roman" w:cs="Times New Roman"/>
          <w:sz w:val="28"/>
          <w:szCs w:val="28"/>
        </w:rPr>
        <w:t>;</w:t>
      </w:r>
    </w:p>
    <w:p w14:paraId="0A7226C3" w14:textId="082DDEB9" w:rsidR="003E5AC7" w:rsidRPr="00345730" w:rsidRDefault="003E5AC7"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lastRenderedPageBreak/>
        <w:t>Inspectoratul Social de Stat;</w:t>
      </w:r>
    </w:p>
    <w:p w14:paraId="369B66C6" w14:textId="79E54676" w:rsidR="004507AB" w:rsidRPr="00345730" w:rsidRDefault="001E593C"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 xml:space="preserve">Autoritățile administrației publice locale de nivelul </w:t>
      </w:r>
      <w:r w:rsidR="00854F4C" w:rsidRPr="00345730">
        <w:rPr>
          <w:rFonts w:ascii="Times New Roman" w:eastAsia="Times New Roman" w:hAnsi="Times New Roman" w:cs="Times New Roman"/>
          <w:sz w:val="28"/>
          <w:szCs w:val="28"/>
        </w:rPr>
        <w:t>întâi</w:t>
      </w:r>
      <w:r w:rsidR="003E5AC7" w:rsidRPr="00345730">
        <w:rPr>
          <w:rFonts w:ascii="Times New Roman" w:eastAsia="Times New Roman" w:hAnsi="Times New Roman" w:cs="Times New Roman"/>
          <w:sz w:val="28"/>
          <w:szCs w:val="28"/>
        </w:rPr>
        <w:t xml:space="preserve">, </w:t>
      </w:r>
      <w:r w:rsidR="00310D9C" w:rsidRPr="00345730">
        <w:rPr>
          <w:rFonts w:ascii="Times New Roman" w:eastAsia="Times New Roman" w:hAnsi="Times New Roman" w:cs="Times New Roman"/>
          <w:sz w:val="28"/>
          <w:szCs w:val="28"/>
        </w:rPr>
        <w:t>în calitate de prestatori de servicii sociale</w:t>
      </w:r>
      <w:r w:rsidR="00487F24" w:rsidRPr="00345730">
        <w:rPr>
          <w:rFonts w:ascii="Times New Roman" w:eastAsia="Times New Roman" w:hAnsi="Times New Roman"/>
          <w:sz w:val="28"/>
          <w:szCs w:val="28"/>
        </w:rPr>
        <w:t xml:space="preserve"> și autorități tutelare locale</w:t>
      </w:r>
      <w:r w:rsidR="004507AB" w:rsidRPr="00345730">
        <w:rPr>
          <w:rFonts w:ascii="Times New Roman" w:eastAsia="Times New Roman" w:hAnsi="Times New Roman" w:cs="Times New Roman"/>
          <w:sz w:val="28"/>
          <w:szCs w:val="28"/>
        </w:rPr>
        <w:t>;</w:t>
      </w:r>
    </w:p>
    <w:p w14:paraId="08BDC257" w14:textId="1038FF91" w:rsidR="004507AB" w:rsidRPr="00345730" w:rsidRDefault="004507AB" w:rsidP="00641673">
      <w:pPr>
        <w:numPr>
          <w:ilvl w:val="0"/>
          <w:numId w:val="24"/>
        </w:numPr>
        <w:shd w:val="clear" w:color="auto" w:fill="FFFFFF"/>
        <w:tabs>
          <w:tab w:val="left" w:pos="993"/>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Prestatori privați de servicii sociale</w:t>
      </w:r>
      <w:r w:rsidR="00F5467D" w:rsidRPr="00345730">
        <w:rPr>
          <w:rFonts w:ascii="Times New Roman" w:eastAsia="Times New Roman" w:hAnsi="Times New Roman" w:cs="Times New Roman"/>
          <w:sz w:val="28"/>
          <w:szCs w:val="28"/>
        </w:rPr>
        <w:t>.</w:t>
      </w:r>
    </w:p>
    <w:bookmarkEnd w:id="0"/>
    <w:p w14:paraId="75316245" w14:textId="04E3596E" w:rsidR="00890759" w:rsidRPr="00345730" w:rsidRDefault="004F079A" w:rsidP="00377BF2">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w:t>
      </w:r>
      <w:r w:rsidR="0016456E" w:rsidRPr="00345730">
        <w:rPr>
          <w:rFonts w:ascii="Times New Roman" w:eastAsia="Times New Roman" w:hAnsi="Times New Roman" w:cs="Times New Roman"/>
          <w:sz w:val="28"/>
          <w:szCs w:val="28"/>
        </w:rPr>
        <w:t>3</w:t>
      </w:r>
      <w:r w:rsidRPr="00345730">
        <w:rPr>
          <w:rFonts w:ascii="Times New Roman" w:eastAsia="Times New Roman" w:hAnsi="Times New Roman" w:cs="Times New Roman"/>
          <w:sz w:val="28"/>
          <w:szCs w:val="28"/>
        </w:rPr>
        <w:t>) Sistemul de asistență socială intervine subsidiar sau, dup</w:t>
      </w:r>
      <w:r w:rsidR="00FA1B35" w:rsidRPr="00345730">
        <w:rPr>
          <w:rFonts w:ascii="Times New Roman" w:eastAsia="Times New Roman" w:hAnsi="Times New Roman" w:cs="Times New Roman"/>
          <w:sz w:val="28"/>
          <w:szCs w:val="28"/>
        </w:rPr>
        <w:t>ă</w:t>
      </w:r>
      <w:r w:rsidRPr="00345730">
        <w:rPr>
          <w:rFonts w:ascii="Times New Roman" w:eastAsia="Times New Roman" w:hAnsi="Times New Roman" w:cs="Times New Roman"/>
          <w:sz w:val="28"/>
          <w:szCs w:val="28"/>
        </w:rPr>
        <w:t xml:space="preserve"> caz, complementar </w:t>
      </w:r>
      <w:r w:rsidR="006D3E8D" w:rsidRPr="00345730">
        <w:rPr>
          <w:rFonts w:ascii="Times New Roman" w:eastAsia="Times New Roman" w:hAnsi="Times New Roman" w:cs="Times New Roman"/>
          <w:sz w:val="28"/>
          <w:szCs w:val="28"/>
        </w:rPr>
        <w:t xml:space="preserve">altor </w:t>
      </w:r>
      <w:r w:rsidR="00DC5587" w:rsidRPr="00345730">
        <w:rPr>
          <w:rFonts w:ascii="Times New Roman" w:eastAsia="Times New Roman" w:hAnsi="Times New Roman" w:cs="Times New Roman"/>
          <w:sz w:val="28"/>
          <w:szCs w:val="28"/>
        </w:rPr>
        <w:t>măsuri</w:t>
      </w:r>
      <w:r w:rsidRPr="00345730">
        <w:rPr>
          <w:rFonts w:ascii="Times New Roman" w:eastAsia="Times New Roman" w:hAnsi="Times New Roman" w:cs="Times New Roman"/>
          <w:sz w:val="28"/>
          <w:szCs w:val="28"/>
        </w:rPr>
        <w:t xml:space="preserve"> de protecție socială</w:t>
      </w:r>
      <w:r w:rsidR="003E5AC7" w:rsidRPr="00345730">
        <w:rPr>
          <w:rFonts w:ascii="Times New Roman" w:eastAsia="Times New Roman" w:hAnsi="Times New Roman" w:cs="Times New Roman"/>
          <w:sz w:val="28"/>
          <w:szCs w:val="28"/>
        </w:rPr>
        <w:t>.”</w:t>
      </w:r>
    </w:p>
    <w:p w14:paraId="0CE568E6" w14:textId="1C640526" w:rsidR="00DA3CBD" w:rsidRPr="00345730" w:rsidRDefault="0016456E" w:rsidP="00377BF2">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bCs/>
          <w:sz w:val="28"/>
          <w:szCs w:val="28"/>
        </w:rPr>
        <w:t>6</w:t>
      </w:r>
      <w:r w:rsidR="00434C8C" w:rsidRPr="00345730">
        <w:rPr>
          <w:rFonts w:ascii="Times New Roman" w:eastAsia="Times New Roman" w:hAnsi="Times New Roman" w:cs="Times New Roman"/>
          <w:b/>
          <w:bCs/>
          <w:sz w:val="28"/>
          <w:szCs w:val="28"/>
        </w:rPr>
        <w:t>.</w:t>
      </w:r>
      <w:r w:rsidR="00434C8C" w:rsidRPr="00345730">
        <w:rPr>
          <w:rFonts w:ascii="Times New Roman" w:eastAsia="Times New Roman" w:hAnsi="Times New Roman" w:cs="Times New Roman"/>
          <w:sz w:val="28"/>
          <w:szCs w:val="28"/>
        </w:rPr>
        <w:t xml:space="preserve"> Articolul 12, alin. (2) se completează cu lit. f</w:t>
      </w:r>
      <w:r w:rsidR="00434C8C" w:rsidRPr="00345730">
        <w:rPr>
          <w:rFonts w:ascii="Times New Roman" w:eastAsia="Times New Roman" w:hAnsi="Times New Roman" w:cs="Times New Roman"/>
          <w:sz w:val="28"/>
          <w:szCs w:val="28"/>
          <w:vertAlign w:val="superscript"/>
        </w:rPr>
        <w:t>1</w:t>
      </w:r>
      <w:r w:rsidR="00434C8C" w:rsidRPr="00345730">
        <w:rPr>
          <w:rFonts w:ascii="Times New Roman" w:eastAsia="Times New Roman" w:hAnsi="Times New Roman" w:cs="Times New Roman"/>
          <w:sz w:val="28"/>
          <w:szCs w:val="28"/>
        </w:rPr>
        <w:t>) cu următorul conținut:</w:t>
      </w:r>
    </w:p>
    <w:p w14:paraId="73E91E79" w14:textId="41D916CB" w:rsidR="00FB3FE3" w:rsidRPr="00345730" w:rsidRDefault="00434C8C" w:rsidP="00377BF2">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„f</w:t>
      </w:r>
      <w:r w:rsidR="00FB3FE3" w:rsidRPr="00345730">
        <w:rPr>
          <w:rFonts w:ascii="Times New Roman" w:eastAsia="Times New Roman" w:hAnsi="Times New Roman" w:cs="Times New Roman"/>
          <w:sz w:val="28"/>
          <w:szCs w:val="28"/>
          <w:vertAlign w:val="superscript"/>
        </w:rPr>
        <w:t>1</w:t>
      </w:r>
      <w:r w:rsidR="00FB3FE3" w:rsidRPr="00345730">
        <w:rPr>
          <w:rFonts w:ascii="Times New Roman" w:eastAsia="Times New Roman" w:hAnsi="Times New Roman" w:cs="Times New Roman"/>
          <w:sz w:val="28"/>
          <w:szCs w:val="28"/>
        </w:rPr>
        <w:t>) Elaborează</w:t>
      </w:r>
      <w:r w:rsidR="00BE604E" w:rsidRPr="00345730">
        <w:rPr>
          <w:rFonts w:ascii="Times New Roman" w:eastAsia="Times New Roman" w:hAnsi="Times New Roman" w:cs="Times New Roman"/>
          <w:sz w:val="28"/>
          <w:szCs w:val="28"/>
        </w:rPr>
        <w:t xml:space="preserve"> și</w:t>
      </w:r>
      <w:r w:rsidR="00FB3FE3" w:rsidRPr="00345730">
        <w:rPr>
          <w:rFonts w:ascii="Times New Roman" w:eastAsia="Times New Roman" w:hAnsi="Times New Roman" w:cs="Times New Roman"/>
          <w:sz w:val="28"/>
          <w:szCs w:val="28"/>
        </w:rPr>
        <w:t xml:space="preserve"> coordonează implementarea politicilor de dezvoltare profesională a personalului din sistemul de asistență socială.”</w:t>
      </w:r>
      <w:r w:rsidRPr="00345730">
        <w:rPr>
          <w:rFonts w:ascii="Times New Roman" w:eastAsia="Times New Roman" w:hAnsi="Times New Roman" w:cs="Times New Roman"/>
          <w:sz w:val="28"/>
          <w:szCs w:val="28"/>
        </w:rPr>
        <w:t>.</w:t>
      </w:r>
    </w:p>
    <w:p w14:paraId="395C3D55" w14:textId="09C0B10A" w:rsidR="003E57AF" w:rsidRPr="00345730" w:rsidRDefault="0016456E" w:rsidP="003E57AF">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bCs/>
          <w:sz w:val="28"/>
          <w:szCs w:val="28"/>
        </w:rPr>
        <w:t>7</w:t>
      </w:r>
      <w:r w:rsidR="003E5AC7" w:rsidRPr="00345730">
        <w:rPr>
          <w:rFonts w:ascii="Times New Roman" w:eastAsia="Times New Roman" w:hAnsi="Times New Roman" w:cs="Times New Roman"/>
          <w:b/>
          <w:bCs/>
          <w:sz w:val="28"/>
          <w:szCs w:val="28"/>
        </w:rPr>
        <w:t>.</w:t>
      </w:r>
      <w:r w:rsidR="003E5AC7" w:rsidRPr="00345730">
        <w:rPr>
          <w:rFonts w:ascii="Times New Roman" w:eastAsia="Times New Roman" w:hAnsi="Times New Roman" w:cs="Times New Roman"/>
          <w:sz w:val="28"/>
          <w:szCs w:val="28"/>
        </w:rPr>
        <w:t xml:space="preserve"> </w:t>
      </w:r>
      <w:r w:rsidR="001370F0" w:rsidRPr="00345730">
        <w:rPr>
          <w:rFonts w:ascii="Times New Roman" w:eastAsia="Times New Roman" w:hAnsi="Times New Roman" w:cs="Times New Roman"/>
          <w:sz w:val="28"/>
          <w:szCs w:val="28"/>
        </w:rPr>
        <w:t>S</w:t>
      </w:r>
      <w:r w:rsidR="003E57AF" w:rsidRPr="00345730">
        <w:rPr>
          <w:rFonts w:ascii="Times New Roman" w:eastAsia="Times New Roman" w:hAnsi="Times New Roman" w:cs="Times New Roman"/>
          <w:sz w:val="28"/>
          <w:szCs w:val="28"/>
        </w:rPr>
        <w:t>e completează cu articolul 13</w:t>
      </w:r>
      <w:r w:rsidR="003E57AF" w:rsidRPr="00345730">
        <w:rPr>
          <w:rFonts w:ascii="Times New Roman" w:eastAsia="Times New Roman" w:hAnsi="Times New Roman" w:cs="Times New Roman"/>
          <w:sz w:val="28"/>
          <w:szCs w:val="28"/>
          <w:vertAlign w:val="superscript"/>
        </w:rPr>
        <w:t>1</w:t>
      </w:r>
      <w:r w:rsidR="003E57AF" w:rsidRPr="00345730">
        <w:rPr>
          <w:rFonts w:ascii="Times New Roman" w:eastAsia="Times New Roman" w:hAnsi="Times New Roman" w:cs="Times New Roman"/>
          <w:sz w:val="28"/>
          <w:szCs w:val="28"/>
        </w:rPr>
        <w:t xml:space="preserve"> cu următorul cuprins:</w:t>
      </w:r>
    </w:p>
    <w:p w14:paraId="22A9A63F" w14:textId="7BC1AD88" w:rsidR="003E57AF" w:rsidRPr="00345730" w:rsidRDefault="001370F0" w:rsidP="003E57AF">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w:t>
      </w:r>
      <w:r w:rsidR="003E57AF" w:rsidRPr="00345730">
        <w:rPr>
          <w:rFonts w:ascii="Times New Roman" w:eastAsia="Times New Roman" w:hAnsi="Times New Roman" w:cs="Times New Roman"/>
          <w:b/>
          <w:bCs/>
          <w:sz w:val="28"/>
          <w:szCs w:val="28"/>
        </w:rPr>
        <w:t xml:space="preserve">Articolul 13¹. </w:t>
      </w:r>
      <w:r w:rsidR="003E57AF" w:rsidRPr="00345730">
        <w:rPr>
          <w:rFonts w:ascii="Times New Roman" w:eastAsia="Times New Roman" w:hAnsi="Times New Roman" w:cs="Times New Roman"/>
          <w:sz w:val="28"/>
          <w:szCs w:val="28"/>
        </w:rPr>
        <w:t>Rolul Inspectoratului Social de Stat și a altor</w:t>
      </w:r>
      <w:r w:rsidR="003E57AF" w:rsidRPr="00345730">
        <w:rPr>
          <w:rFonts w:ascii="Times New Roman" w:eastAsia="Times New Roman" w:hAnsi="Times New Roman" w:cs="Times New Roman"/>
          <w:b/>
          <w:bCs/>
          <w:sz w:val="28"/>
          <w:szCs w:val="28"/>
        </w:rPr>
        <w:t xml:space="preserve"> </w:t>
      </w:r>
      <w:r w:rsidR="003E57AF" w:rsidRPr="00345730">
        <w:rPr>
          <w:rFonts w:ascii="Times New Roman" w:eastAsia="Times New Roman" w:hAnsi="Times New Roman" w:cs="Times New Roman"/>
          <w:sz w:val="28"/>
          <w:szCs w:val="28"/>
        </w:rPr>
        <w:t xml:space="preserve">organizații în </w:t>
      </w:r>
      <w:r w:rsidR="003E57AF" w:rsidRPr="00345730">
        <w:rPr>
          <w:rFonts w:ascii="Times New Roman" w:eastAsia="Times New Roman" w:hAnsi="Times New Roman" w:cs="Times New Roman"/>
          <w:b/>
          <w:bCs/>
          <w:sz w:val="28"/>
          <w:szCs w:val="28"/>
        </w:rPr>
        <w:t>s</w:t>
      </w:r>
      <w:r w:rsidR="003E57AF" w:rsidRPr="00345730">
        <w:rPr>
          <w:rFonts w:ascii="Times New Roman" w:eastAsia="Times New Roman" w:hAnsi="Times New Roman" w:cs="Times New Roman"/>
          <w:sz w:val="28"/>
          <w:szCs w:val="28"/>
        </w:rPr>
        <w:t xml:space="preserve">istemul de asistență socială </w:t>
      </w:r>
    </w:p>
    <w:p w14:paraId="3A01B3DF" w14:textId="38C8666A" w:rsidR="00247959" w:rsidRPr="00345730" w:rsidRDefault="003E57AF" w:rsidP="00247959">
      <w:pPr>
        <w:pStyle w:val="Listparagraf"/>
        <w:numPr>
          <w:ilvl w:val="0"/>
          <w:numId w:val="20"/>
        </w:numPr>
        <w:shd w:val="clear" w:color="auto" w:fill="FFFFFF"/>
        <w:tabs>
          <w:tab w:val="left" w:pos="709"/>
          <w:tab w:val="left" w:pos="993"/>
          <w:tab w:val="left" w:pos="1134"/>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 xml:space="preserve">Inspectoratul Social de Stat </w:t>
      </w:r>
      <w:r w:rsidR="00F86A74" w:rsidRPr="00345730">
        <w:rPr>
          <w:rFonts w:ascii="Times New Roman" w:eastAsia="Times New Roman" w:hAnsi="Times New Roman" w:cs="Times New Roman"/>
          <w:sz w:val="28"/>
          <w:szCs w:val="28"/>
        </w:rPr>
        <w:t>este autoritate administrativă din subordinea Ministerului Muncii și Protecției Sociale</w:t>
      </w:r>
      <w:r w:rsidR="004C2977" w:rsidRPr="00345730">
        <w:rPr>
          <w:rFonts w:ascii="Times New Roman" w:eastAsia="Times New Roman" w:hAnsi="Times New Roman" w:cs="Times New Roman"/>
          <w:sz w:val="28"/>
          <w:szCs w:val="28"/>
        </w:rPr>
        <w:t>,</w:t>
      </w:r>
      <w:r w:rsidR="00F86A74" w:rsidRPr="00345730">
        <w:rPr>
          <w:rFonts w:ascii="Times New Roman" w:eastAsia="Times New Roman" w:hAnsi="Times New Roman" w:cs="Times New Roman"/>
          <w:sz w:val="28"/>
          <w:szCs w:val="28"/>
        </w:rPr>
        <w:t xml:space="preserve"> </w:t>
      </w:r>
      <w:r w:rsidR="00247959" w:rsidRPr="00345730">
        <w:rPr>
          <w:rFonts w:ascii="Times New Roman" w:eastAsia="Times New Roman" w:hAnsi="Times New Roman" w:cs="Times New Roman"/>
          <w:sz w:val="28"/>
          <w:szCs w:val="28"/>
        </w:rPr>
        <w:t>abilitată cu competențe de acreditare a prestatorilor de servicii sociale și de exercitare a controlului de stat în domeniul asistenței sociale, în condițiile stabilite de Guvern.</w:t>
      </w:r>
    </w:p>
    <w:p w14:paraId="5295387E" w14:textId="7D6E9A74" w:rsidR="000372EA" w:rsidRPr="00345730" w:rsidRDefault="000372EA" w:rsidP="00B246E4">
      <w:pPr>
        <w:pStyle w:val="Listparagraf"/>
        <w:numPr>
          <w:ilvl w:val="0"/>
          <w:numId w:val="20"/>
        </w:numPr>
        <w:shd w:val="clear" w:color="auto" w:fill="FFFFFF"/>
        <w:tabs>
          <w:tab w:val="left" w:pos="709"/>
          <w:tab w:val="left" w:pos="993"/>
          <w:tab w:val="left" w:pos="1134"/>
        </w:tabs>
        <w:ind w:left="0"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Prestatori</w:t>
      </w:r>
      <w:r w:rsidR="00711147" w:rsidRPr="00345730">
        <w:rPr>
          <w:rFonts w:ascii="Times New Roman" w:eastAsia="Times New Roman" w:hAnsi="Times New Roman" w:cs="Times New Roman"/>
          <w:sz w:val="28"/>
          <w:szCs w:val="28"/>
        </w:rPr>
        <w:t>i</w:t>
      </w:r>
      <w:r w:rsidRPr="00345730">
        <w:rPr>
          <w:rFonts w:ascii="Times New Roman" w:eastAsia="Times New Roman" w:hAnsi="Times New Roman" w:cs="Times New Roman"/>
          <w:sz w:val="28"/>
          <w:szCs w:val="28"/>
        </w:rPr>
        <w:t xml:space="preserve"> privați de servicii sociale organizează şi ofer</w:t>
      </w:r>
      <w:r w:rsidR="001176BD" w:rsidRPr="00345730">
        <w:rPr>
          <w:rFonts w:ascii="Times New Roman" w:eastAsia="Times New Roman" w:hAnsi="Times New Roman" w:cs="Times New Roman"/>
          <w:sz w:val="28"/>
          <w:szCs w:val="28"/>
        </w:rPr>
        <w:t>ă</w:t>
      </w:r>
      <w:r w:rsidRPr="00345730">
        <w:rPr>
          <w:rFonts w:ascii="Times New Roman" w:eastAsia="Times New Roman" w:hAnsi="Times New Roman" w:cs="Times New Roman"/>
          <w:sz w:val="28"/>
          <w:szCs w:val="28"/>
        </w:rPr>
        <w:t xml:space="preserve"> servicii sociale dacă sunt acreditați, în condiţiile legislației.</w:t>
      </w:r>
      <w:r w:rsidR="00276E69" w:rsidRPr="00345730">
        <w:rPr>
          <w:rFonts w:ascii="Times New Roman" w:eastAsia="Times New Roman" w:hAnsi="Times New Roman" w:cs="Times New Roman"/>
          <w:sz w:val="28"/>
          <w:szCs w:val="28"/>
        </w:rPr>
        <w:t>”</w:t>
      </w:r>
    </w:p>
    <w:p w14:paraId="73578CBD" w14:textId="02F1D8CC" w:rsidR="005F208D" w:rsidRPr="00345730" w:rsidRDefault="0016456E" w:rsidP="00B246E4">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bCs/>
          <w:sz w:val="28"/>
          <w:szCs w:val="28"/>
        </w:rPr>
        <w:t>8</w:t>
      </w:r>
      <w:r w:rsidR="003E57AF" w:rsidRPr="00345730">
        <w:rPr>
          <w:rFonts w:ascii="Times New Roman" w:eastAsia="Times New Roman" w:hAnsi="Times New Roman" w:cs="Times New Roman"/>
          <w:b/>
          <w:bCs/>
          <w:sz w:val="28"/>
          <w:szCs w:val="28"/>
        </w:rPr>
        <w:t>.</w:t>
      </w:r>
      <w:r w:rsidR="003E57AF" w:rsidRPr="00345730">
        <w:rPr>
          <w:rFonts w:ascii="Times New Roman" w:eastAsia="Times New Roman" w:hAnsi="Times New Roman" w:cs="Times New Roman"/>
          <w:sz w:val="28"/>
          <w:szCs w:val="28"/>
        </w:rPr>
        <w:t xml:space="preserve"> </w:t>
      </w:r>
      <w:r w:rsidR="005F208D" w:rsidRPr="00345730">
        <w:rPr>
          <w:rFonts w:ascii="Times New Roman" w:eastAsia="Times New Roman" w:hAnsi="Times New Roman" w:cs="Times New Roman"/>
          <w:sz w:val="28"/>
          <w:szCs w:val="28"/>
        </w:rPr>
        <w:t xml:space="preserve">Articolul 15 </w:t>
      </w:r>
      <w:r w:rsidR="00F133D0" w:rsidRPr="00345730">
        <w:rPr>
          <w:rFonts w:ascii="Times New Roman" w:eastAsia="Times New Roman" w:hAnsi="Times New Roman" w:cs="Times New Roman"/>
          <w:sz w:val="28"/>
          <w:szCs w:val="28"/>
        </w:rPr>
        <w:t>va avea următorul cuprins</w:t>
      </w:r>
      <w:r w:rsidR="005F208D" w:rsidRPr="00345730">
        <w:rPr>
          <w:rFonts w:ascii="Times New Roman" w:eastAsia="Times New Roman" w:hAnsi="Times New Roman" w:cs="Times New Roman"/>
          <w:sz w:val="28"/>
          <w:szCs w:val="28"/>
        </w:rPr>
        <w:t>:</w:t>
      </w:r>
    </w:p>
    <w:p w14:paraId="316ADABB" w14:textId="654828CF" w:rsidR="005F208D" w:rsidRPr="00345730" w:rsidRDefault="00324810" w:rsidP="00377BF2">
      <w:pPr>
        <w:shd w:val="clear" w:color="auto" w:fill="FFFFFF"/>
        <w:tabs>
          <w:tab w:val="left" w:pos="993"/>
        </w:tabs>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w:t>
      </w:r>
      <w:r w:rsidR="005F208D" w:rsidRPr="00345730">
        <w:rPr>
          <w:rFonts w:ascii="Times New Roman" w:eastAsia="Times New Roman" w:hAnsi="Times New Roman" w:cs="Times New Roman"/>
          <w:b/>
          <w:bCs/>
          <w:sz w:val="28"/>
          <w:szCs w:val="28"/>
        </w:rPr>
        <w:t>Articolul 15.</w:t>
      </w:r>
      <w:r w:rsidR="005F208D" w:rsidRPr="00345730">
        <w:rPr>
          <w:rFonts w:ascii="Times New Roman" w:eastAsia="Times New Roman" w:hAnsi="Times New Roman" w:cs="Times New Roman"/>
          <w:sz w:val="28"/>
          <w:szCs w:val="28"/>
        </w:rPr>
        <w:t xml:space="preserve"> Personalul </w:t>
      </w:r>
      <w:r w:rsidR="001E4068" w:rsidRPr="00345730">
        <w:rPr>
          <w:rFonts w:ascii="Times New Roman" w:eastAsia="Times New Roman" w:hAnsi="Times New Roman" w:cs="Times New Roman"/>
          <w:sz w:val="28"/>
          <w:szCs w:val="28"/>
        </w:rPr>
        <w:t>din sistemul de</w:t>
      </w:r>
      <w:r w:rsidR="00074EB9" w:rsidRPr="00345730">
        <w:rPr>
          <w:rFonts w:ascii="Times New Roman" w:eastAsia="Times New Roman" w:hAnsi="Times New Roman" w:cs="Times New Roman"/>
          <w:sz w:val="28"/>
          <w:szCs w:val="28"/>
        </w:rPr>
        <w:t xml:space="preserve"> </w:t>
      </w:r>
      <w:r w:rsidR="004C1284" w:rsidRPr="00345730">
        <w:rPr>
          <w:rFonts w:ascii="Times New Roman" w:eastAsia="Times New Roman" w:hAnsi="Times New Roman" w:cs="Times New Roman"/>
          <w:sz w:val="28"/>
          <w:szCs w:val="28"/>
        </w:rPr>
        <w:t>asistenț</w:t>
      </w:r>
      <w:r w:rsidR="001E4068" w:rsidRPr="00345730">
        <w:rPr>
          <w:rFonts w:ascii="Times New Roman" w:eastAsia="Times New Roman" w:hAnsi="Times New Roman" w:cs="Times New Roman"/>
          <w:sz w:val="28"/>
          <w:szCs w:val="28"/>
        </w:rPr>
        <w:t>ă</w:t>
      </w:r>
      <w:r w:rsidR="006C09C0" w:rsidRPr="00345730">
        <w:rPr>
          <w:rFonts w:ascii="Times New Roman" w:eastAsia="Times New Roman" w:hAnsi="Times New Roman" w:cs="Times New Roman"/>
          <w:sz w:val="28"/>
          <w:szCs w:val="28"/>
        </w:rPr>
        <w:t xml:space="preserve"> </w:t>
      </w:r>
      <w:r w:rsidR="004C1284" w:rsidRPr="00345730">
        <w:rPr>
          <w:rFonts w:ascii="Times New Roman" w:eastAsia="Times New Roman" w:hAnsi="Times New Roman" w:cs="Times New Roman"/>
          <w:sz w:val="28"/>
          <w:szCs w:val="28"/>
        </w:rPr>
        <w:t>social</w:t>
      </w:r>
      <w:r w:rsidR="006C09C0" w:rsidRPr="00345730">
        <w:rPr>
          <w:rFonts w:ascii="Times New Roman" w:eastAsia="Times New Roman" w:hAnsi="Times New Roman" w:cs="Times New Roman"/>
          <w:sz w:val="28"/>
          <w:szCs w:val="28"/>
        </w:rPr>
        <w:t>ă</w:t>
      </w:r>
    </w:p>
    <w:p w14:paraId="6F64225F" w14:textId="7642CABF" w:rsidR="005F208D" w:rsidRPr="00345730" w:rsidRDefault="005F208D"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 xml:space="preserve">(1) </w:t>
      </w:r>
      <w:r w:rsidR="004E04E7" w:rsidRPr="00345730">
        <w:rPr>
          <w:sz w:val="28"/>
          <w:szCs w:val="28"/>
          <w:lang w:val="ro-MD"/>
        </w:rPr>
        <w:t xml:space="preserve">Personalul </w:t>
      </w:r>
      <w:r w:rsidR="00434C8C" w:rsidRPr="00345730">
        <w:rPr>
          <w:sz w:val="28"/>
          <w:szCs w:val="28"/>
          <w:lang w:val="ro-MD"/>
        </w:rPr>
        <w:t>din sistemul de asistență socială</w:t>
      </w:r>
      <w:r w:rsidR="006C09C0" w:rsidRPr="00345730">
        <w:rPr>
          <w:sz w:val="28"/>
          <w:szCs w:val="28"/>
          <w:lang w:val="ro-MD"/>
        </w:rPr>
        <w:t xml:space="preserve"> </w:t>
      </w:r>
      <w:r w:rsidR="00A8787D" w:rsidRPr="00345730">
        <w:rPr>
          <w:sz w:val="28"/>
          <w:szCs w:val="28"/>
          <w:lang w:val="ro-MD"/>
        </w:rPr>
        <w:t>este constituit din</w:t>
      </w:r>
      <w:r w:rsidR="004E04E7" w:rsidRPr="00345730">
        <w:rPr>
          <w:sz w:val="28"/>
          <w:szCs w:val="28"/>
          <w:lang w:val="ro-MD"/>
        </w:rPr>
        <w:t>:</w:t>
      </w:r>
    </w:p>
    <w:p w14:paraId="6F878028" w14:textId="3446FC5D" w:rsidR="005F208D" w:rsidRPr="00345730" w:rsidRDefault="005F208D"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a) personal de conducere</w:t>
      </w:r>
      <w:r w:rsidR="00A8787D" w:rsidRPr="00345730">
        <w:rPr>
          <w:sz w:val="28"/>
          <w:szCs w:val="28"/>
          <w:lang w:val="ro-MD"/>
        </w:rPr>
        <w:t xml:space="preserve">, format din: </w:t>
      </w:r>
      <w:r w:rsidRPr="00345730">
        <w:rPr>
          <w:sz w:val="28"/>
          <w:szCs w:val="28"/>
          <w:lang w:val="ro-MD"/>
        </w:rPr>
        <w:t>director, director-adjunct, șef subdiviziune</w:t>
      </w:r>
      <w:r w:rsidR="001E4068" w:rsidRPr="00345730">
        <w:rPr>
          <w:sz w:val="28"/>
          <w:szCs w:val="28"/>
          <w:lang w:val="ro-MD"/>
        </w:rPr>
        <w:t>;</w:t>
      </w:r>
    </w:p>
    <w:p w14:paraId="0748E9FC" w14:textId="21B83ED2" w:rsidR="00B05B6A" w:rsidRPr="00345730" w:rsidRDefault="00B05B6A"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b) personal de specialitate, cu rol de coordonare și suport metodologic în implementarea politicii de asistență socială</w:t>
      </w:r>
      <w:r w:rsidR="001E4068" w:rsidRPr="00345730">
        <w:rPr>
          <w:sz w:val="28"/>
          <w:szCs w:val="28"/>
          <w:lang w:val="ro-MD"/>
        </w:rPr>
        <w:t>;</w:t>
      </w:r>
    </w:p>
    <w:p w14:paraId="2ACCA100" w14:textId="52C7D6B0" w:rsidR="008F049C" w:rsidRPr="00345730" w:rsidRDefault="00B05B6A"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 xml:space="preserve">c) </w:t>
      </w:r>
      <w:r w:rsidR="008F049C" w:rsidRPr="00345730">
        <w:rPr>
          <w:sz w:val="28"/>
          <w:szCs w:val="28"/>
          <w:lang w:val="ro-MD"/>
        </w:rPr>
        <w:t xml:space="preserve">personal de specialitate cu rol de acreditare și control de stat în domeniul </w:t>
      </w:r>
      <w:r w:rsidR="0090142D" w:rsidRPr="00345730">
        <w:rPr>
          <w:sz w:val="28"/>
          <w:szCs w:val="28"/>
          <w:lang w:val="ro-MD"/>
        </w:rPr>
        <w:t>serviciilor sociale;</w:t>
      </w:r>
    </w:p>
    <w:p w14:paraId="14037FAF" w14:textId="75AE6318" w:rsidR="008F049C" w:rsidRPr="00345730" w:rsidRDefault="008F049C"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 xml:space="preserve">d) </w:t>
      </w:r>
      <w:r w:rsidR="001E4068" w:rsidRPr="00345730">
        <w:rPr>
          <w:sz w:val="28"/>
          <w:szCs w:val="28"/>
          <w:lang w:val="ro-MD"/>
        </w:rPr>
        <w:t>personal de specialitate</w:t>
      </w:r>
      <w:r w:rsidRPr="00345730">
        <w:rPr>
          <w:sz w:val="28"/>
          <w:szCs w:val="28"/>
          <w:lang w:val="ro-MD"/>
        </w:rPr>
        <w:t>, care implementează politica de asistență socială la nivel de unitate administrativ-teritorială, format din asistent social comunitar, specialist în protecția drepturilor copilului, specialist în domeniul violenței în familie și reabilitării victimelor infracțiunilor, specialist în prestații sociale, alt personal prevăzut de legislație;</w:t>
      </w:r>
    </w:p>
    <w:p w14:paraId="5B3D1BC7" w14:textId="3D03B873" w:rsidR="00B05B6A" w:rsidRPr="00345730" w:rsidRDefault="008F049C"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e</w:t>
      </w:r>
      <w:r w:rsidR="00B05B6A" w:rsidRPr="00345730">
        <w:rPr>
          <w:sz w:val="28"/>
          <w:szCs w:val="28"/>
          <w:lang w:val="ro-MD"/>
        </w:rPr>
        <w:t xml:space="preserve">) </w:t>
      </w:r>
      <w:r w:rsidR="00434C8C" w:rsidRPr="00345730">
        <w:rPr>
          <w:sz w:val="28"/>
          <w:szCs w:val="28"/>
          <w:lang w:val="ro-MD"/>
        </w:rPr>
        <w:t xml:space="preserve">personal </w:t>
      </w:r>
      <w:r w:rsidR="00442F5C" w:rsidRPr="00345730">
        <w:rPr>
          <w:sz w:val="28"/>
          <w:szCs w:val="28"/>
          <w:lang w:val="ro-MD"/>
        </w:rPr>
        <w:t>de specialitate din cadrul</w:t>
      </w:r>
      <w:r w:rsidR="00434C8C" w:rsidRPr="00345730">
        <w:rPr>
          <w:sz w:val="28"/>
          <w:szCs w:val="28"/>
          <w:lang w:val="ro-MD"/>
        </w:rPr>
        <w:t xml:space="preserve"> servicii</w:t>
      </w:r>
      <w:r w:rsidR="00442F5C" w:rsidRPr="00345730">
        <w:rPr>
          <w:sz w:val="28"/>
          <w:szCs w:val="28"/>
          <w:lang w:val="ro-MD"/>
        </w:rPr>
        <w:t>lor</w:t>
      </w:r>
      <w:r w:rsidR="00434C8C" w:rsidRPr="00345730">
        <w:rPr>
          <w:sz w:val="28"/>
          <w:szCs w:val="28"/>
          <w:lang w:val="ro-MD"/>
        </w:rPr>
        <w:t xml:space="preserve"> </w:t>
      </w:r>
      <w:r w:rsidR="00442F5C" w:rsidRPr="00345730">
        <w:rPr>
          <w:sz w:val="28"/>
          <w:szCs w:val="28"/>
          <w:lang w:val="ro-MD"/>
        </w:rPr>
        <w:t>sociale</w:t>
      </w:r>
      <w:r w:rsidR="00434C8C" w:rsidRPr="00345730">
        <w:rPr>
          <w:sz w:val="28"/>
          <w:szCs w:val="28"/>
          <w:lang w:val="ro-MD"/>
        </w:rPr>
        <w:t xml:space="preserve"> format din asistent social, pedagog social, alt personal prevăzut de legislație;</w:t>
      </w:r>
    </w:p>
    <w:p w14:paraId="338E514D" w14:textId="433C2B47" w:rsidR="00D01CC4" w:rsidRPr="00345730" w:rsidRDefault="008F049C"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lastRenderedPageBreak/>
        <w:t>f</w:t>
      </w:r>
      <w:r w:rsidR="00B05B6A" w:rsidRPr="00345730">
        <w:rPr>
          <w:sz w:val="28"/>
          <w:szCs w:val="28"/>
          <w:lang w:val="ro-MD"/>
        </w:rPr>
        <w:t xml:space="preserve">) </w:t>
      </w:r>
      <w:r w:rsidR="00434C8C" w:rsidRPr="00345730">
        <w:rPr>
          <w:sz w:val="28"/>
          <w:szCs w:val="28"/>
          <w:lang w:val="ro-MD"/>
        </w:rPr>
        <w:t>personal</w:t>
      </w:r>
      <w:r w:rsidR="00D01CC4" w:rsidRPr="00345730">
        <w:rPr>
          <w:sz w:val="28"/>
          <w:szCs w:val="28"/>
          <w:lang w:val="ro-MD"/>
        </w:rPr>
        <w:t xml:space="preserve"> care realizează activități de asistență socială în cadrul serviciilor sociale, format din asistent parental profesionist, părinte-educator, asistent personal, asistent familial, lucrător social, alt personal prevăzut de legislație;</w:t>
      </w:r>
    </w:p>
    <w:p w14:paraId="7DF3971C" w14:textId="6E59F550" w:rsidR="003D01A0" w:rsidRPr="00345730" w:rsidRDefault="003D01A0" w:rsidP="003D01A0">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g) personal din alte domenii de specialitate care participă la realizarea activității de asistență socială</w:t>
      </w:r>
      <w:r w:rsidR="005E04CA" w:rsidRPr="00345730">
        <w:rPr>
          <w:sz w:val="28"/>
          <w:szCs w:val="28"/>
          <w:lang w:val="ro-MD"/>
        </w:rPr>
        <w:t xml:space="preserve"> format din psiholog, psihopedagog, logoped, educator, medic, asistent medical, kinetoterapeut, maseur, felcer-protezist, instructor ergoterapie</w:t>
      </w:r>
      <w:r w:rsidR="00207599" w:rsidRPr="00345730">
        <w:rPr>
          <w:sz w:val="28"/>
          <w:szCs w:val="28"/>
          <w:lang w:val="ro-MD"/>
        </w:rPr>
        <w:t xml:space="preserve"> </w:t>
      </w:r>
      <w:r w:rsidR="005E04CA" w:rsidRPr="00345730">
        <w:rPr>
          <w:sz w:val="28"/>
          <w:szCs w:val="28"/>
          <w:lang w:val="ro-MD"/>
        </w:rPr>
        <w:t>alt personal prevăzut de legislație;</w:t>
      </w:r>
    </w:p>
    <w:p w14:paraId="33378235" w14:textId="5319C9EA" w:rsidR="00B05B6A" w:rsidRPr="00345730" w:rsidRDefault="00504BF6"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h</w:t>
      </w:r>
      <w:r w:rsidR="00B05B6A" w:rsidRPr="00345730">
        <w:rPr>
          <w:sz w:val="28"/>
          <w:szCs w:val="28"/>
          <w:lang w:val="ro-MD"/>
        </w:rPr>
        <w:t>) personal administrativ, tehnic și auxiliar cu titluri de funcție</w:t>
      </w:r>
      <w:r w:rsidR="009241B7" w:rsidRPr="00345730">
        <w:rPr>
          <w:sz w:val="28"/>
          <w:szCs w:val="28"/>
          <w:lang w:val="ro-MD"/>
        </w:rPr>
        <w:t>,</w:t>
      </w:r>
      <w:r w:rsidR="00B05B6A" w:rsidRPr="00345730">
        <w:rPr>
          <w:sz w:val="28"/>
          <w:szCs w:val="28"/>
          <w:lang w:val="ro-MD"/>
        </w:rPr>
        <w:t xml:space="preserve"> conform Clasificatorului </w:t>
      </w:r>
      <w:r w:rsidR="00C422F8" w:rsidRPr="00345730">
        <w:rPr>
          <w:sz w:val="28"/>
          <w:szCs w:val="28"/>
          <w:lang w:val="ro-MD"/>
        </w:rPr>
        <w:t>O</w:t>
      </w:r>
      <w:r w:rsidR="00B05B6A" w:rsidRPr="00345730">
        <w:rPr>
          <w:sz w:val="28"/>
          <w:szCs w:val="28"/>
          <w:lang w:val="ro-MD"/>
        </w:rPr>
        <w:t>cupațiilor din Republica Moldova.</w:t>
      </w:r>
    </w:p>
    <w:p w14:paraId="08443487" w14:textId="29DE09FD" w:rsidR="005F208D" w:rsidRPr="00345730" w:rsidRDefault="005F208D"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 xml:space="preserve">(2) Efectivul </w:t>
      </w:r>
      <w:r w:rsidR="008F049C" w:rsidRPr="00345730">
        <w:rPr>
          <w:sz w:val="28"/>
          <w:szCs w:val="28"/>
          <w:lang w:val="ro-MD"/>
        </w:rPr>
        <w:t>limită</w:t>
      </w:r>
      <w:r w:rsidRPr="00345730">
        <w:rPr>
          <w:sz w:val="28"/>
          <w:szCs w:val="28"/>
          <w:lang w:val="ro-MD"/>
        </w:rPr>
        <w:t xml:space="preserve"> necesar de personal al </w:t>
      </w:r>
      <w:r w:rsidR="00B05B6A" w:rsidRPr="00345730">
        <w:rPr>
          <w:sz w:val="28"/>
          <w:szCs w:val="28"/>
          <w:lang w:val="ro-MD"/>
        </w:rPr>
        <w:t xml:space="preserve">autorităților, </w:t>
      </w:r>
      <w:r w:rsidRPr="00345730">
        <w:rPr>
          <w:sz w:val="28"/>
          <w:szCs w:val="28"/>
          <w:lang w:val="ro-MD"/>
        </w:rPr>
        <w:t xml:space="preserve">instituțiilor de asistență </w:t>
      </w:r>
      <w:r w:rsidR="00672B7B" w:rsidRPr="00345730">
        <w:rPr>
          <w:sz w:val="28"/>
          <w:szCs w:val="28"/>
          <w:lang w:val="ro-MD"/>
        </w:rPr>
        <w:t>social</w:t>
      </w:r>
      <w:r w:rsidR="00E23828" w:rsidRPr="00345730">
        <w:rPr>
          <w:sz w:val="28"/>
          <w:szCs w:val="28"/>
          <w:lang w:val="ro-MD"/>
        </w:rPr>
        <w:t>ă</w:t>
      </w:r>
      <w:r w:rsidR="00672B7B" w:rsidRPr="00345730">
        <w:rPr>
          <w:sz w:val="28"/>
          <w:szCs w:val="28"/>
          <w:lang w:val="ro-MD"/>
        </w:rPr>
        <w:t>/serviciilor sociale</w:t>
      </w:r>
      <w:r w:rsidRPr="00345730">
        <w:rPr>
          <w:sz w:val="28"/>
          <w:szCs w:val="28"/>
          <w:lang w:val="ro-MD"/>
        </w:rPr>
        <w:t xml:space="preserve"> se determină </w:t>
      </w:r>
      <w:r w:rsidR="00895E4C" w:rsidRPr="00345730">
        <w:rPr>
          <w:sz w:val="28"/>
          <w:szCs w:val="28"/>
          <w:lang w:val="ro-MD"/>
        </w:rPr>
        <w:t>potrivit</w:t>
      </w:r>
      <w:r w:rsidRPr="00345730">
        <w:rPr>
          <w:sz w:val="28"/>
          <w:szCs w:val="28"/>
          <w:lang w:val="ro-MD"/>
        </w:rPr>
        <w:t xml:space="preserve"> </w:t>
      </w:r>
      <w:r w:rsidR="000A67B2" w:rsidRPr="00345730">
        <w:rPr>
          <w:sz w:val="28"/>
          <w:szCs w:val="28"/>
          <w:lang w:val="ro-MD"/>
        </w:rPr>
        <w:t>legislației și</w:t>
      </w:r>
      <w:r w:rsidR="00B60C0C" w:rsidRPr="00345730">
        <w:rPr>
          <w:sz w:val="28"/>
          <w:szCs w:val="28"/>
          <w:lang w:val="ro-MD"/>
        </w:rPr>
        <w:t>,</w:t>
      </w:r>
      <w:r w:rsidR="000A67B2" w:rsidRPr="00345730">
        <w:rPr>
          <w:sz w:val="28"/>
          <w:szCs w:val="28"/>
          <w:lang w:val="ro-MD"/>
        </w:rPr>
        <w:t xml:space="preserve"> </w:t>
      </w:r>
      <w:r w:rsidR="00B05B6A" w:rsidRPr="00345730">
        <w:rPr>
          <w:sz w:val="28"/>
          <w:szCs w:val="28"/>
          <w:lang w:val="ro-MD"/>
        </w:rPr>
        <w:t>după caz</w:t>
      </w:r>
      <w:r w:rsidR="00B60C0C" w:rsidRPr="00345730">
        <w:rPr>
          <w:sz w:val="28"/>
          <w:szCs w:val="28"/>
          <w:lang w:val="ro-MD"/>
        </w:rPr>
        <w:t>,</w:t>
      </w:r>
      <w:r w:rsidR="00B05B6A" w:rsidRPr="00345730">
        <w:rPr>
          <w:sz w:val="28"/>
          <w:szCs w:val="28"/>
          <w:lang w:val="ro-MD"/>
        </w:rPr>
        <w:t xml:space="preserve"> a </w:t>
      </w:r>
      <w:r w:rsidRPr="00345730">
        <w:rPr>
          <w:sz w:val="28"/>
          <w:szCs w:val="28"/>
          <w:lang w:val="ro-MD"/>
        </w:rPr>
        <w:t>standardelor minime de calitate a</w:t>
      </w:r>
      <w:r w:rsidR="004332A3" w:rsidRPr="00345730">
        <w:rPr>
          <w:sz w:val="28"/>
          <w:szCs w:val="28"/>
          <w:lang w:val="ro-MD"/>
        </w:rPr>
        <w:t>le</w:t>
      </w:r>
      <w:r w:rsidRPr="00345730">
        <w:rPr>
          <w:sz w:val="28"/>
          <w:szCs w:val="28"/>
          <w:lang w:val="ro-MD"/>
        </w:rPr>
        <w:t xml:space="preserve"> serviciilor respective, aprobate de către Guvern</w:t>
      </w:r>
      <w:r w:rsidR="004332A3" w:rsidRPr="00345730">
        <w:rPr>
          <w:sz w:val="28"/>
          <w:szCs w:val="28"/>
          <w:lang w:val="ro-MD"/>
        </w:rPr>
        <w:t>.</w:t>
      </w:r>
      <w:r w:rsidRPr="00345730">
        <w:rPr>
          <w:sz w:val="28"/>
          <w:szCs w:val="28"/>
          <w:lang w:val="ro-MD"/>
        </w:rPr>
        <w:t xml:space="preserve"> </w:t>
      </w:r>
      <w:r w:rsidR="008C1C47" w:rsidRPr="00345730">
        <w:rPr>
          <w:sz w:val="28"/>
          <w:szCs w:val="28"/>
          <w:lang w:val="ro-MD"/>
        </w:rPr>
        <w:t xml:space="preserve"> </w:t>
      </w:r>
    </w:p>
    <w:p w14:paraId="7F3374C6" w14:textId="7E55C706" w:rsidR="005F208D" w:rsidRPr="00345730" w:rsidRDefault="005F208D" w:rsidP="00377BF2">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 xml:space="preserve">(3) Personalul </w:t>
      </w:r>
      <w:r w:rsidR="008F049C" w:rsidRPr="00345730">
        <w:rPr>
          <w:sz w:val="28"/>
          <w:szCs w:val="28"/>
          <w:lang w:val="ro-MD"/>
        </w:rPr>
        <w:t>din sistemul de</w:t>
      </w:r>
      <w:r w:rsidR="00182B0F" w:rsidRPr="00345730">
        <w:rPr>
          <w:sz w:val="28"/>
          <w:szCs w:val="28"/>
          <w:lang w:val="ro-MD"/>
        </w:rPr>
        <w:t xml:space="preserve"> </w:t>
      </w:r>
      <w:r w:rsidR="008C1C47" w:rsidRPr="00345730">
        <w:rPr>
          <w:sz w:val="28"/>
          <w:szCs w:val="28"/>
          <w:lang w:val="ro-MD"/>
        </w:rPr>
        <w:t>asistenț</w:t>
      </w:r>
      <w:r w:rsidR="00484C97" w:rsidRPr="00345730">
        <w:rPr>
          <w:sz w:val="28"/>
          <w:szCs w:val="28"/>
          <w:lang w:val="ro-MD"/>
        </w:rPr>
        <w:t>ă</w:t>
      </w:r>
      <w:r w:rsidRPr="00345730">
        <w:rPr>
          <w:sz w:val="28"/>
          <w:szCs w:val="28"/>
          <w:lang w:val="ro-MD"/>
        </w:rPr>
        <w:t xml:space="preserve"> social</w:t>
      </w:r>
      <w:r w:rsidR="00074EB9" w:rsidRPr="00345730">
        <w:rPr>
          <w:sz w:val="28"/>
          <w:szCs w:val="28"/>
          <w:lang w:val="ro-MD"/>
        </w:rPr>
        <w:t>ă</w:t>
      </w:r>
      <w:r w:rsidRPr="00345730">
        <w:rPr>
          <w:sz w:val="28"/>
          <w:szCs w:val="28"/>
          <w:lang w:val="ro-MD"/>
        </w:rPr>
        <w:t xml:space="preserve"> este obligat să respecte </w:t>
      </w:r>
      <w:r w:rsidR="008C1C47" w:rsidRPr="00345730">
        <w:rPr>
          <w:sz w:val="28"/>
          <w:szCs w:val="28"/>
          <w:lang w:val="ro-MD"/>
        </w:rPr>
        <w:t>legislația</w:t>
      </w:r>
      <w:r w:rsidRPr="00345730">
        <w:rPr>
          <w:sz w:val="28"/>
          <w:szCs w:val="28"/>
          <w:lang w:val="ro-MD"/>
        </w:rPr>
        <w:t xml:space="preserve"> şi normele eticii profesionale</w:t>
      </w:r>
      <w:r w:rsidR="008C1C47" w:rsidRPr="00345730">
        <w:rPr>
          <w:sz w:val="28"/>
          <w:szCs w:val="28"/>
          <w:lang w:val="ro-MD"/>
        </w:rPr>
        <w:t>,</w:t>
      </w:r>
      <w:r w:rsidRPr="00345730">
        <w:rPr>
          <w:sz w:val="28"/>
          <w:szCs w:val="28"/>
          <w:lang w:val="ro-MD"/>
        </w:rPr>
        <w:t xml:space="preserve"> </w:t>
      </w:r>
      <w:r w:rsidR="008C1C47" w:rsidRPr="00345730">
        <w:rPr>
          <w:sz w:val="28"/>
          <w:szCs w:val="28"/>
          <w:lang w:val="ro-MD"/>
        </w:rPr>
        <w:t xml:space="preserve">aprobate </w:t>
      </w:r>
      <w:r w:rsidR="00573692" w:rsidRPr="00345730">
        <w:rPr>
          <w:sz w:val="28"/>
          <w:szCs w:val="28"/>
          <w:lang w:val="ro-MD"/>
        </w:rPr>
        <w:t xml:space="preserve">prin </w:t>
      </w:r>
      <w:r w:rsidR="001176BD" w:rsidRPr="00345730">
        <w:rPr>
          <w:sz w:val="28"/>
          <w:szCs w:val="28"/>
          <w:lang w:val="ro-MD"/>
        </w:rPr>
        <w:t>o</w:t>
      </w:r>
      <w:r w:rsidR="00573692" w:rsidRPr="00345730">
        <w:rPr>
          <w:sz w:val="28"/>
          <w:szCs w:val="28"/>
          <w:lang w:val="ro-MD"/>
        </w:rPr>
        <w:t xml:space="preserve">rdinul </w:t>
      </w:r>
      <w:r w:rsidR="00CA12CE" w:rsidRPr="00345730">
        <w:rPr>
          <w:sz w:val="28"/>
          <w:szCs w:val="28"/>
          <w:lang w:val="ro-MD"/>
        </w:rPr>
        <w:t>m</w:t>
      </w:r>
      <w:r w:rsidR="008C1C47" w:rsidRPr="00345730">
        <w:rPr>
          <w:sz w:val="28"/>
          <w:szCs w:val="28"/>
          <w:lang w:val="ro-MD"/>
        </w:rPr>
        <w:t>inist</w:t>
      </w:r>
      <w:r w:rsidR="00CA12CE" w:rsidRPr="00345730">
        <w:rPr>
          <w:sz w:val="28"/>
          <w:szCs w:val="28"/>
          <w:lang w:val="ro-MD"/>
        </w:rPr>
        <w:t>rul</w:t>
      </w:r>
      <w:r w:rsidR="00573692" w:rsidRPr="00345730">
        <w:rPr>
          <w:sz w:val="28"/>
          <w:szCs w:val="28"/>
          <w:lang w:val="ro-MD"/>
        </w:rPr>
        <w:t>ui</w:t>
      </w:r>
      <w:r w:rsidR="008C1C47" w:rsidRPr="00345730">
        <w:rPr>
          <w:sz w:val="28"/>
          <w:szCs w:val="28"/>
          <w:lang w:val="ro-MD"/>
        </w:rPr>
        <w:t xml:space="preserve"> </w:t>
      </w:r>
      <w:r w:rsidR="00CA12CE" w:rsidRPr="00345730">
        <w:rPr>
          <w:sz w:val="28"/>
          <w:szCs w:val="28"/>
          <w:lang w:val="ro-MD"/>
        </w:rPr>
        <w:t>m</w:t>
      </w:r>
      <w:r w:rsidR="008C1C47" w:rsidRPr="00345730">
        <w:rPr>
          <w:sz w:val="28"/>
          <w:szCs w:val="28"/>
          <w:lang w:val="ro-MD"/>
        </w:rPr>
        <w:t xml:space="preserve">uncii și </w:t>
      </w:r>
      <w:r w:rsidR="00CA12CE" w:rsidRPr="00345730">
        <w:rPr>
          <w:sz w:val="28"/>
          <w:szCs w:val="28"/>
          <w:lang w:val="ro-MD"/>
        </w:rPr>
        <w:t>p</w:t>
      </w:r>
      <w:r w:rsidR="008C1C47" w:rsidRPr="00345730">
        <w:rPr>
          <w:sz w:val="28"/>
          <w:szCs w:val="28"/>
          <w:lang w:val="ro-MD"/>
        </w:rPr>
        <w:t xml:space="preserve">rotecției </w:t>
      </w:r>
      <w:r w:rsidR="00CA12CE" w:rsidRPr="00345730">
        <w:rPr>
          <w:sz w:val="28"/>
          <w:szCs w:val="28"/>
          <w:lang w:val="ro-MD"/>
        </w:rPr>
        <w:t>s</w:t>
      </w:r>
      <w:r w:rsidR="008C1C47" w:rsidRPr="00345730">
        <w:rPr>
          <w:sz w:val="28"/>
          <w:szCs w:val="28"/>
          <w:lang w:val="ro-MD"/>
        </w:rPr>
        <w:t>ociale</w:t>
      </w:r>
      <w:r w:rsidRPr="00345730">
        <w:rPr>
          <w:sz w:val="28"/>
          <w:szCs w:val="28"/>
          <w:lang w:val="ro-MD"/>
        </w:rPr>
        <w:t>.</w:t>
      </w:r>
    </w:p>
    <w:p w14:paraId="46503C58" w14:textId="7B0DD548" w:rsidR="00636A44" w:rsidRPr="00345730" w:rsidRDefault="005F208D" w:rsidP="00636A44">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w:t>
      </w:r>
      <w:r w:rsidR="00163642" w:rsidRPr="00345730">
        <w:rPr>
          <w:sz w:val="28"/>
          <w:szCs w:val="28"/>
          <w:lang w:val="ro-MD"/>
        </w:rPr>
        <w:t>4</w:t>
      </w:r>
      <w:r w:rsidRPr="00345730">
        <w:rPr>
          <w:sz w:val="28"/>
          <w:szCs w:val="28"/>
          <w:lang w:val="ro-MD"/>
        </w:rPr>
        <w:t xml:space="preserve">) </w:t>
      </w:r>
      <w:r w:rsidR="009E1AD5" w:rsidRPr="00345730">
        <w:rPr>
          <w:sz w:val="28"/>
          <w:szCs w:val="28"/>
          <w:lang w:val="ro-MD"/>
        </w:rPr>
        <w:t>Autoritățile</w:t>
      </w:r>
      <w:r w:rsidR="006C403C" w:rsidRPr="00345730">
        <w:rPr>
          <w:sz w:val="28"/>
          <w:szCs w:val="28"/>
          <w:lang w:val="ro-MD"/>
        </w:rPr>
        <w:t xml:space="preserve">, instituțiile, organizațiile </w:t>
      </w:r>
      <w:r w:rsidR="00B60C0C" w:rsidRPr="00345730">
        <w:rPr>
          <w:sz w:val="28"/>
          <w:szCs w:val="28"/>
          <w:lang w:val="ro-MD"/>
        </w:rPr>
        <w:t>din sistemul de</w:t>
      </w:r>
      <w:r w:rsidR="009E1AD5" w:rsidRPr="00345730">
        <w:rPr>
          <w:sz w:val="28"/>
          <w:szCs w:val="28"/>
          <w:lang w:val="ro-MD"/>
        </w:rPr>
        <w:t xml:space="preserve"> asistenț</w:t>
      </w:r>
      <w:r w:rsidR="00B60C0C" w:rsidRPr="00345730">
        <w:rPr>
          <w:sz w:val="28"/>
          <w:szCs w:val="28"/>
          <w:lang w:val="ro-MD"/>
        </w:rPr>
        <w:t>ă</w:t>
      </w:r>
      <w:r w:rsidR="009E1AD5" w:rsidRPr="00345730">
        <w:rPr>
          <w:sz w:val="28"/>
          <w:szCs w:val="28"/>
          <w:lang w:val="ro-MD"/>
        </w:rPr>
        <w:t xml:space="preserve"> social</w:t>
      </w:r>
      <w:r w:rsidR="00B60C0C" w:rsidRPr="00345730">
        <w:rPr>
          <w:sz w:val="28"/>
          <w:szCs w:val="28"/>
          <w:lang w:val="ro-MD"/>
        </w:rPr>
        <w:t>ă</w:t>
      </w:r>
      <w:r w:rsidR="006C403C" w:rsidRPr="00345730">
        <w:rPr>
          <w:sz w:val="28"/>
          <w:szCs w:val="28"/>
          <w:lang w:val="ro-MD"/>
        </w:rPr>
        <w:t>,</w:t>
      </w:r>
      <w:r w:rsidR="009E1AD5" w:rsidRPr="00345730">
        <w:rPr>
          <w:sz w:val="28"/>
          <w:szCs w:val="28"/>
          <w:lang w:val="ro-MD"/>
        </w:rPr>
        <w:t xml:space="preserve"> </w:t>
      </w:r>
      <w:r w:rsidR="006C403C" w:rsidRPr="00345730">
        <w:rPr>
          <w:sz w:val="28"/>
          <w:szCs w:val="28"/>
          <w:lang w:val="ro-MD"/>
        </w:rPr>
        <w:t xml:space="preserve">prevăzute la art. </w:t>
      </w:r>
      <w:r w:rsidR="008F049C" w:rsidRPr="00345730">
        <w:rPr>
          <w:sz w:val="28"/>
          <w:szCs w:val="28"/>
          <w:lang w:val="ro-MD"/>
        </w:rPr>
        <w:t>6</w:t>
      </w:r>
      <w:r w:rsidR="008F049C" w:rsidRPr="00345730">
        <w:rPr>
          <w:sz w:val="28"/>
          <w:szCs w:val="28"/>
          <w:vertAlign w:val="superscript"/>
          <w:lang w:val="ro-MD"/>
        </w:rPr>
        <w:t>1</w:t>
      </w:r>
      <w:r w:rsidR="006C403C" w:rsidRPr="00345730">
        <w:rPr>
          <w:sz w:val="28"/>
          <w:szCs w:val="28"/>
          <w:lang w:val="ro-MD"/>
        </w:rPr>
        <w:t xml:space="preserve"> alin. (2), </w:t>
      </w:r>
      <w:r w:rsidR="008F049C" w:rsidRPr="00345730">
        <w:rPr>
          <w:sz w:val="28"/>
          <w:szCs w:val="28"/>
          <w:lang w:val="ro-MD"/>
        </w:rPr>
        <w:t>asigură</w:t>
      </w:r>
      <w:r w:rsidR="009E1AD5" w:rsidRPr="00345730">
        <w:rPr>
          <w:sz w:val="28"/>
          <w:szCs w:val="28"/>
          <w:lang w:val="ro-MD"/>
        </w:rPr>
        <w:t xml:space="preserve"> </w:t>
      </w:r>
      <w:r w:rsidR="008F049C" w:rsidRPr="00345730">
        <w:rPr>
          <w:sz w:val="28"/>
          <w:szCs w:val="28"/>
          <w:lang w:val="ro-MD"/>
        </w:rPr>
        <w:t xml:space="preserve">dezvoltarea </w:t>
      </w:r>
      <w:r w:rsidR="00AF66B6" w:rsidRPr="00345730">
        <w:rPr>
          <w:sz w:val="28"/>
          <w:szCs w:val="28"/>
          <w:lang w:val="ro-MD"/>
        </w:rPr>
        <w:t xml:space="preserve">profesională </w:t>
      </w:r>
      <w:r w:rsidR="009E1AD5" w:rsidRPr="00345730">
        <w:rPr>
          <w:sz w:val="28"/>
          <w:szCs w:val="28"/>
          <w:lang w:val="ro-MD"/>
        </w:rPr>
        <w:t xml:space="preserve">în vederea </w:t>
      </w:r>
      <w:r w:rsidR="008F049C" w:rsidRPr="00345730">
        <w:rPr>
          <w:sz w:val="28"/>
          <w:szCs w:val="28"/>
          <w:lang w:val="ro-MD"/>
        </w:rPr>
        <w:t>form</w:t>
      </w:r>
      <w:r w:rsidR="00B60C0C" w:rsidRPr="00345730">
        <w:rPr>
          <w:sz w:val="28"/>
          <w:szCs w:val="28"/>
          <w:lang w:val="ro-MD"/>
        </w:rPr>
        <w:t>ării</w:t>
      </w:r>
      <w:r w:rsidRPr="00345730">
        <w:rPr>
          <w:sz w:val="28"/>
          <w:szCs w:val="28"/>
          <w:lang w:val="ro-MD"/>
        </w:rPr>
        <w:t xml:space="preserve"> şi consolid</w:t>
      </w:r>
      <w:r w:rsidR="00B60C0C" w:rsidRPr="00345730">
        <w:rPr>
          <w:sz w:val="28"/>
          <w:szCs w:val="28"/>
          <w:lang w:val="ro-MD"/>
        </w:rPr>
        <w:t>ării</w:t>
      </w:r>
      <w:r w:rsidRPr="00345730">
        <w:rPr>
          <w:sz w:val="28"/>
          <w:szCs w:val="28"/>
          <w:lang w:val="ro-MD"/>
        </w:rPr>
        <w:t xml:space="preserve"> </w:t>
      </w:r>
      <w:r w:rsidR="008C1C47" w:rsidRPr="00345730">
        <w:rPr>
          <w:sz w:val="28"/>
          <w:szCs w:val="28"/>
          <w:lang w:val="ro-MD"/>
        </w:rPr>
        <w:t>competențelor</w:t>
      </w:r>
      <w:r w:rsidRPr="00345730">
        <w:rPr>
          <w:sz w:val="28"/>
          <w:szCs w:val="28"/>
          <w:lang w:val="ro-MD"/>
        </w:rPr>
        <w:t xml:space="preserve"> </w:t>
      </w:r>
      <w:r w:rsidR="008F049C" w:rsidRPr="00345730">
        <w:rPr>
          <w:sz w:val="28"/>
          <w:szCs w:val="28"/>
          <w:lang w:val="ro-MD"/>
        </w:rPr>
        <w:t xml:space="preserve">profesionale ale </w:t>
      </w:r>
      <w:r w:rsidRPr="00345730">
        <w:rPr>
          <w:sz w:val="28"/>
          <w:szCs w:val="28"/>
          <w:lang w:val="ro-MD"/>
        </w:rPr>
        <w:t xml:space="preserve">personalului angajat, </w:t>
      </w:r>
      <w:r w:rsidR="00B60C0C" w:rsidRPr="00345730">
        <w:rPr>
          <w:sz w:val="28"/>
          <w:szCs w:val="28"/>
          <w:lang w:val="ro-MD"/>
        </w:rPr>
        <w:t>contribuind la î</w:t>
      </w:r>
      <w:r w:rsidR="008C1C47" w:rsidRPr="00345730">
        <w:rPr>
          <w:sz w:val="28"/>
          <w:szCs w:val="28"/>
          <w:lang w:val="ro-MD"/>
        </w:rPr>
        <w:t>mbunătățirea</w:t>
      </w:r>
      <w:r w:rsidRPr="00345730">
        <w:rPr>
          <w:sz w:val="28"/>
          <w:szCs w:val="28"/>
          <w:lang w:val="ro-MD"/>
        </w:rPr>
        <w:t xml:space="preserve"> </w:t>
      </w:r>
      <w:r w:rsidR="008C1C47" w:rsidRPr="00345730">
        <w:rPr>
          <w:sz w:val="28"/>
          <w:szCs w:val="28"/>
          <w:lang w:val="ro-MD"/>
        </w:rPr>
        <w:t>calității</w:t>
      </w:r>
      <w:r w:rsidRPr="00345730">
        <w:rPr>
          <w:sz w:val="28"/>
          <w:szCs w:val="28"/>
          <w:lang w:val="ro-MD"/>
        </w:rPr>
        <w:t xml:space="preserve"> serviciilor sociale</w:t>
      </w:r>
      <w:r w:rsidR="009E1AD5" w:rsidRPr="00345730">
        <w:rPr>
          <w:sz w:val="28"/>
          <w:szCs w:val="28"/>
          <w:lang w:val="ro-MD"/>
        </w:rPr>
        <w:t xml:space="preserve"> prestate</w:t>
      </w:r>
      <w:r w:rsidRPr="00345730">
        <w:rPr>
          <w:sz w:val="28"/>
          <w:szCs w:val="28"/>
          <w:lang w:val="ro-MD"/>
        </w:rPr>
        <w:t>, precum şi la consolidarea echipei de personal.</w:t>
      </w:r>
      <w:r w:rsidR="004E31E1" w:rsidRPr="00345730">
        <w:rPr>
          <w:sz w:val="28"/>
          <w:szCs w:val="28"/>
          <w:lang w:val="ro-MD"/>
        </w:rPr>
        <w:t>”</w:t>
      </w:r>
    </w:p>
    <w:p w14:paraId="1ECD7647" w14:textId="6CB2DB4C" w:rsidR="00F133D0" w:rsidRPr="00345730" w:rsidRDefault="0016456E" w:rsidP="00636A44">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b/>
          <w:bCs/>
          <w:sz w:val="28"/>
          <w:szCs w:val="28"/>
          <w:lang w:val="ro-MD"/>
        </w:rPr>
        <w:t>9</w:t>
      </w:r>
      <w:r w:rsidR="00636A44" w:rsidRPr="00345730">
        <w:rPr>
          <w:b/>
          <w:bCs/>
          <w:sz w:val="28"/>
          <w:szCs w:val="28"/>
          <w:lang w:val="ro-MD"/>
        </w:rPr>
        <w:t>.</w:t>
      </w:r>
      <w:r w:rsidR="00636A44" w:rsidRPr="00345730">
        <w:rPr>
          <w:sz w:val="28"/>
          <w:szCs w:val="28"/>
          <w:lang w:val="ro-MD"/>
        </w:rPr>
        <w:t xml:space="preserve"> </w:t>
      </w:r>
      <w:r w:rsidR="00F133D0" w:rsidRPr="00345730">
        <w:rPr>
          <w:sz w:val="28"/>
          <w:szCs w:val="28"/>
          <w:lang w:val="ro-MD"/>
        </w:rPr>
        <w:t xml:space="preserve">La </w:t>
      </w:r>
      <w:r w:rsidR="00613EA8" w:rsidRPr="00345730">
        <w:rPr>
          <w:sz w:val="28"/>
          <w:szCs w:val="28"/>
          <w:lang w:val="ro-MD"/>
        </w:rPr>
        <w:t>a</w:t>
      </w:r>
      <w:r w:rsidR="006B1F7A" w:rsidRPr="00345730">
        <w:rPr>
          <w:sz w:val="28"/>
          <w:szCs w:val="28"/>
          <w:lang w:val="ro-MD"/>
        </w:rPr>
        <w:t>rticolul 16</w:t>
      </w:r>
      <w:r w:rsidR="00F133D0" w:rsidRPr="00345730">
        <w:rPr>
          <w:sz w:val="28"/>
          <w:szCs w:val="28"/>
          <w:lang w:val="ro-MD"/>
        </w:rPr>
        <w:t>:</w:t>
      </w:r>
    </w:p>
    <w:p w14:paraId="78902AF5" w14:textId="5B6F4061" w:rsidR="006B1F7A" w:rsidRPr="00345730" w:rsidRDefault="0016456E" w:rsidP="00636A44">
      <w:pPr>
        <w:pStyle w:val="NormalWeb"/>
        <w:shd w:val="clear" w:color="auto" w:fill="FFFFFF"/>
        <w:tabs>
          <w:tab w:val="left" w:pos="993"/>
        </w:tabs>
        <w:spacing w:before="0" w:beforeAutospacing="0" w:after="0" w:afterAutospacing="0" w:line="276" w:lineRule="auto"/>
        <w:ind w:firstLine="709"/>
        <w:jc w:val="both"/>
        <w:rPr>
          <w:sz w:val="28"/>
          <w:szCs w:val="28"/>
          <w:lang w:val="ro-MD"/>
        </w:rPr>
      </w:pPr>
      <w:r w:rsidRPr="00345730">
        <w:rPr>
          <w:b/>
          <w:bCs/>
          <w:sz w:val="28"/>
          <w:szCs w:val="28"/>
          <w:lang w:val="ro-MD"/>
        </w:rPr>
        <w:t>9</w:t>
      </w:r>
      <w:r w:rsidR="00F133D0" w:rsidRPr="00345730">
        <w:rPr>
          <w:b/>
          <w:bCs/>
          <w:sz w:val="28"/>
          <w:szCs w:val="28"/>
          <w:lang w:val="ro-MD"/>
        </w:rPr>
        <w:t>.1.</w:t>
      </w:r>
      <w:r w:rsidR="00F133D0" w:rsidRPr="00345730">
        <w:rPr>
          <w:sz w:val="28"/>
          <w:szCs w:val="28"/>
          <w:lang w:val="ro-MD"/>
        </w:rPr>
        <w:t xml:space="preserve"> alin. (1) </w:t>
      </w:r>
      <w:r w:rsidR="006B1F7A" w:rsidRPr="00345730">
        <w:rPr>
          <w:sz w:val="28"/>
          <w:szCs w:val="28"/>
          <w:lang w:val="ro-MD"/>
        </w:rPr>
        <w:t>se modifică după cum urmează:</w:t>
      </w:r>
    </w:p>
    <w:p w14:paraId="619D479D" w14:textId="566DB375" w:rsidR="00636A44" w:rsidRPr="00345730" w:rsidRDefault="006B1F7A" w:rsidP="00BA6737">
      <w:pPr>
        <w:tabs>
          <w:tab w:val="left" w:pos="993"/>
        </w:tabs>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„(1) Personalul din </w:t>
      </w:r>
      <w:r w:rsidR="009C6F7F" w:rsidRPr="00345730">
        <w:rPr>
          <w:rFonts w:ascii="Times New Roman" w:hAnsi="Times New Roman" w:cs="Times New Roman"/>
          <w:sz w:val="28"/>
          <w:szCs w:val="28"/>
        </w:rPr>
        <w:t xml:space="preserve">sistemul de asistență </w:t>
      </w:r>
      <w:r w:rsidRPr="00345730">
        <w:rPr>
          <w:rFonts w:ascii="Times New Roman" w:hAnsi="Times New Roman" w:cs="Times New Roman"/>
          <w:sz w:val="28"/>
          <w:szCs w:val="28"/>
        </w:rPr>
        <w:t>social</w:t>
      </w:r>
      <w:r w:rsidR="00484C97" w:rsidRPr="00345730">
        <w:rPr>
          <w:rFonts w:ascii="Times New Roman" w:hAnsi="Times New Roman" w:cs="Times New Roman"/>
          <w:sz w:val="28"/>
          <w:szCs w:val="28"/>
        </w:rPr>
        <w:t>ă</w:t>
      </w:r>
      <w:r w:rsidRPr="00345730">
        <w:rPr>
          <w:rFonts w:ascii="Times New Roman" w:hAnsi="Times New Roman" w:cs="Times New Roman"/>
          <w:sz w:val="28"/>
          <w:szCs w:val="28"/>
        </w:rPr>
        <w:t xml:space="preserve"> are dreptul și obligația de a participa la activități de dezvoltare profesională.”</w:t>
      </w:r>
    </w:p>
    <w:p w14:paraId="47D2626B" w14:textId="25FBFA9C" w:rsidR="006B1F7A" w:rsidRPr="00345730" w:rsidRDefault="0016456E" w:rsidP="00636A44">
      <w:pPr>
        <w:tabs>
          <w:tab w:val="left" w:pos="993"/>
        </w:tabs>
        <w:ind w:firstLine="709"/>
        <w:rPr>
          <w:rFonts w:ascii="Times New Roman" w:hAnsi="Times New Roman" w:cs="Times New Roman"/>
          <w:sz w:val="28"/>
          <w:szCs w:val="28"/>
        </w:rPr>
      </w:pPr>
      <w:r w:rsidRPr="00345730">
        <w:rPr>
          <w:rFonts w:ascii="Times New Roman" w:hAnsi="Times New Roman" w:cs="Times New Roman"/>
          <w:b/>
          <w:bCs/>
          <w:sz w:val="28"/>
          <w:szCs w:val="28"/>
        </w:rPr>
        <w:t>9</w:t>
      </w:r>
      <w:r w:rsidR="00F133D0" w:rsidRPr="00345730">
        <w:rPr>
          <w:rFonts w:ascii="Times New Roman" w:hAnsi="Times New Roman" w:cs="Times New Roman"/>
          <w:b/>
          <w:bCs/>
          <w:sz w:val="28"/>
          <w:szCs w:val="28"/>
        </w:rPr>
        <w:t xml:space="preserve">.2. </w:t>
      </w:r>
      <w:r w:rsidR="00324810" w:rsidRPr="00345730">
        <w:rPr>
          <w:rFonts w:ascii="Times New Roman" w:hAnsi="Times New Roman" w:cs="Times New Roman"/>
          <w:sz w:val="28"/>
          <w:szCs w:val="28"/>
        </w:rPr>
        <w:t>a</w:t>
      </w:r>
      <w:r w:rsidR="00613EA8" w:rsidRPr="00345730">
        <w:rPr>
          <w:rFonts w:ascii="Times New Roman" w:hAnsi="Times New Roman" w:cs="Times New Roman"/>
          <w:sz w:val="28"/>
          <w:szCs w:val="28"/>
        </w:rPr>
        <w:t xml:space="preserve">lin. (2) </w:t>
      </w:r>
      <w:r w:rsidR="006B1F7A" w:rsidRPr="00345730">
        <w:rPr>
          <w:rFonts w:ascii="Times New Roman" w:hAnsi="Times New Roman" w:cs="Times New Roman"/>
          <w:sz w:val="28"/>
          <w:szCs w:val="28"/>
        </w:rPr>
        <w:t>se completează cu lit. d) cu următorul conținut:</w:t>
      </w:r>
    </w:p>
    <w:p w14:paraId="17D64515" w14:textId="4C658C69" w:rsidR="00636A44" w:rsidRPr="00345730" w:rsidRDefault="006B1F7A" w:rsidP="00636A44">
      <w:pPr>
        <w:shd w:val="clear" w:color="auto" w:fill="FFFFFF"/>
        <w:tabs>
          <w:tab w:val="left" w:pos="993"/>
        </w:tabs>
        <w:jc w:val="both"/>
        <w:rPr>
          <w:rFonts w:ascii="Times New Roman" w:hAnsi="Times New Roman" w:cs="Times New Roman"/>
          <w:sz w:val="28"/>
          <w:szCs w:val="28"/>
        </w:rPr>
      </w:pPr>
      <w:r w:rsidRPr="00345730">
        <w:rPr>
          <w:rFonts w:ascii="Times New Roman" w:hAnsi="Times New Roman" w:cs="Times New Roman"/>
          <w:sz w:val="28"/>
          <w:szCs w:val="28"/>
        </w:rPr>
        <w:t>„d) supervizarea personalului.”</w:t>
      </w:r>
      <w:r w:rsidR="00636A44" w:rsidRPr="00345730">
        <w:rPr>
          <w:rFonts w:ascii="Times New Roman" w:hAnsi="Times New Roman" w:cs="Times New Roman"/>
          <w:sz w:val="28"/>
          <w:szCs w:val="28"/>
        </w:rPr>
        <w:t xml:space="preserve"> </w:t>
      </w:r>
    </w:p>
    <w:p w14:paraId="5B6DE622" w14:textId="54EA86BE" w:rsidR="00583B41" w:rsidRPr="00345730" w:rsidRDefault="0016456E" w:rsidP="00636A44">
      <w:pPr>
        <w:shd w:val="clear" w:color="auto" w:fill="FFFFFF"/>
        <w:tabs>
          <w:tab w:val="left" w:pos="993"/>
        </w:tabs>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b/>
          <w:bCs/>
          <w:sz w:val="28"/>
          <w:szCs w:val="28"/>
        </w:rPr>
        <w:t>10</w:t>
      </w:r>
      <w:r w:rsidR="00FD1115" w:rsidRPr="00345730">
        <w:rPr>
          <w:rFonts w:ascii="Times New Roman" w:eastAsia="Times New Roman" w:hAnsi="Times New Roman" w:cs="Times New Roman"/>
          <w:b/>
          <w:bCs/>
          <w:sz w:val="28"/>
          <w:szCs w:val="28"/>
        </w:rPr>
        <w:t>.</w:t>
      </w:r>
      <w:r w:rsidR="00636A44" w:rsidRPr="00345730">
        <w:rPr>
          <w:rFonts w:ascii="Times New Roman" w:eastAsia="Times New Roman" w:hAnsi="Times New Roman" w:cs="Times New Roman"/>
          <w:b/>
          <w:bCs/>
          <w:sz w:val="28"/>
          <w:szCs w:val="28"/>
        </w:rPr>
        <w:t xml:space="preserve"> </w:t>
      </w:r>
      <w:r w:rsidR="00583B41" w:rsidRPr="00345730">
        <w:rPr>
          <w:rFonts w:ascii="Times New Roman" w:eastAsia="Times New Roman" w:hAnsi="Times New Roman" w:cs="Times New Roman"/>
          <w:b/>
          <w:bCs/>
          <w:sz w:val="28"/>
          <w:szCs w:val="28"/>
        </w:rPr>
        <w:t xml:space="preserve">La </w:t>
      </w:r>
      <w:r w:rsidR="00613EA8" w:rsidRPr="00345730">
        <w:rPr>
          <w:rFonts w:ascii="Times New Roman" w:eastAsia="Times New Roman" w:hAnsi="Times New Roman" w:cs="Times New Roman"/>
          <w:sz w:val="28"/>
          <w:szCs w:val="28"/>
        </w:rPr>
        <w:t>a</w:t>
      </w:r>
      <w:r w:rsidR="00E94DF6" w:rsidRPr="00345730">
        <w:rPr>
          <w:rFonts w:ascii="Times New Roman" w:eastAsia="Times New Roman" w:hAnsi="Times New Roman" w:cs="Times New Roman"/>
          <w:sz w:val="28"/>
          <w:szCs w:val="28"/>
        </w:rPr>
        <w:t>rticolul 16</w:t>
      </w:r>
      <w:r w:rsidR="00E94DF6" w:rsidRPr="00345730">
        <w:rPr>
          <w:rFonts w:ascii="Times New Roman" w:eastAsia="Times New Roman" w:hAnsi="Times New Roman" w:cs="Times New Roman"/>
          <w:sz w:val="28"/>
          <w:szCs w:val="28"/>
          <w:vertAlign w:val="superscript"/>
        </w:rPr>
        <w:t>1</w:t>
      </w:r>
      <w:r w:rsidR="00583B41" w:rsidRPr="00345730">
        <w:rPr>
          <w:rFonts w:ascii="Times New Roman" w:eastAsia="Times New Roman" w:hAnsi="Times New Roman" w:cs="Times New Roman"/>
          <w:sz w:val="28"/>
          <w:szCs w:val="28"/>
        </w:rPr>
        <w:t>:</w:t>
      </w:r>
    </w:p>
    <w:p w14:paraId="0B0064BE" w14:textId="570975BC" w:rsidR="00636A44" w:rsidRPr="00345730" w:rsidRDefault="0016456E" w:rsidP="00636A44">
      <w:pPr>
        <w:shd w:val="clear" w:color="auto" w:fill="FFFFFF"/>
        <w:tabs>
          <w:tab w:val="left" w:pos="993"/>
        </w:tabs>
        <w:ind w:firstLine="709"/>
        <w:jc w:val="both"/>
        <w:rPr>
          <w:rFonts w:ascii="Times New Roman" w:hAnsi="Times New Roman" w:cs="Times New Roman"/>
          <w:sz w:val="28"/>
          <w:szCs w:val="28"/>
        </w:rPr>
      </w:pPr>
      <w:r w:rsidRPr="00345730">
        <w:rPr>
          <w:rFonts w:ascii="Times New Roman" w:eastAsia="Times New Roman" w:hAnsi="Times New Roman" w:cs="Times New Roman"/>
          <w:b/>
          <w:bCs/>
          <w:sz w:val="28"/>
          <w:szCs w:val="28"/>
        </w:rPr>
        <w:t>10</w:t>
      </w:r>
      <w:r w:rsidR="00583B41" w:rsidRPr="00345730">
        <w:rPr>
          <w:rFonts w:ascii="Times New Roman" w:eastAsia="Times New Roman" w:hAnsi="Times New Roman" w:cs="Times New Roman"/>
          <w:b/>
          <w:bCs/>
          <w:sz w:val="28"/>
          <w:szCs w:val="28"/>
        </w:rPr>
        <w:t>.1.</w:t>
      </w:r>
      <w:r w:rsidR="000E39BD" w:rsidRPr="00345730">
        <w:rPr>
          <w:rFonts w:ascii="Times New Roman" w:eastAsia="Times New Roman" w:hAnsi="Times New Roman" w:cs="Times New Roman"/>
          <w:sz w:val="28"/>
          <w:szCs w:val="28"/>
        </w:rPr>
        <w:t xml:space="preserve"> </w:t>
      </w:r>
      <w:r w:rsidR="00583B41" w:rsidRPr="00345730">
        <w:rPr>
          <w:rFonts w:ascii="Times New Roman" w:eastAsia="Times New Roman" w:hAnsi="Times New Roman" w:cs="Times New Roman"/>
          <w:sz w:val="28"/>
          <w:szCs w:val="28"/>
        </w:rPr>
        <w:t xml:space="preserve">la alin. (1) </w:t>
      </w:r>
      <w:r w:rsidR="003E28DA" w:rsidRPr="00345730">
        <w:rPr>
          <w:rFonts w:ascii="Times New Roman" w:eastAsia="Times New Roman" w:hAnsi="Times New Roman" w:cs="Times New Roman"/>
          <w:sz w:val="28"/>
          <w:szCs w:val="28"/>
        </w:rPr>
        <w:t xml:space="preserve">după cuvintele </w:t>
      </w:r>
      <w:r w:rsidR="00324810" w:rsidRPr="00345730">
        <w:rPr>
          <w:rFonts w:ascii="Times New Roman" w:eastAsia="Times New Roman" w:hAnsi="Times New Roman" w:cs="Times New Roman"/>
          <w:sz w:val="28"/>
          <w:szCs w:val="28"/>
        </w:rPr>
        <w:t>„</w:t>
      </w:r>
      <w:r w:rsidR="003E28DA" w:rsidRPr="00345730">
        <w:rPr>
          <w:rFonts w:ascii="Times New Roman" w:hAnsi="Times New Roman" w:cs="Times New Roman"/>
          <w:sz w:val="28"/>
          <w:szCs w:val="28"/>
        </w:rPr>
        <w:t>Inserția profesională se realizează”</w:t>
      </w:r>
      <w:r w:rsidR="003E28DA" w:rsidRPr="00345730">
        <w:rPr>
          <w:rFonts w:ascii="Times New Roman" w:eastAsia="Times New Roman" w:hAnsi="Times New Roman" w:cs="Times New Roman"/>
          <w:sz w:val="28"/>
          <w:szCs w:val="28"/>
        </w:rPr>
        <w:t xml:space="preserve"> </w:t>
      </w:r>
      <w:r w:rsidR="00E94DF6" w:rsidRPr="00345730">
        <w:rPr>
          <w:rFonts w:ascii="Times New Roman" w:eastAsia="Times New Roman" w:hAnsi="Times New Roman" w:cs="Times New Roman"/>
          <w:sz w:val="28"/>
          <w:szCs w:val="28"/>
        </w:rPr>
        <w:t xml:space="preserve">se </w:t>
      </w:r>
      <w:r w:rsidR="003E28DA" w:rsidRPr="00345730">
        <w:rPr>
          <w:rFonts w:ascii="Times New Roman" w:eastAsia="Times New Roman" w:hAnsi="Times New Roman" w:cs="Times New Roman"/>
          <w:sz w:val="28"/>
          <w:szCs w:val="28"/>
        </w:rPr>
        <w:t>completează cu cuvintele</w:t>
      </w:r>
      <w:r w:rsidR="000E39BD" w:rsidRPr="00345730">
        <w:rPr>
          <w:rFonts w:ascii="Times New Roman" w:hAnsi="Times New Roman" w:cs="Times New Roman"/>
          <w:sz w:val="28"/>
          <w:szCs w:val="28"/>
        </w:rPr>
        <w:t xml:space="preserve"> </w:t>
      </w:r>
      <w:r w:rsidR="00324810" w:rsidRPr="00345730">
        <w:rPr>
          <w:rFonts w:ascii="Times New Roman" w:hAnsi="Times New Roman" w:cs="Times New Roman"/>
          <w:sz w:val="28"/>
          <w:szCs w:val="28"/>
        </w:rPr>
        <w:t>„</w:t>
      </w:r>
      <w:r w:rsidR="000E39BD" w:rsidRPr="00345730">
        <w:rPr>
          <w:rFonts w:ascii="Times New Roman" w:hAnsi="Times New Roman" w:cs="Times New Roman"/>
          <w:sz w:val="28"/>
          <w:szCs w:val="28"/>
        </w:rPr>
        <w:t xml:space="preserve">în privința personalului </w:t>
      </w:r>
      <w:r w:rsidR="00DA3CBD" w:rsidRPr="00345730">
        <w:rPr>
          <w:rFonts w:ascii="Times New Roman" w:hAnsi="Times New Roman" w:cs="Times New Roman"/>
          <w:sz w:val="28"/>
          <w:szCs w:val="28"/>
        </w:rPr>
        <w:t>la prima angajare în sistemul de asistență socială</w:t>
      </w:r>
      <w:r w:rsidR="003E28DA" w:rsidRPr="00345730">
        <w:rPr>
          <w:rFonts w:ascii="Times New Roman" w:hAnsi="Times New Roman" w:cs="Times New Roman"/>
          <w:sz w:val="28"/>
          <w:szCs w:val="28"/>
        </w:rPr>
        <w:t>”;</w:t>
      </w:r>
    </w:p>
    <w:p w14:paraId="30F4832C" w14:textId="3DE8A9F8" w:rsidR="00D71D57" w:rsidRPr="00345730" w:rsidRDefault="0016456E" w:rsidP="00636A44">
      <w:pPr>
        <w:shd w:val="clear" w:color="auto" w:fill="FFFFFF"/>
        <w:tabs>
          <w:tab w:val="left" w:pos="993"/>
        </w:tabs>
        <w:ind w:firstLine="709"/>
        <w:jc w:val="both"/>
        <w:rPr>
          <w:rFonts w:ascii="Times New Roman" w:hAnsi="Times New Roman" w:cs="Times New Roman"/>
          <w:sz w:val="28"/>
          <w:szCs w:val="28"/>
        </w:rPr>
      </w:pPr>
      <w:r w:rsidRPr="00345730">
        <w:rPr>
          <w:rFonts w:ascii="Times New Roman" w:hAnsi="Times New Roman" w:cs="Times New Roman"/>
          <w:b/>
          <w:bCs/>
          <w:sz w:val="28"/>
          <w:szCs w:val="28"/>
        </w:rPr>
        <w:t>10</w:t>
      </w:r>
      <w:r w:rsidR="00636A44" w:rsidRPr="00345730">
        <w:rPr>
          <w:rFonts w:ascii="Times New Roman" w:hAnsi="Times New Roman" w:cs="Times New Roman"/>
          <w:b/>
          <w:bCs/>
          <w:sz w:val="28"/>
          <w:szCs w:val="28"/>
        </w:rPr>
        <w:t>.</w:t>
      </w:r>
      <w:r w:rsidR="00583B41" w:rsidRPr="00345730">
        <w:rPr>
          <w:rFonts w:ascii="Times New Roman" w:hAnsi="Times New Roman" w:cs="Times New Roman"/>
          <w:b/>
          <w:bCs/>
          <w:sz w:val="28"/>
          <w:szCs w:val="28"/>
        </w:rPr>
        <w:t>2.</w:t>
      </w:r>
      <w:r w:rsidR="00636A44" w:rsidRPr="00345730">
        <w:rPr>
          <w:rFonts w:ascii="Times New Roman" w:hAnsi="Times New Roman" w:cs="Times New Roman"/>
          <w:sz w:val="28"/>
          <w:szCs w:val="28"/>
        </w:rPr>
        <w:t xml:space="preserve"> </w:t>
      </w:r>
      <w:r w:rsidR="00583B41" w:rsidRPr="00345730">
        <w:rPr>
          <w:rFonts w:ascii="Times New Roman" w:hAnsi="Times New Roman" w:cs="Times New Roman"/>
          <w:sz w:val="28"/>
          <w:szCs w:val="28"/>
        </w:rPr>
        <w:t>a</w:t>
      </w:r>
      <w:r w:rsidR="00DA3CBD" w:rsidRPr="00345730">
        <w:rPr>
          <w:rFonts w:ascii="Times New Roman" w:hAnsi="Times New Roman" w:cs="Times New Roman"/>
          <w:sz w:val="28"/>
          <w:szCs w:val="28"/>
        </w:rPr>
        <w:t xml:space="preserve">lin. (2) </w:t>
      </w:r>
      <w:r w:rsidR="00F53102" w:rsidRPr="00345730">
        <w:rPr>
          <w:rFonts w:ascii="Times New Roman" w:hAnsi="Times New Roman" w:cs="Times New Roman"/>
          <w:sz w:val="28"/>
          <w:szCs w:val="28"/>
        </w:rPr>
        <w:t>va avea următorul cuprins:</w:t>
      </w:r>
    </w:p>
    <w:p w14:paraId="3EFB91D2" w14:textId="77777777" w:rsidR="00636A44" w:rsidRPr="00345730" w:rsidRDefault="00F53102" w:rsidP="00636A44">
      <w:pPr>
        <w:shd w:val="clear" w:color="auto" w:fill="FFFFFF"/>
        <w:tabs>
          <w:tab w:val="left" w:pos="993"/>
        </w:tabs>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A3CBD" w:rsidRPr="00345730">
        <w:rPr>
          <w:rFonts w:ascii="Times New Roman" w:hAnsi="Times New Roman" w:cs="Times New Roman"/>
          <w:sz w:val="28"/>
          <w:szCs w:val="28"/>
        </w:rPr>
        <w:t>(2) Angajatorul asigură realizarea inserției profesionale în funcție de nevoile personalului.</w:t>
      </w:r>
      <w:r w:rsidRPr="00345730">
        <w:rPr>
          <w:rFonts w:ascii="Times New Roman" w:hAnsi="Times New Roman" w:cs="Times New Roman"/>
          <w:sz w:val="28"/>
          <w:szCs w:val="28"/>
        </w:rPr>
        <w:t>”</w:t>
      </w:r>
    </w:p>
    <w:p w14:paraId="2D737534" w14:textId="5DBB8777" w:rsidR="00830CEB" w:rsidRPr="00345730" w:rsidRDefault="00636A44" w:rsidP="00636A44">
      <w:pPr>
        <w:shd w:val="clear" w:color="auto" w:fill="FFFFFF"/>
        <w:tabs>
          <w:tab w:val="left" w:pos="993"/>
        </w:tabs>
        <w:ind w:firstLine="709"/>
        <w:jc w:val="both"/>
        <w:rPr>
          <w:rFonts w:ascii="Times New Roman" w:hAnsi="Times New Roman" w:cs="Times New Roman"/>
          <w:sz w:val="28"/>
          <w:szCs w:val="28"/>
        </w:rPr>
      </w:pPr>
      <w:r w:rsidRPr="00345730">
        <w:rPr>
          <w:rFonts w:ascii="Times New Roman" w:hAnsi="Times New Roman" w:cs="Times New Roman"/>
          <w:b/>
          <w:bCs/>
          <w:sz w:val="28"/>
          <w:szCs w:val="28"/>
        </w:rPr>
        <w:t>1</w:t>
      </w:r>
      <w:r w:rsidR="0016456E" w:rsidRPr="00345730">
        <w:rPr>
          <w:rFonts w:ascii="Times New Roman" w:hAnsi="Times New Roman" w:cs="Times New Roman"/>
          <w:b/>
          <w:bCs/>
          <w:sz w:val="28"/>
          <w:szCs w:val="28"/>
        </w:rPr>
        <w:t>1</w:t>
      </w:r>
      <w:r w:rsidRPr="00345730">
        <w:rPr>
          <w:rFonts w:ascii="Times New Roman" w:hAnsi="Times New Roman" w:cs="Times New Roman"/>
          <w:b/>
          <w:bCs/>
          <w:sz w:val="28"/>
          <w:szCs w:val="28"/>
        </w:rPr>
        <w:t xml:space="preserve">. </w:t>
      </w:r>
      <w:r w:rsidR="00830CEB" w:rsidRPr="00345730">
        <w:rPr>
          <w:rFonts w:ascii="Times New Roman" w:eastAsia="Times New Roman" w:hAnsi="Times New Roman" w:cs="Times New Roman"/>
          <w:sz w:val="28"/>
          <w:szCs w:val="28"/>
        </w:rPr>
        <w:t>Art</w:t>
      </w:r>
      <w:r w:rsidR="00583B41" w:rsidRPr="00345730">
        <w:rPr>
          <w:rFonts w:ascii="Times New Roman" w:eastAsia="Times New Roman" w:hAnsi="Times New Roman" w:cs="Times New Roman"/>
          <w:sz w:val="28"/>
          <w:szCs w:val="28"/>
        </w:rPr>
        <w:t>icolul</w:t>
      </w:r>
      <w:r w:rsidR="00830CEB" w:rsidRPr="00345730">
        <w:rPr>
          <w:rFonts w:ascii="Times New Roman" w:eastAsia="Times New Roman" w:hAnsi="Times New Roman" w:cs="Times New Roman"/>
          <w:sz w:val="28"/>
          <w:szCs w:val="28"/>
        </w:rPr>
        <w:t xml:space="preserve"> 16</w:t>
      </w:r>
      <w:r w:rsidR="00830CEB" w:rsidRPr="00345730">
        <w:rPr>
          <w:rFonts w:ascii="Times New Roman" w:eastAsia="Times New Roman" w:hAnsi="Times New Roman" w:cs="Times New Roman"/>
          <w:sz w:val="28"/>
          <w:szCs w:val="28"/>
          <w:vertAlign w:val="superscript"/>
        </w:rPr>
        <w:t>2</w:t>
      </w:r>
      <w:r w:rsidR="00830CEB" w:rsidRPr="00345730">
        <w:rPr>
          <w:rFonts w:ascii="Times New Roman" w:eastAsia="Times New Roman" w:hAnsi="Times New Roman" w:cs="Times New Roman"/>
          <w:sz w:val="28"/>
          <w:szCs w:val="28"/>
        </w:rPr>
        <w:t xml:space="preserve"> se modifică după cum urmează:</w:t>
      </w:r>
    </w:p>
    <w:p w14:paraId="1B4BE5A3" w14:textId="2C99DC2A" w:rsidR="00830CEB" w:rsidRPr="00345730" w:rsidRDefault="00324810" w:rsidP="00377BF2">
      <w:pPr>
        <w:rPr>
          <w:rFonts w:ascii="Times New Roman" w:hAnsi="Times New Roman" w:cs="Times New Roman"/>
          <w:sz w:val="28"/>
          <w:szCs w:val="28"/>
        </w:rPr>
      </w:pPr>
      <w:r w:rsidRPr="00345730">
        <w:rPr>
          <w:rFonts w:ascii="Times New Roman" w:hAnsi="Times New Roman" w:cs="Times New Roman"/>
          <w:b/>
          <w:bCs/>
          <w:sz w:val="28"/>
          <w:szCs w:val="28"/>
        </w:rPr>
        <w:t>„</w:t>
      </w:r>
      <w:r w:rsidR="00830CEB" w:rsidRPr="00345730">
        <w:rPr>
          <w:rFonts w:ascii="Times New Roman" w:hAnsi="Times New Roman" w:cs="Times New Roman"/>
          <w:b/>
          <w:bCs/>
          <w:sz w:val="28"/>
          <w:szCs w:val="28"/>
        </w:rPr>
        <w:t>Articolul 16</w:t>
      </w:r>
      <w:r w:rsidR="00830CEB" w:rsidRPr="00345730">
        <w:rPr>
          <w:rFonts w:ascii="Times New Roman" w:hAnsi="Times New Roman" w:cs="Times New Roman"/>
          <w:b/>
          <w:bCs/>
          <w:sz w:val="28"/>
          <w:szCs w:val="28"/>
          <w:vertAlign w:val="superscript"/>
        </w:rPr>
        <w:t>2</w:t>
      </w:r>
      <w:r w:rsidR="00830CEB" w:rsidRPr="00345730">
        <w:rPr>
          <w:rFonts w:ascii="Times New Roman" w:hAnsi="Times New Roman" w:cs="Times New Roman"/>
          <w:b/>
          <w:bCs/>
          <w:sz w:val="28"/>
          <w:szCs w:val="28"/>
        </w:rPr>
        <w:t>.</w:t>
      </w:r>
      <w:r w:rsidR="00830CEB" w:rsidRPr="00345730">
        <w:rPr>
          <w:rFonts w:ascii="Times New Roman" w:hAnsi="Times New Roman" w:cs="Times New Roman"/>
          <w:sz w:val="28"/>
          <w:szCs w:val="28"/>
        </w:rPr>
        <w:t> Formarea profesională</w:t>
      </w:r>
      <w:r w:rsidR="00D71D57" w:rsidRPr="00345730">
        <w:rPr>
          <w:rFonts w:ascii="Times New Roman" w:hAnsi="Times New Roman" w:cs="Times New Roman"/>
          <w:sz w:val="28"/>
          <w:szCs w:val="28"/>
        </w:rPr>
        <w:t xml:space="preserve"> continuă</w:t>
      </w:r>
      <w:r w:rsidR="001176BD" w:rsidRPr="00345730">
        <w:rPr>
          <w:rFonts w:ascii="Times New Roman" w:hAnsi="Times New Roman" w:cs="Times New Roman"/>
          <w:sz w:val="28"/>
          <w:szCs w:val="28"/>
        </w:rPr>
        <w:t xml:space="preserve"> în sistemul de asistență socială</w:t>
      </w:r>
    </w:p>
    <w:p w14:paraId="49B57176" w14:textId="3A5B243B" w:rsidR="00830CEB" w:rsidRPr="00345730" w:rsidRDefault="00830CEB" w:rsidP="00377BF2">
      <w:pPr>
        <w:ind w:firstLine="709"/>
        <w:jc w:val="both"/>
        <w:rPr>
          <w:rFonts w:ascii="Times New Roman" w:hAnsi="Times New Roman" w:cs="Times New Roman"/>
          <w:sz w:val="28"/>
          <w:szCs w:val="28"/>
        </w:rPr>
      </w:pPr>
      <w:r w:rsidRPr="00345730">
        <w:rPr>
          <w:rFonts w:ascii="Times New Roman" w:hAnsi="Times New Roman" w:cs="Times New Roman"/>
          <w:sz w:val="28"/>
          <w:szCs w:val="28"/>
        </w:rPr>
        <w:lastRenderedPageBreak/>
        <w:t xml:space="preserve">(1) </w:t>
      </w:r>
      <w:r w:rsidR="00672065" w:rsidRPr="00345730">
        <w:rPr>
          <w:rFonts w:ascii="Times New Roman" w:hAnsi="Times New Roman" w:cs="Times New Roman"/>
          <w:sz w:val="28"/>
          <w:szCs w:val="28"/>
        </w:rPr>
        <w:t>Formarea profesională continuă are drept scop aprofundarea și actualizarea cunoștințelor, dezvoltarea competențelor și atitudinilor profesionale</w:t>
      </w:r>
      <w:r w:rsidR="001176BD" w:rsidRPr="00345730">
        <w:rPr>
          <w:rFonts w:ascii="Times New Roman" w:hAnsi="Times New Roman" w:cs="Times New Roman"/>
          <w:sz w:val="28"/>
          <w:szCs w:val="28"/>
        </w:rPr>
        <w:t xml:space="preserve"> ale personalului din sistemul de asistență socială</w:t>
      </w:r>
      <w:r w:rsidR="00672065" w:rsidRPr="00345730">
        <w:rPr>
          <w:rFonts w:ascii="Times New Roman" w:hAnsi="Times New Roman" w:cs="Times New Roman"/>
          <w:sz w:val="28"/>
          <w:szCs w:val="28"/>
        </w:rPr>
        <w:t>.</w:t>
      </w:r>
    </w:p>
    <w:p w14:paraId="4A18A275" w14:textId="53EB4980" w:rsidR="00DA3CBD" w:rsidRPr="00345730" w:rsidRDefault="00F53102" w:rsidP="00377BF2">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A3CBD" w:rsidRPr="00345730">
        <w:rPr>
          <w:rFonts w:ascii="Times New Roman" w:hAnsi="Times New Roman" w:cs="Times New Roman"/>
          <w:sz w:val="28"/>
          <w:szCs w:val="28"/>
        </w:rPr>
        <w:t>2</w:t>
      </w:r>
      <w:r w:rsidRPr="00345730">
        <w:rPr>
          <w:rFonts w:ascii="Times New Roman" w:hAnsi="Times New Roman" w:cs="Times New Roman"/>
          <w:sz w:val="28"/>
          <w:szCs w:val="28"/>
        </w:rPr>
        <w:t>)</w:t>
      </w:r>
      <w:r w:rsidR="00DA3CBD" w:rsidRPr="00345730">
        <w:rPr>
          <w:rFonts w:ascii="Times New Roman" w:hAnsi="Times New Roman" w:cs="Times New Roman"/>
          <w:sz w:val="28"/>
          <w:szCs w:val="28"/>
        </w:rPr>
        <w:t xml:space="preserve"> Formarea profesională continuă se realizează</w:t>
      </w:r>
      <w:r w:rsidR="003A4652" w:rsidRPr="00345730">
        <w:rPr>
          <w:rFonts w:ascii="Times New Roman" w:hAnsi="Times New Roman" w:cs="Times New Roman"/>
          <w:sz w:val="28"/>
          <w:szCs w:val="28"/>
        </w:rPr>
        <w:t xml:space="preserve"> </w:t>
      </w:r>
      <w:r w:rsidR="00DA3CBD" w:rsidRPr="00345730">
        <w:rPr>
          <w:rFonts w:ascii="Times New Roman" w:hAnsi="Times New Roman" w:cs="Times New Roman"/>
          <w:sz w:val="28"/>
          <w:szCs w:val="28"/>
        </w:rPr>
        <w:t xml:space="preserve">prin programe </w:t>
      </w:r>
      <w:r w:rsidR="00EF22AC" w:rsidRPr="00345730">
        <w:rPr>
          <w:rFonts w:ascii="Times New Roman" w:hAnsi="Times New Roman" w:cs="Times New Roman"/>
          <w:sz w:val="28"/>
          <w:szCs w:val="28"/>
        </w:rPr>
        <w:t xml:space="preserve">și </w:t>
      </w:r>
      <w:r w:rsidR="00DA3CBD" w:rsidRPr="00345730">
        <w:rPr>
          <w:rFonts w:ascii="Times New Roman" w:hAnsi="Times New Roman" w:cs="Times New Roman"/>
          <w:sz w:val="28"/>
          <w:szCs w:val="28"/>
        </w:rPr>
        <w:t xml:space="preserve">activități de </w:t>
      </w:r>
      <w:r w:rsidRPr="00345730">
        <w:rPr>
          <w:rFonts w:ascii="Times New Roman" w:hAnsi="Times New Roman" w:cs="Times New Roman"/>
          <w:sz w:val="28"/>
          <w:szCs w:val="28"/>
        </w:rPr>
        <w:t xml:space="preserve">formare </w:t>
      </w:r>
      <w:r w:rsidR="00DA3CBD" w:rsidRPr="00345730">
        <w:rPr>
          <w:rFonts w:ascii="Times New Roman" w:hAnsi="Times New Roman" w:cs="Times New Roman"/>
          <w:sz w:val="28"/>
          <w:szCs w:val="28"/>
        </w:rPr>
        <w:t>formale și non</w:t>
      </w:r>
      <w:r w:rsidRPr="00345730">
        <w:rPr>
          <w:rFonts w:ascii="Times New Roman" w:hAnsi="Times New Roman" w:cs="Times New Roman"/>
          <w:sz w:val="28"/>
          <w:szCs w:val="28"/>
        </w:rPr>
        <w:t>-</w:t>
      </w:r>
      <w:r w:rsidR="00DA3CBD" w:rsidRPr="00345730">
        <w:rPr>
          <w:rFonts w:ascii="Times New Roman" w:hAnsi="Times New Roman" w:cs="Times New Roman"/>
          <w:sz w:val="28"/>
          <w:szCs w:val="28"/>
        </w:rPr>
        <w:t>formale</w:t>
      </w:r>
      <w:r w:rsidRPr="00345730">
        <w:rPr>
          <w:rFonts w:ascii="Times New Roman" w:hAnsi="Times New Roman" w:cs="Times New Roman"/>
          <w:sz w:val="28"/>
          <w:szCs w:val="28"/>
        </w:rPr>
        <w:t>, furnizate de entități juridice prestatoare de servicii educaționale</w:t>
      </w:r>
      <w:r w:rsidR="00484C97" w:rsidRPr="00345730">
        <w:rPr>
          <w:rFonts w:ascii="Times New Roman" w:hAnsi="Times New Roman" w:cs="Times New Roman"/>
          <w:sz w:val="28"/>
          <w:szCs w:val="28"/>
        </w:rPr>
        <w:t>, în condițiile stabilite de Guvern.</w:t>
      </w:r>
    </w:p>
    <w:p w14:paraId="7510F0AB" w14:textId="43DD60CA" w:rsidR="00672065" w:rsidRPr="00345730" w:rsidRDefault="00672065" w:rsidP="00672065">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F53102" w:rsidRPr="00345730">
        <w:rPr>
          <w:rFonts w:ascii="Times New Roman" w:hAnsi="Times New Roman" w:cs="Times New Roman"/>
          <w:sz w:val="28"/>
          <w:szCs w:val="28"/>
        </w:rPr>
        <w:t>3</w:t>
      </w:r>
      <w:r w:rsidRPr="00345730">
        <w:rPr>
          <w:rFonts w:ascii="Times New Roman" w:hAnsi="Times New Roman" w:cs="Times New Roman"/>
          <w:sz w:val="28"/>
          <w:szCs w:val="28"/>
        </w:rPr>
        <w:t xml:space="preserve">) Finanțarea formării profesionale continue se realizează </w:t>
      </w:r>
      <w:r w:rsidR="00121CDF" w:rsidRPr="00345730">
        <w:rPr>
          <w:rFonts w:ascii="Times New Roman" w:hAnsi="Times New Roman" w:cs="Times New Roman"/>
          <w:sz w:val="28"/>
          <w:szCs w:val="28"/>
        </w:rPr>
        <w:t>din bugetul</w:t>
      </w:r>
      <w:r w:rsidRPr="00345730">
        <w:rPr>
          <w:rFonts w:ascii="Times New Roman" w:hAnsi="Times New Roman" w:cs="Times New Roman"/>
          <w:sz w:val="28"/>
          <w:szCs w:val="28"/>
        </w:rPr>
        <w:t xml:space="preserve"> anual propriu</w:t>
      </w:r>
      <w:r w:rsidR="009142AB" w:rsidRPr="00345730">
        <w:rPr>
          <w:rFonts w:ascii="Times New Roman" w:hAnsi="Times New Roman" w:cs="Times New Roman"/>
          <w:sz w:val="28"/>
          <w:szCs w:val="28"/>
        </w:rPr>
        <w:t xml:space="preserve"> al autorității/instituției,</w:t>
      </w:r>
      <w:r w:rsidRPr="00345730">
        <w:rPr>
          <w:rFonts w:ascii="Times New Roman" w:hAnsi="Times New Roman" w:cs="Times New Roman"/>
          <w:sz w:val="28"/>
          <w:szCs w:val="28"/>
        </w:rPr>
        <w:t xml:space="preserve"> în mărime de cel puțin </w:t>
      </w:r>
      <w:r w:rsidR="00286382" w:rsidRPr="00345730">
        <w:rPr>
          <w:rFonts w:ascii="Times New Roman" w:hAnsi="Times New Roman" w:cs="Times New Roman"/>
          <w:sz w:val="28"/>
          <w:szCs w:val="28"/>
        </w:rPr>
        <w:t>2</w:t>
      </w:r>
      <w:r w:rsidRPr="00345730">
        <w:rPr>
          <w:rFonts w:ascii="Times New Roman" w:hAnsi="Times New Roman" w:cs="Times New Roman"/>
          <w:sz w:val="28"/>
          <w:szCs w:val="28"/>
        </w:rPr>
        <w:t>% din fondul de salarizare, precum și din alte surse prevăzute de legislație.</w:t>
      </w:r>
    </w:p>
    <w:p w14:paraId="0A461C46" w14:textId="77777777" w:rsidR="00636A44" w:rsidRPr="00345730" w:rsidRDefault="00D85E04" w:rsidP="00636A44">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F53102" w:rsidRPr="00345730">
        <w:rPr>
          <w:rFonts w:ascii="Times New Roman" w:hAnsi="Times New Roman" w:cs="Times New Roman"/>
          <w:sz w:val="28"/>
          <w:szCs w:val="28"/>
        </w:rPr>
        <w:t>4</w:t>
      </w:r>
      <w:r w:rsidRPr="00345730">
        <w:rPr>
          <w:rFonts w:ascii="Times New Roman" w:hAnsi="Times New Roman" w:cs="Times New Roman"/>
          <w:sz w:val="28"/>
          <w:szCs w:val="28"/>
        </w:rPr>
        <w:t xml:space="preserve">) Pe perioada în care personalul din </w:t>
      </w:r>
      <w:r w:rsidR="00F53102" w:rsidRPr="00345730">
        <w:rPr>
          <w:rFonts w:ascii="Times New Roman" w:hAnsi="Times New Roman" w:cs="Times New Roman"/>
          <w:sz w:val="28"/>
          <w:szCs w:val="28"/>
        </w:rPr>
        <w:t>sistemul de asistență socială</w:t>
      </w:r>
      <w:r w:rsidRPr="00345730">
        <w:rPr>
          <w:rFonts w:ascii="Times New Roman" w:hAnsi="Times New Roman" w:cs="Times New Roman"/>
          <w:sz w:val="28"/>
          <w:szCs w:val="28"/>
        </w:rPr>
        <w:t xml:space="preserve"> urmează programe </w:t>
      </w:r>
      <w:r w:rsidR="00F53102" w:rsidRPr="00345730">
        <w:rPr>
          <w:rFonts w:ascii="Times New Roman" w:hAnsi="Times New Roman" w:cs="Times New Roman"/>
          <w:sz w:val="28"/>
          <w:szCs w:val="28"/>
        </w:rPr>
        <w:t xml:space="preserve">și activități </w:t>
      </w:r>
      <w:r w:rsidRPr="00345730">
        <w:rPr>
          <w:rFonts w:ascii="Times New Roman" w:hAnsi="Times New Roman" w:cs="Times New Roman"/>
          <w:sz w:val="28"/>
          <w:szCs w:val="28"/>
        </w:rPr>
        <w:t>de formare profesională continuă, organizate la inițiativa angajatorului acesta beneficiază de plata salariului. Dacă durata acestora depășește 180 de zile calendaristice consecutive şi angajatul este scos din activitate, raporturile de serviciu se suspendă în circumstanțe ce nu depind de voința părților, fără plata salariului.”</w:t>
      </w:r>
    </w:p>
    <w:p w14:paraId="70FC6F97" w14:textId="4761D2D9" w:rsidR="0095108C" w:rsidRPr="00345730" w:rsidRDefault="00636A44" w:rsidP="00636A44">
      <w:pPr>
        <w:ind w:firstLine="709"/>
        <w:jc w:val="both"/>
        <w:rPr>
          <w:rFonts w:ascii="Times New Roman" w:hAnsi="Times New Roman" w:cs="Times New Roman"/>
          <w:sz w:val="28"/>
          <w:szCs w:val="28"/>
        </w:rPr>
      </w:pPr>
      <w:r w:rsidRPr="00345730">
        <w:rPr>
          <w:rFonts w:ascii="Times New Roman" w:hAnsi="Times New Roman" w:cs="Times New Roman"/>
          <w:b/>
          <w:bCs/>
          <w:sz w:val="28"/>
          <w:szCs w:val="28"/>
        </w:rPr>
        <w:t>1</w:t>
      </w:r>
      <w:r w:rsidR="0016456E" w:rsidRPr="00345730">
        <w:rPr>
          <w:rFonts w:ascii="Times New Roman" w:hAnsi="Times New Roman" w:cs="Times New Roman"/>
          <w:b/>
          <w:bCs/>
          <w:sz w:val="28"/>
          <w:szCs w:val="28"/>
        </w:rPr>
        <w:t>2</w:t>
      </w:r>
      <w:r w:rsidRPr="00345730">
        <w:rPr>
          <w:rFonts w:ascii="Times New Roman" w:hAnsi="Times New Roman" w:cs="Times New Roman"/>
          <w:b/>
          <w:bCs/>
          <w:sz w:val="28"/>
          <w:szCs w:val="28"/>
        </w:rPr>
        <w:t xml:space="preserve">. </w:t>
      </w:r>
      <w:r w:rsidR="00F2041E" w:rsidRPr="00345730">
        <w:rPr>
          <w:rFonts w:ascii="Times New Roman" w:eastAsia="Times New Roman" w:hAnsi="Times New Roman" w:cs="Times New Roman"/>
          <w:sz w:val="28"/>
          <w:szCs w:val="28"/>
        </w:rPr>
        <w:t>A</w:t>
      </w:r>
      <w:r w:rsidR="0095108C" w:rsidRPr="00345730">
        <w:rPr>
          <w:rFonts w:ascii="Times New Roman" w:eastAsia="Times New Roman" w:hAnsi="Times New Roman" w:cs="Times New Roman"/>
          <w:sz w:val="28"/>
          <w:szCs w:val="28"/>
        </w:rPr>
        <w:t>rt</w:t>
      </w:r>
      <w:r w:rsidR="00583B41" w:rsidRPr="00345730">
        <w:rPr>
          <w:rFonts w:ascii="Times New Roman" w:eastAsia="Times New Roman" w:hAnsi="Times New Roman" w:cs="Times New Roman"/>
          <w:sz w:val="28"/>
          <w:szCs w:val="28"/>
        </w:rPr>
        <w:t>icolul</w:t>
      </w:r>
      <w:r w:rsidR="0095108C" w:rsidRPr="00345730">
        <w:rPr>
          <w:rFonts w:ascii="Times New Roman" w:eastAsia="Times New Roman" w:hAnsi="Times New Roman" w:cs="Times New Roman"/>
          <w:sz w:val="28"/>
          <w:szCs w:val="28"/>
        </w:rPr>
        <w:t xml:space="preserve"> 16</w:t>
      </w:r>
      <w:r w:rsidR="0095108C" w:rsidRPr="00345730">
        <w:rPr>
          <w:rFonts w:ascii="Times New Roman" w:eastAsia="Times New Roman" w:hAnsi="Times New Roman" w:cs="Times New Roman"/>
          <w:sz w:val="28"/>
          <w:szCs w:val="28"/>
          <w:vertAlign w:val="superscript"/>
        </w:rPr>
        <w:t>3</w:t>
      </w:r>
      <w:r w:rsidR="0095108C" w:rsidRPr="00345730">
        <w:rPr>
          <w:rFonts w:ascii="Times New Roman" w:eastAsia="Times New Roman" w:hAnsi="Times New Roman" w:cs="Times New Roman"/>
          <w:sz w:val="28"/>
          <w:szCs w:val="28"/>
        </w:rPr>
        <w:t xml:space="preserve"> se modifică după cum urmează:</w:t>
      </w:r>
    </w:p>
    <w:p w14:paraId="0110D485" w14:textId="06A05612" w:rsidR="00F2041E" w:rsidRPr="00345730" w:rsidRDefault="00324810" w:rsidP="00377BF2">
      <w:pPr>
        <w:pStyle w:val="NormalWeb"/>
        <w:tabs>
          <w:tab w:val="left" w:pos="993"/>
        </w:tabs>
        <w:spacing w:before="0" w:beforeAutospacing="0" w:after="0" w:afterAutospacing="0" w:line="276" w:lineRule="auto"/>
        <w:ind w:firstLine="709"/>
        <w:jc w:val="both"/>
        <w:rPr>
          <w:sz w:val="28"/>
          <w:szCs w:val="28"/>
          <w:lang w:val="ro-MD"/>
        </w:rPr>
      </w:pPr>
      <w:r w:rsidRPr="00345730">
        <w:rPr>
          <w:sz w:val="28"/>
          <w:szCs w:val="28"/>
          <w:lang w:val="ro-MD"/>
        </w:rPr>
        <w:t>„</w:t>
      </w:r>
      <w:r w:rsidR="00F2041E" w:rsidRPr="00345730">
        <w:rPr>
          <w:b/>
          <w:bCs/>
          <w:sz w:val="28"/>
          <w:szCs w:val="28"/>
          <w:lang w:val="ro-MD"/>
        </w:rPr>
        <w:t>Articolul 16</w:t>
      </w:r>
      <w:r w:rsidR="00F2041E" w:rsidRPr="00345730">
        <w:rPr>
          <w:b/>
          <w:bCs/>
          <w:sz w:val="28"/>
          <w:szCs w:val="28"/>
          <w:vertAlign w:val="superscript"/>
          <w:lang w:val="ro-MD"/>
        </w:rPr>
        <w:t>3</w:t>
      </w:r>
      <w:r w:rsidR="00F2041E" w:rsidRPr="00345730">
        <w:rPr>
          <w:b/>
          <w:bCs/>
          <w:sz w:val="28"/>
          <w:szCs w:val="28"/>
          <w:lang w:val="ro-MD"/>
        </w:rPr>
        <w:t>. </w:t>
      </w:r>
      <w:r w:rsidR="00F2041E" w:rsidRPr="00345730">
        <w:rPr>
          <w:sz w:val="28"/>
          <w:szCs w:val="28"/>
          <w:lang w:val="ro-MD"/>
        </w:rPr>
        <w:t xml:space="preserve">Atestarea personalului din </w:t>
      </w:r>
      <w:r w:rsidR="00F53102" w:rsidRPr="00345730">
        <w:rPr>
          <w:sz w:val="28"/>
          <w:szCs w:val="28"/>
          <w:lang w:val="ro-MD"/>
        </w:rPr>
        <w:t>sistemul de asistență socială</w:t>
      </w:r>
    </w:p>
    <w:p w14:paraId="14324775" w14:textId="5F8CA711" w:rsidR="001B39D8" w:rsidRPr="00345730" w:rsidRDefault="001B39D8" w:rsidP="00377BF2">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(1) </w:t>
      </w:r>
      <w:r w:rsidR="006637A9" w:rsidRPr="00345730">
        <w:rPr>
          <w:rStyle w:val="Accentuat"/>
          <w:rFonts w:ascii="Times New Roman" w:hAnsi="Times New Roman" w:cs="Times New Roman"/>
          <w:i w:val="0"/>
          <w:iCs w:val="0"/>
          <w:sz w:val="28"/>
          <w:szCs w:val="28"/>
          <w:shd w:val="clear" w:color="auto" w:fill="FFFFFF"/>
        </w:rPr>
        <w:t>Funcționarii publici prevăzuți la art. 15 sunt evaluați și beneficiază de grade de calificare în condițiile Legii nr. 158/2008 cu privire la funcția publică și statutul funcționarului public.</w:t>
      </w:r>
    </w:p>
    <w:p w14:paraId="5CFB759F" w14:textId="6B684218" w:rsidR="00AC5F82" w:rsidRPr="00345730" w:rsidRDefault="00245C73" w:rsidP="00377BF2">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(2) </w:t>
      </w:r>
      <w:r w:rsidR="00AC5F82" w:rsidRPr="00345730">
        <w:rPr>
          <w:rFonts w:ascii="Times New Roman" w:hAnsi="Times New Roman" w:cs="Times New Roman"/>
          <w:sz w:val="28"/>
          <w:szCs w:val="28"/>
        </w:rPr>
        <w:t xml:space="preserve">În sistemul de asistență socială </w:t>
      </w:r>
      <w:r w:rsidR="00286382" w:rsidRPr="00345730">
        <w:rPr>
          <w:rFonts w:ascii="Times New Roman" w:hAnsi="Times New Roman" w:cs="Times New Roman"/>
          <w:sz w:val="28"/>
          <w:szCs w:val="28"/>
        </w:rPr>
        <w:t xml:space="preserve">este </w:t>
      </w:r>
      <w:r w:rsidR="00AC5F82" w:rsidRPr="00345730">
        <w:rPr>
          <w:rFonts w:ascii="Times New Roman" w:hAnsi="Times New Roman" w:cs="Times New Roman"/>
          <w:sz w:val="28"/>
          <w:szCs w:val="28"/>
        </w:rPr>
        <w:t>supu</w:t>
      </w:r>
      <w:r w:rsidR="00286382" w:rsidRPr="00345730">
        <w:rPr>
          <w:rFonts w:ascii="Times New Roman" w:hAnsi="Times New Roman" w:cs="Times New Roman"/>
          <w:sz w:val="28"/>
          <w:szCs w:val="28"/>
        </w:rPr>
        <w:t>s</w:t>
      </w:r>
      <w:r w:rsidR="00AC5F82" w:rsidRPr="00345730">
        <w:rPr>
          <w:rFonts w:ascii="Times New Roman" w:hAnsi="Times New Roman" w:cs="Times New Roman"/>
          <w:sz w:val="28"/>
          <w:szCs w:val="28"/>
        </w:rPr>
        <w:t xml:space="preserve"> atestării personalul de specialitate, prevăzut la art.15, lit. b), d) și e). Personalul prevăzut la art.15, lit. g) este supus atestării în conformitate cu cadrul normativ sectorial.</w:t>
      </w:r>
    </w:p>
    <w:p w14:paraId="23B2D36E" w14:textId="28E0E1D7" w:rsidR="00AC07E8" w:rsidRPr="007405DF" w:rsidRDefault="00AC5F82" w:rsidP="00AC07E8">
      <w:pPr>
        <w:ind w:firstLine="709"/>
        <w:jc w:val="both"/>
        <w:rPr>
          <w:rFonts w:ascii="Times New Roman" w:hAnsi="Times New Roman" w:cs="Times New Roman"/>
          <w:sz w:val="28"/>
          <w:szCs w:val="28"/>
        </w:rPr>
      </w:pPr>
      <w:r w:rsidRPr="007405DF">
        <w:rPr>
          <w:rFonts w:ascii="Times New Roman" w:hAnsi="Times New Roman" w:cs="Times New Roman"/>
          <w:sz w:val="28"/>
          <w:szCs w:val="28"/>
        </w:rPr>
        <w:t>(</w:t>
      </w:r>
      <w:r w:rsidR="00D8448F" w:rsidRPr="007405DF">
        <w:rPr>
          <w:rFonts w:ascii="Times New Roman" w:hAnsi="Times New Roman" w:cs="Times New Roman"/>
          <w:sz w:val="28"/>
          <w:szCs w:val="28"/>
        </w:rPr>
        <w:t>3</w:t>
      </w:r>
      <w:r w:rsidRPr="007405DF">
        <w:rPr>
          <w:rFonts w:ascii="Times New Roman" w:hAnsi="Times New Roman" w:cs="Times New Roman"/>
          <w:sz w:val="28"/>
          <w:szCs w:val="28"/>
        </w:rPr>
        <w:t xml:space="preserve">) </w:t>
      </w:r>
      <w:r w:rsidR="00AC07E8" w:rsidRPr="007405DF">
        <w:rPr>
          <w:rFonts w:ascii="Times New Roman" w:hAnsi="Times New Roman" w:cs="Times New Roman"/>
          <w:sz w:val="28"/>
          <w:szCs w:val="28"/>
        </w:rPr>
        <w:t>Atestarea personalului din sistemul de asistența socială se realizează în raport cu calificarea profesională, rezultatel</w:t>
      </w:r>
      <w:r w:rsidR="00350B6D" w:rsidRPr="007405DF">
        <w:rPr>
          <w:rFonts w:ascii="Times New Roman" w:hAnsi="Times New Roman" w:cs="Times New Roman"/>
          <w:sz w:val="28"/>
          <w:szCs w:val="28"/>
        </w:rPr>
        <w:t>e</w:t>
      </w:r>
      <w:r w:rsidR="00AC07E8" w:rsidRPr="007405DF">
        <w:rPr>
          <w:rFonts w:ascii="Times New Roman" w:hAnsi="Times New Roman" w:cs="Times New Roman"/>
          <w:sz w:val="28"/>
          <w:szCs w:val="28"/>
        </w:rPr>
        <w:t xml:space="preserve"> </w:t>
      </w:r>
      <w:r w:rsidR="00350B6D" w:rsidRPr="007405DF">
        <w:rPr>
          <w:rFonts w:ascii="Times New Roman" w:hAnsi="Times New Roman" w:cs="Times New Roman"/>
          <w:sz w:val="28"/>
          <w:szCs w:val="28"/>
        </w:rPr>
        <w:t xml:space="preserve">evaluării competențelor profesionale și a performanțelor individuale </w:t>
      </w:r>
      <w:r w:rsidR="00B77213" w:rsidRPr="007405DF">
        <w:rPr>
          <w:rFonts w:ascii="Times New Roman" w:hAnsi="Times New Roman" w:cs="Times New Roman"/>
          <w:sz w:val="28"/>
          <w:szCs w:val="28"/>
        </w:rPr>
        <w:t xml:space="preserve">în raport cu </w:t>
      </w:r>
      <w:r w:rsidR="00AC07E8" w:rsidRPr="007405DF">
        <w:rPr>
          <w:rFonts w:ascii="Times New Roman" w:hAnsi="Times New Roman" w:cs="Times New Roman"/>
          <w:sz w:val="28"/>
          <w:szCs w:val="28"/>
        </w:rPr>
        <w:t>cerințele funcției exercitate.</w:t>
      </w:r>
    </w:p>
    <w:p w14:paraId="2EB4A3A3" w14:textId="7DD3BC59" w:rsidR="00312CC8" w:rsidRPr="00345730" w:rsidRDefault="00312CC8" w:rsidP="00312CC8">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4</w:t>
      </w:r>
      <w:r w:rsidRPr="00345730">
        <w:rPr>
          <w:rFonts w:ascii="Times New Roman" w:hAnsi="Times New Roman" w:cs="Times New Roman"/>
          <w:sz w:val="28"/>
          <w:szCs w:val="28"/>
        </w:rPr>
        <w:t>) Scopul atestării personalului din asistența socială constă în contribuirea la formarea unui corp profesional de angajați, prin:</w:t>
      </w:r>
    </w:p>
    <w:p w14:paraId="62F6695F" w14:textId="438AFD58"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crearea cadrului normativ motivațional pentru dezvoltarea profesională, pentru realizarea maximă a potențialului intelectual și creativ al acestora;</w:t>
      </w:r>
    </w:p>
    <w:p w14:paraId="22355474" w14:textId="422D4F69"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fortificarea dimensiunii europene în domeniul formării profesionale;</w:t>
      </w:r>
    </w:p>
    <w:p w14:paraId="72F5B20A" w14:textId="6A78DE3F"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consolidarea disciplinei de muncă și creșterea calității și eficienței serviciilor sociale prestate;</w:t>
      </w:r>
    </w:p>
    <w:p w14:paraId="56BC29E9" w14:textId="5F9971D9"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asigurarea unui nivel înalt de responsabilitate profesională a personalului din domeniul asistenței sociale;</w:t>
      </w:r>
    </w:p>
    <w:p w14:paraId="0BA0A84A" w14:textId="4C51ED89"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lastRenderedPageBreak/>
        <w:t>sporirea autonomiei profesionale;</w:t>
      </w:r>
    </w:p>
    <w:p w14:paraId="2D64CDCA" w14:textId="086C046F"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stimularea personalului pentru performanțe înalte în domeniul asistenței sociale;</w:t>
      </w:r>
    </w:p>
    <w:p w14:paraId="0F378CFC" w14:textId="69E31AFC"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formarea rezervei de cadre;</w:t>
      </w:r>
    </w:p>
    <w:p w14:paraId="612867C7" w14:textId="4597340C" w:rsidR="00312CC8" w:rsidRPr="00345730" w:rsidRDefault="00312CC8" w:rsidP="00641673">
      <w:pPr>
        <w:pStyle w:val="Listparagraf"/>
        <w:numPr>
          <w:ilvl w:val="0"/>
          <w:numId w:val="25"/>
        </w:numPr>
        <w:tabs>
          <w:tab w:val="left" w:pos="993"/>
        </w:tabs>
        <w:ind w:left="-42" w:firstLine="751"/>
        <w:jc w:val="both"/>
        <w:rPr>
          <w:rFonts w:ascii="Times New Roman" w:hAnsi="Times New Roman" w:cs="Times New Roman"/>
          <w:sz w:val="28"/>
          <w:szCs w:val="28"/>
        </w:rPr>
      </w:pPr>
      <w:r w:rsidRPr="00345730">
        <w:rPr>
          <w:rFonts w:ascii="Times New Roman" w:hAnsi="Times New Roman" w:cs="Times New Roman"/>
          <w:sz w:val="28"/>
          <w:szCs w:val="28"/>
        </w:rPr>
        <w:t>identificarea necesităților de instruire și formare profesională continuă.</w:t>
      </w:r>
    </w:p>
    <w:p w14:paraId="66221B07" w14:textId="1C591E8C" w:rsidR="00312CC8" w:rsidRPr="00345730" w:rsidRDefault="00312CC8" w:rsidP="00312CC8">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5</w:t>
      </w:r>
      <w:r w:rsidRPr="00345730">
        <w:rPr>
          <w:rFonts w:ascii="Times New Roman" w:hAnsi="Times New Roman" w:cs="Times New Roman"/>
          <w:sz w:val="28"/>
          <w:szCs w:val="28"/>
        </w:rPr>
        <w:t xml:space="preserve">) </w:t>
      </w:r>
      <w:r w:rsidR="00D8448F" w:rsidRPr="00345730">
        <w:rPr>
          <w:rFonts w:ascii="Times New Roman" w:hAnsi="Times New Roman" w:cs="Times New Roman"/>
          <w:sz w:val="28"/>
          <w:szCs w:val="28"/>
        </w:rPr>
        <w:t xml:space="preserve">Atestarea personalului prevăzut la alin. 2 se organizează și se desfășoară,  în condițiile stabilite de Guvern, cu asigurarea de către angajator a mijloacelor financiare necesare în acest scop.  </w:t>
      </w:r>
    </w:p>
    <w:p w14:paraId="08079EC7" w14:textId="162AB043" w:rsidR="00EC2358" w:rsidRPr="00345730" w:rsidRDefault="00EC2358" w:rsidP="00EC2358">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6</w:t>
      </w:r>
      <w:r w:rsidRPr="00345730">
        <w:rPr>
          <w:rFonts w:ascii="Times New Roman" w:hAnsi="Times New Roman" w:cs="Times New Roman"/>
          <w:sz w:val="28"/>
          <w:szCs w:val="28"/>
        </w:rPr>
        <w:t>) În rezultatul atestării personalului poate fi conferit gradul de calificare profesională corespunzător.</w:t>
      </w:r>
    </w:p>
    <w:p w14:paraId="042D2D3C" w14:textId="0D47643B" w:rsidR="00631540" w:rsidRPr="00345730" w:rsidRDefault="00631540" w:rsidP="00631540">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7</w:t>
      </w:r>
      <w:r w:rsidRPr="00345730">
        <w:rPr>
          <w:rFonts w:ascii="Times New Roman" w:hAnsi="Times New Roman" w:cs="Times New Roman"/>
          <w:sz w:val="28"/>
          <w:szCs w:val="28"/>
        </w:rPr>
        <w:t>) Gradul de calificare profesională se conferă consecutiv, la cerere.</w:t>
      </w:r>
    </w:p>
    <w:p w14:paraId="13D4736B" w14:textId="64434C96" w:rsidR="00631540" w:rsidRPr="00345730" w:rsidRDefault="00631540" w:rsidP="00631540">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8</w:t>
      </w:r>
      <w:r w:rsidRPr="00345730">
        <w:rPr>
          <w:rFonts w:ascii="Times New Roman" w:hAnsi="Times New Roman" w:cs="Times New Roman"/>
          <w:sz w:val="28"/>
          <w:szCs w:val="28"/>
        </w:rPr>
        <w:t>) În perioada premergătoare atestării, pe parcursul a patru ani de activitate, solicitanții de grade de calificare profesională participă la activități de formare continuă formale și non-formale, organizate de entități juridice prestatoare de servicii educaționale, în vederea acumulării numărului necesar de credite.</w:t>
      </w:r>
    </w:p>
    <w:p w14:paraId="09406E99" w14:textId="56C34037" w:rsidR="00631540" w:rsidRPr="00345730" w:rsidRDefault="00631540" w:rsidP="00631540">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9</w:t>
      </w:r>
      <w:r w:rsidRPr="00345730">
        <w:rPr>
          <w:rFonts w:ascii="Times New Roman" w:hAnsi="Times New Roman" w:cs="Times New Roman"/>
          <w:sz w:val="28"/>
          <w:szCs w:val="28"/>
        </w:rPr>
        <w:t>) Angajatul este în drept să contribuie financiar la plata propriei formări profesionale, pentru a acumula numărul necesar de credite în vederea participării la atestare. </w:t>
      </w:r>
    </w:p>
    <w:p w14:paraId="7C0C2B50" w14:textId="0D2D36F4" w:rsidR="00631540" w:rsidRPr="00345730" w:rsidRDefault="00631540" w:rsidP="00502B90">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D8448F" w:rsidRPr="00345730">
        <w:rPr>
          <w:rFonts w:ascii="Times New Roman" w:hAnsi="Times New Roman" w:cs="Times New Roman"/>
          <w:sz w:val="28"/>
          <w:szCs w:val="28"/>
        </w:rPr>
        <w:t>10</w:t>
      </w:r>
      <w:r w:rsidRPr="00345730">
        <w:rPr>
          <w:rFonts w:ascii="Times New Roman" w:hAnsi="Times New Roman" w:cs="Times New Roman"/>
          <w:sz w:val="28"/>
          <w:szCs w:val="28"/>
        </w:rPr>
        <w:t>) Gradul de calificare profesională poate fi retras de către angajator, prin emiterea actului administrativ în următoarele cazuri:</w:t>
      </w:r>
    </w:p>
    <w:p w14:paraId="79E697FE" w14:textId="2093EF77" w:rsidR="00631540" w:rsidRPr="00345730" w:rsidRDefault="00631540" w:rsidP="00641673">
      <w:pPr>
        <w:pStyle w:val="Listparagraf"/>
        <w:numPr>
          <w:ilvl w:val="0"/>
          <w:numId w:val="27"/>
        </w:numPr>
        <w:tabs>
          <w:tab w:val="left" w:pos="993"/>
        </w:tabs>
        <w:ind w:left="0" w:firstLine="709"/>
        <w:jc w:val="both"/>
        <w:rPr>
          <w:rFonts w:ascii="Times New Roman" w:hAnsi="Times New Roman" w:cs="Times New Roman"/>
          <w:sz w:val="28"/>
          <w:szCs w:val="28"/>
        </w:rPr>
      </w:pPr>
      <w:r w:rsidRPr="00345730">
        <w:rPr>
          <w:rFonts w:ascii="Times New Roman" w:hAnsi="Times New Roman" w:cs="Times New Roman"/>
          <w:sz w:val="28"/>
          <w:szCs w:val="28"/>
        </w:rPr>
        <w:t>săvârșirea de acțiuni ilegale</w:t>
      </w:r>
      <w:r w:rsidR="00F26045" w:rsidRPr="00345730">
        <w:rPr>
          <w:rFonts w:ascii="Times New Roman" w:hAnsi="Times New Roman" w:cs="Times New Roman"/>
          <w:sz w:val="28"/>
          <w:szCs w:val="28"/>
        </w:rPr>
        <w:t>,</w:t>
      </w:r>
      <w:r w:rsidRPr="00345730">
        <w:rPr>
          <w:rFonts w:ascii="Times New Roman" w:hAnsi="Times New Roman" w:cs="Times New Roman"/>
          <w:sz w:val="28"/>
          <w:szCs w:val="28"/>
        </w:rPr>
        <w:t xml:space="preserve"> care atrag răspunderea penală, confirmată printr-o hotărâre judecătorească definitivă;</w:t>
      </w:r>
    </w:p>
    <w:p w14:paraId="1E61D5E6" w14:textId="68E146BC" w:rsidR="00631540" w:rsidRPr="00345730" w:rsidRDefault="00631540" w:rsidP="00641673">
      <w:pPr>
        <w:pStyle w:val="Listparagraf"/>
        <w:numPr>
          <w:ilvl w:val="0"/>
          <w:numId w:val="27"/>
        </w:numPr>
        <w:tabs>
          <w:tab w:val="left" w:pos="993"/>
        </w:tabs>
        <w:ind w:left="0" w:firstLine="709"/>
        <w:jc w:val="both"/>
        <w:rPr>
          <w:rFonts w:ascii="Times New Roman" w:hAnsi="Times New Roman" w:cs="Times New Roman"/>
          <w:sz w:val="28"/>
          <w:szCs w:val="28"/>
        </w:rPr>
      </w:pPr>
      <w:r w:rsidRPr="00345730">
        <w:rPr>
          <w:rFonts w:ascii="Times New Roman" w:hAnsi="Times New Roman" w:cs="Times New Roman"/>
          <w:sz w:val="28"/>
          <w:szCs w:val="28"/>
        </w:rPr>
        <w:t>constatarea faptului că gradul de calificare a fost conferit cu încălcarea prevederilor legale.</w:t>
      </w:r>
    </w:p>
    <w:p w14:paraId="63326F46" w14:textId="73732968" w:rsidR="00EC2358" w:rsidRPr="00345730" w:rsidRDefault="00CE480E" w:rsidP="00EC2358">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7E4F57" w:rsidRPr="00345730">
        <w:rPr>
          <w:rFonts w:ascii="Times New Roman" w:hAnsi="Times New Roman" w:cs="Times New Roman"/>
          <w:sz w:val="28"/>
          <w:szCs w:val="28"/>
        </w:rPr>
        <w:t>1</w:t>
      </w:r>
      <w:r w:rsidR="00D8448F" w:rsidRPr="00345730">
        <w:rPr>
          <w:rFonts w:ascii="Times New Roman" w:hAnsi="Times New Roman" w:cs="Times New Roman"/>
          <w:sz w:val="28"/>
          <w:szCs w:val="28"/>
        </w:rPr>
        <w:t>1</w:t>
      </w:r>
      <w:r w:rsidRPr="00345730">
        <w:rPr>
          <w:rFonts w:ascii="Times New Roman" w:hAnsi="Times New Roman" w:cs="Times New Roman"/>
          <w:sz w:val="28"/>
          <w:szCs w:val="28"/>
        </w:rPr>
        <w:t>) Plata pentru gradul de calificare profesională nu se acordă persoanelor care au fost sancționate disciplinar, pentru perioada valabilității sancțiuni</w:t>
      </w:r>
      <w:r w:rsidR="00451F34" w:rsidRPr="00345730">
        <w:rPr>
          <w:rFonts w:ascii="Times New Roman" w:hAnsi="Times New Roman" w:cs="Times New Roman"/>
          <w:sz w:val="28"/>
          <w:szCs w:val="28"/>
        </w:rPr>
        <w:t>i</w:t>
      </w:r>
      <w:r w:rsidRPr="00345730">
        <w:rPr>
          <w:rFonts w:ascii="Times New Roman" w:hAnsi="Times New Roman" w:cs="Times New Roman"/>
          <w:sz w:val="28"/>
          <w:szCs w:val="28"/>
        </w:rPr>
        <w:t xml:space="preserve"> disciplinare nestinse, aplicate pentru </w:t>
      </w:r>
      <w:r w:rsidR="009016BF" w:rsidRPr="00345730">
        <w:rPr>
          <w:rFonts w:ascii="Times New Roman" w:hAnsi="Times New Roman" w:cs="Times New Roman"/>
          <w:sz w:val="28"/>
          <w:szCs w:val="28"/>
        </w:rPr>
        <w:t xml:space="preserve">abateri disciplinare și </w:t>
      </w:r>
      <w:r w:rsidRPr="00345730">
        <w:rPr>
          <w:rFonts w:ascii="Times New Roman" w:hAnsi="Times New Roman" w:cs="Times New Roman"/>
          <w:sz w:val="28"/>
          <w:szCs w:val="28"/>
        </w:rPr>
        <w:t xml:space="preserve">încălcarea </w:t>
      </w:r>
      <w:r w:rsidR="00EF22AC" w:rsidRPr="00345730">
        <w:rPr>
          <w:rFonts w:ascii="Times New Roman" w:hAnsi="Times New Roman" w:cs="Times New Roman"/>
          <w:sz w:val="28"/>
          <w:szCs w:val="28"/>
        </w:rPr>
        <w:t>normelor eticii profesionale.</w:t>
      </w:r>
    </w:p>
    <w:p w14:paraId="5C40E59F" w14:textId="77DC4C6F" w:rsidR="00EC2358" w:rsidRPr="00345730" w:rsidRDefault="00B82545" w:rsidP="00EC2358">
      <w:pPr>
        <w:ind w:firstLine="709"/>
        <w:jc w:val="both"/>
        <w:rPr>
          <w:rFonts w:ascii="Times New Roman" w:hAnsi="Times New Roman" w:cs="Times New Roman"/>
          <w:sz w:val="28"/>
          <w:szCs w:val="28"/>
        </w:rPr>
      </w:pPr>
      <w:r w:rsidRPr="00345730">
        <w:rPr>
          <w:rFonts w:ascii="Times New Roman" w:hAnsi="Times New Roman" w:cs="Times New Roman"/>
          <w:sz w:val="28"/>
          <w:szCs w:val="28"/>
        </w:rPr>
        <w:t>(1</w:t>
      </w:r>
      <w:r w:rsidR="00D8448F" w:rsidRPr="00345730">
        <w:rPr>
          <w:rFonts w:ascii="Times New Roman" w:hAnsi="Times New Roman" w:cs="Times New Roman"/>
          <w:sz w:val="28"/>
          <w:szCs w:val="28"/>
        </w:rPr>
        <w:t>2</w:t>
      </w:r>
      <w:r w:rsidRPr="00345730">
        <w:rPr>
          <w:rFonts w:ascii="Times New Roman" w:hAnsi="Times New Roman" w:cs="Times New Roman"/>
          <w:sz w:val="28"/>
          <w:szCs w:val="28"/>
        </w:rPr>
        <w:t>) Angajatul este în drept să conteste decizia de retragere în procedura de contencios administrativ.”</w:t>
      </w:r>
    </w:p>
    <w:p w14:paraId="39023BF3" w14:textId="298D133A" w:rsidR="00E90BA7" w:rsidRPr="00345730" w:rsidRDefault="00E90BA7" w:rsidP="00E90BA7">
      <w:pPr>
        <w:ind w:firstLine="709"/>
        <w:rPr>
          <w:rFonts w:ascii="Times New Roman" w:hAnsi="Times New Roman" w:cs="Times New Roman"/>
          <w:sz w:val="28"/>
          <w:szCs w:val="28"/>
        </w:rPr>
      </w:pPr>
      <w:r w:rsidRPr="00345730">
        <w:rPr>
          <w:rFonts w:ascii="Times New Roman" w:hAnsi="Times New Roman" w:cs="Times New Roman"/>
          <w:b/>
          <w:bCs/>
          <w:sz w:val="28"/>
          <w:szCs w:val="28"/>
        </w:rPr>
        <w:t>1</w:t>
      </w:r>
      <w:r w:rsidR="0016456E" w:rsidRPr="00345730">
        <w:rPr>
          <w:rFonts w:ascii="Times New Roman" w:hAnsi="Times New Roman" w:cs="Times New Roman"/>
          <w:b/>
          <w:bCs/>
          <w:sz w:val="28"/>
          <w:szCs w:val="28"/>
        </w:rPr>
        <w:t>3</w:t>
      </w:r>
      <w:r w:rsidRPr="00345730">
        <w:rPr>
          <w:rFonts w:ascii="Times New Roman" w:hAnsi="Times New Roman" w:cs="Times New Roman"/>
          <w:b/>
          <w:bCs/>
          <w:sz w:val="28"/>
          <w:szCs w:val="28"/>
        </w:rPr>
        <w:t xml:space="preserve">. </w:t>
      </w:r>
      <w:r w:rsidRPr="00345730">
        <w:rPr>
          <w:rFonts w:ascii="Times New Roman" w:hAnsi="Times New Roman" w:cs="Times New Roman"/>
          <w:sz w:val="28"/>
          <w:szCs w:val="28"/>
        </w:rPr>
        <w:t>Se completează cu art</w:t>
      </w:r>
      <w:r w:rsidR="00583B41" w:rsidRPr="00345730">
        <w:rPr>
          <w:rFonts w:ascii="Times New Roman" w:hAnsi="Times New Roman" w:cs="Times New Roman"/>
          <w:sz w:val="28"/>
          <w:szCs w:val="28"/>
        </w:rPr>
        <w:t>icolul</w:t>
      </w:r>
      <w:r w:rsidRPr="00345730">
        <w:rPr>
          <w:rFonts w:ascii="Times New Roman" w:hAnsi="Times New Roman" w:cs="Times New Roman"/>
          <w:sz w:val="28"/>
          <w:szCs w:val="28"/>
        </w:rPr>
        <w:t xml:space="preserve"> 16</w:t>
      </w:r>
      <w:r w:rsidRPr="00345730">
        <w:rPr>
          <w:rFonts w:ascii="Times New Roman" w:hAnsi="Times New Roman" w:cs="Times New Roman"/>
          <w:sz w:val="28"/>
          <w:szCs w:val="28"/>
          <w:vertAlign w:val="superscript"/>
        </w:rPr>
        <w:t>4</w:t>
      </w:r>
      <w:r w:rsidRPr="00345730">
        <w:rPr>
          <w:rFonts w:ascii="Times New Roman" w:hAnsi="Times New Roman" w:cs="Times New Roman"/>
          <w:sz w:val="28"/>
          <w:szCs w:val="28"/>
        </w:rPr>
        <w:t xml:space="preserve"> după cum urmează:</w:t>
      </w:r>
    </w:p>
    <w:p w14:paraId="78F7D299" w14:textId="467CA7A1" w:rsidR="00E90BA7" w:rsidRPr="00345730" w:rsidRDefault="00641673" w:rsidP="00E90BA7">
      <w:pPr>
        <w:ind w:firstLine="709"/>
        <w:rPr>
          <w:rFonts w:ascii="Times New Roman" w:hAnsi="Times New Roman" w:cs="Times New Roman"/>
          <w:sz w:val="28"/>
          <w:szCs w:val="28"/>
        </w:rPr>
      </w:pPr>
      <w:r w:rsidRPr="00345730">
        <w:rPr>
          <w:rFonts w:ascii="Times New Roman" w:hAnsi="Times New Roman" w:cs="Times New Roman"/>
          <w:sz w:val="28"/>
          <w:szCs w:val="28"/>
        </w:rPr>
        <w:t>„</w:t>
      </w:r>
      <w:r w:rsidR="00E90BA7" w:rsidRPr="00345730">
        <w:rPr>
          <w:rFonts w:ascii="Times New Roman" w:hAnsi="Times New Roman" w:cs="Times New Roman"/>
          <w:b/>
          <w:bCs/>
          <w:sz w:val="28"/>
          <w:szCs w:val="28"/>
        </w:rPr>
        <w:t>Articolul 16</w:t>
      </w:r>
      <w:r w:rsidR="00745353">
        <w:rPr>
          <w:rFonts w:ascii="Times New Roman" w:hAnsi="Times New Roman" w:cs="Times New Roman"/>
          <w:b/>
          <w:bCs/>
          <w:sz w:val="28"/>
          <w:szCs w:val="28"/>
          <w:vertAlign w:val="superscript"/>
        </w:rPr>
        <w:t>4</w:t>
      </w:r>
      <w:r w:rsidR="00E90BA7" w:rsidRPr="00345730">
        <w:rPr>
          <w:rFonts w:ascii="Times New Roman" w:hAnsi="Times New Roman" w:cs="Times New Roman"/>
          <w:b/>
          <w:bCs/>
          <w:sz w:val="28"/>
          <w:szCs w:val="28"/>
        </w:rPr>
        <w:t>.</w:t>
      </w:r>
      <w:r w:rsidR="00E90BA7" w:rsidRPr="00345730">
        <w:rPr>
          <w:rFonts w:ascii="Times New Roman" w:hAnsi="Times New Roman" w:cs="Times New Roman"/>
          <w:sz w:val="28"/>
          <w:szCs w:val="28"/>
        </w:rPr>
        <w:t xml:space="preserve"> </w:t>
      </w:r>
      <w:r w:rsidR="0051372D" w:rsidRPr="00345730">
        <w:rPr>
          <w:rFonts w:ascii="Times New Roman" w:hAnsi="Times New Roman" w:cs="Times New Roman"/>
          <w:sz w:val="28"/>
          <w:szCs w:val="28"/>
        </w:rPr>
        <w:t>G</w:t>
      </w:r>
      <w:r w:rsidR="00E90BA7" w:rsidRPr="00345730">
        <w:rPr>
          <w:rFonts w:ascii="Times New Roman" w:hAnsi="Times New Roman" w:cs="Times New Roman"/>
          <w:sz w:val="28"/>
          <w:szCs w:val="28"/>
        </w:rPr>
        <w:t>rade de calificare profesională</w:t>
      </w:r>
      <w:r w:rsidR="0051372D" w:rsidRPr="00345730">
        <w:rPr>
          <w:rFonts w:ascii="Times New Roman" w:hAnsi="Times New Roman" w:cs="Times New Roman"/>
          <w:sz w:val="28"/>
          <w:szCs w:val="28"/>
        </w:rPr>
        <w:t xml:space="preserve"> în sistemul de asistență socială</w:t>
      </w:r>
    </w:p>
    <w:p w14:paraId="56572474" w14:textId="77777777" w:rsidR="00E90BA7" w:rsidRPr="007405DF" w:rsidRDefault="00E90BA7" w:rsidP="00E90BA7">
      <w:pPr>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Pr="007405DF">
        <w:rPr>
          <w:rFonts w:ascii="Times New Roman" w:hAnsi="Times New Roman" w:cs="Times New Roman"/>
          <w:sz w:val="28"/>
          <w:szCs w:val="28"/>
        </w:rPr>
        <w:t>1) În domeniul asistenței sociale se conferă următoarele grade de calificare profesională:</w:t>
      </w:r>
    </w:p>
    <w:p w14:paraId="681E4D21" w14:textId="77777777" w:rsidR="00E90BA7"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lastRenderedPageBreak/>
        <w:t>a) gradul V de calificare profesională; </w:t>
      </w:r>
    </w:p>
    <w:p w14:paraId="6D81E6C4" w14:textId="77777777" w:rsidR="00E90BA7"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t>b) gradul IV de calificare profesională; </w:t>
      </w:r>
    </w:p>
    <w:p w14:paraId="2B7EF01B" w14:textId="77777777" w:rsidR="00E90BA7"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t>c) gradul III de calificare profesională; </w:t>
      </w:r>
    </w:p>
    <w:p w14:paraId="3FCDFBDF" w14:textId="77777777" w:rsidR="00E90BA7"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t>d) gradul II de calificare profesională; </w:t>
      </w:r>
    </w:p>
    <w:p w14:paraId="5C447F77" w14:textId="77777777" w:rsidR="00E90BA7"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t>e) gradul I de calificare profesională. </w:t>
      </w:r>
    </w:p>
    <w:p w14:paraId="1407B38F" w14:textId="6ED7AAC0" w:rsidR="00180880" w:rsidRPr="007405DF" w:rsidRDefault="00E90BA7" w:rsidP="00E90BA7">
      <w:pPr>
        <w:ind w:firstLine="709"/>
        <w:jc w:val="both"/>
        <w:rPr>
          <w:rFonts w:ascii="Times New Roman" w:hAnsi="Times New Roman" w:cs="Times New Roman"/>
          <w:sz w:val="28"/>
          <w:szCs w:val="28"/>
        </w:rPr>
      </w:pPr>
      <w:r w:rsidRPr="007405DF">
        <w:rPr>
          <w:rFonts w:ascii="Times New Roman" w:hAnsi="Times New Roman" w:cs="Times New Roman"/>
          <w:sz w:val="28"/>
          <w:szCs w:val="28"/>
        </w:rPr>
        <w:t xml:space="preserve">(2) </w:t>
      </w:r>
      <w:r w:rsidR="00180880" w:rsidRPr="007405DF">
        <w:rPr>
          <w:rFonts w:ascii="Times New Roman" w:hAnsi="Times New Roman" w:cs="Times New Roman"/>
          <w:sz w:val="28"/>
          <w:szCs w:val="28"/>
        </w:rPr>
        <w:t>Pentru fiecare grad de calificare profesională obținut se atribuie un spor lunar, în conformitate cu Legea nr. 270/2018 privind sistemul unitar de salarizare în sectorul bugetar.</w:t>
      </w:r>
    </w:p>
    <w:p w14:paraId="0B268A4F" w14:textId="153DC8EE" w:rsidR="000665AD" w:rsidRPr="00345730" w:rsidRDefault="0051372D" w:rsidP="00E90BA7">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(3) </w:t>
      </w:r>
      <w:r w:rsidR="00502B90" w:rsidRPr="00345730">
        <w:rPr>
          <w:rFonts w:ascii="Times New Roman" w:hAnsi="Times New Roman" w:cs="Times New Roman"/>
          <w:sz w:val="28"/>
          <w:szCs w:val="28"/>
        </w:rPr>
        <w:t>Gradul de calificare obținut se păstrează pe toată perioada de activitate în sistemul de asistență socială</w:t>
      </w:r>
      <w:r w:rsidR="00611BB6" w:rsidRPr="00345730">
        <w:rPr>
          <w:rFonts w:ascii="Times New Roman" w:hAnsi="Times New Roman" w:cs="Times New Roman"/>
          <w:sz w:val="28"/>
          <w:szCs w:val="28"/>
        </w:rPr>
        <w:t>, cu excepția cazurilor prevăzute la alin. (</w:t>
      </w:r>
      <w:r w:rsidR="006C4340" w:rsidRPr="00345730">
        <w:rPr>
          <w:rFonts w:ascii="Times New Roman" w:hAnsi="Times New Roman" w:cs="Times New Roman"/>
          <w:sz w:val="28"/>
          <w:szCs w:val="28"/>
        </w:rPr>
        <w:t>10</w:t>
      </w:r>
      <w:r w:rsidR="00611BB6" w:rsidRPr="00345730">
        <w:rPr>
          <w:rFonts w:ascii="Times New Roman" w:hAnsi="Times New Roman" w:cs="Times New Roman"/>
          <w:sz w:val="28"/>
          <w:szCs w:val="28"/>
        </w:rPr>
        <w:t>) art. 16</w:t>
      </w:r>
      <w:r w:rsidR="00611BB6" w:rsidRPr="00345730">
        <w:rPr>
          <w:rFonts w:ascii="Times New Roman" w:hAnsi="Times New Roman" w:cs="Times New Roman"/>
          <w:sz w:val="28"/>
          <w:szCs w:val="28"/>
          <w:vertAlign w:val="superscript"/>
        </w:rPr>
        <w:t>3</w:t>
      </w:r>
      <w:r w:rsidR="00502B90" w:rsidRPr="00345730">
        <w:rPr>
          <w:rFonts w:ascii="Times New Roman" w:hAnsi="Times New Roman" w:cs="Times New Roman"/>
          <w:sz w:val="28"/>
          <w:szCs w:val="28"/>
        </w:rPr>
        <w:t xml:space="preserve">. </w:t>
      </w:r>
    </w:p>
    <w:p w14:paraId="5E33BEA8" w14:textId="22B653CE" w:rsidR="000665AD" w:rsidRPr="00345730" w:rsidRDefault="000665AD" w:rsidP="00E90BA7">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(4) </w:t>
      </w:r>
      <w:r w:rsidR="00502B90" w:rsidRPr="00345730">
        <w:rPr>
          <w:rFonts w:ascii="Times New Roman" w:hAnsi="Times New Roman" w:cs="Times New Roman"/>
          <w:sz w:val="28"/>
          <w:szCs w:val="28"/>
        </w:rPr>
        <w:t>Personalul din sistemul de asistență socială, deținător de grade de calificare, ale căror termen de valabilitate a expirat, ca urmare a concedierii sunt în drept să solicite conferirea gradului de calificare profesională deținut anterior, în condițiile stabilite de Guvern.</w:t>
      </w:r>
    </w:p>
    <w:p w14:paraId="3A75D07A" w14:textId="13F5EBAA" w:rsidR="00E90BA7" w:rsidRPr="00946A7A" w:rsidRDefault="000665AD" w:rsidP="00E90BA7">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(5) </w:t>
      </w:r>
      <w:r w:rsidR="0051372D" w:rsidRPr="00345730">
        <w:rPr>
          <w:rFonts w:ascii="Times New Roman" w:hAnsi="Times New Roman" w:cs="Times New Roman"/>
          <w:sz w:val="28"/>
          <w:szCs w:val="28"/>
        </w:rPr>
        <w:t>Efectul juridic al gradului de calificare profesională</w:t>
      </w:r>
      <w:r w:rsidR="00227E2A" w:rsidRPr="00345730">
        <w:rPr>
          <w:rFonts w:ascii="Times New Roman" w:hAnsi="Times New Roman" w:cs="Times New Roman"/>
          <w:sz w:val="28"/>
          <w:szCs w:val="28"/>
        </w:rPr>
        <w:t xml:space="preserve"> obținut</w:t>
      </w:r>
      <w:r w:rsidR="0051372D" w:rsidRPr="00345730">
        <w:rPr>
          <w:rFonts w:ascii="Times New Roman" w:hAnsi="Times New Roman" w:cs="Times New Roman"/>
          <w:sz w:val="28"/>
          <w:szCs w:val="28"/>
        </w:rPr>
        <w:t xml:space="preserve"> începe cu 1 </w:t>
      </w:r>
      <w:r w:rsidR="0051372D" w:rsidRPr="00946A7A">
        <w:rPr>
          <w:rFonts w:ascii="Times New Roman" w:hAnsi="Times New Roman" w:cs="Times New Roman"/>
          <w:sz w:val="28"/>
          <w:szCs w:val="28"/>
        </w:rPr>
        <w:t>ianuarie a anului următor atestării.”</w:t>
      </w:r>
    </w:p>
    <w:p w14:paraId="422794A4" w14:textId="6AB4D15E" w:rsidR="00D908CC" w:rsidRPr="00946A7A" w:rsidRDefault="00D908CC" w:rsidP="00D908CC">
      <w:pPr>
        <w:ind w:firstLine="709"/>
        <w:jc w:val="both"/>
        <w:rPr>
          <w:rFonts w:ascii="Times New Roman" w:hAnsi="Times New Roman" w:cs="Times New Roman"/>
          <w:sz w:val="28"/>
          <w:szCs w:val="28"/>
        </w:rPr>
      </w:pPr>
      <w:r w:rsidRPr="00946A7A">
        <w:rPr>
          <w:rFonts w:ascii="Times New Roman" w:hAnsi="Times New Roman" w:cs="Times New Roman"/>
          <w:b/>
          <w:bCs/>
          <w:sz w:val="28"/>
          <w:szCs w:val="28"/>
        </w:rPr>
        <w:t>1</w:t>
      </w:r>
      <w:r w:rsidR="00745353" w:rsidRPr="00946A7A">
        <w:rPr>
          <w:rFonts w:ascii="Times New Roman" w:hAnsi="Times New Roman" w:cs="Times New Roman"/>
          <w:b/>
          <w:bCs/>
          <w:sz w:val="28"/>
          <w:szCs w:val="28"/>
        </w:rPr>
        <w:t>4</w:t>
      </w:r>
      <w:r w:rsidRPr="00946A7A">
        <w:rPr>
          <w:rFonts w:ascii="Times New Roman" w:hAnsi="Times New Roman" w:cs="Times New Roman"/>
          <w:sz w:val="28"/>
          <w:szCs w:val="28"/>
        </w:rPr>
        <w:t>. Se completează cu articolul 16</w:t>
      </w:r>
      <w:r w:rsidR="00745353" w:rsidRPr="00946A7A">
        <w:rPr>
          <w:rFonts w:ascii="Times New Roman" w:hAnsi="Times New Roman" w:cs="Times New Roman"/>
          <w:sz w:val="28"/>
          <w:szCs w:val="28"/>
          <w:vertAlign w:val="superscript"/>
        </w:rPr>
        <w:t>5</w:t>
      </w:r>
      <w:r w:rsidRPr="00946A7A">
        <w:rPr>
          <w:rFonts w:ascii="Times New Roman" w:hAnsi="Times New Roman" w:cs="Times New Roman"/>
          <w:sz w:val="28"/>
          <w:szCs w:val="28"/>
        </w:rPr>
        <w:t xml:space="preserve"> cu următorul conținut:</w:t>
      </w:r>
    </w:p>
    <w:p w14:paraId="243B4D00" w14:textId="2EEA8053" w:rsidR="00EC2358" w:rsidRPr="00946A7A" w:rsidRDefault="00D908CC" w:rsidP="00D908CC">
      <w:pPr>
        <w:ind w:firstLine="709"/>
        <w:jc w:val="both"/>
        <w:rPr>
          <w:rFonts w:ascii="Times New Roman" w:hAnsi="Times New Roman" w:cs="Times New Roman"/>
          <w:sz w:val="28"/>
          <w:szCs w:val="28"/>
        </w:rPr>
      </w:pPr>
      <w:r w:rsidRPr="00946A7A">
        <w:rPr>
          <w:rFonts w:ascii="Times New Roman" w:hAnsi="Times New Roman" w:cs="Times New Roman"/>
          <w:b/>
          <w:bCs/>
          <w:sz w:val="28"/>
          <w:szCs w:val="28"/>
        </w:rPr>
        <w:t>„Articolul 16</w:t>
      </w:r>
      <w:r w:rsidR="00745353" w:rsidRPr="00946A7A">
        <w:rPr>
          <w:rFonts w:ascii="Times New Roman" w:hAnsi="Times New Roman" w:cs="Times New Roman"/>
          <w:b/>
          <w:bCs/>
          <w:sz w:val="28"/>
          <w:szCs w:val="28"/>
          <w:vertAlign w:val="superscript"/>
        </w:rPr>
        <w:t>5</w:t>
      </w:r>
      <w:r w:rsidRPr="00946A7A">
        <w:rPr>
          <w:rFonts w:ascii="Times New Roman" w:hAnsi="Times New Roman" w:cs="Times New Roman"/>
          <w:b/>
          <w:bCs/>
          <w:sz w:val="28"/>
          <w:szCs w:val="28"/>
        </w:rPr>
        <w:t>.</w:t>
      </w:r>
      <w:r w:rsidRPr="00946A7A">
        <w:rPr>
          <w:rFonts w:ascii="Times New Roman" w:hAnsi="Times New Roman" w:cs="Times New Roman"/>
          <w:sz w:val="28"/>
          <w:szCs w:val="28"/>
        </w:rPr>
        <w:t> Condiții și angajamente în contextul formării profesionale</w:t>
      </w:r>
    </w:p>
    <w:p w14:paraId="2A20D147" w14:textId="7556E98F" w:rsidR="00BC17F4" w:rsidRPr="00345730" w:rsidRDefault="00D908CC" w:rsidP="00BC17F4">
      <w:pPr>
        <w:ind w:firstLine="709"/>
        <w:jc w:val="both"/>
        <w:rPr>
          <w:rFonts w:ascii="Times New Roman" w:hAnsi="Times New Roman" w:cs="Times New Roman"/>
          <w:sz w:val="28"/>
          <w:szCs w:val="28"/>
        </w:rPr>
      </w:pPr>
      <w:r w:rsidRPr="00946A7A">
        <w:rPr>
          <w:rFonts w:ascii="Times New Roman" w:hAnsi="Times New Roman" w:cs="Times New Roman"/>
          <w:sz w:val="28"/>
          <w:szCs w:val="28"/>
        </w:rPr>
        <w:t xml:space="preserve">(1) </w:t>
      </w:r>
      <w:r w:rsidR="00BC17F4" w:rsidRPr="00946A7A">
        <w:rPr>
          <w:rFonts w:ascii="Times New Roman" w:hAnsi="Times New Roman" w:cs="Times New Roman"/>
          <w:sz w:val="28"/>
          <w:szCs w:val="28"/>
        </w:rPr>
        <w:t>Personalul care urmează un program de formare profesională a cărui durată este mai mare de 45 de zile într-un an calendaristic, precum şi care urmează studii superioare de master, organizate</w:t>
      </w:r>
      <w:r w:rsidR="00BC17F4" w:rsidRPr="00345730">
        <w:rPr>
          <w:rFonts w:ascii="Times New Roman" w:hAnsi="Times New Roman" w:cs="Times New Roman"/>
          <w:sz w:val="28"/>
          <w:szCs w:val="28"/>
        </w:rPr>
        <w:t xml:space="preserve"> în ţară sau în străinătate, cu excepția celor urmate pe cont propriu, este obligat să își asume angajamentul scris că, după absolvirea acestora, va activa în cadrul autorității/instituției publice până la 5 ani</w:t>
      </w:r>
      <w:r w:rsidR="00683124" w:rsidRPr="00345730">
        <w:rPr>
          <w:rFonts w:ascii="Times New Roman" w:hAnsi="Times New Roman" w:cs="Times New Roman"/>
          <w:sz w:val="28"/>
          <w:szCs w:val="28"/>
        </w:rPr>
        <w:t xml:space="preserve"> consecutivi</w:t>
      </w:r>
      <w:r w:rsidR="00BC17F4" w:rsidRPr="00345730">
        <w:rPr>
          <w:rFonts w:ascii="Times New Roman" w:hAnsi="Times New Roman" w:cs="Times New Roman"/>
          <w:sz w:val="28"/>
          <w:szCs w:val="28"/>
        </w:rPr>
        <w:t>, de la data absolvirii programului de formare.</w:t>
      </w:r>
    </w:p>
    <w:p w14:paraId="48095B6C" w14:textId="7FD71ACF" w:rsidR="00BC17F4" w:rsidRPr="00345730" w:rsidRDefault="00BC17F4" w:rsidP="00BC17F4">
      <w:pPr>
        <w:ind w:firstLine="709"/>
        <w:jc w:val="both"/>
        <w:rPr>
          <w:rFonts w:ascii="Times New Roman" w:hAnsi="Times New Roman" w:cs="Times New Roman"/>
          <w:sz w:val="28"/>
          <w:szCs w:val="28"/>
        </w:rPr>
      </w:pPr>
      <w:r w:rsidRPr="00345730">
        <w:rPr>
          <w:rFonts w:ascii="Times New Roman" w:hAnsi="Times New Roman" w:cs="Times New Roman"/>
          <w:sz w:val="28"/>
          <w:szCs w:val="28"/>
        </w:rPr>
        <w:t>Durata concretă a angajamentului se stabilește în mod proporțional cu durata programului de formare profesională continuă. Modul de realizare și întocmire a angajamentului scris se aprobă de Guvern.</w:t>
      </w:r>
    </w:p>
    <w:p w14:paraId="69E65D13" w14:textId="48606DE3" w:rsidR="00D908CC" w:rsidRPr="00345730" w:rsidRDefault="00D908CC" w:rsidP="00D908CC">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(2) În cazul nerespectării angajamentului specificat la alin. (1), precum şi în cazul în care </w:t>
      </w:r>
      <w:r w:rsidR="00CF1C50" w:rsidRPr="00345730">
        <w:rPr>
          <w:rFonts w:ascii="Times New Roman" w:hAnsi="Times New Roman" w:cs="Times New Roman"/>
          <w:sz w:val="28"/>
          <w:szCs w:val="28"/>
        </w:rPr>
        <w:t>personalul</w:t>
      </w:r>
      <w:r w:rsidRPr="00345730">
        <w:rPr>
          <w:rFonts w:ascii="Times New Roman" w:hAnsi="Times New Roman" w:cs="Times New Roman"/>
          <w:sz w:val="28"/>
          <w:szCs w:val="28"/>
        </w:rPr>
        <w:t xml:space="preserve"> nu a absolvit din vina sa </w:t>
      </w:r>
      <w:r w:rsidR="00CF1C50" w:rsidRPr="00345730">
        <w:rPr>
          <w:rFonts w:ascii="Times New Roman" w:hAnsi="Times New Roman" w:cs="Times New Roman"/>
          <w:sz w:val="28"/>
          <w:szCs w:val="28"/>
        </w:rPr>
        <w:t xml:space="preserve">programul de formare </w:t>
      </w:r>
      <w:r w:rsidRPr="00345730">
        <w:rPr>
          <w:rFonts w:ascii="Times New Roman" w:hAnsi="Times New Roman" w:cs="Times New Roman"/>
          <w:sz w:val="28"/>
          <w:szCs w:val="28"/>
        </w:rPr>
        <w:t xml:space="preserve">profesională, </w:t>
      </w:r>
      <w:r w:rsidR="006C4340" w:rsidRPr="00345730">
        <w:rPr>
          <w:rFonts w:ascii="Times New Roman" w:hAnsi="Times New Roman" w:cs="Times New Roman"/>
          <w:sz w:val="28"/>
          <w:szCs w:val="28"/>
        </w:rPr>
        <w:t xml:space="preserve">acesta </w:t>
      </w:r>
      <w:r w:rsidRPr="00345730">
        <w:rPr>
          <w:rFonts w:ascii="Times New Roman" w:hAnsi="Times New Roman" w:cs="Times New Roman"/>
          <w:sz w:val="28"/>
          <w:szCs w:val="28"/>
        </w:rPr>
        <w:t>este obligat să restituie autorității publice cheltuielile suportate pentru formarea sau dezvoltarea profesională, inclusiv salariul încasat pe această perioadă, calculate în condiţiile legii. În cazul refuzului de a restitui cheltuielile suportate, acestea se încasează în baza hotărârii judecătorești, la cererea autorității publice respective.</w:t>
      </w:r>
    </w:p>
    <w:p w14:paraId="65099D8F" w14:textId="51FC5783" w:rsidR="00D908CC" w:rsidRPr="00345730" w:rsidRDefault="00D908CC" w:rsidP="00D908CC">
      <w:pPr>
        <w:ind w:firstLine="709"/>
        <w:jc w:val="both"/>
        <w:rPr>
          <w:rFonts w:ascii="Times New Roman" w:hAnsi="Times New Roman" w:cs="Times New Roman"/>
          <w:sz w:val="28"/>
          <w:szCs w:val="28"/>
        </w:rPr>
      </w:pPr>
      <w:r w:rsidRPr="00345730">
        <w:rPr>
          <w:rFonts w:ascii="Times New Roman" w:hAnsi="Times New Roman" w:cs="Times New Roman"/>
          <w:sz w:val="28"/>
          <w:szCs w:val="28"/>
        </w:rPr>
        <w:lastRenderedPageBreak/>
        <w:t xml:space="preserve">(3) Prevederile alin. (2) nu se aplică dacă raporturile de serviciu au încetat din cauza decesului </w:t>
      </w:r>
      <w:r w:rsidR="00430CE1" w:rsidRPr="00345730">
        <w:rPr>
          <w:rFonts w:ascii="Times New Roman" w:hAnsi="Times New Roman" w:cs="Times New Roman"/>
          <w:sz w:val="28"/>
          <w:szCs w:val="28"/>
        </w:rPr>
        <w:t>personalului</w:t>
      </w:r>
      <w:r w:rsidRPr="00345730">
        <w:rPr>
          <w:rFonts w:ascii="Times New Roman" w:hAnsi="Times New Roman" w:cs="Times New Roman"/>
          <w:sz w:val="28"/>
          <w:szCs w:val="28"/>
        </w:rPr>
        <w:t xml:space="preserve">, declarării ca fiind decedat sau dispărut fără urmă, pierderii capacității depline de exercițiu, forței majore, lichidării autorității publice, cu excepția situației în care </w:t>
      </w:r>
      <w:r w:rsidR="00E93A5C" w:rsidRPr="00345730">
        <w:rPr>
          <w:rFonts w:ascii="Times New Roman" w:hAnsi="Times New Roman" w:cs="Times New Roman"/>
          <w:sz w:val="28"/>
          <w:szCs w:val="28"/>
        </w:rPr>
        <w:t>personalul</w:t>
      </w:r>
      <w:r w:rsidRPr="00345730">
        <w:rPr>
          <w:rFonts w:ascii="Times New Roman" w:hAnsi="Times New Roman" w:cs="Times New Roman"/>
          <w:sz w:val="28"/>
          <w:szCs w:val="28"/>
        </w:rPr>
        <w:t xml:space="preserve"> refuză transferul într-o altă autoritate, ori din cauza stării de sănătate, constatată prin decizie a organelor competente de expertiză medicală a vitalității, care nu îi mai permite </w:t>
      </w:r>
      <w:r w:rsidR="00E93A5C" w:rsidRPr="00345730">
        <w:rPr>
          <w:rFonts w:ascii="Times New Roman" w:hAnsi="Times New Roman" w:cs="Times New Roman"/>
          <w:sz w:val="28"/>
          <w:szCs w:val="28"/>
        </w:rPr>
        <w:t xml:space="preserve">personalului </w:t>
      </w:r>
      <w:r w:rsidRPr="00345730">
        <w:rPr>
          <w:rFonts w:ascii="Times New Roman" w:hAnsi="Times New Roman" w:cs="Times New Roman"/>
          <w:sz w:val="28"/>
          <w:szCs w:val="28"/>
        </w:rPr>
        <w:t>să îndeplinească atribuțiile corespunzătoare funcției.</w:t>
      </w:r>
    </w:p>
    <w:p w14:paraId="3E97FCF4" w14:textId="6B1BD6DB" w:rsidR="00CF1C50" w:rsidRPr="00345730" w:rsidRDefault="00070EE3" w:rsidP="00D908CC">
      <w:pPr>
        <w:ind w:firstLine="709"/>
        <w:jc w:val="both"/>
        <w:rPr>
          <w:rFonts w:ascii="Times New Roman" w:hAnsi="Times New Roman" w:cs="Times New Roman"/>
          <w:sz w:val="28"/>
          <w:szCs w:val="28"/>
        </w:rPr>
      </w:pPr>
      <w:r w:rsidRPr="00345730">
        <w:rPr>
          <w:rFonts w:ascii="Times New Roman" w:eastAsia="Times New Roman" w:hAnsi="Times New Roman" w:cs="Times New Roman"/>
          <w:sz w:val="28"/>
          <w:szCs w:val="28"/>
        </w:rPr>
        <w:t>(</w:t>
      </w:r>
      <w:r w:rsidR="00AD0C88" w:rsidRPr="00345730">
        <w:rPr>
          <w:rFonts w:ascii="Times New Roman" w:eastAsia="Times New Roman" w:hAnsi="Times New Roman" w:cs="Times New Roman"/>
          <w:sz w:val="28"/>
          <w:szCs w:val="28"/>
        </w:rPr>
        <w:t>4</w:t>
      </w:r>
      <w:r w:rsidRPr="00345730">
        <w:rPr>
          <w:rFonts w:ascii="Times New Roman" w:eastAsia="Times New Roman" w:hAnsi="Times New Roman" w:cs="Times New Roman"/>
          <w:sz w:val="28"/>
          <w:szCs w:val="28"/>
        </w:rPr>
        <w:t xml:space="preserve">) Sunt scutite de restituirea cheltuielilor pentru studii/instruiri persoanele prevăzute la </w:t>
      </w:r>
      <w:r w:rsidR="00AD0C88" w:rsidRPr="00345730">
        <w:rPr>
          <w:rFonts w:ascii="Times New Roman" w:eastAsia="Times New Roman" w:hAnsi="Times New Roman" w:cs="Times New Roman"/>
          <w:sz w:val="28"/>
          <w:szCs w:val="28"/>
        </w:rPr>
        <w:t xml:space="preserve">art. </w:t>
      </w:r>
      <w:r w:rsidR="00AD0C88" w:rsidRPr="00345730">
        <w:rPr>
          <w:rFonts w:ascii="Times New Roman" w:hAnsi="Times New Roman" w:cs="Times New Roman"/>
          <w:sz w:val="28"/>
          <w:szCs w:val="28"/>
        </w:rPr>
        <w:t>15 alin. (1) lit. a)-</w:t>
      </w:r>
      <w:r w:rsidR="00D56BF3" w:rsidRPr="00345730">
        <w:rPr>
          <w:rFonts w:ascii="Times New Roman" w:hAnsi="Times New Roman" w:cs="Times New Roman"/>
          <w:sz w:val="28"/>
          <w:szCs w:val="28"/>
        </w:rPr>
        <w:t>e</w:t>
      </w:r>
      <w:r w:rsidR="00AD0C88" w:rsidRPr="00345730">
        <w:rPr>
          <w:rFonts w:ascii="Times New Roman" w:hAnsi="Times New Roman" w:cs="Times New Roman"/>
          <w:sz w:val="28"/>
          <w:szCs w:val="28"/>
        </w:rPr>
        <w:t xml:space="preserve">) </w:t>
      </w:r>
      <w:r w:rsidRPr="00345730">
        <w:rPr>
          <w:rFonts w:ascii="Times New Roman" w:eastAsia="Times New Roman" w:hAnsi="Times New Roman" w:cs="Times New Roman"/>
          <w:sz w:val="28"/>
          <w:szCs w:val="28"/>
        </w:rPr>
        <w:t xml:space="preserve">din prezentul articol,  care, în decurs de un an de la eliberare, sunt reangajate, o singură dată, în instituția din care s-a eliberat sau este angajat într-o instituție/organizație sau autoritate publică, finanțată din bugetul de stat, într-o funcție ce implică îndeplinirea activităților corelate domeniului </w:t>
      </w:r>
      <w:r w:rsidR="00451F34" w:rsidRPr="00345730">
        <w:rPr>
          <w:rFonts w:ascii="Times New Roman" w:eastAsia="Times New Roman" w:hAnsi="Times New Roman" w:cs="Times New Roman"/>
          <w:sz w:val="28"/>
          <w:szCs w:val="28"/>
        </w:rPr>
        <w:t xml:space="preserve">de </w:t>
      </w:r>
      <w:r w:rsidRPr="00345730">
        <w:rPr>
          <w:rFonts w:ascii="Times New Roman" w:eastAsia="Times New Roman" w:hAnsi="Times New Roman" w:cs="Times New Roman"/>
          <w:sz w:val="28"/>
          <w:szCs w:val="28"/>
        </w:rPr>
        <w:t>asisten</w:t>
      </w:r>
      <w:r w:rsidR="00451F34" w:rsidRPr="00345730">
        <w:rPr>
          <w:rFonts w:ascii="Times New Roman" w:eastAsia="Times New Roman" w:hAnsi="Times New Roman" w:cs="Times New Roman"/>
          <w:sz w:val="28"/>
          <w:szCs w:val="28"/>
        </w:rPr>
        <w:t>ț</w:t>
      </w:r>
      <w:r w:rsidRPr="00345730">
        <w:rPr>
          <w:rFonts w:ascii="Times New Roman" w:eastAsia="Times New Roman" w:hAnsi="Times New Roman" w:cs="Times New Roman"/>
          <w:sz w:val="28"/>
          <w:szCs w:val="28"/>
        </w:rPr>
        <w:t>ă socială.</w:t>
      </w:r>
    </w:p>
    <w:p w14:paraId="311B53C0" w14:textId="5A6913B2" w:rsidR="00CF1C50" w:rsidRPr="00345730" w:rsidRDefault="00E57ED6" w:rsidP="00D908CC">
      <w:pPr>
        <w:ind w:firstLine="709"/>
        <w:jc w:val="both"/>
        <w:rPr>
          <w:rFonts w:ascii="Times New Roman" w:hAnsi="Times New Roman" w:cs="Times New Roman"/>
          <w:sz w:val="28"/>
          <w:szCs w:val="28"/>
        </w:rPr>
      </w:pPr>
      <w:r w:rsidRPr="00345730">
        <w:rPr>
          <w:rFonts w:ascii="Times New Roman" w:eastAsia="Times New Roman" w:hAnsi="Times New Roman" w:cs="Times New Roman"/>
          <w:sz w:val="28"/>
          <w:szCs w:val="28"/>
        </w:rPr>
        <w:t>(</w:t>
      </w:r>
      <w:r w:rsidR="00AD0C88" w:rsidRPr="00345730">
        <w:rPr>
          <w:rFonts w:ascii="Times New Roman" w:eastAsia="Times New Roman" w:hAnsi="Times New Roman" w:cs="Times New Roman"/>
          <w:sz w:val="28"/>
          <w:szCs w:val="28"/>
        </w:rPr>
        <w:t>5</w:t>
      </w:r>
      <w:r w:rsidRPr="00345730">
        <w:rPr>
          <w:rFonts w:ascii="Times New Roman" w:eastAsia="Times New Roman" w:hAnsi="Times New Roman" w:cs="Times New Roman"/>
          <w:sz w:val="28"/>
          <w:szCs w:val="28"/>
        </w:rPr>
        <w:t>) Instituția sau autoritatea publică în care s-au angajat persoanele prevăzute la alin. (</w:t>
      </w:r>
      <w:r w:rsidR="00AD0C88" w:rsidRPr="00345730">
        <w:rPr>
          <w:rFonts w:ascii="Times New Roman" w:eastAsia="Times New Roman" w:hAnsi="Times New Roman" w:cs="Times New Roman"/>
          <w:sz w:val="28"/>
          <w:szCs w:val="28"/>
        </w:rPr>
        <w:t>4</w:t>
      </w:r>
      <w:r w:rsidRPr="00345730">
        <w:rPr>
          <w:rFonts w:ascii="Times New Roman" w:eastAsia="Times New Roman" w:hAnsi="Times New Roman" w:cs="Times New Roman"/>
          <w:sz w:val="28"/>
          <w:szCs w:val="28"/>
        </w:rPr>
        <w:t>) va informa Ministerul Muncii și Protecției Sociale despre acest fapt în termen de o lună.</w:t>
      </w:r>
    </w:p>
    <w:p w14:paraId="11B98375" w14:textId="71A40628" w:rsidR="00AD0C88" w:rsidRPr="00345730" w:rsidRDefault="00AD0C88" w:rsidP="00AD0C88">
      <w:pPr>
        <w:ind w:firstLine="709"/>
        <w:jc w:val="both"/>
        <w:rPr>
          <w:rFonts w:ascii="Times New Roman" w:hAnsi="Times New Roman" w:cs="Times New Roman"/>
          <w:sz w:val="28"/>
          <w:szCs w:val="28"/>
        </w:rPr>
      </w:pPr>
      <w:r w:rsidRPr="00345730">
        <w:rPr>
          <w:rFonts w:ascii="Times New Roman" w:eastAsia="Times New Roman" w:hAnsi="Times New Roman" w:cs="Times New Roman"/>
          <w:sz w:val="28"/>
          <w:szCs w:val="28"/>
        </w:rPr>
        <w:t>(6) În cazul refuzului de a restitui benevol cheltuielile pentru formare profesională, intentarea acțiunii civile, în instanța de judecată privind recuperarea cheltuielilor respective este efectuată de către ultima instituție sau autoritate publică în care au fost încadrate/angajate persoanele menționate.”</w:t>
      </w:r>
    </w:p>
    <w:p w14:paraId="4F9FD4A1" w14:textId="0FDAF707" w:rsidR="00CF1C50" w:rsidRPr="00745353" w:rsidRDefault="00E57ED6" w:rsidP="00745353">
      <w:pPr>
        <w:ind w:firstLine="709"/>
        <w:jc w:val="both"/>
        <w:rPr>
          <w:rFonts w:ascii="Times New Roman" w:eastAsia="Times New Roman" w:hAnsi="Times New Roman" w:cs="Times New Roman"/>
          <w:sz w:val="28"/>
          <w:szCs w:val="28"/>
        </w:rPr>
      </w:pPr>
      <w:r w:rsidRPr="00345730">
        <w:rPr>
          <w:rFonts w:ascii="Times New Roman" w:eastAsia="Times New Roman" w:hAnsi="Times New Roman" w:cs="Times New Roman"/>
          <w:sz w:val="28"/>
          <w:szCs w:val="28"/>
        </w:rPr>
        <w:t>(</w:t>
      </w:r>
      <w:r w:rsidR="00AD0C88" w:rsidRPr="00345730">
        <w:rPr>
          <w:rFonts w:ascii="Times New Roman" w:eastAsia="Times New Roman" w:hAnsi="Times New Roman" w:cs="Times New Roman"/>
          <w:sz w:val="28"/>
          <w:szCs w:val="28"/>
        </w:rPr>
        <w:t>7</w:t>
      </w:r>
      <w:r w:rsidRPr="00345730">
        <w:rPr>
          <w:rFonts w:ascii="Times New Roman" w:eastAsia="Times New Roman" w:hAnsi="Times New Roman" w:cs="Times New Roman"/>
          <w:sz w:val="28"/>
          <w:szCs w:val="28"/>
        </w:rPr>
        <w:t xml:space="preserve">) Mijloacele financiare restituite, conform prevederilor </w:t>
      </w:r>
      <w:r w:rsidR="00AD0C88" w:rsidRPr="00345730">
        <w:rPr>
          <w:rFonts w:ascii="Times New Roman" w:eastAsia="Times New Roman" w:hAnsi="Times New Roman" w:cs="Times New Roman"/>
          <w:sz w:val="28"/>
          <w:szCs w:val="28"/>
        </w:rPr>
        <w:t>prezent</w:t>
      </w:r>
      <w:r w:rsidR="00745353">
        <w:rPr>
          <w:rFonts w:ascii="Times New Roman" w:eastAsia="Times New Roman" w:hAnsi="Times New Roman" w:cs="Times New Roman"/>
          <w:sz w:val="28"/>
          <w:szCs w:val="28"/>
        </w:rPr>
        <w:t>ei</w:t>
      </w:r>
      <w:r w:rsidR="00AD0C88" w:rsidRPr="00345730">
        <w:rPr>
          <w:rFonts w:ascii="Times New Roman" w:eastAsia="Times New Roman" w:hAnsi="Times New Roman" w:cs="Times New Roman"/>
          <w:sz w:val="28"/>
          <w:szCs w:val="28"/>
        </w:rPr>
        <w:t xml:space="preserve"> </w:t>
      </w:r>
      <w:r w:rsidR="00745353">
        <w:rPr>
          <w:rFonts w:ascii="Times New Roman" w:eastAsia="Times New Roman" w:hAnsi="Times New Roman" w:cs="Times New Roman"/>
          <w:sz w:val="28"/>
          <w:szCs w:val="28"/>
        </w:rPr>
        <w:t>Legi</w:t>
      </w:r>
      <w:r w:rsidR="00AD0C88" w:rsidRPr="00345730">
        <w:rPr>
          <w:rFonts w:ascii="Times New Roman" w:eastAsia="Times New Roman" w:hAnsi="Times New Roman" w:cs="Times New Roman"/>
          <w:sz w:val="28"/>
          <w:szCs w:val="28"/>
        </w:rPr>
        <w:t xml:space="preserve"> </w:t>
      </w:r>
      <w:r w:rsidRPr="00345730">
        <w:rPr>
          <w:rFonts w:ascii="Times New Roman" w:eastAsia="Times New Roman" w:hAnsi="Times New Roman" w:cs="Times New Roman"/>
          <w:sz w:val="28"/>
          <w:szCs w:val="28"/>
        </w:rPr>
        <w:t>se varsă la bugetul de stat.</w:t>
      </w:r>
      <w:r w:rsidR="00AD0C88" w:rsidRPr="00345730">
        <w:rPr>
          <w:rFonts w:ascii="Times New Roman" w:eastAsia="Times New Roman" w:hAnsi="Times New Roman" w:cs="Times New Roman"/>
          <w:sz w:val="28"/>
          <w:szCs w:val="28"/>
        </w:rPr>
        <w:t>”</w:t>
      </w:r>
    </w:p>
    <w:p w14:paraId="19953807" w14:textId="1048EFEE" w:rsidR="00405CDC" w:rsidRPr="00345730" w:rsidRDefault="001A5DE2" w:rsidP="00D54ED3">
      <w:pPr>
        <w:ind w:firstLine="709"/>
        <w:jc w:val="both"/>
        <w:rPr>
          <w:rFonts w:ascii="Times New Roman" w:hAnsi="Times New Roman" w:cs="Times New Roman"/>
          <w:sz w:val="28"/>
          <w:szCs w:val="28"/>
        </w:rPr>
      </w:pPr>
      <w:r w:rsidRPr="00745353">
        <w:rPr>
          <w:rFonts w:ascii="Times New Roman" w:hAnsi="Times New Roman" w:cs="Times New Roman"/>
          <w:b/>
          <w:bCs/>
          <w:sz w:val="28"/>
          <w:szCs w:val="28"/>
        </w:rPr>
        <w:t>Articolul II</w:t>
      </w:r>
      <w:r w:rsidRPr="00745353">
        <w:rPr>
          <w:rFonts w:ascii="Times New Roman" w:hAnsi="Times New Roman" w:cs="Times New Roman"/>
          <w:sz w:val="28"/>
          <w:szCs w:val="28"/>
        </w:rPr>
        <w:t>.</w:t>
      </w:r>
      <w:r w:rsidRPr="00345730">
        <w:rPr>
          <w:rFonts w:ascii="Times New Roman" w:hAnsi="Times New Roman" w:cs="Times New Roman"/>
          <w:sz w:val="28"/>
          <w:szCs w:val="28"/>
        </w:rPr>
        <w:t xml:space="preserve"> </w:t>
      </w:r>
      <w:r w:rsidR="00405CDC" w:rsidRPr="00345730">
        <w:rPr>
          <w:rFonts w:ascii="Times New Roman" w:hAnsi="Times New Roman" w:cs="Times New Roman"/>
          <w:sz w:val="28"/>
          <w:szCs w:val="28"/>
        </w:rPr>
        <w:t>Legea nr. 123/2010 cu privire la serviciile sociale (Monitorul Oficial al Republicii Moldova, 2010, nr. 155–158, art. 541), cu modificările ulterioare, se modifică după cum urmează:</w:t>
      </w:r>
    </w:p>
    <w:p w14:paraId="4296802E" w14:textId="39D27B94" w:rsidR="001A5DE2" w:rsidRPr="00345730" w:rsidRDefault="00405CDC" w:rsidP="0016456E">
      <w:pPr>
        <w:pStyle w:val="Listparagraf"/>
        <w:numPr>
          <w:ilvl w:val="0"/>
          <w:numId w:val="22"/>
        </w:numPr>
        <w:tabs>
          <w:tab w:val="left" w:pos="993"/>
        </w:tabs>
        <w:ind w:left="0" w:firstLine="709"/>
        <w:jc w:val="both"/>
        <w:rPr>
          <w:rFonts w:ascii="Times New Roman" w:hAnsi="Times New Roman" w:cs="Times New Roman"/>
          <w:sz w:val="28"/>
          <w:szCs w:val="28"/>
        </w:rPr>
      </w:pPr>
      <w:r w:rsidRPr="00345730">
        <w:rPr>
          <w:rFonts w:ascii="Times New Roman" w:hAnsi="Times New Roman" w:cs="Times New Roman"/>
          <w:sz w:val="28"/>
          <w:szCs w:val="28"/>
        </w:rPr>
        <w:t>La a</w:t>
      </w:r>
      <w:r w:rsidR="00D54ED3" w:rsidRPr="00345730">
        <w:rPr>
          <w:rFonts w:ascii="Times New Roman" w:hAnsi="Times New Roman" w:cs="Times New Roman"/>
          <w:sz w:val="28"/>
          <w:szCs w:val="28"/>
        </w:rPr>
        <w:t>rticolul 7</w:t>
      </w:r>
      <w:r w:rsidRPr="00345730">
        <w:rPr>
          <w:rFonts w:ascii="Times New Roman" w:hAnsi="Times New Roman" w:cs="Times New Roman"/>
          <w:sz w:val="28"/>
          <w:szCs w:val="28"/>
        </w:rPr>
        <w:t>,</w:t>
      </w:r>
      <w:r w:rsidR="00D54ED3" w:rsidRPr="00345730">
        <w:rPr>
          <w:rFonts w:ascii="Times New Roman" w:hAnsi="Times New Roman" w:cs="Times New Roman"/>
          <w:sz w:val="28"/>
          <w:szCs w:val="28"/>
        </w:rPr>
        <w:t xml:space="preserve"> </w:t>
      </w:r>
      <w:r w:rsidRPr="00345730">
        <w:rPr>
          <w:rFonts w:ascii="Times New Roman" w:hAnsi="Times New Roman" w:cs="Times New Roman"/>
          <w:sz w:val="28"/>
          <w:szCs w:val="28"/>
        </w:rPr>
        <w:t>alin. (2)</w:t>
      </w:r>
      <w:r w:rsidR="001A5DE2" w:rsidRPr="00345730">
        <w:rPr>
          <w:rFonts w:ascii="Times New Roman" w:hAnsi="Times New Roman" w:cs="Times New Roman"/>
          <w:sz w:val="28"/>
          <w:szCs w:val="28"/>
        </w:rPr>
        <w:t xml:space="preserve"> </w:t>
      </w:r>
      <w:r w:rsidR="006064B3" w:rsidRPr="00345730">
        <w:rPr>
          <w:rFonts w:ascii="Times New Roman" w:hAnsi="Times New Roman" w:cs="Times New Roman"/>
          <w:sz w:val="28"/>
          <w:szCs w:val="28"/>
        </w:rPr>
        <w:t xml:space="preserve">se </w:t>
      </w:r>
      <w:r w:rsidR="00CF1C50" w:rsidRPr="00345730">
        <w:rPr>
          <w:rFonts w:ascii="Times New Roman" w:hAnsi="Times New Roman" w:cs="Times New Roman"/>
          <w:sz w:val="28"/>
          <w:szCs w:val="28"/>
        </w:rPr>
        <w:t>completează cu lit. a</w:t>
      </w:r>
      <w:r w:rsidR="00CF1C50" w:rsidRPr="00345730">
        <w:rPr>
          <w:rFonts w:ascii="Times New Roman" w:hAnsi="Times New Roman" w:cs="Times New Roman"/>
          <w:sz w:val="28"/>
          <w:szCs w:val="28"/>
          <w:vertAlign w:val="superscript"/>
        </w:rPr>
        <w:t>1</w:t>
      </w:r>
      <w:r w:rsidR="00CF1C50" w:rsidRPr="00345730">
        <w:rPr>
          <w:rFonts w:ascii="Times New Roman" w:hAnsi="Times New Roman" w:cs="Times New Roman"/>
          <w:sz w:val="28"/>
          <w:szCs w:val="28"/>
        </w:rPr>
        <w:t>) cu curmătorul conținut:</w:t>
      </w:r>
      <w:r w:rsidR="00A9251D" w:rsidRPr="00345730">
        <w:rPr>
          <w:rFonts w:ascii="Times New Roman" w:hAnsi="Times New Roman" w:cs="Times New Roman"/>
          <w:sz w:val="28"/>
          <w:szCs w:val="28"/>
        </w:rPr>
        <w:t xml:space="preserve">                                                                                                                 </w:t>
      </w:r>
    </w:p>
    <w:p w14:paraId="4917EAA2" w14:textId="36B9ACCF" w:rsidR="006064B3" w:rsidRPr="00345730" w:rsidRDefault="006064B3" w:rsidP="0016456E">
      <w:pPr>
        <w:spacing w:after="240"/>
        <w:jc w:val="both"/>
        <w:rPr>
          <w:rFonts w:ascii="Times New Roman" w:hAnsi="Times New Roman" w:cs="Times New Roman"/>
          <w:sz w:val="28"/>
          <w:szCs w:val="28"/>
        </w:rPr>
      </w:pPr>
      <w:r w:rsidRPr="00345730">
        <w:rPr>
          <w:rFonts w:ascii="Times New Roman" w:hAnsi="Times New Roman" w:cs="Times New Roman"/>
          <w:sz w:val="28"/>
          <w:szCs w:val="28"/>
        </w:rPr>
        <w:t>„</w:t>
      </w:r>
      <w:r w:rsidR="00CF1C50" w:rsidRPr="00345730">
        <w:rPr>
          <w:rFonts w:ascii="Times New Roman" w:hAnsi="Times New Roman" w:cs="Times New Roman"/>
          <w:sz w:val="28"/>
          <w:szCs w:val="28"/>
        </w:rPr>
        <w:t>a</w:t>
      </w:r>
      <w:r w:rsidR="00CF1C50" w:rsidRPr="00345730">
        <w:rPr>
          <w:rFonts w:ascii="Times New Roman" w:hAnsi="Times New Roman" w:cs="Times New Roman"/>
          <w:sz w:val="28"/>
          <w:szCs w:val="28"/>
          <w:vertAlign w:val="superscript"/>
        </w:rPr>
        <w:t>1</w:t>
      </w:r>
      <w:r w:rsidR="00CF1C50" w:rsidRPr="00345730">
        <w:rPr>
          <w:rFonts w:ascii="Times New Roman" w:hAnsi="Times New Roman" w:cs="Times New Roman"/>
          <w:sz w:val="28"/>
          <w:szCs w:val="28"/>
        </w:rPr>
        <w:t xml:space="preserve">) </w:t>
      </w:r>
      <w:r w:rsidR="00B1668E" w:rsidRPr="00345730">
        <w:rPr>
          <w:rFonts w:ascii="Times New Roman" w:hAnsi="Times New Roman" w:cs="Times New Roman"/>
          <w:sz w:val="28"/>
          <w:szCs w:val="28"/>
        </w:rPr>
        <w:t>a</w:t>
      </w:r>
      <w:r w:rsidR="00CF1C50" w:rsidRPr="00345730">
        <w:rPr>
          <w:rFonts w:ascii="Times New Roman" w:hAnsi="Times New Roman" w:cs="Times New Roman"/>
          <w:sz w:val="28"/>
          <w:szCs w:val="28"/>
        </w:rPr>
        <w:t>gențiile teritoriale de asistență socială;</w:t>
      </w:r>
      <w:r w:rsidR="00E76703" w:rsidRPr="00345730">
        <w:rPr>
          <w:rFonts w:ascii="Times New Roman" w:hAnsi="Times New Roman" w:cs="Times New Roman"/>
          <w:sz w:val="28"/>
          <w:szCs w:val="28"/>
        </w:rPr>
        <w:t>”</w:t>
      </w:r>
      <w:r w:rsidR="00B1668E" w:rsidRPr="00345730">
        <w:rPr>
          <w:rFonts w:ascii="Times New Roman" w:hAnsi="Times New Roman" w:cs="Times New Roman"/>
          <w:sz w:val="28"/>
          <w:szCs w:val="28"/>
        </w:rPr>
        <w:t>.</w:t>
      </w:r>
    </w:p>
    <w:p w14:paraId="0B78FCFB" w14:textId="595505B5" w:rsidR="00810459" w:rsidRPr="00345730" w:rsidRDefault="007B5AE9" w:rsidP="0016456E">
      <w:pPr>
        <w:pStyle w:val="Listparagraf"/>
        <w:numPr>
          <w:ilvl w:val="0"/>
          <w:numId w:val="22"/>
        </w:numPr>
        <w:tabs>
          <w:tab w:val="left" w:pos="993"/>
        </w:tabs>
        <w:ind w:left="0" w:firstLine="709"/>
        <w:jc w:val="both"/>
        <w:rPr>
          <w:rFonts w:ascii="Times New Roman" w:hAnsi="Times New Roman" w:cs="Times New Roman"/>
          <w:sz w:val="28"/>
          <w:szCs w:val="28"/>
        </w:rPr>
      </w:pPr>
      <w:r w:rsidRPr="00345730">
        <w:rPr>
          <w:rFonts w:ascii="Times New Roman" w:hAnsi="Times New Roman" w:cs="Times New Roman"/>
          <w:sz w:val="28"/>
          <w:szCs w:val="28"/>
        </w:rPr>
        <w:t>Articolul 20 va avea următorul conținut:</w:t>
      </w:r>
    </w:p>
    <w:p w14:paraId="5C04D352" w14:textId="5D7EF984" w:rsidR="00405CDC" w:rsidRPr="00345730" w:rsidRDefault="007B5AE9" w:rsidP="00405CDC">
      <w:pPr>
        <w:spacing w:after="240"/>
        <w:ind w:firstLine="709"/>
        <w:jc w:val="both"/>
        <w:rPr>
          <w:rFonts w:ascii="Times New Roman" w:hAnsi="Times New Roman" w:cs="Times New Roman"/>
          <w:sz w:val="28"/>
          <w:szCs w:val="28"/>
        </w:rPr>
      </w:pPr>
      <w:r w:rsidRPr="00345730">
        <w:rPr>
          <w:rFonts w:ascii="Times New Roman" w:hAnsi="Times New Roman" w:cs="Times New Roman"/>
          <w:b/>
          <w:bCs/>
          <w:sz w:val="28"/>
          <w:szCs w:val="28"/>
        </w:rPr>
        <w:t>„</w:t>
      </w:r>
      <w:r w:rsidR="00405CDC" w:rsidRPr="00345730">
        <w:rPr>
          <w:rFonts w:ascii="Times New Roman" w:hAnsi="Times New Roman" w:cs="Times New Roman"/>
          <w:b/>
          <w:bCs/>
          <w:sz w:val="28"/>
          <w:szCs w:val="28"/>
        </w:rPr>
        <w:t>Articolul 20. </w:t>
      </w:r>
      <w:r w:rsidRPr="00345730">
        <w:rPr>
          <w:rFonts w:ascii="Times New Roman" w:hAnsi="Times New Roman" w:cs="Times New Roman"/>
          <w:sz w:val="28"/>
          <w:szCs w:val="28"/>
        </w:rPr>
        <w:t>Evidența</w:t>
      </w:r>
      <w:r w:rsidR="00405CDC" w:rsidRPr="00345730">
        <w:rPr>
          <w:rFonts w:ascii="Times New Roman" w:hAnsi="Times New Roman" w:cs="Times New Roman"/>
          <w:sz w:val="28"/>
          <w:szCs w:val="28"/>
        </w:rPr>
        <w:t xml:space="preserve"> serviciilor sociale prestate</w:t>
      </w:r>
    </w:p>
    <w:p w14:paraId="402BDFD5" w14:textId="6F8A25B2" w:rsidR="00405CDC" w:rsidRDefault="007B5AE9" w:rsidP="00835F67">
      <w:pPr>
        <w:pStyle w:val="Listparagraf"/>
        <w:numPr>
          <w:ilvl w:val="0"/>
          <w:numId w:val="23"/>
        </w:numPr>
        <w:tabs>
          <w:tab w:val="left" w:pos="851"/>
          <w:tab w:val="left" w:pos="1134"/>
        </w:tabs>
        <w:ind w:left="0" w:firstLine="709"/>
        <w:jc w:val="both"/>
        <w:rPr>
          <w:rFonts w:ascii="Times New Roman" w:hAnsi="Times New Roman" w:cs="Times New Roman"/>
          <w:sz w:val="28"/>
          <w:szCs w:val="28"/>
        </w:rPr>
      </w:pPr>
      <w:r w:rsidRPr="00345730">
        <w:rPr>
          <w:rFonts w:ascii="Times New Roman" w:hAnsi="Times New Roman" w:cs="Times New Roman"/>
          <w:sz w:val="28"/>
          <w:szCs w:val="28"/>
        </w:rPr>
        <w:t>Evidența</w:t>
      </w:r>
      <w:r w:rsidR="00405CDC" w:rsidRPr="00345730">
        <w:rPr>
          <w:rFonts w:ascii="Times New Roman" w:hAnsi="Times New Roman" w:cs="Times New Roman"/>
          <w:sz w:val="28"/>
          <w:szCs w:val="28"/>
        </w:rPr>
        <w:t xml:space="preserve"> </w:t>
      </w:r>
      <w:r w:rsidR="00835F67" w:rsidRPr="00345730">
        <w:rPr>
          <w:rFonts w:ascii="Times New Roman" w:hAnsi="Times New Roman" w:cs="Times New Roman"/>
          <w:sz w:val="28"/>
          <w:szCs w:val="28"/>
        </w:rPr>
        <w:t xml:space="preserve">tuturor </w:t>
      </w:r>
      <w:r w:rsidR="00405CDC" w:rsidRPr="00345730">
        <w:rPr>
          <w:rFonts w:ascii="Times New Roman" w:hAnsi="Times New Roman" w:cs="Times New Roman"/>
          <w:sz w:val="28"/>
          <w:szCs w:val="28"/>
        </w:rPr>
        <w:t>servicii</w:t>
      </w:r>
      <w:r w:rsidR="00835F67" w:rsidRPr="00345730">
        <w:rPr>
          <w:rFonts w:ascii="Times New Roman" w:hAnsi="Times New Roman" w:cs="Times New Roman"/>
          <w:sz w:val="28"/>
          <w:szCs w:val="28"/>
        </w:rPr>
        <w:t>lor</w:t>
      </w:r>
      <w:r w:rsidR="00405CDC" w:rsidRPr="00345730">
        <w:rPr>
          <w:rFonts w:ascii="Times New Roman" w:hAnsi="Times New Roman" w:cs="Times New Roman"/>
          <w:sz w:val="28"/>
          <w:szCs w:val="28"/>
        </w:rPr>
        <w:t xml:space="preserve"> sociale prestate se</w:t>
      </w:r>
      <w:r w:rsidRPr="00345730">
        <w:rPr>
          <w:rFonts w:ascii="Times New Roman" w:hAnsi="Times New Roman" w:cs="Times New Roman"/>
          <w:sz w:val="28"/>
          <w:szCs w:val="28"/>
        </w:rPr>
        <w:t xml:space="preserve"> asigură prin intermediul Sistemului Informațional „eSocial”</w:t>
      </w:r>
      <w:r w:rsidR="00A86274">
        <w:rPr>
          <w:rFonts w:ascii="Times New Roman" w:hAnsi="Times New Roman" w:cs="Times New Roman"/>
          <w:sz w:val="28"/>
          <w:szCs w:val="28"/>
        </w:rPr>
        <w:t>,</w:t>
      </w:r>
      <w:r w:rsidRPr="00345730">
        <w:rPr>
          <w:rFonts w:ascii="Times New Roman" w:hAnsi="Times New Roman" w:cs="Times New Roman"/>
          <w:sz w:val="28"/>
          <w:szCs w:val="28"/>
        </w:rPr>
        <w:t xml:space="preserve"> iar în cazuri excepționale, </w:t>
      </w:r>
      <w:r w:rsidR="00A86274">
        <w:rPr>
          <w:rFonts w:ascii="Times New Roman" w:hAnsi="Times New Roman" w:cs="Times New Roman"/>
          <w:sz w:val="28"/>
          <w:szCs w:val="28"/>
        </w:rPr>
        <w:t xml:space="preserve">în legătură cu </w:t>
      </w:r>
      <w:r w:rsidRPr="00345730">
        <w:rPr>
          <w:rFonts w:ascii="Times New Roman" w:hAnsi="Times New Roman" w:cs="Times New Roman"/>
          <w:sz w:val="28"/>
          <w:szCs w:val="28"/>
        </w:rPr>
        <w:t>nefuncționarea sistemului</w:t>
      </w:r>
      <w:r w:rsidR="00835F67" w:rsidRPr="00345730">
        <w:rPr>
          <w:rFonts w:ascii="Times New Roman" w:hAnsi="Times New Roman" w:cs="Times New Roman"/>
          <w:sz w:val="28"/>
          <w:szCs w:val="28"/>
        </w:rPr>
        <w:t xml:space="preserve"> mai mult de 24 ore</w:t>
      </w:r>
      <w:r w:rsidRPr="00345730">
        <w:rPr>
          <w:rFonts w:ascii="Times New Roman" w:hAnsi="Times New Roman" w:cs="Times New Roman"/>
          <w:sz w:val="28"/>
          <w:szCs w:val="28"/>
        </w:rPr>
        <w:t xml:space="preserve">, prestatorii </w:t>
      </w:r>
      <w:r w:rsidR="00EF22AC" w:rsidRPr="00345730">
        <w:rPr>
          <w:rFonts w:ascii="Times New Roman" w:hAnsi="Times New Roman" w:cs="Times New Roman"/>
          <w:sz w:val="28"/>
          <w:szCs w:val="28"/>
        </w:rPr>
        <w:t xml:space="preserve">de </w:t>
      </w:r>
      <w:r w:rsidRPr="00345730">
        <w:rPr>
          <w:rFonts w:ascii="Times New Roman" w:hAnsi="Times New Roman" w:cs="Times New Roman"/>
          <w:sz w:val="28"/>
          <w:szCs w:val="28"/>
        </w:rPr>
        <w:t>servicii sociale asigur</w:t>
      </w:r>
      <w:r w:rsidR="00EF22AC" w:rsidRPr="00345730">
        <w:rPr>
          <w:rFonts w:ascii="Times New Roman" w:hAnsi="Times New Roman" w:cs="Times New Roman"/>
          <w:sz w:val="28"/>
          <w:szCs w:val="28"/>
        </w:rPr>
        <w:t>ă</w:t>
      </w:r>
      <w:r w:rsidRPr="00345730">
        <w:rPr>
          <w:rFonts w:ascii="Times New Roman" w:hAnsi="Times New Roman" w:cs="Times New Roman"/>
          <w:sz w:val="28"/>
          <w:szCs w:val="28"/>
        </w:rPr>
        <w:t xml:space="preserve"> evidența serviciilor </w:t>
      </w:r>
      <w:r w:rsidR="00405CDC" w:rsidRPr="00345730">
        <w:rPr>
          <w:rFonts w:ascii="Times New Roman" w:hAnsi="Times New Roman" w:cs="Times New Roman"/>
          <w:sz w:val="28"/>
          <w:szCs w:val="28"/>
        </w:rPr>
        <w:t xml:space="preserve">într-un registru </w:t>
      </w:r>
      <w:r w:rsidR="00835F67" w:rsidRPr="00345730">
        <w:rPr>
          <w:rFonts w:ascii="Times New Roman" w:hAnsi="Times New Roman" w:cs="Times New Roman"/>
          <w:sz w:val="28"/>
          <w:szCs w:val="28"/>
        </w:rPr>
        <w:t xml:space="preserve">fizic </w:t>
      </w:r>
      <w:r w:rsidR="00405CDC" w:rsidRPr="00345730">
        <w:rPr>
          <w:rFonts w:ascii="Times New Roman" w:hAnsi="Times New Roman" w:cs="Times New Roman"/>
          <w:sz w:val="28"/>
          <w:szCs w:val="28"/>
        </w:rPr>
        <w:t xml:space="preserve">în care se înscrie numele şi prenumele </w:t>
      </w:r>
      <w:r w:rsidR="00405CDC" w:rsidRPr="00345730">
        <w:rPr>
          <w:rFonts w:ascii="Times New Roman" w:hAnsi="Times New Roman" w:cs="Times New Roman"/>
          <w:sz w:val="28"/>
          <w:szCs w:val="28"/>
        </w:rPr>
        <w:lastRenderedPageBreak/>
        <w:t xml:space="preserve">beneficiarului, datele personale, adresa de la domiciliu, </w:t>
      </w:r>
      <w:r w:rsidR="00835F67" w:rsidRPr="00345730">
        <w:rPr>
          <w:rFonts w:ascii="Times New Roman" w:hAnsi="Times New Roman" w:cs="Times New Roman"/>
          <w:sz w:val="28"/>
          <w:szCs w:val="28"/>
        </w:rPr>
        <w:t>motivul</w:t>
      </w:r>
      <w:r w:rsidR="00405CDC" w:rsidRPr="00345730">
        <w:rPr>
          <w:rFonts w:ascii="Times New Roman" w:hAnsi="Times New Roman" w:cs="Times New Roman"/>
          <w:sz w:val="28"/>
          <w:szCs w:val="28"/>
        </w:rPr>
        <w:t xml:space="preserve"> în legătură cu care a solicitat servicii sociale, </w:t>
      </w:r>
      <w:r w:rsidR="00EF22AC" w:rsidRPr="00345730">
        <w:rPr>
          <w:rFonts w:ascii="Times New Roman" w:hAnsi="Times New Roman" w:cs="Times New Roman"/>
          <w:sz w:val="28"/>
          <w:szCs w:val="28"/>
        </w:rPr>
        <w:t>data depunerii cererii</w:t>
      </w:r>
      <w:r w:rsidR="00405CDC" w:rsidRPr="00345730">
        <w:rPr>
          <w:rFonts w:ascii="Times New Roman" w:hAnsi="Times New Roman" w:cs="Times New Roman"/>
          <w:sz w:val="28"/>
          <w:szCs w:val="28"/>
        </w:rPr>
        <w:t>,</w:t>
      </w:r>
      <w:r w:rsidR="00835F67" w:rsidRPr="00345730">
        <w:rPr>
          <w:rFonts w:ascii="Times New Roman" w:hAnsi="Times New Roman" w:cs="Times New Roman"/>
          <w:sz w:val="28"/>
          <w:szCs w:val="28"/>
        </w:rPr>
        <w:t xml:space="preserve"> după caz</w:t>
      </w:r>
      <w:r w:rsidR="00405CDC" w:rsidRPr="00345730">
        <w:rPr>
          <w:rFonts w:ascii="Times New Roman" w:hAnsi="Times New Roman" w:cs="Times New Roman"/>
          <w:sz w:val="28"/>
          <w:szCs w:val="28"/>
        </w:rPr>
        <w:t xml:space="preserve"> rezultatul prestării serviciilor</w:t>
      </w:r>
      <w:r w:rsidR="00835F67" w:rsidRPr="00345730">
        <w:rPr>
          <w:rFonts w:ascii="Times New Roman" w:hAnsi="Times New Roman" w:cs="Times New Roman"/>
          <w:sz w:val="28"/>
          <w:szCs w:val="28"/>
        </w:rPr>
        <w:t>, inclusiv mențiunea cu privire la data transferului informației în Sistemul Informațional „eSocial”</w:t>
      </w:r>
      <w:r w:rsidR="00405CDC" w:rsidRPr="00345730">
        <w:rPr>
          <w:rFonts w:ascii="Times New Roman" w:hAnsi="Times New Roman" w:cs="Times New Roman"/>
          <w:sz w:val="28"/>
          <w:szCs w:val="28"/>
        </w:rPr>
        <w:t>. </w:t>
      </w:r>
    </w:p>
    <w:p w14:paraId="11282518" w14:textId="6D37C649" w:rsidR="00010845" w:rsidRPr="007405DF" w:rsidRDefault="00010845" w:rsidP="00835F67">
      <w:pPr>
        <w:pStyle w:val="Listparagraf"/>
        <w:numPr>
          <w:ilvl w:val="0"/>
          <w:numId w:val="23"/>
        </w:numPr>
        <w:tabs>
          <w:tab w:val="left" w:pos="851"/>
          <w:tab w:val="left" w:pos="1134"/>
        </w:tabs>
        <w:ind w:left="0" w:firstLine="709"/>
        <w:jc w:val="both"/>
        <w:rPr>
          <w:rFonts w:ascii="Times New Roman" w:hAnsi="Times New Roman" w:cs="Times New Roman"/>
          <w:sz w:val="28"/>
          <w:szCs w:val="28"/>
        </w:rPr>
      </w:pPr>
      <w:r w:rsidRPr="007405DF">
        <w:rPr>
          <w:rFonts w:ascii="Times New Roman" w:hAnsi="Times New Roman" w:cs="Times New Roman"/>
          <w:sz w:val="28"/>
          <w:szCs w:val="28"/>
        </w:rPr>
        <w:t>La restabilirea funcționalității Sistemului Informațional „eSocial”  datele din registru fizic se transferă, în timp de o zi, în sistemul respectiv.</w:t>
      </w:r>
    </w:p>
    <w:p w14:paraId="6E36CF8F" w14:textId="11D61C12" w:rsidR="00405CDC" w:rsidRPr="00345730" w:rsidRDefault="00405CDC" w:rsidP="00405CDC">
      <w:pPr>
        <w:spacing w:after="240"/>
        <w:ind w:firstLine="709"/>
        <w:jc w:val="both"/>
        <w:rPr>
          <w:rFonts w:ascii="Times New Roman" w:hAnsi="Times New Roman" w:cs="Times New Roman"/>
          <w:sz w:val="28"/>
          <w:szCs w:val="28"/>
        </w:rPr>
      </w:pPr>
      <w:r w:rsidRPr="00345730">
        <w:rPr>
          <w:rFonts w:ascii="Times New Roman" w:hAnsi="Times New Roman" w:cs="Times New Roman"/>
          <w:sz w:val="28"/>
          <w:szCs w:val="28"/>
        </w:rPr>
        <w:t>(</w:t>
      </w:r>
      <w:r w:rsidR="00010845">
        <w:rPr>
          <w:rFonts w:ascii="Times New Roman" w:hAnsi="Times New Roman" w:cs="Times New Roman"/>
          <w:sz w:val="28"/>
          <w:szCs w:val="28"/>
        </w:rPr>
        <w:t>3</w:t>
      </w:r>
      <w:r w:rsidRPr="00345730">
        <w:rPr>
          <w:rFonts w:ascii="Times New Roman" w:hAnsi="Times New Roman" w:cs="Times New Roman"/>
          <w:sz w:val="28"/>
          <w:szCs w:val="28"/>
        </w:rPr>
        <w:t xml:space="preserve">) Înregistrarea, păstrarea şi utilizarea datelor cu caracter personal ale beneficiarilor de servicii sociale se efectuează </w:t>
      </w:r>
      <w:r w:rsidR="00EC23F2" w:rsidRPr="00345730">
        <w:rPr>
          <w:rFonts w:ascii="Times New Roman" w:hAnsi="Times New Roman" w:cs="Times New Roman"/>
          <w:sz w:val="28"/>
          <w:szCs w:val="28"/>
        </w:rPr>
        <w:t>cu respectarea</w:t>
      </w:r>
      <w:r w:rsidRPr="00345730">
        <w:rPr>
          <w:rFonts w:ascii="Times New Roman" w:hAnsi="Times New Roman" w:cs="Times New Roman"/>
          <w:sz w:val="28"/>
          <w:szCs w:val="28"/>
        </w:rPr>
        <w:t xml:space="preserve"> prevederil</w:t>
      </w:r>
      <w:r w:rsidR="00EC23F2" w:rsidRPr="00345730">
        <w:rPr>
          <w:rFonts w:ascii="Times New Roman" w:hAnsi="Times New Roman" w:cs="Times New Roman"/>
          <w:sz w:val="28"/>
          <w:szCs w:val="28"/>
        </w:rPr>
        <w:t>or</w:t>
      </w:r>
      <w:r w:rsidRPr="00345730">
        <w:rPr>
          <w:rFonts w:ascii="Times New Roman" w:hAnsi="Times New Roman" w:cs="Times New Roman"/>
          <w:sz w:val="28"/>
          <w:szCs w:val="28"/>
        </w:rPr>
        <w:t xml:space="preserve"> Legii nr. </w:t>
      </w:r>
      <w:r w:rsidR="007B5AE9" w:rsidRPr="00345730">
        <w:rPr>
          <w:rFonts w:ascii="Times New Roman" w:hAnsi="Times New Roman" w:cs="Times New Roman"/>
          <w:sz w:val="28"/>
          <w:szCs w:val="28"/>
        </w:rPr>
        <w:t>195/</w:t>
      </w:r>
      <w:r w:rsidRPr="00345730">
        <w:rPr>
          <w:rFonts w:ascii="Times New Roman" w:hAnsi="Times New Roman" w:cs="Times New Roman"/>
          <w:sz w:val="28"/>
          <w:szCs w:val="28"/>
        </w:rPr>
        <w:t>20</w:t>
      </w:r>
      <w:r w:rsidR="007B5AE9" w:rsidRPr="00345730">
        <w:rPr>
          <w:rFonts w:ascii="Times New Roman" w:hAnsi="Times New Roman" w:cs="Times New Roman"/>
          <w:sz w:val="28"/>
          <w:szCs w:val="28"/>
        </w:rPr>
        <w:t>24</w:t>
      </w:r>
      <w:r w:rsidRPr="00345730">
        <w:rPr>
          <w:rFonts w:ascii="Times New Roman" w:hAnsi="Times New Roman" w:cs="Times New Roman"/>
          <w:sz w:val="28"/>
          <w:szCs w:val="28"/>
        </w:rPr>
        <w:t xml:space="preserve"> </w:t>
      </w:r>
      <w:r w:rsidR="007B5AE9" w:rsidRPr="00345730">
        <w:rPr>
          <w:rFonts w:ascii="Times New Roman" w:hAnsi="Times New Roman" w:cs="Times New Roman"/>
          <w:sz w:val="28"/>
          <w:szCs w:val="28"/>
        </w:rPr>
        <w:t>privind</w:t>
      </w:r>
      <w:r w:rsidRPr="00345730">
        <w:rPr>
          <w:rFonts w:ascii="Times New Roman" w:hAnsi="Times New Roman" w:cs="Times New Roman"/>
          <w:sz w:val="28"/>
          <w:szCs w:val="28"/>
        </w:rPr>
        <w:t xml:space="preserve"> protecţia datelor cu caracter personal.</w:t>
      </w:r>
      <w:r w:rsidR="007B5AE9" w:rsidRPr="00345730">
        <w:rPr>
          <w:rFonts w:ascii="Times New Roman" w:hAnsi="Times New Roman" w:cs="Times New Roman"/>
          <w:sz w:val="28"/>
          <w:szCs w:val="28"/>
        </w:rPr>
        <w:t>”</w:t>
      </w:r>
    </w:p>
    <w:p w14:paraId="471511AF" w14:textId="07D75B10" w:rsidR="0023599D" w:rsidRPr="00345730" w:rsidRDefault="00DD1340" w:rsidP="0023599D">
      <w:pPr>
        <w:ind w:firstLine="709"/>
        <w:jc w:val="both"/>
        <w:rPr>
          <w:rFonts w:ascii="Times New Roman" w:hAnsi="Times New Roman" w:cs="Times New Roman"/>
          <w:sz w:val="28"/>
          <w:szCs w:val="28"/>
        </w:rPr>
      </w:pPr>
      <w:r w:rsidRPr="00345730">
        <w:rPr>
          <w:rFonts w:ascii="Times New Roman" w:hAnsi="Times New Roman" w:cs="Times New Roman"/>
          <w:b/>
          <w:bCs/>
          <w:sz w:val="28"/>
          <w:szCs w:val="28"/>
        </w:rPr>
        <w:t>Articolul I</w:t>
      </w:r>
      <w:r w:rsidR="00953FCB">
        <w:rPr>
          <w:rFonts w:ascii="Times New Roman" w:hAnsi="Times New Roman" w:cs="Times New Roman"/>
          <w:b/>
          <w:bCs/>
          <w:sz w:val="28"/>
          <w:szCs w:val="28"/>
        </w:rPr>
        <w:t>II</w:t>
      </w:r>
      <w:r w:rsidRPr="00345730">
        <w:rPr>
          <w:rFonts w:ascii="Times New Roman" w:hAnsi="Times New Roman" w:cs="Times New Roman"/>
          <w:b/>
          <w:bCs/>
          <w:sz w:val="28"/>
          <w:szCs w:val="28"/>
        </w:rPr>
        <w:t>.</w:t>
      </w:r>
      <w:r w:rsidR="00D94778" w:rsidRPr="00345730">
        <w:rPr>
          <w:rFonts w:ascii="Times New Roman" w:hAnsi="Times New Roman" w:cs="Times New Roman"/>
          <w:b/>
          <w:bCs/>
          <w:sz w:val="28"/>
          <w:szCs w:val="28"/>
        </w:rPr>
        <w:t xml:space="preserve"> </w:t>
      </w:r>
      <w:r w:rsidRPr="00345730">
        <w:rPr>
          <w:rFonts w:ascii="Times New Roman" w:hAnsi="Times New Roman" w:cs="Times New Roman"/>
          <w:sz w:val="28"/>
          <w:szCs w:val="28"/>
        </w:rPr>
        <w:t>Legea nr. 129/201</w:t>
      </w:r>
      <w:r w:rsidR="00D94778" w:rsidRPr="00345730">
        <w:rPr>
          <w:rFonts w:ascii="Times New Roman" w:hAnsi="Times New Roman" w:cs="Times New Roman"/>
          <w:sz w:val="28"/>
          <w:szCs w:val="28"/>
        </w:rPr>
        <w:t>2</w:t>
      </w:r>
      <w:r w:rsidRPr="00345730">
        <w:rPr>
          <w:rFonts w:ascii="Times New Roman" w:hAnsi="Times New Roman" w:cs="Times New Roman"/>
          <w:sz w:val="28"/>
          <w:szCs w:val="28"/>
        </w:rPr>
        <w:t xml:space="preserve"> </w:t>
      </w:r>
      <w:r w:rsidR="00D94778" w:rsidRPr="00345730">
        <w:rPr>
          <w:rFonts w:ascii="Times New Roman" w:hAnsi="Times New Roman" w:cs="Times New Roman"/>
          <w:sz w:val="28"/>
          <w:szCs w:val="28"/>
        </w:rPr>
        <w:t xml:space="preserve">privind acreditarea prestatorilor de servicii sociale </w:t>
      </w:r>
      <w:r w:rsidRPr="00345730">
        <w:rPr>
          <w:rFonts w:ascii="Times New Roman" w:hAnsi="Times New Roman" w:cs="Times New Roman"/>
          <w:sz w:val="28"/>
          <w:szCs w:val="28"/>
        </w:rPr>
        <w:t>(Monitorul Oficial al Republicii Moldova, 201</w:t>
      </w:r>
      <w:r w:rsidR="00D94778" w:rsidRPr="00345730">
        <w:rPr>
          <w:rFonts w:ascii="Times New Roman" w:hAnsi="Times New Roman" w:cs="Times New Roman"/>
          <w:sz w:val="28"/>
          <w:szCs w:val="28"/>
        </w:rPr>
        <w:t>2</w:t>
      </w:r>
      <w:r w:rsidRPr="00345730">
        <w:rPr>
          <w:rFonts w:ascii="Times New Roman" w:hAnsi="Times New Roman" w:cs="Times New Roman"/>
          <w:sz w:val="28"/>
          <w:szCs w:val="28"/>
        </w:rPr>
        <w:t>, nr. 1</w:t>
      </w:r>
      <w:r w:rsidR="00D94778" w:rsidRPr="00345730">
        <w:rPr>
          <w:rFonts w:ascii="Times New Roman" w:hAnsi="Times New Roman" w:cs="Times New Roman"/>
          <w:sz w:val="28"/>
          <w:szCs w:val="28"/>
        </w:rPr>
        <w:t>81</w:t>
      </w:r>
      <w:r w:rsidRPr="00345730">
        <w:rPr>
          <w:rFonts w:ascii="Times New Roman" w:hAnsi="Times New Roman" w:cs="Times New Roman"/>
          <w:sz w:val="28"/>
          <w:szCs w:val="28"/>
        </w:rPr>
        <w:t>–1</w:t>
      </w:r>
      <w:r w:rsidR="00D94778" w:rsidRPr="00345730">
        <w:rPr>
          <w:rFonts w:ascii="Times New Roman" w:hAnsi="Times New Roman" w:cs="Times New Roman"/>
          <w:sz w:val="28"/>
          <w:szCs w:val="28"/>
        </w:rPr>
        <w:t>84</w:t>
      </w:r>
      <w:r w:rsidRPr="00345730">
        <w:rPr>
          <w:rFonts w:ascii="Times New Roman" w:hAnsi="Times New Roman" w:cs="Times New Roman"/>
          <w:sz w:val="28"/>
          <w:szCs w:val="28"/>
        </w:rPr>
        <w:t>, art. 5</w:t>
      </w:r>
      <w:r w:rsidR="00D94778" w:rsidRPr="00345730">
        <w:rPr>
          <w:rFonts w:ascii="Times New Roman" w:hAnsi="Times New Roman" w:cs="Times New Roman"/>
          <w:sz w:val="28"/>
          <w:szCs w:val="28"/>
        </w:rPr>
        <w:t>93</w:t>
      </w:r>
      <w:r w:rsidRPr="00345730">
        <w:rPr>
          <w:rFonts w:ascii="Times New Roman" w:hAnsi="Times New Roman" w:cs="Times New Roman"/>
          <w:sz w:val="28"/>
          <w:szCs w:val="28"/>
        </w:rPr>
        <w:t>),</w:t>
      </w:r>
      <w:r w:rsidR="0023599D" w:rsidRPr="00345730">
        <w:rPr>
          <w:rFonts w:ascii="Times New Roman" w:hAnsi="Times New Roman" w:cs="Times New Roman"/>
          <w:sz w:val="28"/>
          <w:szCs w:val="28"/>
        </w:rPr>
        <w:t xml:space="preserve"> se modifică după cum urmează:</w:t>
      </w:r>
      <w:r w:rsidRPr="00345730">
        <w:rPr>
          <w:rFonts w:ascii="Times New Roman" w:hAnsi="Times New Roman" w:cs="Times New Roman"/>
          <w:sz w:val="28"/>
          <w:szCs w:val="28"/>
        </w:rPr>
        <w:t xml:space="preserve"> </w:t>
      </w:r>
    </w:p>
    <w:p w14:paraId="2C2EDCB4" w14:textId="584891DD" w:rsidR="00405CDC" w:rsidRPr="00345730" w:rsidRDefault="0023599D" w:rsidP="0023599D">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1. Articolul 6 </w:t>
      </w:r>
      <w:r w:rsidR="00D94778" w:rsidRPr="00345730">
        <w:rPr>
          <w:rFonts w:ascii="Times New Roman" w:hAnsi="Times New Roman" w:cs="Times New Roman"/>
          <w:sz w:val="28"/>
          <w:szCs w:val="28"/>
        </w:rPr>
        <w:t>se completează cu lit. e) cu următorul conținut:</w:t>
      </w:r>
    </w:p>
    <w:p w14:paraId="596173E4" w14:textId="62B67C3A" w:rsidR="00D94778" w:rsidRPr="00345730" w:rsidRDefault="00D94778" w:rsidP="0023599D">
      <w:pPr>
        <w:ind w:firstLine="709"/>
        <w:jc w:val="both"/>
        <w:rPr>
          <w:rFonts w:ascii="Times New Roman" w:hAnsi="Times New Roman" w:cs="Times New Roman"/>
          <w:sz w:val="28"/>
          <w:szCs w:val="28"/>
        </w:rPr>
      </w:pPr>
      <w:r w:rsidRPr="00345730">
        <w:rPr>
          <w:rFonts w:ascii="Times New Roman" w:hAnsi="Times New Roman" w:cs="Times New Roman"/>
          <w:sz w:val="28"/>
          <w:szCs w:val="28"/>
        </w:rPr>
        <w:t xml:space="preserve">„e) </w:t>
      </w:r>
      <w:r w:rsidR="0023599D" w:rsidRPr="00345730">
        <w:rPr>
          <w:rFonts w:ascii="Times New Roman" w:hAnsi="Times New Roman" w:cs="Times New Roman"/>
          <w:sz w:val="28"/>
          <w:szCs w:val="28"/>
        </w:rPr>
        <w:t>realizarea procedurii Managementului de caz prin intermediul Sistemului Informațional „eSocial”.”</w:t>
      </w:r>
    </w:p>
    <w:p w14:paraId="631B9CC6" w14:textId="59B9C265" w:rsidR="0023599D" w:rsidRPr="00345730" w:rsidRDefault="0023599D" w:rsidP="00DD1340">
      <w:pPr>
        <w:spacing w:after="240"/>
        <w:ind w:firstLine="709"/>
        <w:jc w:val="both"/>
        <w:rPr>
          <w:rFonts w:ascii="Times New Roman" w:hAnsi="Times New Roman" w:cs="Times New Roman"/>
          <w:sz w:val="28"/>
          <w:szCs w:val="28"/>
        </w:rPr>
      </w:pPr>
      <w:r w:rsidRPr="00345730">
        <w:rPr>
          <w:rFonts w:ascii="Times New Roman" w:hAnsi="Times New Roman" w:cs="Times New Roman"/>
          <w:sz w:val="28"/>
          <w:szCs w:val="28"/>
        </w:rPr>
        <w:t>2. La articolul 18, alin. (1) se completează cu litera f) cu următorul conținut:</w:t>
      </w:r>
    </w:p>
    <w:p w14:paraId="70B2F1FB" w14:textId="08122171" w:rsidR="0023599D" w:rsidRPr="007405DF" w:rsidRDefault="0023599D" w:rsidP="00DD1340">
      <w:pPr>
        <w:spacing w:after="240"/>
        <w:ind w:firstLine="709"/>
        <w:jc w:val="both"/>
        <w:rPr>
          <w:rFonts w:ascii="Times New Roman" w:hAnsi="Times New Roman" w:cs="Times New Roman"/>
          <w:sz w:val="28"/>
          <w:szCs w:val="28"/>
        </w:rPr>
      </w:pPr>
      <w:r w:rsidRPr="00345730">
        <w:rPr>
          <w:rFonts w:ascii="Times New Roman" w:hAnsi="Times New Roman" w:cs="Times New Roman"/>
          <w:sz w:val="28"/>
          <w:szCs w:val="28"/>
        </w:rPr>
        <w:t>„f</w:t>
      </w:r>
      <w:r w:rsidRPr="007405DF">
        <w:rPr>
          <w:rFonts w:ascii="Times New Roman" w:hAnsi="Times New Roman" w:cs="Times New Roman"/>
          <w:sz w:val="28"/>
          <w:szCs w:val="28"/>
        </w:rPr>
        <w:t xml:space="preserve">) </w:t>
      </w:r>
      <w:r w:rsidR="0016456E" w:rsidRPr="007405DF">
        <w:rPr>
          <w:rFonts w:ascii="Times New Roman" w:hAnsi="Times New Roman" w:cs="Times New Roman"/>
          <w:sz w:val="28"/>
          <w:szCs w:val="28"/>
        </w:rPr>
        <w:t>corespund criteriilor de acreditare prevăzute la art. 6.”</w:t>
      </w:r>
    </w:p>
    <w:p w14:paraId="7FEED1BC" w14:textId="5595F570" w:rsidR="00284BC8" w:rsidRPr="007405DF" w:rsidRDefault="001A5DE2" w:rsidP="001A5DE2">
      <w:pPr>
        <w:ind w:firstLine="709"/>
        <w:jc w:val="both"/>
        <w:rPr>
          <w:rFonts w:ascii="Times New Roman" w:hAnsi="Times New Roman" w:cs="Times New Roman"/>
          <w:sz w:val="28"/>
          <w:szCs w:val="28"/>
        </w:rPr>
      </w:pPr>
      <w:r w:rsidRPr="007405DF">
        <w:rPr>
          <w:rFonts w:ascii="Times New Roman" w:hAnsi="Times New Roman" w:cs="Times New Roman"/>
          <w:b/>
          <w:bCs/>
          <w:sz w:val="28"/>
          <w:szCs w:val="28"/>
        </w:rPr>
        <w:t xml:space="preserve">Articolul </w:t>
      </w:r>
      <w:r w:rsidR="00953FCB" w:rsidRPr="007405DF">
        <w:rPr>
          <w:rFonts w:ascii="Times New Roman" w:hAnsi="Times New Roman" w:cs="Times New Roman"/>
          <w:b/>
          <w:bCs/>
          <w:sz w:val="28"/>
          <w:szCs w:val="28"/>
        </w:rPr>
        <w:t>I</w:t>
      </w:r>
      <w:r w:rsidRPr="007405DF">
        <w:rPr>
          <w:rFonts w:ascii="Times New Roman" w:hAnsi="Times New Roman" w:cs="Times New Roman"/>
          <w:b/>
          <w:bCs/>
          <w:sz w:val="28"/>
          <w:szCs w:val="28"/>
        </w:rPr>
        <w:t>V.</w:t>
      </w:r>
      <w:r w:rsidRPr="007405DF">
        <w:rPr>
          <w:rFonts w:ascii="Times New Roman" w:hAnsi="Times New Roman" w:cs="Times New Roman"/>
          <w:sz w:val="28"/>
          <w:szCs w:val="28"/>
        </w:rPr>
        <w:t xml:space="preserve"> </w:t>
      </w:r>
      <w:r w:rsidR="00284BC8" w:rsidRPr="007405DF">
        <w:rPr>
          <w:rFonts w:ascii="Times New Roman" w:hAnsi="Times New Roman" w:cs="Times New Roman"/>
          <w:sz w:val="28"/>
          <w:szCs w:val="28"/>
        </w:rPr>
        <w:t>Dispoziții tranzitorii</w:t>
      </w:r>
      <w:r w:rsidR="00ED4676" w:rsidRPr="007405DF">
        <w:rPr>
          <w:rFonts w:ascii="Times New Roman" w:hAnsi="Times New Roman" w:cs="Times New Roman"/>
          <w:sz w:val="28"/>
          <w:szCs w:val="28"/>
        </w:rPr>
        <w:t>.</w:t>
      </w:r>
      <w:r w:rsidR="00284BC8" w:rsidRPr="007405DF">
        <w:rPr>
          <w:rFonts w:ascii="Times New Roman" w:hAnsi="Times New Roman" w:cs="Times New Roman"/>
          <w:sz w:val="28"/>
          <w:szCs w:val="28"/>
        </w:rPr>
        <w:t xml:space="preserve"> </w:t>
      </w:r>
    </w:p>
    <w:p w14:paraId="0957726C" w14:textId="3B7E56AA" w:rsidR="00284BC8" w:rsidRPr="007405DF" w:rsidRDefault="00075FEF" w:rsidP="009C7C36">
      <w:pPr>
        <w:pStyle w:val="Listparagraf"/>
        <w:numPr>
          <w:ilvl w:val="0"/>
          <w:numId w:val="32"/>
        </w:numPr>
        <w:tabs>
          <w:tab w:val="left" w:pos="1134"/>
        </w:tabs>
        <w:ind w:left="0" w:firstLine="709"/>
        <w:jc w:val="both"/>
        <w:rPr>
          <w:rFonts w:ascii="Times New Roman" w:hAnsi="Times New Roman" w:cs="Times New Roman"/>
          <w:sz w:val="28"/>
          <w:szCs w:val="28"/>
        </w:rPr>
      </w:pPr>
      <w:r w:rsidRPr="007405DF">
        <w:rPr>
          <w:rFonts w:ascii="Times New Roman" w:hAnsi="Times New Roman" w:cs="Times New Roman"/>
          <w:sz w:val="28"/>
          <w:szCs w:val="28"/>
        </w:rPr>
        <w:t xml:space="preserve">Atestarea personalului din sistemul de asistență socială </w:t>
      </w:r>
      <w:r w:rsidR="008135E2" w:rsidRPr="007405DF">
        <w:rPr>
          <w:rFonts w:ascii="Times New Roman" w:hAnsi="Times New Roman" w:cs="Times New Roman"/>
          <w:sz w:val="28"/>
          <w:szCs w:val="28"/>
        </w:rPr>
        <w:t xml:space="preserve">prevăzut la art. 15 alin. (1) lit. a)-e), </w:t>
      </w:r>
      <w:r w:rsidRPr="007405DF">
        <w:rPr>
          <w:rFonts w:ascii="Times New Roman" w:hAnsi="Times New Roman" w:cs="Times New Roman"/>
          <w:sz w:val="28"/>
          <w:szCs w:val="28"/>
        </w:rPr>
        <w:t>pentru a</w:t>
      </w:r>
      <w:r w:rsidR="00284BC8" w:rsidRPr="007405DF">
        <w:rPr>
          <w:rFonts w:ascii="Times New Roman" w:hAnsi="Times New Roman" w:cs="Times New Roman"/>
          <w:sz w:val="28"/>
          <w:szCs w:val="28"/>
        </w:rPr>
        <w:t>ccederea la grad</w:t>
      </w:r>
      <w:r w:rsidRPr="007405DF">
        <w:rPr>
          <w:rFonts w:ascii="Times New Roman" w:hAnsi="Times New Roman" w:cs="Times New Roman"/>
          <w:sz w:val="28"/>
          <w:szCs w:val="28"/>
        </w:rPr>
        <w:t>ul</w:t>
      </w:r>
      <w:r w:rsidR="00284BC8" w:rsidRPr="007405DF">
        <w:rPr>
          <w:rFonts w:ascii="Times New Roman" w:hAnsi="Times New Roman" w:cs="Times New Roman"/>
          <w:sz w:val="28"/>
          <w:szCs w:val="28"/>
        </w:rPr>
        <w:t xml:space="preserve"> de calificare profesională </w:t>
      </w:r>
      <w:r w:rsidRPr="007405DF">
        <w:rPr>
          <w:rFonts w:ascii="Times New Roman" w:hAnsi="Times New Roman" w:cs="Times New Roman"/>
          <w:sz w:val="28"/>
          <w:szCs w:val="28"/>
        </w:rPr>
        <w:t>V,</w:t>
      </w:r>
      <w:r w:rsidR="00284BC8" w:rsidRPr="007405DF">
        <w:rPr>
          <w:rFonts w:ascii="Times New Roman" w:hAnsi="Times New Roman" w:cs="Times New Roman"/>
          <w:sz w:val="28"/>
          <w:szCs w:val="28"/>
        </w:rPr>
        <w:t xml:space="preserve"> </w:t>
      </w:r>
      <w:r w:rsidR="009C7C36" w:rsidRPr="007405DF">
        <w:rPr>
          <w:rFonts w:ascii="Times New Roman" w:hAnsi="Times New Roman" w:cs="Times New Roman"/>
          <w:sz w:val="28"/>
          <w:szCs w:val="28"/>
        </w:rPr>
        <w:t>se organiz</w:t>
      </w:r>
      <w:r w:rsidR="00A86274" w:rsidRPr="007405DF">
        <w:rPr>
          <w:rFonts w:ascii="Times New Roman" w:hAnsi="Times New Roman" w:cs="Times New Roman"/>
          <w:sz w:val="28"/>
          <w:szCs w:val="28"/>
        </w:rPr>
        <w:t>ează</w:t>
      </w:r>
      <w:r w:rsidR="009C7C36" w:rsidRPr="007405DF">
        <w:rPr>
          <w:rFonts w:ascii="Times New Roman" w:hAnsi="Times New Roman" w:cs="Times New Roman"/>
          <w:sz w:val="28"/>
          <w:szCs w:val="28"/>
        </w:rPr>
        <w:t xml:space="preserve"> </w:t>
      </w:r>
      <w:r w:rsidR="00284BC8" w:rsidRPr="007405DF">
        <w:rPr>
          <w:rFonts w:ascii="Times New Roman" w:hAnsi="Times New Roman" w:cs="Times New Roman"/>
          <w:sz w:val="28"/>
          <w:szCs w:val="28"/>
        </w:rPr>
        <w:t>în trei etape</w:t>
      </w:r>
      <w:r w:rsidR="009C7C36" w:rsidRPr="007405DF">
        <w:rPr>
          <w:rFonts w:ascii="Times New Roman" w:hAnsi="Times New Roman" w:cs="Times New Roman"/>
          <w:sz w:val="28"/>
          <w:szCs w:val="28"/>
        </w:rPr>
        <w:t xml:space="preserve"> pe parcursul a trei ani, de la data intrării în vigoare a prezentei legi</w:t>
      </w:r>
      <w:r w:rsidR="006414AD" w:rsidRPr="007405DF">
        <w:rPr>
          <w:rFonts w:ascii="Times New Roman" w:hAnsi="Times New Roman" w:cs="Times New Roman"/>
          <w:sz w:val="28"/>
          <w:szCs w:val="28"/>
        </w:rPr>
        <w:t xml:space="preserve">, în condițiile stabilite de Guvern.  </w:t>
      </w:r>
    </w:p>
    <w:p w14:paraId="3A08797F" w14:textId="46BDD983" w:rsidR="00284BC8" w:rsidRPr="007405DF" w:rsidRDefault="009C7C36" w:rsidP="001A5DE2">
      <w:pPr>
        <w:ind w:firstLine="709"/>
        <w:jc w:val="both"/>
        <w:rPr>
          <w:rFonts w:ascii="Times New Roman" w:hAnsi="Times New Roman" w:cs="Times New Roman"/>
          <w:sz w:val="28"/>
          <w:szCs w:val="28"/>
        </w:rPr>
      </w:pPr>
      <w:r w:rsidRPr="007405DF">
        <w:rPr>
          <w:rFonts w:ascii="Times New Roman" w:hAnsi="Times New Roman" w:cs="Times New Roman"/>
          <w:sz w:val="28"/>
          <w:szCs w:val="28"/>
        </w:rPr>
        <w:t xml:space="preserve">(2) </w:t>
      </w:r>
      <w:r w:rsidR="00284BC8" w:rsidRPr="007405DF">
        <w:rPr>
          <w:rFonts w:ascii="Times New Roman" w:hAnsi="Times New Roman" w:cs="Times New Roman"/>
          <w:sz w:val="28"/>
          <w:szCs w:val="28"/>
        </w:rPr>
        <w:t>În perioada premergătoare atestării, solicitanții de grade de calificare profesională participă la activități de formare continuă formale și non-formale, organizate de entități juridice prestatoare de servicii educaționale, în vederea acumulării numărului necesar de credite.</w:t>
      </w:r>
      <w:r w:rsidRPr="007405DF">
        <w:rPr>
          <w:rFonts w:ascii="Times New Roman" w:hAnsi="Times New Roman" w:cs="Times New Roman"/>
          <w:sz w:val="28"/>
          <w:szCs w:val="28"/>
        </w:rPr>
        <w:t xml:space="preserve"> </w:t>
      </w:r>
    </w:p>
    <w:p w14:paraId="0DE42400" w14:textId="21688BAC" w:rsidR="001A5DE2" w:rsidRPr="007405DF" w:rsidRDefault="00284BC8" w:rsidP="001A5DE2">
      <w:pPr>
        <w:ind w:firstLine="709"/>
        <w:jc w:val="both"/>
        <w:rPr>
          <w:rFonts w:ascii="Times New Roman" w:hAnsi="Times New Roman" w:cs="Times New Roman"/>
          <w:sz w:val="28"/>
          <w:szCs w:val="28"/>
        </w:rPr>
      </w:pPr>
      <w:r w:rsidRPr="007405DF">
        <w:rPr>
          <w:rFonts w:ascii="Times New Roman" w:hAnsi="Times New Roman" w:cs="Times New Roman"/>
          <w:b/>
          <w:bCs/>
          <w:sz w:val="28"/>
          <w:szCs w:val="28"/>
        </w:rPr>
        <w:t>Articolul V.</w:t>
      </w:r>
      <w:r w:rsidRPr="007405DF">
        <w:rPr>
          <w:rFonts w:ascii="Times New Roman" w:hAnsi="Times New Roman" w:cs="Times New Roman"/>
          <w:sz w:val="28"/>
          <w:szCs w:val="28"/>
        </w:rPr>
        <w:t xml:space="preserve"> </w:t>
      </w:r>
      <w:r w:rsidR="001A5DE2" w:rsidRPr="007405DF">
        <w:rPr>
          <w:rFonts w:ascii="Times New Roman" w:hAnsi="Times New Roman" w:cs="Times New Roman"/>
          <w:sz w:val="28"/>
          <w:szCs w:val="28"/>
        </w:rPr>
        <w:t>– Dispoziții finale. </w:t>
      </w:r>
    </w:p>
    <w:p w14:paraId="0445C9E1" w14:textId="740D45C9" w:rsidR="001A5DE2" w:rsidRPr="007405DF" w:rsidRDefault="001A5DE2" w:rsidP="00284BC8">
      <w:pPr>
        <w:pStyle w:val="Listparagraf"/>
        <w:numPr>
          <w:ilvl w:val="0"/>
          <w:numId w:val="31"/>
        </w:numPr>
        <w:jc w:val="both"/>
        <w:rPr>
          <w:rFonts w:ascii="Times New Roman" w:hAnsi="Times New Roman" w:cs="Times New Roman"/>
          <w:sz w:val="28"/>
          <w:szCs w:val="28"/>
        </w:rPr>
      </w:pPr>
      <w:r w:rsidRPr="007405DF">
        <w:rPr>
          <w:rFonts w:ascii="Times New Roman" w:hAnsi="Times New Roman" w:cs="Times New Roman"/>
          <w:sz w:val="28"/>
          <w:szCs w:val="28"/>
        </w:rPr>
        <w:t xml:space="preserve">Prezenta lege intră în vigoare la </w:t>
      </w:r>
      <w:r w:rsidRPr="007405DF">
        <w:rPr>
          <w:rFonts w:ascii="Times New Roman" w:hAnsi="Times New Roman" w:cs="Times New Roman"/>
          <w:b/>
          <w:bCs/>
          <w:sz w:val="28"/>
          <w:szCs w:val="28"/>
        </w:rPr>
        <w:t>1 ianuarie 202</w:t>
      </w:r>
      <w:r w:rsidR="00E76703" w:rsidRPr="007405DF">
        <w:rPr>
          <w:rFonts w:ascii="Times New Roman" w:hAnsi="Times New Roman" w:cs="Times New Roman"/>
          <w:b/>
          <w:bCs/>
          <w:sz w:val="28"/>
          <w:szCs w:val="28"/>
        </w:rPr>
        <w:t>7</w:t>
      </w:r>
      <w:r w:rsidR="00284BC8" w:rsidRPr="007405DF">
        <w:rPr>
          <w:rFonts w:ascii="Times New Roman" w:hAnsi="Times New Roman" w:cs="Times New Roman"/>
          <w:sz w:val="28"/>
          <w:szCs w:val="28"/>
        </w:rPr>
        <w:t>.</w:t>
      </w:r>
    </w:p>
    <w:p w14:paraId="6CAA09BD" w14:textId="5457C5F1" w:rsidR="00284BC8" w:rsidRPr="007405DF" w:rsidRDefault="001A5DE2" w:rsidP="00284BC8">
      <w:pPr>
        <w:pStyle w:val="Listparagraf"/>
        <w:numPr>
          <w:ilvl w:val="0"/>
          <w:numId w:val="31"/>
        </w:numPr>
        <w:tabs>
          <w:tab w:val="left" w:pos="1134"/>
        </w:tabs>
        <w:ind w:left="0" w:firstLine="709"/>
        <w:jc w:val="both"/>
        <w:rPr>
          <w:rFonts w:ascii="Times New Roman" w:hAnsi="Times New Roman" w:cs="Times New Roman"/>
          <w:sz w:val="28"/>
          <w:szCs w:val="28"/>
        </w:rPr>
      </w:pPr>
      <w:r w:rsidRPr="007405DF">
        <w:rPr>
          <w:rFonts w:ascii="Times New Roman" w:hAnsi="Times New Roman" w:cs="Times New Roman"/>
          <w:sz w:val="28"/>
          <w:szCs w:val="28"/>
        </w:rPr>
        <w:t>Guvernul, în termen de 6 luni de la data publicării prezentei legi</w:t>
      </w:r>
      <w:r w:rsidR="00583B41" w:rsidRPr="007405DF">
        <w:rPr>
          <w:rFonts w:ascii="Times New Roman" w:hAnsi="Times New Roman" w:cs="Times New Roman"/>
          <w:sz w:val="28"/>
          <w:szCs w:val="28"/>
        </w:rPr>
        <w:t xml:space="preserve"> </w:t>
      </w:r>
      <w:r w:rsidRPr="007405DF">
        <w:rPr>
          <w:rFonts w:ascii="Times New Roman" w:hAnsi="Times New Roman" w:cs="Times New Roman"/>
          <w:sz w:val="28"/>
          <w:szCs w:val="28"/>
        </w:rPr>
        <w:t>va aduce actele sale normative în concordanță cu prezenta lege</w:t>
      </w:r>
      <w:r w:rsidR="00583B41" w:rsidRPr="007405DF">
        <w:rPr>
          <w:rFonts w:ascii="Times New Roman" w:hAnsi="Times New Roman" w:cs="Times New Roman"/>
          <w:sz w:val="28"/>
          <w:szCs w:val="28"/>
        </w:rPr>
        <w:t>.</w:t>
      </w:r>
      <w:r w:rsidR="00284BC8" w:rsidRPr="007405DF">
        <w:rPr>
          <w:rFonts w:ascii="Times New Roman" w:hAnsi="Times New Roman" w:cs="Times New Roman"/>
          <w:sz w:val="28"/>
          <w:szCs w:val="28"/>
        </w:rPr>
        <w:t xml:space="preserve"> </w:t>
      </w:r>
    </w:p>
    <w:p w14:paraId="4FE69E53" w14:textId="52449AA2" w:rsidR="001A5DE2" w:rsidRPr="00345730" w:rsidRDefault="001A5DE2" w:rsidP="00377BF2">
      <w:pPr>
        <w:ind w:firstLine="709"/>
        <w:jc w:val="both"/>
        <w:rPr>
          <w:rFonts w:ascii="Times New Roman" w:hAnsi="Times New Roman" w:cs="Times New Roman"/>
          <w:sz w:val="28"/>
          <w:szCs w:val="28"/>
        </w:rPr>
      </w:pPr>
    </w:p>
    <w:sectPr w:rsidR="001A5DE2" w:rsidRPr="00345730" w:rsidSect="00C31FE8">
      <w:footerReference w:type="even" r:id="rId8"/>
      <w:footerReference w:type="default" r:id="rId9"/>
      <w:pgSz w:w="12240" w:h="15840"/>
      <w:pgMar w:top="1440" w:right="832" w:bottom="1440" w:left="197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29555" w14:textId="77777777" w:rsidR="00605BB7" w:rsidRPr="00636A44" w:rsidRDefault="00605BB7">
      <w:pPr>
        <w:spacing w:line="240" w:lineRule="auto"/>
      </w:pPr>
      <w:r w:rsidRPr="00636A44">
        <w:separator/>
      </w:r>
    </w:p>
  </w:endnote>
  <w:endnote w:type="continuationSeparator" w:id="0">
    <w:p w14:paraId="4849E9DD" w14:textId="77777777" w:rsidR="00605BB7" w:rsidRPr="00636A44" w:rsidRDefault="00605BB7">
      <w:pPr>
        <w:spacing w:line="240" w:lineRule="auto"/>
      </w:pPr>
      <w:r w:rsidRPr="00636A4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D" w14:textId="77777777" w:rsidR="00E30CC1" w:rsidRPr="00636A44" w:rsidRDefault="00000000">
    <w:pPr>
      <w:pBdr>
        <w:top w:val="nil"/>
        <w:left w:val="nil"/>
        <w:bottom w:val="nil"/>
        <w:right w:val="nil"/>
        <w:between w:val="nil"/>
      </w:pBdr>
      <w:tabs>
        <w:tab w:val="center" w:pos="4513"/>
        <w:tab w:val="right" w:pos="9026"/>
      </w:tabs>
      <w:spacing w:line="240" w:lineRule="auto"/>
      <w:jc w:val="right"/>
      <w:rPr>
        <w:color w:val="000000"/>
      </w:rPr>
    </w:pPr>
    <w:r w:rsidRPr="00636A44">
      <w:rPr>
        <w:color w:val="000000"/>
      </w:rPr>
      <w:fldChar w:fldCharType="begin"/>
    </w:r>
    <w:r w:rsidRPr="00636A44">
      <w:rPr>
        <w:color w:val="000000"/>
      </w:rPr>
      <w:instrText>PAGE</w:instrText>
    </w:r>
    <w:r w:rsidRPr="00636A44">
      <w:rPr>
        <w:color w:val="000000"/>
      </w:rPr>
      <w:fldChar w:fldCharType="separate"/>
    </w:r>
    <w:r w:rsidRPr="00636A44">
      <w:rPr>
        <w:color w:val="000000"/>
      </w:rPr>
      <w:fldChar w:fldCharType="end"/>
    </w:r>
  </w:p>
  <w:p w14:paraId="0000003E" w14:textId="77777777" w:rsidR="00E30CC1" w:rsidRPr="00636A44" w:rsidRDefault="00E30CC1">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B" w14:textId="4AA702E5" w:rsidR="00E30CC1" w:rsidRPr="00636A44" w:rsidRDefault="00000000">
    <w:pPr>
      <w:pBdr>
        <w:top w:val="nil"/>
        <w:left w:val="nil"/>
        <w:bottom w:val="nil"/>
        <w:right w:val="nil"/>
        <w:between w:val="nil"/>
      </w:pBdr>
      <w:tabs>
        <w:tab w:val="center" w:pos="4513"/>
        <w:tab w:val="right" w:pos="9026"/>
      </w:tabs>
      <w:spacing w:line="240" w:lineRule="auto"/>
      <w:jc w:val="right"/>
      <w:rPr>
        <w:color w:val="000000"/>
      </w:rPr>
    </w:pPr>
    <w:r w:rsidRPr="00636A44">
      <w:rPr>
        <w:color w:val="000000"/>
      </w:rPr>
      <w:fldChar w:fldCharType="begin"/>
    </w:r>
    <w:r w:rsidRPr="00636A44">
      <w:rPr>
        <w:color w:val="000000"/>
      </w:rPr>
      <w:instrText>PAGE</w:instrText>
    </w:r>
    <w:r w:rsidRPr="00636A44">
      <w:rPr>
        <w:color w:val="000000"/>
      </w:rPr>
      <w:fldChar w:fldCharType="separate"/>
    </w:r>
    <w:r w:rsidR="00F129E1" w:rsidRPr="00636A44">
      <w:rPr>
        <w:color w:val="000000"/>
      </w:rPr>
      <w:t>2</w:t>
    </w:r>
    <w:r w:rsidRPr="00636A44">
      <w:rPr>
        <w:color w:val="000000"/>
      </w:rPr>
      <w:fldChar w:fldCharType="end"/>
    </w:r>
  </w:p>
  <w:p w14:paraId="0000003C" w14:textId="77777777" w:rsidR="00E30CC1" w:rsidRPr="00636A44" w:rsidRDefault="00E30CC1">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FF528" w14:textId="77777777" w:rsidR="00605BB7" w:rsidRPr="00636A44" w:rsidRDefault="00605BB7">
      <w:pPr>
        <w:spacing w:line="240" w:lineRule="auto"/>
      </w:pPr>
      <w:r w:rsidRPr="00636A44">
        <w:separator/>
      </w:r>
    </w:p>
  </w:footnote>
  <w:footnote w:type="continuationSeparator" w:id="0">
    <w:p w14:paraId="0D0A4CF1" w14:textId="77777777" w:rsidR="00605BB7" w:rsidRPr="00636A44" w:rsidRDefault="00605BB7">
      <w:pPr>
        <w:spacing w:line="240" w:lineRule="auto"/>
      </w:pPr>
      <w:r w:rsidRPr="00636A4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4397D"/>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0E9695E"/>
    <w:multiLevelType w:val="hybridMultilevel"/>
    <w:tmpl w:val="57FCD874"/>
    <w:lvl w:ilvl="0" w:tplc="B50E74FC">
      <w:start w:val="1"/>
      <w:numFmt w:val="decimal"/>
      <w:lvlText w:val="%1)"/>
      <w:lvlJc w:val="left"/>
      <w:pPr>
        <w:ind w:left="1084" w:hanging="37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11C60832"/>
    <w:multiLevelType w:val="hybridMultilevel"/>
    <w:tmpl w:val="49221F3A"/>
    <w:lvl w:ilvl="0" w:tplc="43EC22D6">
      <w:start w:val="1"/>
      <w:numFmt w:val="decimal"/>
      <w:lvlText w:val="%1."/>
      <w:lvlJc w:val="left"/>
      <w:pPr>
        <w:ind w:left="1211" w:hanging="360"/>
      </w:pPr>
      <w:rPr>
        <w:rFonts w:ascii="Times New Roman" w:hAnsi="Times New Roman" w:cs="Times New Roman" w:hint="default"/>
        <w:b/>
        <w:color w:val="auto"/>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A849A1"/>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DBC601F"/>
    <w:multiLevelType w:val="hybridMultilevel"/>
    <w:tmpl w:val="1C788304"/>
    <w:lvl w:ilvl="0" w:tplc="020AA456">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21DD5589"/>
    <w:multiLevelType w:val="hybridMultilevel"/>
    <w:tmpl w:val="0C58E19A"/>
    <w:lvl w:ilvl="0" w:tplc="CAF6C44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21235CA"/>
    <w:multiLevelType w:val="hybridMultilevel"/>
    <w:tmpl w:val="86667EBA"/>
    <w:lvl w:ilvl="0" w:tplc="FFFFFFFF">
      <w:start w:val="1"/>
      <w:numFmt w:val="decimal"/>
      <w:lvlText w:val="%1."/>
      <w:lvlJc w:val="left"/>
      <w:pPr>
        <w:ind w:left="1080" w:hanging="360"/>
      </w:pPr>
      <w:rPr>
        <w:rFonts w:ascii="Times New Roman" w:hAnsi="Times New Roman" w:cs="Times New Roman" w:hint="default"/>
        <w:b/>
        <w:sz w:val="28"/>
        <w:szCs w:val="2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54342D0"/>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2EA65810"/>
    <w:multiLevelType w:val="multilevel"/>
    <w:tmpl w:val="69DCA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E93A36"/>
    <w:multiLevelType w:val="hybridMultilevel"/>
    <w:tmpl w:val="3E3E401E"/>
    <w:lvl w:ilvl="0" w:tplc="5BBC999A">
      <w:start w:val="1"/>
      <w:numFmt w:val="decimal"/>
      <w:lvlText w:val="(%1)"/>
      <w:lvlJc w:val="left"/>
      <w:pPr>
        <w:ind w:left="1099" w:hanging="390"/>
      </w:pPr>
      <w:rPr>
        <w:rFonts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3094590B"/>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 w15:restartNumberingAfterBreak="0">
    <w:nsid w:val="34415FA4"/>
    <w:multiLevelType w:val="hybridMultilevel"/>
    <w:tmpl w:val="A502C35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34E72D53"/>
    <w:multiLevelType w:val="hybridMultilevel"/>
    <w:tmpl w:val="999EE668"/>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2766CE"/>
    <w:multiLevelType w:val="hybridMultilevel"/>
    <w:tmpl w:val="A880D69E"/>
    <w:lvl w:ilvl="0" w:tplc="04090011">
      <w:start w:val="1"/>
      <w:numFmt w:val="decimal"/>
      <w:lvlText w:val="%1)"/>
      <w:lvlJc w:val="left"/>
      <w:pPr>
        <w:ind w:left="928" w:hanging="36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abstractNum w:abstractNumId="14" w15:restartNumberingAfterBreak="0">
    <w:nsid w:val="3C997FCA"/>
    <w:multiLevelType w:val="hybridMultilevel"/>
    <w:tmpl w:val="5FF8167C"/>
    <w:lvl w:ilvl="0" w:tplc="FFFFFFFF">
      <w:start w:val="1"/>
      <w:numFmt w:val="decimal"/>
      <w:lvlText w:val="%1."/>
      <w:lvlJc w:val="left"/>
      <w:pPr>
        <w:ind w:left="1080" w:hanging="360"/>
      </w:pPr>
      <w:rPr>
        <w:rFonts w:hint="default"/>
        <w:b/>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5103BFA"/>
    <w:multiLevelType w:val="hybridMultilevel"/>
    <w:tmpl w:val="8BF4B6FE"/>
    <w:lvl w:ilvl="0" w:tplc="3852F5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522F0E35"/>
    <w:multiLevelType w:val="hybridMultilevel"/>
    <w:tmpl w:val="E49CB680"/>
    <w:lvl w:ilvl="0" w:tplc="DDDA9F1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528D2DDD"/>
    <w:multiLevelType w:val="hybridMultilevel"/>
    <w:tmpl w:val="7E0C0CB8"/>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5403EA4"/>
    <w:multiLevelType w:val="hybridMultilevel"/>
    <w:tmpl w:val="96A2384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573548BE"/>
    <w:multiLevelType w:val="hybridMultilevel"/>
    <w:tmpl w:val="0EA8BD2A"/>
    <w:lvl w:ilvl="0" w:tplc="67DA8030">
      <w:start w:val="10"/>
      <w:numFmt w:val="decimal"/>
      <w:lvlText w:val="%1."/>
      <w:lvlJc w:val="left"/>
      <w:pPr>
        <w:ind w:left="1085" w:hanging="375"/>
      </w:pPr>
      <w:rPr>
        <w:rFonts w:eastAsia="Times New Roman"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5E231FDD"/>
    <w:multiLevelType w:val="hybridMultilevel"/>
    <w:tmpl w:val="3F9CA550"/>
    <w:lvl w:ilvl="0" w:tplc="94A03ABA">
      <w:start w:val="1"/>
      <w:numFmt w:val="decimal"/>
      <w:lvlText w:val="(%1)"/>
      <w:lvlJc w:val="left"/>
      <w:pPr>
        <w:ind w:left="1099" w:hanging="39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60560673"/>
    <w:multiLevelType w:val="hybridMultilevel"/>
    <w:tmpl w:val="94A61FD0"/>
    <w:lvl w:ilvl="0" w:tplc="65C6D422">
      <w:start w:val="1"/>
      <w:numFmt w:val="decimal"/>
      <w:lvlText w:val="(%1)"/>
      <w:lvlJc w:val="left"/>
      <w:pPr>
        <w:ind w:left="1159" w:hanging="45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62B45970"/>
    <w:multiLevelType w:val="hybridMultilevel"/>
    <w:tmpl w:val="BB02DFD0"/>
    <w:lvl w:ilvl="0" w:tplc="04090017">
      <w:start w:val="1"/>
      <w:numFmt w:val="lowerLetter"/>
      <w:lvlText w:val="%1)"/>
      <w:lvlJc w:val="left"/>
      <w:pPr>
        <w:ind w:left="928" w:hanging="360"/>
      </w:pPr>
    </w:lvl>
    <w:lvl w:ilvl="1" w:tplc="FFFFFFFF">
      <w:start w:val="1"/>
      <w:numFmt w:val="lowerLetter"/>
      <w:lvlText w:val="%2."/>
      <w:lvlJc w:val="left"/>
      <w:pPr>
        <w:ind w:left="1648" w:hanging="360"/>
      </w:pPr>
    </w:lvl>
    <w:lvl w:ilvl="2" w:tplc="FFFFFFFF">
      <w:start w:val="1"/>
      <w:numFmt w:val="lowerRoman"/>
      <w:lvlText w:val="%3."/>
      <w:lvlJc w:val="right"/>
      <w:pPr>
        <w:ind w:left="2368" w:hanging="180"/>
      </w:pPr>
    </w:lvl>
    <w:lvl w:ilvl="3" w:tplc="FFFFFFFF">
      <w:start w:val="1"/>
      <w:numFmt w:val="decimal"/>
      <w:lvlText w:val="%4."/>
      <w:lvlJc w:val="left"/>
      <w:pPr>
        <w:ind w:left="3088" w:hanging="360"/>
      </w:pPr>
    </w:lvl>
    <w:lvl w:ilvl="4" w:tplc="FFFFFFFF">
      <w:start w:val="1"/>
      <w:numFmt w:val="lowerLetter"/>
      <w:lvlText w:val="%5."/>
      <w:lvlJc w:val="left"/>
      <w:pPr>
        <w:ind w:left="3808" w:hanging="360"/>
      </w:pPr>
    </w:lvl>
    <w:lvl w:ilvl="5" w:tplc="FFFFFFFF">
      <w:start w:val="1"/>
      <w:numFmt w:val="lowerRoman"/>
      <w:lvlText w:val="%6."/>
      <w:lvlJc w:val="right"/>
      <w:pPr>
        <w:ind w:left="4528" w:hanging="180"/>
      </w:pPr>
    </w:lvl>
    <w:lvl w:ilvl="6" w:tplc="FFFFFFFF">
      <w:start w:val="1"/>
      <w:numFmt w:val="decimal"/>
      <w:lvlText w:val="%7."/>
      <w:lvlJc w:val="left"/>
      <w:pPr>
        <w:ind w:left="5248" w:hanging="360"/>
      </w:pPr>
    </w:lvl>
    <w:lvl w:ilvl="7" w:tplc="FFFFFFFF">
      <w:start w:val="1"/>
      <w:numFmt w:val="lowerLetter"/>
      <w:lvlText w:val="%8."/>
      <w:lvlJc w:val="left"/>
      <w:pPr>
        <w:ind w:left="5968" w:hanging="360"/>
      </w:pPr>
    </w:lvl>
    <w:lvl w:ilvl="8" w:tplc="FFFFFFFF">
      <w:start w:val="1"/>
      <w:numFmt w:val="lowerRoman"/>
      <w:lvlText w:val="%9."/>
      <w:lvlJc w:val="right"/>
      <w:pPr>
        <w:ind w:left="6688" w:hanging="180"/>
      </w:pPr>
    </w:lvl>
  </w:abstractNum>
  <w:abstractNum w:abstractNumId="23" w15:restartNumberingAfterBreak="0">
    <w:nsid w:val="63BC5E99"/>
    <w:multiLevelType w:val="hybridMultilevel"/>
    <w:tmpl w:val="D516375E"/>
    <w:lvl w:ilvl="0" w:tplc="352E9FC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49620AA"/>
    <w:multiLevelType w:val="hybridMultilevel"/>
    <w:tmpl w:val="24541920"/>
    <w:lvl w:ilvl="0" w:tplc="72826146">
      <w:start w:val="6"/>
      <w:numFmt w:val="decimal"/>
      <w:lvlText w:val="%1."/>
      <w:lvlJc w:val="left"/>
      <w:pPr>
        <w:ind w:left="1430" w:hanging="360"/>
      </w:pPr>
      <w:rPr>
        <w:rFonts w:hint="default"/>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5" w15:restartNumberingAfterBreak="0">
    <w:nsid w:val="67450FE0"/>
    <w:multiLevelType w:val="hybridMultilevel"/>
    <w:tmpl w:val="932C8F20"/>
    <w:lvl w:ilvl="0" w:tplc="298E98A6">
      <w:start w:val="4"/>
      <w:numFmt w:val="decimal"/>
      <w:lvlText w:val="%1."/>
      <w:lvlJc w:val="left"/>
      <w:pPr>
        <w:ind w:left="1070" w:hanging="360"/>
      </w:pPr>
      <w:rPr>
        <w:rFonts w:hint="default"/>
        <w:b/>
        <w:bCs/>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68D457C9"/>
    <w:multiLevelType w:val="multilevel"/>
    <w:tmpl w:val="A8F42E18"/>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92E54AD"/>
    <w:multiLevelType w:val="hybridMultilevel"/>
    <w:tmpl w:val="8DFC9A26"/>
    <w:lvl w:ilvl="0" w:tplc="1CECD294">
      <w:start w:val="5"/>
      <w:numFmt w:val="decimal"/>
      <w:lvlText w:val="%1."/>
      <w:lvlJc w:val="left"/>
      <w:pPr>
        <w:ind w:left="1070" w:hanging="360"/>
      </w:pPr>
      <w:rPr>
        <w:rFonts w:hint="default"/>
        <w:b/>
        <w:bCs/>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6F8C179D"/>
    <w:multiLevelType w:val="multilevel"/>
    <w:tmpl w:val="20EC89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A607CDB"/>
    <w:multiLevelType w:val="multilevel"/>
    <w:tmpl w:val="7CBA5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B6E7E03"/>
    <w:multiLevelType w:val="hybridMultilevel"/>
    <w:tmpl w:val="2D405E72"/>
    <w:lvl w:ilvl="0" w:tplc="9FDA120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2065828201">
    <w:abstractNumId w:val="28"/>
  </w:num>
  <w:num w:numId="2" w16cid:durableId="1736317213">
    <w:abstractNumId w:val="2"/>
  </w:num>
  <w:num w:numId="3" w16cid:durableId="925919848">
    <w:abstractNumId w:val="10"/>
  </w:num>
  <w:num w:numId="4" w16cid:durableId="1721589163">
    <w:abstractNumId w:val="3"/>
  </w:num>
  <w:num w:numId="5" w16cid:durableId="1184826585">
    <w:abstractNumId w:val="14"/>
  </w:num>
  <w:num w:numId="6" w16cid:durableId="643316260">
    <w:abstractNumId w:val="0"/>
  </w:num>
  <w:num w:numId="7" w16cid:durableId="1833989995">
    <w:abstractNumId w:val="7"/>
  </w:num>
  <w:num w:numId="8" w16cid:durableId="661615916">
    <w:abstractNumId w:val="5"/>
  </w:num>
  <w:num w:numId="9" w16cid:durableId="1079401030">
    <w:abstractNumId w:val="6"/>
  </w:num>
  <w:num w:numId="10" w16cid:durableId="1868718749">
    <w:abstractNumId w:val="13"/>
  </w:num>
  <w:num w:numId="11" w16cid:durableId="535892614">
    <w:abstractNumId w:val="13"/>
  </w:num>
  <w:num w:numId="12" w16cid:durableId="1320693471">
    <w:abstractNumId w:val="25"/>
  </w:num>
  <w:num w:numId="13" w16cid:durableId="297035143">
    <w:abstractNumId w:val="29"/>
  </w:num>
  <w:num w:numId="14" w16cid:durableId="1147624128">
    <w:abstractNumId w:val="8"/>
  </w:num>
  <w:num w:numId="15" w16cid:durableId="1723796359">
    <w:abstractNumId w:val="27"/>
  </w:num>
  <w:num w:numId="16" w16cid:durableId="507674622">
    <w:abstractNumId w:val="23"/>
  </w:num>
  <w:num w:numId="17" w16cid:durableId="1065034651">
    <w:abstractNumId w:val="24"/>
  </w:num>
  <w:num w:numId="18" w16cid:durableId="1685783336">
    <w:abstractNumId w:val="12"/>
  </w:num>
  <w:num w:numId="19" w16cid:durableId="2030174782">
    <w:abstractNumId w:val="19"/>
  </w:num>
  <w:num w:numId="20" w16cid:durableId="779111167">
    <w:abstractNumId w:val="20"/>
  </w:num>
  <w:num w:numId="21" w16cid:durableId="1102456985">
    <w:abstractNumId w:val="26"/>
  </w:num>
  <w:num w:numId="22" w16cid:durableId="948706025">
    <w:abstractNumId w:val="15"/>
  </w:num>
  <w:num w:numId="23" w16cid:durableId="1299920849">
    <w:abstractNumId w:val="4"/>
  </w:num>
  <w:num w:numId="24" w16cid:durableId="1880507835">
    <w:abstractNumId w:val="22"/>
  </w:num>
  <w:num w:numId="25" w16cid:durableId="1459491953">
    <w:abstractNumId w:val="18"/>
  </w:num>
  <w:num w:numId="26" w16cid:durableId="1611862545">
    <w:abstractNumId w:val="30"/>
  </w:num>
  <w:num w:numId="27" w16cid:durableId="1234582944">
    <w:abstractNumId w:val="17"/>
  </w:num>
  <w:num w:numId="28" w16cid:durableId="190581288">
    <w:abstractNumId w:val="1"/>
  </w:num>
  <w:num w:numId="29" w16cid:durableId="1905918506">
    <w:abstractNumId w:val="11"/>
  </w:num>
  <w:num w:numId="30" w16cid:durableId="1530797794">
    <w:abstractNumId w:val="16"/>
  </w:num>
  <w:num w:numId="31" w16cid:durableId="1665936948">
    <w:abstractNumId w:val="9"/>
  </w:num>
  <w:num w:numId="32" w16cid:durableId="164904478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CC1"/>
    <w:rsid w:val="00004A58"/>
    <w:rsid w:val="00005ADE"/>
    <w:rsid w:val="00010845"/>
    <w:rsid w:val="00011F94"/>
    <w:rsid w:val="00013827"/>
    <w:rsid w:val="00022EC3"/>
    <w:rsid w:val="00023DE9"/>
    <w:rsid w:val="000261EC"/>
    <w:rsid w:val="00030D38"/>
    <w:rsid w:val="000332DA"/>
    <w:rsid w:val="000372EA"/>
    <w:rsid w:val="00040172"/>
    <w:rsid w:val="00043062"/>
    <w:rsid w:val="00045556"/>
    <w:rsid w:val="000511FC"/>
    <w:rsid w:val="00052242"/>
    <w:rsid w:val="000527CE"/>
    <w:rsid w:val="000549B0"/>
    <w:rsid w:val="000622BB"/>
    <w:rsid w:val="00062E37"/>
    <w:rsid w:val="000639EF"/>
    <w:rsid w:val="000665AD"/>
    <w:rsid w:val="000709A1"/>
    <w:rsid w:val="00070EE3"/>
    <w:rsid w:val="00074EB9"/>
    <w:rsid w:val="00075FEF"/>
    <w:rsid w:val="0007700B"/>
    <w:rsid w:val="00080EE1"/>
    <w:rsid w:val="00081443"/>
    <w:rsid w:val="00084CC1"/>
    <w:rsid w:val="00085FCF"/>
    <w:rsid w:val="0008623E"/>
    <w:rsid w:val="000903D7"/>
    <w:rsid w:val="0009042B"/>
    <w:rsid w:val="00092895"/>
    <w:rsid w:val="00093AAE"/>
    <w:rsid w:val="000A09CD"/>
    <w:rsid w:val="000A25F7"/>
    <w:rsid w:val="000A2F18"/>
    <w:rsid w:val="000A67B2"/>
    <w:rsid w:val="000C206F"/>
    <w:rsid w:val="000C7FA2"/>
    <w:rsid w:val="000D50C0"/>
    <w:rsid w:val="000D7903"/>
    <w:rsid w:val="000E15FB"/>
    <w:rsid w:val="000E39BD"/>
    <w:rsid w:val="000E4D51"/>
    <w:rsid w:val="000E4E83"/>
    <w:rsid w:val="000E7688"/>
    <w:rsid w:val="000F7DD7"/>
    <w:rsid w:val="00102843"/>
    <w:rsid w:val="00102EEC"/>
    <w:rsid w:val="00104BF0"/>
    <w:rsid w:val="00110CE6"/>
    <w:rsid w:val="00110D24"/>
    <w:rsid w:val="00115F64"/>
    <w:rsid w:val="00116BDB"/>
    <w:rsid w:val="001176BD"/>
    <w:rsid w:val="001179FB"/>
    <w:rsid w:val="00121CDF"/>
    <w:rsid w:val="00125239"/>
    <w:rsid w:val="00125D45"/>
    <w:rsid w:val="00125FDF"/>
    <w:rsid w:val="00126498"/>
    <w:rsid w:val="001278F4"/>
    <w:rsid w:val="0013156B"/>
    <w:rsid w:val="00131BD9"/>
    <w:rsid w:val="001370F0"/>
    <w:rsid w:val="00140ABB"/>
    <w:rsid w:val="00141EC1"/>
    <w:rsid w:val="00142912"/>
    <w:rsid w:val="001448BA"/>
    <w:rsid w:val="00144ADA"/>
    <w:rsid w:val="001460FA"/>
    <w:rsid w:val="00147226"/>
    <w:rsid w:val="001508F5"/>
    <w:rsid w:val="00154B64"/>
    <w:rsid w:val="00160646"/>
    <w:rsid w:val="00161EC8"/>
    <w:rsid w:val="00163642"/>
    <w:rsid w:val="0016456E"/>
    <w:rsid w:val="00166B60"/>
    <w:rsid w:val="00166BBB"/>
    <w:rsid w:val="00171633"/>
    <w:rsid w:val="00173175"/>
    <w:rsid w:val="00174552"/>
    <w:rsid w:val="001747A2"/>
    <w:rsid w:val="00174823"/>
    <w:rsid w:val="0017500A"/>
    <w:rsid w:val="001752B3"/>
    <w:rsid w:val="00175D86"/>
    <w:rsid w:val="00180880"/>
    <w:rsid w:val="001825B1"/>
    <w:rsid w:val="00182B0F"/>
    <w:rsid w:val="001852EF"/>
    <w:rsid w:val="00186274"/>
    <w:rsid w:val="00191357"/>
    <w:rsid w:val="0019171F"/>
    <w:rsid w:val="00193CE7"/>
    <w:rsid w:val="001947DD"/>
    <w:rsid w:val="0019503B"/>
    <w:rsid w:val="001979AB"/>
    <w:rsid w:val="001A1F06"/>
    <w:rsid w:val="001A2B3B"/>
    <w:rsid w:val="001A2D92"/>
    <w:rsid w:val="001A4685"/>
    <w:rsid w:val="001A5A7F"/>
    <w:rsid w:val="001A5DE2"/>
    <w:rsid w:val="001A6E4F"/>
    <w:rsid w:val="001A6F2C"/>
    <w:rsid w:val="001A777E"/>
    <w:rsid w:val="001B0212"/>
    <w:rsid w:val="001B39D8"/>
    <w:rsid w:val="001B61AA"/>
    <w:rsid w:val="001B6D0F"/>
    <w:rsid w:val="001C1A1D"/>
    <w:rsid w:val="001C44C2"/>
    <w:rsid w:val="001C5CEA"/>
    <w:rsid w:val="001C67E5"/>
    <w:rsid w:val="001D5206"/>
    <w:rsid w:val="001D6E0A"/>
    <w:rsid w:val="001D6E8B"/>
    <w:rsid w:val="001E00D1"/>
    <w:rsid w:val="001E2C2F"/>
    <w:rsid w:val="001E4068"/>
    <w:rsid w:val="001E593C"/>
    <w:rsid w:val="001F689B"/>
    <w:rsid w:val="00203C12"/>
    <w:rsid w:val="00205E4B"/>
    <w:rsid w:val="00206392"/>
    <w:rsid w:val="00207599"/>
    <w:rsid w:val="0021052F"/>
    <w:rsid w:val="00210CAB"/>
    <w:rsid w:val="00215BA5"/>
    <w:rsid w:val="00217C46"/>
    <w:rsid w:val="00221017"/>
    <w:rsid w:val="00227DF9"/>
    <w:rsid w:val="00227E2A"/>
    <w:rsid w:val="00233B80"/>
    <w:rsid w:val="0023599D"/>
    <w:rsid w:val="002372C0"/>
    <w:rsid w:val="00237884"/>
    <w:rsid w:val="00240AC9"/>
    <w:rsid w:val="00241472"/>
    <w:rsid w:val="002440B4"/>
    <w:rsid w:val="002451DA"/>
    <w:rsid w:val="00245C73"/>
    <w:rsid w:val="00247959"/>
    <w:rsid w:val="00264A88"/>
    <w:rsid w:val="00266619"/>
    <w:rsid w:val="002754B6"/>
    <w:rsid w:val="00275F12"/>
    <w:rsid w:val="00276E69"/>
    <w:rsid w:val="00284BC8"/>
    <w:rsid w:val="00286382"/>
    <w:rsid w:val="00286DFC"/>
    <w:rsid w:val="00287C7F"/>
    <w:rsid w:val="00287ECC"/>
    <w:rsid w:val="002A6E1E"/>
    <w:rsid w:val="002A7CD7"/>
    <w:rsid w:val="002B0327"/>
    <w:rsid w:val="002B5D93"/>
    <w:rsid w:val="002B5FAF"/>
    <w:rsid w:val="002B631A"/>
    <w:rsid w:val="002B7D90"/>
    <w:rsid w:val="002C2924"/>
    <w:rsid w:val="002C34E3"/>
    <w:rsid w:val="002C6D2C"/>
    <w:rsid w:val="002D06C4"/>
    <w:rsid w:val="002E261D"/>
    <w:rsid w:val="002E75F0"/>
    <w:rsid w:val="002F31EF"/>
    <w:rsid w:val="0030009B"/>
    <w:rsid w:val="003026F6"/>
    <w:rsid w:val="00303526"/>
    <w:rsid w:val="00307A5D"/>
    <w:rsid w:val="00307E4C"/>
    <w:rsid w:val="00310095"/>
    <w:rsid w:val="00310D9C"/>
    <w:rsid w:val="00312B5E"/>
    <w:rsid w:val="00312CC8"/>
    <w:rsid w:val="00315B6C"/>
    <w:rsid w:val="00317ABC"/>
    <w:rsid w:val="00320327"/>
    <w:rsid w:val="00323501"/>
    <w:rsid w:val="00324810"/>
    <w:rsid w:val="003314CD"/>
    <w:rsid w:val="003370D9"/>
    <w:rsid w:val="0033710D"/>
    <w:rsid w:val="00337A84"/>
    <w:rsid w:val="00345730"/>
    <w:rsid w:val="00345A92"/>
    <w:rsid w:val="003477BD"/>
    <w:rsid w:val="00350B6D"/>
    <w:rsid w:val="00351B24"/>
    <w:rsid w:val="0035594D"/>
    <w:rsid w:val="00360965"/>
    <w:rsid w:val="00363AE1"/>
    <w:rsid w:val="003656CD"/>
    <w:rsid w:val="00367965"/>
    <w:rsid w:val="00370E94"/>
    <w:rsid w:val="00371B70"/>
    <w:rsid w:val="00377BF2"/>
    <w:rsid w:val="00380417"/>
    <w:rsid w:val="00380C6C"/>
    <w:rsid w:val="00384368"/>
    <w:rsid w:val="00386B85"/>
    <w:rsid w:val="00395FAC"/>
    <w:rsid w:val="00396F31"/>
    <w:rsid w:val="00397644"/>
    <w:rsid w:val="003A038A"/>
    <w:rsid w:val="003A0FFC"/>
    <w:rsid w:val="003A368B"/>
    <w:rsid w:val="003A4652"/>
    <w:rsid w:val="003A638C"/>
    <w:rsid w:val="003C15BE"/>
    <w:rsid w:val="003C7F13"/>
    <w:rsid w:val="003D01A0"/>
    <w:rsid w:val="003D19DF"/>
    <w:rsid w:val="003D4ADB"/>
    <w:rsid w:val="003D4DDB"/>
    <w:rsid w:val="003D5C86"/>
    <w:rsid w:val="003E28DA"/>
    <w:rsid w:val="003E4DC9"/>
    <w:rsid w:val="003E5278"/>
    <w:rsid w:val="003E57AF"/>
    <w:rsid w:val="003E5AC7"/>
    <w:rsid w:val="003E5C4C"/>
    <w:rsid w:val="003E643E"/>
    <w:rsid w:val="003F096D"/>
    <w:rsid w:val="003F29CA"/>
    <w:rsid w:val="0040107A"/>
    <w:rsid w:val="00405CDC"/>
    <w:rsid w:val="004169F6"/>
    <w:rsid w:val="004239F2"/>
    <w:rsid w:val="00427CBD"/>
    <w:rsid w:val="00430170"/>
    <w:rsid w:val="00430CE1"/>
    <w:rsid w:val="004332A3"/>
    <w:rsid w:val="00434C8C"/>
    <w:rsid w:val="00435693"/>
    <w:rsid w:val="004363DE"/>
    <w:rsid w:val="00442F5C"/>
    <w:rsid w:val="00444239"/>
    <w:rsid w:val="004507AB"/>
    <w:rsid w:val="00451F34"/>
    <w:rsid w:val="00453D7B"/>
    <w:rsid w:val="00455376"/>
    <w:rsid w:val="00461698"/>
    <w:rsid w:val="00462F45"/>
    <w:rsid w:val="00465F56"/>
    <w:rsid w:val="00471F24"/>
    <w:rsid w:val="00474996"/>
    <w:rsid w:val="004810A0"/>
    <w:rsid w:val="00484C97"/>
    <w:rsid w:val="00487247"/>
    <w:rsid w:val="00487F24"/>
    <w:rsid w:val="004906BC"/>
    <w:rsid w:val="004A12DA"/>
    <w:rsid w:val="004A3B3E"/>
    <w:rsid w:val="004B5E9F"/>
    <w:rsid w:val="004B673E"/>
    <w:rsid w:val="004B6BC4"/>
    <w:rsid w:val="004C1284"/>
    <w:rsid w:val="004C2977"/>
    <w:rsid w:val="004C43CC"/>
    <w:rsid w:val="004C7D68"/>
    <w:rsid w:val="004D3E1C"/>
    <w:rsid w:val="004E04E7"/>
    <w:rsid w:val="004E2679"/>
    <w:rsid w:val="004E31E1"/>
    <w:rsid w:val="004E5058"/>
    <w:rsid w:val="004F079A"/>
    <w:rsid w:val="004F7A5A"/>
    <w:rsid w:val="00502B90"/>
    <w:rsid w:val="00504BF6"/>
    <w:rsid w:val="0051372D"/>
    <w:rsid w:val="00513B48"/>
    <w:rsid w:val="00514443"/>
    <w:rsid w:val="005148DA"/>
    <w:rsid w:val="005252D5"/>
    <w:rsid w:val="00525F22"/>
    <w:rsid w:val="00527E80"/>
    <w:rsid w:val="00531A1E"/>
    <w:rsid w:val="005354B9"/>
    <w:rsid w:val="00541F22"/>
    <w:rsid w:val="00541FC8"/>
    <w:rsid w:val="005424C8"/>
    <w:rsid w:val="0054304D"/>
    <w:rsid w:val="0054440C"/>
    <w:rsid w:val="00544CF4"/>
    <w:rsid w:val="00544D03"/>
    <w:rsid w:val="005471FE"/>
    <w:rsid w:val="00547F27"/>
    <w:rsid w:val="00553285"/>
    <w:rsid w:val="00554FC6"/>
    <w:rsid w:val="00560DEE"/>
    <w:rsid w:val="00561534"/>
    <w:rsid w:val="00562D15"/>
    <w:rsid w:val="00564607"/>
    <w:rsid w:val="005656FC"/>
    <w:rsid w:val="00570BF2"/>
    <w:rsid w:val="00571041"/>
    <w:rsid w:val="00571D30"/>
    <w:rsid w:val="00573692"/>
    <w:rsid w:val="0057374C"/>
    <w:rsid w:val="00573766"/>
    <w:rsid w:val="00573A6B"/>
    <w:rsid w:val="005761DE"/>
    <w:rsid w:val="00577550"/>
    <w:rsid w:val="00577A32"/>
    <w:rsid w:val="00580353"/>
    <w:rsid w:val="0058299B"/>
    <w:rsid w:val="00583B41"/>
    <w:rsid w:val="0058531C"/>
    <w:rsid w:val="00585CD2"/>
    <w:rsid w:val="005907D1"/>
    <w:rsid w:val="005925CC"/>
    <w:rsid w:val="00597A5C"/>
    <w:rsid w:val="00597F34"/>
    <w:rsid w:val="005A0C32"/>
    <w:rsid w:val="005A2D64"/>
    <w:rsid w:val="005A3267"/>
    <w:rsid w:val="005A7F5B"/>
    <w:rsid w:val="005B025B"/>
    <w:rsid w:val="005B0338"/>
    <w:rsid w:val="005B3E2A"/>
    <w:rsid w:val="005B5DCA"/>
    <w:rsid w:val="005C3F02"/>
    <w:rsid w:val="005C730E"/>
    <w:rsid w:val="005D457F"/>
    <w:rsid w:val="005E04CA"/>
    <w:rsid w:val="005F208D"/>
    <w:rsid w:val="00602276"/>
    <w:rsid w:val="00602524"/>
    <w:rsid w:val="00605BB7"/>
    <w:rsid w:val="006064B3"/>
    <w:rsid w:val="0060742C"/>
    <w:rsid w:val="006079AC"/>
    <w:rsid w:val="00610A00"/>
    <w:rsid w:val="00610E28"/>
    <w:rsid w:val="00611BB6"/>
    <w:rsid w:val="00613EA8"/>
    <w:rsid w:val="00614C07"/>
    <w:rsid w:val="00620EB2"/>
    <w:rsid w:val="0062426A"/>
    <w:rsid w:val="00625AA4"/>
    <w:rsid w:val="00627781"/>
    <w:rsid w:val="006309CD"/>
    <w:rsid w:val="00630A1B"/>
    <w:rsid w:val="0063105B"/>
    <w:rsid w:val="00631540"/>
    <w:rsid w:val="00636035"/>
    <w:rsid w:val="00636A44"/>
    <w:rsid w:val="006414AD"/>
    <w:rsid w:val="00641673"/>
    <w:rsid w:val="006463C5"/>
    <w:rsid w:val="00652A4D"/>
    <w:rsid w:val="006530EE"/>
    <w:rsid w:val="00656CC3"/>
    <w:rsid w:val="006609B8"/>
    <w:rsid w:val="00662567"/>
    <w:rsid w:val="006627D1"/>
    <w:rsid w:val="006637A9"/>
    <w:rsid w:val="006704E3"/>
    <w:rsid w:val="00672065"/>
    <w:rsid w:val="00672B7B"/>
    <w:rsid w:val="00682650"/>
    <w:rsid w:val="00683124"/>
    <w:rsid w:val="00683A79"/>
    <w:rsid w:val="00691750"/>
    <w:rsid w:val="00691F55"/>
    <w:rsid w:val="006932EF"/>
    <w:rsid w:val="006A20C2"/>
    <w:rsid w:val="006A3F87"/>
    <w:rsid w:val="006A7180"/>
    <w:rsid w:val="006B14B2"/>
    <w:rsid w:val="006B1F7A"/>
    <w:rsid w:val="006B2377"/>
    <w:rsid w:val="006B4C62"/>
    <w:rsid w:val="006B66FD"/>
    <w:rsid w:val="006B78A4"/>
    <w:rsid w:val="006B7BD1"/>
    <w:rsid w:val="006C0841"/>
    <w:rsid w:val="006C09C0"/>
    <w:rsid w:val="006C3902"/>
    <w:rsid w:val="006C403C"/>
    <w:rsid w:val="006C4340"/>
    <w:rsid w:val="006C5F20"/>
    <w:rsid w:val="006D0B9A"/>
    <w:rsid w:val="006D2767"/>
    <w:rsid w:val="006D3E8D"/>
    <w:rsid w:val="006D52C8"/>
    <w:rsid w:val="006D6413"/>
    <w:rsid w:val="006E3E4D"/>
    <w:rsid w:val="006E4988"/>
    <w:rsid w:val="006E4C95"/>
    <w:rsid w:val="006E5C2C"/>
    <w:rsid w:val="006F2DEF"/>
    <w:rsid w:val="006F7AEA"/>
    <w:rsid w:val="00704CE2"/>
    <w:rsid w:val="00706E18"/>
    <w:rsid w:val="00711147"/>
    <w:rsid w:val="00722732"/>
    <w:rsid w:val="00722BCD"/>
    <w:rsid w:val="0072548C"/>
    <w:rsid w:val="0072681F"/>
    <w:rsid w:val="00730A18"/>
    <w:rsid w:val="00733C28"/>
    <w:rsid w:val="007405DF"/>
    <w:rsid w:val="00740C60"/>
    <w:rsid w:val="0074150A"/>
    <w:rsid w:val="00744DFE"/>
    <w:rsid w:val="00745353"/>
    <w:rsid w:val="0074671B"/>
    <w:rsid w:val="00747007"/>
    <w:rsid w:val="00751873"/>
    <w:rsid w:val="0075197D"/>
    <w:rsid w:val="00753DE2"/>
    <w:rsid w:val="00755F6F"/>
    <w:rsid w:val="0075670F"/>
    <w:rsid w:val="00756DC6"/>
    <w:rsid w:val="00757194"/>
    <w:rsid w:val="00762B6A"/>
    <w:rsid w:val="007637B7"/>
    <w:rsid w:val="0077229C"/>
    <w:rsid w:val="00773AE6"/>
    <w:rsid w:val="00780AE1"/>
    <w:rsid w:val="007814F8"/>
    <w:rsid w:val="00781654"/>
    <w:rsid w:val="007816D8"/>
    <w:rsid w:val="0078280D"/>
    <w:rsid w:val="00785D22"/>
    <w:rsid w:val="007874CA"/>
    <w:rsid w:val="00794751"/>
    <w:rsid w:val="0079637D"/>
    <w:rsid w:val="007A49EF"/>
    <w:rsid w:val="007B00F6"/>
    <w:rsid w:val="007B5AE9"/>
    <w:rsid w:val="007D17EE"/>
    <w:rsid w:val="007D4418"/>
    <w:rsid w:val="007D49A2"/>
    <w:rsid w:val="007D5ED0"/>
    <w:rsid w:val="007D78ED"/>
    <w:rsid w:val="007E0E53"/>
    <w:rsid w:val="007E39B5"/>
    <w:rsid w:val="007E4A25"/>
    <w:rsid w:val="007E4F57"/>
    <w:rsid w:val="007E50AC"/>
    <w:rsid w:val="007E7614"/>
    <w:rsid w:val="007F132E"/>
    <w:rsid w:val="007F142B"/>
    <w:rsid w:val="007F4EA7"/>
    <w:rsid w:val="007F62BE"/>
    <w:rsid w:val="0080156B"/>
    <w:rsid w:val="00805B0A"/>
    <w:rsid w:val="00810459"/>
    <w:rsid w:val="00812BDC"/>
    <w:rsid w:val="008135E2"/>
    <w:rsid w:val="00823FE9"/>
    <w:rsid w:val="00824E1E"/>
    <w:rsid w:val="00826967"/>
    <w:rsid w:val="00830CEB"/>
    <w:rsid w:val="008353DD"/>
    <w:rsid w:val="00835F67"/>
    <w:rsid w:val="00836F17"/>
    <w:rsid w:val="0083785C"/>
    <w:rsid w:val="0084020B"/>
    <w:rsid w:val="00842487"/>
    <w:rsid w:val="00845961"/>
    <w:rsid w:val="008507B7"/>
    <w:rsid w:val="00854F4C"/>
    <w:rsid w:val="00857CB7"/>
    <w:rsid w:val="0086060E"/>
    <w:rsid w:val="008639B3"/>
    <w:rsid w:val="008671AE"/>
    <w:rsid w:val="00877EE1"/>
    <w:rsid w:val="00882807"/>
    <w:rsid w:val="008847A7"/>
    <w:rsid w:val="00885118"/>
    <w:rsid w:val="00890759"/>
    <w:rsid w:val="0089078A"/>
    <w:rsid w:val="00893E38"/>
    <w:rsid w:val="008954A5"/>
    <w:rsid w:val="00895E4C"/>
    <w:rsid w:val="008A0EE8"/>
    <w:rsid w:val="008A1814"/>
    <w:rsid w:val="008A2470"/>
    <w:rsid w:val="008A5F00"/>
    <w:rsid w:val="008A7125"/>
    <w:rsid w:val="008B092A"/>
    <w:rsid w:val="008B6E4A"/>
    <w:rsid w:val="008C057E"/>
    <w:rsid w:val="008C1C47"/>
    <w:rsid w:val="008C59EC"/>
    <w:rsid w:val="008C720C"/>
    <w:rsid w:val="008C7C3C"/>
    <w:rsid w:val="008D2118"/>
    <w:rsid w:val="008D34E9"/>
    <w:rsid w:val="008D5F10"/>
    <w:rsid w:val="008E186C"/>
    <w:rsid w:val="008E699F"/>
    <w:rsid w:val="008E71E3"/>
    <w:rsid w:val="008F049C"/>
    <w:rsid w:val="008F0F65"/>
    <w:rsid w:val="008F1CDB"/>
    <w:rsid w:val="008F3501"/>
    <w:rsid w:val="008F638E"/>
    <w:rsid w:val="00900A29"/>
    <w:rsid w:val="00900D35"/>
    <w:rsid w:val="0090142D"/>
    <w:rsid w:val="009016BF"/>
    <w:rsid w:val="00901E18"/>
    <w:rsid w:val="009033DA"/>
    <w:rsid w:val="00904859"/>
    <w:rsid w:val="00904BA3"/>
    <w:rsid w:val="00906B8C"/>
    <w:rsid w:val="00907441"/>
    <w:rsid w:val="00912A97"/>
    <w:rsid w:val="00912DD7"/>
    <w:rsid w:val="009142AB"/>
    <w:rsid w:val="0092031B"/>
    <w:rsid w:val="00921066"/>
    <w:rsid w:val="009235F8"/>
    <w:rsid w:val="009241B7"/>
    <w:rsid w:val="00926408"/>
    <w:rsid w:val="00931484"/>
    <w:rsid w:val="00932F7F"/>
    <w:rsid w:val="009360E7"/>
    <w:rsid w:val="00942375"/>
    <w:rsid w:val="00946A7A"/>
    <w:rsid w:val="009470A2"/>
    <w:rsid w:val="0094715F"/>
    <w:rsid w:val="0095108C"/>
    <w:rsid w:val="0095289C"/>
    <w:rsid w:val="00953FCB"/>
    <w:rsid w:val="009567D4"/>
    <w:rsid w:val="00960466"/>
    <w:rsid w:val="009610E1"/>
    <w:rsid w:val="00963ED2"/>
    <w:rsid w:val="0096404B"/>
    <w:rsid w:val="00967B16"/>
    <w:rsid w:val="009724CD"/>
    <w:rsid w:val="00973113"/>
    <w:rsid w:val="00974E78"/>
    <w:rsid w:val="00984114"/>
    <w:rsid w:val="00985015"/>
    <w:rsid w:val="00987D9F"/>
    <w:rsid w:val="00992165"/>
    <w:rsid w:val="00992FBF"/>
    <w:rsid w:val="00997B05"/>
    <w:rsid w:val="009A0C68"/>
    <w:rsid w:val="009A630E"/>
    <w:rsid w:val="009B128E"/>
    <w:rsid w:val="009B16F1"/>
    <w:rsid w:val="009B6042"/>
    <w:rsid w:val="009C1B2F"/>
    <w:rsid w:val="009C3B00"/>
    <w:rsid w:val="009C45F6"/>
    <w:rsid w:val="009C4DD4"/>
    <w:rsid w:val="009C6F7F"/>
    <w:rsid w:val="009C7C36"/>
    <w:rsid w:val="009D06E4"/>
    <w:rsid w:val="009D31AA"/>
    <w:rsid w:val="009D48F9"/>
    <w:rsid w:val="009D55BC"/>
    <w:rsid w:val="009E1AD5"/>
    <w:rsid w:val="009F0FE7"/>
    <w:rsid w:val="009F14BA"/>
    <w:rsid w:val="009F2160"/>
    <w:rsid w:val="009F41B8"/>
    <w:rsid w:val="009F4F63"/>
    <w:rsid w:val="009F7BBE"/>
    <w:rsid w:val="00A0199C"/>
    <w:rsid w:val="00A04A95"/>
    <w:rsid w:val="00A06767"/>
    <w:rsid w:val="00A069BA"/>
    <w:rsid w:val="00A10605"/>
    <w:rsid w:val="00A2154A"/>
    <w:rsid w:val="00A245FE"/>
    <w:rsid w:val="00A30B4B"/>
    <w:rsid w:val="00A33B10"/>
    <w:rsid w:val="00A40200"/>
    <w:rsid w:val="00A42CC3"/>
    <w:rsid w:val="00A449A6"/>
    <w:rsid w:val="00A57D5D"/>
    <w:rsid w:val="00A605AE"/>
    <w:rsid w:val="00A618B9"/>
    <w:rsid w:val="00A61A78"/>
    <w:rsid w:val="00A62B92"/>
    <w:rsid w:val="00A655FF"/>
    <w:rsid w:val="00A67D07"/>
    <w:rsid w:val="00A74648"/>
    <w:rsid w:val="00A75116"/>
    <w:rsid w:val="00A77311"/>
    <w:rsid w:val="00A77721"/>
    <w:rsid w:val="00A80AC5"/>
    <w:rsid w:val="00A86274"/>
    <w:rsid w:val="00A8787D"/>
    <w:rsid w:val="00A9251D"/>
    <w:rsid w:val="00A95AE7"/>
    <w:rsid w:val="00A95E1D"/>
    <w:rsid w:val="00A96771"/>
    <w:rsid w:val="00AA7276"/>
    <w:rsid w:val="00AB1E54"/>
    <w:rsid w:val="00AB1F07"/>
    <w:rsid w:val="00AB33CC"/>
    <w:rsid w:val="00AB4179"/>
    <w:rsid w:val="00AB72D7"/>
    <w:rsid w:val="00AC07E8"/>
    <w:rsid w:val="00AC5F82"/>
    <w:rsid w:val="00AD0752"/>
    <w:rsid w:val="00AD0C88"/>
    <w:rsid w:val="00AD54F6"/>
    <w:rsid w:val="00AD593C"/>
    <w:rsid w:val="00AE0B11"/>
    <w:rsid w:val="00AE3BFB"/>
    <w:rsid w:val="00AE760F"/>
    <w:rsid w:val="00AF1523"/>
    <w:rsid w:val="00AF2D29"/>
    <w:rsid w:val="00AF66B6"/>
    <w:rsid w:val="00B0448B"/>
    <w:rsid w:val="00B04C57"/>
    <w:rsid w:val="00B04F7D"/>
    <w:rsid w:val="00B05B6A"/>
    <w:rsid w:val="00B05BFB"/>
    <w:rsid w:val="00B07AB6"/>
    <w:rsid w:val="00B07C50"/>
    <w:rsid w:val="00B07FF0"/>
    <w:rsid w:val="00B10F82"/>
    <w:rsid w:val="00B14F0C"/>
    <w:rsid w:val="00B1668E"/>
    <w:rsid w:val="00B218E1"/>
    <w:rsid w:val="00B23C7C"/>
    <w:rsid w:val="00B246E4"/>
    <w:rsid w:val="00B35212"/>
    <w:rsid w:val="00B42620"/>
    <w:rsid w:val="00B46C76"/>
    <w:rsid w:val="00B47694"/>
    <w:rsid w:val="00B506EF"/>
    <w:rsid w:val="00B528B3"/>
    <w:rsid w:val="00B544F5"/>
    <w:rsid w:val="00B608BC"/>
    <w:rsid w:val="00B60C0C"/>
    <w:rsid w:val="00B758DE"/>
    <w:rsid w:val="00B75EC8"/>
    <w:rsid w:val="00B77213"/>
    <w:rsid w:val="00B82545"/>
    <w:rsid w:val="00B83395"/>
    <w:rsid w:val="00B92875"/>
    <w:rsid w:val="00B93017"/>
    <w:rsid w:val="00B950BD"/>
    <w:rsid w:val="00B97B31"/>
    <w:rsid w:val="00BA435E"/>
    <w:rsid w:val="00BA43F1"/>
    <w:rsid w:val="00BA4D5D"/>
    <w:rsid w:val="00BA6737"/>
    <w:rsid w:val="00BB1802"/>
    <w:rsid w:val="00BB23D2"/>
    <w:rsid w:val="00BB2531"/>
    <w:rsid w:val="00BC01BD"/>
    <w:rsid w:val="00BC17F4"/>
    <w:rsid w:val="00BC45F5"/>
    <w:rsid w:val="00BC5AFB"/>
    <w:rsid w:val="00BC5B72"/>
    <w:rsid w:val="00BD2168"/>
    <w:rsid w:val="00BD50B5"/>
    <w:rsid w:val="00BD6849"/>
    <w:rsid w:val="00BE5A67"/>
    <w:rsid w:val="00BE5AEF"/>
    <w:rsid w:val="00BE5C15"/>
    <w:rsid w:val="00BE5C56"/>
    <w:rsid w:val="00BE604E"/>
    <w:rsid w:val="00BE6C70"/>
    <w:rsid w:val="00BF0082"/>
    <w:rsid w:val="00BF021C"/>
    <w:rsid w:val="00BF0689"/>
    <w:rsid w:val="00BF4A44"/>
    <w:rsid w:val="00C01E0D"/>
    <w:rsid w:val="00C01ED4"/>
    <w:rsid w:val="00C02A16"/>
    <w:rsid w:val="00C124EB"/>
    <w:rsid w:val="00C1566A"/>
    <w:rsid w:val="00C20521"/>
    <w:rsid w:val="00C21F5B"/>
    <w:rsid w:val="00C22F30"/>
    <w:rsid w:val="00C24A43"/>
    <w:rsid w:val="00C26CD0"/>
    <w:rsid w:val="00C3165F"/>
    <w:rsid w:val="00C31FE8"/>
    <w:rsid w:val="00C33C1C"/>
    <w:rsid w:val="00C34864"/>
    <w:rsid w:val="00C36AF8"/>
    <w:rsid w:val="00C422F8"/>
    <w:rsid w:val="00C44BD4"/>
    <w:rsid w:val="00C506F6"/>
    <w:rsid w:val="00C50C73"/>
    <w:rsid w:val="00C56A61"/>
    <w:rsid w:val="00C57D11"/>
    <w:rsid w:val="00C61C1C"/>
    <w:rsid w:val="00C7120A"/>
    <w:rsid w:val="00C82849"/>
    <w:rsid w:val="00C83242"/>
    <w:rsid w:val="00C8368A"/>
    <w:rsid w:val="00C864A8"/>
    <w:rsid w:val="00C911D1"/>
    <w:rsid w:val="00C93A6F"/>
    <w:rsid w:val="00C93B39"/>
    <w:rsid w:val="00CA089A"/>
    <w:rsid w:val="00CA12CE"/>
    <w:rsid w:val="00CA2FA2"/>
    <w:rsid w:val="00CB064F"/>
    <w:rsid w:val="00CB0C85"/>
    <w:rsid w:val="00CB19AB"/>
    <w:rsid w:val="00CB2B7A"/>
    <w:rsid w:val="00CB6B2A"/>
    <w:rsid w:val="00CB6CD7"/>
    <w:rsid w:val="00CB6D10"/>
    <w:rsid w:val="00CB70DF"/>
    <w:rsid w:val="00CB72F7"/>
    <w:rsid w:val="00CB7BCB"/>
    <w:rsid w:val="00CC539F"/>
    <w:rsid w:val="00CC7892"/>
    <w:rsid w:val="00CD662D"/>
    <w:rsid w:val="00CE480E"/>
    <w:rsid w:val="00CE5640"/>
    <w:rsid w:val="00CE7421"/>
    <w:rsid w:val="00CE782F"/>
    <w:rsid w:val="00CF00E9"/>
    <w:rsid w:val="00CF1C50"/>
    <w:rsid w:val="00CF2485"/>
    <w:rsid w:val="00CF6801"/>
    <w:rsid w:val="00D0041A"/>
    <w:rsid w:val="00D00584"/>
    <w:rsid w:val="00D01031"/>
    <w:rsid w:val="00D01CC4"/>
    <w:rsid w:val="00D05AB3"/>
    <w:rsid w:val="00D0796E"/>
    <w:rsid w:val="00D14925"/>
    <w:rsid w:val="00D14C0B"/>
    <w:rsid w:val="00D15873"/>
    <w:rsid w:val="00D1739C"/>
    <w:rsid w:val="00D177D6"/>
    <w:rsid w:val="00D23980"/>
    <w:rsid w:val="00D32A5B"/>
    <w:rsid w:val="00D34E3A"/>
    <w:rsid w:val="00D40062"/>
    <w:rsid w:val="00D41EF7"/>
    <w:rsid w:val="00D44E22"/>
    <w:rsid w:val="00D54ED3"/>
    <w:rsid w:val="00D56BF3"/>
    <w:rsid w:val="00D61BA6"/>
    <w:rsid w:val="00D62C55"/>
    <w:rsid w:val="00D63069"/>
    <w:rsid w:val="00D706B1"/>
    <w:rsid w:val="00D7075A"/>
    <w:rsid w:val="00D70A83"/>
    <w:rsid w:val="00D71D57"/>
    <w:rsid w:val="00D77179"/>
    <w:rsid w:val="00D778BF"/>
    <w:rsid w:val="00D8448F"/>
    <w:rsid w:val="00D8497B"/>
    <w:rsid w:val="00D850CB"/>
    <w:rsid w:val="00D85E04"/>
    <w:rsid w:val="00D908CC"/>
    <w:rsid w:val="00D9283F"/>
    <w:rsid w:val="00D92BFF"/>
    <w:rsid w:val="00D92FC5"/>
    <w:rsid w:val="00D94778"/>
    <w:rsid w:val="00D9648C"/>
    <w:rsid w:val="00D97022"/>
    <w:rsid w:val="00D97263"/>
    <w:rsid w:val="00DA1868"/>
    <w:rsid w:val="00DA3CBD"/>
    <w:rsid w:val="00DA5169"/>
    <w:rsid w:val="00DA606C"/>
    <w:rsid w:val="00DA73B6"/>
    <w:rsid w:val="00DC3BC8"/>
    <w:rsid w:val="00DC5587"/>
    <w:rsid w:val="00DD1340"/>
    <w:rsid w:val="00DD2B79"/>
    <w:rsid w:val="00DD38C7"/>
    <w:rsid w:val="00DD40B8"/>
    <w:rsid w:val="00DD433D"/>
    <w:rsid w:val="00DD4950"/>
    <w:rsid w:val="00DE3764"/>
    <w:rsid w:val="00DF14E3"/>
    <w:rsid w:val="00DF236E"/>
    <w:rsid w:val="00DF30E9"/>
    <w:rsid w:val="00DF39A8"/>
    <w:rsid w:val="00DF50D9"/>
    <w:rsid w:val="00DF7C91"/>
    <w:rsid w:val="00E0000C"/>
    <w:rsid w:val="00E00354"/>
    <w:rsid w:val="00E00D76"/>
    <w:rsid w:val="00E013EC"/>
    <w:rsid w:val="00E06CED"/>
    <w:rsid w:val="00E104FE"/>
    <w:rsid w:val="00E10A34"/>
    <w:rsid w:val="00E13056"/>
    <w:rsid w:val="00E16B43"/>
    <w:rsid w:val="00E21719"/>
    <w:rsid w:val="00E22288"/>
    <w:rsid w:val="00E235ED"/>
    <w:rsid w:val="00E23828"/>
    <w:rsid w:val="00E23F96"/>
    <w:rsid w:val="00E26463"/>
    <w:rsid w:val="00E26C34"/>
    <w:rsid w:val="00E30CC1"/>
    <w:rsid w:val="00E33D46"/>
    <w:rsid w:val="00E34A22"/>
    <w:rsid w:val="00E354F2"/>
    <w:rsid w:val="00E3669A"/>
    <w:rsid w:val="00E42EDC"/>
    <w:rsid w:val="00E44E20"/>
    <w:rsid w:val="00E5131D"/>
    <w:rsid w:val="00E51CAA"/>
    <w:rsid w:val="00E57ED6"/>
    <w:rsid w:val="00E63FD0"/>
    <w:rsid w:val="00E669DE"/>
    <w:rsid w:val="00E66C75"/>
    <w:rsid w:val="00E7284F"/>
    <w:rsid w:val="00E73217"/>
    <w:rsid w:val="00E73FDE"/>
    <w:rsid w:val="00E76703"/>
    <w:rsid w:val="00E82C94"/>
    <w:rsid w:val="00E838B7"/>
    <w:rsid w:val="00E87185"/>
    <w:rsid w:val="00E90BA7"/>
    <w:rsid w:val="00E93A5C"/>
    <w:rsid w:val="00E93F55"/>
    <w:rsid w:val="00E945FA"/>
    <w:rsid w:val="00E94DF6"/>
    <w:rsid w:val="00E95ECC"/>
    <w:rsid w:val="00EA0E6B"/>
    <w:rsid w:val="00EA418B"/>
    <w:rsid w:val="00EA5027"/>
    <w:rsid w:val="00EA6E19"/>
    <w:rsid w:val="00EA788D"/>
    <w:rsid w:val="00EB2024"/>
    <w:rsid w:val="00EB6D39"/>
    <w:rsid w:val="00EB6FCB"/>
    <w:rsid w:val="00EC0CEB"/>
    <w:rsid w:val="00EC197D"/>
    <w:rsid w:val="00EC2358"/>
    <w:rsid w:val="00EC23F2"/>
    <w:rsid w:val="00EC7A84"/>
    <w:rsid w:val="00EC7FA3"/>
    <w:rsid w:val="00ED2528"/>
    <w:rsid w:val="00ED31BC"/>
    <w:rsid w:val="00ED4676"/>
    <w:rsid w:val="00ED4D48"/>
    <w:rsid w:val="00EE10C3"/>
    <w:rsid w:val="00EE3370"/>
    <w:rsid w:val="00EE3617"/>
    <w:rsid w:val="00EE369D"/>
    <w:rsid w:val="00EE52EC"/>
    <w:rsid w:val="00EF22AC"/>
    <w:rsid w:val="00EF4901"/>
    <w:rsid w:val="00F02B55"/>
    <w:rsid w:val="00F02BD7"/>
    <w:rsid w:val="00F03750"/>
    <w:rsid w:val="00F04DF9"/>
    <w:rsid w:val="00F129E1"/>
    <w:rsid w:val="00F12C1F"/>
    <w:rsid w:val="00F1316F"/>
    <w:rsid w:val="00F133D0"/>
    <w:rsid w:val="00F2041E"/>
    <w:rsid w:val="00F210C3"/>
    <w:rsid w:val="00F248B9"/>
    <w:rsid w:val="00F26045"/>
    <w:rsid w:val="00F31625"/>
    <w:rsid w:val="00F31AF7"/>
    <w:rsid w:val="00F33878"/>
    <w:rsid w:val="00F33E46"/>
    <w:rsid w:val="00F346E5"/>
    <w:rsid w:val="00F37A1E"/>
    <w:rsid w:val="00F40CD5"/>
    <w:rsid w:val="00F434DC"/>
    <w:rsid w:val="00F443A3"/>
    <w:rsid w:val="00F50863"/>
    <w:rsid w:val="00F53102"/>
    <w:rsid w:val="00F54639"/>
    <w:rsid w:val="00F5467D"/>
    <w:rsid w:val="00F569D7"/>
    <w:rsid w:val="00F57A7B"/>
    <w:rsid w:val="00F60365"/>
    <w:rsid w:val="00F610BA"/>
    <w:rsid w:val="00F63244"/>
    <w:rsid w:val="00F6760D"/>
    <w:rsid w:val="00F70E63"/>
    <w:rsid w:val="00F74593"/>
    <w:rsid w:val="00F80250"/>
    <w:rsid w:val="00F80459"/>
    <w:rsid w:val="00F808D4"/>
    <w:rsid w:val="00F82582"/>
    <w:rsid w:val="00F8530D"/>
    <w:rsid w:val="00F86A74"/>
    <w:rsid w:val="00F968E6"/>
    <w:rsid w:val="00FA00F5"/>
    <w:rsid w:val="00FA1B35"/>
    <w:rsid w:val="00FA4237"/>
    <w:rsid w:val="00FA57AD"/>
    <w:rsid w:val="00FA6BD6"/>
    <w:rsid w:val="00FB1D63"/>
    <w:rsid w:val="00FB2DC8"/>
    <w:rsid w:val="00FB3384"/>
    <w:rsid w:val="00FB3FE3"/>
    <w:rsid w:val="00FB7DE2"/>
    <w:rsid w:val="00FC1522"/>
    <w:rsid w:val="00FD1115"/>
    <w:rsid w:val="00FD6718"/>
    <w:rsid w:val="00FE18A4"/>
    <w:rsid w:val="00FE2206"/>
    <w:rsid w:val="00FE28AF"/>
    <w:rsid w:val="00FE4AE8"/>
    <w:rsid w:val="00FE6143"/>
    <w:rsid w:val="00FE7472"/>
    <w:rsid w:val="00FF7B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8FC6E"/>
  <w15:docId w15:val="{E50AA0C5-7A88-4AA5-8C82-99B46DA8C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1A6"/>
    <w:rPr>
      <w:lang w:val="ro-MD"/>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NormalWeb">
    <w:name w:val="Normal (Web)"/>
    <w:basedOn w:val="Normal"/>
    <w:uiPriority w:val="99"/>
    <w:unhideWhenUsed/>
    <w:rsid w:val="00660C2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basedOn w:val="Normal"/>
    <w:uiPriority w:val="34"/>
    <w:qFormat/>
    <w:rsid w:val="0030694B"/>
    <w:pPr>
      <w:ind w:left="720"/>
      <w:contextualSpacing/>
    </w:pPr>
  </w:style>
  <w:style w:type="character" w:customStyle="1" w:styleId="apple-tab-span">
    <w:name w:val="apple-tab-span"/>
    <w:basedOn w:val="Fontdeparagrafimplicit"/>
    <w:rsid w:val="00063AE1"/>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paragraph" w:styleId="Textcomentariu">
    <w:name w:val="annotation text"/>
    <w:basedOn w:val="Normal"/>
    <w:link w:val="TextcomentariuCaracter"/>
    <w:uiPriority w:val="99"/>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rPr>
      <w:sz w:val="20"/>
      <w:szCs w:val="20"/>
    </w:rPr>
  </w:style>
  <w:style w:type="character" w:styleId="Referincomentariu">
    <w:name w:val="annotation reference"/>
    <w:basedOn w:val="Fontdeparagrafimplicit"/>
    <w:uiPriority w:val="99"/>
    <w:semiHidden/>
    <w:unhideWhenUsed/>
    <w:rPr>
      <w:sz w:val="16"/>
      <w:szCs w:val="16"/>
    </w:rPr>
  </w:style>
  <w:style w:type="paragraph" w:styleId="Revizuire">
    <w:name w:val="Revision"/>
    <w:hidden/>
    <w:uiPriority w:val="99"/>
    <w:semiHidden/>
    <w:rsid w:val="00735469"/>
    <w:pPr>
      <w:spacing w:line="240" w:lineRule="auto"/>
    </w:pPr>
  </w:style>
  <w:style w:type="table" w:customStyle="1" w:styleId="a9">
    <w:basedOn w:val="TabelNormal"/>
    <w:tblPr>
      <w:tblStyleRowBandSize w:val="1"/>
      <w:tblStyleColBandSize w:val="1"/>
      <w:tblCellMar>
        <w:left w:w="115" w:type="dxa"/>
        <w:right w:w="115" w:type="dxa"/>
      </w:tblCellMar>
    </w:tblPr>
  </w:style>
  <w:style w:type="table" w:customStyle="1" w:styleId="aa">
    <w:basedOn w:val="TabelNormal"/>
    <w:tblPr>
      <w:tblStyleRowBandSize w:val="1"/>
      <w:tblStyleColBandSize w:val="1"/>
      <w:tblCellMar>
        <w:left w:w="115" w:type="dxa"/>
        <w:right w:w="115" w:type="dxa"/>
      </w:tblCellMar>
    </w:tblPr>
  </w:style>
  <w:style w:type="table" w:customStyle="1" w:styleId="ab">
    <w:basedOn w:val="TabelNormal"/>
    <w:tblPr>
      <w:tblStyleRowBandSize w:val="1"/>
      <w:tblStyleColBandSize w:val="1"/>
      <w:tblCellMar>
        <w:left w:w="115" w:type="dxa"/>
        <w:right w:w="115" w:type="dxa"/>
      </w:tblCellMar>
    </w:tblPr>
  </w:style>
  <w:style w:type="table" w:customStyle="1" w:styleId="ac">
    <w:basedOn w:val="TabelNormal"/>
    <w:tblPr>
      <w:tblStyleRowBandSize w:val="1"/>
      <w:tblStyleColBandSize w:val="1"/>
      <w:tblCellMar>
        <w:left w:w="115" w:type="dxa"/>
        <w:right w:w="115" w:type="dxa"/>
      </w:tblCellMar>
    </w:tblPr>
  </w:style>
  <w:style w:type="table" w:customStyle="1" w:styleId="ad">
    <w:basedOn w:val="TabelNormal"/>
    <w:tblPr>
      <w:tblStyleRowBandSize w:val="1"/>
      <w:tblStyleColBandSize w:val="1"/>
      <w:tblCellMar>
        <w:left w:w="115" w:type="dxa"/>
        <w:right w:w="115" w:type="dxa"/>
      </w:tblCellMar>
    </w:tblPr>
  </w:style>
  <w:style w:type="table" w:customStyle="1" w:styleId="ae">
    <w:basedOn w:val="TabelNormal"/>
    <w:tblPr>
      <w:tblStyleRowBandSize w:val="1"/>
      <w:tblStyleColBandSize w:val="1"/>
      <w:tblCellMar>
        <w:left w:w="115" w:type="dxa"/>
        <w:right w:w="115" w:type="dxa"/>
      </w:tblCellMar>
    </w:tblPr>
  </w:style>
  <w:style w:type="paragraph" w:styleId="TextnBalon">
    <w:name w:val="Balloon Text"/>
    <w:basedOn w:val="Normal"/>
    <w:link w:val="TextnBalonCaracter"/>
    <w:uiPriority w:val="99"/>
    <w:semiHidden/>
    <w:unhideWhenUsed/>
    <w:rsid w:val="007819BB"/>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7819BB"/>
    <w:rPr>
      <w:rFonts w:ascii="Segoe UI" w:hAnsi="Segoe UI" w:cs="Segoe UI"/>
      <w:sz w:val="18"/>
      <w:szCs w:val="18"/>
    </w:rPr>
  </w:style>
  <w:style w:type="paragraph" w:styleId="SubiectComentariu">
    <w:name w:val="annotation subject"/>
    <w:basedOn w:val="Textcomentariu"/>
    <w:next w:val="Textcomentariu"/>
    <w:link w:val="SubiectComentariuCaracter"/>
    <w:uiPriority w:val="99"/>
    <w:semiHidden/>
    <w:unhideWhenUsed/>
    <w:rsid w:val="007819BB"/>
    <w:rPr>
      <w:b/>
      <w:bCs/>
    </w:rPr>
  </w:style>
  <w:style w:type="character" w:customStyle="1" w:styleId="SubiectComentariuCaracter">
    <w:name w:val="Subiect Comentariu Caracter"/>
    <w:basedOn w:val="TextcomentariuCaracter"/>
    <w:link w:val="SubiectComentariu"/>
    <w:uiPriority w:val="99"/>
    <w:semiHidden/>
    <w:rsid w:val="007819BB"/>
    <w:rPr>
      <w:b/>
      <w:bCs/>
      <w:sz w:val="20"/>
      <w:szCs w:val="20"/>
    </w:r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elNormal"/>
    <w:tblPr>
      <w:tblStyleRowBandSize w:val="1"/>
      <w:tblStyleColBandSize w:val="1"/>
      <w:tblCellMar>
        <w:left w:w="115" w:type="dxa"/>
        <w:right w:w="115" w:type="dxa"/>
      </w:tblCellMar>
    </w:tblPr>
  </w:style>
  <w:style w:type="table" w:customStyle="1" w:styleId="af2">
    <w:basedOn w:val="TabelNormal"/>
    <w:tblPr>
      <w:tblStyleRowBandSize w:val="1"/>
      <w:tblStyleColBandSize w:val="1"/>
      <w:tblCellMar>
        <w:left w:w="115" w:type="dxa"/>
        <w:right w:w="115" w:type="dxa"/>
      </w:tblCellMar>
    </w:tblPr>
  </w:style>
  <w:style w:type="table" w:customStyle="1" w:styleId="af3">
    <w:basedOn w:val="TabelNormal"/>
    <w:tblPr>
      <w:tblStyleRowBandSize w:val="1"/>
      <w:tblStyleColBandSize w:val="1"/>
      <w:tblCellMar>
        <w:left w:w="115" w:type="dxa"/>
        <w:right w:w="115" w:type="dxa"/>
      </w:tblCellMar>
    </w:tblPr>
  </w:style>
  <w:style w:type="table" w:customStyle="1" w:styleId="af4">
    <w:basedOn w:val="TabelNormal"/>
    <w:tblPr>
      <w:tblStyleRowBandSize w:val="1"/>
      <w:tblStyleColBandSize w:val="1"/>
      <w:tblCellMar>
        <w:left w:w="115" w:type="dxa"/>
        <w:right w:w="115" w:type="dxa"/>
      </w:tblCellMar>
    </w:tblPr>
  </w:style>
  <w:style w:type="table" w:customStyle="1" w:styleId="af5">
    <w:basedOn w:val="TabelNormal"/>
    <w:tblPr>
      <w:tblStyleRowBandSize w:val="1"/>
      <w:tblStyleColBandSize w:val="1"/>
      <w:tblCellMar>
        <w:left w:w="115" w:type="dxa"/>
        <w:right w:w="115" w:type="dxa"/>
      </w:tblCellMar>
    </w:tblPr>
  </w:style>
  <w:style w:type="table" w:customStyle="1" w:styleId="af6">
    <w:basedOn w:val="TabelNormal"/>
    <w:tblPr>
      <w:tblStyleRowBandSize w:val="1"/>
      <w:tblStyleColBandSize w:val="1"/>
      <w:tblCellMar>
        <w:left w:w="115" w:type="dxa"/>
        <w:right w:w="115" w:type="dxa"/>
      </w:tblCellMar>
    </w:tblPr>
  </w:style>
  <w:style w:type="table" w:customStyle="1" w:styleId="af7">
    <w:basedOn w:val="TabelNormal"/>
    <w:tblPr>
      <w:tblStyleRowBandSize w:val="1"/>
      <w:tblStyleColBandSize w:val="1"/>
      <w:tblCellMar>
        <w:left w:w="115" w:type="dxa"/>
        <w:right w:w="115" w:type="dxa"/>
      </w:tblCellMar>
    </w:tblPr>
  </w:style>
  <w:style w:type="table" w:customStyle="1" w:styleId="af8">
    <w:basedOn w:val="TabelNormal"/>
    <w:tblPr>
      <w:tblStyleRowBandSize w:val="1"/>
      <w:tblStyleColBandSize w:val="1"/>
      <w:tblCellMar>
        <w:left w:w="115" w:type="dxa"/>
        <w:right w:w="115" w:type="dxa"/>
      </w:tblCellMar>
    </w:tblPr>
  </w:style>
  <w:style w:type="table" w:customStyle="1" w:styleId="af9">
    <w:basedOn w:val="TabelNormal"/>
    <w:tblPr>
      <w:tblStyleRowBandSize w:val="1"/>
      <w:tblStyleColBandSize w:val="1"/>
      <w:tblCellMar>
        <w:left w:w="115" w:type="dxa"/>
        <w:right w:w="115" w:type="dxa"/>
      </w:tblCellMar>
    </w:tblPr>
  </w:style>
  <w:style w:type="table" w:customStyle="1" w:styleId="afa">
    <w:basedOn w:val="TabelNormal"/>
    <w:tblPr>
      <w:tblStyleRowBandSize w:val="1"/>
      <w:tblStyleColBandSize w:val="1"/>
      <w:tblCellMar>
        <w:left w:w="115" w:type="dxa"/>
        <w:right w:w="115" w:type="dxa"/>
      </w:tblCellMar>
    </w:tblPr>
  </w:style>
  <w:style w:type="table" w:customStyle="1" w:styleId="afb">
    <w:basedOn w:val="TabelNormal"/>
    <w:tblPr>
      <w:tblStyleRowBandSize w:val="1"/>
      <w:tblStyleColBandSize w:val="1"/>
      <w:tblCellMar>
        <w:left w:w="115" w:type="dxa"/>
        <w:right w:w="115" w:type="dxa"/>
      </w:tblCellMar>
    </w:tblPr>
  </w:style>
  <w:style w:type="table" w:customStyle="1" w:styleId="afc">
    <w:basedOn w:val="TabelNormal"/>
    <w:tblPr>
      <w:tblStyleRowBandSize w:val="1"/>
      <w:tblStyleColBandSize w:val="1"/>
      <w:tblCellMar>
        <w:left w:w="115" w:type="dxa"/>
        <w:right w:w="115" w:type="dxa"/>
      </w:tblCellMar>
    </w:tblPr>
  </w:style>
  <w:style w:type="table" w:customStyle="1" w:styleId="afd">
    <w:basedOn w:val="TabelNormal"/>
    <w:tblPr>
      <w:tblStyleRowBandSize w:val="1"/>
      <w:tblStyleColBandSize w:val="1"/>
      <w:tblCellMar>
        <w:left w:w="115" w:type="dxa"/>
        <w:right w:w="115" w:type="dxa"/>
      </w:tblCellMar>
    </w:tblPr>
  </w:style>
  <w:style w:type="table" w:customStyle="1" w:styleId="afe">
    <w:basedOn w:val="TabelNormal"/>
    <w:tblPr>
      <w:tblStyleRowBandSize w:val="1"/>
      <w:tblStyleColBandSize w:val="1"/>
      <w:tblCellMar>
        <w:left w:w="115" w:type="dxa"/>
        <w:right w:w="115" w:type="dxa"/>
      </w:tblCellMar>
    </w:tblPr>
  </w:style>
  <w:style w:type="table" w:customStyle="1" w:styleId="aff">
    <w:basedOn w:val="TabelNormal"/>
    <w:tblPr>
      <w:tblStyleRowBandSize w:val="1"/>
      <w:tblStyleColBandSize w:val="1"/>
      <w:tblCellMar>
        <w:left w:w="115" w:type="dxa"/>
        <w:right w:w="115" w:type="dxa"/>
      </w:tblCellMar>
    </w:tblPr>
  </w:style>
  <w:style w:type="table" w:customStyle="1" w:styleId="aff0">
    <w:basedOn w:val="TabelNormal"/>
    <w:tblPr>
      <w:tblStyleRowBandSize w:val="1"/>
      <w:tblStyleColBandSize w:val="1"/>
      <w:tblCellMar>
        <w:left w:w="115" w:type="dxa"/>
        <w:right w:w="115" w:type="dxa"/>
      </w:tblCellMar>
    </w:tblPr>
  </w:style>
  <w:style w:type="table" w:customStyle="1" w:styleId="aff1">
    <w:basedOn w:val="TabelNormal"/>
    <w:tblPr>
      <w:tblStyleRowBandSize w:val="1"/>
      <w:tblStyleColBandSize w:val="1"/>
      <w:tblCellMar>
        <w:left w:w="115" w:type="dxa"/>
        <w:right w:w="115" w:type="dxa"/>
      </w:tblCellMar>
    </w:tblPr>
  </w:style>
  <w:style w:type="table" w:customStyle="1" w:styleId="aff2">
    <w:basedOn w:val="TabelNormal"/>
    <w:tblPr>
      <w:tblStyleRowBandSize w:val="1"/>
      <w:tblStyleColBandSize w:val="1"/>
      <w:tblCellMar>
        <w:left w:w="115" w:type="dxa"/>
        <w:right w:w="115" w:type="dxa"/>
      </w:tblCellMar>
    </w:tblPr>
  </w:style>
  <w:style w:type="table" w:customStyle="1" w:styleId="aff3">
    <w:basedOn w:val="TabelNormal"/>
    <w:tblPr>
      <w:tblStyleRowBandSize w:val="1"/>
      <w:tblStyleColBandSize w:val="1"/>
      <w:tblCellMar>
        <w:left w:w="115" w:type="dxa"/>
        <w:right w:w="115" w:type="dxa"/>
      </w:tblCellMar>
    </w:tblPr>
  </w:style>
  <w:style w:type="table" w:customStyle="1" w:styleId="aff4">
    <w:basedOn w:val="TabelNormal"/>
    <w:tblPr>
      <w:tblStyleRowBandSize w:val="1"/>
      <w:tblStyleColBandSize w:val="1"/>
      <w:tblCellMar>
        <w:left w:w="115" w:type="dxa"/>
        <w:right w:w="115" w:type="dxa"/>
      </w:tblCellMar>
    </w:tblPr>
  </w:style>
  <w:style w:type="table" w:customStyle="1" w:styleId="aff5">
    <w:basedOn w:val="TabelNormal"/>
    <w:tblPr>
      <w:tblStyleRowBandSize w:val="1"/>
      <w:tblStyleColBandSize w:val="1"/>
      <w:tblCellMar>
        <w:left w:w="115" w:type="dxa"/>
        <w:right w:w="115" w:type="dxa"/>
      </w:tblCellMar>
    </w:tblPr>
  </w:style>
  <w:style w:type="table" w:customStyle="1" w:styleId="aff6">
    <w:basedOn w:val="TabelNormal"/>
    <w:tblPr>
      <w:tblStyleRowBandSize w:val="1"/>
      <w:tblStyleColBandSize w:val="1"/>
      <w:tblCellMar>
        <w:left w:w="115" w:type="dxa"/>
        <w:right w:w="115" w:type="dxa"/>
      </w:tblCellMar>
    </w:tblPr>
  </w:style>
  <w:style w:type="paragraph" w:styleId="Antet">
    <w:name w:val="header"/>
    <w:basedOn w:val="Normal"/>
    <w:link w:val="AntetCaracter"/>
    <w:uiPriority w:val="99"/>
    <w:unhideWhenUsed/>
    <w:rsid w:val="009F3A57"/>
    <w:pPr>
      <w:tabs>
        <w:tab w:val="center" w:pos="4513"/>
        <w:tab w:val="right" w:pos="9026"/>
      </w:tabs>
      <w:spacing w:line="240" w:lineRule="auto"/>
    </w:pPr>
  </w:style>
  <w:style w:type="character" w:customStyle="1" w:styleId="AntetCaracter">
    <w:name w:val="Antet Caracter"/>
    <w:basedOn w:val="Fontdeparagrafimplicit"/>
    <w:link w:val="Antet"/>
    <w:uiPriority w:val="99"/>
    <w:rsid w:val="009F3A57"/>
  </w:style>
  <w:style w:type="paragraph" w:styleId="Subsol">
    <w:name w:val="footer"/>
    <w:basedOn w:val="Normal"/>
    <w:link w:val="SubsolCaracter"/>
    <w:uiPriority w:val="99"/>
    <w:unhideWhenUsed/>
    <w:rsid w:val="009F3A57"/>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F3A57"/>
  </w:style>
  <w:style w:type="character" w:styleId="Numrdepagin">
    <w:name w:val="page number"/>
    <w:basedOn w:val="Fontdeparagrafimplicit"/>
    <w:uiPriority w:val="99"/>
    <w:semiHidden/>
    <w:unhideWhenUsed/>
    <w:rsid w:val="009F3A57"/>
  </w:style>
  <w:style w:type="character" w:styleId="Accentuat">
    <w:name w:val="Emphasis"/>
    <w:basedOn w:val="Fontdeparagrafimplicit"/>
    <w:uiPriority w:val="20"/>
    <w:qFormat/>
    <w:rsid w:val="00471F24"/>
    <w:rPr>
      <w:i/>
      <w:iCs/>
    </w:rPr>
  </w:style>
  <w:style w:type="character" w:styleId="Robust">
    <w:name w:val="Strong"/>
    <w:basedOn w:val="Fontdeparagrafimplicit"/>
    <w:uiPriority w:val="22"/>
    <w:qFormat/>
    <w:rsid w:val="005F208D"/>
    <w:rPr>
      <w:b/>
      <w:bCs/>
    </w:rPr>
  </w:style>
  <w:style w:type="character" w:styleId="Hyperlink">
    <w:name w:val="Hyperlink"/>
    <w:basedOn w:val="Fontdeparagrafimplicit"/>
    <w:uiPriority w:val="99"/>
    <w:unhideWhenUsed/>
    <w:rsid w:val="009567D4"/>
    <w:rPr>
      <w:color w:val="0563C1" w:themeColor="hyperlink"/>
      <w:u w:val="single"/>
    </w:rPr>
  </w:style>
  <w:style w:type="character" w:styleId="MeniuneNerezolvat">
    <w:name w:val="Unresolved Mention"/>
    <w:basedOn w:val="Fontdeparagrafimplicit"/>
    <w:uiPriority w:val="99"/>
    <w:semiHidden/>
    <w:unhideWhenUsed/>
    <w:rsid w:val="009567D4"/>
    <w:rPr>
      <w:color w:val="605E5C"/>
      <w:shd w:val="clear" w:color="auto" w:fill="E1DFDD"/>
    </w:rPr>
  </w:style>
  <w:style w:type="character" w:styleId="HyperlinkParcurs">
    <w:name w:val="FollowedHyperlink"/>
    <w:basedOn w:val="Fontdeparagrafimplicit"/>
    <w:uiPriority w:val="99"/>
    <w:semiHidden/>
    <w:unhideWhenUsed/>
    <w:rsid w:val="006310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xzsvkMP3aZPjtfH2QFr1z9AJ7g==">CgMxLjAyCGgubG54Yno5OABqJQoUc3VnZ2VzdC5yOGo1MmxuZjdnZTYSDUF1cmVsaWEgQnVsYXRqJQoUc3VnZ2VzdC40cjBkdDh4MXNycnQSDUlvbiBCZXNjaGllcnVqKQoUc3VnZ2VzdC43aXAzaDZlOXhzNGkSEUNyaXN0aW5hIElhbmFjaGlpaiUKFHN1Z2dlc3QucWlxcHc5a2FwNzY2Eg1Jb24gQmVzY2hpZXJ1ciExMGQ2czdDOWhpWjVPMGdDMVVyVTlFVVdSUTc0ei1fZ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12530</TotalTime>
  <Pages>10</Pages>
  <Words>2972</Words>
  <Characters>16946</Characters>
  <Application>Microsoft Office Word</Application>
  <DocSecurity>0</DocSecurity>
  <Lines>141</Lines>
  <Paragraphs>39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 Spatari</dc:creator>
  <cp:lastModifiedBy>Iom Iom</cp:lastModifiedBy>
  <cp:revision>581</cp:revision>
  <cp:lastPrinted>2026-03-05T11:51:00Z</cp:lastPrinted>
  <dcterms:created xsi:type="dcterms:W3CDTF">2025-10-03T12:59:00Z</dcterms:created>
  <dcterms:modified xsi:type="dcterms:W3CDTF">2026-06-18T08:23:00Z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83ec9b24bedd7defd194d6be68f519fd5093f70fb54a97d9da46a528a1fe35ac</vt:lpwstr>
  </property>
</Properties>
</file>