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C4611" w14:textId="77777777" w:rsidR="00104632" w:rsidRPr="007B6F0F" w:rsidRDefault="00104632" w:rsidP="007B6F0F">
      <w:pPr>
        <w:spacing w:line="276" w:lineRule="auto"/>
        <w:ind w:firstLine="567"/>
        <w:jc w:val="right"/>
        <w:rPr>
          <w:rFonts w:ascii="Times New Roman" w:hAnsi="Times New Roman" w:cs="Times New Roman"/>
          <w:sz w:val="28"/>
        </w:rPr>
      </w:pPr>
      <w:r w:rsidRPr="007B6F0F">
        <w:rPr>
          <w:rFonts w:ascii="Times New Roman" w:hAnsi="Times New Roman" w:cs="Times New Roman"/>
          <w:sz w:val="28"/>
        </w:rPr>
        <w:t xml:space="preserve">Aprobat în ședința Guvernului din _________________ 2025 </w:t>
      </w:r>
    </w:p>
    <w:p w14:paraId="0C38BEBD" w14:textId="77777777" w:rsidR="00104632" w:rsidRPr="007B6F0F" w:rsidRDefault="00104632" w:rsidP="007B6F0F">
      <w:pPr>
        <w:spacing w:line="276" w:lineRule="auto"/>
        <w:ind w:firstLine="567"/>
        <w:jc w:val="right"/>
        <w:rPr>
          <w:rFonts w:ascii="Times New Roman" w:hAnsi="Times New Roman" w:cs="Times New Roman"/>
          <w:sz w:val="28"/>
        </w:rPr>
      </w:pPr>
      <w:r w:rsidRPr="007B6F0F">
        <w:rPr>
          <w:rFonts w:ascii="Times New Roman" w:hAnsi="Times New Roman" w:cs="Times New Roman"/>
          <w:sz w:val="28"/>
        </w:rPr>
        <w:t xml:space="preserve">Decizia protocolară nr.__________ 2025 </w:t>
      </w:r>
    </w:p>
    <w:p w14:paraId="77FA13DA" w14:textId="77777777" w:rsidR="00104632" w:rsidRPr="00104632" w:rsidRDefault="00104632" w:rsidP="00104632">
      <w:pPr>
        <w:ind w:firstLine="567"/>
        <w:jc w:val="center"/>
        <w:rPr>
          <w:rFonts w:ascii="Times New Roman" w:hAnsi="Times New Roman" w:cs="Times New Roman"/>
        </w:rPr>
      </w:pPr>
    </w:p>
    <w:p w14:paraId="4FD87F11" w14:textId="77777777" w:rsidR="00104632" w:rsidRDefault="00104632" w:rsidP="00104632">
      <w:pPr>
        <w:ind w:firstLine="567"/>
        <w:jc w:val="center"/>
        <w:rPr>
          <w:rFonts w:ascii="Times New Roman" w:hAnsi="Times New Roman" w:cs="Times New Roman"/>
        </w:rPr>
      </w:pPr>
    </w:p>
    <w:p w14:paraId="3F8F862B" w14:textId="77777777" w:rsidR="00104632" w:rsidRPr="00BC7C4B" w:rsidRDefault="00104632" w:rsidP="00104632">
      <w:pPr>
        <w:ind w:firstLine="567"/>
        <w:jc w:val="center"/>
        <w:rPr>
          <w:rFonts w:ascii="Times New Roman" w:hAnsi="Times New Roman" w:cs="Times New Roman"/>
          <w:sz w:val="28"/>
        </w:rPr>
      </w:pPr>
    </w:p>
    <w:p w14:paraId="001AF50B" w14:textId="77777777" w:rsidR="00104632" w:rsidRPr="007B6F0F" w:rsidRDefault="00104632" w:rsidP="00104632">
      <w:pPr>
        <w:ind w:firstLine="567"/>
        <w:jc w:val="center"/>
        <w:rPr>
          <w:rFonts w:ascii="Times New Roman" w:hAnsi="Times New Roman" w:cs="Times New Roman"/>
          <w:b/>
          <w:sz w:val="28"/>
        </w:rPr>
      </w:pPr>
      <w:r w:rsidRPr="007B6F0F">
        <w:rPr>
          <w:rFonts w:ascii="Times New Roman" w:hAnsi="Times New Roman" w:cs="Times New Roman"/>
          <w:b/>
          <w:sz w:val="28"/>
        </w:rPr>
        <w:t xml:space="preserve">LEGE  </w:t>
      </w:r>
    </w:p>
    <w:p w14:paraId="25375D2C" w14:textId="77777777" w:rsidR="00AB2493" w:rsidRPr="007B6F0F" w:rsidRDefault="00104632" w:rsidP="00104632">
      <w:pPr>
        <w:ind w:firstLine="567"/>
        <w:jc w:val="center"/>
        <w:rPr>
          <w:rFonts w:ascii="Times New Roman" w:hAnsi="Times New Roman" w:cs="Times New Roman"/>
          <w:b/>
          <w:sz w:val="28"/>
        </w:rPr>
      </w:pPr>
      <w:r w:rsidRPr="007B6F0F">
        <w:rPr>
          <w:rFonts w:ascii="Times New Roman" w:hAnsi="Times New Roman" w:cs="Times New Roman"/>
          <w:b/>
          <w:sz w:val="28"/>
        </w:rPr>
        <w:t>pen</w:t>
      </w:r>
      <w:r w:rsidR="006A0CB6" w:rsidRPr="007B6F0F">
        <w:rPr>
          <w:rFonts w:ascii="Times New Roman" w:hAnsi="Times New Roman" w:cs="Times New Roman"/>
          <w:b/>
          <w:sz w:val="28"/>
        </w:rPr>
        <w:t xml:space="preserve">tru modificarea </w:t>
      </w:r>
      <w:r w:rsidR="00AB2493" w:rsidRPr="007B6F0F">
        <w:rPr>
          <w:rFonts w:ascii="Times New Roman" w:hAnsi="Times New Roman" w:cs="Times New Roman"/>
          <w:b/>
          <w:sz w:val="28"/>
        </w:rPr>
        <w:t>unor acte normative</w:t>
      </w:r>
    </w:p>
    <w:p w14:paraId="57FE20F9" w14:textId="77777777" w:rsidR="00156161" w:rsidRPr="007B6F0F" w:rsidRDefault="00AB2493" w:rsidP="00104632">
      <w:pPr>
        <w:ind w:firstLine="567"/>
        <w:jc w:val="center"/>
        <w:rPr>
          <w:rFonts w:ascii="Times New Roman" w:hAnsi="Times New Roman" w:cs="Times New Roman"/>
          <w:b/>
          <w:sz w:val="28"/>
        </w:rPr>
      </w:pPr>
      <w:r w:rsidRPr="007B6F0F">
        <w:rPr>
          <w:rFonts w:ascii="Times New Roman" w:hAnsi="Times New Roman" w:cs="Times New Roman"/>
          <w:b/>
          <w:sz w:val="28"/>
        </w:rPr>
        <w:t>(</w:t>
      </w:r>
      <w:r w:rsidR="00C72AD4">
        <w:rPr>
          <w:rFonts w:ascii="Times New Roman" w:hAnsi="Times New Roman" w:cs="Times New Roman"/>
          <w:b/>
          <w:sz w:val="28"/>
        </w:rPr>
        <w:t xml:space="preserve">ce vizează </w:t>
      </w:r>
      <w:r w:rsidR="00104632" w:rsidRPr="007B6F0F">
        <w:rPr>
          <w:rFonts w:ascii="Times New Roman" w:hAnsi="Times New Roman" w:cs="Times New Roman"/>
          <w:b/>
          <w:sz w:val="28"/>
        </w:rPr>
        <w:t>identificarea și înregistrarea animalelor</w:t>
      </w:r>
      <w:r w:rsidRPr="007B6F0F">
        <w:rPr>
          <w:rFonts w:ascii="Times New Roman" w:hAnsi="Times New Roman" w:cs="Times New Roman"/>
          <w:b/>
          <w:sz w:val="28"/>
        </w:rPr>
        <w:t>)</w:t>
      </w:r>
    </w:p>
    <w:p w14:paraId="4B43DD54" w14:textId="77777777" w:rsidR="00104632" w:rsidRDefault="00104632" w:rsidP="00104632">
      <w:pPr>
        <w:ind w:firstLine="567"/>
        <w:jc w:val="center"/>
        <w:rPr>
          <w:rFonts w:ascii="Times New Roman" w:hAnsi="Times New Roman" w:cs="Times New Roman"/>
          <w:b/>
          <w:color w:val="000000" w:themeColor="text1"/>
          <w:sz w:val="28"/>
          <w:szCs w:val="28"/>
        </w:rPr>
      </w:pPr>
    </w:p>
    <w:p w14:paraId="058EB670" w14:textId="77777777" w:rsidR="00156161" w:rsidRPr="00282DC6" w:rsidRDefault="00156161" w:rsidP="00525684">
      <w:pPr>
        <w:pStyle w:val="a3"/>
        <w:spacing w:before="0" w:beforeAutospacing="0" w:after="0" w:afterAutospacing="0"/>
        <w:ind w:firstLine="709"/>
        <w:jc w:val="both"/>
        <w:rPr>
          <w:color w:val="000000" w:themeColor="text1"/>
          <w:sz w:val="28"/>
          <w:szCs w:val="28"/>
          <w:lang w:val="ro-RO"/>
        </w:rPr>
      </w:pPr>
      <w:r w:rsidRPr="00282DC6">
        <w:rPr>
          <w:color w:val="000000" w:themeColor="text1"/>
          <w:sz w:val="28"/>
          <w:szCs w:val="28"/>
          <w:lang w:val="ro-RO"/>
        </w:rPr>
        <w:t xml:space="preserve">Parlamentul adoptă prezenta lege </w:t>
      </w:r>
      <w:r w:rsidRPr="004C24D9">
        <w:rPr>
          <w:color w:val="000000" w:themeColor="text1"/>
          <w:sz w:val="28"/>
          <w:szCs w:val="28"/>
          <w:lang w:val="ro-RO"/>
        </w:rPr>
        <w:t>organică.</w:t>
      </w:r>
    </w:p>
    <w:p w14:paraId="4EF98EC6" w14:textId="77777777" w:rsidR="00156161" w:rsidRDefault="00156161" w:rsidP="00525684">
      <w:pPr>
        <w:jc w:val="both"/>
      </w:pPr>
    </w:p>
    <w:p w14:paraId="7C26BA77" w14:textId="3447043D" w:rsidR="00525684" w:rsidRDefault="00525684" w:rsidP="004D672B">
      <w:pPr>
        <w:spacing w:after="240" w:line="276" w:lineRule="auto"/>
        <w:ind w:firstLine="709"/>
        <w:jc w:val="both"/>
        <w:rPr>
          <w:rFonts w:ascii="Times New Roman" w:hAnsi="Times New Roman" w:cs="Times New Roman"/>
          <w:sz w:val="28"/>
        </w:rPr>
      </w:pPr>
      <w:r w:rsidRPr="00525684">
        <w:rPr>
          <w:rFonts w:ascii="Times New Roman" w:hAnsi="Times New Roman" w:cs="Times New Roman"/>
          <w:b/>
          <w:sz w:val="28"/>
        </w:rPr>
        <w:t>Art. I.</w:t>
      </w:r>
      <w:r>
        <w:rPr>
          <w:rFonts w:ascii="Times New Roman" w:hAnsi="Times New Roman" w:cs="Times New Roman"/>
          <w:b/>
          <w:sz w:val="28"/>
        </w:rPr>
        <w:t xml:space="preserve"> </w:t>
      </w:r>
      <w:r>
        <w:rPr>
          <w:rFonts w:ascii="Times New Roman" w:hAnsi="Times New Roman" w:cs="Times New Roman"/>
          <w:sz w:val="28"/>
        </w:rPr>
        <w:t>Legea nr. 231/2006 privind identificarea și înregistrarea animalelor (</w:t>
      </w:r>
      <w:r w:rsidR="008951E2">
        <w:rPr>
          <w:rFonts w:ascii="Times New Roman" w:hAnsi="Times New Roman" w:cs="Times New Roman"/>
          <w:sz w:val="28"/>
        </w:rPr>
        <w:t xml:space="preserve">Republicată în </w:t>
      </w:r>
      <w:r w:rsidR="00C60563" w:rsidRPr="00C60563">
        <w:rPr>
          <w:rFonts w:ascii="Times New Roman" w:hAnsi="Times New Roman" w:cs="Times New Roman"/>
          <w:sz w:val="28"/>
        </w:rPr>
        <w:t>Monitorul Oficial</w:t>
      </w:r>
      <w:r w:rsidR="00956968">
        <w:rPr>
          <w:rFonts w:ascii="Times New Roman" w:hAnsi="Times New Roman" w:cs="Times New Roman"/>
          <w:sz w:val="28"/>
        </w:rPr>
        <w:t xml:space="preserve"> al Republicii Moldova, 20</w:t>
      </w:r>
      <w:r w:rsidR="008951E2">
        <w:rPr>
          <w:rFonts w:ascii="Times New Roman" w:hAnsi="Times New Roman" w:cs="Times New Roman"/>
          <w:sz w:val="28"/>
        </w:rPr>
        <w:t>1</w:t>
      </w:r>
      <w:r w:rsidR="00956968">
        <w:rPr>
          <w:rFonts w:ascii="Times New Roman" w:hAnsi="Times New Roman" w:cs="Times New Roman"/>
          <w:sz w:val="28"/>
        </w:rPr>
        <w:t>6,</w:t>
      </w:r>
      <w:r w:rsidR="00C60563" w:rsidRPr="00C60563">
        <w:rPr>
          <w:rFonts w:ascii="Times New Roman" w:hAnsi="Times New Roman" w:cs="Times New Roman"/>
          <w:sz w:val="28"/>
        </w:rPr>
        <w:t xml:space="preserve"> </w:t>
      </w:r>
      <w:r w:rsidR="008951E2">
        <w:rPr>
          <w:rFonts w:ascii="Times New Roman" w:hAnsi="Times New Roman" w:cs="Times New Roman"/>
          <w:sz w:val="28"/>
        </w:rPr>
        <w:t>n</w:t>
      </w:r>
      <w:r w:rsidR="00C60563" w:rsidRPr="00C60563">
        <w:rPr>
          <w:rFonts w:ascii="Times New Roman" w:hAnsi="Times New Roman" w:cs="Times New Roman"/>
          <w:sz w:val="28"/>
        </w:rPr>
        <w:t>r. 399-404 art. 806</w:t>
      </w:r>
      <w:r>
        <w:rPr>
          <w:rFonts w:ascii="Times New Roman" w:hAnsi="Times New Roman" w:cs="Times New Roman"/>
          <w:sz w:val="28"/>
        </w:rPr>
        <w:t>), cu modificările ulterioare, se modifică după cum urmează:</w:t>
      </w:r>
    </w:p>
    <w:p w14:paraId="70B79D21" w14:textId="22BAB5EF" w:rsidR="008F7C19" w:rsidRPr="00FF0C58" w:rsidRDefault="00525684" w:rsidP="008F7C19">
      <w:pPr>
        <w:pStyle w:val="a4"/>
        <w:numPr>
          <w:ilvl w:val="0"/>
          <w:numId w:val="34"/>
        </w:numPr>
        <w:spacing w:line="276" w:lineRule="auto"/>
        <w:jc w:val="both"/>
        <w:rPr>
          <w:rFonts w:ascii="Times New Roman" w:hAnsi="Times New Roman" w:cs="Times New Roman"/>
          <w:color w:val="000000" w:themeColor="text1"/>
          <w:sz w:val="28"/>
        </w:rPr>
      </w:pPr>
      <w:r w:rsidRPr="00FF0C58">
        <w:rPr>
          <w:rFonts w:ascii="Times New Roman" w:hAnsi="Times New Roman" w:cs="Times New Roman"/>
          <w:sz w:val="28"/>
        </w:rPr>
        <w:t xml:space="preserve">La </w:t>
      </w:r>
      <w:r w:rsidR="008951E2" w:rsidRPr="00FF0C58">
        <w:rPr>
          <w:rFonts w:ascii="Times New Roman" w:hAnsi="Times New Roman" w:cs="Times New Roman"/>
          <w:color w:val="000000" w:themeColor="text1"/>
          <w:sz w:val="28"/>
        </w:rPr>
        <w:t>a</w:t>
      </w:r>
      <w:r w:rsidRPr="00FF0C58">
        <w:rPr>
          <w:rFonts w:ascii="Times New Roman" w:hAnsi="Times New Roman" w:cs="Times New Roman"/>
          <w:color w:val="000000" w:themeColor="text1"/>
          <w:sz w:val="28"/>
        </w:rPr>
        <w:t>rticolul 1</w:t>
      </w:r>
      <w:r w:rsidR="008F7C19" w:rsidRPr="00FF0C58">
        <w:rPr>
          <w:rFonts w:ascii="Times New Roman" w:hAnsi="Times New Roman" w:cs="Times New Roman"/>
          <w:color w:val="000000" w:themeColor="text1"/>
          <w:sz w:val="28"/>
        </w:rPr>
        <w:t>:</w:t>
      </w:r>
    </w:p>
    <w:p w14:paraId="61E230E6" w14:textId="32A53ABF" w:rsidR="00296671" w:rsidRPr="000F5442" w:rsidRDefault="00C83AEA" w:rsidP="008F7C19">
      <w:pPr>
        <w:pStyle w:val="a4"/>
        <w:spacing w:line="276" w:lineRule="auto"/>
        <w:ind w:left="709"/>
        <w:jc w:val="both"/>
        <w:rPr>
          <w:rFonts w:ascii="Times New Roman" w:hAnsi="Times New Roman" w:cs="Times New Roman"/>
          <w:color w:val="000000" w:themeColor="text1"/>
          <w:sz w:val="28"/>
        </w:rPr>
      </w:pPr>
      <w:r w:rsidRPr="000F5442">
        <w:rPr>
          <w:rFonts w:ascii="Times New Roman" w:hAnsi="Times New Roman" w:cs="Times New Roman"/>
          <w:color w:val="000000" w:themeColor="text1"/>
          <w:sz w:val="28"/>
        </w:rPr>
        <w:t xml:space="preserve">1.1 </w:t>
      </w:r>
      <w:r w:rsidR="00F83438" w:rsidRPr="000F5442">
        <w:rPr>
          <w:rFonts w:ascii="Times New Roman" w:hAnsi="Times New Roman" w:cs="Times New Roman"/>
          <w:color w:val="000000" w:themeColor="text1"/>
          <w:sz w:val="28"/>
        </w:rPr>
        <w:t xml:space="preserve">alin. </w:t>
      </w:r>
      <w:r w:rsidR="00296671" w:rsidRPr="000F5442">
        <w:rPr>
          <w:rFonts w:ascii="Times New Roman" w:hAnsi="Times New Roman" w:cs="Times New Roman"/>
          <w:color w:val="000000" w:themeColor="text1"/>
          <w:sz w:val="28"/>
        </w:rPr>
        <w:t xml:space="preserve">(1) </w:t>
      </w:r>
      <w:r w:rsidR="0032615E">
        <w:rPr>
          <w:rFonts w:ascii="Times New Roman" w:hAnsi="Times New Roman" w:cs="Times New Roman"/>
          <w:color w:val="000000" w:themeColor="text1"/>
          <w:sz w:val="28"/>
        </w:rPr>
        <w:t>sintagma „</w:t>
      </w:r>
      <w:r w:rsidR="0032615E" w:rsidRPr="0032615E">
        <w:rPr>
          <w:rFonts w:ascii="Times New Roman" w:hAnsi="Times New Roman" w:cs="Times New Roman"/>
          <w:color w:val="000000" w:themeColor="text1"/>
          <w:sz w:val="28"/>
        </w:rPr>
        <w:t>identificare și înregistrare</w:t>
      </w:r>
      <w:r w:rsidR="0032615E">
        <w:rPr>
          <w:rFonts w:ascii="Times New Roman" w:hAnsi="Times New Roman" w:cs="Times New Roman"/>
          <w:color w:val="000000" w:themeColor="text1"/>
          <w:sz w:val="28"/>
        </w:rPr>
        <w:t>”</w:t>
      </w:r>
      <w:r w:rsidR="00F83438" w:rsidRPr="000F5442">
        <w:rPr>
          <w:rFonts w:ascii="Times New Roman" w:hAnsi="Times New Roman" w:cs="Times New Roman"/>
          <w:color w:val="000000" w:themeColor="text1"/>
          <w:sz w:val="28"/>
        </w:rPr>
        <w:t xml:space="preserve"> se </w:t>
      </w:r>
      <w:r w:rsidR="0032615E">
        <w:rPr>
          <w:rFonts w:ascii="Times New Roman" w:hAnsi="Times New Roman" w:cs="Times New Roman"/>
          <w:color w:val="000000" w:themeColor="text1"/>
          <w:sz w:val="28"/>
        </w:rPr>
        <w:t>înlocuiește cu</w:t>
      </w:r>
      <w:r w:rsidR="00F83438" w:rsidRPr="000F5442">
        <w:rPr>
          <w:rFonts w:ascii="Times New Roman" w:hAnsi="Times New Roman" w:cs="Times New Roman"/>
          <w:color w:val="000000" w:themeColor="text1"/>
          <w:sz w:val="28"/>
        </w:rPr>
        <w:t xml:space="preserve"> sintagma</w:t>
      </w:r>
      <w:r w:rsidR="00296671" w:rsidRPr="000F5442">
        <w:rPr>
          <w:rFonts w:ascii="Times New Roman" w:hAnsi="Times New Roman" w:cs="Times New Roman"/>
          <w:color w:val="000000" w:themeColor="text1"/>
          <w:sz w:val="28"/>
        </w:rPr>
        <w:t xml:space="preserve"> </w:t>
      </w:r>
      <w:r w:rsidR="00710965" w:rsidRPr="000F5442">
        <w:rPr>
          <w:rFonts w:ascii="Times New Roman" w:hAnsi="Times New Roman" w:cs="Times New Roman"/>
          <w:color w:val="000000" w:themeColor="text1"/>
          <w:sz w:val="28"/>
        </w:rPr>
        <w:t>„</w:t>
      </w:r>
      <w:r w:rsidR="0032615E" w:rsidRPr="0032615E">
        <w:rPr>
          <w:rFonts w:ascii="Times New Roman" w:hAnsi="Times New Roman" w:cs="Times New Roman"/>
          <w:color w:val="000000" w:themeColor="text1"/>
          <w:sz w:val="28"/>
        </w:rPr>
        <w:t>identificare</w:t>
      </w:r>
      <w:r w:rsidR="0032615E">
        <w:rPr>
          <w:rFonts w:ascii="Times New Roman" w:hAnsi="Times New Roman" w:cs="Times New Roman"/>
          <w:color w:val="000000" w:themeColor="text1"/>
          <w:sz w:val="28"/>
        </w:rPr>
        <w:t>,</w:t>
      </w:r>
      <w:r w:rsidR="0032615E" w:rsidRPr="0032615E">
        <w:rPr>
          <w:rFonts w:ascii="Times New Roman" w:hAnsi="Times New Roman" w:cs="Times New Roman"/>
          <w:color w:val="000000" w:themeColor="text1"/>
          <w:sz w:val="28"/>
        </w:rPr>
        <w:t xml:space="preserve"> înregistrare</w:t>
      </w:r>
      <w:r w:rsidR="0032615E" w:rsidRPr="000F5442">
        <w:rPr>
          <w:rFonts w:ascii="Times New Roman" w:hAnsi="Times New Roman" w:cs="Times New Roman"/>
          <w:color w:val="000000" w:themeColor="text1"/>
          <w:sz w:val="28"/>
        </w:rPr>
        <w:t xml:space="preserve"> </w:t>
      </w:r>
      <w:r w:rsidR="00296671" w:rsidRPr="000F5442">
        <w:rPr>
          <w:rFonts w:ascii="Times New Roman" w:hAnsi="Times New Roman" w:cs="Times New Roman"/>
          <w:color w:val="000000" w:themeColor="text1"/>
          <w:sz w:val="28"/>
        </w:rPr>
        <w:t xml:space="preserve">și </w:t>
      </w:r>
      <w:r w:rsidR="00B669E4" w:rsidRPr="000F5442">
        <w:rPr>
          <w:rFonts w:ascii="Times New Roman" w:hAnsi="Times New Roman" w:cs="Times New Roman"/>
          <w:color w:val="000000" w:themeColor="text1"/>
          <w:sz w:val="28"/>
        </w:rPr>
        <w:t>cerințe de trasabilitate</w:t>
      </w:r>
      <w:r w:rsidR="00F83438" w:rsidRPr="000F5442">
        <w:rPr>
          <w:rFonts w:ascii="Times New Roman" w:hAnsi="Times New Roman" w:cs="Times New Roman"/>
          <w:color w:val="000000" w:themeColor="text1"/>
          <w:sz w:val="28"/>
        </w:rPr>
        <w:t>”;</w:t>
      </w:r>
    </w:p>
    <w:p w14:paraId="70EB5953" w14:textId="73B655C1" w:rsidR="00F83438" w:rsidRDefault="00C83AEA" w:rsidP="00525684">
      <w:pPr>
        <w:pStyle w:val="a4"/>
        <w:spacing w:line="276" w:lineRule="auto"/>
        <w:ind w:left="0" w:firstLine="709"/>
        <w:jc w:val="both"/>
        <w:rPr>
          <w:rFonts w:ascii="Times New Roman" w:hAnsi="Times New Roman" w:cs="Times New Roman"/>
          <w:sz w:val="28"/>
        </w:rPr>
      </w:pPr>
      <w:r>
        <w:rPr>
          <w:rFonts w:ascii="Times New Roman" w:hAnsi="Times New Roman" w:cs="Times New Roman"/>
          <w:sz w:val="28"/>
        </w:rPr>
        <w:t>1.2</w:t>
      </w:r>
      <w:r w:rsidR="00EF070F">
        <w:rPr>
          <w:rFonts w:ascii="Times New Roman" w:hAnsi="Times New Roman" w:cs="Times New Roman"/>
          <w:sz w:val="28"/>
        </w:rPr>
        <w:t xml:space="preserve"> </w:t>
      </w:r>
      <w:r w:rsidR="00F83438">
        <w:rPr>
          <w:rFonts w:ascii="Times New Roman" w:hAnsi="Times New Roman" w:cs="Times New Roman"/>
          <w:sz w:val="28"/>
        </w:rPr>
        <w:t>alin. (2) va avea următorul cuprins:</w:t>
      </w:r>
    </w:p>
    <w:p w14:paraId="3D7ACC2F" w14:textId="5C406D21" w:rsidR="00525684" w:rsidRDefault="00D859C2" w:rsidP="00710965">
      <w:pPr>
        <w:pStyle w:val="a4"/>
        <w:spacing w:line="276" w:lineRule="auto"/>
        <w:ind w:left="0" w:firstLine="709"/>
        <w:jc w:val="both"/>
        <w:rPr>
          <w:rFonts w:ascii="Times New Roman" w:hAnsi="Times New Roman" w:cs="Times New Roman"/>
          <w:sz w:val="28"/>
        </w:rPr>
      </w:pPr>
      <w:r>
        <w:rPr>
          <w:rFonts w:ascii="Times New Roman" w:hAnsi="Times New Roman" w:cs="Times New Roman"/>
          <w:sz w:val="28"/>
        </w:rPr>
        <w:t>„</w:t>
      </w:r>
      <w:r w:rsidR="00F83438">
        <w:rPr>
          <w:rFonts w:ascii="Times New Roman" w:hAnsi="Times New Roman" w:cs="Times New Roman"/>
          <w:sz w:val="28"/>
        </w:rPr>
        <w:t xml:space="preserve">(2) </w:t>
      </w:r>
      <w:r w:rsidR="00525684" w:rsidRPr="00525684">
        <w:rPr>
          <w:rFonts w:ascii="Times New Roman" w:hAnsi="Times New Roman" w:cs="Times New Roman"/>
          <w:sz w:val="28"/>
        </w:rPr>
        <w:t xml:space="preserve">Prevederile prezentei legi </w:t>
      </w:r>
      <w:r w:rsidR="00051624">
        <w:rPr>
          <w:rFonts w:ascii="Times New Roman" w:hAnsi="Times New Roman" w:cs="Times New Roman"/>
          <w:sz w:val="28"/>
        </w:rPr>
        <w:t xml:space="preserve">în ceea ce privește </w:t>
      </w:r>
      <w:r w:rsidR="00051624" w:rsidRPr="00525684">
        <w:rPr>
          <w:rFonts w:ascii="Times New Roman" w:hAnsi="Times New Roman" w:cs="Times New Roman"/>
          <w:sz w:val="28"/>
        </w:rPr>
        <w:t>activit</w:t>
      </w:r>
      <w:r w:rsidR="00051624">
        <w:rPr>
          <w:rFonts w:ascii="Times New Roman" w:hAnsi="Times New Roman" w:cs="Times New Roman"/>
          <w:sz w:val="28"/>
        </w:rPr>
        <w:t>atea</w:t>
      </w:r>
      <w:r w:rsidR="00051624" w:rsidRPr="00525684">
        <w:rPr>
          <w:rFonts w:ascii="Times New Roman" w:hAnsi="Times New Roman" w:cs="Times New Roman"/>
          <w:sz w:val="28"/>
        </w:rPr>
        <w:t xml:space="preserve"> de identificare și înregistrare </w:t>
      </w:r>
      <w:r w:rsidR="00051624">
        <w:rPr>
          <w:rFonts w:ascii="Times New Roman" w:hAnsi="Times New Roman" w:cs="Times New Roman"/>
          <w:sz w:val="28"/>
        </w:rPr>
        <w:t xml:space="preserve">se aplică </w:t>
      </w:r>
      <w:r w:rsidR="00051624" w:rsidRPr="00525684">
        <w:rPr>
          <w:rFonts w:ascii="Times New Roman" w:hAnsi="Times New Roman" w:cs="Times New Roman"/>
          <w:sz w:val="28"/>
        </w:rPr>
        <w:t xml:space="preserve">animalelor </w:t>
      </w:r>
      <w:r w:rsidR="00525684" w:rsidRPr="00525684">
        <w:rPr>
          <w:rFonts w:ascii="Times New Roman" w:hAnsi="Times New Roman" w:cs="Times New Roman"/>
          <w:sz w:val="28"/>
        </w:rPr>
        <w:t>din speciile bovine, o</w:t>
      </w:r>
      <w:r w:rsidR="00525684">
        <w:rPr>
          <w:rFonts w:ascii="Times New Roman" w:hAnsi="Times New Roman" w:cs="Times New Roman"/>
          <w:sz w:val="28"/>
        </w:rPr>
        <w:t>vine, caprine, porcine, ecvidee,</w:t>
      </w:r>
      <w:r w:rsidR="00525684" w:rsidRPr="00525684">
        <w:rPr>
          <w:rFonts w:ascii="Times New Roman" w:hAnsi="Times New Roman" w:cs="Times New Roman"/>
          <w:sz w:val="28"/>
        </w:rPr>
        <w:t xml:space="preserve"> albine </w:t>
      </w:r>
      <w:r w:rsidR="00D84509" w:rsidRPr="00525684">
        <w:rPr>
          <w:rFonts w:ascii="Times New Roman" w:hAnsi="Times New Roman" w:cs="Times New Roman"/>
          <w:sz w:val="28"/>
        </w:rPr>
        <w:t>și</w:t>
      </w:r>
      <w:r w:rsidR="00525684" w:rsidRPr="00525684">
        <w:rPr>
          <w:rFonts w:ascii="Times New Roman" w:hAnsi="Times New Roman" w:cs="Times New Roman"/>
          <w:sz w:val="28"/>
        </w:rPr>
        <w:t xml:space="preserve"> a </w:t>
      </w:r>
      <w:r w:rsidR="00D84509" w:rsidRPr="00525684">
        <w:rPr>
          <w:rFonts w:ascii="Times New Roman" w:hAnsi="Times New Roman" w:cs="Times New Roman"/>
          <w:sz w:val="28"/>
        </w:rPr>
        <w:t>descendenților</w:t>
      </w:r>
      <w:r w:rsidR="00525684" w:rsidRPr="00525684">
        <w:rPr>
          <w:rFonts w:ascii="Times New Roman" w:hAnsi="Times New Roman" w:cs="Times New Roman"/>
          <w:sz w:val="28"/>
        </w:rPr>
        <w:t xml:space="preserve"> </w:t>
      </w:r>
      <w:r w:rsidR="00D84509" w:rsidRPr="00525684">
        <w:rPr>
          <w:rFonts w:ascii="Times New Roman" w:hAnsi="Times New Roman" w:cs="Times New Roman"/>
          <w:sz w:val="28"/>
        </w:rPr>
        <w:t>obținuți</w:t>
      </w:r>
      <w:r w:rsidR="00525684" w:rsidRPr="00525684">
        <w:rPr>
          <w:rFonts w:ascii="Times New Roman" w:hAnsi="Times New Roman" w:cs="Times New Roman"/>
          <w:sz w:val="28"/>
        </w:rPr>
        <w:t xml:space="preserve"> prin </w:t>
      </w:r>
      <w:r w:rsidR="00D84509" w:rsidRPr="00525684">
        <w:rPr>
          <w:rFonts w:ascii="Times New Roman" w:hAnsi="Times New Roman" w:cs="Times New Roman"/>
          <w:sz w:val="28"/>
        </w:rPr>
        <w:t>încrucișarea</w:t>
      </w:r>
      <w:r w:rsidR="00525684">
        <w:rPr>
          <w:rFonts w:ascii="Times New Roman" w:hAnsi="Times New Roman" w:cs="Times New Roman"/>
          <w:sz w:val="28"/>
        </w:rPr>
        <w:t xml:space="preserve"> </w:t>
      </w:r>
      <w:r w:rsidR="00525684" w:rsidRPr="00525684">
        <w:rPr>
          <w:rFonts w:ascii="Times New Roman" w:hAnsi="Times New Roman" w:cs="Times New Roman"/>
          <w:sz w:val="28"/>
        </w:rPr>
        <w:t xml:space="preserve">speciilor mamifere menționate, </w:t>
      </w:r>
      <w:r w:rsidR="00525684" w:rsidRPr="00152290">
        <w:rPr>
          <w:rFonts w:ascii="Times New Roman" w:hAnsi="Times New Roman" w:cs="Times New Roman"/>
          <w:sz w:val="28"/>
        </w:rPr>
        <w:t>precum înregistrării și identificării exploatației apicole,</w:t>
      </w:r>
      <w:r w:rsidR="00525684" w:rsidRPr="00525684">
        <w:rPr>
          <w:rFonts w:ascii="Times New Roman" w:hAnsi="Times New Roman" w:cs="Times New Roman"/>
          <w:sz w:val="28"/>
        </w:rPr>
        <w:t xml:space="preserve"> cu </w:t>
      </w:r>
      <w:r w:rsidR="00D84509" w:rsidRPr="00525684">
        <w:rPr>
          <w:rFonts w:ascii="Times New Roman" w:hAnsi="Times New Roman" w:cs="Times New Roman"/>
          <w:sz w:val="28"/>
        </w:rPr>
        <w:t>excepția</w:t>
      </w:r>
      <w:r w:rsidR="009E4D02">
        <w:rPr>
          <w:rFonts w:ascii="Times New Roman" w:hAnsi="Times New Roman" w:cs="Times New Roman"/>
          <w:sz w:val="28"/>
        </w:rPr>
        <w:t xml:space="preserve"> animalelor sălbatice</w:t>
      </w:r>
      <w:r w:rsidR="00C83582">
        <w:rPr>
          <w:rFonts w:ascii="Times New Roman" w:hAnsi="Times New Roman" w:cs="Times New Roman"/>
          <w:sz w:val="28"/>
        </w:rPr>
        <w:t>.</w:t>
      </w:r>
      <w:r w:rsidR="00F83438">
        <w:rPr>
          <w:rFonts w:ascii="Times New Roman" w:hAnsi="Times New Roman" w:cs="Times New Roman"/>
          <w:sz w:val="28"/>
        </w:rPr>
        <w:t>”;</w:t>
      </w:r>
    </w:p>
    <w:p w14:paraId="18E581BC" w14:textId="3A2A4F31" w:rsidR="00F83438" w:rsidRPr="00E553A3" w:rsidRDefault="00C83AEA" w:rsidP="007B109B">
      <w:pPr>
        <w:pStyle w:val="a4"/>
        <w:spacing w:line="276" w:lineRule="auto"/>
        <w:ind w:left="0" w:firstLine="709"/>
        <w:jc w:val="both"/>
        <w:rPr>
          <w:rFonts w:ascii="Times New Roman" w:hAnsi="Times New Roman" w:cs="Times New Roman"/>
          <w:bCs/>
          <w:sz w:val="28"/>
        </w:rPr>
      </w:pPr>
      <w:r w:rsidRPr="00E553A3">
        <w:rPr>
          <w:rFonts w:ascii="Times New Roman" w:hAnsi="Times New Roman" w:cs="Times New Roman"/>
          <w:bCs/>
          <w:sz w:val="28"/>
        </w:rPr>
        <w:t xml:space="preserve">1.3 </w:t>
      </w:r>
      <w:r w:rsidR="00E553A3" w:rsidRPr="00E553A3">
        <w:rPr>
          <w:rFonts w:ascii="Times New Roman" w:hAnsi="Times New Roman" w:cs="Times New Roman"/>
          <w:bCs/>
          <w:sz w:val="28"/>
        </w:rPr>
        <w:t xml:space="preserve">se completează cu alineatul </w:t>
      </w:r>
      <w:r w:rsidR="00D904C5" w:rsidRPr="00E553A3">
        <w:rPr>
          <w:rFonts w:ascii="Times New Roman" w:hAnsi="Times New Roman" w:cs="Times New Roman"/>
          <w:bCs/>
          <w:sz w:val="28"/>
        </w:rPr>
        <w:t xml:space="preserve">(3) </w:t>
      </w:r>
      <w:r w:rsidR="00F83438" w:rsidRPr="00E553A3">
        <w:rPr>
          <w:rFonts w:ascii="Times New Roman" w:hAnsi="Times New Roman" w:cs="Times New Roman"/>
          <w:bCs/>
          <w:sz w:val="28"/>
        </w:rPr>
        <w:t>cu următorul cuprins:</w:t>
      </w:r>
    </w:p>
    <w:p w14:paraId="2AF7FEBE" w14:textId="6C46E411" w:rsidR="002D753C" w:rsidRPr="00D6694F" w:rsidRDefault="00710965" w:rsidP="00710965">
      <w:pPr>
        <w:pStyle w:val="a4"/>
        <w:spacing w:line="276" w:lineRule="auto"/>
        <w:ind w:left="0" w:firstLine="851"/>
        <w:jc w:val="both"/>
        <w:rPr>
          <w:rFonts w:ascii="Times New Roman" w:hAnsi="Times New Roman" w:cs="Times New Roman"/>
          <w:sz w:val="28"/>
        </w:rPr>
      </w:pPr>
      <w:r>
        <w:rPr>
          <w:rFonts w:ascii="Times New Roman" w:hAnsi="Times New Roman" w:cs="Times New Roman"/>
          <w:bCs/>
          <w:sz w:val="28"/>
        </w:rPr>
        <w:t>„</w:t>
      </w:r>
      <w:r w:rsidR="00F83438">
        <w:rPr>
          <w:rFonts w:ascii="Times New Roman" w:hAnsi="Times New Roman" w:cs="Times New Roman"/>
          <w:bCs/>
          <w:sz w:val="28"/>
        </w:rPr>
        <w:t xml:space="preserve">(3) </w:t>
      </w:r>
      <w:r w:rsidR="00D904C5" w:rsidRPr="00D6694F">
        <w:rPr>
          <w:rFonts w:ascii="Times New Roman" w:hAnsi="Times New Roman" w:cs="Times New Roman"/>
          <w:bCs/>
          <w:sz w:val="28"/>
        </w:rPr>
        <w:t>Cerințele de trasabilitate prevăzute de prezenta lege includ:</w:t>
      </w:r>
      <w:r w:rsidR="002D753C" w:rsidRPr="00D6694F">
        <w:rPr>
          <w:rFonts w:ascii="Times New Roman" w:hAnsi="Times New Roman" w:cs="Times New Roman"/>
          <w:sz w:val="28"/>
        </w:rPr>
        <w:t xml:space="preserve"> </w:t>
      </w:r>
    </w:p>
    <w:p w14:paraId="06F4866F" w14:textId="77777777" w:rsidR="002D753C" w:rsidRPr="00F83438" w:rsidRDefault="002D753C" w:rsidP="00710965">
      <w:pPr>
        <w:pStyle w:val="a4"/>
        <w:spacing w:line="276" w:lineRule="auto"/>
        <w:ind w:left="142" w:firstLine="851"/>
        <w:jc w:val="both"/>
        <w:rPr>
          <w:rFonts w:ascii="Times New Roman" w:hAnsi="Times New Roman" w:cs="Times New Roman"/>
          <w:color w:val="000000" w:themeColor="text1"/>
          <w:sz w:val="28"/>
        </w:rPr>
      </w:pPr>
      <w:r w:rsidRPr="00D6694F">
        <w:rPr>
          <w:rFonts w:ascii="Times New Roman" w:hAnsi="Times New Roman" w:cs="Times New Roman"/>
          <w:sz w:val="28"/>
        </w:rPr>
        <w:t xml:space="preserve">a) </w:t>
      </w:r>
      <w:r w:rsidR="00D904C5" w:rsidRPr="00D6694F">
        <w:rPr>
          <w:rFonts w:ascii="Times New Roman" w:hAnsi="Times New Roman" w:cs="Times New Roman"/>
          <w:bCs/>
          <w:sz w:val="28"/>
        </w:rPr>
        <w:t xml:space="preserve">identificarea </w:t>
      </w:r>
      <w:r w:rsidR="00D904C5" w:rsidRPr="00F83438">
        <w:rPr>
          <w:rFonts w:ascii="Times New Roman" w:hAnsi="Times New Roman" w:cs="Times New Roman"/>
          <w:bCs/>
          <w:color w:val="000000" w:themeColor="text1"/>
          <w:sz w:val="28"/>
        </w:rPr>
        <w:t>animalelor</w:t>
      </w:r>
      <w:r w:rsidR="00D904C5" w:rsidRPr="00F83438">
        <w:rPr>
          <w:rFonts w:ascii="Times New Roman" w:hAnsi="Times New Roman" w:cs="Times New Roman"/>
          <w:color w:val="000000" w:themeColor="text1"/>
          <w:sz w:val="28"/>
        </w:rPr>
        <w:t>, potrivit speciil</w:t>
      </w:r>
      <w:r w:rsidRPr="00F83438">
        <w:rPr>
          <w:rFonts w:ascii="Times New Roman" w:hAnsi="Times New Roman" w:cs="Times New Roman"/>
          <w:color w:val="000000" w:themeColor="text1"/>
          <w:sz w:val="28"/>
        </w:rPr>
        <w:t xml:space="preserve">or și categoriilor acestora; </w:t>
      </w:r>
    </w:p>
    <w:p w14:paraId="6DD607C5" w14:textId="3DC6DF83" w:rsidR="002D753C" w:rsidRPr="00F83438" w:rsidRDefault="00C97417" w:rsidP="00710965">
      <w:pPr>
        <w:pStyle w:val="a4"/>
        <w:spacing w:line="276" w:lineRule="auto"/>
        <w:ind w:left="142" w:firstLine="851"/>
        <w:jc w:val="both"/>
        <w:rPr>
          <w:rFonts w:ascii="Times New Roman" w:hAnsi="Times New Roman" w:cs="Times New Roman"/>
          <w:color w:val="000000" w:themeColor="text1"/>
          <w:sz w:val="28"/>
        </w:rPr>
      </w:pPr>
      <w:r w:rsidRPr="00F83438">
        <w:rPr>
          <w:rFonts w:ascii="Times New Roman" w:hAnsi="Times New Roman" w:cs="Times New Roman"/>
          <w:color w:val="000000" w:themeColor="text1"/>
          <w:sz w:val="28"/>
        </w:rPr>
        <w:t>b)</w:t>
      </w:r>
      <w:r w:rsidR="00A85C50">
        <w:rPr>
          <w:rFonts w:ascii="Times New Roman" w:hAnsi="Times New Roman" w:cs="Times New Roman"/>
          <w:color w:val="000000" w:themeColor="text1"/>
          <w:sz w:val="28"/>
        </w:rPr>
        <w:t xml:space="preserve"> </w:t>
      </w:r>
      <w:r w:rsidR="00D904C5" w:rsidRPr="00F83438">
        <w:rPr>
          <w:rFonts w:ascii="Times New Roman" w:hAnsi="Times New Roman" w:cs="Times New Roman"/>
          <w:bCs/>
          <w:color w:val="000000" w:themeColor="text1"/>
          <w:sz w:val="28"/>
        </w:rPr>
        <w:t>înregistrarea animalelor și a exploatațiilor</w:t>
      </w:r>
      <w:r w:rsidR="00D904C5" w:rsidRPr="00F83438">
        <w:rPr>
          <w:rFonts w:ascii="Times New Roman" w:hAnsi="Times New Roman" w:cs="Times New Roman"/>
          <w:color w:val="000000" w:themeColor="text1"/>
          <w:sz w:val="28"/>
        </w:rPr>
        <w:t xml:space="preserve"> în Registrul de stat al animalelor;</w:t>
      </w:r>
    </w:p>
    <w:p w14:paraId="46F4FA4A" w14:textId="77777777" w:rsidR="00D904C5" w:rsidRPr="00D6694F" w:rsidRDefault="00D904C5" w:rsidP="00710965">
      <w:pPr>
        <w:pStyle w:val="a4"/>
        <w:spacing w:line="276" w:lineRule="auto"/>
        <w:ind w:left="142" w:firstLine="851"/>
        <w:jc w:val="both"/>
        <w:rPr>
          <w:rFonts w:ascii="Times New Roman" w:hAnsi="Times New Roman" w:cs="Times New Roman"/>
          <w:sz w:val="28"/>
        </w:rPr>
      </w:pPr>
      <w:r w:rsidRPr="00D6694F">
        <w:rPr>
          <w:rFonts w:ascii="Times New Roman" w:hAnsi="Times New Roman" w:cs="Times New Roman"/>
          <w:sz w:val="28"/>
        </w:rPr>
        <w:t xml:space="preserve">c) </w:t>
      </w:r>
      <w:r w:rsidRPr="00D6694F">
        <w:rPr>
          <w:rFonts w:ascii="Times New Roman" w:hAnsi="Times New Roman" w:cs="Times New Roman"/>
          <w:bCs/>
          <w:sz w:val="28"/>
        </w:rPr>
        <w:t>ținerea evidenței animalelor și a evenimentelor</w:t>
      </w:r>
      <w:r w:rsidRPr="00D6694F">
        <w:rPr>
          <w:rFonts w:ascii="Times New Roman" w:hAnsi="Times New Roman" w:cs="Times New Roman"/>
          <w:sz w:val="28"/>
        </w:rPr>
        <w:t>, după cum urmează:</w:t>
      </w:r>
    </w:p>
    <w:p w14:paraId="3F32CE1C" w14:textId="77777777" w:rsidR="00D904C5" w:rsidRPr="00C83AEA" w:rsidRDefault="00D904C5" w:rsidP="00710965">
      <w:pPr>
        <w:pStyle w:val="a4"/>
        <w:numPr>
          <w:ilvl w:val="0"/>
          <w:numId w:val="31"/>
        </w:numPr>
        <w:tabs>
          <w:tab w:val="clear" w:pos="720"/>
          <w:tab w:val="num" w:pos="1843"/>
        </w:tabs>
        <w:spacing w:line="276" w:lineRule="auto"/>
        <w:ind w:left="142" w:firstLine="1276"/>
        <w:jc w:val="both"/>
        <w:rPr>
          <w:rFonts w:ascii="Times New Roman" w:hAnsi="Times New Roman" w:cs="Times New Roman"/>
          <w:color w:val="000000" w:themeColor="text1"/>
          <w:sz w:val="28"/>
        </w:rPr>
      </w:pPr>
      <w:r w:rsidRPr="00C83AEA">
        <w:rPr>
          <w:rFonts w:ascii="Times New Roman" w:hAnsi="Times New Roman" w:cs="Times New Roman"/>
          <w:color w:val="000000" w:themeColor="text1"/>
          <w:sz w:val="28"/>
        </w:rPr>
        <w:t>pentru bovine, ovine, caprine, porcine și ecvidee</w:t>
      </w:r>
      <w:r w:rsidR="002D753C" w:rsidRPr="00C83AEA">
        <w:rPr>
          <w:rFonts w:ascii="Times New Roman" w:hAnsi="Times New Roman" w:cs="Times New Roman"/>
          <w:color w:val="000000" w:themeColor="text1"/>
          <w:sz w:val="28"/>
        </w:rPr>
        <w:t>, albine</w:t>
      </w:r>
      <w:r w:rsidRPr="00C83AEA">
        <w:rPr>
          <w:rFonts w:ascii="Times New Roman" w:hAnsi="Times New Roman" w:cs="Times New Roman"/>
          <w:color w:val="000000" w:themeColor="text1"/>
          <w:sz w:val="28"/>
        </w:rPr>
        <w:t xml:space="preserve"> – individual sau pe lot, conform regulilor specifice fiecărei specii;</w:t>
      </w:r>
    </w:p>
    <w:p w14:paraId="1B19F139" w14:textId="77777777" w:rsidR="002D753C" w:rsidRPr="00D6694F" w:rsidRDefault="00D904C5" w:rsidP="00710965">
      <w:pPr>
        <w:pStyle w:val="a4"/>
        <w:numPr>
          <w:ilvl w:val="0"/>
          <w:numId w:val="31"/>
        </w:numPr>
        <w:tabs>
          <w:tab w:val="clear" w:pos="720"/>
          <w:tab w:val="num" w:pos="1843"/>
        </w:tabs>
        <w:spacing w:line="276" w:lineRule="auto"/>
        <w:ind w:left="142" w:firstLine="1276"/>
        <w:jc w:val="both"/>
        <w:rPr>
          <w:rFonts w:ascii="Times New Roman" w:hAnsi="Times New Roman" w:cs="Times New Roman"/>
          <w:sz w:val="28"/>
        </w:rPr>
      </w:pPr>
      <w:r w:rsidRPr="00C83AEA">
        <w:rPr>
          <w:rFonts w:ascii="Times New Roman" w:hAnsi="Times New Roman" w:cs="Times New Roman"/>
          <w:color w:val="000000" w:themeColor="text1"/>
          <w:sz w:val="28"/>
        </w:rPr>
        <w:t xml:space="preserve">pentru păsări și iepuri – evidența </w:t>
      </w:r>
      <w:r w:rsidR="002D753C" w:rsidRPr="00C83AEA">
        <w:rPr>
          <w:rFonts w:ascii="Times New Roman" w:hAnsi="Times New Roman" w:cs="Times New Roman"/>
          <w:color w:val="000000" w:themeColor="text1"/>
          <w:sz w:val="28"/>
        </w:rPr>
        <w:t>efectivului și a evenimentelor</w:t>
      </w:r>
      <w:r w:rsidRPr="00C83AEA">
        <w:rPr>
          <w:rFonts w:ascii="Times New Roman" w:hAnsi="Times New Roman" w:cs="Times New Roman"/>
          <w:color w:val="000000" w:themeColor="text1"/>
          <w:sz w:val="28"/>
        </w:rPr>
        <w:t xml:space="preserve"> la nivel de </w:t>
      </w:r>
      <w:r w:rsidRPr="00D6694F">
        <w:rPr>
          <w:rFonts w:ascii="Times New Roman" w:hAnsi="Times New Roman" w:cs="Times New Roman"/>
          <w:sz w:val="28"/>
        </w:rPr>
        <w:t>exploatație;</w:t>
      </w:r>
    </w:p>
    <w:p w14:paraId="5A163008" w14:textId="5BB8918C" w:rsidR="00777612" w:rsidRPr="00EE0FC9" w:rsidRDefault="00D904C5" w:rsidP="00EE0FC9">
      <w:pPr>
        <w:pStyle w:val="a4"/>
        <w:spacing w:line="276" w:lineRule="auto"/>
        <w:ind w:left="0" w:firstLine="851"/>
        <w:jc w:val="both"/>
        <w:rPr>
          <w:rFonts w:ascii="Times New Roman" w:hAnsi="Times New Roman" w:cs="Times New Roman"/>
          <w:color w:val="000000" w:themeColor="text1"/>
          <w:sz w:val="28"/>
        </w:rPr>
      </w:pPr>
      <w:r w:rsidRPr="00F83438">
        <w:rPr>
          <w:rFonts w:ascii="Times New Roman" w:hAnsi="Times New Roman" w:cs="Times New Roman"/>
          <w:color w:val="000000" w:themeColor="text1"/>
          <w:sz w:val="28"/>
        </w:rPr>
        <w:t xml:space="preserve">d) </w:t>
      </w:r>
      <w:r w:rsidRPr="00F83438">
        <w:rPr>
          <w:rFonts w:ascii="Times New Roman" w:hAnsi="Times New Roman" w:cs="Times New Roman"/>
          <w:bCs/>
          <w:color w:val="000000" w:themeColor="text1"/>
          <w:sz w:val="28"/>
        </w:rPr>
        <w:t>transmiterea și actualizarea datelor</w:t>
      </w:r>
      <w:r w:rsidRPr="00F83438">
        <w:rPr>
          <w:rFonts w:ascii="Times New Roman" w:hAnsi="Times New Roman" w:cs="Times New Roman"/>
          <w:color w:val="000000" w:themeColor="text1"/>
          <w:sz w:val="28"/>
        </w:rPr>
        <w:t xml:space="preserve"> în </w:t>
      </w:r>
      <w:r w:rsidR="007F06D6" w:rsidRPr="00F83438">
        <w:rPr>
          <w:rFonts w:ascii="Times New Roman" w:hAnsi="Times New Roman" w:cs="Times New Roman"/>
          <w:color w:val="000000" w:themeColor="text1"/>
          <w:sz w:val="28"/>
        </w:rPr>
        <w:t>S</w:t>
      </w:r>
      <w:r w:rsidRPr="00F83438">
        <w:rPr>
          <w:rFonts w:ascii="Times New Roman" w:hAnsi="Times New Roman" w:cs="Times New Roman"/>
          <w:color w:val="000000" w:themeColor="text1"/>
          <w:sz w:val="28"/>
        </w:rPr>
        <w:t xml:space="preserve">istemul </w:t>
      </w:r>
      <w:r w:rsidR="007F06D6" w:rsidRPr="00F83438">
        <w:rPr>
          <w:rFonts w:ascii="Times New Roman" w:hAnsi="Times New Roman" w:cs="Times New Roman"/>
          <w:color w:val="000000" w:themeColor="text1"/>
          <w:sz w:val="28"/>
        </w:rPr>
        <w:t>I</w:t>
      </w:r>
      <w:r w:rsidRPr="00F83438">
        <w:rPr>
          <w:rFonts w:ascii="Times New Roman" w:hAnsi="Times New Roman" w:cs="Times New Roman"/>
          <w:color w:val="000000" w:themeColor="text1"/>
          <w:sz w:val="28"/>
        </w:rPr>
        <w:t xml:space="preserve">nformațional </w:t>
      </w:r>
      <w:r w:rsidR="007F06D6" w:rsidRPr="00F83438">
        <w:rPr>
          <w:rFonts w:ascii="Times New Roman" w:hAnsi="Times New Roman" w:cs="Times New Roman"/>
          <w:color w:val="000000" w:themeColor="text1"/>
          <w:sz w:val="28"/>
        </w:rPr>
        <w:t xml:space="preserve">Automatizat „SIA” și </w:t>
      </w:r>
      <w:r w:rsidR="007F06D6" w:rsidRPr="002B4CA1">
        <w:rPr>
          <w:rFonts w:ascii="Times New Roman" w:hAnsi="Times New Roman" w:cs="Times New Roman"/>
          <w:color w:val="000000" w:themeColor="text1"/>
          <w:sz w:val="28"/>
        </w:rPr>
        <w:t xml:space="preserve">Sistemul Informațional „BeeProtect”, </w:t>
      </w:r>
      <w:r w:rsidRPr="002B4CA1">
        <w:rPr>
          <w:rFonts w:ascii="Times New Roman" w:hAnsi="Times New Roman" w:cs="Times New Roman"/>
          <w:color w:val="000000" w:themeColor="text1"/>
          <w:sz w:val="28"/>
        </w:rPr>
        <w:t>în condițiile prezentei legi.</w:t>
      </w:r>
      <w:r w:rsidR="00A0208B" w:rsidRPr="002B4CA1">
        <w:rPr>
          <w:rFonts w:ascii="Times New Roman" w:hAnsi="Times New Roman" w:cs="Times New Roman"/>
          <w:color w:val="000000" w:themeColor="text1"/>
          <w:sz w:val="28"/>
        </w:rPr>
        <w:t>”;</w:t>
      </w:r>
      <w:r w:rsidR="003C70FC" w:rsidRPr="002B4CA1">
        <w:rPr>
          <w:rFonts w:ascii="Times New Roman" w:hAnsi="Times New Roman" w:cs="Times New Roman"/>
          <w:color w:val="000000" w:themeColor="text1"/>
          <w:sz w:val="28"/>
        </w:rPr>
        <w:t xml:space="preserve"> </w:t>
      </w:r>
    </w:p>
    <w:p w14:paraId="7374121F" w14:textId="77777777" w:rsidR="00EE0FC9" w:rsidRDefault="003A0F00" w:rsidP="00EE0FC9">
      <w:pPr>
        <w:pStyle w:val="a4"/>
        <w:numPr>
          <w:ilvl w:val="0"/>
          <w:numId w:val="34"/>
        </w:numPr>
        <w:spacing w:line="276" w:lineRule="auto"/>
        <w:jc w:val="both"/>
        <w:rPr>
          <w:rFonts w:ascii="Times New Roman" w:hAnsi="Times New Roman" w:cs="Times New Roman"/>
          <w:sz w:val="28"/>
        </w:rPr>
      </w:pPr>
      <w:r w:rsidRPr="009F4D3A">
        <w:rPr>
          <w:rFonts w:ascii="Times New Roman" w:hAnsi="Times New Roman" w:cs="Times New Roman"/>
          <w:sz w:val="28"/>
        </w:rPr>
        <w:t>A</w:t>
      </w:r>
      <w:r w:rsidR="00345EFB" w:rsidRPr="009F4D3A">
        <w:rPr>
          <w:rFonts w:ascii="Times New Roman" w:hAnsi="Times New Roman" w:cs="Times New Roman"/>
          <w:sz w:val="28"/>
        </w:rPr>
        <w:t>rticolul 3</w:t>
      </w:r>
      <w:r w:rsidR="00F867E8" w:rsidRPr="009F4D3A">
        <w:rPr>
          <w:rFonts w:ascii="Times New Roman" w:hAnsi="Times New Roman" w:cs="Times New Roman"/>
          <w:sz w:val="28"/>
        </w:rPr>
        <w:t xml:space="preserve"> </w:t>
      </w:r>
      <w:r w:rsidR="008951E2" w:rsidRPr="009F4D3A">
        <w:rPr>
          <w:rFonts w:ascii="Times New Roman" w:hAnsi="Times New Roman" w:cs="Times New Roman"/>
          <w:sz w:val="28"/>
        </w:rPr>
        <w:t xml:space="preserve">va avea </w:t>
      </w:r>
      <w:r w:rsidR="002E65F8" w:rsidRPr="009F4D3A">
        <w:rPr>
          <w:rFonts w:ascii="Times New Roman" w:hAnsi="Times New Roman" w:cs="Times New Roman"/>
          <w:sz w:val="28"/>
        </w:rPr>
        <w:t>următorul cuprins:</w:t>
      </w:r>
    </w:p>
    <w:p w14:paraId="75CFD00D" w14:textId="46E819F6" w:rsidR="00774823" w:rsidRPr="00EE0FC9" w:rsidRDefault="00774823" w:rsidP="00EE0FC9">
      <w:pPr>
        <w:pStyle w:val="a4"/>
        <w:spacing w:line="276" w:lineRule="auto"/>
        <w:ind w:left="1069"/>
        <w:jc w:val="both"/>
        <w:rPr>
          <w:rFonts w:ascii="Times New Roman" w:hAnsi="Times New Roman" w:cs="Times New Roman"/>
          <w:sz w:val="28"/>
        </w:rPr>
      </w:pPr>
      <w:r w:rsidRPr="00EE0FC9">
        <w:rPr>
          <w:rFonts w:ascii="Times New Roman" w:hAnsi="Times New Roman" w:cs="Times New Roman"/>
          <w:sz w:val="28"/>
        </w:rPr>
        <w:t>„</w:t>
      </w:r>
      <w:r w:rsidRPr="00EE0FC9">
        <w:rPr>
          <w:rFonts w:ascii="Times New Roman" w:hAnsi="Times New Roman" w:cs="Times New Roman"/>
          <w:b/>
          <w:sz w:val="28"/>
        </w:rPr>
        <w:t>Articolul 3.</w:t>
      </w:r>
      <w:r w:rsidRPr="00EE0FC9">
        <w:rPr>
          <w:rFonts w:ascii="Times New Roman" w:hAnsi="Times New Roman" w:cs="Times New Roman"/>
          <w:sz w:val="28"/>
        </w:rPr>
        <w:t xml:space="preserve"> Noțiuni generale</w:t>
      </w:r>
    </w:p>
    <w:p w14:paraId="406D73CA" w14:textId="03DDEE08" w:rsidR="002E65F8" w:rsidRDefault="009325D0" w:rsidP="002E65F8">
      <w:pPr>
        <w:spacing w:line="276" w:lineRule="auto"/>
        <w:ind w:firstLine="709"/>
        <w:jc w:val="both"/>
        <w:rPr>
          <w:rFonts w:ascii="Times New Roman" w:hAnsi="Times New Roman" w:cs="Times New Roman"/>
          <w:sz w:val="28"/>
        </w:rPr>
      </w:pPr>
      <w:r w:rsidRPr="00C70AC2">
        <w:rPr>
          <w:rFonts w:ascii="Times New Roman" w:hAnsi="Times New Roman" w:cs="Times New Roman"/>
          <w:sz w:val="28"/>
          <w:szCs w:val="28"/>
        </w:rPr>
        <w:lastRenderedPageBreak/>
        <w:t xml:space="preserve">În sensul prezentei </w:t>
      </w:r>
      <w:r w:rsidR="008D14BE">
        <w:rPr>
          <w:rFonts w:ascii="Times New Roman" w:hAnsi="Times New Roman" w:cs="Times New Roman"/>
          <w:sz w:val="28"/>
          <w:szCs w:val="28"/>
        </w:rPr>
        <w:t>legi</w:t>
      </w:r>
      <w:r w:rsidRPr="00C70AC2">
        <w:rPr>
          <w:rFonts w:ascii="Times New Roman" w:hAnsi="Times New Roman" w:cs="Times New Roman"/>
          <w:sz w:val="28"/>
          <w:szCs w:val="28"/>
        </w:rPr>
        <w:t xml:space="preserve"> sunt utilizate noțiunile definite în Legea apiculturii nr. 70/2006 și </w:t>
      </w:r>
      <w:r w:rsidRPr="00C70AC2">
        <w:rPr>
          <w:rFonts w:ascii="Times New Roman" w:hAnsi="Times New Roman" w:cs="Times New Roman"/>
          <w:sz w:val="28"/>
        </w:rPr>
        <w:t>Legea nr. 221/2007 privind activitatea sanitară veterinară</w:t>
      </w:r>
      <w:r w:rsidRPr="00C70AC2">
        <w:rPr>
          <w:rFonts w:ascii="Times New Roman" w:hAnsi="Times New Roman" w:cs="Times New Roman"/>
          <w:sz w:val="28"/>
          <w:szCs w:val="28"/>
        </w:rPr>
        <w:t>, precum și următoarele noțiuni:</w:t>
      </w:r>
      <w:r>
        <w:rPr>
          <w:rFonts w:ascii="Times New Roman" w:hAnsi="Times New Roman" w:cs="Times New Roman"/>
          <w:sz w:val="28"/>
          <w:szCs w:val="28"/>
        </w:rPr>
        <w:t xml:space="preserve"> </w:t>
      </w:r>
    </w:p>
    <w:p w14:paraId="41FFE9F8" w14:textId="77777777" w:rsidR="002E65F8" w:rsidRPr="002E65F8" w:rsidRDefault="002E65F8" w:rsidP="002E65F8">
      <w:pPr>
        <w:spacing w:line="276" w:lineRule="auto"/>
        <w:ind w:firstLine="709"/>
        <w:jc w:val="both"/>
        <w:rPr>
          <w:rFonts w:ascii="Times New Roman" w:hAnsi="Times New Roman" w:cs="Times New Roman"/>
          <w:sz w:val="28"/>
        </w:rPr>
      </w:pPr>
      <w:r w:rsidRPr="009326A8">
        <w:rPr>
          <w:rFonts w:ascii="Times New Roman" w:hAnsi="Times New Roman" w:cs="Times New Roman"/>
          <w:i/>
          <w:sz w:val="28"/>
        </w:rPr>
        <w:t>Registrul de stat al animalelor</w:t>
      </w:r>
      <w:r w:rsidRPr="002E65F8">
        <w:rPr>
          <w:rFonts w:ascii="Times New Roman" w:hAnsi="Times New Roman" w:cs="Times New Roman"/>
          <w:sz w:val="28"/>
        </w:rPr>
        <w:t xml:space="preserve"> – </w:t>
      </w:r>
      <w:r w:rsidR="008938C1" w:rsidRPr="008938C1">
        <w:rPr>
          <w:rFonts w:ascii="Times New Roman" w:hAnsi="Times New Roman" w:cs="Times New Roman"/>
          <w:sz w:val="28"/>
        </w:rPr>
        <w:t>totalitatea informațiilor documentate ținute în sistemul informațional automatizat, destinată identificării și înregistrării animalelor și a exploatațiilor, organizată în conformitate cu cerinț</w:t>
      </w:r>
      <w:r w:rsidR="008938C1">
        <w:rPr>
          <w:rFonts w:ascii="Times New Roman" w:hAnsi="Times New Roman" w:cs="Times New Roman"/>
          <w:sz w:val="28"/>
        </w:rPr>
        <w:t>ele stabilite de lege</w:t>
      </w:r>
      <w:r w:rsidRPr="002E65F8">
        <w:rPr>
          <w:rFonts w:ascii="Times New Roman" w:hAnsi="Times New Roman" w:cs="Times New Roman"/>
          <w:sz w:val="28"/>
        </w:rPr>
        <w:t>;</w:t>
      </w:r>
    </w:p>
    <w:p w14:paraId="11BFA3EA" w14:textId="77777777" w:rsidR="002E65F8" w:rsidRPr="002E65F8" w:rsidRDefault="002E65F8" w:rsidP="002E65F8">
      <w:pPr>
        <w:spacing w:line="276" w:lineRule="auto"/>
        <w:ind w:firstLine="709"/>
        <w:jc w:val="both"/>
        <w:rPr>
          <w:rFonts w:ascii="Times New Roman" w:hAnsi="Times New Roman" w:cs="Times New Roman"/>
          <w:sz w:val="28"/>
        </w:rPr>
      </w:pPr>
      <w:r w:rsidRPr="009326A8">
        <w:rPr>
          <w:rFonts w:ascii="Times New Roman" w:hAnsi="Times New Roman" w:cs="Times New Roman"/>
          <w:i/>
          <w:sz w:val="28"/>
        </w:rPr>
        <w:t xml:space="preserve">Sistemul </w:t>
      </w:r>
      <w:r w:rsidR="00D84509" w:rsidRPr="009326A8">
        <w:rPr>
          <w:rFonts w:ascii="Times New Roman" w:hAnsi="Times New Roman" w:cs="Times New Roman"/>
          <w:i/>
          <w:sz w:val="28"/>
        </w:rPr>
        <w:t>Informațional</w:t>
      </w:r>
      <w:r w:rsidRPr="009326A8">
        <w:rPr>
          <w:rFonts w:ascii="Times New Roman" w:hAnsi="Times New Roman" w:cs="Times New Roman"/>
          <w:i/>
          <w:sz w:val="28"/>
        </w:rPr>
        <w:t xml:space="preserve"> Automatizat „Registrul de Stat al Animalelor” (SIA „RSA”)</w:t>
      </w:r>
      <w:r w:rsidRPr="002E65F8">
        <w:rPr>
          <w:rFonts w:ascii="Times New Roman" w:hAnsi="Times New Roman" w:cs="Times New Roman"/>
          <w:sz w:val="28"/>
        </w:rPr>
        <w:t xml:space="preserve"> –</w:t>
      </w:r>
      <w:r w:rsidR="00CE3DEA">
        <w:rPr>
          <w:rFonts w:ascii="Times New Roman" w:hAnsi="Times New Roman" w:cs="Times New Roman"/>
          <w:sz w:val="28"/>
        </w:rPr>
        <w:t xml:space="preserve"> </w:t>
      </w:r>
      <w:r w:rsidR="00E4712B" w:rsidRPr="00E4712B">
        <w:rPr>
          <w:rFonts w:ascii="Times New Roman" w:hAnsi="Times New Roman" w:cs="Times New Roman"/>
          <w:sz w:val="28"/>
        </w:rPr>
        <w:t xml:space="preserve">reprezintă o totalitate sistematizată de date privind </w:t>
      </w:r>
      <w:r w:rsidR="00C97417" w:rsidRPr="00E4712B">
        <w:rPr>
          <w:rFonts w:ascii="Times New Roman" w:hAnsi="Times New Roman" w:cs="Times New Roman"/>
          <w:sz w:val="28"/>
        </w:rPr>
        <w:t>exploatațiile</w:t>
      </w:r>
      <w:r w:rsidR="00E4712B" w:rsidRPr="00E4712B">
        <w:rPr>
          <w:rFonts w:ascii="Times New Roman" w:hAnsi="Times New Roman" w:cs="Times New Roman"/>
          <w:sz w:val="28"/>
        </w:rPr>
        <w:t xml:space="preserve">, animalele identificate în </w:t>
      </w:r>
      <w:r w:rsidR="00C97417" w:rsidRPr="00E4712B">
        <w:rPr>
          <w:rFonts w:ascii="Times New Roman" w:hAnsi="Times New Roman" w:cs="Times New Roman"/>
          <w:sz w:val="28"/>
        </w:rPr>
        <w:t>exploatațiile</w:t>
      </w:r>
      <w:r w:rsidR="00E4712B" w:rsidRPr="00E4712B">
        <w:rPr>
          <w:rFonts w:ascii="Times New Roman" w:hAnsi="Times New Roman" w:cs="Times New Roman"/>
          <w:sz w:val="28"/>
        </w:rPr>
        <w:t xml:space="preserve"> respective, evenimentele care au loc în legătură cu animalele, </w:t>
      </w:r>
      <w:r w:rsidR="00C97417" w:rsidRPr="00E4712B">
        <w:rPr>
          <w:rFonts w:ascii="Times New Roman" w:hAnsi="Times New Roman" w:cs="Times New Roman"/>
          <w:sz w:val="28"/>
        </w:rPr>
        <w:t>deținătorii</w:t>
      </w:r>
      <w:r w:rsidR="00E4712B" w:rsidRPr="00E4712B">
        <w:rPr>
          <w:rFonts w:ascii="Times New Roman" w:hAnsi="Times New Roman" w:cs="Times New Roman"/>
          <w:sz w:val="28"/>
        </w:rPr>
        <w:t xml:space="preserve"> de animale, precum </w:t>
      </w:r>
      <w:r w:rsidR="00C97417" w:rsidRPr="00E4712B">
        <w:rPr>
          <w:rFonts w:ascii="Times New Roman" w:hAnsi="Times New Roman" w:cs="Times New Roman"/>
          <w:sz w:val="28"/>
        </w:rPr>
        <w:t>și</w:t>
      </w:r>
      <w:r w:rsidR="00E4712B" w:rsidRPr="00E4712B">
        <w:rPr>
          <w:rFonts w:ascii="Times New Roman" w:hAnsi="Times New Roman" w:cs="Times New Roman"/>
          <w:sz w:val="28"/>
        </w:rPr>
        <w:t xml:space="preserve"> documentele </w:t>
      </w:r>
      <w:r w:rsidR="00C97417" w:rsidRPr="00E4712B">
        <w:rPr>
          <w:rFonts w:ascii="Times New Roman" w:hAnsi="Times New Roman" w:cs="Times New Roman"/>
          <w:sz w:val="28"/>
        </w:rPr>
        <w:t>și</w:t>
      </w:r>
      <w:r w:rsidR="00E4712B" w:rsidRPr="00E4712B">
        <w:rPr>
          <w:rFonts w:ascii="Times New Roman" w:hAnsi="Times New Roman" w:cs="Times New Roman"/>
          <w:sz w:val="28"/>
        </w:rPr>
        <w:t xml:space="preserve"> mijloacele de identificare a animalelor</w:t>
      </w:r>
      <w:r w:rsidRPr="002E65F8">
        <w:rPr>
          <w:rFonts w:ascii="Times New Roman" w:hAnsi="Times New Roman" w:cs="Times New Roman"/>
          <w:sz w:val="28"/>
        </w:rPr>
        <w:t>;</w:t>
      </w:r>
    </w:p>
    <w:p w14:paraId="0000132A" w14:textId="43AB363E" w:rsidR="005031B2" w:rsidRDefault="005031B2" w:rsidP="00B52DF8">
      <w:pPr>
        <w:pStyle w:val="a5"/>
        <w:spacing w:line="271" w:lineRule="auto"/>
        <w:ind w:right="139" w:firstLine="709"/>
        <w:jc w:val="both"/>
        <w:rPr>
          <w:rFonts w:ascii="Times New Roman" w:eastAsiaTheme="minorEastAsia" w:hAnsi="Times New Roman" w:cs="Times New Roman"/>
          <w:i/>
          <w:sz w:val="28"/>
        </w:rPr>
      </w:pPr>
      <w:r w:rsidRPr="005031B2">
        <w:rPr>
          <w:rFonts w:ascii="Times New Roman" w:eastAsiaTheme="minorEastAsia" w:hAnsi="Times New Roman" w:cs="Times New Roman"/>
          <w:i/>
          <w:sz w:val="28"/>
        </w:rPr>
        <w:t xml:space="preserve">Sistemul Informațional „BeeProtect” (SI „BeeProtect”) </w:t>
      </w:r>
      <w:r w:rsidR="00A85C50" w:rsidRPr="002E65F8">
        <w:rPr>
          <w:rFonts w:ascii="Times New Roman" w:hAnsi="Times New Roman" w:cs="Times New Roman"/>
          <w:sz w:val="28"/>
        </w:rPr>
        <w:t>–</w:t>
      </w:r>
      <w:r w:rsidR="00A85C50">
        <w:rPr>
          <w:rFonts w:ascii="Times New Roman" w:hAnsi="Times New Roman" w:cs="Times New Roman"/>
          <w:sz w:val="28"/>
        </w:rPr>
        <w:t xml:space="preserve"> reprezintă</w:t>
      </w:r>
      <w:r w:rsidR="004C44CF">
        <w:rPr>
          <w:rFonts w:ascii="Times New Roman" w:eastAsiaTheme="minorEastAsia" w:hAnsi="Times New Roman" w:cs="Times New Roman"/>
          <w:sz w:val="28"/>
        </w:rPr>
        <w:t xml:space="preserve"> un si</w:t>
      </w:r>
      <w:r w:rsidR="00C97417">
        <w:rPr>
          <w:rFonts w:ascii="Times New Roman" w:eastAsiaTheme="minorEastAsia" w:hAnsi="Times New Roman" w:cs="Times New Roman"/>
          <w:sz w:val="28"/>
        </w:rPr>
        <w:t>s</w:t>
      </w:r>
      <w:r w:rsidR="004C44CF">
        <w:rPr>
          <w:rFonts w:ascii="Times New Roman" w:eastAsiaTheme="minorEastAsia" w:hAnsi="Times New Roman" w:cs="Times New Roman"/>
          <w:sz w:val="28"/>
        </w:rPr>
        <w:t>tem informațional sub formă de</w:t>
      </w:r>
      <w:r w:rsidRPr="004C44CF">
        <w:rPr>
          <w:rFonts w:ascii="Times New Roman" w:eastAsiaTheme="minorEastAsia" w:hAnsi="Times New Roman" w:cs="Times New Roman"/>
          <w:sz w:val="28"/>
        </w:rPr>
        <w:t xml:space="preserve"> aplicație web, </w:t>
      </w:r>
      <w:r w:rsidRPr="0098042D">
        <w:rPr>
          <w:rFonts w:ascii="Times New Roman" w:eastAsiaTheme="minorEastAsia" w:hAnsi="Times New Roman" w:cs="Times New Roman"/>
          <w:sz w:val="28"/>
        </w:rPr>
        <w:t>parte componentă a Sistemului Informațional Automatizat „Registrul de Stat al Animalelor” (SIA „RSA”),</w:t>
      </w:r>
      <w:r w:rsidRPr="004C44CF">
        <w:rPr>
          <w:rFonts w:ascii="Times New Roman" w:eastAsiaTheme="minorEastAsia" w:hAnsi="Times New Roman" w:cs="Times New Roman"/>
          <w:sz w:val="28"/>
        </w:rPr>
        <w:t xml:space="preserve"> destinată monitorizării stupinelor și familiilor de albine, precum și schimbului de informații privind aplicarea produselor fitosanitare și a fertilizanțilo</w:t>
      </w:r>
      <w:r w:rsidR="008A416B">
        <w:rPr>
          <w:rFonts w:ascii="Times New Roman" w:eastAsiaTheme="minorEastAsia" w:hAnsi="Times New Roman" w:cs="Times New Roman"/>
          <w:sz w:val="28"/>
        </w:rPr>
        <w:t xml:space="preserve">r, în scopul protecției sanitare </w:t>
      </w:r>
      <w:r w:rsidRPr="004C44CF">
        <w:rPr>
          <w:rFonts w:ascii="Times New Roman" w:eastAsiaTheme="minorEastAsia" w:hAnsi="Times New Roman" w:cs="Times New Roman"/>
          <w:sz w:val="28"/>
        </w:rPr>
        <w:t>veterinare.</w:t>
      </w:r>
    </w:p>
    <w:p w14:paraId="1DEBECDB" w14:textId="77777777" w:rsidR="002E65F8" w:rsidRDefault="002E65F8" w:rsidP="00B52DF8">
      <w:pPr>
        <w:pStyle w:val="a5"/>
        <w:spacing w:line="271" w:lineRule="auto"/>
        <w:ind w:right="139" w:firstLine="709"/>
        <w:jc w:val="both"/>
        <w:rPr>
          <w:rFonts w:ascii="Times New Roman" w:hAnsi="Times New Roman" w:cs="Times New Roman"/>
          <w:sz w:val="28"/>
        </w:rPr>
      </w:pPr>
      <w:r w:rsidRPr="009326A8">
        <w:rPr>
          <w:rFonts w:ascii="Times New Roman" w:hAnsi="Times New Roman" w:cs="Times New Roman"/>
          <w:i/>
          <w:sz w:val="28"/>
        </w:rPr>
        <w:t>crotalie convențională</w:t>
      </w:r>
      <w:r w:rsidRPr="002E65F8">
        <w:rPr>
          <w:rFonts w:ascii="Times New Roman" w:hAnsi="Times New Roman" w:cs="Times New Roman"/>
          <w:sz w:val="28"/>
        </w:rPr>
        <w:t xml:space="preserve"> – mijloc de identificare vizuală a animalelor, sub forma unei plăcuțe din plastic, care conține</w:t>
      </w:r>
      <w:r>
        <w:rPr>
          <w:rFonts w:ascii="Times New Roman" w:hAnsi="Times New Roman" w:cs="Times New Roman"/>
          <w:sz w:val="28"/>
        </w:rPr>
        <w:t xml:space="preserve"> </w:t>
      </w:r>
      <w:r w:rsidRPr="002E65F8">
        <w:rPr>
          <w:rFonts w:ascii="Times New Roman" w:hAnsi="Times New Roman" w:cs="Times New Roman"/>
          <w:sz w:val="28"/>
        </w:rPr>
        <w:t xml:space="preserve">codul unic de identificare a animalului </w:t>
      </w:r>
      <w:r w:rsidR="00633FE3">
        <w:rPr>
          <w:rFonts w:ascii="Times New Roman" w:hAnsi="Times New Roman" w:cs="Times New Roman"/>
          <w:sz w:val="28"/>
        </w:rPr>
        <w:t xml:space="preserve">sau </w:t>
      </w:r>
      <w:r w:rsidRPr="002E65F8">
        <w:rPr>
          <w:rFonts w:ascii="Times New Roman" w:hAnsi="Times New Roman" w:cs="Times New Roman"/>
          <w:sz w:val="28"/>
        </w:rPr>
        <w:t>al exploatației, imprimat</w:t>
      </w:r>
      <w:r w:rsidR="008A1CE0">
        <w:rPr>
          <w:rFonts w:ascii="Times New Roman" w:hAnsi="Times New Roman" w:cs="Times New Roman"/>
          <w:sz w:val="28"/>
        </w:rPr>
        <w:t xml:space="preserve"> vizibil, lizibil și de neșters;</w:t>
      </w:r>
    </w:p>
    <w:p w14:paraId="7EEA42AE" w14:textId="77777777" w:rsidR="002E65F8" w:rsidRPr="002E65F8" w:rsidRDefault="002E65F8" w:rsidP="00B52DF8">
      <w:pPr>
        <w:pStyle w:val="a5"/>
        <w:spacing w:line="271" w:lineRule="auto"/>
        <w:ind w:right="139" w:firstLine="709"/>
        <w:jc w:val="both"/>
        <w:rPr>
          <w:rFonts w:ascii="Times New Roman" w:hAnsi="Times New Roman" w:cs="Times New Roman"/>
          <w:sz w:val="28"/>
        </w:rPr>
      </w:pPr>
      <w:r w:rsidRPr="009326A8">
        <w:rPr>
          <w:rFonts w:ascii="Times New Roman" w:hAnsi="Times New Roman" w:cs="Times New Roman"/>
          <w:i/>
          <w:sz w:val="28"/>
        </w:rPr>
        <w:t>crotalie electronică</w:t>
      </w:r>
      <w:r w:rsidRPr="002E65F8">
        <w:rPr>
          <w:rFonts w:ascii="Times New Roman" w:hAnsi="Times New Roman" w:cs="Times New Roman"/>
          <w:sz w:val="28"/>
        </w:rPr>
        <w:t xml:space="preserve"> – mijloc de identificare care, pe lângă marcajul vizual, conține un transponder RFID (identificare prin radiofrecvență), ce stochează informații despre animal (în special codul unic de identificare) și care poate fi citit electronic cu un d</w:t>
      </w:r>
      <w:r w:rsidR="008A1CE0">
        <w:rPr>
          <w:rFonts w:ascii="Times New Roman" w:hAnsi="Times New Roman" w:cs="Times New Roman"/>
          <w:sz w:val="28"/>
        </w:rPr>
        <w:t>ispozitiv de scanare compatibil;</w:t>
      </w:r>
    </w:p>
    <w:p w14:paraId="7C0D12E1" w14:textId="77777777" w:rsidR="002E65F8" w:rsidRPr="002E65F8" w:rsidRDefault="002E65F8" w:rsidP="00B52DF8">
      <w:pPr>
        <w:pStyle w:val="a5"/>
        <w:spacing w:line="271" w:lineRule="auto"/>
        <w:ind w:right="139" w:firstLine="709"/>
        <w:jc w:val="both"/>
        <w:rPr>
          <w:rFonts w:ascii="Times New Roman" w:hAnsi="Times New Roman" w:cs="Times New Roman"/>
          <w:sz w:val="28"/>
        </w:rPr>
      </w:pPr>
      <w:r w:rsidRPr="009326A8">
        <w:rPr>
          <w:rFonts w:ascii="Times New Roman" w:hAnsi="Times New Roman" w:cs="Times New Roman"/>
          <w:i/>
          <w:sz w:val="28"/>
        </w:rPr>
        <w:t>bandă convențională pe chișiță</w:t>
      </w:r>
      <w:r w:rsidRPr="002E65F8">
        <w:rPr>
          <w:rFonts w:ascii="Times New Roman" w:hAnsi="Times New Roman" w:cs="Times New Roman"/>
          <w:sz w:val="28"/>
        </w:rPr>
        <w:t xml:space="preserve"> – este o bandă care conține codul de identificare a animalului sau al exploatației, ataș</w:t>
      </w:r>
      <w:r w:rsidR="008951E2">
        <w:rPr>
          <w:rFonts w:ascii="Times New Roman" w:hAnsi="Times New Roman" w:cs="Times New Roman"/>
          <w:sz w:val="28"/>
        </w:rPr>
        <w:t>ată pe încheietura membrelor</w:t>
      </w:r>
      <w:r w:rsidRPr="002E65F8">
        <w:rPr>
          <w:rFonts w:ascii="Times New Roman" w:hAnsi="Times New Roman" w:cs="Times New Roman"/>
          <w:sz w:val="28"/>
        </w:rPr>
        <w:t>, utiliz</w:t>
      </w:r>
      <w:r w:rsidR="008A1CE0">
        <w:rPr>
          <w:rFonts w:ascii="Times New Roman" w:hAnsi="Times New Roman" w:cs="Times New Roman"/>
          <w:sz w:val="28"/>
        </w:rPr>
        <w:t>ată pentru identificare vizuală;</w:t>
      </w:r>
    </w:p>
    <w:p w14:paraId="1C9A43BE" w14:textId="77777777" w:rsidR="002E65F8" w:rsidRDefault="002E65F8" w:rsidP="00B52DF8">
      <w:pPr>
        <w:pStyle w:val="a5"/>
        <w:spacing w:line="271" w:lineRule="auto"/>
        <w:ind w:right="139" w:firstLine="709"/>
        <w:jc w:val="both"/>
        <w:rPr>
          <w:rFonts w:ascii="Times New Roman" w:hAnsi="Times New Roman" w:cs="Times New Roman"/>
          <w:sz w:val="28"/>
        </w:rPr>
      </w:pPr>
      <w:r w:rsidRPr="009326A8">
        <w:rPr>
          <w:rFonts w:ascii="Times New Roman" w:hAnsi="Times New Roman" w:cs="Times New Roman"/>
          <w:i/>
          <w:sz w:val="28"/>
        </w:rPr>
        <w:t>bandă electronică pe chișiță</w:t>
      </w:r>
      <w:r w:rsidRPr="002E65F8">
        <w:rPr>
          <w:rFonts w:ascii="Times New Roman" w:hAnsi="Times New Roman" w:cs="Times New Roman"/>
          <w:sz w:val="28"/>
        </w:rPr>
        <w:t xml:space="preserve"> – este o bandă prevăzută cu un transponder RFID sau cu un alt dispozitiv electronic de identificare, atașată pe încheietura membre</w:t>
      </w:r>
      <w:r w:rsidR="008951E2">
        <w:rPr>
          <w:rFonts w:ascii="Times New Roman" w:hAnsi="Times New Roman" w:cs="Times New Roman"/>
          <w:sz w:val="28"/>
        </w:rPr>
        <w:t>lor</w:t>
      </w:r>
      <w:r w:rsidRPr="002E65F8">
        <w:rPr>
          <w:rFonts w:ascii="Times New Roman" w:hAnsi="Times New Roman" w:cs="Times New Roman"/>
          <w:sz w:val="28"/>
        </w:rPr>
        <w:t>, care stochează informații despre animal și poate fi citită cu un d</w:t>
      </w:r>
      <w:r w:rsidR="008A1CE0">
        <w:rPr>
          <w:rFonts w:ascii="Times New Roman" w:hAnsi="Times New Roman" w:cs="Times New Roman"/>
          <w:sz w:val="28"/>
        </w:rPr>
        <w:t>ispozitiv de scanare compatibil;</w:t>
      </w:r>
    </w:p>
    <w:p w14:paraId="65258931" w14:textId="77777777" w:rsidR="00B52DF8" w:rsidRDefault="00B52DF8" w:rsidP="00B52DF8">
      <w:pPr>
        <w:pStyle w:val="a5"/>
        <w:spacing w:line="271" w:lineRule="auto"/>
        <w:ind w:right="139" w:firstLine="709"/>
        <w:jc w:val="both"/>
        <w:rPr>
          <w:rFonts w:ascii="Times New Roman" w:hAnsi="Times New Roman" w:cs="Times New Roman"/>
          <w:sz w:val="28"/>
        </w:rPr>
      </w:pPr>
      <w:r w:rsidRPr="00B52DF8">
        <w:rPr>
          <w:rFonts w:ascii="Times New Roman" w:hAnsi="Times New Roman" w:cs="Times New Roman"/>
          <w:i/>
          <w:sz w:val="28"/>
        </w:rPr>
        <w:t>transponder injectabil</w:t>
      </w:r>
      <w:r>
        <w:rPr>
          <w:rFonts w:ascii="Times New Roman" w:hAnsi="Times New Roman" w:cs="Times New Roman"/>
          <w:sz w:val="28"/>
        </w:rPr>
        <w:t xml:space="preserve"> </w:t>
      </w:r>
      <w:r>
        <w:rPr>
          <w:w w:val="105"/>
        </w:rPr>
        <w:t xml:space="preserve">– </w:t>
      </w:r>
      <w:r w:rsidRPr="00B52DF8">
        <w:rPr>
          <w:rFonts w:ascii="Times New Roman" w:hAnsi="Times New Roman" w:cs="Times New Roman"/>
          <w:sz w:val="28"/>
        </w:rPr>
        <w:t>microcip electronic de mici dimensiuni, care se injectează subcutanat, de regulă în zona gâtului sau în spatele urechii animalului, și poate fi citit prin radiofrecvență cu un cititor electronic compatibil;</w:t>
      </w:r>
    </w:p>
    <w:p w14:paraId="6C0D0D57" w14:textId="77777777" w:rsidR="00B52DF8" w:rsidRPr="002E65F8" w:rsidRDefault="00B52DF8" w:rsidP="00B52DF8">
      <w:pPr>
        <w:pStyle w:val="a5"/>
        <w:spacing w:line="271" w:lineRule="auto"/>
        <w:ind w:right="139" w:firstLine="709"/>
        <w:jc w:val="both"/>
        <w:rPr>
          <w:rFonts w:ascii="Times New Roman" w:hAnsi="Times New Roman" w:cs="Times New Roman"/>
          <w:sz w:val="28"/>
        </w:rPr>
      </w:pPr>
      <w:r w:rsidRPr="00B52DF8">
        <w:rPr>
          <w:rFonts w:ascii="Times New Roman" w:hAnsi="Times New Roman" w:cs="Times New Roman"/>
          <w:i/>
          <w:sz w:val="28"/>
        </w:rPr>
        <w:t>transponder de tip bolus</w:t>
      </w:r>
      <w:r w:rsidRPr="00B52DF8">
        <w:rPr>
          <w:rFonts w:ascii="Times New Roman" w:hAnsi="Times New Roman" w:cs="Times New Roman"/>
          <w:sz w:val="28"/>
        </w:rPr>
        <w:t xml:space="preserve"> –</w:t>
      </w:r>
      <w:r w:rsidR="003F6807">
        <w:rPr>
          <w:rFonts w:ascii="Times New Roman" w:hAnsi="Times New Roman" w:cs="Times New Roman"/>
          <w:sz w:val="28"/>
        </w:rPr>
        <w:t xml:space="preserve"> </w:t>
      </w:r>
      <w:r w:rsidRPr="00B52DF8">
        <w:rPr>
          <w:rFonts w:ascii="Times New Roman" w:hAnsi="Times New Roman" w:cs="Times New Roman"/>
          <w:sz w:val="28"/>
        </w:rPr>
        <w:t>microcip electronic încastrat într-o capsulă ceramică sau plastică, care se administrează pe cale orală animalelor (de obicei ovinelor, caprinelor sau bovinelor), se depozitează permanent în organism și poate fi detectat și citit prin radiofrecvență cu u</w:t>
      </w:r>
      <w:r>
        <w:rPr>
          <w:rFonts w:ascii="Times New Roman" w:hAnsi="Times New Roman" w:cs="Times New Roman"/>
          <w:sz w:val="28"/>
        </w:rPr>
        <w:t>n cititor electronic compatibil;</w:t>
      </w:r>
    </w:p>
    <w:p w14:paraId="4BC5BC10" w14:textId="77777777" w:rsidR="008A1CE0" w:rsidRDefault="00A06AFD" w:rsidP="002E65F8">
      <w:pPr>
        <w:spacing w:line="276" w:lineRule="auto"/>
        <w:ind w:firstLine="709"/>
        <w:jc w:val="both"/>
        <w:rPr>
          <w:rFonts w:ascii="Times New Roman" w:hAnsi="Times New Roman" w:cs="Times New Roman"/>
          <w:sz w:val="28"/>
        </w:rPr>
      </w:pPr>
      <w:r w:rsidRPr="008A1CE0">
        <w:rPr>
          <w:rFonts w:ascii="Times New Roman" w:hAnsi="Times New Roman" w:cs="Times New Roman"/>
          <w:i/>
          <w:sz w:val="28"/>
        </w:rPr>
        <w:lastRenderedPageBreak/>
        <w:t>deținător</w:t>
      </w:r>
      <w:r w:rsidR="008A1CE0" w:rsidRPr="008A1CE0">
        <w:rPr>
          <w:rFonts w:ascii="Times New Roman" w:hAnsi="Times New Roman" w:cs="Times New Roman"/>
          <w:i/>
          <w:sz w:val="28"/>
        </w:rPr>
        <w:t xml:space="preserve"> de animale</w:t>
      </w:r>
      <w:r w:rsidR="008A1CE0" w:rsidRPr="008A1CE0">
        <w:rPr>
          <w:rFonts w:ascii="Times New Roman" w:hAnsi="Times New Roman" w:cs="Times New Roman"/>
          <w:sz w:val="28"/>
        </w:rPr>
        <w:t xml:space="preserve"> – persoană fizică sau juridică care are în posesie permanentă animale în calitate de proprietar de animale </w:t>
      </w:r>
      <w:r w:rsidRPr="008A1CE0">
        <w:rPr>
          <w:rFonts w:ascii="Times New Roman" w:hAnsi="Times New Roman" w:cs="Times New Roman"/>
          <w:sz w:val="28"/>
        </w:rPr>
        <w:t>și</w:t>
      </w:r>
      <w:r w:rsidR="008A1CE0" w:rsidRPr="008A1CE0">
        <w:rPr>
          <w:rFonts w:ascii="Times New Roman" w:hAnsi="Times New Roman" w:cs="Times New Roman"/>
          <w:sz w:val="28"/>
        </w:rPr>
        <w:t xml:space="preserve">/sau </w:t>
      </w:r>
      <w:r w:rsidRPr="008A1CE0">
        <w:rPr>
          <w:rFonts w:ascii="Times New Roman" w:hAnsi="Times New Roman" w:cs="Times New Roman"/>
          <w:sz w:val="28"/>
        </w:rPr>
        <w:t>deținător</w:t>
      </w:r>
      <w:r w:rsidR="008A1CE0" w:rsidRPr="008A1CE0">
        <w:rPr>
          <w:rFonts w:ascii="Times New Roman" w:hAnsi="Times New Roman" w:cs="Times New Roman"/>
          <w:sz w:val="28"/>
        </w:rPr>
        <w:t xml:space="preserve"> de </w:t>
      </w:r>
      <w:r w:rsidRPr="008A1CE0">
        <w:rPr>
          <w:rFonts w:ascii="Times New Roman" w:hAnsi="Times New Roman" w:cs="Times New Roman"/>
          <w:sz w:val="28"/>
        </w:rPr>
        <w:t>exploatație</w:t>
      </w:r>
      <w:r w:rsidR="008A1CE0" w:rsidRPr="008A1CE0">
        <w:rPr>
          <w:rFonts w:ascii="Times New Roman" w:hAnsi="Times New Roman" w:cs="Times New Roman"/>
          <w:sz w:val="28"/>
        </w:rPr>
        <w:t xml:space="preserve">, sau de îngrijitor temporar al animalelor. Această categorie include, fără </w:t>
      </w:r>
      <w:r w:rsidRPr="008A1CE0">
        <w:rPr>
          <w:rFonts w:ascii="Times New Roman" w:hAnsi="Times New Roman" w:cs="Times New Roman"/>
          <w:sz w:val="28"/>
        </w:rPr>
        <w:t>excepție</w:t>
      </w:r>
      <w:r w:rsidR="008A1CE0" w:rsidRPr="008A1CE0">
        <w:rPr>
          <w:rFonts w:ascii="Times New Roman" w:hAnsi="Times New Roman" w:cs="Times New Roman"/>
          <w:sz w:val="28"/>
        </w:rPr>
        <w:t xml:space="preserve">, conducătorii grupurilor de animale, ai mijloacelor de transport în care se află animale, precum </w:t>
      </w:r>
      <w:r w:rsidRPr="008A1CE0">
        <w:rPr>
          <w:rFonts w:ascii="Times New Roman" w:hAnsi="Times New Roman" w:cs="Times New Roman"/>
          <w:sz w:val="28"/>
        </w:rPr>
        <w:t>și</w:t>
      </w:r>
      <w:r w:rsidR="008A1CE0" w:rsidRPr="008A1CE0">
        <w:rPr>
          <w:rFonts w:ascii="Times New Roman" w:hAnsi="Times New Roman" w:cs="Times New Roman"/>
          <w:sz w:val="28"/>
        </w:rPr>
        <w:t xml:space="preserve"> administratorii </w:t>
      </w:r>
      <w:r w:rsidRPr="008A1CE0">
        <w:rPr>
          <w:rFonts w:ascii="Times New Roman" w:hAnsi="Times New Roman" w:cs="Times New Roman"/>
          <w:sz w:val="28"/>
        </w:rPr>
        <w:t>exploatațiilor</w:t>
      </w:r>
      <w:r w:rsidR="008A1CE0" w:rsidRPr="008A1CE0">
        <w:rPr>
          <w:rFonts w:ascii="Times New Roman" w:hAnsi="Times New Roman" w:cs="Times New Roman"/>
          <w:sz w:val="28"/>
        </w:rPr>
        <w:t xml:space="preserve"> de tipul: târguri sau </w:t>
      </w:r>
      <w:r w:rsidRPr="008A1CE0">
        <w:rPr>
          <w:rFonts w:ascii="Times New Roman" w:hAnsi="Times New Roman" w:cs="Times New Roman"/>
          <w:sz w:val="28"/>
        </w:rPr>
        <w:t>expoziții</w:t>
      </w:r>
      <w:r w:rsidR="008A1CE0" w:rsidRPr="008A1CE0">
        <w:rPr>
          <w:rFonts w:ascii="Times New Roman" w:hAnsi="Times New Roman" w:cs="Times New Roman"/>
          <w:sz w:val="28"/>
        </w:rPr>
        <w:t xml:space="preserve"> de animale, tabere de vară, ferme de animale, centre de colectare a animalelor </w:t>
      </w:r>
      <w:r w:rsidRPr="008A1CE0">
        <w:rPr>
          <w:rFonts w:ascii="Times New Roman" w:hAnsi="Times New Roman" w:cs="Times New Roman"/>
          <w:sz w:val="28"/>
        </w:rPr>
        <w:t>și</w:t>
      </w:r>
      <w:r w:rsidR="008A1CE0" w:rsidRPr="008A1CE0">
        <w:rPr>
          <w:rFonts w:ascii="Times New Roman" w:hAnsi="Times New Roman" w:cs="Times New Roman"/>
          <w:sz w:val="28"/>
        </w:rPr>
        <w:t xml:space="preserve"> </w:t>
      </w:r>
      <w:r w:rsidRPr="008A1CE0">
        <w:rPr>
          <w:rFonts w:ascii="Times New Roman" w:hAnsi="Times New Roman" w:cs="Times New Roman"/>
          <w:sz w:val="28"/>
        </w:rPr>
        <w:t>unități</w:t>
      </w:r>
      <w:r w:rsidR="008A1CE0" w:rsidRPr="008A1CE0">
        <w:rPr>
          <w:rFonts w:ascii="Times New Roman" w:hAnsi="Times New Roman" w:cs="Times New Roman"/>
          <w:sz w:val="28"/>
        </w:rPr>
        <w:t xml:space="preserve"> de sacrificare;</w:t>
      </w:r>
    </w:p>
    <w:p w14:paraId="7BCC9C95" w14:textId="77777777" w:rsidR="008A1CE0" w:rsidRDefault="008A1CE0" w:rsidP="002E65F8">
      <w:pPr>
        <w:spacing w:line="276" w:lineRule="auto"/>
        <w:ind w:firstLine="709"/>
        <w:jc w:val="both"/>
        <w:rPr>
          <w:rFonts w:ascii="Times New Roman" w:hAnsi="Times New Roman" w:cs="Times New Roman"/>
          <w:sz w:val="28"/>
        </w:rPr>
      </w:pPr>
      <w:r w:rsidRPr="008A1CE0">
        <w:rPr>
          <w:rFonts w:ascii="Times New Roman" w:hAnsi="Times New Roman" w:cs="Times New Roman"/>
          <w:i/>
          <w:sz w:val="28"/>
        </w:rPr>
        <w:t xml:space="preserve">registrul </w:t>
      </w:r>
      <w:r w:rsidR="00A06AFD" w:rsidRPr="008A1CE0">
        <w:rPr>
          <w:rFonts w:ascii="Times New Roman" w:hAnsi="Times New Roman" w:cs="Times New Roman"/>
          <w:i/>
          <w:sz w:val="28"/>
        </w:rPr>
        <w:t>exploatației</w:t>
      </w:r>
      <w:r w:rsidRPr="008A1CE0">
        <w:rPr>
          <w:rFonts w:ascii="Times New Roman" w:hAnsi="Times New Roman" w:cs="Times New Roman"/>
          <w:sz w:val="28"/>
        </w:rPr>
        <w:t xml:space="preserve"> </w:t>
      </w:r>
      <w:r w:rsidRPr="0098042D">
        <w:rPr>
          <w:rFonts w:ascii="Times New Roman" w:hAnsi="Times New Roman" w:cs="Times New Roman"/>
          <w:sz w:val="28"/>
        </w:rPr>
        <w:t>– set de date</w:t>
      </w:r>
      <w:r w:rsidR="00B721FB" w:rsidRPr="0098042D">
        <w:rPr>
          <w:rFonts w:ascii="Times New Roman" w:hAnsi="Times New Roman" w:cs="Times New Roman"/>
          <w:sz w:val="28"/>
        </w:rPr>
        <w:t xml:space="preserve"> electronice</w:t>
      </w:r>
      <w:r w:rsidRPr="0098042D">
        <w:rPr>
          <w:rFonts w:ascii="Times New Roman" w:hAnsi="Times New Roman" w:cs="Times New Roman"/>
          <w:sz w:val="28"/>
        </w:rPr>
        <w:t xml:space="preserve">, </w:t>
      </w:r>
      <w:r w:rsidR="00906F5F" w:rsidRPr="0098042D">
        <w:rPr>
          <w:rFonts w:ascii="Times New Roman" w:hAnsi="Times New Roman" w:cs="Times New Roman"/>
          <w:sz w:val="28"/>
        </w:rPr>
        <w:t>disponibile în SIA „RSA”</w:t>
      </w:r>
      <w:r w:rsidRPr="0098042D">
        <w:rPr>
          <w:rFonts w:ascii="Times New Roman" w:hAnsi="Times New Roman" w:cs="Times New Roman"/>
          <w:sz w:val="28"/>
        </w:rPr>
        <w:t xml:space="preserve">, despre animalele identificate din </w:t>
      </w:r>
      <w:r w:rsidR="00A06AFD" w:rsidRPr="0098042D">
        <w:rPr>
          <w:rFonts w:ascii="Times New Roman" w:hAnsi="Times New Roman" w:cs="Times New Roman"/>
          <w:sz w:val="28"/>
        </w:rPr>
        <w:t>exploatația</w:t>
      </w:r>
      <w:r w:rsidRPr="0098042D">
        <w:rPr>
          <w:rFonts w:ascii="Times New Roman" w:hAnsi="Times New Roman" w:cs="Times New Roman"/>
          <w:sz w:val="28"/>
        </w:rPr>
        <w:t xml:space="preserve"> respectivă </w:t>
      </w:r>
      <w:r w:rsidR="00A06AFD" w:rsidRPr="0098042D">
        <w:rPr>
          <w:rFonts w:ascii="Times New Roman" w:hAnsi="Times New Roman" w:cs="Times New Roman"/>
          <w:sz w:val="28"/>
        </w:rPr>
        <w:t>și</w:t>
      </w:r>
      <w:r w:rsidRPr="0098042D">
        <w:rPr>
          <w:rFonts w:ascii="Times New Roman" w:hAnsi="Times New Roman" w:cs="Times New Roman"/>
          <w:sz w:val="28"/>
        </w:rPr>
        <w:t xml:space="preserve"> despre </w:t>
      </w:r>
      <w:r w:rsidR="00A06AFD" w:rsidRPr="0098042D">
        <w:rPr>
          <w:rFonts w:ascii="Times New Roman" w:hAnsi="Times New Roman" w:cs="Times New Roman"/>
          <w:sz w:val="28"/>
        </w:rPr>
        <w:t>mișcarea</w:t>
      </w:r>
      <w:r w:rsidRPr="0098042D">
        <w:rPr>
          <w:rFonts w:ascii="Times New Roman" w:hAnsi="Times New Roman" w:cs="Times New Roman"/>
          <w:sz w:val="28"/>
        </w:rPr>
        <w:t xml:space="preserve"> acestora</w:t>
      </w:r>
      <w:r w:rsidRPr="008A1CE0">
        <w:rPr>
          <w:rFonts w:ascii="Times New Roman" w:hAnsi="Times New Roman" w:cs="Times New Roman"/>
          <w:sz w:val="28"/>
        </w:rPr>
        <w:t xml:space="preserve"> </w:t>
      </w:r>
      <w:r w:rsidR="00A06AFD" w:rsidRPr="008A1CE0">
        <w:rPr>
          <w:rFonts w:ascii="Times New Roman" w:hAnsi="Times New Roman" w:cs="Times New Roman"/>
          <w:sz w:val="28"/>
        </w:rPr>
        <w:t>și</w:t>
      </w:r>
      <w:r w:rsidRPr="008A1CE0">
        <w:rPr>
          <w:rFonts w:ascii="Times New Roman" w:hAnsi="Times New Roman" w:cs="Times New Roman"/>
          <w:sz w:val="28"/>
        </w:rPr>
        <w:t xml:space="preserve"> set de documente veterinare eliberate proprietarului sau </w:t>
      </w:r>
      <w:r w:rsidR="00A06AFD" w:rsidRPr="008A1CE0">
        <w:rPr>
          <w:rFonts w:ascii="Times New Roman" w:hAnsi="Times New Roman" w:cs="Times New Roman"/>
          <w:sz w:val="28"/>
        </w:rPr>
        <w:t>deținătorului</w:t>
      </w:r>
      <w:r w:rsidRPr="008A1CE0">
        <w:rPr>
          <w:rFonts w:ascii="Times New Roman" w:hAnsi="Times New Roman" w:cs="Times New Roman"/>
          <w:sz w:val="28"/>
        </w:rPr>
        <w:t xml:space="preserve"> </w:t>
      </w:r>
      <w:r w:rsidR="00A06AFD" w:rsidRPr="008A1CE0">
        <w:rPr>
          <w:rFonts w:ascii="Times New Roman" w:hAnsi="Times New Roman" w:cs="Times New Roman"/>
          <w:sz w:val="28"/>
        </w:rPr>
        <w:t>exploatației</w:t>
      </w:r>
      <w:r w:rsidRPr="008A1CE0">
        <w:rPr>
          <w:rFonts w:ascii="Times New Roman" w:hAnsi="Times New Roman" w:cs="Times New Roman"/>
          <w:sz w:val="28"/>
        </w:rPr>
        <w:t xml:space="preserve"> la consemnarea </w:t>
      </w:r>
      <w:r w:rsidR="00A06AFD" w:rsidRPr="008A1CE0">
        <w:rPr>
          <w:rFonts w:ascii="Times New Roman" w:hAnsi="Times New Roman" w:cs="Times New Roman"/>
          <w:sz w:val="28"/>
        </w:rPr>
        <w:t>mișcării</w:t>
      </w:r>
      <w:r w:rsidRPr="008A1CE0">
        <w:rPr>
          <w:rFonts w:ascii="Times New Roman" w:hAnsi="Times New Roman" w:cs="Times New Roman"/>
          <w:sz w:val="28"/>
        </w:rPr>
        <w:t xml:space="preserve"> animalelor (inclusiv la identificarea </w:t>
      </w:r>
      <w:r w:rsidR="00A06AFD" w:rsidRPr="008A1CE0">
        <w:rPr>
          <w:rFonts w:ascii="Times New Roman" w:hAnsi="Times New Roman" w:cs="Times New Roman"/>
          <w:sz w:val="28"/>
        </w:rPr>
        <w:t>inițială</w:t>
      </w:r>
      <w:r w:rsidRPr="008A1CE0">
        <w:rPr>
          <w:rFonts w:ascii="Times New Roman" w:hAnsi="Times New Roman" w:cs="Times New Roman"/>
          <w:sz w:val="28"/>
        </w:rPr>
        <w:t xml:space="preserve">), cu arhivarea exemplarelor respective, în ordine cronologică, îndosariate </w:t>
      </w:r>
      <w:r w:rsidR="00A06AFD" w:rsidRPr="008A1CE0">
        <w:rPr>
          <w:rFonts w:ascii="Times New Roman" w:hAnsi="Times New Roman" w:cs="Times New Roman"/>
          <w:sz w:val="28"/>
        </w:rPr>
        <w:t>și</w:t>
      </w:r>
      <w:r w:rsidRPr="008A1CE0">
        <w:rPr>
          <w:rFonts w:ascii="Times New Roman" w:hAnsi="Times New Roman" w:cs="Times New Roman"/>
          <w:sz w:val="28"/>
        </w:rPr>
        <w:t xml:space="preserve"> păstrate permanent, inclusiv pentru o perioadă de 3 ani de la data închiderii </w:t>
      </w:r>
      <w:r w:rsidR="00A06AFD" w:rsidRPr="008A1CE0">
        <w:rPr>
          <w:rFonts w:ascii="Times New Roman" w:hAnsi="Times New Roman" w:cs="Times New Roman"/>
          <w:sz w:val="28"/>
        </w:rPr>
        <w:t>exploatației</w:t>
      </w:r>
      <w:r w:rsidRPr="008A1CE0">
        <w:rPr>
          <w:rFonts w:ascii="Times New Roman" w:hAnsi="Times New Roman" w:cs="Times New Roman"/>
          <w:sz w:val="28"/>
        </w:rPr>
        <w:t>;</w:t>
      </w:r>
    </w:p>
    <w:p w14:paraId="739FFA1C" w14:textId="3A75C9F8" w:rsidR="008A1CE0" w:rsidRDefault="008A1CE0" w:rsidP="002E65F8">
      <w:pPr>
        <w:spacing w:line="276" w:lineRule="auto"/>
        <w:ind w:firstLine="709"/>
        <w:jc w:val="both"/>
        <w:rPr>
          <w:rFonts w:ascii="Times New Roman" w:hAnsi="Times New Roman" w:cs="Times New Roman"/>
          <w:sz w:val="28"/>
        </w:rPr>
      </w:pPr>
      <w:r w:rsidRPr="00B52DF8">
        <w:rPr>
          <w:rFonts w:ascii="Times New Roman" w:hAnsi="Times New Roman" w:cs="Times New Roman"/>
          <w:i/>
          <w:sz w:val="28"/>
        </w:rPr>
        <w:t>identificare a animalelor</w:t>
      </w:r>
      <w:r w:rsidR="00FC717A">
        <w:rPr>
          <w:rFonts w:ascii="Times New Roman" w:hAnsi="Times New Roman" w:cs="Times New Roman"/>
          <w:i/>
          <w:sz w:val="28"/>
        </w:rPr>
        <w:t xml:space="preserve"> </w:t>
      </w:r>
      <w:r w:rsidRPr="008A1CE0">
        <w:rPr>
          <w:rFonts w:ascii="Times New Roman" w:hAnsi="Times New Roman" w:cs="Times New Roman"/>
          <w:sz w:val="28"/>
        </w:rPr>
        <w:t>– atribuire a codului unic de identificare prin aplicarea crotaliilor, a altor mijloace de identificare, inclusiv electronice, care vor asi</w:t>
      </w:r>
      <w:r w:rsidR="00DB7EBD">
        <w:rPr>
          <w:rFonts w:ascii="Times New Roman" w:hAnsi="Times New Roman" w:cs="Times New Roman"/>
          <w:sz w:val="28"/>
        </w:rPr>
        <w:t xml:space="preserve">gura identificarea animalelor fără a prejudicia buna lor stare, cu respectarea </w:t>
      </w:r>
      <w:r w:rsidR="00A06AFD" w:rsidRPr="008A1CE0">
        <w:rPr>
          <w:rFonts w:ascii="Times New Roman" w:hAnsi="Times New Roman" w:cs="Times New Roman"/>
          <w:sz w:val="28"/>
        </w:rPr>
        <w:t>cerințelor</w:t>
      </w:r>
      <w:r w:rsidR="00B52DF8">
        <w:rPr>
          <w:rFonts w:ascii="Times New Roman" w:hAnsi="Times New Roman" w:cs="Times New Roman"/>
          <w:sz w:val="28"/>
        </w:rPr>
        <w:t xml:space="preserve"> </w:t>
      </w:r>
      <w:r w:rsidR="00A06AFD" w:rsidRPr="00B52DF8">
        <w:rPr>
          <w:rFonts w:ascii="Times New Roman" w:hAnsi="Times New Roman" w:cs="Times New Roman"/>
          <w:sz w:val="28"/>
        </w:rPr>
        <w:t>trasabilității</w:t>
      </w:r>
      <w:r w:rsidR="00B52DF8" w:rsidRPr="00B52DF8">
        <w:rPr>
          <w:rFonts w:ascii="Times New Roman" w:hAnsi="Times New Roman" w:cs="Times New Roman"/>
          <w:sz w:val="28"/>
        </w:rPr>
        <w:t>;</w:t>
      </w:r>
    </w:p>
    <w:p w14:paraId="0220731D" w14:textId="08639FDE" w:rsidR="00FC717A" w:rsidRPr="000C7906" w:rsidRDefault="00FC717A" w:rsidP="002E65F8">
      <w:pPr>
        <w:spacing w:line="276" w:lineRule="auto"/>
        <w:ind w:firstLine="709"/>
        <w:jc w:val="both"/>
        <w:rPr>
          <w:rFonts w:ascii="Times New Roman" w:hAnsi="Times New Roman" w:cs="Times New Roman"/>
          <w:i/>
          <w:sz w:val="28"/>
        </w:rPr>
      </w:pPr>
      <w:r w:rsidRPr="000C7906">
        <w:rPr>
          <w:rFonts w:ascii="Times New Roman" w:hAnsi="Times New Roman" w:cs="Times New Roman"/>
          <w:i/>
          <w:sz w:val="28"/>
        </w:rPr>
        <w:t xml:space="preserve">pașaport individual al bovinei </w:t>
      </w:r>
      <w:r w:rsidRPr="000C7906">
        <w:rPr>
          <w:rFonts w:ascii="Times New Roman" w:hAnsi="Times New Roman" w:cs="Times New Roman"/>
          <w:sz w:val="28"/>
        </w:rPr>
        <w:t>–</w:t>
      </w:r>
      <w:r w:rsidRPr="000C7906">
        <w:rPr>
          <w:rFonts w:ascii="Times New Roman" w:hAnsi="Times New Roman" w:cs="Times New Roman"/>
          <w:i/>
          <w:sz w:val="28"/>
        </w:rPr>
        <w:t xml:space="preserve"> </w:t>
      </w:r>
      <w:r w:rsidRPr="000C7906">
        <w:rPr>
          <w:rFonts w:ascii="Times New Roman" w:hAnsi="Times New Roman" w:cs="Times New Roman"/>
          <w:sz w:val="28"/>
        </w:rPr>
        <w:t>document în care se realizează înregistrarea bovinei pe baza codului de identificare, exploatația de origine, deținătorul și istoricul evenimentelor, asigurând evidența și trasabilitatea sanitară veterinară.</w:t>
      </w:r>
    </w:p>
    <w:p w14:paraId="72BF4480" w14:textId="1390F0E2" w:rsidR="00CC5C76" w:rsidRDefault="00CC5C76" w:rsidP="002E65F8">
      <w:pPr>
        <w:spacing w:line="276" w:lineRule="auto"/>
        <w:ind w:firstLine="709"/>
        <w:jc w:val="both"/>
        <w:rPr>
          <w:rFonts w:ascii="Times New Roman" w:hAnsi="Times New Roman" w:cs="Times New Roman"/>
          <w:i/>
          <w:sz w:val="28"/>
        </w:rPr>
      </w:pPr>
      <w:r w:rsidRPr="000C7906">
        <w:rPr>
          <w:rFonts w:ascii="Times New Roman" w:hAnsi="Times New Roman" w:cs="Times New Roman"/>
          <w:i/>
          <w:sz w:val="28"/>
        </w:rPr>
        <w:t xml:space="preserve">pașaport pentru ecvidee </w:t>
      </w:r>
      <w:r w:rsidR="00FC717A" w:rsidRPr="000C7906">
        <w:rPr>
          <w:rFonts w:ascii="Times New Roman" w:hAnsi="Times New Roman" w:cs="Times New Roman"/>
          <w:sz w:val="28"/>
        </w:rPr>
        <w:t>–</w:t>
      </w:r>
      <w:r w:rsidRPr="000C7906">
        <w:rPr>
          <w:rFonts w:ascii="Times New Roman" w:hAnsi="Times New Roman" w:cs="Times New Roman"/>
          <w:i/>
          <w:sz w:val="28"/>
        </w:rPr>
        <w:t xml:space="preserve"> </w:t>
      </w:r>
      <w:r w:rsidRPr="000C7906">
        <w:rPr>
          <w:rFonts w:ascii="Times New Roman" w:hAnsi="Times New Roman" w:cs="Times New Roman"/>
          <w:sz w:val="28"/>
        </w:rPr>
        <w:t>document unic de identificare pe viață care atestă identitatea unui ecvideu și conține date privind numărul unic de identificare, descrierea acestuia, datele despre deținător, precum și statutul și istoricul sanitar veterinar.</w:t>
      </w:r>
    </w:p>
    <w:p w14:paraId="48E3844D" w14:textId="2EB3C93A" w:rsidR="00B52DF8" w:rsidRDefault="00B52DF8" w:rsidP="002E65F8">
      <w:pPr>
        <w:spacing w:line="276" w:lineRule="auto"/>
        <w:ind w:firstLine="709"/>
        <w:jc w:val="both"/>
        <w:rPr>
          <w:rFonts w:ascii="Times New Roman" w:hAnsi="Times New Roman" w:cs="Times New Roman"/>
          <w:sz w:val="28"/>
        </w:rPr>
      </w:pPr>
      <w:r w:rsidRPr="00B52DF8">
        <w:rPr>
          <w:rFonts w:ascii="Times New Roman" w:hAnsi="Times New Roman" w:cs="Times New Roman"/>
          <w:i/>
          <w:sz w:val="28"/>
        </w:rPr>
        <w:t>panou de identificare al stupinelor</w:t>
      </w:r>
      <w:r w:rsidRPr="00B52DF8">
        <w:rPr>
          <w:rFonts w:ascii="Times New Roman" w:hAnsi="Times New Roman" w:cs="Times New Roman"/>
          <w:sz w:val="28"/>
        </w:rPr>
        <w:t xml:space="preserve"> – reprezintă mijlocul de identificare vizuală a stupinelor, constând într-un panou cu dimensiuni de minimum 100 cm lungime și de minimum 50 cm lățime, utilizat pe perioada deplasării în pastoral și/sau în perioada de iernare, după caz, pe care trebuie să conțină următoarele informații: numele apicultorului, adresa amplasării permanente, codul unic al stupinei și după caz, în partea inferioară tip</w:t>
      </w:r>
      <w:r w:rsidR="009F3FB7">
        <w:rPr>
          <w:rFonts w:ascii="Times New Roman" w:hAnsi="Times New Roman" w:cs="Times New Roman"/>
          <w:sz w:val="28"/>
        </w:rPr>
        <w:t>ul stupinei: producție, prăsilă;</w:t>
      </w:r>
    </w:p>
    <w:p w14:paraId="5B575D5B" w14:textId="77777777" w:rsidR="009F3FB7" w:rsidRPr="009F3FB7" w:rsidRDefault="009F3FB7" w:rsidP="009F3FB7">
      <w:pPr>
        <w:spacing w:line="276" w:lineRule="auto"/>
        <w:ind w:firstLine="709"/>
        <w:jc w:val="both"/>
        <w:rPr>
          <w:rFonts w:ascii="Times New Roman" w:hAnsi="Times New Roman" w:cs="Times New Roman"/>
          <w:sz w:val="28"/>
        </w:rPr>
      </w:pPr>
      <w:r w:rsidRPr="009F3FB7">
        <w:rPr>
          <w:rFonts w:ascii="Times New Roman" w:hAnsi="Times New Roman" w:cs="Times New Roman"/>
          <w:i/>
          <w:sz w:val="28"/>
        </w:rPr>
        <w:t>operator național al SIA „RSA”</w:t>
      </w:r>
      <w:r w:rsidR="003F6807" w:rsidRPr="003F6807">
        <w:rPr>
          <w:rFonts w:ascii="Times New Roman" w:hAnsi="Times New Roman" w:cs="Times New Roman"/>
          <w:sz w:val="28"/>
        </w:rPr>
        <w:t xml:space="preserve"> </w:t>
      </w:r>
      <w:r w:rsidR="003F6807" w:rsidRPr="00B52DF8">
        <w:rPr>
          <w:rFonts w:ascii="Times New Roman" w:hAnsi="Times New Roman" w:cs="Times New Roman"/>
          <w:sz w:val="28"/>
        </w:rPr>
        <w:t>–</w:t>
      </w:r>
      <w:r w:rsidR="003F6807" w:rsidRPr="009F3FB7">
        <w:rPr>
          <w:rFonts w:ascii="Times New Roman" w:hAnsi="Times New Roman" w:cs="Times New Roman"/>
          <w:i/>
          <w:sz w:val="28"/>
        </w:rPr>
        <w:t xml:space="preserve"> </w:t>
      </w:r>
      <w:r w:rsidRPr="009F3FB7">
        <w:rPr>
          <w:rFonts w:ascii="Times New Roman" w:hAnsi="Times New Roman" w:cs="Times New Roman"/>
          <w:i/>
          <w:sz w:val="28"/>
        </w:rPr>
        <w:t>(</w:t>
      </w:r>
      <w:r w:rsidR="00DA0AF8">
        <w:rPr>
          <w:rFonts w:ascii="Times New Roman" w:hAnsi="Times New Roman" w:cs="Times New Roman"/>
          <w:i/>
          <w:sz w:val="28"/>
        </w:rPr>
        <w:t xml:space="preserve">în continuare - </w:t>
      </w:r>
      <w:r w:rsidRPr="009F3FB7">
        <w:rPr>
          <w:rFonts w:ascii="Times New Roman" w:hAnsi="Times New Roman" w:cs="Times New Roman"/>
          <w:i/>
          <w:sz w:val="28"/>
        </w:rPr>
        <w:t>operator național)</w:t>
      </w:r>
      <w:r w:rsidRPr="009F3FB7">
        <w:rPr>
          <w:rFonts w:ascii="Times New Roman" w:hAnsi="Times New Roman" w:cs="Times New Roman"/>
          <w:sz w:val="28"/>
        </w:rPr>
        <w:t xml:space="preserve"> – Agenția Națională pentru Siguranța Alimentelor căreia i se deleagă, în </w:t>
      </w:r>
      <w:r w:rsidR="00A06AFD" w:rsidRPr="009F3FB7">
        <w:rPr>
          <w:rFonts w:ascii="Times New Roman" w:hAnsi="Times New Roman" w:cs="Times New Roman"/>
          <w:sz w:val="28"/>
        </w:rPr>
        <w:t>condițiile</w:t>
      </w:r>
      <w:r w:rsidRPr="009F3FB7">
        <w:rPr>
          <w:rFonts w:ascii="Times New Roman" w:hAnsi="Times New Roman" w:cs="Times New Roman"/>
          <w:sz w:val="28"/>
        </w:rPr>
        <w:t xml:space="preserve"> legii, </w:t>
      </w:r>
      <w:r w:rsidR="00A06AFD" w:rsidRPr="009F3FB7">
        <w:rPr>
          <w:rFonts w:ascii="Times New Roman" w:hAnsi="Times New Roman" w:cs="Times New Roman"/>
          <w:sz w:val="28"/>
        </w:rPr>
        <w:t>activitățile</w:t>
      </w:r>
      <w:r w:rsidRPr="009F3FB7">
        <w:rPr>
          <w:rFonts w:ascii="Times New Roman" w:hAnsi="Times New Roman" w:cs="Times New Roman"/>
          <w:sz w:val="28"/>
        </w:rPr>
        <w:t xml:space="preserve"> legate de înregistrarea, actualizarea datelor despre </w:t>
      </w:r>
      <w:r w:rsidR="00A06AFD" w:rsidRPr="009F3FB7">
        <w:rPr>
          <w:rFonts w:ascii="Times New Roman" w:hAnsi="Times New Roman" w:cs="Times New Roman"/>
          <w:sz w:val="28"/>
        </w:rPr>
        <w:t>exploatații</w:t>
      </w:r>
      <w:r w:rsidRPr="009F3FB7">
        <w:rPr>
          <w:rFonts w:ascii="Times New Roman" w:hAnsi="Times New Roman" w:cs="Times New Roman"/>
          <w:sz w:val="28"/>
        </w:rPr>
        <w:t xml:space="preserve"> </w:t>
      </w:r>
      <w:r w:rsidR="00A06AFD" w:rsidRPr="009F3FB7">
        <w:rPr>
          <w:rFonts w:ascii="Times New Roman" w:hAnsi="Times New Roman" w:cs="Times New Roman"/>
          <w:sz w:val="28"/>
        </w:rPr>
        <w:t>și</w:t>
      </w:r>
      <w:r w:rsidRPr="009F3FB7">
        <w:rPr>
          <w:rFonts w:ascii="Times New Roman" w:hAnsi="Times New Roman" w:cs="Times New Roman"/>
          <w:sz w:val="28"/>
        </w:rPr>
        <w:t xml:space="preserve"> animale, proiectarea, construirea, implementarea, operarea </w:t>
      </w:r>
      <w:r w:rsidR="00A06AFD" w:rsidRPr="009F3FB7">
        <w:rPr>
          <w:rFonts w:ascii="Times New Roman" w:hAnsi="Times New Roman" w:cs="Times New Roman"/>
          <w:sz w:val="28"/>
        </w:rPr>
        <w:t>și</w:t>
      </w:r>
      <w:r w:rsidRPr="009F3FB7">
        <w:rPr>
          <w:rFonts w:ascii="Times New Roman" w:hAnsi="Times New Roman" w:cs="Times New Roman"/>
          <w:sz w:val="28"/>
        </w:rPr>
        <w:t xml:space="preserve"> </w:t>
      </w:r>
      <w:r w:rsidR="00A06AFD" w:rsidRPr="009F3FB7">
        <w:rPr>
          <w:rFonts w:ascii="Times New Roman" w:hAnsi="Times New Roman" w:cs="Times New Roman"/>
          <w:sz w:val="28"/>
        </w:rPr>
        <w:t>întreținerea</w:t>
      </w:r>
      <w:r w:rsidRPr="009F3FB7">
        <w:rPr>
          <w:rFonts w:ascii="Times New Roman" w:hAnsi="Times New Roman" w:cs="Times New Roman"/>
          <w:sz w:val="28"/>
        </w:rPr>
        <w:t xml:space="preserve"> Registrului de stat al animalelor, de asigurarea securității, protecției și integrității datelor, nominalizată ca gestionar </w:t>
      </w:r>
      <w:r w:rsidR="00A06AFD" w:rsidRPr="009F3FB7">
        <w:rPr>
          <w:rFonts w:ascii="Times New Roman" w:hAnsi="Times New Roman" w:cs="Times New Roman"/>
          <w:sz w:val="28"/>
        </w:rPr>
        <w:t>și</w:t>
      </w:r>
      <w:r w:rsidRPr="009F3FB7">
        <w:rPr>
          <w:rFonts w:ascii="Times New Roman" w:hAnsi="Times New Roman" w:cs="Times New Roman"/>
          <w:sz w:val="28"/>
        </w:rPr>
        <w:t xml:space="preserve"> furnizor </w:t>
      </w:r>
      <w:r w:rsidR="00A06AFD" w:rsidRPr="009F3FB7">
        <w:rPr>
          <w:rFonts w:ascii="Times New Roman" w:hAnsi="Times New Roman" w:cs="Times New Roman"/>
          <w:sz w:val="28"/>
        </w:rPr>
        <w:t>național</w:t>
      </w:r>
      <w:r w:rsidR="009E4D02">
        <w:rPr>
          <w:rFonts w:ascii="Times New Roman" w:hAnsi="Times New Roman" w:cs="Times New Roman"/>
          <w:sz w:val="28"/>
        </w:rPr>
        <w:t xml:space="preserve"> al mijloacelor de identificare</w:t>
      </w:r>
      <w:r w:rsidRPr="009F3FB7">
        <w:rPr>
          <w:rFonts w:ascii="Times New Roman" w:hAnsi="Times New Roman" w:cs="Times New Roman"/>
          <w:sz w:val="28"/>
        </w:rPr>
        <w:t>;</w:t>
      </w:r>
    </w:p>
    <w:p w14:paraId="41A54EAA" w14:textId="77777777" w:rsidR="009F3FB7" w:rsidRDefault="00A06AFD" w:rsidP="00EE0FC9">
      <w:pPr>
        <w:spacing w:after="240" w:line="276" w:lineRule="auto"/>
        <w:ind w:firstLine="709"/>
        <w:jc w:val="both"/>
        <w:rPr>
          <w:rFonts w:ascii="Times New Roman" w:hAnsi="Times New Roman" w:cs="Times New Roman"/>
          <w:sz w:val="28"/>
        </w:rPr>
      </w:pPr>
      <w:r w:rsidRPr="009F3FB7">
        <w:rPr>
          <w:rFonts w:ascii="Times New Roman" w:hAnsi="Times New Roman" w:cs="Times New Roman"/>
          <w:i/>
          <w:sz w:val="28"/>
        </w:rPr>
        <w:lastRenderedPageBreak/>
        <w:t>subiecți</w:t>
      </w:r>
      <w:r w:rsidR="003F6807">
        <w:rPr>
          <w:rFonts w:ascii="Times New Roman" w:hAnsi="Times New Roman" w:cs="Times New Roman"/>
          <w:i/>
          <w:sz w:val="28"/>
        </w:rPr>
        <w:t xml:space="preserve"> </w:t>
      </w:r>
      <w:r w:rsidR="003F6807" w:rsidRPr="00B52DF8">
        <w:rPr>
          <w:rFonts w:ascii="Times New Roman" w:hAnsi="Times New Roman" w:cs="Times New Roman"/>
          <w:sz w:val="28"/>
        </w:rPr>
        <w:t>–</w:t>
      </w:r>
      <w:r w:rsidR="003F6807">
        <w:rPr>
          <w:rFonts w:ascii="Times New Roman" w:hAnsi="Times New Roman" w:cs="Times New Roman"/>
          <w:sz w:val="28"/>
        </w:rPr>
        <w:t xml:space="preserve"> </w:t>
      </w:r>
      <w:r w:rsidR="009F3FB7" w:rsidRPr="009F3FB7">
        <w:rPr>
          <w:rFonts w:ascii="Times New Roman" w:hAnsi="Times New Roman" w:cs="Times New Roman"/>
          <w:i/>
          <w:sz w:val="28"/>
        </w:rPr>
        <w:t xml:space="preserve">ai raporturilor juridice în domeniul identificării </w:t>
      </w:r>
      <w:r w:rsidRPr="009F3FB7">
        <w:rPr>
          <w:rFonts w:ascii="Times New Roman" w:hAnsi="Times New Roman" w:cs="Times New Roman"/>
          <w:i/>
          <w:sz w:val="28"/>
        </w:rPr>
        <w:t>și</w:t>
      </w:r>
      <w:r w:rsidR="009F3FB7" w:rsidRPr="009F3FB7">
        <w:rPr>
          <w:rFonts w:ascii="Times New Roman" w:hAnsi="Times New Roman" w:cs="Times New Roman"/>
          <w:i/>
          <w:sz w:val="28"/>
        </w:rPr>
        <w:t xml:space="preserve"> înregistrării animalelor</w:t>
      </w:r>
      <w:r w:rsidR="009F3FB7" w:rsidRPr="009F3FB7">
        <w:rPr>
          <w:rFonts w:ascii="Times New Roman" w:hAnsi="Times New Roman" w:cs="Times New Roman"/>
          <w:sz w:val="28"/>
        </w:rPr>
        <w:t xml:space="preserve"> – organe ale statului implicate în reglementarea, coordonarea</w:t>
      </w:r>
      <w:r w:rsidR="009F3FB7">
        <w:rPr>
          <w:rFonts w:ascii="Times New Roman" w:hAnsi="Times New Roman" w:cs="Times New Roman"/>
          <w:sz w:val="28"/>
        </w:rPr>
        <w:t xml:space="preserve"> </w:t>
      </w:r>
      <w:r>
        <w:rPr>
          <w:rFonts w:ascii="Times New Roman" w:hAnsi="Times New Roman" w:cs="Times New Roman"/>
          <w:sz w:val="28"/>
        </w:rPr>
        <w:t>și</w:t>
      </w:r>
      <w:r w:rsidR="009F3FB7">
        <w:rPr>
          <w:rFonts w:ascii="Times New Roman" w:hAnsi="Times New Roman" w:cs="Times New Roman"/>
          <w:sz w:val="28"/>
        </w:rPr>
        <w:t xml:space="preserve"> controlul implementării SIA </w:t>
      </w:r>
      <w:r w:rsidR="009F3FB7" w:rsidRPr="009F3FB7">
        <w:rPr>
          <w:rFonts w:ascii="Times New Roman" w:hAnsi="Times New Roman" w:cs="Times New Roman"/>
          <w:sz w:val="28"/>
        </w:rPr>
        <w:t xml:space="preserve">„RSA” și Sistemului Informațional „BeeProtect” </w:t>
      </w:r>
      <w:r w:rsidR="00B45432" w:rsidRPr="00193762">
        <w:rPr>
          <w:rFonts w:ascii="Times New Roman" w:hAnsi="Times New Roman" w:cs="Times New Roman"/>
          <w:sz w:val="28"/>
        </w:rPr>
        <w:t xml:space="preserve">parte componentă SIA „RSA” </w:t>
      </w:r>
      <w:r w:rsidR="009F3FB7" w:rsidRPr="00193762">
        <w:rPr>
          <w:rFonts w:ascii="Times New Roman" w:hAnsi="Times New Roman" w:cs="Times New Roman"/>
          <w:sz w:val="28"/>
        </w:rPr>
        <w:t xml:space="preserve">conform </w:t>
      </w:r>
      <w:r w:rsidR="006D46EB" w:rsidRPr="00193762">
        <w:rPr>
          <w:rFonts w:ascii="Times New Roman" w:hAnsi="Times New Roman" w:cs="Times New Roman"/>
          <w:sz w:val="28"/>
        </w:rPr>
        <w:t>atribuțiilor</w:t>
      </w:r>
      <w:r w:rsidR="009F3FB7" w:rsidRPr="00193762">
        <w:rPr>
          <w:rFonts w:ascii="Times New Roman" w:hAnsi="Times New Roman" w:cs="Times New Roman"/>
          <w:sz w:val="28"/>
        </w:rPr>
        <w:t xml:space="preserve"> </w:t>
      </w:r>
      <w:r w:rsidR="006D46EB" w:rsidRPr="00193762">
        <w:rPr>
          <w:rFonts w:ascii="Times New Roman" w:hAnsi="Times New Roman" w:cs="Times New Roman"/>
          <w:sz w:val="28"/>
        </w:rPr>
        <w:t>funcționale</w:t>
      </w:r>
      <w:r w:rsidR="00C83582" w:rsidRPr="00193762">
        <w:rPr>
          <w:rFonts w:ascii="Times New Roman" w:hAnsi="Times New Roman" w:cs="Times New Roman"/>
          <w:sz w:val="28"/>
        </w:rPr>
        <w:t>.</w:t>
      </w:r>
      <w:r w:rsidR="00B01003" w:rsidRPr="00193762">
        <w:rPr>
          <w:rFonts w:ascii="Times New Roman" w:hAnsi="Times New Roman" w:cs="Times New Roman"/>
          <w:sz w:val="28"/>
        </w:rPr>
        <w:t>”</w:t>
      </w:r>
      <w:r w:rsidR="009E4D02" w:rsidRPr="00193762">
        <w:rPr>
          <w:rFonts w:ascii="Times New Roman" w:hAnsi="Times New Roman" w:cs="Times New Roman"/>
          <w:sz w:val="28"/>
        </w:rPr>
        <w:t>;</w:t>
      </w:r>
    </w:p>
    <w:p w14:paraId="6FFBA1AA" w14:textId="77777777" w:rsidR="004F4BDD" w:rsidRPr="00193762" w:rsidRDefault="00DA0AF8" w:rsidP="009F4D3A">
      <w:pPr>
        <w:pStyle w:val="a4"/>
        <w:numPr>
          <w:ilvl w:val="0"/>
          <w:numId w:val="34"/>
        </w:numPr>
        <w:spacing w:line="276" w:lineRule="auto"/>
        <w:jc w:val="both"/>
        <w:rPr>
          <w:rFonts w:ascii="Times New Roman" w:hAnsi="Times New Roman" w:cs="Times New Roman"/>
          <w:sz w:val="28"/>
        </w:rPr>
      </w:pPr>
      <w:r w:rsidRPr="00193762">
        <w:rPr>
          <w:rFonts w:ascii="Times New Roman" w:hAnsi="Times New Roman" w:cs="Times New Roman"/>
          <w:sz w:val="28"/>
        </w:rPr>
        <w:t>La a</w:t>
      </w:r>
      <w:r w:rsidR="00DF3D49" w:rsidRPr="00193762">
        <w:rPr>
          <w:rFonts w:ascii="Times New Roman" w:hAnsi="Times New Roman" w:cs="Times New Roman"/>
          <w:sz w:val="28"/>
        </w:rPr>
        <w:t>rticolul 3</w:t>
      </w:r>
      <w:r w:rsidR="00DF3D49" w:rsidRPr="00193762">
        <w:rPr>
          <w:rFonts w:ascii="Times New Roman" w:hAnsi="Times New Roman" w:cs="Times New Roman"/>
          <w:sz w:val="28"/>
          <w:vertAlign w:val="superscript"/>
        </w:rPr>
        <w:t>1</w:t>
      </w:r>
      <w:r w:rsidR="004F4BDD" w:rsidRPr="00193762">
        <w:rPr>
          <w:rFonts w:ascii="Times New Roman" w:hAnsi="Times New Roman" w:cs="Times New Roman"/>
          <w:sz w:val="28"/>
        </w:rPr>
        <w:t>:</w:t>
      </w:r>
    </w:p>
    <w:p w14:paraId="2375F0F8" w14:textId="77777777" w:rsidR="00DF3D49" w:rsidRPr="00193762" w:rsidRDefault="004F4BDD" w:rsidP="004F4BDD">
      <w:pPr>
        <w:spacing w:line="276" w:lineRule="auto"/>
        <w:ind w:left="709"/>
        <w:jc w:val="both"/>
        <w:rPr>
          <w:rFonts w:ascii="Times New Roman" w:hAnsi="Times New Roman" w:cs="Times New Roman"/>
          <w:sz w:val="28"/>
        </w:rPr>
      </w:pPr>
      <w:r w:rsidRPr="00193762">
        <w:rPr>
          <w:rFonts w:ascii="Times New Roman" w:hAnsi="Times New Roman" w:cs="Times New Roman"/>
          <w:sz w:val="28"/>
        </w:rPr>
        <w:t>3.1</w:t>
      </w:r>
      <w:r w:rsidR="007D7920" w:rsidRPr="00193762">
        <w:rPr>
          <w:rFonts w:ascii="Times New Roman" w:hAnsi="Times New Roman" w:cs="Times New Roman"/>
          <w:sz w:val="28"/>
        </w:rPr>
        <w:t xml:space="preserve"> </w:t>
      </w:r>
      <w:r w:rsidR="00934F46" w:rsidRPr="00193762">
        <w:rPr>
          <w:rFonts w:ascii="Times New Roman" w:hAnsi="Times New Roman" w:cs="Times New Roman"/>
          <w:sz w:val="28"/>
        </w:rPr>
        <w:t xml:space="preserve">litera a) </w:t>
      </w:r>
      <w:r w:rsidR="0022318F" w:rsidRPr="00193762">
        <w:rPr>
          <w:rFonts w:ascii="Times New Roman" w:hAnsi="Times New Roman" w:cs="Times New Roman"/>
          <w:sz w:val="28"/>
        </w:rPr>
        <w:t xml:space="preserve">după cuvintele „Registrului de stat al animalelor” se completează </w:t>
      </w:r>
      <w:r w:rsidR="00934F46" w:rsidRPr="00193762">
        <w:rPr>
          <w:rFonts w:ascii="Times New Roman" w:hAnsi="Times New Roman" w:cs="Times New Roman"/>
          <w:sz w:val="28"/>
        </w:rPr>
        <w:t>cu cuvintele „și al SI „BeeProtect”</w:t>
      </w:r>
      <w:r w:rsidR="00B83D72" w:rsidRPr="00193762">
        <w:rPr>
          <w:rFonts w:ascii="Times New Roman" w:hAnsi="Times New Roman" w:cs="Times New Roman"/>
          <w:sz w:val="28"/>
        </w:rPr>
        <w:t xml:space="preserve"> parte componentă”</w:t>
      </w:r>
      <w:r w:rsidR="0022318F" w:rsidRPr="00193762">
        <w:rPr>
          <w:rFonts w:ascii="Times New Roman" w:hAnsi="Times New Roman" w:cs="Times New Roman"/>
          <w:sz w:val="28"/>
        </w:rPr>
        <w:t>;</w:t>
      </w:r>
    </w:p>
    <w:p w14:paraId="7EAA1775" w14:textId="77777777" w:rsidR="00E469E1" w:rsidRPr="00193762" w:rsidRDefault="00433045" w:rsidP="00E469E1">
      <w:pPr>
        <w:pStyle w:val="a4"/>
        <w:spacing w:line="276" w:lineRule="auto"/>
        <w:ind w:left="0" w:firstLine="709"/>
        <w:jc w:val="both"/>
        <w:rPr>
          <w:rFonts w:ascii="Times New Roman" w:hAnsi="Times New Roman" w:cs="Times New Roman"/>
          <w:sz w:val="28"/>
        </w:rPr>
      </w:pPr>
      <w:r w:rsidRPr="00193762">
        <w:rPr>
          <w:rFonts w:ascii="Times New Roman" w:hAnsi="Times New Roman" w:cs="Times New Roman"/>
          <w:sz w:val="28"/>
        </w:rPr>
        <w:t>3.</w:t>
      </w:r>
      <w:r w:rsidR="004F4BDD" w:rsidRPr="00193762">
        <w:rPr>
          <w:rFonts w:ascii="Times New Roman" w:hAnsi="Times New Roman" w:cs="Times New Roman"/>
          <w:sz w:val="28"/>
        </w:rPr>
        <w:t>2</w:t>
      </w:r>
      <w:r w:rsidR="007D7920" w:rsidRPr="00193762">
        <w:rPr>
          <w:rFonts w:ascii="Times New Roman" w:hAnsi="Times New Roman" w:cs="Times New Roman"/>
          <w:sz w:val="28"/>
        </w:rPr>
        <w:t xml:space="preserve"> </w:t>
      </w:r>
      <w:r w:rsidR="00934F46" w:rsidRPr="00193762">
        <w:rPr>
          <w:rFonts w:ascii="Times New Roman" w:hAnsi="Times New Roman" w:cs="Times New Roman"/>
          <w:sz w:val="28"/>
        </w:rPr>
        <w:t xml:space="preserve">litera b) </w:t>
      </w:r>
      <w:r w:rsidR="0022318F" w:rsidRPr="00193762">
        <w:rPr>
          <w:rFonts w:ascii="Times New Roman" w:hAnsi="Times New Roman" w:cs="Times New Roman"/>
          <w:sz w:val="28"/>
        </w:rPr>
        <w:t>va avea</w:t>
      </w:r>
      <w:r w:rsidR="00934F46" w:rsidRPr="00193762">
        <w:rPr>
          <w:rFonts w:ascii="Times New Roman" w:hAnsi="Times New Roman" w:cs="Times New Roman"/>
          <w:sz w:val="28"/>
        </w:rPr>
        <w:t xml:space="preserve"> următorul cuprins:</w:t>
      </w:r>
    </w:p>
    <w:p w14:paraId="5E52DAA3" w14:textId="7979E8D0" w:rsidR="00E469E1" w:rsidRPr="00193762" w:rsidRDefault="007D7920" w:rsidP="00687B61">
      <w:pPr>
        <w:pStyle w:val="a4"/>
        <w:spacing w:line="276" w:lineRule="auto"/>
        <w:ind w:left="0" w:firstLine="709"/>
        <w:jc w:val="both"/>
        <w:rPr>
          <w:rFonts w:ascii="Times New Roman" w:hAnsi="Times New Roman" w:cs="Times New Roman"/>
          <w:sz w:val="28"/>
        </w:rPr>
      </w:pPr>
      <w:r w:rsidRPr="00193762">
        <w:rPr>
          <w:rFonts w:ascii="Times New Roman" w:hAnsi="Times New Roman" w:cs="Times New Roman"/>
          <w:sz w:val="28"/>
        </w:rPr>
        <w:t>„</w:t>
      </w:r>
      <w:r w:rsidR="00E469E1" w:rsidRPr="00193762">
        <w:rPr>
          <w:rFonts w:ascii="Times New Roman" w:hAnsi="Times New Roman" w:cs="Times New Roman"/>
          <w:sz w:val="28"/>
        </w:rPr>
        <w:t>b)</w:t>
      </w:r>
      <w:r w:rsidR="00E469E1" w:rsidRPr="00193762">
        <w:rPr>
          <w:rFonts w:ascii="Times New Roman" w:hAnsi="Times New Roman" w:cs="Times New Roman"/>
          <w:sz w:val="28"/>
        </w:rPr>
        <w:tab/>
        <w:t>Agenția Națională pentru Siguranța Alimentelor – posesorul</w:t>
      </w:r>
      <w:r w:rsidR="00687B61" w:rsidRPr="00193762">
        <w:rPr>
          <w:rFonts w:ascii="Times New Roman" w:hAnsi="Times New Roman" w:cs="Times New Roman"/>
          <w:sz w:val="28"/>
        </w:rPr>
        <w:t>, deținătorul</w:t>
      </w:r>
      <w:r w:rsidR="00E469E1" w:rsidRPr="00193762">
        <w:rPr>
          <w:rFonts w:ascii="Times New Roman" w:hAnsi="Times New Roman" w:cs="Times New Roman"/>
          <w:sz w:val="28"/>
        </w:rPr>
        <w:t xml:space="preserve"> </w:t>
      </w:r>
      <w:r w:rsidR="00934F46" w:rsidRPr="00193762">
        <w:rPr>
          <w:rFonts w:ascii="Times New Roman" w:hAnsi="Times New Roman" w:cs="Times New Roman"/>
          <w:sz w:val="28"/>
        </w:rPr>
        <w:t>și registratorul Registrului de stat al animalelor și al SI „BeeProtect”</w:t>
      </w:r>
      <w:r w:rsidR="00C83582" w:rsidRPr="00193762">
        <w:rPr>
          <w:rFonts w:ascii="Times New Roman" w:hAnsi="Times New Roman" w:cs="Times New Roman"/>
          <w:sz w:val="28"/>
        </w:rPr>
        <w:t>.</w:t>
      </w:r>
      <w:r w:rsidRPr="00193762">
        <w:rPr>
          <w:rFonts w:ascii="Times New Roman" w:hAnsi="Times New Roman" w:cs="Times New Roman"/>
          <w:sz w:val="28"/>
        </w:rPr>
        <w:t>”</w:t>
      </w:r>
      <w:r w:rsidR="009E4D02" w:rsidRPr="00193762">
        <w:rPr>
          <w:rFonts w:ascii="Times New Roman" w:hAnsi="Times New Roman" w:cs="Times New Roman"/>
          <w:sz w:val="28"/>
        </w:rPr>
        <w:t>;</w:t>
      </w:r>
    </w:p>
    <w:p w14:paraId="2B9A983A" w14:textId="4935040A" w:rsidR="00934F46" w:rsidRPr="00193762" w:rsidRDefault="00433045" w:rsidP="00934F46">
      <w:pPr>
        <w:pStyle w:val="a4"/>
        <w:spacing w:line="276" w:lineRule="auto"/>
        <w:ind w:left="0" w:firstLine="709"/>
        <w:jc w:val="both"/>
        <w:rPr>
          <w:rFonts w:ascii="Times New Roman" w:hAnsi="Times New Roman" w:cs="Times New Roman"/>
          <w:sz w:val="28"/>
        </w:rPr>
      </w:pPr>
      <w:r w:rsidRPr="00193762">
        <w:rPr>
          <w:rFonts w:ascii="Times New Roman" w:hAnsi="Times New Roman" w:cs="Times New Roman"/>
          <w:sz w:val="28"/>
        </w:rPr>
        <w:t>3.</w:t>
      </w:r>
      <w:r w:rsidR="004F4BDD" w:rsidRPr="00193762">
        <w:rPr>
          <w:rFonts w:ascii="Times New Roman" w:hAnsi="Times New Roman" w:cs="Times New Roman"/>
          <w:sz w:val="28"/>
        </w:rPr>
        <w:t>3</w:t>
      </w:r>
      <w:r w:rsidR="00934F46" w:rsidRPr="00193762">
        <w:rPr>
          <w:rFonts w:ascii="Times New Roman" w:hAnsi="Times New Roman" w:cs="Times New Roman"/>
          <w:sz w:val="28"/>
        </w:rPr>
        <w:t xml:space="preserve"> litera c) </w:t>
      </w:r>
      <w:r w:rsidR="009E4D02" w:rsidRPr="00193762">
        <w:rPr>
          <w:rFonts w:ascii="Times New Roman" w:hAnsi="Times New Roman" w:cs="Times New Roman"/>
          <w:sz w:val="28"/>
        </w:rPr>
        <w:t xml:space="preserve">se </w:t>
      </w:r>
      <w:r w:rsidR="00F3655B" w:rsidRPr="00193762">
        <w:rPr>
          <w:rFonts w:ascii="Times New Roman" w:hAnsi="Times New Roman" w:cs="Times New Roman"/>
          <w:sz w:val="28"/>
        </w:rPr>
        <w:t>expune în redacție nouă</w:t>
      </w:r>
      <w:r w:rsidR="00E931B3" w:rsidRPr="00193762">
        <w:rPr>
          <w:rFonts w:ascii="Times New Roman" w:hAnsi="Times New Roman" w:cs="Times New Roman"/>
          <w:sz w:val="28"/>
        </w:rPr>
        <w:t xml:space="preserve"> cu următorul cuprins:</w:t>
      </w:r>
    </w:p>
    <w:p w14:paraId="64CEA9F5" w14:textId="578D620B" w:rsidR="00F3655B" w:rsidRPr="00193762" w:rsidRDefault="00F3655B" w:rsidP="00F3655B">
      <w:pPr>
        <w:pStyle w:val="a4"/>
        <w:spacing w:line="276" w:lineRule="auto"/>
        <w:ind w:left="0" w:firstLine="709"/>
        <w:jc w:val="both"/>
        <w:rPr>
          <w:rFonts w:ascii="Times New Roman" w:hAnsi="Times New Roman" w:cs="Times New Roman"/>
          <w:sz w:val="28"/>
        </w:rPr>
      </w:pPr>
      <w:r w:rsidRPr="00193762">
        <w:rPr>
          <w:rFonts w:ascii="Times New Roman" w:hAnsi="Times New Roman" w:cs="Times New Roman"/>
          <w:sz w:val="28"/>
        </w:rPr>
        <w:t>„</w:t>
      </w:r>
      <w:r w:rsidR="00E931B3" w:rsidRPr="00193762">
        <w:rPr>
          <w:rFonts w:ascii="Times New Roman" w:hAnsi="Times New Roman" w:cs="Times New Roman"/>
          <w:sz w:val="28"/>
        </w:rPr>
        <w:t xml:space="preserve">c) </w:t>
      </w:r>
      <w:r w:rsidRPr="00193762">
        <w:rPr>
          <w:rFonts w:ascii="Times New Roman" w:hAnsi="Times New Roman" w:cs="Times New Roman"/>
          <w:sz w:val="28"/>
        </w:rPr>
        <w:t>Administratorul tehnic al Registrului de stat al animalelor și al SI „BeeProtect”) este Instituția Publică Serviciul Tehnologia Informației și Securitate Cibernetică.”;</w:t>
      </w:r>
    </w:p>
    <w:p w14:paraId="675B0161" w14:textId="77777777" w:rsidR="00083B19" w:rsidRPr="00193762" w:rsidRDefault="00083B19" w:rsidP="00F3655B">
      <w:pPr>
        <w:pStyle w:val="a4"/>
        <w:spacing w:line="276" w:lineRule="auto"/>
        <w:ind w:left="0" w:firstLine="709"/>
        <w:jc w:val="both"/>
        <w:rPr>
          <w:rFonts w:ascii="Times New Roman" w:hAnsi="Times New Roman" w:cs="Times New Roman"/>
          <w:sz w:val="28"/>
        </w:rPr>
      </w:pPr>
      <w:r w:rsidRPr="00193762">
        <w:rPr>
          <w:rFonts w:ascii="Times New Roman" w:hAnsi="Times New Roman" w:cs="Times New Roman"/>
          <w:sz w:val="28"/>
        </w:rPr>
        <w:t>3.4 litera d) înainte de cuvântul „destinatarul” se adaugă sintagma „utilizatorul și”;</w:t>
      </w:r>
    </w:p>
    <w:p w14:paraId="2950DD3A" w14:textId="77777777" w:rsidR="00083B19" w:rsidRPr="00193762" w:rsidRDefault="00083B19" w:rsidP="00F3655B">
      <w:pPr>
        <w:pStyle w:val="a4"/>
        <w:spacing w:line="276" w:lineRule="auto"/>
        <w:ind w:left="0" w:firstLine="709"/>
        <w:jc w:val="both"/>
        <w:rPr>
          <w:rFonts w:ascii="Times New Roman" w:hAnsi="Times New Roman" w:cs="Times New Roman"/>
          <w:sz w:val="28"/>
        </w:rPr>
      </w:pPr>
      <w:r w:rsidRPr="00193762">
        <w:rPr>
          <w:rFonts w:ascii="Times New Roman" w:hAnsi="Times New Roman" w:cs="Times New Roman"/>
          <w:sz w:val="28"/>
        </w:rPr>
        <w:t xml:space="preserve">3.5 se completează cu lit. e) cu următorul cuprins: </w:t>
      </w:r>
    </w:p>
    <w:p w14:paraId="27F5080C" w14:textId="54CD7B4F" w:rsidR="00F3655B" w:rsidRPr="00EE0FC9" w:rsidRDefault="00083B19" w:rsidP="00EE0FC9">
      <w:pPr>
        <w:pStyle w:val="a4"/>
        <w:spacing w:after="240" w:line="276" w:lineRule="auto"/>
        <w:ind w:left="0" w:firstLine="709"/>
        <w:jc w:val="both"/>
        <w:rPr>
          <w:rFonts w:ascii="Times New Roman" w:hAnsi="Times New Roman" w:cs="Times New Roman"/>
          <w:sz w:val="28"/>
          <w:highlight w:val="green"/>
        </w:rPr>
      </w:pPr>
      <w:r w:rsidRPr="00193762">
        <w:rPr>
          <w:rFonts w:ascii="Times New Roman" w:hAnsi="Times New Roman" w:cs="Times New Roman"/>
          <w:sz w:val="28"/>
        </w:rPr>
        <w:t xml:space="preserve">„e) </w:t>
      </w:r>
      <w:r w:rsidR="00167490" w:rsidRPr="00193762">
        <w:rPr>
          <w:rFonts w:ascii="Times New Roman" w:hAnsi="Times New Roman" w:cs="Times New Roman"/>
          <w:sz w:val="28"/>
        </w:rPr>
        <w:t xml:space="preserve">Utilizatorii SI „BeeProtect” sunt </w:t>
      </w:r>
      <w:r w:rsidRPr="00193762">
        <w:rPr>
          <w:rFonts w:ascii="Times New Roman" w:hAnsi="Times New Roman" w:cs="Times New Roman"/>
          <w:sz w:val="28"/>
        </w:rPr>
        <w:t xml:space="preserve">funcționarii și angajații ANSA, </w:t>
      </w:r>
      <w:r w:rsidR="00167490" w:rsidRPr="00193762">
        <w:rPr>
          <w:rFonts w:ascii="Times New Roman" w:hAnsi="Times New Roman" w:cs="Times New Roman"/>
          <w:sz w:val="28"/>
        </w:rPr>
        <w:t xml:space="preserve">autoritatea </w:t>
      </w:r>
      <w:r w:rsidRPr="00193762">
        <w:rPr>
          <w:rFonts w:ascii="Times New Roman" w:hAnsi="Times New Roman" w:cs="Times New Roman"/>
          <w:sz w:val="28"/>
        </w:rPr>
        <w:t>administrației publice locale de nivelul întâi, apicultorii și producătorii agricoli</w:t>
      </w:r>
      <w:r w:rsidR="00167490" w:rsidRPr="00193762">
        <w:rPr>
          <w:rFonts w:ascii="Times New Roman" w:hAnsi="Times New Roman" w:cs="Times New Roman"/>
          <w:sz w:val="28"/>
        </w:rPr>
        <w:t>, silvicultorii. Categoriile</w:t>
      </w:r>
      <w:r w:rsidR="00167490" w:rsidRPr="00167490">
        <w:rPr>
          <w:rFonts w:ascii="Times New Roman" w:hAnsi="Times New Roman" w:cs="Times New Roman"/>
          <w:sz w:val="28"/>
        </w:rPr>
        <w:t xml:space="preserve"> de utilizatori sunt și destinatarii datelor sistemului.</w:t>
      </w:r>
    </w:p>
    <w:p w14:paraId="7E427ADD" w14:textId="77777777" w:rsidR="009E774F" w:rsidRPr="00691C03" w:rsidRDefault="00691C03" w:rsidP="00691C03">
      <w:pPr>
        <w:spacing w:line="276" w:lineRule="auto"/>
        <w:ind w:left="568"/>
        <w:jc w:val="both"/>
        <w:rPr>
          <w:rFonts w:ascii="Times New Roman" w:hAnsi="Times New Roman" w:cs="Times New Roman"/>
          <w:color w:val="000000" w:themeColor="text1"/>
          <w:sz w:val="28"/>
        </w:rPr>
      </w:pPr>
      <w:r w:rsidRPr="00691C03">
        <w:rPr>
          <w:rFonts w:ascii="Times New Roman" w:hAnsi="Times New Roman" w:cs="Times New Roman"/>
          <w:color w:val="000000" w:themeColor="text1"/>
          <w:sz w:val="28"/>
        </w:rPr>
        <w:t>4.</w:t>
      </w:r>
      <w:r>
        <w:rPr>
          <w:rFonts w:ascii="Times New Roman" w:hAnsi="Times New Roman" w:cs="Times New Roman"/>
          <w:color w:val="000000" w:themeColor="text1"/>
          <w:sz w:val="28"/>
        </w:rPr>
        <w:t xml:space="preserve"> </w:t>
      </w:r>
      <w:r w:rsidRPr="00691C03">
        <w:rPr>
          <w:rFonts w:ascii="Times New Roman" w:hAnsi="Times New Roman" w:cs="Times New Roman"/>
          <w:color w:val="000000" w:themeColor="text1"/>
          <w:sz w:val="28"/>
        </w:rPr>
        <w:t>La a</w:t>
      </w:r>
      <w:r w:rsidR="00712F82" w:rsidRPr="00691C03">
        <w:rPr>
          <w:rFonts w:ascii="Times New Roman" w:hAnsi="Times New Roman" w:cs="Times New Roman"/>
          <w:color w:val="000000" w:themeColor="text1"/>
          <w:sz w:val="28"/>
        </w:rPr>
        <w:t>rticolul 4</w:t>
      </w:r>
      <w:r w:rsidR="00D8405C" w:rsidRPr="00691C03">
        <w:rPr>
          <w:rFonts w:ascii="Times New Roman" w:hAnsi="Times New Roman" w:cs="Times New Roman"/>
          <w:color w:val="000000" w:themeColor="text1"/>
          <w:sz w:val="28"/>
        </w:rPr>
        <w:t xml:space="preserve"> </w:t>
      </w:r>
    </w:p>
    <w:p w14:paraId="57706D90" w14:textId="6584C400" w:rsidR="004A75CA" w:rsidRPr="00691C03" w:rsidRDefault="00691C03" w:rsidP="00691C03">
      <w:pPr>
        <w:ind w:left="568"/>
        <w:rPr>
          <w:rFonts w:ascii="Times New Roman" w:hAnsi="Times New Roman" w:cs="Times New Roman"/>
          <w:sz w:val="28"/>
        </w:rPr>
      </w:pPr>
      <w:r w:rsidRPr="00691C03">
        <w:rPr>
          <w:rFonts w:ascii="Times New Roman" w:hAnsi="Times New Roman" w:cs="Times New Roman"/>
          <w:sz w:val="28"/>
        </w:rPr>
        <w:t xml:space="preserve">4.1 alin. (1) </w:t>
      </w:r>
      <w:r w:rsidR="00213CFD">
        <w:rPr>
          <w:rFonts w:ascii="Times New Roman" w:hAnsi="Times New Roman" w:cs="Times New Roman"/>
          <w:sz w:val="28"/>
        </w:rPr>
        <w:t>va avea</w:t>
      </w:r>
      <w:r w:rsidR="00B81B73">
        <w:rPr>
          <w:rFonts w:ascii="Times New Roman" w:hAnsi="Times New Roman" w:cs="Times New Roman"/>
          <w:sz w:val="28"/>
        </w:rPr>
        <w:t xml:space="preserve"> următorul cuprins:</w:t>
      </w:r>
    </w:p>
    <w:p w14:paraId="0D71B361" w14:textId="73FE70F9" w:rsidR="00126EF2" w:rsidRPr="0083199D" w:rsidRDefault="00691C03" w:rsidP="00E410B4">
      <w:pPr>
        <w:spacing w:line="276" w:lineRule="auto"/>
        <w:ind w:left="142" w:firstLine="709"/>
        <w:jc w:val="both"/>
        <w:rPr>
          <w:rFonts w:ascii="Times New Roman" w:hAnsi="Times New Roman" w:cs="Times New Roman"/>
          <w:sz w:val="28"/>
        </w:rPr>
      </w:pPr>
      <w:r>
        <w:rPr>
          <w:rFonts w:ascii="Times New Roman" w:hAnsi="Times New Roman" w:cs="Times New Roman"/>
          <w:sz w:val="28"/>
        </w:rPr>
        <w:t>„</w:t>
      </w:r>
      <w:r w:rsidR="008F3D2A">
        <w:rPr>
          <w:rFonts w:ascii="Times New Roman" w:hAnsi="Times New Roman" w:cs="Times New Roman"/>
          <w:sz w:val="28"/>
        </w:rPr>
        <w:t xml:space="preserve">(1) </w:t>
      </w:r>
      <w:r w:rsidR="00126EF2" w:rsidRPr="002D7E21">
        <w:rPr>
          <w:rFonts w:ascii="Times New Roman" w:hAnsi="Times New Roman" w:cs="Times New Roman"/>
          <w:sz w:val="28"/>
        </w:rPr>
        <w:t xml:space="preserve">Înregistrarea animalelor se efectuează în Registrul de stat al animalelor, care cuprinde date, în format electronic, </w:t>
      </w:r>
      <w:r w:rsidR="00E410B4">
        <w:rPr>
          <w:rFonts w:ascii="Times New Roman" w:hAnsi="Times New Roman" w:cs="Times New Roman"/>
          <w:sz w:val="28"/>
        </w:rPr>
        <w:t xml:space="preserve">privind </w:t>
      </w:r>
      <w:r w:rsidR="00895194" w:rsidRPr="00895194">
        <w:rPr>
          <w:rFonts w:ascii="Times New Roman" w:hAnsi="Times New Roman" w:cs="Times New Roman"/>
          <w:sz w:val="28"/>
        </w:rPr>
        <w:t>exploatați</w:t>
      </w:r>
      <w:r w:rsidR="00E410B4">
        <w:rPr>
          <w:rFonts w:ascii="Times New Roman" w:hAnsi="Times New Roman" w:cs="Times New Roman"/>
          <w:sz w:val="28"/>
        </w:rPr>
        <w:t xml:space="preserve">ile, </w:t>
      </w:r>
      <w:r w:rsidR="00126EF2" w:rsidRPr="00895194">
        <w:rPr>
          <w:rFonts w:ascii="Times New Roman" w:hAnsi="Times New Roman" w:cs="Times New Roman"/>
          <w:sz w:val="28"/>
        </w:rPr>
        <w:t>animalele identificate din fiecare exploatație</w:t>
      </w:r>
      <w:r w:rsidR="00E410B4">
        <w:rPr>
          <w:rFonts w:ascii="Times New Roman" w:hAnsi="Times New Roman" w:cs="Times New Roman"/>
          <w:sz w:val="28"/>
        </w:rPr>
        <w:t xml:space="preserve">, </w:t>
      </w:r>
      <w:r w:rsidR="00F755E2" w:rsidRPr="00895194">
        <w:rPr>
          <w:rFonts w:ascii="Times New Roman" w:hAnsi="Times New Roman" w:cs="Times New Roman"/>
          <w:sz w:val="28"/>
        </w:rPr>
        <w:t>mișcarea</w:t>
      </w:r>
      <w:r w:rsidR="00895194">
        <w:rPr>
          <w:rFonts w:ascii="Times New Roman" w:hAnsi="Times New Roman" w:cs="Times New Roman"/>
          <w:sz w:val="28"/>
        </w:rPr>
        <w:t xml:space="preserve"> animalelor</w:t>
      </w:r>
      <w:r w:rsidR="00740E36">
        <w:rPr>
          <w:rFonts w:ascii="Times New Roman" w:hAnsi="Times New Roman" w:cs="Times New Roman"/>
          <w:sz w:val="28"/>
        </w:rPr>
        <w:t xml:space="preserve"> identificate</w:t>
      </w:r>
      <w:r w:rsidR="00E410B4">
        <w:rPr>
          <w:rFonts w:ascii="Times New Roman" w:hAnsi="Times New Roman" w:cs="Times New Roman"/>
          <w:sz w:val="28"/>
        </w:rPr>
        <w:t xml:space="preserve">, precum și </w:t>
      </w:r>
      <w:r w:rsidR="00126EF2" w:rsidRPr="00895194">
        <w:rPr>
          <w:rFonts w:ascii="Times New Roman" w:hAnsi="Times New Roman" w:cs="Times New Roman"/>
          <w:sz w:val="28"/>
        </w:rPr>
        <w:t xml:space="preserve">setul de documente veterinare eliberate proprietarului sau </w:t>
      </w:r>
      <w:r w:rsidR="00F755E2" w:rsidRPr="00895194">
        <w:rPr>
          <w:rFonts w:ascii="Times New Roman" w:hAnsi="Times New Roman" w:cs="Times New Roman"/>
          <w:sz w:val="28"/>
        </w:rPr>
        <w:t>deținătorului</w:t>
      </w:r>
      <w:r w:rsidR="00126EF2" w:rsidRPr="00895194">
        <w:rPr>
          <w:rFonts w:ascii="Times New Roman" w:hAnsi="Times New Roman" w:cs="Times New Roman"/>
          <w:sz w:val="28"/>
        </w:rPr>
        <w:t xml:space="preserve"> </w:t>
      </w:r>
      <w:r w:rsidR="00F755E2" w:rsidRPr="00895194">
        <w:rPr>
          <w:rFonts w:ascii="Times New Roman" w:hAnsi="Times New Roman" w:cs="Times New Roman"/>
          <w:sz w:val="28"/>
        </w:rPr>
        <w:t>exploatației</w:t>
      </w:r>
      <w:r w:rsidR="00126EF2" w:rsidRPr="00895194">
        <w:rPr>
          <w:rFonts w:ascii="Times New Roman" w:hAnsi="Times New Roman" w:cs="Times New Roman"/>
          <w:sz w:val="28"/>
        </w:rPr>
        <w:t xml:space="preserve"> la </w:t>
      </w:r>
      <w:r w:rsidR="00126EF2" w:rsidRPr="0083199D">
        <w:rPr>
          <w:rFonts w:ascii="Times New Roman" w:hAnsi="Times New Roman" w:cs="Times New Roman"/>
          <w:sz w:val="28"/>
        </w:rPr>
        <w:t xml:space="preserve">consemnarea </w:t>
      </w:r>
      <w:r w:rsidR="00F755E2" w:rsidRPr="0083199D">
        <w:rPr>
          <w:rFonts w:ascii="Times New Roman" w:hAnsi="Times New Roman" w:cs="Times New Roman"/>
          <w:sz w:val="28"/>
        </w:rPr>
        <w:t>mișcării</w:t>
      </w:r>
      <w:r w:rsidR="00126EF2" w:rsidRPr="0083199D">
        <w:rPr>
          <w:rFonts w:ascii="Times New Roman" w:hAnsi="Times New Roman" w:cs="Times New Roman"/>
          <w:sz w:val="28"/>
        </w:rPr>
        <w:t xml:space="preserve"> animalelor, inclusiv la identificarea </w:t>
      </w:r>
      <w:r w:rsidR="00F755E2" w:rsidRPr="0083199D">
        <w:rPr>
          <w:rFonts w:ascii="Times New Roman" w:hAnsi="Times New Roman" w:cs="Times New Roman"/>
          <w:sz w:val="28"/>
        </w:rPr>
        <w:t>inițială</w:t>
      </w:r>
      <w:r w:rsidR="00126EF2" w:rsidRPr="0083199D">
        <w:rPr>
          <w:rFonts w:ascii="Times New Roman" w:hAnsi="Times New Roman" w:cs="Times New Roman"/>
          <w:sz w:val="28"/>
        </w:rPr>
        <w:t xml:space="preserve">. </w:t>
      </w:r>
    </w:p>
    <w:p w14:paraId="5DFB4E6D" w14:textId="77777777" w:rsidR="00480DBF" w:rsidRPr="00483CC0" w:rsidRDefault="00480DBF" w:rsidP="002D7E21">
      <w:pPr>
        <w:pStyle w:val="a4"/>
        <w:spacing w:line="276" w:lineRule="auto"/>
        <w:ind w:left="0" w:firstLine="709"/>
        <w:jc w:val="both"/>
        <w:rPr>
          <w:rFonts w:ascii="Times New Roman" w:hAnsi="Times New Roman" w:cs="Times New Roman"/>
          <w:color w:val="000000" w:themeColor="text1"/>
          <w:sz w:val="28"/>
        </w:rPr>
      </w:pPr>
      <w:r w:rsidRPr="00483CC0">
        <w:rPr>
          <w:rFonts w:ascii="Times New Roman" w:hAnsi="Times New Roman" w:cs="Times New Roman"/>
          <w:sz w:val="28"/>
        </w:rPr>
        <w:t>În cazul albinelor, înregistrarea se realizează de către proprietar, pentru exploatația apicolă, prin obținerea pașaportului stupinei în Sistemul Informațional „</w:t>
      </w:r>
      <w:r w:rsidRPr="00483CC0">
        <w:rPr>
          <w:rFonts w:ascii="Times New Roman" w:hAnsi="Times New Roman" w:cs="Times New Roman"/>
          <w:color w:val="000000" w:themeColor="text1"/>
          <w:sz w:val="28"/>
        </w:rPr>
        <w:t>BeeProtect”;</w:t>
      </w:r>
    </w:p>
    <w:p w14:paraId="093BF356" w14:textId="35A955D3" w:rsidR="001A2EE8" w:rsidRPr="00483CC0" w:rsidRDefault="00691C03" w:rsidP="00E7207D">
      <w:pPr>
        <w:pStyle w:val="a4"/>
        <w:spacing w:after="240" w:line="276" w:lineRule="auto"/>
        <w:ind w:left="0" w:firstLine="709"/>
        <w:jc w:val="both"/>
        <w:rPr>
          <w:rFonts w:ascii="Times New Roman" w:hAnsi="Times New Roman" w:cs="Times New Roman"/>
          <w:color w:val="000000" w:themeColor="text1"/>
          <w:sz w:val="28"/>
        </w:rPr>
      </w:pPr>
      <w:r w:rsidRPr="00483CC0">
        <w:rPr>
          <w:rFonts w:ascii="Times New Roman" w:hAnsi="Times New Roman" w:cs="Times New Roman"/>
          <w:color w:val="000000" w:themeColor="text1"/>
          <w:sz w:val="28"/>
        </w:rPr>
        <w:t xml:space="preserve">4.2 alin. (2) după sintagma „Registrului de stat al animalelor” se adaugă sintagma „și al Sistemului </w:t>
      </w:r>
      <w:r w:rsidR="00B86DB1" w:rsidRPr="00483CC0">
        <w:rPr>
          <w:rFonts w:ascii="Times New Roman" w:hAnsi="Times New Roman" w:cs="Times New Roman"/>
          <w:color w:val="000000" w:themeColor="text1"/>
          <w:sz w:val="28"/>
        </w:rPr>
        <w:t>Informațional</w:t>
      </w:r>
      <w:r w:rsidR="00D84C7A" w:rsidRPr="00483CC0">
        <w:rPr>
          <w:rFonts w:ascii="Times New Roman" w:hAnsi="Times New Roman" w:cs="Times New Roman"/>
          <w:color w:val="000000" w:themeColor="text1"/>
          <w:sz w:val="28"/>
        </w:rPr>
        <w:t xml:space="preserve"> </w:t>
      </w:r>
      <w:r w:rsidRPr="00483CC0">
        <w:rPr>
          <w:rFonts w:ascii="Times New Roman" w:hAnsi="Times New Roman" w:cs="Times New Roman"/>
          <w:color w:val="000000" w:themeColor="text1"/>
          <w:sz w:val="28"/>
        </w:rPr>
        <w:t>„BeeProtect”.</w:t>
      </w:r>
    </w:p>
    <w:p w14:paraId="3C4E5838" w14:textId="77777777" w:rsidR="00E7207D" w:rsidRPr="00483CC0" w:rsidRDefault="00E7207D" w:rsidP="00E7207D">
      <w:pPr>
        <w:pStyle w:val="a4"/>
        <w:spacing w:after="240" w:line="276" w:lineRule="auto"/>
        <w:ind w:left="0" w:firstLine="709"/>
        <w:jc w:val="both"/>
        <w:rPr>
          <w:rFonts w:ascii="Times New Roman" w:hAnsi="Times New Roman" w:cs="Times New Roman"/>
          <w:color w:val="000000" w:themeColor="text1"/>
          <w:sz w:val="28"/>
        </w:rPr>
      </w:pPr>
    </w:p>
    <w:p w14:paraId="52F8F8EC" w14:textId="77777777" w:rsidR="004F4BDD" w:rsidRPr="00483CC0" w:rsidRDefault="009378EC" w:rsidP="001A2EE8">
      <w:pPr>
        <w:pStyle w:val="a4"/>
        <w:numPr>
          <w:ilvl w:val="0"/>
          <w:numId w:val="22"/>
        </w:numPr>
        <w:spacing w:line="276" w:lineRule="auto"/>
        <w:jc w:val="both"/>
        <w:rPr>
          <w:rFonts w:ascii="Times New Roman" w:hAnsi="Times New Roman" w:cs="Times New Roman"/>
          <w:sz w:val="28"/>
        </w:rPr>
      </w:pPr>
      <w:r w:rsidRPr="00483CC0">
        <w:rPr>
          <w:rFonts w:ascii="Times New Roman" w:hAnsi="Times New Roman" w:cs="Times New Roman"/>
          <w:sz w:val="28"/>
        </w:rPr>
        <w:t>La articolul 5</w:t>
      </w:r>
      <w:r w:rsidR="004F4BDD" w:rsidRPr="00483CC0">
        <w:rPr>
          <w:rFonts w:ascii="Times New Roman" w:hAnsi="Times New Roman" w:cs="Times New Roman"/>
          <w:sz w:val="28"/>
        </w:rPr>
        <w:t>:</w:t>
      </w:r>
    </w:p>
    <w:p w14:paraId="3472532C" w14:textId="0290BE37" w:rsidR="009378EC" w:rsidRPr="00483CC0" w:rsidRDefault="005954EF" w:rsidP="004F4BDD">
      <w:pPr>
        <w:spacing w:line="276" w:lineRule="auto"/>
        <w:ind w:left="709"/>
        <w:jc w:val="both"/>
        <w:rPr>
          <w:rFonts w:ascii="Times New Roman" w:hAnsi="Times New Roman" w:cs="Times New Roman"/>
          <w:sz w:val="28"/>
        </w:rPr>
      </w:pPr>
      <w:r w:rsidRPr="00483CC0">
        <w:rPr>
          <w:rFonts w:ascii="Times New Roman" w:hAnsi="Times New Roman" w:cs="Times New Roman"/>
          <w:sz w:val="28"/>
        </w:rPr>
        <w:t xml:space="preserve"> </w:t>
      </w:r>
      <w:r w:rsidR="004F4BDD" w:rsidRPr="00483CC0">
        <w:rPr>
          <w:rFonts w:ascii="Times New Roman" w:hAnsi="Times New Roman" w:cs="Times New Roman"/>
          <w:sz w:val="28"/>
        </w:rPr>
        <w:t xml:space="preserve">5.1 </w:t>
      </w:r>
      <w:r w:rsidR="00583CD2" w:rsidRPr="00483CC0">
        <w:rPr>
          <w:rFonts w:ascii="Times New Roman" w:hAnsi="Times New Roman" w:cs="Times New Roman"/>
          <w:sz w:val="28"/>
        </w:rPr>
        <w:t>alin. (1) va avea</w:t>
      </w:r>
      <w:r w:rsidR="009378EC" w:rsidRPr="00483CC0">
        <w:rPr>
          <w:rFonts w:ascii="Times New Roman" w:hAnsi="Times New Roman" w:cs="Times New Roman"/>
          <w:sz w:val="28"/>
        </w:rPr>
        <w:t xml:space="preserve"> următorul cuprins:</w:t>
      </w:r>
    </w:p>
    <w:p w14:paraId="20ED85DE" w14:textId="6BD9C575" w:rsidR="00BD2764" w:rsidRPr="00483CC0" w:rsidRDefault="00DF60EB" w:rsidP="002D7E21">
      <w:pPr>
        <w:spacing w:line="276" w:lineRule="auto"/>
        <w:ind w:left="142" w:firstLine="425"/>
        <w:jc w:val="both"/>
        <w:rPr>
          <w:rFonts w:ascii="Times New Roman" w:hAnsi="Times New Roman" w:cs="Times New Roman"/>
          <w:sz w:val="28"/>
        </w:rPr>
      </w:pPr>
      <w:r w:rsidRPr="00483CC0">
        <w:rPr>
          <w:rFonts w:ascii="Times New Roman" w:hAnsi="Times New Roman" w:cs="Times New Roman"/>
          <w:sz w:val="28"/>
        </w:rPr>
        <w:lastRenderedPageBreak/>
        <w:t xml:space="preserve">„(1) </w:t>
      </w:r>
      <w:r w:rsidR="00BD2764" w:rsidRPr="00483CC0">
        <w:rPr>
          <w:rFonts w:ascii="Times New Roman" w:hAnsi="Times New Roman" w:cs="Times New Roman"/>
          <w:sz w:val="28"/>
        </w:rPr>
        <w:t xml:space="preserve">Identificarea animalelor </w:t>
      </w:r>
      <w:r w:rsidR="00583CD2" w:rsidRPr="00483CC0">
        <w:rPr>
          <w:rFonts w:ascii="Times New Roman" w:hAnsi="Times New Roman" w:cs="Times New Roman"/>
          <w:sz w:val="28"/>
        </w:rPr>
        <w:t xml:space="preserve">sau </w:t>
      </w:r>
      <w:r w:rsidR="00BD2764" w:rsidRPr="00483CC0">
        <w:rPr>
          <w:rFonts w:ascii="Times New Roman" w:hAnsi="Times New Roman" w:cs="Times New Roman"/>
          <w:sz w:val="28"/>
        </w:rPr>
        <w:t>a familiilor de albine se efectuează de către deținătorii acestora, care au obligația de a furniza informațiile necesare pentru înregistrarea animalelor în Registrul de stat al animalelor, iar în cazul familiilor de albine, pentru includerea datelor în pașaportul stupinei</w:t>
      </w:r>
      <w:r w:rsidR="0027312C" w:rsidRPr="00483CC0">
        <w:rPr>
          <w:rFonts w:ascii="Times New Roman" w:hAnsi="Times New Roman" w:cs="Times New Roman"/>
          <w:sz w:val="28"/>
        </w:rPr>
        <w:t xml:space="preserve"> în SI „BeeProtect”</w:t>
      </w:r>
      <w:r w:rsidR="00BD2764" w:rsidRPr="00483CC0">
        <w:rPr>
          <w:rFonts w:ascii="Times New Roman" w:hAnsi="Times New Roman" w:cs="Times New Roman"/>
          <w:sz w:val="28"/>
        </w:rPr>
        <w:t>.</w:t>
      </w:r>
      <w:r w:rsidR="007A76FD" w:rsidRPr="00483CC0">
        <w:rPr>
          <w:rFonts w:ascii="Times New Roman" w:hAnsi="Times New Roman" w:cs="Times New Roman"/>
          <w:sz w:val="28"/>
        </w:rPr>
        <w:t>”</w:t>
      </w:r>
      <w:r w:rsidR="00C83582" w:rsidRPr="00483CC0">
        <w:rPr>
          <w:rFonts w:ascii="Times New Roman" w:hAnsi="Times New Roman" w:cs="Times New Roman"/>
          <w:sz w:val="28"/>
        </w:rPr>
        <w:t>;</w:t>
      </w:r>
    </w:p>
    <w:p w14:paraId="430BAB34" w14:textId="06AD17AB" w:rsidR="00BD2764" w:rsidRPr="00583CD2" w:rsidRDefault="007A76FD" w:rsidP="003C66E9">
      <w:pPr>
        <w:spacing w:line="276" w:lineRule="auto"/>
        <w:ind w:left="709"/>
        <w:jc w:val="both"/>
        <w:rPr>
          <w:rFonts w:ascii="Times New Roman" w:hAnsi="Times New Roman" w:cs="Times New Roman"/>
          <w:sz w:val="28"/>
        </w:rPr>
      </w:pPr>
      <w:r w:rsidRPr="00483CC0">
        <w:rPr>
          <w:rFonts w:ascii="Times New Roman" w:hAnsi="Times New Roman" w:cs="Times New Roman"/>
          <w:sz w:val="28"/>
        </w:rPr>
        <w:t>5</w:t>
      </w:r>
      <w:r w:rsidR="00583CD2" w:rsidRPr="00483CC0">
        <w:rPr>
          <w:rFonts w:ascii="Times New Roman" w:hAnsi="Times New Roman" w:cs="Times New Roman"/>
          <w:sz w:val="28"/>
        </w:rPr>
        <w:t>.</w:t>
      </w:r>
      <w:r w:rsidR="00117940" w:rsidRPr="00483CC0">
        <w:rPr>
          <w:rFonts w:ascii="Times New Roman" w:hAnsi="Times New Roman" w:cs="Times New Roman"/>
          <w:sz w:val="28"/>
        </w:rPr>
        <w:t>2</w:t>
      </w:r>
      <w:r w:rsidR="00583CD2" w:rsidRPr="00483CC0">
        <w:rPr>
          <w:rFonts w:ascii="Times New Roman" w:hAnsi="Times New Roman" w:cs="Times New Roman"/>
          <w:sz w:val="28"/>
        </w:rPr>
        <w:t xml:space="preserve"> </w:t>
      </w:r>
      <w:r w:rsidR="00BD2764" w:rsidRPr="00483CC0">
        <w:rPr>
          <w:rFonts w:ascii="Times New Roman" w:hAnsi="Times New Roman" w:cs="Times New Roman"/>
          <w:sz w:val="28"/>
        </w:rPr>
        <w:t>alin. (5) va avea următorul cuprins:</w:t>
      </w:r>
    </w:p>
    <w:p w14:paraId="31B3CC6C" w14:textId="15DA3526" w:rsidR="00286DCC" w:rsidRPr="00286DCC" w:rsidRDefault="00621B5F" w:rsidP="004A4C2E">
      <w:pPr>
        <w:pStyle w:val="a4"/>
        <w:ind w:left="0" w:firstLine="709"/>
        <w:jc w:val="both"/>
        <w:rPr>
          <w:rFonts w:ascii="Times New Roman" w:hAnsi="Times New Roman" w:cs="Times New Roman"/>
          <w:sz w:val="28"/>
        </w:rPr>
      </w:pPr>
      <w:r>
        <w:rPr>
          <w:rFonts w:ascii="Times New Roman" w:hAnsi="Times New Roman" w:cs="Times New Roman"/>
          <w:sz w:val="28"/>
        </w:rPr>
        <w:t>„</w:t>
      </w:r>
      <w:r w:rsidR="00D130BE">
        <w:rPr>
          <w:rFonts w:ascii="Times New Roman" w:hAnsi="Times New Roman" w:cs="Times New Roman"/>
          <w:sz w:val="28"/>
        </w:rPr>
        <w:t xml:space="preserve">(5) </w:t>
      </w:r>
      <w:r w:rsidR="00286DCC">
        <w:rPr>
          <w:rFonts w:ascii="Times New Roman" w:hAnsi="Times New Roman" w:cs="Times New Roman"/>
          <w:sz w:val="28"/>
        </w:rPr>
        <w:t>Animalele su</w:t>
      </w:r>
      <w:r w:rsidR="00286DCC" w:rsidRPr="00286DCC">
        <w:rPr>
          <w:rFonts w:ascii="Times New Roman" w:hAnsi="Times New Roman" w:cs="Times New Roman"/>
          <w:sz w:val="28"/>
        </w:rPr>
        <w:t>nt supuse identificării prin aplicarea mijloacelor de identificare după cum urmează:</w:t>
      </w:r>
    </w:p>
    <w:p w14:paraId="59B61F9A" w14:textId="3FC0FEF5" w:rsidR="00286DCC" w:rsidRPr="00D56038" w:rsidRDefault="00286DCC" w:rsidP="00D56038">
      <w:pPr>
        <w:pStyle w:val="a4"/>
        <w:numPr>
          <w:ilvl w:val="0"/>
          <w:numId w:val="6"/>
        </w:numPr>
        <w:spacing w:line="276" w:lineRule="auto"/>
        <w:ind w:left="0" w:firstLine="698"/>
        <w:jc w:val="both"/>
        <w:rPr>
          <w:rFonts w:ascii="Times New Roman" w:hAnsi="Times New Roman" w:cs="Times New Roman"/>
          <w:sz w:val="28"/>
        </w:rPr>
      </w:pPr>
      <w:r w:rsidRPr="00286DCC">
        <w:rPr>
          <w:rFonts w:ascii="Times New Roman" w:hAnsi="Times New Roman" w:cs="Times New Roman"/>
          <w:sz w:val="28"/>
        </w:rPr>
        <w:t>la bovine - prin intermediul a două crotalii convenționale</w:t>
      </w:r>
      <w:r w:rsidR="007534A3">
        <w:rPr>
          <w:rFonts w:ascii="Times New Roman" w:hAnsi="Times New Roman" w:cs="Times New Roman"/>
          <w:sz w:val="28"/>
        </w:rPr>
        <w:t>,</w:t>
      </w:r>
      <w:r w:rsidRPr="00286DCC">
        <w:rPr>
          <w:rFonts w:ascii="Times New Roman" w:hAnsi="Times New Roman" w:cs="Times New Roman"/>
          <w:sz w:val="28"/>
        </w:rPr>
        <w:t xml:space="preserve"> atașat</w:t>
      </w:r>
      <w:r w:rsidR="007534A3">
        <w:rPr>
          <w:rFonts w:ascii="Times New Roman" w:hAnsi="Times New Roman" w:cs="Times New Roman"/>
          <w:sz w:val="28"/>
        </w:rPr>
        <w:t>e</w:t>
      </w:r>
      <w:r w:rsidRPr="00286DCC">
        <w:rPr>
          <w:rFonts w:ascii="Times New Roman" w:hAnsi="Times New Roman" w:cs="Times New Roman"/>
          <w:sz w:val="28"/>
        </w:rPr>
        <w:t xml:space="preserve"> </w:t>
      </w:r>
      <w:r w:rsidR="007534A3">
        <w:rPr>
          <w:rFonts w:ascii="Times New Roman" w:hAnsi="Times New Roman" w:cs="Times New Roman"/>
          <w:sz w:val="28"/>
        </w:rPr>
        <w:t>pe</w:t>
      </w:r>
      <w:r w:rsidRPr="00286DCC">
        <w:rPr>
          <w:rFonts w:ascii="Times New Roman" w:hAnsi="Times New Roman" w:cs="Times New Roman"/>
          <w:sz w:val="28"/>
        </w:rPr>
        <w:t xml:space="preserve"> </w:t>
      </w:r>
      <w:r w:rsidR="00883588">
        <w:rPr>
          <w:rFonts w:ascii="Times New Roman" w:hAnsi="Times New Roman" w:cs="Times New Roman"/>
          <w:sz w:val="28"/>
        </w:rPr>
        <w:t xml:space="preserve">pavilionul </w:t>
      </w:r>
      <w:r w:rsidRPr="00286DCC">
        <w:rPr>
          <w:rFonts w:ascii="Times New Roman" w:hAnsi="Times New Roman" w:cs="Times New Roman"/>
          <w:sz w:val="28"/>
        </w:rPr>
        <w:t xml:space="preserve">fiecărei urechi, </w:t>
      </w:r>
      <w:r w:rsidR="00D56038" w:rsidRPr="00286DCC">
        <w:rPr>
          <w:rFonts w:ascii="Times New Roman" w:hAnsi="Times New Roman" w:cs="Times New Roman"/>
          <w:sz w:val="28"/>
        </w:rPr>
        <w:t xml:space="preserve">fiind permisă înlocuirea </w:t>
      </w:r>
      <w:r w:rsidR="00D56038" w:rsidRPr="00B61CBE">
        <w:rPr>
          <w:rFonts w:ascii="Times New Roman" w:hAnsi="Times New Roman" w:cs="Times New Roman"/>
          <w:sz w:val="28"/>
          <w:shd w:val="clear" w:color="auto" w:fill="FFFFFF" w:themeFill="background1"/>
        </w:rPr>
        <w:t>uneia dintre crotaliile convenționale cu un mijloc de identificare electronică</w:t>
      </w:r>
      <w:r w:rsidR="007534A3" w:rsidRPr="00B61CBE">
        <w:rPr>
          <w:rFonts w:ascii="Times New Roman" w:hAnsi="Times New Roman" w:cs="Times New Roman"/>
          <w:sz w:val="28"/>
          <w:shd w:val="clear" w:color="auto" w:fill="FFFFFF" w:themeFill="background1"/>
        </w:rPr>
        <w:t>, precum</w:t>
      </w:r>
      <w:r w:rsidR="00D56038" w:rsidRPr="00B61CBE">
        <w:rPr>
          <w:rFonts w:ascii="Times New Roman" w:hAnsi="Times New Roman" w:cs="Times New Roman"/>
          <w:sz w:val="28"/>
          <w:shd w:val="clear" w:color="auto" w:fill="FFFFFF" w:themeFill="background1"/>
        </w:rPr>
        <w:t xml:space="preserve"> și</w:t>
      </w:r>
      <w:r w:rsidR="000F0845" w:rsidRPr="00B61CBE">
        <w:rPr>
          <w:rFonts w:ascii="Times New Roman" w:hAnsi="Times New Roman" w:cs="Times New Roman"/>
          <w:sz w:val="28"/>
          <w:shd w:val="clear" w:color="auto" w:fill="FFFFFF" w:themeFill="background1"/>
        </w:rPr>
        <w:t xml:space="preserve"> </w:t>
      </w:r>
      <w:r w:rsidR="00B61CBE" w:rsidRPr="00B61CBE">
        <w:rPr>
          <w:rFonts w:ascii="Times New Roman" w:hAnsi="Times New Roman" w:cs="Times New Roman"/>
          <w:sz w:val="28"/>
          <w:shd w:val="clear" w:color="auto" w:fill="FFFFFF" w:themeFill="background1"/>
        </w:rPr>
        <w:t xml:space="preserve">eliberarea gratuită a pașaportului </w:t>
      </w:r>
      <w:r w:rsidR="00B872F3">
        <w:rPr>
          <w:rFonts w:ascii="Times New Roman" w:hAnsi="Times New Roman" w:cs="Times New Roman"/>
          <w:sz w:val="28"/>
          <w:shd w:val="clear" w:color="auto" w:fill="FFFFFF" w:themeFill="background1"/>
        </w:rPr>
        <w:t>individual al bovinei</w:t>
      </w:r>
      <w:r w:rsidR="00B61CBE" w:rsidRPr="00B61CBE">
        <w:rPr>
          <w:rFonts w:ascii="Times New Roman" w:hAnsi="Times New Roman" w:cs="Times New Roman"/>
          <w:sz w:val="28"/>
          <w:shd w:val="clear" w:color="auto" w:fill="FFFFFF" w:themeFill="background1"/>
        </w:rPr>
        <w:t xml:space="preserve"> de către operatorul național</w:t>
      </w:r>
      <w:r w:rsidR="00BE5E13" w:rsidRPr="00B61CBE">
        <w:rPr>
          <w:rFonts w:ascii="Times New Roman" w:hAnsi="Times New Roman" w:cs="Times New Roman"/>
          <w:sz w:val="28"/>
          <w:shd w:val="clear" w:color="auto" w:fill="FFFFFF" w:themeFill="background1"/>
        </w:rPr>
        <w:t>.</w:t>
      </w:r>
    </w:p>
    <w:p w14:paraId="3AE74504" w14:textId="77777777" w:rsidR="00286DCC" w:rsidRDefault="00286DCC" w:rsidP="00286DCC">
      <w:pPr>
        <w:pStyle w:val="a4"/>
        <w:numPr>
          <w:ilvl w:val="0"/>
          <w:numId w:val="6"/>
        </w:numPr>
        <w:spacing w:line="276" w:lineRule="auto"/>
        <w:ind w:hanging="720"/>
        <w:jc w:val="both"/>
        <w:rPr>
          <w:rFonts w:ascii="Times New Roman" w:hAnsi="Times New Roman" w:cs="Times New Roman"/>
          <w:sz w:val="28"/>
        </w:rPr>
      </w:pPr>
      <w:r w:rsidRPr="00286DCC">
        <w:rPr>
          <w:rFonts w:ascii="Times New Roman" w:hAnsi="Times New Roman" w:cs="Times New Roman"/>
          <w:sz w:val="28"/>
        </w:rPr>
        <w:tab/>
        <w:t>la ovine, caprine</w:t>
      </w:r>
      <w:r>
        <w:rPr>
          <w:rFonts w:ascii="Times New Roman" w:hAnsi="Times New Roman" w:cs="Times New Roman"/>
          <w:sz w:val="28"/>
        </w:rPr>
        <w:t xml:space="preserve"> - </w:t>
      </w:r>
      <w:r w:rsidRPr="00286DCC">
        <w:rPr>
          <w:rFonts w:ascii="Times New Roman" w:hAnsi="Times New Roman" w:cs="Times New Roman"/>
          <w:sz w:val="28"/>
        </w:rPr>
        <w:t>identificarea se realizează:</w:t>
      </w:r>
      <w:r>
        <w:rPr>
          <w:rFonts w:ascii="Times New Roman" w:hAnsi="Times New Roman" w:cs="Times New Roman"/>
          <w:sz w:val="28"/>
        </w:rPr>
        <w:t xml:space="preserve"> </w:t>
      </w:r>
    </w:p>
    <w:p w14:paraId="554F7DC6" w14:textId="77777777" w:rsidR="00286DCC" w:rsidRPr="00286DCC" w:rsidRDefault="00286DCC" w:rsidP="00564D54">
      <w:pPr>
        <w:pStyle w:val="a4"/>
        <w:numPr>
          <w:ilvl w:val="0"/>
          <w:numId w:val="7"/>
        </w:numPr>
        <w:spacing w:line="276" w:lineRule="auto"/>
        <w:ind w:left="0" w:firstLine="709"/>
        <w:jc w:val="both"/>
        <w:rPr>
          <w:rFonts w:ascii="Times New Roman" w:hAnsi="Times New Roman" w:cs="Times New Roman"/>
          <w:sz w:val="28"/>
        </w:rPr>
      </w:pPr>
      <w:r w:rsidRPr="00286DCC">
        <w:rPr>
          <w:rFonts w:ascii="Times New Roman" w:hAnsi="Times New Roman" w:cs="Times New Roman"/>
          <w:sz w:val="28"/>
        </w:rPr>
        <w:t xml:space="preserve">cu cel puțin o crotalie convențională atașată </w:t>
      </w:r>
      <w:r w:rsidR="00E15612">
        <w:rPr>
          <w:rFonts w:ascii="Times New Roman" w:hAnsi="Times New Roman" w:cs="Times New Roman"/>
          <w:sz w:val="28"/>
        </w:rPr>
        <w:t>pe</w:t>
      </w:r>
      <w:r w:rsidRPr="00286DCC">
        <w:rPr>
          <w:rFonts w:ascii="Times New Roman" w:hAnsi="Times New Roman" w:cs="Times New Roman"/>
          <w:sz w:val="28"/>
        </w:rPr>
        <w:t xml:space="preserve"> </w:t>
      </w:r>
      <w:r w:rsidR="00883588">
        <w:rPr>
          <w:rFonts w:ascii="Times New Roman" w:hAnsi="Times New Roman" w:cs="Times New Roman"/>
          <w:sz w:val="28"/>
        </w:rPr>
        <w:t>pavilionul</w:t>
      </w:r>
      <w:r w:rsidRPr="00286DCC">
        <w:rPr>
          <w:rFonts w:ascii="Times New Roman" w:hAnsi="Times New Roman" w:cs="Times New Roman"/>
          <w:sz w:val="28"/>
        </w:rPr>
        <w:t xml:space="preserve"> unei urechi sau cu o bandă convențională pe chișiță, în cazul animalelor sacrifica</w:t>
      </w:r>
      <w:r>
        <w:rPr>
          <w:rFonts w:ascii="Times New Roman" w:hAnsi="Times New Roman" w:cs="Times New Roman"/>
          <w:sz w:val="28"/>
        </w:rPr>
        <w:t>te înainte de vârsta de 12 luni;</w:t>
      </w:r>
    </w:p>
    <w:p w14:paraId="6598EE2B" w14:textId="77777777" w:rsidR="00286DCC" w:rsidRDefault="00286DCC" w:rsidP="00564D54">
      <w:pPr>
        <w:pStyle w:val="a4"/>
        <w:numPr>
          <w:ilvl w:val="0"/>
          <w:numId w:val="7"/>
        </w:numPr>
        <w:spacing w:line="276" w:lineRule="auto"/>
        <w:ind w:left="0" w:firstLine="709"/>
        <w:jc w:val="both"/>
        <w:rPr>
          <w:rFonts w:ascii="Times New Roman" w:hAnsi="Times New Roman" w:cs="Times New Roman"/>
          <w:sz w:val="28"/>
        </w:rPr>
      </w:pPr>
      <w:r w:rsidRPr="00286DCC">
        <w:rPr>
          <w:rFonts w:ascii="Times New Roman" w:hAnsi="Times New Roman" w:cs="Times New Roman"/>
          <w:sz w:val="28"/>
        </w:rPr>
        <w:t xml:space="preserve">cu o crotalie convențională și unul dintre mijloacele de identificare </w:t>
      </w:r>
      <w:r w:rsidRPr="006635B4">
        <w:rPr>
          <w:rFonts w:ascii="Times New Roman" w:hAnsi="Times New Roman" w:cs="Times New Roman"/>
          <w:color w:val="000000" w:themeColor="text1"/>
          <w:sz w:val="28"/>
        </w:rPr>
        <w:t xml:space="preserve">electronică </w:t>
      </w:r>
      <w:r w:rsidR="006635B4" w:rsidRPr="006635B4">
        <w:rPr>
          <w:rFonts w:ascii="Times New Roman" w:hAnsi="Times New Roman" w:cs="Times New Roman"/>
          <w:color w:val="000000" w:themeColor="text1"/>
          <w:sz w:val="28"/>
        </w:rPr>
        <w:t>incluse de operatorul național în Lista mijloacelor de identificare electronică</w:t>
      </w:r>
      <w:r w:rsidRPr="00286DCC">
        <w:rPr>
          <w:rFonts w:ascii="Times New Roman" w:hAnsi="Times New Roman" w:cs="Times New Roman"/>
          <w:sz w:val="28"/>
        </w:rPr>
        <w:t xml:space="preserve"> (crotalie electronică, transponder de tip bolus, transponder injectabil sau bandă electronică pe chișiță), în cazul altor animale decât cele menționate la lit</w:t>
      </w:r>
      <w:r w:rsidR="002C5F10">
        <w:rPr>
          <w:rFonts w:ascii="Times New Roman" w:hAnsi="Times New Roman" w:cs="Times New Roman"/>
          <w:sz w:val="28"/>
        </w:rPr>
        <w:t xml:space="preserve">. </w:t>
      </w:r>
      <w:r>
        <w:rPr>
          <w:rFonts w:ascii="Times New Roman" w:hAnsi="Times New Roman" w:cs="Times New Roman"/>
          <w:sz w:val="28"/>
        </w:rPr>
        <w:t>a</w:t>
      </w:r>
      <w:r w:rsidRPr="00286DCC">
        <w:rPr>
          <w:rFonts w:ascii="Times New Roman" w:hAnsi="Times New Roman" w:cs="Times New Roman"/>
          <w:sz w:val="28"/>
        </w:rPr>
        <w:t xml:space="preserve">). </w:t>
      </w:r>
    </w:p>
    <w:p w14:paraId="36F5CE46" w14:textId="321CC25A" w:rsidR="00286DCC" w:rsidRPr="00D17304" w:rsidRDefault="00286DCC" w:rsidP="00093A8F">
      <w:pPr>
        <w:pStyle w:val="a4"/>
        <w:numPr>
          <w:ilvl w:val="0"/>
          <w:numId w:val="6"/>
        </w:numPr>
        <w:spacing w:line="276" w:lineRule="auto"/>
        <w:ind w:left="0" w:firstLine="709"/>
        <w:jc w:val="both"/>
        <w:rPr>
          <w:rFonts w:ascii="Times New Roman" w:hAnsi="Times New Roman" w:cs="Times New Roman"/>
          <w:sz w:val="28"/>
        </w:rPr>
      </w:pPr>
      <w:r w:rsidRPr="00D17304">
        <w:rPr>
          <w:rFonts w:ascii="Times New Roman" w:hAnsi="Times New Roman" w:cs="Times New Roman"/>
          <w:sz w:val="28"/>
        </w:rPr>
        <w:t>la porcine –</w:t>
      </w:r>
      <w:r w:rsidR="00093A8F" w:rsidRPr="00D17304">
        <w:t xml:space="preserve"> </w:t>
      </w:r>
      <w:r w:rsidR="00093A8F" w:rsidRPr="00D17304">
        <w:rPr>
          <w:rFonts w:ascii="Times New Roman" w:hAnsi="Times New Roman" w:cs="Times New Roman"/>
          <w:sz w:val="28"/>
        </w:rPr>
        <w:t xml:space="preserve">se identifică prin aplicarea unei crotalii convenționale sau a unei crotalii electronice, atașate </w:t>
      </w:r>
      <w:r w:rsidR="001A6B56" w:rsidRPr="00D17304">
        <w:rPr>
          <w:rFonts w:ascii="Times New Roman" w:hAnsi="Times New Roman" w:cs="Times New Roman"/>
          <w:sz w:val="28"/>
        </w:rPr>
        <w:t xml:space="preserve">pe </w:t>
      </w:r>
      <w:r w:rsidR="00883588" w:rsidRPr="00D17304">
        <w:rPr>
          <w:rFonts w:ascii="Times New Roman" w:hAnsi="Times New Roman" w:cs="Times New Roman"/>
          <w:sz w:val="28"/>
        </w:rPr>
        <w:t>pavilionul</w:t>
      </w:r>
      <w:r w:rsidR="00093A8F" w:rsidRPr="00D17304">
        <w:rPr>
          <w:rFonts w:ascii="Times New Roman" w:hAnsi="Times New Roman" w:cs="Times New Roman"/>
          <w:sz w:val="28"/>
        </w:rPr>
        <w:t xml:space="preserve"> unei urechi, care afișează codul unic de înregistrare al unității de naștere a animalului</w:t>
      </w:r>
      <w:r w:rsidR="00F61145">
        <w:rPr>
          <w:rFonts w:ascii="Times New Roman" w:hAnsi="Times New Roman" w:cs="Times New Roman"/>
          <w:sz w:val="28"/>
        </w:rPr>
        <w:t xml:space="preserve">. </w:t>
      </w:r>
      <w:r w:rsidR="00093A8F" w:rsidRPr="00D17304">
        <w:rPr>
          <w:rFonts w:ascii="Times New Roman" w:hAnsi="Times New Roman" w:cs="Times New Roman"/>
          <w:sz w:val="28"/>
        </w:rPr>
        <w:t>În cazul porcinelor de reproducție, înscrise într-un registru genealogic, identificarea se face printr-un cod unic individual.</w:t>
      </w:r>
    </w:p>
    <w:p w14:paraId="0EF7276D" w14:textId="77777777" w:rsidR="00286DCC" w:rsidRPr="00D17304" w:rsidRDefault="00FD4C88" w:rsidP="00564D54">
      <w:pPr>
        <w:pStyle w:val="a4"/>
        <w:numPr>
          <w:ilvl w:val="0"/>
          <w:numId w:val="6"/>
        </w:numPr>
        <w:spacing w:line="276" w:lineRule="auto"/>
        <w:ind w:left="0" w:firstLine="709"/>
        <w:jc w:val="both"/>
        <w:rPr>
          <w:rFonts w:ascii="Times New Roman" w:hAnsi="Times New Roman" w:cs="Times New Roman"/>
          <w:sz w:val="28"/>
        </w:rPr>
      </w:pPr>
      <w:r w:rsidRPr="00D17304">
        <w:rPr>
          <w:rFonts w:ascii="Times New Roman" w:hAnsi="Times New Roman" w:cs="Times New Roman"/>
          <w:sz w:val="28"/>
        </w:rPr>
        <w:t>la ecvidee și la descendenții obținuți</w:t>
      </w:r>
      <w:r w:rsidR="00B81703" w:rsidRPr="00D17304">
        <w:rPr>
          <w:rFonts w:ascii="Times New Roman" w:hAnsi="Times New Roman" w:cs="Times New Roman"/>
          <w:sz w:val="28"/>
        </w:rPr>
        <w:t xml:space="preserve"> </w:t>
      </w:r>
      <w:r w:rsidRPr="00D17304">
        <w:rPr>
          <w:rFonts w:ascii="Times New Roman" w:hAnsi="Times New Roman" w:cs="Times New Roman"/>
          <w:sz w:val="28"/>
        </w:rPr>
        <w:t xml:space="preserve">– fiecare animal este identificat individual prin următoarele mijloace de identificare: </w:t>
      </w:r>
    </w:p>
    <w:p w14:paraId="500B0720" w14:textId="77777777" w:rsidR="00CE6BF4" w:rsidRDefault="004B1688" w:rsidP="00CE6BF4">
      <w:pPr>
        <w:pStyle w:val="a4"/>
        <w:numPr>
          <w:ilvl w:val="0"/>
          <w:numId w:val="36"/>
        </w:numPr>
        <w:spacing w:line="276" w:lineRule="auto"/>
        <w:ind w:left="1418"/>
        <w:jc w:val="both"/>
        <w:rPr>
          <w:rFonts w:ascii="Times New Roman" w:hAnsi="Times New Roman" w:cs="Times New Roman"/>
          <w:sz w:val="28"/>
        </w:rPr>
      </w:pPr>
      <w:r w:rsidRPr="00D17304">
        <w:rPr>
          <w:rFonts w:ascii="Times New Roman" w:hAnsi="Times New Roman" w:cs="Times New Roman"/>
          <w:sz w:val="28"/>
        </w:rPr>
        <w:t>un</w:t>
      </w:r>
      <w:r w:rsidR="00BD20B5" w:rsidRPr="00D17304">
        <w:rPr>
          <w:rFonts w:ascii="Times New Roman" w:hAnsi="Times New Roman" w:cs="Times New Roman"/>
          <w:sz w:val="28"/>
        </w:rPr>
        <w:t xml:space="preserve"> transponder injectabil;</w:t>
      </w:r>
    </w:p>
    <w:p w14:paraId="1859C595" w14:textId="521D247A" w:rsidR="00BD20B5" w:rsidRPr="00CE6BF4" w:rsidRDefault="000F3323" w:rsidP="00CE6BF4">
      <w:pPr>
        <w:pStyle w:val="a4"/>
        <w:numPr>
          <w:ilvl w:val="0"/>
          <w:numId w:val="36"/>
        </w:numPr>
        <w:spacing w:line="276" w:lineRule="auto"/>
        <w:ind w:left="1418"/>
        <w:jc w:val="both"/>
        <w:rPr>
          <w:rFonts w:ascii="Times New Roman" w:hAnsi="Times New Roman" w:cs="Times New Roman"/>
          <w:sz w:val="28"/>
        </w:rPr>
      </w:pPr>
      <w:bookmarkStart w:id="0" w:name="_GoBack"/>
      <w:bookmarkEnd w:id="0"/>
      <w:r w:rsidRPr="00CE6BF4">
        <w:rPr>
          <w:rFonts w:ascii="Times New Roman" w:hAnsi="Times New Roman" w:cs="Times New Roman"/>
          <w:sz w:val="28"/>
        </w:rPr>
        <w:t>pașaport</w:t>
      </w:r>
      <w:r w:rsidR="00EC02CC" w:rsidRPr="00CE6BF4">
        <w:rPr>
          <w:rFonts w:ascii="Times New Roman" w:hAnsi="Times New Roman" w:cs="Times New Roman"/>
          <w:sz w:val="28"/>
        </w:rPr>
        <w:t xml:space="preserve"> pentru ecvide</w:t>
      </w:r>
      <w:r w:rsidR="00EC02CC" w:rsidRPr="00CE6BF4">
        <w:rPr>
          <w:rFonts w:ascii="Times New Roman" w:hAnsi="Times New Roman" w:cs="Times New Roman"/>
          <w:sz w:val="28"/>
          <w:shd w:val="clear" w:color="auto" w:fill="FFFFFF" w:themeFill="background1"/>
        </w:rPr>
        <w:t>e</w:t>
      </w:r>
      <w:r w:rsidR="00D17304" w:rsidRPr="00CE6BF4">
        <w:rPr>
          <w:rFonts w:ascii="Times New Roman" w:hAnsi="Times New Roman" w:cs="Times New Roman"/>
          <w:sz w:val="28"/>
          <w:shd w:val="clear" w:color="auto" w:fill="FFFFFF" w:themeFill="background1"/>
        </w:rPr>
        <w:t>;</w:t>
      </w:r>
    </w:p>
    <w:p w14:paraId="46FD9622" w14:textId="7A5B6649" w:rsidR="00674987" w:rsidRDefault="00A420B3" w:rsidP="00D17304">
      <w:pPr>
        <w:widowControl w:val="0"/>
        <w:shd w:val="clear" w:color="auto" w:fill="FFFFFF" w:themeFill="background1"/>
        <w:tabs>
          <w:tab w:val="left" w:pos="1010"/>
        </w:tabs>
        <w:autoSpaceDE w:val="0"/>
        <w:autoSpaceDN w:val="0"/>
        <w:spacing w:line="271" w:lineRule="auto"/>
        <w:ind w:right="133" w:firstLine="709"/>
        <w:jc w:val="both"/>
        <w:rPr>
          <w:rFonts w:ascii="Times New Roman" w:hAnsi="Times New Roman" w:cs="Times New Roman"/>
          <w:color w:val="000000" w:themeColor="text1"/>
          <w:sz w:val="28"/>
        </w:rPr>
      </w:pPr>
      <w:r w:rsidRPr="00A420B3">
        <w:rPr>
          <w:rFonts w:ascii="Times New Roman" w:hAnsi="Times New Roman" w:cs="Times New Roman"/>
          <w:sz w:val="28"/>
        </w:rPr>
        <w:t>5) la albine, identificarea se realizează prin înscrierea,</w:t>
      </w:r>
      <w:r>
        <w:rPr>
          <w:rFonts w:ascii="Times New Roman" w:hAnsi="Times New Roman" w:cs="Times New Roman"/>
          <w:sz w:val="28"/>
        </w:rPr>
        <w:t xml:space="preserve"> </w:t>
      </w:r>
      <w:r w:rsidRPr="00A420B3">
        <w:rPr>
          <w:rFonts w:ascii="Times New Roman" w:hAnsi="Times New Roman" w:cs="Times New Roman"/>
          <w:sz w:val="28"/>
        </w:rPr>
        <w:t>prin vopsire sau pirogravare, pe fiecare stup, a codului unic al stupinei, împreună cu numărul de ordine al stupului</w:t>
      </w:r>
      <w:r w:rsidR="00674987" w:rsidRPr="00E96700">
        <w:rPr>
          <w:rFonts w:ascii="Times New Roman" w:hAnsi="Times New Roman" w:cs="Times New Roman"/>
          <w:color w:val="000000" w:themeColor="text1"/>
          <w:sz w:val="28"/>
        </w:rPr>
        <w:t>.</w:t>
      </w:r>
      <w:r w:rsidR="00621B5F" w:rsidRPr="00E96700">
        <w:rPr>
          <w:rFonts w:ascii="Times New Roman" w:hAnsi="Times New Roman" w:cs="Times New Roman"/>
          <w:color w:val="000000" w:themeColor="text1"/>
          <w:sz w:val="28"/>
        </w:rPr>
        <w:t>”</w:t>
      </w:r>
      <w:r w:rsidR="00C83582" w:rsidRPr="00E96700">
        <w:rPr>
          <w:rFonts w:ascii="Times New Roman" w:hAnsi="Times New Roman" w:cs="Times New Roman"/>
          <w:color w:val="000000" w:themeColor="text1"/>
          <w:sz w:val="28"/>
        </w:rPr>
        <w:t>;</w:t>
      </w:r>
    </w:p>
    <w:p w14:paraId="09756840" w14:textId="5C0155B2" w:rsidR="007A682B" w:rsidRDefault="007A682B" w:rsidP="00D17304">
      <w:pPr>
        <w:widowControl w:val="0"/>
        <w:shd w:val="clear" w:color="auto" w:fill="FFFFFF" w:themeFill="background1"/>
        <w:tabs>
          <w:tab w:val="left" w:pos="1010"/>
        </w:tabs>
        <w:autoSpaceDE w:val="0"/>
        <w:autoSpaceDN w:val="0"/>
        <w:spacing w:line="271" w:lineRule="auto"/>
        <w:ind w:right="133" w:firstLine="709"/>
        <w:jc w:val="both"/>
        <w:rPr>
          <w:rFonts w:ascii="Times New Roman" w:hAnsi="Times New Roman" w:cs="Times New Roman"/>
          <w:sz w:val="28"/>
        </w:rPr>
      </w:pPr>
      <w:r w:rsidRPr="007A682B">
        <w:rPr>
          <w:rFonts w:ascii="Times New Roman" w:hAnsi="Times New Roman" w:cs="Times New Roman"/>
          <w:sz w:val="28"/>
        </w:rPr>
        <w:t>5.</w:t>
      </w:r>
      <w:r w:rsidR="00117940">
        <w:rPr>
          <w:rFonts w:ascii="Times New Roman" w:hAnsi="Times New Roman" w:cs="Times New Roman"/>
          <w:sz w:val="28"/>
        </w:rPr>
        <w:t>3</w:t>
      </w:r>
      <w:r w:rsidRPr="007A682B">
        <w:rPr>
          <w:rFonts w:ascii="Times New Roman" w:hAnsi="Times New Roman" w:cs="Times New Roman"/>
          <w:sz w:val="28"/>
        </w:rPr>
        <w:t xml:space="preserve"> se completează cu alineat</w:t>
      </w:r>
      <w:r w:rsidR="00E000D5">
        <w:rPr>
          <w:rFonts w:ascii="Times New Roman" w:hAnsi="Times New Roman" w:cs="Times New Roman"/>
          <w:sz w:val="28"/>
        </w:rPr>
        <w:t>ul</w:t>
      </w:r>
      <w:r w:rsidRPr="007A682B">
        <w:rPr>
          <w:rFonts w:ascii="Times New Roman" w:hAnsi="Times New Roman" w:cs="Times New Roman"/>
          <w:sz w:val="28"/>
        </w:rPr>
        <w:t xml:space="preserve"> (6) cu următorul cuprins:</w:t>
      </w:r>
    </w:p>
    <w:p w14:paraId="2BE87F24" w14:textId="76DEA30C" w:rsidR="00771654" w:rsidRPr="001A2EE8" w:rsidRDefault="002C369E" w:rsidP="001A2EE8">
      <w:pPr>
        <w:widowControl w:val="0"/>
        <w:shd w:val="clear" w:color="auto" w:fill="FFFFFF" w:themeFill="background1"/>
        <w:tabs>
          <w:tab w:val="left" w:pos="1010"/>
        </w:tabs>
        <w:autoSpaceDE w:val="0"/>
        <w:autoSpaceDN w:val="0"/>
        <w:spacing w:after="240" w:line="271" w:lineRule="auto"/>
        <w:ind w:right="-93" w:firstLine="709"/>
        <w:jc w:val="both"/>
        <w:rPr>
          <w:rFonts w:ascii="Times New Roman" w:hAnsi="Times New Roman" w:cs="Times New Roman"/>
          <w:sz w:val="28"/>
        </w:rPr>
      </w:pPr>
      <w:r w:rsidRPr="00D17304">
        <w:rPr>
          <w:rFonts w:ascii="Times New Roman" w:hAnsi="Times New Roman" w:cs="Times New Roman"/>
          <w:sz w:val="28"/>
        </w:rPr>
        <w:t>„</w:t>
      </w:r>
      <w:r w:rsidR="007A682B" w:rsidRPr="00D17304">
        <w:rPr>
          <w:rFonts w:ascii="Times New Roman" w:hAnsi="Times New Roman" w:cs="Times New Roman"/>
          <w:sz w:val="28"/>
        </w:rPr>
        <w:t xml:space="preserve">(6) </w:t>
      </w:r>
      <w:r w:rsidR="00465DE1" w:rsidRPr="00D17304">
        <w:rPr>
          <w:rFonts w:ascii="Times New Roman" w:hAnsi="Times New Roman" w:cs="Times New Roman"/>
          <w:sz w:val="28"/>
        </w:rPr>
        <w:t xml:space="preserve">Prin derogare de la prevederile alin. (5), deținătorii de animale aparținând unor rase crescute în mod specific pentru evenimente culturale, sportive, în scop recreativ sau științific pot înlocui crotaliile cu un transponder de tip bolus sau un transponder injectabil, cu condiția menținerii unei legături neechivoce între animal și codul său de identificare. În acest scop, </w:t>
      </w:r>
      <w:r w:rsidR="00D21B99" w:rsidRPr="00D17304">
        <w:rPr>
          <w:rFonts w:ascii="Times New Roman" w:hAnsi="Times New Roman" w:cs="Times New Roman"/>
          <w:sz w:val="28"/>
        </w:rPr>
        <w:t xml:space="preserve">la </w:t>
      </w:r>
      <w:r w:rsidR="00AA7C70" w:rsidRPr="00D17304">
        <w:rPr>
          <w:rFonts w:ascii="Times New Roman" w:hAnsi="Times New Roman" w:cs="Times New Roman"/>
          <w:sz w:val="28"/>
        </w:rPr>
        <w:t xml:space="preserve">identificarea și </w:t>
      </w:r>
      <w:r w:rsidR="00D21B99" w:rsidRPr="00D17304">
        <w:rPr>
          <w:rFonts w:ascii="Times New Roman" w:hAnsi="Times New Roman" w:cs="Times New Roman"/>
          <w:sz w:val="28"/>
        </w:rPr>
        <w:t>înregistrarea animalului</w:t>
      </w:r>
      <w:r w:rsidR="00AA7C70" w:rsidRPr="00D17304">
        <w:rPr>
          <w:rFonts w:ascii="Times New Roman" w:hAnsi="Times New Roman" w:cs="Times New Roman"/>
          <w:sz w:val="28"/>
        </w:rPr>
        <w:t xml:space="preserve"> în SIA „RSA”</w:t>
      </w:r>
      <w:r w:rsidR="00D21B99" w:rsidRPr="00D17304">
        <w:rPr>
          <w:rFonts w:ascii="Times New Roman" w:hAnsi="Times New Roman" w:cs="Times New Roman"/>
          <w:sz w:val="28"/>
        </w:rPr>
        <w:t xml:space="preserve">, </w:t>
      </w:r>
      <w:r w:rsidR="00465DE1" w:rsidRPr="00D17304">
        <w:rPr>
          <w:rFonts w:ascii="Times New Roman" w:hAnsi="Times New Roman" w:cs="Times New Roman"/>
          <w:sz w:val="28"/>
        </w:rPr>
        <w:t xml:space="preserve">deținătorii </w:t>
      </w:r>
      <w:r w:rsidR="00D21B99" w:rsidRPr="00D17304">
        <w:rPr>
          <w:rFonts w:ascii="Times New Roman" w:hAnsi="Times New Roman" w:cs="Times New Roman"/>
          <w:sz w:val="28"/>
        </w:rPr>
        <w:t>vor furniza</w:t>
      </w:r>
      <w:r w:rsidR="005F4CD5" w:rsidRPr="00D17304">
        <w:rPr>
          <w:rFonts w:ascii="Times New Roman" w:hAnsi="Times New Roman" w:cs="Times New Roman"/>
          <w:sz w:val="28"/>
        </w:rPr>
        <w:t>,</w:t>
      </w:r>
      <w:r w:rsidR="00D21B99" w:rsidRPr="00D17304">
        <w:rPr>
          <w:rFonts w:ascii="Times New Roman" w:hAnsi="Times New Roman" w:cs="Times New Roman"/>
          <w:sz w:val="28"/>
        </w:rPr>
        <w:t xml:space="preserve"> </w:t>
      </w:r>
      <w:r w:rsidR="00AA7C70" w:rsidRPr="00D17304">
        <w:rPr>
          <w:rFonts w:ascii="Times New Roman" w:hAnsi="Times New Roman" w:cs="Times New Roman"/>
          <w:sz w:val="28"/>
        </w:rPr>
        <w:t xml:space="preserve">suplimentar </w:t>
      </w:r>
      <w:r w:rsidR="005F4CD5" w:rsidRPr="00D17304">
        <w:rPr>
          <w:rFonts w:ascii="Times New Roman" w:hAnsi="Times New Roman" w:cs="Times New Roman"/>
          <w:sz w:val="28"/>
        </w:rPr>
        <w:t xml:space="preserve">la </w:t>
      </w:r>
      <w:r w:rsidR="00D21B99" w:rsidRPr="00D17304">
        <w:rPr>
          <w:rFonts w:ascii="Times New Roman" w:hAnsi="Times New Roman" w:cs="Times New Roman"/>
          <w:sz w:val="28"/>
        </w:rPr>
        <w:t>informațiile necesare</w:t>
      </w:r>
      <w:r w:rsidR="00AA7C70" w:rsidRPr="00D17304">
        <w:rPr>
          <w:rFonts w:ascii="Times New Roman" w:hAnsi="Times New Roman" w:cs="Times New Roman"/>
          <w:sz w:val="28"/>
        </w:rPr>
        <w:t>,</w:t>
      </w:r>
      <w:r w:rsidR="00D21B99" w:rsidRPr="00D17304">
        <w:rPr>
          <w:rFonts w:ascii="Times New Roman" w:hAnsi="Times New Roman" w:cs="Times New Roman"/>
          <w:sz w:val="28"/>
        </w:rPr>
        <w:t xml:space="preserve"> </w:t>
      </w:r>
      <w:r w:rsidR="00465DE1" w:rsidRPr="00D17304">
        <w:rPr>
          <w:rFonts w:ascii="Times New Roman" w:hAnsi="Times New Roman" w:cs="Times New Roman"/>
          <w:sz w:val="28"/>
        </w:rPr>
        <w:t xml:space="preserve">documente </w:t>
      </w:r>
      <w:r w:rsidR="00465DE1" w:rsidRPr="00D17304">
        <w:rPr>
          <w:rFonts w:ascii="Times New Roman" w:hAnsi="Times New Roman" w:cs="Times New Roman"/>
          <w:sz w:val="28"/>
        </w:rPr>
        <w:lastRenderedPageBreak/>
        <w:t>justificative care atestă destinația culturală, sportivă, recreativă sau științifică a animalului.</w:t>
      </w:r>
      <w:r w:rsidR="00923ECE" w:rsidRPr="00D17304">
        <w:rPr>
          <w:rFonts w:ascii="Times New Roman" w:hAnsi="Times New Roman" w:cs="Times New Roman"/>
          <w:sz w:val="28"/>
        </w:rPr>
        <w:t>”</w:t>
      </w:r>
    </w:p>
    <w:p w14:paraId="11625089" w14:textId="77777777" w:rsidR="007A76FD" w:rsidRPr="007A76FD" w:rsidRDefault="00DA5C66" w:rsidP="007A76FD">
      <w:pPr>
        <w:pStyle w:val="a4"/>
        <w:numPr>
          <w:ilvl w:val="0"/>
          <w:numId w:val="22"/>
        </w:numPr>
        <w:spacing w:line="276" w:lineRule="auto"/>
        <w:jc w:val="both"/>
        <w:rPr>
          <w:rFonts w:ascii="Times New Roman" w:hAnsi="Times New Roman" w:cs="Times New Roman"/>
          <w:sz w:val="28"/>
        </w:rPr>
      </w:pPr>
      <w:r w:rsidRPr="007A76FD">
        <w:rPr>
          <w:rFonts w:ascii="Times New Roman" w:hAnsi="Times New Roman" w:cs="Times New Roman"/>
          <w:sz w:val="28"/>
        </w:rPr>
        <w:t>La a</w:t>
      </w:r>
      <w:r w:rsidR="00F46A3C" w:rsidRPr="007A76FD">
        <w:rPr>
          <w:rFonts w:ascii="Times New Roman" w:hAnsi="Times New Roman" w:cs="Times New Roman"/>
          <w:sz w:val="28"/>
        </w:rPr>
        <w:t>rticolul 6</w:t>
      </w:r>
      <w:r w:rsidR="007A76FD" w:rsidRPr="007A76FD">
        <w:rPr>
          <w:rFonts w:ascii="Times New Roman" w:hAnsi="Times New Roman" w:cs="Times New Roman"/>
          <w:sz w:val="28"/>
        </w:rPr>
        <w:t>:</w:t>
      </w:r>
    </w:p>
    <w:p w14:paraId="03B8640D" w14:textId="77777777" w:rsidR="00D90945" w:rsidRPr="007A76FD" w:rsidRDefault="007A76FD" w:rsidP="007A76FD">
      <w:pPr>
        <w:spacing w:line="276" w:lineRule="auto"/>
        <w:ind w:left="709"/>
        <w:jc w:val="both"/>
        <w:rPr>
          <w:rFonts w:ascii="Times New Roman" w:hAnsi="Times New Roman" w:cs="Times New Roman"/>
          <w:sz w:val="28"/>
        </w:rPr>
      </w:pPr>
      <w:r>
        <w:rPr>
          <w:rFonts w:ascii="Times New Roman" w:hAnsi="Times New Roman" w:cs="Times New Roman"/>
          <w:sz w:val="28"/>
        </w:rPr>
        <w:t>6.1</w:t>
      </w:r>
      <w:r w:rsidR="00D90945" w:rsidRPr="007A76FD">
        <w:rPr>
          <w:rFonts w:ascii="Times New Roman" w:hAnsi="Times New Roman" w:cs="Times New Roman"/>
          <w:sz w:val="28"/>
        </w:rPr>
        <w:t xml:space="preserve"> </w:t>
      </w:r>
      <w:r w:rsidR="00E3687E" w:rsidRPr="007A76FD">
        <w:rPr>
          <w:rFonts w:ascii="Times New Roman" w:hAnsi="Times New Roman" w:cs="Times New Roman"/>
          <w:sz w:val="28"/>
        </w:rPr>
        <w:t>alin. (3)</w:t>
      </w:r>
      <w:r w:rsidR="00E3687E">
        <w:rPr>
          <w:rFonts w:ascii="Times New Roman" w:hAnsi="Times New Roman" w:cs="Times New Roman"/>
          <w:sz w:val="28"/>
        </w:rPr>
        <w:t xml:space="preserve"> </w:t>
      </w:r>
      <w:r w:rsidR="00D90945" w:rsidRPr="007A76FD">
        <w:rPr>
          <w:rFonts w:ascii="Times New Roman" w:hAnsi="Times New Roman" w:cs="Times New Roman"/>
          <w:sz w:val="28"/>
        </w:rPr>
        <w:t>după cuvântul „solicitate” se completează cu cuvintele „</w:t>
      </w:r>
      <w:r w:rsidR="00D90945" w:rsidRPr="005717E9">
        <w:rPr>
          <w:rFonts w:ascii="Times New Roman" w:hAnsi="Times New Roman" w:cs="Times New Roman"/>
          <w:sz w:val="28"/>
        </w:rPr>
        <w:t>sau</w:t>
      </w:r>
      <w:r w:rsidR="00D90945" w:rsidRPr="007A76FD">
        <w:rPr>
          <w:rFonts w:ascii="Times New Roman" w:hAnsi="Times New Roman" w:cs="Times New Roman"/>
          <w:sz w:val="28"/>
        </w:rPr>
        <w:t xml:space="preserve"> </w:t>
      </w:r>
      <w:r w:rsidR="005717E9">
        <w:rPr>
          <w:rFonts w:ascii="Times New Roman" w:hAnsi="Times New Roman" w:cs="Times New Roman"/>
          <w:sz w:val="28"/>
        </w:rPr>
        <w:t>utilizate</w:t>
      </w:r>
      <w:r w:rsidR="00D90945" w:rsidRPr="007A76FD">
        <w:rPr>
          <w:rFonts w:ascii="Times New Roman" w:hAnsi="Times New Roman" w:cs="Times New Roman"/>
          <w:sz w:val="28"/>
        </w:rPr>
        <w:t>”;</w:t>
      </w:r>
    </w:p>
    <w:p w14:paraId="53E2F6C0" w14:textId="77777777" w:rsidR="00F46A3C" w:rsidRDefault="007A76FD" w:rsidP="00D90945">
      <w:pPr>
        <w:spacing w:line="276" w:lineRule="auto"/>
        <w:ind w:firstLine="709"/>
        <w:jc w:val="both"/>
        <w:rPr>
          <w:rFonts w:ascii="Times New Roman" w:hAnsi="Times New Roman" w:cs="Times New Roman"/>
          <w:sz w:val="28"/>
        </w:rPr>
      </w:pPr>
      <w:r>
        <w:rPr>
          <w:rFonts w:ascii="Times New Roman" w:hAnsi="Times New Roman" w:cs="Times New Roman"/>
          <w:sz w:val="28"/>
        </w:rPr>
        <w:t>6</w:t>
      </w:r>
      <w:r w:rsidR="005954EF">
        <w:rPr>
          <w:rFonts w:ascii="Times New Roman" w:hAnsi="Times New Roman" w:cs="Times New Roman"/>
          <w:sz w:val="28"/>
        </w:rPr>
        <w:t>.</w:t>
      </w:r>
      <w:r>
        <w:rPr>
          <w:rFonts w:ascii="Times New Roman" w:hAnsi="Times New Roman" w:cs="Times New Roman"/>
          <w:sz w:val="28"/>
        </w:rPr>
        <w:t>2</w:t>
      </w:r>
      <w:r w:rsidR="005954EF">
        <w:rPr>
          <w:rFonts w:ascii="Times New Roman" w:hAnsi="Times New Roman" w:cs="Times New Roman"/>
          <w:sz w:val="28"/>
        </w:rPr>
        <w:t xml:space="preserve"> </w:t>
      </w:r>
      <w:r>
        <w:rPr>
          <w:rFonts w:ascii="Times New Roman" w:hAnsi="Times New Roman" w:cs="Times New Roman"/>
          <w:sz w:val="28"/>
        </w:rPr>
        <w:t>litera b)</w:t>
      </w:r>
      <w:r w:rsidR="00D90945" w:rsidRPr="00D90945">
        <w:rPr>
          <w:rFonts w:ascii="Times New Roman" w:hAnsi="Times New Roman" w:cs="Times New Roman"/>
          <w:sz w:val="28"/>
        </w:rPr>
        <w:t xml:space="preserve"> textul „din domeniul apărării naționale, securității și asigurării ordinii publice” se exclude;</w:t>
      </w:r>
    </w:p>
    <w:p w14:paraId="45210E26" w14:textId="77777777" w:rsidR="00D90945" w:rsidRPr="00D90945" w:rsidRDefault="007A76FD" w:rsidP="00D90945">
      <w:pPr>
        <w:spacing w:line="276" w:lineRule="auto"/>
        <w:ind w:firstLine="709"/>
        <w:jc w:val="both"/>
        <w:rPr>
          <w:rFonts w:ascii="Times New Roman" w:hAnsi="Times New Roman" w:cs="Times New Roman"/>
          <w:sz w:val="28"/>
        </w:rPr>
      </w:pPr>
      <w:r>
        <w:rPr>
          <w:rFonts w:ascii="Times New Roman" w:hAnsi="Times New Roman" w:cs="Times New Roman"/>
          <w:sz w:val="28"/>
        </w:rPr>
        <w:t>6</w:t>
      </w:r>
      <w:r w:rsidR="00D90945">
        <w:rPr>
          <w:rFonts w:ascii="Times New Roman" w:hAnsi="Times New Roman" w:cs="Times New Roman"/>
          <w:sz w:val="28"/>
        </w:rPr>
        <w:t>.</w:t>
      </w:r>
      <w:r>
        <w:rPr>
          <w:rFonts w:ascii="Times New Roman" w:hAnsi="Times New Roman" w:cs="Times New Roman"/>
          <w:sz w:val="28"/>
        </w:rPr>
        <w:t>3</w:t>
      </w:r>
      <w:r w:rsidR="00D90945">
        <w:rPr>
          <w:rFonts w:ascii="Times New Roman" w:hAnsi="Times New Roman" w:cs="Times New Roman"/>
          <w:sz w:val="28"/>
        </w:rPr>
        <w:t xml:space="preserve"> </w:t>
      </w:r>
      <w:r w:rsidR="00D90945" w:rsidRPr="00D90945">
        <w:rPr>
          <w:rFonts w:ascii="Times New Roman" w:hAnsi="Times New Roman" w:cs="Times New Roman"/>
          <w:sz w:val="28"/>
        </w:rPr>
        <w:t>se completează cu litera g) cu următorul cuprins:</w:t>
      </w:r>
    </w:p>
    <w:p w14:paraId="51668D45" w14:textId="3E19D21D" w:rsidR="00777612" w:rsidRDefault="00D90945" w:rsidP="00EE0FC9">
      <w:pPr>
        <w:spacing w:after="240" w:line="276" w:lineRule="auto"/>
        <w:ind w:firstLine="709"/>
        <w:jc w:val="both"/>
        <w:rPr>
          <w:rFonts w:ascii="Times New Roman" w:hAnsi="Times New Roman" w:cs="Times New Roman"/>
          <w:sz w:val="28"/>
        </w:rPr>
      </w:pPr>
      <w:r w:rsidRPr="00D90945">
        <w:rPr>
          <w:rFonts w:ascii="Times New Roman" w:hAnsi="Times New Roman" w:cs="Times New Roman"/>
          <w:sz w:val="28"/>
        </w:rPr>
        <w:t xml:space="preserve">„g) alți subiecți stabiliți prin legi </w:t>
      </w:r>
      <w:r w:rsidR="00827CAA">
        <w:rPr>
          <w:rFonts w:ascii="Times New Roman" w:hAnsi="Times New Roman" w:cs="Times New Roman"/>
          <w:sz w:val="28"/>
        </w:rPr>
        <w:t>speciale</w:t>
      </w:r>
      <w:r w:rsidRPr="00D90945">
        <w:rPr>
          <w:rFonts w:ascii="Times New Roman" w:hAnsi="Times New Roman" w:cs="Times New Roman"/>
          <w:sz w:val="28"/>
        </w:rPr>
        <w:t>”</w:t>
      </w:r>
      <w:r w:rsidR="00C83582">
        <w:rPr>
          <w:rFonts w:ascii="Times New Roman" w:hAnsi="Times New Roman" w:cs="Times New Roman"/>
          <w:sz w:val="28"/>
        </w:rPr>
        <w:t>;</w:t>
      </w:r>
    </w:p>
    <w:p w14:paraId="6646645C" w14:textId="712592A0" w:rsidR="00777612" w:rsidRPr="00A81C7F" w:rsidRDefault="007A76FD" w:rsidP="00D01E4A">
      <w:pPr>
        <w:spacing w:line="276" w:lineRule="auto"/>
        <w:ind w:firstLine="709"/>
        <w:jc w:val="both"/>
        <w:rPr>
          <w:rFonts w:ascii="Times New Roman" w:hAnsi="Times New Roman" w:cs="Times New Roman"/>
          <w:sz w:val="28"/>
        </w:rPr>
      </w:pPr>
      <w:r>
        <w:rPr>
          <w:rFonts w:ascii="Times New Roman" w:hAnsi="Times New Roman" w:cs="Times New Roman"/>
          <w:sz w:val="28"/>
        </w:rPr>
        <w:t>7</w:t>
      </w:r>
      <w:r w:rsidR="00777612" w:rsidRPr="00A81C7F">
        <w:rPr>
          <w:rFonts w:ascii="Times New Roman" w:hAnsi="Times New Roman" w:cs="Times New Roman"/>
          <w:sz w:val="28"/>
        </w:rPr>
        <w:t>. se completează cu articolul 6</w:t>
      </w:r>
      <w:r w:rsidR="00777612" w:rsidRPr="00A81C7F">
        <w:rPr>
          <w:rFonts w:ascii="Times New Roman" w:hAnsi="Times New Roman" w:cs="Times New Roman"/>
          <w:sz w:val="28"/>
          <w:vertAlign w:val="superscript"/>
        </w:rPr>
        <w:t xml:space="preserve">1 </w:t>
      </w:r>
      <w:r w:rsidR="00D130BE">
        <w:rPr>
          <w:rFonts w:ascii="Times New Roman" w:hAnsi="Times New Roman" w:cs="Times New Roman"/>
          <w:sz w:val="28"/>
        </w:rPr>
        <w:t>cu</w:t>
      </w:r>
      <w:r w:rsidR="00777612" w:rsidRPr="00A81C7F">
        <w:rPr>
          <w:rFonts w:ascii="Times New Roman" w:hAnsi="Times New Roman" w:cs="Times New Roman"/>
          <w:sz w:val="28"/>
        </w:rPr>
        <w:t xml:space="preserve"> următorul cuprins:</w:t>
      </w:r>
    </w:p>
    <w:p w14:paraId="35850486" w14:textId="77777777" w:rsidR="00777612" w:rsidRPr="00375189" w:rsidRDefault="002E1BD4" w:rsidP="005954EF">
      <w:pPr>
        <w:spacing w:line="276" w:lineRule="auto"/>
        <w:ind w:firstLine="567"/>
        <w:jc w:val="both"/>
        <w:rPr>
          <w:rFonts w:ascii="Times New Roman" w:hAnsi="Times New Roman" w:cs="Times New Roman"/>
          <w:sz w:val="28"/>
        </w:rPr>
      </w:pPr>
      <w:r w:rsidRPr="00375189">
        <w:rPr>
          <w:rFonts w:ascii="Times New Roman" w:hAnsi="Times New Roman" w:cs="Times New Roman"/>
          <w:sz w:val="28"/>
        </w:rPr>
        <w:t>„</w:t>
      </w:r>
      <w:r w:rsidR="00B22B0C" w:rsidRPr="00375189">
        <w:rPr>
          <w:rFonts w:ascii="Times New Roman" w:hAnsi="Times New Roman" w:cs="Times New Roman"/>
          <w:b/>
          <w:sz w:val="28"/>
        </w:rPr>
        <w:t>Articolul 6</w:t>
      </w:r>
      <w:r w:rsidR="00B22B0C" w:rsidRPr="00375189">
        <w:rPr>
          <w:rFonts w:ascii="Times New Roman" w:hAnsi="Times New Roman" w:cs="Times New Roman"/>
          <w:b/>
          <w:sz w:val="28"/>
          <w:vertAlign w:val="superscript"/>
        </w:rPr>
        <w:t>1</w:t>
      </w:r>
      <w:r w:rsidR="00B22B0C" w:rsidRPr="00375189">
        <w:rPr>
          <w:rFonts w:ascii="Times New Roman" w:hAnsi="Times New Roman" w:cs="Times New Roman"/>
          <w:b/>
          <w:sz w:val="28"/>
        </w:rPr>
        <w:t>.</w:t>
      </w:r>
      <w:r w:rsidR="00B22B0C" w:rsidRPr="00375189">
        <w:rPr>
          <w:rFonts w:ascii="Times New Roman" w:hAnsi="Times New Roman" w:cs="Times New Roman"/>
          <w:sz w:val="28"/>
        </w:rPr>
        <w:t xml:space="preserve"> Confidențialitatea datelor din Sistemul Informațional „BeeProtect”</w:t>
      </w:r>
    </w:p>
    <w:p w14:paraId="4B0B601F" w14:textId="77777777" w:rsidR="00B22B0C" w:rsidRPr="00375189" w:rsidRDefault="00B22B0C" w:rsidP="00B22B0C">
      <w:pPr>
        <w:spacing w:line="276" w:lineRule="auto"/>
        <w:ind w:firstLine="709"/>
        <w:jc w:val="both"/>
        <w:rPr>
          <w:rFonts w:ascii="Times New Roman" w:hAnsi="Times New Roman" w:cs="Times New Roman"/>
          <w:sz w:val="28"/>
        </w:rPr>
      </w:pPr>
      <w:r w:rsidRPr="00375189">
        <w:rPr>
          <w:rFonts w:ascii="Times New Roman" w:hAnsi="Times New Roman" w:cs="Times New Roman"/>
          <w:sz w:val="28"/>
        </w:rPr>
        <w:t>(1)</w:t>
      </w:r>
      <w:r w:rsidRPr="00375189">
        <w:rPr>
          <w:rFonts w:ascii="Times New Roman" w:hAnsi="Times New Roman" w:cs="Times New Roman"/>
          <w:sz w:val="28"/>
        </w:rPr>
        <w:tab/>
        <w:t>Subiecții raporturilor juridice în domeniul exploatării și utilizării SI „BeeProtect”, în calitate de responsabilii de totalitatea resurselor informaționale din spațiul informațional al sistemului, au obligația de a asigura confidențialitatea datelor cu caracter personal și de a respecta cerințele de securitate cibernetică.</w:t>
      </w:r>
    </w:p>
    <w:p w14:paraId="1BFA6160" w14:textId="2B906AED" w:rsidR="00930FAA" w:rsidRDefault="00B22B0C" w:rsidP="00930FAA">
      <w:pPr>
        <w:spacing w:line="276" w:lineRule="auto"/>
        <w:ind w:firstLine="709"/>
        <w:jc w:val="both"/>
        <w:rPr>
          <w:rFonts w:ascii="Times New Roman" w:hAnsi="Times New Roman" w:cs="Times New Roman"/>
          <w:sz w:val="28"/>
        </w:rPr>
      </w:pPr>
      <w:r w:rsidRPr="00375189">
        <w:rPr>
          <w:rFonts w:ascii="Times New Roman" w:hAnsi="Times New Roman" w:cs="Times New Roman"/>
          <w:sz w:val="28"/>
        </w:rPr>
        <w:t>(2)</w:t>
      </w:r>
      <w:r w:rsidRPr="00375189">
        <w:rPr>
          <w:rFonts w:ascii="Times New Roman" w:hAnsi="Times New Roman" w:cs="Times New Roman"/>
          <w:sz w:val="28"/>
        </w:rPr>
        <w:tab/>
      </w:r>
      <w:r w:rsidR="00930FAA" w:rsidRPr="00930FAA">
        <w:rPr>
          <w:rFonts w:ascii="Times New Roman" w:hAnsi="Times New Roman" w:cs="Times New Roman"/>
          <w:sz w:val="28"/>
        </w:rPr>
        <w:t>Transmiterea informațiilor cu caracter personal din cadrul SI „BeeProtect” către persoane terțe este permisă exclusiv cu acordul prealabil</w:t>
      </w:r>
      <w:r w:rsidR="00930FAA">
        <w:rPr>
          <w:rFonts w:ascii="Times New Roman" w:hAnsi="Times New Roman" w:cs="Times New Roman"/>
          <w:sz w:val="28"/>
        </w:rPr>
        <w:t xml:space="preserve"> scris</w:t>
      </w:r>
      <w:r w:rsidR="00930FAA" w:rsidRPr="00930FAA">
        <w:rPr>
          <w:rFonts w:ascii="Times New Roman" w:hAnsi="Times New Roman" w:cs="Times New Roman"/>
          <w:sz w:val="28"/>
        </w:rPr>
        <w:t xml:space="preserve"> al proprietarului exploatației sau al deținătorului de animale, în confor</w:t>
      </w:r>
      <w:r w:rsidR="00930FAA">
        <w:rPr>
          <w:rFonts w:ascii="Times New Roman" w:hAnsi="Times New Roman" w:cs="Times New Roman"/>
          <w:sz w:val="28"/>
        </w:rPr>
        <w:t>mitate cu legislația în vigoare.</w:t>
      </w:r>
      <w:r w:rsidR="00D37ABE" w:rsidRPr="00375189">
        <w:rPr>
          <w:rFonts w:ascii="Times New Roman" w:hAnsi="Times New Roman" w:cs="Times New Roman"/>
          <w:sz w:val="28"/>
        </w:rPr>
        <w:t xml:space="preserve"> </w:t>
      </w:r>
    </w:p>
    <w:p w14:paraId="387309B6" w14:textId="222B1B18" w:rsidR="00FE521C" w:rsidRDefault="00B22B0C" w:rsidP="00EE0FC9">
      <w:pPr>
        <w:spacing w:after="240" w:line="276" w:lineRule="auto"/>
        <w:ind w:firstLine="709"/>
        <w:jc w:val="both"/>
        <w:rPr>
          <w:rFonts w:ascii="Times New Roman" w:hAnsi="Times New Roman" w:cs="Times New Roman"/>
          <w:sz w:val="28"/>
        </w:rPr>
      </w:pPr>
      <w:r w:rsidRPr="00375189">
        <w:rPr>
          <w:rFonts w:ascii="Times New Roman" w:hAnsi="Times New Roman" w:cs="Times New Roman"/>
          <w:sz w:val="28"/>
        </w:rPr>
        <w:t>(3)</w:t>
      </w:r>
      <w:r w:rsidRPr="00375189">
        <w:rPr>
          <w:rFonts w:ascii="Times New Roman" w:hAnsi="Times New Roman" w:cs="Times New Roman"/>
          <w:sz w:val="28"/>
        </w:rPr>
        <w:tab/>
        <w:t xml:space="preserve">Acordul prealabil menționat la alin. (2) nu este necesar în cazul în care datele din SI „BeeProtect” sunt solicitate sau </w:t>
      </w:r>
      <w:r w:rsidR="00E60526" w:rsidRPr="00375189">
        <w:rPr>
          <w:rFonts w:ascii="Times New Roman" w:hAnsi="Times New Roman" w:cs="Times New Roman"/>
          <w:sz w:val="28"/>
        </w:rPr>
        <w:t>utilizate</w:t>
      </w:r>
      <w:r w:rsidRPr="00375189">
        <w:rPr>
          <w:rFonts w:ascii="Times New Roman" w:hAnsi="Times New Roman" w:cs="Times New Roman"/>
          <w:sz w:val="28"/>
        </w:rPr>
        <w:t xml:space="preserve"> de către subiecții enumerați la art. 6 alin (3).</w:t>
      </w:r>
      <w:r w:rsidR="002E1BD4" w:rsidRPr="00375189">
        <w:rPr>
          <w:rFonts w:ascii="Times New Roman" w:hAnsi="Times New Roman" w:cs="Times New Roman"/>
          <w:sz w:val="28"/>
        </w:rPr>
        <w:t>”</w:t>
      </w:r>
      <w:r w:rsidR="00C83582" w:rsidRPr="00375189">
        <w:rPr>
          <w:rFonts w:ascii="Times New Roman" w:hAnsi="Times New Roman" w:cs="Times New Roman"/>
          <w:sz w:val="28"/>
        </w:rPr>
        <w:t>;</w:t>
      </w:r>
    </w:p>
    <w:p w14:paraId="30485479" w14:textId="77777777" w:rsidR="00D70FFF" w:rsidRDefault="00D70FFF" w:rsidP="00D70FFF">
      <w:pPr>
        <w:spacing w:line="276" w:lineRule="auto"/>
        <w:ind w:firstLine="709"/>
        <w:jc w:val="both"/>
        <w:rPr>
          <w:rFonts w:ascii="Times New Roman" w:hAnsi="Times New Roman" w:cs="Times New Roman"/>
          <w:sz w:val="28"/>
        </w:rPr>
      </w:pPr>
      <w:r w:rsidRPr="00D70FFF">
        <w:rPr>
          <w:rFonts w:ascii="Times New Roman" w:hAnsi="Times New Roman" w:cs="Times New Roman"/>
          <w:sz w:val="28"/>
        </w:rPr>
        <w:t>8.</w:t>
      </w:r>
      <w:r>
        <w:rPr>
          <w:rFonts w:ascii="Times New Roman" w:hAnsi="Times New Roman" w:cs="Times New Roman"/>
          <w:sz w:val="28"/>
        </w:rPr>
        <w:t xml:space="preserve"> </w:t>
      </w:r>
      <w:r w:rsidR="005233E1" w:rsidRPr="00D70FFF">
        <w:rPr>
          <w:rFonts w:ascii="Times New Roman" w:hAnsi="Times New Roman" w:cs="Times New Roman"/>
          <w:sz w:val="28"/>
        </w:rPr>
        <w:t>La a</w:t>
      </w:r>
      <w:r w:rsidR="005D1896" w:rsidRPr="00D70FFF">
        <w:rPr>
          <w:rFonts w:ascii="Times New Roman" w:hAnsi="Times New Roman" w:cs="Times New Roman"/>
          <w:sz w:val="28"/>
        </w:rPr>
        <w:t>rticolul 7</w:t>
      </w:r>
      <w:r w:rsidRPr="00D70FFF">
        <w:rPr>
          <w:rFonts w:ascii="Times New Roman" w:hAnsi="Times New Roman" w:cs="Times New Roman"/>
          <w:sz w:val="28"/>
        </w:rPr>
        <w:t>:</w:t>
      </w:r>
    </w:p>
    <w:p w14:paraId="61DD7920" w14:textId="77777777" w:rsidR="00F60B6C" w:rsidRPr="00D70FFF" w:rsidRDefault="00F60B6C" w:rsidP="00D70FFF">
      <w:pPr>
        <w:spacing w:line="276" w:lineRule="auto"/>
        <w:ind w:firstLine="709"/>
        <w:jc w:val="both"/>
        <w:rPr>
          <w:rFonts w:ascii="Times New Roman" w:hAnsi="Times New Roman" w:cs="Times New Roman"/>
          <w:sz w:val="28"/>
        </w:rPr>
      </w:pPr>
      <w:r>
        <w:rPr>
          <w:rFonts w:ascii="Times New Roman" w:hAnsi="Times New Roman" w:cs="Times New Roman"/>
          <w:sz w:val="28"/>
        </w:rPr>
        <w:t>8.1</w:t>
      </w:r>
      <w:r w:rsidR="0055362C">
        <w:rPr>
          <w:rFonts w:ascii="Times New Roman" w:hAnsi="Times New Roman" w:cs="Times New Roman"/>
          <w:sz w:val="28"/>
        </w:rPr>
        <w:t xml:space="preserve"> </w:t>
      </w:r>
      <w:r>
        <w:rPr>
          <w:rFonts w:ascii="Times New Roman" w:hAnsi="Times New Roman" w:cs="Times New Roman"/>
          <w:sz w:val="28"/>
        </w:rPr>
        <w:t>denumire</w:t>
      </w:r>
      <w:r w:rsidR="0055362C">
        <w:rPr>
          <w:rFonts w:ascii="Times New Roman" w:hAnsi="Times New Roman" w:cs="Times New Roman"/>
          <w:sz w:val="28"/>
        </w:rPr>
        <w:t>a</w:t>
      </w:r>
      <w:r>
        <w:rPr>
          <w:rFonts w:ascii="Times New Roman" w:hAnsi="Times New Roman" w:cs="Times New Roman"/>
          <w:sz w:val="28"/>
        </w:rPr>
        <w:t xml:space="preserve"> se </w:t>
      </w:r>
      <w:r w:rsidR="007931EC">
        <w:rPr>
          <w:rFonts w:ascii="Times New Roman" w:hAnsi="Times New Roman" w:cs="Times New Roman"/>
          <w:sz w:val="28"/>
        </w:rPr>
        <w:t>expune în redacție nouă</w:t>
      </w:r>
      <w:r w:rsidR="0055362C">
        <w:rPr>
          <w:rFonts w:ascii="Times New Roman" w:hAnsi="Times New Roman" w:cs="Times New Roman"/>
          <w:sz w:val="28"/>
        </w:rPr>
        <w:t xml:space="preserve"> cu următorul cuprins:</w:t>
      </w:r>
      <w:r>
        <w:rPr>
          <w:rFonts w:ascii="Times New Roman" w:hAnsi="Times New Roman" w:cs="Times New Roman"/>
          <w:sz w:val="28"/>
        </w:rPr>
        <w:t xml:space="preserve"> „</w:t>
      </w:r>
      <w:r w:rsidR="0055362C" w:rsidRPr="0055362C">
        <w:rPr>
          <w:rFonts w:ascii="Times New Roman" w:hAnsi="Times New Roman" w:cs="Times New Roman"/>
          <w:sz w:val="28"/>
        </w:rPr>
        <w:t>Termenul-limită de identificare</w:t>
      </w:r>
      <w:r w:rsidR="0055362C">
        <w:rPr>
          <w:rFonts w:ascii="Times New Roman" w:hAnsi="Times New Roman" w:cs="Times New Roman"/>
          <w:sz w:val="28"/>
        </w:rPr>
        <w:t>,</w:t>
      </w:r>
      <w:r w:rsidR="0055362C" w:rsidRPr="0055362C">
        <w:rPr>
          <w:rFonts w:ascii="Times New Roman" w:hAnsi="Times New Roman" w:cs="Times New Roman"/>
          <w:sz w:val="28"/>
        </w:rPr>
        <w:t xml:space="preserve"> înregistrare</w:t>
      </w:r>
      <w:r w:rsidR="0055362C">
        <w:rPr>
          <w:rFonts w:ascii="Times New Roman" w:hAnsi="Times New Roman" w:cs="Times New Roman"/>
          <w:sz w:val="28"/>
        </w:rPr>
        <w:t xml:space="preserve"> </w:t>
      </w:r>
      <w:r w:rsidR="0055362C" w:rsidRPr="0055362C">
        <w:rPr>
          <w:rFonts w:ascii="Times New Roman" w:hAnsi="Times New Roman" w:cs="Times New Roman"/>
          <w:sz w:val="28"/>
        </w:rPr>
        <w:t>și actualizare a datelor privind animalele</w:t>
      </w:r>
      <w:r w:rsidR="0055362C">
        <w:rPr>
          <w:rFonts w:ascii="Times New Roman" w:hAnsi="Times New Roman" w:cs="Times New Roman"/>
          <w:sz w:val="28"/>
        </w:rPr>
        <w:t>”</w:t>
      </w:r>
    </w:p>
    <w:p w14:paraId="087CB24C" w14:textId="77777777" w:rsidR="002B2EE4" w:rsidRPr="00D70FFF" w:rsidRDefault="00D70FFF" w:rsidP="00D70FFF">
      <w:pPr>
        <w:ind w:firstLine="709"/>
        <w:rPr>
          <w:rFonts w:ascii="Times New Roman" w:hAnsi="Times New Roman" w:cs="Times New Roman"/>
          <w:sz w:val="28"/>
        </w:rPr>
      </w:pPr>
      <w:r w:rsidRPr="00D70FFF">
        <w:rPr>
          <w:rFonts w:ascii="Times New Roman" w:hAnsi="Times New Roman" w:cs="Times New Roman"/>
          <w:sz w:val="28"/>
        </w:rPr>
        <w:t>8.1</w:t>
      </w:r>
      <w:r w:rsidR="005233E1" w:rsidRPr="00D70FFF">
        <w:t xml:space="preserve"> </w:t>
      </w:r>
      <w:r w:rsidR="002B2EE4" w:rsidRPr="00D70FFF">
        <w:rPr>
          <w:rFonts w:ascii="Times New Roman" w:hAnsi="Times New Roman" w:cs="Times New Roman"/>
          <w:sz w:val="28"/>
        </w:rPr>
        <w:t>alin.</w:t>
      </w:r>
      <w:r w:rsidR="00F44CD8" w:rsidRPr="00D70FFF">
        <w:rPr>
          <w:rFonts w:ascii="Times New Roman" w:hAnsi="Times New Roman" w:cs="Times New Roman"/>
          <w:sz w:val="28"/>
        </w:rPr>
        <w:t xml:space="preserve"> (1) și</w:t>
      </w:r>
      <w:r w:rsidR="00A319D4" w:rsidRPr="00D70FFF">
        <w:rPr>
          <w:rFonts w:ascii="Times New Roman" w:hAnsi="Times New Roman" w:cs="Times New Roman"/>
          <w:sz w:val="28"/>
        </w:rPr>
        <w:t xml:space="preserve"> (2)</w:t>
      </w:r>
      <w:r w:rsidR="00B25884" w:rsidRPr="00D70FFF">
        <w:rPr>
          <w:rFonts w:ascii="Times New Roman" w:hAnsi="Times New Roman" w:cs="Times New Roman"/>
          <w:sz w:val="28"/>
        </w:rPr>
        <w:t xml:space="preserve"> </w:t>
      </w:r>
      <w:r w:rsidR="00F44CD8" w:rsidRPr="00D70FFF">
        <w:rPr>
          <w:rFonts w:ascii="Times New Roman" w:hAnsi="Times New Roman" w:cs="Times New Roman"/>
          <w:sz w:val="28"/>
        </w:rPr>
        <w:t>vor avea</w:t>
      </w:r>
      <w:r w:rsidR="00B25884" w:rsidRPr="00D70FFF">
        <w:rPr>
          <w:rFonts w:ascii="Times New Roman" w:hAnsi="Times New Roman" w:cs="Times New Roman"/>
          <w:sz w:val="28"/>
        </w:rPr>
        <w:t xml:space="preserve"> următorul cuprins</w:t>
      </w:r>
      <w:r w:rsidR="00A319D4" w:rsidRPr="00D70FFF">
        <w:rPr>
          <w:rFonts w:ascii="Times New Roman" w:hAnsi="Times New Roman" w:cs="Times New Roman"/>
          <w:sz w:val="28"/>
        </w:rPr>
        <w:t>:</w:t>
      </w:r>
    </w:p>
    <w:p w14:paraId="32D0AFC7" w14:textId="77777777" w:rsidR="00AD5A9F" w:rsidRPr="00073584" w:rsidRDefault="005A7905" w:rsidP="00AD5A9F">
      <w:pPr>
        <w:widowControl w:val="0"/>
        <w:tabs>
          <w:tab w:val="left" w:pos="1103"/>
        </w:tabs>
        <w:autoSpaceDE w:val="0"/>
        <w:autoSpaceDN w:val="0"/>
        <w:spacing w:line="271" w:lineRule="auto"/>
        <w:ind w:left="-36" w:right="129" w:firstLine="603"/>
        <w:jc w:val="both"/>
        <w:rPr>
          <w:rFonts w:ascii="Times New Roman" w:hAnsi="Times New Roman" w:cs="Times New Roman"/>
          <w:color w:val="FF0000"/>
          <w:sz w:val="28"/>
        </w:rPr>
      </w:pPr>
      <w:r>
        <w:rPr>
          <w:rFonts w:ascii="Times New Roman" w:hAnsi="Times New Roman" w:cs="Times New Roman"/>
          <w:sz w:val="28"/>
        </w:rPr>
        <w:t xml:space="preserve">„(1) </w:t>
      </w:r>
      <w:r w:rsidR="00AD5A9F" w:rsidRPr="00AD5A9F">
        <w:rPr>
          <w:rFonts w:ascii="Times New Roman" w:hAnsi="Times New Roman" w:cs="Times New Roman"/>
          <w:sz w:val="28"/>
        </w:rPr>
        <w:t xml:space="preserve">Deținătorii de animale au obligația de a identifica animalele și de a transmite </w:t>
      </w:r>
      <w:r w:rsidR="00AD5A9F" w:rsidRPr="00431EA8">
        <w:rPr>
          <w:rFonts w:ascii="Times New Roman" w:hAnsi="Times New Roman" w:cs="Times New Roman"/>
          <w:sz w:val="28"/>
        </w:rPr>
        <w:t xml:space="preserve">informațiile </w:t>
      </w:r>
      <w:r w:rsidR="00AD5A9F" w:rsidRPr="00431EA8">
        <w:rPr>
          <w:rFonts w:ascii="Times New Roman" w:hAnsi="Times New Roman" w:cs="Times New Roman"/>
          <w:color w:val="000000" w:themeColor="text1"/>
          <w:sz w:val="28"/>
        </w:rPr>
        <w:t>operatorului național pentru includerea acestora în Registrul de stat al animalelor, după cum urmează:</w:t>
      </w:r>
    </w:p>
    <w:p w14:paraId="0AF4388B" w14:textId="77777777" w:rsidR="00AD5A9F" w:rsidRPr="00AD5A9F" w:rsidRDefault="00AD5A9F" w:rsidP="00AD5A9F">
      <w:pPr>
        <w:widowControl w:val="0"/>
        <w:tabs>
          <w:tab w:val="left" w:pos="1103"/>
        </w:tabs>
        <w:autoSpaceDE w:val="0"/>
        <w:autoSpaceDN w:val="0"/>
        <w:spacing w:line="271" w:lineRule="auto"/>
        <w:ind w:left="-36" w:right="129" w:firstLine="603"/>
        <w:jc w:val="both"/>
        <w:rPr>
          <w:rFonts w:ascii="Times New Roman" w:hAnsi="Times New Roman" w:cs="Times New Roman"/>
          <w:sz w:val="28"/>
        </w:rPr>
      </w:pPr>
      <w:r w:rsidRPr="00AD5A9F">
        <w:rPr>
          <w:rFonts w:ascii="Times New Roman" w:hAnsi="Times New Roman" w:cs="Times New Roman"/>
          <w:sz w:val="28"/>
        </w:rPr>
        <w:t>a) pentru bovine și ecvidee – în termen de 20 de zile de la naștere;</w:t>
      </w:r>
    </w:p>
    <w:p w14:paraId="5629D867" w14:textId="77777777" w:rsidR="00AD5A9F" w:rsidRPr="00AD5A9F" w:rsidRDefault="00AD5A9F" w:rsidP="00AD5A9F">
      <w:pPr>
        <w:widowControl w:val="0"/>
        <w:tabs>
          <w:tab w:val="left" w:pos="1103"/>
        </w:tabs>
        <w:autoSpaceDE w:val="0"/>
        <w:autoSpaceDN w:val="0"/>
        <w:spacing w:line="271" w:lineRule="auto"/>
        <w:ind w:left="-36" w:right="129" w:firstLine="603"/>
        <w:jc w:val="both"/>
        <w:rPr>
          <w:rFonts w:ascii="Times New Roman" w:hAnsi="Times New Roman" w:cs="Times New Roman"/>
          <w:sz w:val="28"/>
        </w:rPr>
      </w:pPr>
      <w:r w:rsidRPr="00117940">
        <w:rPr>
          <w:rFonts w:ascii="Times New Roman" w:hAnsi="Times New Roman" w:cs="Times New Roman"/>
          <w:sz w:val="28"/>
        </w:rPr>
        <w:t>b) pentru porcine – la momentul înțărcării, dar nu mai târziu de 60 de zile de la naștere;</w:t>
      </w:r>
    </w:p>
    <w:p w14:paraId="1E5FD231" w14:textId="77777777" w:rsidR="0022599D" w:rsidRPr="00AD5A9F" w:rsidRDefault="00AD5A9F" w:rsidP="00AD5A9F">
      <w:pPr>
        <w:widowControl w:val="0"/>
        <w:tabs>
          <w:tab w:val="left" w:pos="1103"/>
        </w:tabs>
        <w:autoSpaceDE w:val="0"/>
        <w:autoSpaceDN w:val="0"/>
        <w:spacing w:line="271" w:lineRule="auto"/>
        <w:ind w:left="-36" w:right="129" w:firstLine="603"/>
        <w:jc w:val="both"/>
        <w:rPr>
          <w:lang w:val="en-US"/>
        </w:rPr>
      </w:pPr>
      <w:r w:rsidRPr="00AD5A9F">
        <w:rPr>
          <w:rFonts w:ascii="Times New Roman" w:hAnsi="Times New Roman" w:cs="Times New Roman"/>
          <w:sz w:val="28"/>
        </w:rPr>
        <w:t>c) pentru ovine și caprine – în term</w:t>
      </w:r>
      <w:r w:rsidR="005A7905">
        <w:rPr>
          <w:rFonts w:ascii="Times New Roman" w:hAnsi="Times New Roman" w:cs="Times New Roman"/>
          <w:sz w:val="28"/>
        </w:rPr>
        <w:t>en de 60 de zile de la naștere.</w:t>
      </w:r>
    </w:p>
    <w:p w14:paraId="5D0F756B" w14:textId="77777777" w:rsidR="0022599D" w:rsidRPr="00431EA8" w:rsidRDefault="005A7905" w:rsidP="00431EA8">
      <w:pPr>
        <w:widowControl w:val="0"/>
        <w:shd w:val="clear" w:color="auto" w:fill="FFFFFF" w:themeFill="background1"/>
        <w:tabs>
          <w:tab w:val="left" w:pos="1103"/>
        </w:tabs>
        <w:autoSpaceDE w:val="0"/>
        <w:autoSpaceDN w:val="0"/>
        <w:spacing w:line="271" w:lineRule="auto"/>
        <w:ind w:right="129" w:firstLine="603"/>
        <w:jc w:val="both"/>
      </w:pPr>
      <w:r>
        <w:rPr>
          <w:rFonts w:ascii="Times New Roman" w:hAnsi="Times New Roman" w:cs="Times New Roman"/>
          <w:sz w:val="28"/>
        </w:rPr>
        <w:t>(2)</w:t>
      </w:r>
      <w:r w:rsidR="00F92C91" w:rsidRPr="00A81C7F">
        <w:rPr>
          <w:rFonts w:ascii="Times New Roman" w:hAnsi="Times New Roman" w:cs="Times New Roman"/>
          <w:sz w:val="28"/>
        </w:rPr>
        <w:t xml:space="preserve"> </w:t>
      </w:r>
      <w:r w:rsidR="0022599D" w:rsidRPr="00A81C7F">
        <w:rPr>
          <w:rFonts w:ascii="Times New Roman" w:hAnsi="Times New Roman" w:cs="Times New Roman"/>
          <w:sz w:val="28"/>
        </w:rPr>
        <w:t xml:space="preserve">Deținătorii de animale au </w:t>
      </w:r>
      <w:r w:rsidR="0022599D" w:rsidRPr="00431EA8">
        <w:rPr>
          <w:rFonts w:ascii="Times New Roman" w:hAnsi="Times New Roman" w:cs="Times New Roman"/>
          <w:color w:val="000000" w:themeColor="text1"/>
          <w:sz w:val="28"/>
        </w:rPr>
        <w:t>obligația de a declara subdiviziunii teritoriale pentru siguranța alimentelor, î</w:t>
      </w:r>
      <w:r w:rsidR="0022599D" w:rsidRPr="00F92C91">
        <w:rPr>
          <w:rFonts w:ascii="Times New Roman" w:hAnsi="Times New Roman" w:cs="Times New Roman"/>
          <w:sz w:val="28"/>
        </w:rPr>
        <w:t xml:space="preserve">n cel mult 7 zile, moartea, </w:t>
      </w:r>
      <w:r w:rsidR="00A8761E">
        <w:rPr>
          <w:rFonts w:ascii="Times New Roman" w:hAnsi="Times New Roman" w:cs="Times New Roman"/>
          <w:sz w:val="28"/>
        </w:rPr>
        <w:t>sacrificarea animalelor</w:t>
      </w:r>
      <w:r w:rsidR="00F44CD8">
        <w:rPr>
          <w:rFonts w:ascii="Times New Roman" w:hAnsi="Times New Roman" w:cs="Times New Roman"/>
          <w:sz w:val="28"/>
        </w:rPr>
        <w:t>,</w:t>
      </w:r>
      <w:r w:rsidR="0022599D" w:rsidRPr="00F92C91">
        <w:rPr>
          <w:rFonts w:ascii="Times New Roman" w:hAnsi="Times New Roman" w:cs="Times New Roman"/>
          <w:sz w:val="28"/>
        </w:rPr>
        <w:t xml:space="preserve"> </w:t>
      </w:r>
      <w:r w:rsidR="0022599D" w:rsidRPr="00F92C91">
        <w:rPr>
          <w:rFonts w:ascii="Times New Roman" w:hAnsi="Times New Roman" w:cs="Times New Roman"/>
          <w:sz w:val="28"/>
        </w:rPr>
        <w:lastRenderedPageBreak/>
        <w:t>pierderea/regăsirea animalului, pierderea mijlocului de identificare, schimbarea proprietarului</w:t>
      </w:r>
      <w:r w:rsidR="00E90442">
        <w:rPr>
          <w:rFonts w:ascii="Times New Roman" w:hAnsi="Times New Roman" w:cs="Times New Roman"/>
          <w:sz w:val="28"/>
        </w:rPr>
        <w:t>,</w:t>
      </w:r>
      <w:r w:rsidR="0022599D" w:rsidRPr="00F92C91">
        <w:rPr>
          <w:rFonts w:ascii="Times New Roman" w:hAnsi="Times New Roman" w:cs="Times New Roman"/>
          <w:sz w:val="28"/>
        </w:rPr>
        <w:t xml:space="preserve"> </w:t>
      </w:r>
      <w:r w:rsidR="00E90442" w:rsidRPr="00E90442">
        <w:rPr>
          <w:rFonts w:ascii="Times New Roman" w:hAnsi="Times New Roman" w:cs="Times New Roman"/>
          <w:sz w:val="28"/>
        </w:rPr>
        <w:t xml:space="preserve">cumpărarea (inclusiv din import) sau înstrăinarea (inclusiv </w:t>
      </w:r>
      <w:r w:rsidR="00E90442" w:rsidRPr="00431EA8">
        <w:rPr>
          <w:rFonts w:ascii="Times New Roman" w:hAnsi="Times New Roman" w:cs="Times New Roman"/>
          <w:sz w:val="28"/>
        </w:rPr>
        <w:t>exportul).</w:t>
      </w:r>
      <w:r w:rsidR="004F49B1" w:rsidRPr="00431EA8">
        <w:rPr>
          <w:rFonts w:ascii="Times New Roman" w:hAnsi="Times New Roman" w:cs="Times New Roman"/>
          <w:sz w:val="28"/>
        </w:rPr>
        <w:t>”</w:t>
      </w:r>
      <w:r w:rsidR="00C83582" w:rsidRPr="00431EA8">
        <w:rPr>
          <w:rFonts w:ascii="Times New Roman" w:hAnsi="Times New Roman" w:cs="Times New Roman"/>
          <w:sz w:val="28"/>
        </w:rPr>
        <w:t>;</w:t>
      </w:r>
    </w:p>
    <w:p w14:paraId="35187EFC" w14:textId="4AF70FF1" w:rsidR="00A140CF" w:rsidRPr="002A24D1" w:rsidRDefault="00636996" w:rsidP="002A24D1">
      <w:pPr>
        <w:pStyle w:val="a4"/>
        <w:widowControl w:val="0"/>
        <w:tabs>
          <w:tab w:val="left" w:pos="1103"/>
        </w:tabs>
        <w:autoSpaceDE w:val="0"/>
        <w:autoSpaceDN w:val="0"/>
        <w:spacing w:line="276" w:lineRule="auto"/>
        <w:ind w:left="324" w:right="129" w:firstLine="243"/>
        <w:jc w:val="both"/>
        <w:rPr>
          <w:rFonts w:ascii="Times New Roman" w:hAnsi="Times New Roman" w:cs="Times New Roman"/>
          <w:sz w:val="28"/>
        </w:rPr>
      </w:pPr>
      <w:r w:rsidRPr="002A24D1">
        <w:rPr>
          <w:rFonts w:ascii="Times New Roman" w:hAnsi="Times New Roman" w:cs="Times New Roman"/>
          <w:sz w:val="28"/>
        </w:rPr>
        <w:t>8</w:t>
      </w:r>
      <w:r w:rsidR="004F49B1" w:rsidRPr="002A24D1">
        <w:rPr>
          <w:rFonts w:ascii="Times New Roman" w:hAnsi="Times New Roman" w:cs="Times New Roman"/>
          <w:sz w:val="28"/>
        </w:rPr>
        <w:t>.</w:t>
      </w:r>
      <w:r w:rsidR="00D70FFF" w:rsidRPr="002A24D1">
        <w:rPr>
          <w:rFonts w:ascii="Times New Roman" w:hAnsi="Times New Roman" w:cs="Times New Roman"/>
          <w:sz w:val="28"/>
        </w:rPr>
        <w:t>2</w:t>
      </w:r>
      <w:r w:rsidR="0080683C" w:rsidRPr="002A24D1">
        <w:rPr>
          <w:rFonts w:ascii="Times New Roman" w:hAnsi="Times New Roman" w:cs="Times New Roman"/>
          <w:i/>
          <w:sz w:val="28"/>
        </w:rPr>
        <w:t xml:space="preserve"> </w:t>
      </w:r>
      <w:r w:rsidR="00A8761E" w:rsidRPr="002A24D1">
        <w:rPr>
          <w:rFonts w:ascii="Times New Roman" w:hAnsi="Times New Roman" w:cs="Times New Roman"/>
          <w:sz w:val="28"/>
        </w:rPr>
        <w:t>aline</w:t>
      </w:r>
      <w:r w:rsidR="004F49B1" w:rsidRPr="002A24D1">
        <w:rPr>
          <w:rFonts w:ascii="Times New Roman" w:hAnsi="Times New Roman" w:cs="Times New Roman"/>
          <w:sz w:val="28"/>
        </w:rPr>
        <w:t xml:space="preserve">atul (4) </w:t>
      </w:r>
      <w:r w:rsidR="002A24D1" w:rsidRPr="002A24D1">
        <w:rPr>
          <w:rFonts w:ascii="Times New Roman" w:hAnsi="Times New Roman" w:cs="Times New Roman"/>
          <w:sz w:val="28"/>
        </w:rPr>
        <w:t>se abrogă;</w:t>
      </w:r>
    </w:p>
    <w:p w14:paraId="4680C4F9" w14:textId="77777777" w:rsidR="007D67A6" w:rsidRPr="00431EA8" w:rsidRDefault="00636996" w:rsidP="00090B3F">
      <w:pPr>
        <w:shd w:val="clear" w:color="auto" w:fill="FFFFFF" w:themeFill="background1"/>
        <w:spacing w:line="276" w:lineRule="auto"/>
        <w:ind w:firstLine="567"/>
        <w:jc w:val="both"/>
        <w:rPr>
          <w:rFonts w:ascii="Times New Roman" w:hAnsi="Times New Roman" w:cs="Times New Roman"/>
          <w:sz w:val="28"/>
        </w:rPr>
      </w:pPr>
      <w:r w:rsidRPr="00431EA8">
        <w:rPr>
          <w:rFonts w:ascii="Times New Roman" w:hAnsi="Times New Roman" w:cs="Times New Roman"/>
          <w:sz w:val="28"/>
        </w:rPr>
        <w:t>8</w:t>
      </w:r>
      <w:r w:rsidR="00433045" w:rsidRPr="00431EA8">
        <w:rPr>
          <w:rFonts w:ascii="Times New Roman" w:hAnsi="Times New Roman" w:cs="Times New Roman"/>
          <w:sz w:val="28"/>
        </w:rPr>
        <w:t>.</w:t>
      </w:r>
      <w:r w:rsidR="00D70FFF" w:rsidRPr="00431EA8">
        <w:rPr>
          <w:rFonts w:ascii="Times New Roman" w:hAnsi="Times New Roman" w:cs="Times New Roman"/>
          <w:sz w:val="28"/>
        </w:rPr>
        <w:t>3</w:t>
      </w:r>
      <w:r w:rsidR="004F49B1" w:rsidRPr="00431EA8">
        <w:rPr>
          <w:rFonts w:ascii="Times New Roman" w:hAnsi="Times New Roman" w:cs="Times New Roman"/>
          <w:sz w:val="28"/>
        </w:rPr>
        <w:t xml:space="preserve"> </w:t>
      </w:r>
      <w:r w:rsidR="00A8761E" w:rsidRPr="00431EA8">
        <w:rPr>
          <w:rFonts w:ascii="Times New Roman" w:hAnsi="Times New Roman" w:cs="Times New Roman"/>
          <w:sz w:val="28"/>
        </w:rPr>
        <w:t>se completează cu aline</w:t>
      </w:r>
      <w:r w:rsidR="007D67A6" w:rsidRPr="00431EA8">
        <w:rPr>
          <w:rFonts w:ascii="Times New Roman" w:hAnsi="Times New Roman" w:cs="Times New Roman"/>
          <w:sz w:val="28"/>
        </w:rPr>
        <w:t>at</w:t>
      </w:r>
      <w:r w:rsidR="000B5D5D" w:rsidRPr="00431EA8">
        <w:rPr>
          <w:rFonts w:ascii="Times New Roman" w:hAnsi="Times New Roman" w:cs="Times New Roman"/>
          <w:sz w:val="28"/>
        </w:rPr>
        <w:t>ele</w:t>
      </w:r>
      <w:r w:rsidR="00E55F81" w:rsidRPr="00431EA8">
        <w:rPr>
          <w:rFonts w:ascii="Times New Roman" w:hAnsi="Times New Roman" w:cs="Times New Roman"/>
          <w:sz w:val="28"/>
        </w:rPr>
        <w:t xml:space="preserve"> </w:t>
      </w:r>
      <w:r w:rsidR="007D67A6" w:rsidRPr="00431EA8">
        <w:rPr>
          <w:rFonts w:ascii="Times New Roman" w:hAnsi="Times New Roman" w:cs="Times New Roman"/>
          <w:sz w:val="28"/>
        </w:rPr>
        <w:t>(</w:t>
      </w:r>
      <w:r w:rsidR="005650D2" w:rsidRPr="00431EA8">
        <w:rPr>
          <w:rFonts w:ascii="Times New Roman" w:hAnsi="Times New Roman" w:cs="Times New Roman"/>
          <w:sz w:val="28"/>
        </w:rPr>
        <w:t>6</w:t>
      </w:r>
      <w:r w:rsidR="007D67A6" w:rsidRPr="00431EA8">
        <w:rPr>
          <w:rFonts w:ascii="Times New Roman" w:hAnsi="Times New Roman" w:cs="Times New Roman"/>
          <w:sz w:val="28"/>
        </w:rPr>
        <w:t>)</w:t>
      </w:r>
      <w:r w:rsidR="000B5D5D" w:rsidRPr="00431EA8">
        <w:rPr>
          <w:rFonts w:ascii="Times New Roman" w:hAnsi="Times New Roman" w:cs="Times New Roman"/>
          <w:sz w:val="28"/>
        </w:rPr>
        <w:t xml:space="preserve"> și (7)</w:t>
      </w:r>
      <w:r w:rsidR="005650D2" w:rsidRPr="00431EA8">
        <w:rPr>
          <w:rFonts w:ascii="Times New Roman" w:hAnsi="Times New Roman" w:cs="Times New Roman"/>
          <w:sz w:val="28"/>
        </w:rPr>
        <w:t xml:space="preserve"> </w:t>
      </w:r>
      <w:r w:rsidR="00E55F81" w:rsidRPr="00431EA8">
        <w:rPr>
          <w:rFonts w:ascii="Times New Roman" w:hAnsi="Times New Roman" w:cs="Times New Roman"/>
          <w:sz w:val="28"/>
        </w:rPr>
        <w:t>cu</w:t>
      </w:r>
      <w:r w:rsidR="005650D2" w:rsidRPr="00431EA8">
        <w:rPr>
          <w:rFonts w:ascii="Times New Roman" w:hAnsi="Times New Roman" w:cs="Times New Roman"/>
          <w:sz w:val="28"/>
        </w:rPr>
        <w:t xml:space="preserve"> următorul cuprins:</w:t>
      </w:r>
    </w:p>
    <w:p w14:paraId="551167F6" w14:textId="33C4D2D1" w:rsidR="000B5D5D" w:rsidRPr="00431EA8" w:rsidRDefault="00621B5F" w:rsidP="00090B3F">
      <w:pPr>
        <w:shd w:val="clear" w:color="auto" w:fill="FFFFFF" w:themeFill="background1"/>
        <w:spacing w:line="276" w:lineRule="auto"/>
        <w:ind w:firstLine="567"/>
        <w:jc w:val="both"/>
        <w:rPr>
          <w:rFonts w:ascii="Times New Roman" w:hAnsi="Times New Roman" w:cs="Times New Roman"/>
          <w:sz w:val="28"/>
        </w:rPr>
      </w:pPr>
      <w:r w:rsidRPr="00431EA8">
        <w:rPr>
          <w:rFonts w:ascii="Times New Roman" w:hAnsi="Times New Roman" w:cs="Times New Roman"/>
          <w:sz w:val="28"/>
        </w:rPr>
        <w:t>„</w:t>
      </w:r>
      <w:r w:rsidR="004A3CB2" w:rsidRPr="00431EA8">
        <w:rPr>
          <w:rFonts w:ascii="Times New Roman" w:hAnsi="Times New Roman" w:cs="Times New Roman"/>
          <w:sz w:val="28"/>
        </w:rPr>
        <w:t>(</w:t>
      </w:r>
      <w:r w:rsidR="004A3CB2" w:rsidRPr="00431EA8">
        <w:rPr>
          <w:rFonts w:ascii="Times New Roman" w:hAnsi="Times New Roman" w:cs="Times New Roman"/>
          <w:color w:val="000000" w:themeColor="text1"/>
          <w:sz w:val="28"/>
        </w:rPr>
        <w:t xml:space="preserve">6) </w:t>
      </w:r>
      <w:r w:rsidR="00BE62DC" w:rsidRPr="00431EA8">
        <w:rPr>
          <w:rFonts w:ascii="Times New Roman" w:hAnsi="Times New Roman" w:cs="Times New Roman"/>
          <w:color w:val="000000" w:themeColor="text1"/>
          <w:sz w:val="28"/>
        </w:rPr>
        <w:t xml:space="preserve">Deținătorii de albine au obligația de a înregistra și identifica familiile de albine, în termen de 45 de zile de la formarea </w:t>
      </w:r>
      <w:r w:rsidR="00EB4FAC">
        <w:rPr>
          <w:rFonts w:ascii="Times New Roman" w:hAnsi="Times New Roman" w:cs="Times New Roman"/>
          <w:color w:val="000000" w:themeColor="text1"/>
          <w:sz w:val="28"/>
        </w:rPr>
        <w:t>familiei</w:t>
      </w:r>
      <w:r w:rsidR="00E32304">
        <w:rPr>
          <w:rFonts w:ascii="Times New Roman" w:hAnsi="Times New Roman" w:cs="Times New Roman"/>
          <w:sz w:val="28"/>
        </w:rPr>
        <w:t xml:space="preserve">. Modificările </w:t>
      </w:r>
      <w:r w:rsidR="00BE62DC" w:rsidRPr="00431EA8">
        <w:rPr>
          <w:rFonts w:ascii="Times New Roman" w:hAnsi="Times New Roman" w:cs="Times New Roman"/>
          <w:sz w:val="28"/>
        </w:rPr>
        <w:t xml:space="preserve">numărului de familii de albine, </w:t>
      </w:r>
      <w:r w:rsidR="00BE62DC" w:rsidRPr="00431EA8">
        <w:rPr>
          <w:rFonts w:ascii="Times New Roman" w:hAnsi="Times New Roman" w:cs="Times New Roman"/>
          <w:color w:val="000000" w:themeColor="text1"/>
          <w:sz w:val="28"/>
        </w:rPr>
        <w:t>survenite prin unificare sau pierdere, trebuie consemnate în pașaportul stupinei și actualizat</w:t>
      </w:r>
      <w:r w:rsidR="004700F4" w:rsidRPr="00431EA8">
        <w:rPr>
          <w:rFonts w:ascii="Times New Roman" w:hAnsi="Times New Roman" w:cs="Times New Roman"/>
          <w:color w:val="000000" w:themeColor="text1"/>
          <w:sz w:val="28"/>
        </w:rPr>
        <w:t>e</w:t>
      </w:r>
      <w:r w:rsidR="00BE62DC" w:rsidRPr="00431EA8">
        <w:rPr>
          <w:rFonts w:ascii="Times New Roman" w:hAnsi="Times New Roman" w:cs="Times New Roman"/>
          <w:color w:val="000000" w:themeColor="text1"/>
          <w:sz w:val="28"/>
        </w:rPr>
        <w:t xml:space="preserve"> în </w:t>
      </w:r>
      <w:r w:rsidR="00B45E44" w:rsidRPr="00431EA8">
        <w:rPr>
          <w:rFonts w:ascii="Times New Roman" w:hAnsi="Times New Roman" w:cs="Times New Roman"/>
          <w:color w:val="000000" w:themeColor="text1"/>
          <w:sz w:val="28"/>
        </w:rPr>
        <w:t>S</w:t>
      </w:r>
      <w:r w:rsidR="00BE62DC" w:rsidRPr="00431EA8">
        <w:rPr>
          <w:rFonts w:ascii="Times New Roman" w:hAnsi="Times New Roman" w:cs="Times New Roman"/>
          <w:color w:val="000000" w:themeColor="text1"/>
          <w:sz w:val="28"/>
        </w:rPr>
        <w:t xml:space="preserve">istemul </w:t>
      </w:r>
      <w:r w:rsidR="00B45E44" w:rsidRPr="00431EA8">
        <w:rPr>
          <w:rFonts w:ascii="Times New Roman" w:hAnsi="Times New Roman" w:cs="Times New Roman"/>
          <w:color w:val="000000" w:themeColor="text1"/>
          <w:sz w:val="28"/>
        </w:rPr>
        <w:t>I</w:t>
      </w:r>
      <w:r w:rsidR="00BE62DC" w:rsidRPr="00431EA8">
        <w:rPr>
          <w:rFonts w:ascii="Times New Roman" w:hAnsi="Times New Roman" w:cs="Times New Roman"/>
          <w:color w:val="000000" w:themeColor="text1"/>
          <w:sz w:val="28"/>
        </w:rPr>
        <w:t>nformațional</w:t>
      </w:r>
      <w:r w:rsidR="00AF5D56" w:rsidRPr="00431EA8">
        <w:rPr>
          <w:rFonts w:ascii="Times New Roman" w:hAnsi="Times New Roman" w:cs="Times New Roman"/>
          <w:color w:val="000000" w:themeColor="text1"/>
          <w:sz w:val="28"/>
        </w:rPr>
        <w:t xml:space="preserve"> „BeeProtect”</w:t>
      </w:r>
      <w:r w:rsidR="00BE62DC" w:rsidRPr="00431EA8">
        <w:rPr>
          <w:rFonts w:ascii="Times New Roman" w:hAnsi="Times New Roman" w:cs="Times New Roman"/>
          <w:color w:val="000000" w:themeColor="text1"/>
          <w:sz w:val="28"/>
        </w:rPr>
        <w:t>, în conformitate cu prevederile art. 7 lit. n) din Legea nr. 70/2006.</w:t>
      </w:r>
    </w:p>
    <w:p w14:paraId="17CE2A9A" w14:textId="77777777" w:rsidR="00C121AF" w:rsidRPr="00431EA8" w:rsidRDefault="00073584" w:rsidP="00090B3F">
      <w:pPr>
        <w:shd w:val="clear" w:color="auto" w:fill="FFFFFF" w:themeFill="background1"/>
        <w:spacing w:line="276" w:lineRule="auto"/>
        <w:ind w:firstLine="567"/>
        <w:jc w:val="both"/>
        <w:rPr>
          <w:rFonts w:ascii="Times New Roman" w:hAnsi="Times New Roman" w:cs="Times New Roman"/>
          <w:sz w:val="28"/>
        </w:rPr>
      </w:pPr>
      <w:r w:rsidRPr="00431EA8">
        <w:rPr>
          <w:rFonts w:ascii="Times New Roman" w:hAnsi="Times New Roman" w:cs="Times New Roman"/>
          <w:sz w:val="28"/>
        </w:rPr>
        <w:t xml:space="preserve">(7) </w:t>
      </w:r>
      <w:r w:rsidR="000B5D5D" w:rsidRPr="00431EA8">
        <w:rPr>
          <w:rFonts w:ascii="Times New Roman" w:hAnsi="Times New Roman" w:cs="Times New Roman"/>
          <w:sz w:val="28"/>
        </w:rPr>
        <w:t xml:space="preserve">Exploatațiile de </w:t>
      </w:r>
      <w:r w:rsidR="000B5D5D" w:rsidRPr="00323538">
        <w:rPr>
          <w:rFonts w:ascii="Times New Roman" w:hAnsi="Times New Roman" w:cs="Times New Roman"/>
          <w:color w:val="000000" w:themeColor="text1"/>
          <w:sz w:val="28"/>
        </w:rPr>
        <w:t xml:space="preserve">păsări și iepuri au obligația de a înregistra în </w:t>
      </w:r>
      <w:r w:rsidR="003C1B42" w:rsidRPr="00323538">
        <w:rPr>
          <w:rFonts w:ascii="Times New Roman" w:hAnsi="Times New Roman" w:cs="Times New Roman"/>
          <w:color w:val="000000" w:themeColor="text1"/>
          <w:sz w:val="28"/>
        </w:rPr>
        <w:t>SIA</w:t>
      </w:r>
      <w:r w:rsidR="000B5D5D" w:rsidRPr="00323538">
        <w:rPr>
          <w:rFonts w:ascii="Times New Roman" w:hAnsi="Times New Roman" w:cs="Times New Roman"/>
          <w:color w:val="000000" w:themeColor="text1"/>
          <w:sz w:val="28"/>
        </w:rPr>
        <w:t xml:space="preserve"> „RSA” datele privind efectivele de păsări sau iepuri deținute</w:t>
      </w:r>
      <w:r w:rsidR="000B5D5D" w:rsidRPr="00431EA8">
        <w:rPr>
          <w:rFonts w:ascii="Times New Roman" w:hAnsi="Times New Roman" w:cs="Times New Roman"/>
          <w:sz w:val="28"/>
        </w:rPr>
        <w:t>, precum și evenimentele aferente acestora, asigurând actualizarea datelor cu o frecvență de cel mult 7 zile.</w:t>
      </w:r>
      <w:r w:rsidR="00621B5F" w:rsidRPr="00431EA8">
        <w:rPr>
          <w:rFonts w:ascii="Times New Roman" w:hAnsi="Times New Roman" w:cs="Times New Roman"/>
          <w:sz w:val="28"/>
        </w:rPr>
        <w:t>”</w:t>
      </w:r>
      <w:r w:rsidR="00C83582" w:rsidRPr="00431EA8">
        <w:rPr>
          <w:rFonts w:ascii="Times New Roman" w:hAnsi="Times New Roman" w:cs="Times New Roman"/>
          <w:sz w:val="28"/>
        </w:rPr>
        <w:t>;</w:t>
      </w:r>
    </w:p>
    <w:p w14:paraId="0347DD3F" w14:textId="77777777" w:rsidR="00636996" w:rsidRDefault="00636996" w:rsidP="00431EA8">
      <w:pPr>
        <w:shd w:val="clear" w:color="auto" w:fill="FFFFFF" w:themeFill="background1"/>
        <w:spacing w:before="240" w:line="276" w:lineRule="auto"/>
        <w:ind w:firstLine="709"/>
        <w:jc w:val="both"/>
        <w:rPr>
          <w:rFonts w:ascii="Times New Roman" w:hAnsi="Times New Roman" w:cs="Times New Roman"/>
          <w:sz w:val="28"/>
        </w:rPr>
      </w:pPr>
      <w:r w:rsidRPr="00431EA8">
        <w:rPr>
          <w:rFonts w:ascii="Times New Roman" w:hAnsi="Times New Roman" w:cs="Times New Roman"/>
          <w:sz w:val="28"/>
        </w:rPr>
        <w:t>9</w:t>
      </w:r>
      <w:r w:rsidR="00093F76" w:rsidRPr="00431EA8">
        <w:rPr>
          <w:rFonts w:ascii="Times New Roman" w:hAnsi="Times New Roman" w:cs="Times New Roman"/>
          <w:sz w:val="28"/>
        </w:rPr>
        <w:t>.</w:t>
      </w:r>
      <w:r w:rsidR="008321E3" w:rsidRPr="00431EA8">
        <w:rPr>
          <w:rFonts w:ascii="Times New Roman" w:hAnsi="Times New Roman" w:cs="Times New Roman"/>
          <w:sz w:val="28"/>
        </w:rPr>
        <w:t xml:space="preserve"> </w:t>
      </w:r>
      <w:r w:rsidR="004F49B1" w:rsidRPr="00431EA8">
        <w:rPr>
          <w:rFonts w:ascii="Times New Roman" w:hAnsi="Times New Roman" w:cs="Times New Roman"/>
          <w:sz w:val="28"/>
        </w:rPr>
        <w:t>La a</w:t>
      </w:r>
      <w:r w:rsidR="008321E3" w:rsidRPr="00431EA8">
        <w:rPr>
          <w:rFonts w:ascii="Times New Roman" w:hAnsi="Times New Roman" w:cs="Times New Roman"/>
          <w:sz w:val="28"/>
        </w:rPr>
        <w:t>rticolul 9</w:t>
      </w:r>
      <w:r w:rsidRPr="00431EA8">
        <w:rPr>
          <w:rFonts w:ascii="Times New Roman" w:hAnsi="Times New Roman" w:cs="Times New Roman"/>
          <w:sz w:val="28"/>
        </w:rPr>
        <w:t>:</w:t>
      </w:r>
    </w:p>
    <w:p w14:paraId="76FF6558" w14:textId="77777777" w:rsidR="00FF592F" w:rsidRDefault="00636996" w:rsidP="004F49B1">
      <w:pPr>
        <w:spacing w:line="276" w:lineRule="auto"/>
        <w:ind w:firstLine="709"/>
        <w:jc w:val="both"/>
        <w:rPr>
          <w:rFonts w:ascii="Times New Roman" w:hAnsi="Times New Roman" w:cs="Times New Roman"/>
          <w:sz w:val="28"/>
        </w:rPr>
      </w:pPr>
      <w:r>
        <w:rPr>
          <w:rFonts w:ascii="Times New Roman" w:hAnsi="Times New Roman" w:cs="Times New Roman"/>
          <w:sz w:val="28"/>
        </w:rPr>
        <w:t>9.1</w:t>
      </w:r>
      <w:r w:rsidR="00093F76">
        <w:rPr>
          <w:rFonts w:ascii="Times New Roman" w:hAnsi="Times New Roman" w:cs="Times New Roman"/>
          <w:sz w:val="28"/>
        </w:rPr>
        <w:t xml:space="preserve"> </w:t>
      </w:r>
      <w:r w:rsidR="004F49B1">
        <w:rPr>
          <w:rFonts w:ascii="Times New Roman" w:hAnsi="Times New Roman" w:cs="Times New Roman"/>
          <w:sz w:val="28"/>
        </w:rPr>
        <w:t>alineatul unic devine alineatul (1);</w:t>
      </w:r>
    </w:p>
    <w:p w14:paraId="3EDFC84C" w14:textId="1275F55C" w:rsidR="004F49B1" w:rsidRDefault="00636996" w:rsidP="00A140CF">
      <w:pPr>
        <w:spacing w:line="276" w:lineRule="auto"/>
        <w:ind w:firstLine="709"/>
        <w:jc w:val="both"/>
        <w:rPr>
          <w:rFonts w:ascii="Times New Roman" w:hAnsi="Times New Roman" w:cs="Times New Roman"/>
          <w:sz w:val="28"/>
        </w:rPr>
      </w:pPr>
      <w:r>
        <w:rPr>
          <w:rFonts w:ascii="Times New Roman" w:hAnsi="Times New Roman" w:cs="Times New Roman"/>
          <w:sz w:val="28"/>
        </w:rPr>
        <w:t>9</w:t>
      </w:r>
      <w:r w:rsidR="00433045">
        <w:rPr>
          <w:rFonts w:ascii="Times New Roman" w:hAnsi="Times New Roman" w:cs="Times New Roman"/>
          <w:sz w:val="28"/>
        </w:rPr>
        <w:t>.</w:t>
      </w:r>
      <w:r>
        <w:rPr>
          <w:rFonts w:ascii="Times New Roman" w:hAnsi="Times New Roman" w:cs="Times New Roman"/>
          <w:sz w:val="28"/>
        </w:rPr>
        <w:t>2</w:t>
      </w:r>
      <w:r w:rsidR="004F49B1">
        <w:rPr>
          <w:rFonts w:ascii="Times New Roman" w:hAnsi="Times New Roman" w:cs="Times New Roman"/>
          <w:sz w:val="28"/>
        </w:rPr>
        <w:t xml:space="preserve"> se completează cu alineatul (2) </w:t>
      </w:r>
      <w:r w:rsidR="00355225">
        <w:rPr>
          <w:rFonts w:ascii="Times New Roman" w:hAnsi="Times New Roman" w:cs="Times New Roman"/>
          <w:sz w:val="28"/>
        </w:rPr>
        <w:t>și va avea</w:t>
      </w:r>
      <w:r w:rsidR="004F49B1">
        <w:rPr>
          <w:rFonts w:ascii="Times New Roman" w:hAnsi="Times New Roman" w:cs="Times New Roman"/>
          <w:sz w:val="28"/>
        </w:rPr>
        <w:t xml:space="preserve"> următorul cuprins:</w:t>
      </w:r>
    </w:p>
    <w:p w14:paraId="2A13E899" w14:textId="77777777" w:rsidR="008321E3" w:rsidRDefault="004F49B1" w:rsidP="00636996">
      <w:pPr>
        <w:spacing w:line="276" w:lineRule="auto"/>
        <w:ind w:firstLine="709"/>
        <w:jc w:val="both"/>
        <w:rPr>
          <w:rFonts w:ascii="Times New Roman" w:hAnsi="Times New Roman" w:cs="Times New Roman"/>
          <w:sz w:val="28"/>
        </w:rPr>
      </w:pPr>
      <w:r>
        <w:rPr>
          <w:rFonts w:ascii="Times New Roman" w:hAnsi="Times New Roman" w:cs="Times New Roman"/>
          <w:sz w:val="28"/>
        </w:rPr>
        <w:t>„</w:t>
      </w:r>
      <w:r w:rsidR="008321E3" w:rsidRPr="008321E3">
        <w:rPr>
          <w:rFonts w:ascii="Times New Roman" w:hAnsi="Times New Roman" w:cs="Times New Roman"/>
          <w:sz w:val="28"/>
        </w:rPr>
        <w:t>(2)</w:t>
      </w:r>
      <w:r w:rsidR="008321E3" w:rsidRPr="008321E3">
        <w:rPr>
          <w:rFonts w:ascii="Times New Roman" w:hAnsi="Times New Roman" w:cs="Times New Roman"/>
          <w:sz w:val="28"/>
        </w:rPr>
        <w:tab/>
        <w:t>Mișcarea familiilor de albine și al exploatației apicole pe teritoriul Republicii Moldova, în scopul amplasării în pastoral, se permite numai în baza înregistrării prealabile în SI „BeeProtect”. Pe perioada amplasării, deținătorul are obligația de a afișa panoul de identificare a stupinei, în loc vizibil.</w:t>
      </w:r>
      <w:r w:rsidR="00621B5F">
        <w:rPr>
          <w:rFonts w:ascii="Times New Roman" w:hAnsi="Times New Roman" w:cs="Times New Roman"/>
          <w:sz w:val="28"/>
        </w:rPr>
        <w:t>”</w:t>
      </w:r>
      <w:r w:rsidR="00C83582">
        <w:rPr>
          <w:rFonts w:ascii="Times New Roman" w:hAnsi="Times New Roman" w:cs="Times New Roman"/>
          <w:sz w:val="28"/>
        </w:rPr>
        <w:t>;</w:t>
      </w:r>
    </w:p>
    <w:p w14:paraId="58CEF904" w14:textId="77777777" w:rsidR="00636996" w:rsidRDefault="00433045" w:rsidP="00F76FC2">
      <w:pPr>
        <w:spacing w:before="240" w:line="276" w:lineRule="auto"/>
        <w:ind w:firstLine="709"/>
        <w:jc w:val="both"/>
        <w:rPr>
          <w:rFonts w:ascii="Times New Roman" w:hAnsi="Times New Roman" w:cs="Times New Roman"/>
          <w:sz w:val="28"/>
        </w:rPr>
      </w:pPr>
      <w:r>
        <w:rPr>
          <w:rFonts w:ascii="Times New Roman" w:hAnsi="Times New Roman" w:cs="Times New Roman"/>
          <w:sz w:val="28"/>
        </w:rPr>
        <w:t>1</w:t>
      </w:r>
      <w:r w:rsidR="00636996">
        <w:rPr>
          <w:rFonts w:ascii="Times New Roman" w:hAnsi="Times New Roman" w:cs="Times New Roman"/>
          <w:sz w:val="28"/>
        </w:rPr>
        <w:t>0</w:t>
      </w:r>
      <w:r w:rsidR="00D01E4A">
        <w:rPr>
          <w:rFonts w:ascii="Times New Roman" w:hAnsi="Times New Roman" w:cs="Times New Roman"/>
          <w:sz w:val="28"/>
        </w:rPr>
        <w:t xml:space="preserve">. </w:t>
      </w:r>
      <w:r w:rsidR="00E070D8">
        <w:rPr>
          <w:rFonts w:ascii="Times New Roman" w:hAnsi="Times New Roman" w:cs="Times New Roman"/>
          <w:sz w:val="28"/>
        </w:rPr>
        <w:t>La a</w:t>
      </w:r>
      <w:r w:rsidR="000963DB">
        <w:rPr>
          <w:rFonts w:ascii="Times New Roman" w:hAnsi="Times New Roman" w:cs="Times New Roman"/>
          <w:sz w:val="28"/>
        </w:rPr>
        <w:t>rticolul 10</w:t>
      </w:r>
      <w:r w:rsidR="00636996">
        <w:rPr>
          <w:rFonts w:ascii="Times New Roman" w:hAnsi="Times New Roman" w:cs="Times New Roman"/>
          <w:sz w:val="28"/>
        </w:rPr>
        <w:t>:</w:t>
      </w:r>
    </w:p>
    <w:p w14:paraId="1733FA94" w14:textId="77777777" w:rsidR="004E6F8F" w:rsidRDefault="00636996" w:rsidP="00636996">
      <w:pPr>
        <w:spacing w:line="276" w:lineRule="auto"/>
        <w:ind w:firstLine="709"/>
        <w:jc w:val="both"/>
        <w:rPr>
          <w:rFonts w:ascii="Times New Roman" w:hAnsi="Times New Roman" w:cs="Times New Roman"/>
          <w:sz w:val="28"/>
        </w:rPr>
      </w:pPr>
      <w:r>
        <w:rPr>
          <w:rFonts w:ascii="Times New Roman" w:hAnsi="Times New Roman" w:cs="Times New Roman"/>
          <w:sz w:val="28"/>
        </w:rPr>
        <w:t>10.1</w:t>
      </w:r>
      <w:r w:rsidR="00212217">
        <w:rPr>
          <w:rFonts w:ascii="Times New Roman" w:hAnsi="Times New Roman" w:cs="Times New Roman"/>
          <w:sz w:val="28"/>
        </w:rPr>
        <w:t xml:space="preserve"> </w:t>
      </w:r>
      <w:r w:rsidR="0085008A">
        <w:rPr>
          <w:rFonts w:ascii="Times New Roman" w:hAnsi="Times New Roman" w:cs="Times New Roman"/>
          <w:sz w:val="28"/>
        </w:rPr>
        <w:t>sintagma</w:t>
      </w:r>
      <w:r w:rsidR="004D20B1">
        <w:rPr>
          <w:rFonts w:ascii="Times New Roman" w:hAnsi="Times New Roman" w:cs="Times New Roman"/>
          <w:sz w:val="28"/>
        </w:rPr>
        <w:t xml:space="preserve"> „SIA „RSA” se înlocuiește cu </w:t>
      </w:r>
      <w:r w:rsidR="0085008A">
        <w:rPr>
          <w:rFonts w:ascii="Times New Roman" w:hAnsi="Times New Roman" w:cs="Times New Roman"/>
          <w:sz w:val="28"/>
        </w:rPr>
        <w:t>sintagma</w:t>
      </w:r>
      <w:r w:rsidR="004D20B1">
        <w:rPr>
          <w:rFonts w:ascii="Times New Roman" w:hAnsi="Times New Roman" w:cs="Times New Roman"/>
          <w:sz w:val="28"/>
        </w:rPr>
        <w:t xml:space="preserve"> „sistemul informațional”;</w:t>
      </w:r>
    </w:p>
    <w:p w14:paraId="4020B75D" w14:textId="77777777" w:rsidR="009B14CC" w:rsidRDefault="00636996" w:rsidP="004E6F8F">
      <w:pPr>
        <w:spacing w:line="276" w:lineRule="auto"/>
        <w:ind w:firstLine="709"/>
        <w:jc w:val="both"/>
        <w:rPr>
          <w:rFonts w:ascii="Times New Roman" w:hAnsi="Times New Roman" w:cs="Times New Roman"/>
          <w:sz w:val="28"/>
        </w:rPr>
      </w:pPr>
      <w:r>
        <w:rPr>
          <w:rFonts w:ascii="Times New Roman" w:hAnsi="Times New Roman" w:cs="Times New Roman"/>
          <w:sz w:val="28"/>
        </w:rPr>
        <w:t>10</w:t>
      </w:r>
      <w:r w:rsidR="004E6F8F">
        <w:rPr>
          <w:rFonts w:ascii="Times New Roman" w:hAnsi="Times New Roman" w:cs="Times New Roman"/>
          <w:sz w:val="28"/>
        </w:rPr>
        <w:t>.</w:t>
      </w:r>
      <w:r w:rsidR="00433045">
        <w:rPr>
          <w:rFonts w:ascii="Times New Roman" w:hAnsi="Times New Roman" w:cs="Times New Roman"/>
          <w:sz w:val="28"/>
        </w:rPr>
        <w:t>2</w:t>
      </w:r>
      <w:r w:rsidR="004E6F8F">
        <w:rPr>
          <w:rFonts w:ascii="Times New Roman" w:hAnsi="Times New Roman" w:cs="Times New Roman"/>
          <w:sz w:val="28"/>
        </w:rPr>
        <w:t xml:space="preserve"> </w:t>
      </w:r>
      <w:r w:rsidR="000963DB">
        <w:rPr>
          <w:rFonts w:ascii="Times New Roman" w:hAnsi="Times New Roman" w:cs="Times New Roman"/>
          <w:sz w:val="28"/>
        </w:rPr>
        <w:t xml:space="preserve">alin. (1) </w:t>
      </w:r>
      <w:r w:rsidR="00B84B7D">
        <w:rPr>
          <w:rFonts w:ascii="Times New Roman" w:hAnsi="Times New Roman" w:cs="Times New Roman"/>
          <w:sz w:val="28"/>
        </w:rPr>
        <w:t xml:space="preserve">lit. b) </w:t>
      </w:r>
      <w:r w:rsidR="000963DB">
        <w:rPr>
          <w:rFonts w:ascii="Times New Roman" w:hAnsi="Times New Roman" w:cs="Times New Roman"/>
          <w:sz w:val="28"/>
        </w:rPr>
        <w:t xml:space="preserve">cuvântul „crotalie” se înlocuiește cu </w:t>
      </w:r>
      <w:r w:rsidR="0085008A">
        <w:rPr>
          <w:rFonts w:ascii="Times New Roman" w:hAnsi="Times New Roman" w:cs="Times New Roman"/>
          <w:sz w:val="28"/>
        </w:rPr>
        <w:t>sintagma</w:t>
      </w:r>
      <w:r w:rsidR="000963DB">
        <w:rPr>
          <w:rFonts w:ascii="Times New Roman" w:hAnsi="Times New Roman" w:cs="Times New Roman"/>
          <w:sz w:val="28"/>
        </w:rPr>
        <w:t xml:space="preserve"> „mijloace</w:t>
      </w:r>
      <w:r w:rsidR="00C14821">
        <w:rPr>
          <w:rFonts w:ascii="Times New Roman" w:hAnsi="Times New Roman" w:cs="Times New Roman"/>
          <w:sz w:val="28"/>
        </w:rPr>
        <w:t>le</w:t>
      </w:r>
      <w:r w:rsidR="000963DB">
        <w:rPr>
          <w:rFonts w:ascii="Times New Roman" w:hAnsi="Times New Roman" w:cs="Times New Roman"/>
          <w:sz w:val="28"/>
        </w:rPr>
        <w:t xml:space="preserve"> de identificare aplicate”</w:t>
      </w:r>
      <w:r w:rsidR="00212217">
        <w:rPr>
          <w:rFonts w:ascii="Times New Roman" w:hAnsi="Times New Roman" w:cs="Times New Roman"/>
          <w:sz w:val="28"/>
        </w:rPr>
        <w:t>;</w:t>
      </w:r>
    </w:p>
    <w:p w14:paraId="42273C15" w14:textId="77777777" w:rsidR="00B4517E" w:rsidRDefault="00433045" w:rsidP="00212217">
      <w:pPr>
        <w:spacing w:line="276" w:lineRule="auto"/>
        <w:ind w:firstLine="709"/>
        <w:jc w:val="both"/>
        <w:rPr>
          <w:rFonts w:ascii="Times New Roman" w:hAnsi="Times New Roman" w:cs="Times New Roman"/>
          <w:sz w:val="28"/>
        </w:rPr>
      </w:pPr>
      <w:r>
        <w:rPr>
          <w:rFonts w:ascii="Times New Roman" w:hAnsi="Times New Roman" w:cs="Times New Roman"/>
          <w:sz w:val="28"/>
        </w:rPr>
        <w:t>1</w:t>
      </w:r>
      <w:r w:rsidR="00636996">
        <w:rPr>
          <w:rFonts w:ascii="Times New Roman" w:hAnsi="Times New Roman" w:cs="Times New Roman"/>
          <w:sz w:val="28"/>
        </w:rPr>
        <w:t>0</w:t>
      </w:r>
      <w:r w:rsidR="00212217">
        <w:rPr>
          <w:rFonts w:ascii="Times New Roman" w:hAnsi="Times New Roman" w:cs="Times New Roman"/>
          <w:sz w:val="28"/>
        </w:rPr>
        <w:t>.</w:t>
      </w:r>
      <w:r>
        <w:rPr>
          <w:rFonts w:ascii="Times New Roman" w:hAnsi="Times New Roman" w:cs="Times New Roman"/>
          <w:sz w:val="28"/>
        </w:rPr>
        <w:t>3</w:t>
      </w:r>
      <w:r w:rsidR="00212217" w:rsidRPr="00212217">
        <w:rPr>
          <w:rFonts w:ascii="Times New Roman" w:hAnsi="Times New Roman" w:cs="Times New Roman"/>
          <w:sz w:val="28"/>
        </w:rPr>
        <w:t xml:space="preserve"> </w:t>
      </w:r>
      <w:r w:rsidR="00212217">
        <w:rPr>
          <w:rFonts w:ascii="Times New Roman" w:hAnsi="Times New Roman" w:cs="Times New Roman"/>
          <w:sz w:val="28"/>
        </w:rPr>
        <w:t>alin. (1) lit. c) se exclud</w:t>
      </w:r>
      <w:r w:rsidR="0085008A">
        <w:rPr>
          <w:rFonts w:ascii="Times New Roman" w:hAnsi="Times New Roman" w:cs="Times New Roman"/>
          <w:sz w:val="28"/>
        </w:rPr>
        <w:t>e</w:t>
      </w:r>
      <w:r w:rsidR="00212217">
        <w:rPr>
          <w:rFonts w:ascii="Times New Roman" w:hAnsi="Times New Roman" w:cs="Times New Roman"/>
          <w:sz w:val="28"/>
        </w:rPr>
        <w:t xml:space="preserve"> </w:t>
      </w:r>
      <w:r w:rsidR="0085008A">
        <w:rPr>
          <w:rFonts w:ascii="Times New Roman" w:hAnsi="Times New Roman" w:cs="Times New Roman"/>
          <w:sz w:val="28"/>
        </w:rPr>
        <w:t>sintagma</w:t>
      </w:r>
      <w:r w:rsidR="00212217">
        <w:rPr>
          <w:rFonts w:ascii="Times New Roman" w:hAnsi="Times New Roman" w:cs="Times New Roman"/>
          <w:sz w:val="28"/>
        </w:rPr>
        <w:t xml:space="preserve"> „în format electronic”;</w:t>
      </w:r>
    </w:p>
    <w:p w14:paraId="7638CE89" w14:textId="5E38BE5C" w:rsidR="00DE5475" w:rsidRDefault="00DE5475" w:rsidP="00212217">
      <w:pPr>
        <w:spacing w:line="276" w:lineRule="auto"/>
        <w:ind w:firstLine="709"/>
        <w:jc w:val="both"/>
        <w:rPr>
          <w:rFonts w:ascii="Times New Roman" w:hAnsi="Times New Roman" w:cs="Times New Roman"/>
          <w:sz w:val="28"/>
        </w:rPr>
      </w:pPr>
      <w:r w:rsidRPr="00D161AE">
        <w:rPr>
          <w:rFonts w:ascii="Times New Roman" w:hAnsi="Times New Roman" w:cs="Times New Roman"/>
          <w:sz w:val="28"/>
        </w:rPr>
        <w:t>10.4</w:t>
      </w:r>
      <w:r w:rsidR="0017162A" w:rsidRPr="00D161AE">
        <w:rPr>
          <w:rFonts w:ascii="Times New Roman" w:hAnsi="Times New Roman" w:cs="Times New Roman"/>
          <w:sz w:val="28"/>
        </w:rPr>
        <w:t xml:space="preserve"> alin. </w:t>
      </w:r>
      <w:r w:rsidRPr="00D161AE">
        <w:rPr>
          <w:rFonts w:ascii="Times New Roman" w:hAnsi="Times New Roman" w:cs="Times New Roman"/>
          <w:sz w:val="28"/>
        </w:rPr>
        <w:t>(1)</w:t>
      </w:r>
      <w:r w:rsidR="0017162A" w:rsidRPr="00D161AE">
        <w:rPr>
          <w:rFonts w:ascii="Times New Roman" w:hAnsi="Times New Roman" w:cs="Times New Roman"/>
          <w:sz w:val="28"/>
        </w:rPr>
        <w:t xml:space="preserve"> lit. e) </w:t>
      </w:r>
      <w:r w:rsidR="0081531E" w:rsidRPr="00D161AE">
        <w:rPr>
          <w:rFonts w:ascii="Times New Roman" w:hAnsi="Times New Roman" w:cs="Times New Roman"/>
          <w:sz w:val="28"/>
        </w:rPr>
        <w:t>după sintagma „legislației sanitare veterinare”</w:t>
      </w:r>
      <w:r w:rsidR="0017162A" w:rsidRPr="00D161AE">
        <w:rPr>
          <w:rFonts w:ascii="Times New Roman" w:hAnsi="Times New Roman" w:cs="Times New Roman"/>
          <w:sz w:val="28"/>
        </w:rPr>
        <w:t xml:space="preserve">, </w:t>
      </w:r>
      <w:r w:rsidR="0081531E" w:rsidRPr="00D161AE">
        <w:rPr>
          <w:rFonts w:ascii="Times New Roman" w:hAnsi="Times New Roman" w:cs="Times New Roman"/>
          <w:sz w:val="28"/>
        </w:rPr>
        <w:t>se completează prin virgulă cu sintagma</w:t>
      </w:r>
      <w:r w:rsidR="0017162A" w:rsidRPr="00D161AE">
        <w:rPr>
          <w:rFonts w:ascii="Times New Roman" w:hAnsi="Times New Roman" w:cs="Times New Roman"/>
          <w:sz w:val="28"/>
        </w:rPr>
        <w:t xml:space="preserve"> </w:t>
      </w:r>
      <w:r w:rsidR="00703C24" w:rsidRPr="00D161AE">
        <w:rPr>
          <w:rFonts w:ascii="Times New Roman" w:hAnsi="Times New Roman" w:cs="Times New Roman"/>
          <w:sz w:val="28"/>
        </w:rPr>
        <w:t>„cu excepția familiilor de albine, care se</w:t>
      </w:r>
      <w:r w:rsidR="00703C24" w:rsidRPr="00703C24">
        <w:rPr>
          <w:rFonts w:ascii="Times New Roman" w:hAnsi="Times New Roman" w:cs="Times New Roman"/>
          <w:sz w:val="28"/>
        </w:rPr>
        <w:t xml:space="preserve"> transportă conform art. </w:t>
      </w:r>
      <w:r w:rsidR="00703C24">
        <w:rPr>
          <w:rFonts w:ascii="Times New Roman" w:hAnsi="Times New Roman" w:cs="Times New Roman"/>
          <w:sz w:val="28"/>
        </w:rPr>
        <w:t xml:space="preserve">14 </w:t>
      </w:r>
      <w:r w:rsidR="00703C24" w:rsidRPr="00703C24">
        <w:rPr>
          <w:rFonts w:ascii="Times New Roman" w:hAnsi="Times New Roman" w:cs="Times New Roman"/>
          <w:sz w:val="28"/>
        </w:rPr>
        <w:t xml:space="preserve">alin. (7) din Legea </w:t>
      </w:r>
      <w:r w:rsidR="00F669A7">
        <w:rPr>
          <w:rFonts w:ascii="Times New Roman" w:hAnsi="Times New Roman" w:cs="Times New Roman"/>
          <w:sz w:val="28"/>
        </w:rPr>
        <w:t>apiculturii</w:t>
      </w:r>
      <w:r w:rsidR="00F669A7" w:rsidRPr="00703C24">
        <w:rPr>
          <w:rFonts w:ascii="Times New Roman" w:hAnsi="Times New Roman" w:cs="Times New Roman"/>
          <w:sz w:val="28"/>
        </w:rPr>
        <w:t xml:space="preserve"> </w:t>
      </w:r>
      <w:r w:rsidR="00703C24" w:rsidRPr="00703C24">
        <w:rPr>
          <w:rFonts w:ascii="Times New Roman" w:hAnsi="Times New Roman" w:cs="Times New Roman"/>
          <w:sz w:val="28"/>
        </w:rPr>
        <w:t>nr. 70/2006.</w:t>
      </w:r>
      <w:r w:rsidR="00703C24">
        <w:rPr>
          <w:rFonts w:ascii="Times New Roman" w:hAnsi="Times New Roman" w:cs="Times New Roman"/>
          <w:sz w:val="28"/>
        </w:rPr>
        <w:t>”</w:t>
      </w:r>
    </w:p>
    <w:p w14:paraId="7C5866F6" w14:textId="5152CDF3" w:rsidR="00A140CF" w:rsidRDefault="004F4BDD" w:rsidP="004D20B1">
      <w:pPr>
        <w:spacing w:line="276" w:lineRule="auto"/>
        <w:ind w:firstLine="709"/>
        <w:jc w:val="both"/>
        <w:rPr>
          <w:rFonts w:ascii="Times New Roman" w:hAnsi="Times New Roman" w:cs="Times New Roman"/>
          <w:sz w:val="28"/>
        </w:rPr>
      </w:pPr>
      <w:r>
        <w:rPr>
          <w:rFonts w:ascii="Times New Roman" w:hAnsi="Times New Roman" w:cs="Times New Roman"/>
          <w:sz w:val="28"/>
        </w:rPr>
        <w:t>1</w:t>
      </w:r>
      <w:r w:rsidR="00636996">
        <w:rPr>
          <w:rFonts w:ascii="Times New Roman" w:hAnsi="Times New Roman" w:cs="Times New Roman"/>
          <w:sz w:val="28"/>
        </w:rPr>
        <w:t>0</w:t>
      </w:r>
      <w:r w:rsidR="004D20B1">
        <w:rPr>
          <w:rFonts w:ascii="Times New Roman" w:hAnsi="Times New Roman" w:cs="Times New Roman"/>
          <w:sz w:val="28"/>
        </w:rPr>
        <w:t>.</w:t>
      </w:r>
      <w:r w:rsidR="00DE5475">
        <w:rPr>
          <w:rFonts w:ascii="Times New Roman" w:hAnsi="Times New Roman" w:cs="Times New Roman"/>
          <w:sz w:val="28"/>
        </w:rPr>
        <w:t>5</w:t>
      </w:r>
      <w:r w:rsidR="004D20B1">
        <w:rPr>
          <w:rFonts w:ascii="Times New Roman" w:hAnsi="Times New Roman" w:cs="Times New Roman"/>
          <w:sz w:val="28"/>
        </w:rPr>
        <w:t xml:space="preserve"> </w:t>
      </w:r>
      <w:r w:rsidR="005F1592">
        <w:rPr>
          <w:rFonts w:ascii="Times New Roman" w:hAnsi="Times New Roman" w:cs="Times New Roman"/>
          <w:sz w:val="28"/>
        </w:rPr>
        <w:t>se exclud</w:t>
      </w:r>
      <w:r w:rsidR="005C10DE">
        <w:rPr>
          <w:rFonts w:ascii="Times New Roman" w:hAnsi="Times New Roman" w:cs="Times New Roman"/>
          <w:sz w:val="28"/>
        </w:rPr>
        <w:t xml:space="preserve"> cuvintele </w:t>
      </w:r>
      <w:r w:rsidR="008E33D1">
        <w:rPr>
          <w:rFonts w:ascii="Times New Roman" w:hAnsi="Times New Roman" w:cs="Times New Roman"/>
          <w:sz w:val="28"/>
        </w:rPr>
        <w:t>„electronică</w:t>
      </w:r>
      <w:r w:rsidR="005C10DE">
        <w:rPr>
          <w:rFonts w:ascii="Times New Roman" w:hAnsi="Times New Roman" w:cs="Times New Roman"/>
          <w:sz w:val="28"/>
        </w:rPr>
        <w:t xml:space="preserve"> a</w:t>
      </w:r>
      <w:r w:rsidR="00C83582">
        <w:rPr>
          <w:rFonts w:ascii="Times New Roman" w:hAnsi="Times New Roman" w:cs="Times New Roman"/>
          <w:sz w:val="28"/>
        </w:rPr>
        <w:t>” din cuprinsul alin. (2);</w:t>
      </w:r>
    </w:p>
    <w:p w14:paraId="5F62AD34" w14:textId="77777777" w:rsidR="004F4BDD" w:rsidRPr="00C83582" w:rsidRDefault="004F4BDD" w:rsidP="0032105B">
      <w:pPr>
        <w:spacing w:before="240" w:line="276" w:lineRule="auto"/>
        <w:ind w:firstLine="709"/>
        <w:jc w:val="both"/>
        <w:rPr>
          <w:rFonts w:ascii="Times New Roman" w:hAnsi="Times New Roman" w:cs="Times New Roman"/>
          <w:sz w:val="28"/>
        </w:rPr>
      </w:pPr>
      <w:r w:rsidRPr="00C83582">
        <w:rPr>
          <w:rFonts w:ascii="Times New Roman" w:hAnsi="Times New Roman" w:cs="Times New Roman"/>
          <w:sz w:val="28"/>
        </w:rPr>
        <w:t>1</w:t>
      </w:r>
      <w:r w:rsidR="009E4D02" w:rsidRPr="00C83582">
        <w:rPr>
          <w:rFonts w:ascii="Times New Roman" w:hAnsi="Times New Roman" w:cs="Times New Roman"/>
          <w:sz w:val="28"/>
        </w:rPr>
        <w:t>1</w:t>
      </w:r>
      <w:r w:rsidR="00D01E4A" w:rsidRPr="00C83582">
        <w:rPr>
          <w:rFonts w:ascii="Times New Roman" w:hAnsi="Times New Roman" w:cs="Times New Roman"/>
          <w:sz w:val="28"/>
        </w:rPr>
        <w:t xml:space="preserve">. </w:t>
      </w:r>
      <w:r w:rsidR="00B4517E" w:rsidRPr="00C83582">
        <w:rPr>
          <w:rFonts w:ascii="Times New Roman" w:hAnsi="Times New Roman" w:cs="Times New Roman"/>
          <w:sz w:val="28"/>
        </w:rPr>
        <w:t xml:space="preserve">La </w:t>
      </w:r>
      <w:r w:rsidR="00C15168" w:rsidRPr="00C83582">
        <w:rPr>
          <w:rFonts w:ascii="Times New Roman" w:hAnsi="Times New Roman" w:cs="Times New Roman"/>
          <w:sz w:val="28"/>
        </w:rPr>
        <w:t>a</w:t>
      </w:r>
      <w:r w:rsidR="00B4517E" w:rsidRPr="00C83582">
        <w:rPr>
          <w:rFonts w:ascii="Times New Roman" w:hAnsi="Times New Roman" w:cs="Times New Roman"/>
          <w:sz w:val="28"/>
        </w:rPr>
        <w:t>rticolul 11</w:t>
      </w:r>
      <w:r w:rsidRPr="00C83582">
        <w:rPr>
          <w:rFonts w:ascii="Times New Roman" w:hAnsi="Times New Roman" w:cs="Times New Roman"/>
          <w:sz w:val="28"/>
        </w:rPr>
        <w:t>:</w:t>
      </w:r>
    </w:p>
    <w:p w14:paraId="679B7B8E" w14:textId="77777777" w:rsidR="00B4517E" w:rsidRPr="00C83582" w:rsidRDefault="004F4BDD" w:rsidP="00C15168">
      <w:pPr>
        <w:spacing w:line="276" w:lineRule="auto"/>
        <w:ind w:firstLine="709"/>
        <w:jc w:val="both"/>
        <w:rPr>
          <w:rFonts w:ascii="Times New Roman" w:hAnsi="Times New Roman" w:cs="Times New Roman"/>
          <w:sz w:val="28"/>
        </w:rPr>
      </w:pPr>
      <w:r w:rsidRPr="00C83582">
        <w:rPr>
          <w:rFonts w:ascii="Times New Roman" w:hAnsi="Times New Roman" w:cs="Times New Roman"/>
          <w:sz w:val="28"/>
        </w:rPr>
        <w:t>1</w:t>
      </w:r>
      <w:r w:rsidR="009E4D02" w:rsidRPr="00C83582">
        <w:rPr>
          <w:rFonts w:ascii="Times New Roman" w:hAnsi="Times New Roman" w:cs="Times New Roman"/>
          <w:sz w:val="28"/>
        </w:rPr>
        <w:t>1</w:t>
      </w:r>
      <w:r w:rsidRPr="00C83582">
        <w:rPr>
          <w:rFonts w:ascii="Times New Roman" w:hAnsi="Times New Roman" w:cs="Times New Roman"/>
          <w:sz w:val="28"/>
        </w:rPr>
        <w:t>.1</w:t>
      </w:r>
      <w:r w:rsidR="00C15168" w:rsidRPr="00C83582">
        <w:rPr>
          <w:rFonts w:ascii="Times New Roman" w:hAnsi="Times New Roman" w:cs="Times New Roman"/>
          <w:sz w:val="28"/>
        </w:rPr>
        <w:t xml:space="preserve"> </w:t>
      </w:r>
      <w:r w:rsidR="00F76FC2" w:rsidRPr="00C83582">
        <w:rPr>
          <w:rFonts w:ascii="Times New Roman" w:hAnsi="Times New Roman" w:cs="Times New Roman"/>
          <w:sz w:val="28"/>
        </w:rPr>
        <w:t>alin. (2)</w:t>
      </w:r>
      <w:r w:rsidR="00000EEA" w:rsidRPr="00C83582">
        <w:rPr>
          <w:rFonts w:ascii="Times New Roman" w:hAnsi="Times New Roman" w:cs="Times New Roman"/>
          <w:sz w:val="28"/>
        </w:rPr>
        <w:t xml:space="preserve"> </w:t>
      </w:r>
      <w:r w:rsidR="00F76FC2" w:rsidRPr="00C83582">
        <w:rPr>
          <w:rFonts w:ascii="Times New Roman" w:hAnsi="Times New Roman" w:cs="Times New Roman"/>
          <w:sz w:val="28"/>
        </w:rPr>
        <w:t>va avea</w:t>
      </w:r>
      <w:r w:rsidR="00000EEA" w:rsidRPr="00C83582">
        <w:rPr>
          <w:rFonts w:ascii="Times New Roman" w:hAnsi="Times New Roman" w:cs="Times New Roman"/>
          <w:sz w:val="28"/>
        </w:rPr>
        <w:t xml:space="preserve"> următorul cuprins: </w:t>
      </w:r>
    </w:p>
    <w:p w14:paraId="52DFE45B" w14:textId="20D876F7" w:rsidR="00000EEA" w:rsidRPr="00C83582" w:rsidRDefault="00FE125E" w:rsidP="00EA690D">
      <w:pPr>
        <w:widowControl w:val="0"/>
        <w:tabs>
          <w:tab w:val="left" w:pos="1089"/>
        </w:tabs>
        <w:autoSpaceDE w:val="0"/>
        <w:autoSpaceDN w:val="0"/>
        <w:spacing w:line="276" w:lineRule="auto"/>
        <w:ind w:right="134" w:firstLine="709"/>
        <w:jc w:val="both"/>
        <w:rPr>
          <w:rFonts w:ascii="Times New Roman" w:hAnsi="Times New Roman" w:cs="Times New Roman"/>
          <w:sz w:val="28"/>
        </w:rPr>
      </w:pPr>
      <w:r w:rsidRPr="00C83582">
        <w:rPr>
          <w:rFonts w:ascii="Times New Roman" w:hAnsi="Times New Roman" w:cs="Times New Roman"/>
          <w:sz w:val="28"/>
        </w:rPr>
        <w:t>„</w:t>
      </w:r>
      <w:r w:rsidR="00000EEA" w:rsidRPr="00C83582">
        <w:rPr>
          <w:rFonts w:ascii="Times New Roman" w:hAnsi="Times New Roman" w:cs="Times New Roman"/>
          <w:sz w:val="28"/>
        </w:rPr>
        <w:t>(2) Se permite sacrificarea animalelor în alte locuri decât cele prevăzute la alin.</w:t>
      </w:r>
      <w:r w:rsidR="0062104C">
        <w:rPr>
          <w:rFonts w:ascii="Times New Roman" w:hAnsi="Times New Roman" w:cs="Times New Roman"/>
          <w:sz w:val="28"/>
        </w:rPr>
        <w:t xml:space="preserve"> </w:t>
      </w:r>
      <w:r w:rsidR="00000EEA" w:rsidRPr="00C83582">
        <w:rPr>
          <w:rFonts w:ascii="Times New Roman" w:hAnsi="Times New Roman" w:cs="Times New Roman"/>
          <w:sz w:val="28"/>
        </w:rPr>
        <w:t xml:space="preserve">(1) în cazul în care carnea </w:t>
      </w:r>
      <w:r w:rsidR="00CC72E2" w:rsidRPr="00C83582">
        <w:rPr>
          <w:rFonts w:ascii="Times New Roman" w:hAnsi="Times New Roman" w:cs="Times New Roman"/>
          <w:sz w:val="28"/>
        </w:rPr>
        <w:t>și</w:t>
      </w:r>
      <w:r w:rsidR="00000EEA" w:rsidRPr="00C83582">
        <w:rPr>
          <w:rFonts w:ascii="Times New Roman" w:hAnsi="Times New Roman" w:cs="Times New Roman"/>
          <w:sz w:val="28"/>
        </w:rPr>
        <w:t xml:space="preserve"> produsele provenite din </w:t>
      </w:r>
      <w:r w:rsidR="00CC72E2" w:rsidRPr="00C83582">
        <w:rPr>
          <w:rFonts w:ascii="Times New Roman" w:hAnsi="Times New Roman" w:cs="Times New Roman"/>
          <w:sz w:val="28"/>
        </w:rPr>
        <w:t>acestea</w:t>
      </w:r>
      <w:r w:rsidR="00000EEA" w:rsidRPr="00C83582">
        <w:rPr>
          <w:rFonts w:ascii="Times New Roman" w:hAnsi="Times New Roman" w:cs="Times New Roman"/>
          <w:sz w:val="28"/>
        </w:rPr>
        <w:t xml:space="preserve"> nu sunt destinate comercializării, fiind utilizate pentru consum propriu, cu </w:t>
      </w:r>
      <w:r w:rsidR="00F83D30" w:rsidRPr="00C83582">
        <w:rPr>
          <w:rFonts w:ascii="Times New Roman" w:hAnsi="Times New Roman" w:cs="Times New Roman"/>
          <w:sz w:val="28"/>
        </w:rPr>
        <w:t>condiția</w:t>
      </w:r>
      <w:r w:rsidR="00000EEA" w:rsidRPr="00C83582">
        <w:rPr>
          <w:rFonts w:ascii="Times New Roman" w:hAnsi="Times New Roman" w:cs="Times New Roman"/>
          <w:sz w:val="28"/>
        </w:rPr>
        <w:t xml:space="preserve"> examinării prealabile a animalului de către medicul veterinar și supravegherea procesului de </w:t>
      </w:r>
      <w:r w:rsidR="00000EEA" w:rsidRPr="00C83582">
        <w:rPr>
          <w:rFonts w:ascii="Times New Roman" w:hAnsi="Times New Roman" w:cs="Times New Roman"/>
          <w:sz w:val="28"/>
        </w:rPr>
        <w:lastRenderedPageBreak/>
        <w:t xml:space="preserve">sacrificare precum </w:t>
      </w:r>
      <w:r w:rsidR="00CC72E2" w:rsidRPr="00C83582">
        <w:rPr>
          <w:rFonts w:ascii="Times New Roman" w:hAnsi="Times New Roman" w:cs="Times New Roman"/>
          <w:sz w:val="28"/>
        </w:rPr>
        <w:t>și</w:t>
      </w:r>
      <w:r w:rsidR="00000EEA" w:rsidRPr="00C83582">
        <w:rPr>
          <w:rFonts w:ascii="Times New Roman" w:hAnsi="Times New Roman" w:cs="Times New Roman"/>
          <w:sz w:val="28"/>
        </w:rPr>
        <w:t xml:space="preserve"> înregistrarea evenimentului în </w:t>
      </w:r>
      <w:r w:rsidR="0032105B">
        <w:rPr>
          <w:rFonts w:ascii="Times New Roman" w:hAnsi="Times New Roman" w:cs="Times New Roman"/>
          <w:sz w:val="28"/>
        </w:rPr>
        <w:t>SIA „RSA”</w:t>
      </w:r>
      <w:r w:rsidR="00000EEA" w:rsidRPr="00C83582">
        <w:rPr>
          <w:rFonts w:ascii="Times New Roman" w:hAnsi="Times New Roman" w:cs="Times New Roman"/>
          <w:sz w:val="28"/>
        </w:rPr>
        <w:t>.</w:t>
      </w:r>
      <w:r w:rsidR="00916395" w:rsidRPr="00C83582">
        <w:rPr>
          <w:rFonts w:ascii="Times New Roman" w:hAnsi="Times New Roman" w:cs="Times New Roman"/>
          <w:sz w:val="28"/>
        </w:rPr>
        <w:t>”</w:t>
      </w:r>
      <w:r w:rsidR="00C83582">
        <w:rPr>
          <w:rFonts w:ascii="Times New Roman" w:hAnsi="Times New Roman" w:cs="Times New Roman"/>
          <w:sz w:val="28"/>
        </w:rPr>
        <w:t>;</w:t>
      </w:r>
    </w:p>
    <w:p w14:paraId="724854DE" w14:textId="77777777" w:rsidR="00F76FC2" w:rsidRPr="00C83582" w:rsidRDefault="004F4BDD" w:rsidP="004F4BDD">
      <w:pPr>
        <w:spacing w:line="276" w:lineRule="auto"/>
        <w:ind w:left="426" w:firstLine="283"/>
        <w:jc w:val="both"/>
        <w:rPr>
          <w:rFonts w:ascii="Times New Roman" w:hAnsi="Times New Roman" w:cs="Times New Roman"/>
          <w:sz w:val="28"/>
        </w:rPr>
      </w:pPr>
      <w:r w:rsidRPr="00C83582">
        <w:rPr>
          <w:rFonts w:ascii="Times New Roman" w:hAnsi="Times New Roman" w:cs="Times New Roman"/>
          <w:sz w:val="28"/>
        </w:rPr>
        <w:t>1</w:t>
      </w:r>
      <w:r w:rsidR="009E4D02" w:rsidRPr="00C83582">
        <w:rPr>
          <w:rFonts w:ascii="Times New Roman" w:hAnsi="Times New Roman" w:cs="Times New Roman"/>
          <w:sz w:val="28"/>
        </w:rPr>
        <w:t>1</w:t>
      </w:r>
      <w:r w:rsidRPr="00C83582">
        <w:rPr>
          <w:rFonts w:ascii="Times New Roman" w:hAnsi="Times New Roman" w:cs="Times New Roman"/>
          <w:sz w:val="28"/>
        </w:rPr>
        <w:t xml:space="preserve">.2 </w:t>
      </w:r>
      <w:r w:rsidR="00F76FC2" w:rsidRPr="00C83582">
        <w:rPr>
          <w:rFonts w:ascii="Times New Roman" w:hAnsi="Times New Roman" w:cs="Times New Roman"/>
          <w:sz w:val="28"/>
        </w:rPr>
        <w:t xml:space="preserve">alin. (4) va avea următorul cuprins: </w:t>
      </w:r>
    </w:p>
    <w:p w14:paraId="5BECB25F" w14:textId="1CDCB7B8" w:rsidR="00000EEA" w:rsidRDefault="00D4036E" w:rsidP="00EA690D">
      <w:pPr>
        <w:spacing w:line="276" w:lineRule="auto"/>
        <w:ind w:firstLine="709"/>
        <w:jc w:val="both"/>
        <w:rPr>
          <w:rFonts w:ascii="Times New Roman" w:hAnsi="Times New Roman" w:cs="Times New Roman"/>
          <w:sz w:val="28"/>
        </w:rPr>
      </w:pPr>
      <w:r>
        <w:rPr>
          <w:rFonts w:ascii="Times New Roman" w:hAnsi="Times New Roman" w:cs="Times New Roman"/>
          <w:sz w:val="28"/>
        </w:rPr>
        <w:t>„</w:t>
      </w:r>
      <w:r w:rsidR="00000EEA" w:rsidRPr="00000EEA">
        <w:rPr>
          <w:rFonts w:ascii="Times New Roman" w:hAnsi="Times New Roman" w:cs="Times New Roman"/>
          <w:sz w:val="28"/>
        </w:rPr>
        <w:t>(</w:t>
      </w:r>
      <w:r w:rsidR="00000EEA">
        <w:rPr>
          <w:rFonts w:ascii="Times New Roman" w:hAnsi="Times New Roman" w:cs="Times New Roman"/>
          <w:sz w:val="28"/>
        </w:rPr>
        <w:t>4</w:t>
      </w:r>
      <w:r w:rsidR="00000EEA" w:rsidRPr="00535829">
        <w:rPr>
          <w:rFonts w:ascii="Times New Roman" w:hAnsi="Times New Roman" w:cs="Times New Roman"/>
          <w:sz w:val="28"/>
        </w:rPr>
        <w:t>)</w:t>
      </w:r>
      <w:r w:rsidR="00CF0AAE">
        <w:rPr>
          <w:rFonts w:ascii="Times New Roman" w:hAnsi="Times New Roman" w:cs="Times New Roman"/>
          <w:sz w:val="28"/>
        </w:rPr>
        <w:t xml:space="preserve"> </w:t>
      </w:r>
      <w:r w:rsidR="00000EEA" w:rsidRPr="00535829">
        <w:rPr>
          <w:rFonts w:ascii="Times New Roman" w:hAnsi="Times New Roman" w:cs="Times New Roman"/>
          <w:sz w:val="28"/>
        </w:rPr>
        <w:t>Bovinele</w:t>
      </w:r>
      <w:r w:rsidR="00000EEA" w:rsidRPr="00000EEA">
        <w:rPr>
          <w:rFonts w:ascii="Times New Roman" w:hAnsi="Times New Roman" w:cs="Times New Roman"/>
          <w:sz w:val="28"/>
        </w:rPr>
        <w:t xml:space="preserve"> sacrificate de </w:t>
      </w:r>
      <w:r w:rsidR="00CC72E2" w:rsidRPr="00000EEA">
        <w:rPr>
          <w:rFonts w:ascii="Times New Roman" w:hAnsi="Times New Roman" w:cs="Times New Roman"/>
          <w:sz w:val="28"/>
        </w:rPr>
        <w:t>urgență</w:t>
      </w:r>
      <w:r w:rsidR="00000EEA" w:rsidRPr="00000EEA">
        <w:rPr>
          <w:rFonts w:ascii="Times New Roman" w:hAnsi="Times New Roman" w:cs="Times New Roman"/>
          <w:sz w:val="28"/>
        </w:rPr>
        <w:t xml:space="preserve">, care </w:t>
      </w:r>
      <w:r w:rsidR="00CC72E2" w:rsidRPr="00000EEA">
        <w:rPr>
          <w:rFonts w:ascii="Times New Roman" w:hAnsi="Times New Roman" w:cs="Times New Roman"/>
          <w:sz w:val="28"/>
        </w:rPr>
        <w:t>dețin</w:t>
      </w:r>
      <w:r w:rsidR="00000EEA" w:rsidRPr="00000EEA">
        <w:rPr>
          <w:rFonts w:ascii="Times New Roman" w:hAnsi="Times New Roman" w:cs="Times New Roman"/>
          <w:sz w:val="28"/>
        </w:rPr>
        <w:t xml:space="preserve"> o s</w:t>
      </w:r>
      <w:r w:rsidR="00CC72E2">
        <w:rPr>
          <w:rFonts w:ascii="Times New Roman" w:hAnsi="Times New Roman" w:cs="Times New Roman"/>
          <w:sz w:val="28"/>
        </w:rPr>
        <w:t xml:space="preserve">ingură crotalie convențională, </w:t>
      </w:r>
      <w:r w:rsidR="00000EEA" w:rsidRPr="00000EEA">
        <w:rPr>
          <w:rFonts w:ascii="Times New Roman" w:hAnsi="Times New Roman" w:cs="Times New Roman"/>
          <w:sz w:val="28"/>
        </w:rPr>
        <w:t xml:space="preserve">sunt considerate bovine identificate </w:t>
      </w:r>
      <w:r w:rsidR="00CC72E2" w:rsidRPr="00000EEA">
        <w:rPr>
          <w:rFonts w:ascii="Times New Roman" w:hAnsi="Times New Roman" w:cs="Times New Roman"/>
          <w:sz w:val="28"/>
        </w:rPr>
        <w:t>și</w:t>
      </w:r>
      <w:r w:rsidR="00000EEA" w:rsidRPr="00000EEA">
        <w:rPr>
          <w:rFonts w:ascii="Times New Roman" w:hAnsi="Times New Roman" w:cs="Times New Roman"/>
          <w:sz w:val="28"/>
        </w:rPr>
        <w:t xml:space="preserve"> înregistrate, cu </w:t>
      </w:r>
      <w:r w:rsidR="00CC72E2" w:rsidRPr="00000EEA">
        <w:rPr>
          <w:rFonts w:ascii="Times New Roman" w:hAnsi="Times New Roman" w:cs="Times New Roman"/>
          <w:sz w:val="28"/>
        </w:rPr>
        <w:t>condiția</w:t>
      </w:r>
      <w:r w:rsidR="00000EEA" w:rsidRPr="00000EEA">
        <w:rPr>
          <w:rFonts w:ascii="Times New Roman" w:hAnsi="Times New Roman" w:cs="Times New Roman"/>
          <w:sz w:val="28"/>
        </w:rPr>
        <w:t xml:space="preserve"> ca medicul veterinar </w:t>
      </w:r>
      <w:r w:rsidR="00000EEA" w:rsidRPr="008258E5">
        <w:rPr>
          <w:rFonts w:ascii="Times New Roman" w:hAnsi="Times New Roman" w:cs="Times New Roman"/>
          <w:sz w:val="28"/>
        </w:rPr>
        <w:t>care a efectuat certificarea să confirme, pe propria</w:t>
      </w:r>
      <w:r w:rsidR="00000EEA" w:rsidRPr="00000EEA">
        <w:rPr>
          <w:rFonts w:ascii="Times New Roman" w:hAnsi="Times New Roman" w:cs="Times New Roman"/>
          <w:sz w:val="28"/>
        </w:rPr>
        <w:t xml:space="preserve"> răspundere, pierderea celei de-a doua crotalii convenționale </w:t>
      </w:r>
      <w:r w:rsidR="00CC72E2" w:rsidRPr="00000EEA">
        <w:rPr>
          <w:rFonts w:ascii="Times New Roman" w:hAnsi="Times New Roman" w:cs="Times New Roman"/>
          <w:sz w:val="28"/>
        </w:rPr>
        <w:t>și</w:t>
      </w:r>
      <w:r w:rsidR="00000EEA" w:rsidRPr="00000EEA">
        <w:rPr>
          <w:rFonts w:ascii="Times New Roman" w:hAnsi="Times New Roman" w:cs="Times New Roman"/>
          <w:sz w:val="28"/>
        </w:rPr>
        <w:t xml:space="preserve"> să înregistreze </w:t>
      </w:r>
      <w:r w:rsidR="00CC72E2" w:rsidRPr="00000EEA">
        <w:rPr>
          <w:rFonts w:ascii="Times New Roman" w:hAnsi="Times New Roman" w:cs="Times New Roman"/>
          <w:sz w:val="28"/>
        </w:rPr>
        <w:t>informația</w:t>
      </w:r>
      <w:r w:rsidR="00000EEA" w:rsidRPr="00000EEA">
        <w:rPr>
          <w:rFonts w:ascii="Times New Roman" w:hAnsi="Times New Roman" w:cs="Times New Roman"/>
          <w:sz w:val="28"/>
        </w:rPr>
        <w:t xml:space="preserve"> respectivă conform procedurilor aprobate.</w:t>
      </w:r>
      <w:r w:rsidR="00813C0E">
        <w:rPr>
          <w:rFonts w:ascii="Times New Roman" w:hAnsi="Times New Roman" w:cs="Times New Roman"/>
          <w:sz w:val="28"/>
        </w:rPr>
        <w:t>”</w:t>
      </w:r>
      <w:r w:rsidR="00C83582">
        <w:rPr>
          <w:rFonts w:ascii="Times New Roman" w:hAnsi="Times New Roman" w:cs="Times New Roman"/>
          <w:sz w:val="28"/>
        </w:rPr>
        <w:t>;</w:t>
      </w:r>
    </w:p>
    <w:p w14:paraId="2283CBBE" w14:textId="3A9E2904" w:rsidR="00466B29" w:rsidRDefault="004F4BDD" w:rsidP="004F4BDD">
      <w:pPr>
        <w:spacing w:line="276" w:lineRule="auto"/>
        <w:ind w:firstLine="709"/>
        <w:jc w:val="both"/>
        <w:rPr>
          <w:rFonts w:ascii="Times New Roman" w:hAnsi="Times New Roman" w:cs="Times New Roman"/>
          <w:sz w:val="28"/>
        </w:rPr>
      </w:pPr>
      <w:r>
        <w:rPr>
          <w:rFonts w:ascii="Times New Roman" w:hAnsi="Times New Roman" w:cs="Times New Roman"/>
          <w:sz w:val="28"/>
        </w:rPr>
        <w:t>1</w:t>
      </w:r>
      <w:r w:rsidR="009E4D02">
        <w:rPr>
          <w:rFonts w:ascii="Times New Roman" w:hAnsi="Times New Roman" w:cs="Times New Roman"/>
          <w:sz w:val="28"/>
        </w:rPr>
        <w:t>1</w:t>
      </w:r>
      <w:r w:rsidR="00C15168">
        <w:rPr>
          <w:rFonts w:ascii="Times New Roman" w:hAnsi="Times New Roman" w:cs="Times New Roman"/>
          <w:sz w:val="28"/>
        </w:rPr>
        <w:t>.</w:t>
      </w:r>
      <w:r>
        <w:rPr>
          <w:rFonts w:ascii="Times New Roman" w:hAnsi="Times New Roman" w:cs="Times New Roman"/>
          <w:sz w:val="28"/>
        </w:rPr>
        <w:t>3</w:t>
      </w:r>
      <w:r w:rsidR="00C15168">
        <w:rPr>
          <w:rFonts w:ascii="Times New Roman" w:hAnsi="Times New Roman" w:cs="Times New Roman"/>
          <w:sz w:val="28"/>
        </w:rPr>
        <w:t xml:space="preserve"> </w:t>
      </w:r>
      <w:r w:rsidR="00C83582">
        <w:rPr>
          <w:rFonts w:ascii="Times New Roman" w:hAnsi="Times New Roman" w:cs="Times New Roman"/>
          <w:sz w:val="28"/>
        </w:rPr>
        <w:t xml:space="preserve">alin. (6) </w:t>
      </w:r>
      <w:r w:rsidR="00E0317C">
        <w:rPr>
          <w:rFonts w:ascii="Times New Roman" w:hAnsi="Times New Roman" w:cs="Times New Roman"/>
          <w:sz w:val="28"/>
        </w:rPr>
        <w:t>va avea următorul cuprins</w:t>
      </w:r>
      <w:r w:rsidR="00016D59">
        <w:rPr>
          <w:rFonts w:ascii="Times New Roman" w:hAnsi="Times New Roman" w:cs="Times New Roman"/>
          <w:sz w:val="28"/>
        </w:rPr>
        <w:t>:</w:t>
      </w:r>
    </w:p>
    <w:p w14:paraId="352BFAB6" w14:textId="4DDA70ED" w:rsidR="00016D59" w:rsidRPr="00874007" w:rsidRDefault="00CF0AAE" w:rsidP="00874007">
      <w:pPr>
        <w:shd w:val="clear" w:color="auto" w:fill="FFFFFF" w:themeFill="background1"/>
        <w:spacing w:line="276" w:lineRule="auto"/>
        <w:ind w:firstLine="709"/>
        <w:jc w:val="both"/>
        <w:rPr>
          <w:rFonts w:ascii="Times New Roman" w:hAnsi="Times New Roman" w:cs="Times New Roman"/>
          <w:i/>
          <w:color w:val="000000" w:themeColor="text1"/>
          <w:sz w:val="28"/>
        </w:rPr>
      </w:pPr>
      <w:r>
        <w:rPr>
          <w:rFonts w:ascii="Times New Roman" w:hAnsi="Times New Roman" w:cs="Times New Roman"/>
          <w:color w:val="000000" w:themeColor="text1"/>
          <w:sz w:val="28"/>
        </w:rPr>
        <w:t>„(6)</w:t>
      </w:r>
      <w:r w:rsidR="00016D59" w:rsidRPr="00874007">
        <w:rPr>
          <w:rFonts w:ascii="Times New Roman" w:hAnsi="Times New Roman" w:cs="Times New Roman"/>
          <w:color w:val="000000" w:themeColor="text1"/>
          <w:sz w:val="28"/>
        </w:rPr>
        <w:t xml:space="preserve"> Înregistrarea evenimentelor privind animalele în SIA „RSA” la </w:t>
      </w:r>
      <w:r w:rsidR="00126DB9" w:rsidRPr="00874007">
        <w:rPr>
          <w:rFonts w:ascii="Times New Roman" w:hAnsi="Times New Roman" w:cs="Times New Roman"/>
          <w:color w:val="000000" w:themeColor="text1"/>
          <w:sz w:val="28"/>
        </w:rPr>
        <w:t xml:space="preserve">abatoare </w:t>
      </w:r>
      <w:r w:rsidR="00016D59" w:rsidRPr="00874007">
        <w:rPr>
          <w:rFonts w:ascii="Times New Roman" w:hAnsi="Times New Roman" w:cs="Times New Roman"/>
          <w:color w:val="000000" w:themeColor="text1"/>
          <w:sz w:val="28"/>
        </w:rPr>
        <w:t>se efectuează de către medicii veterinari desemnați de Agenția Națională pentru Siguranța Alimentelor, în conformitate cu articolul 15 alineatul (5) din Legea nr. 221/2007 privind activitatea sanitară veterinară.”</w:t>
      </w:r>
    </w:p>
    <w:p w14:paraId="733DE4EA" w14:textId="77777777" w:rsidR="00466B29" w:rsidRDefault="004F4BDD" w:rsidP="004F4BDD">
      <w:pPr>
        <w:spacing w:line="276" w:lineRule="auto"/>
        <w:ind w:firstLine="709"/>
        <w:jc w:val="both"/>
        <w:rPr>
          <w:rFonts w:ascii="Times New Roman" w:hAnsi="Times New Roman" w:cs="Times New Roman"/>
          <w:sz w:val="28"/>
        </w:rPr>
      </w:pPr>
      <w:r>
        <w:rPr>
          <w:rFonts w:ascii="Times New Roman" w:hAnsi="Times New Roman" w:cs="Times New Roman"/>
          <w:sz w:val="28"/>
        </w:rPr>
        <w:t>1</w:t>
      </w:r>
      <w:r w:rsidR="009E4D02">
        <w:rPr>
          <w:rFonts w:ascii="Times New Roman" w:hAnsi="Times New Roman" w:cs="Times New Roman"/>
          <w:sz w:val="28"/>
        </w:rPr>
        <w:t>1</w:t>
      </w:r>
      <w:r>
        <w:rPr>
          <w:rFonts w:ascii="Times New Roman" w:hAnsi="Times New Roman" w:cs="Times New Roman"/>
          <w:sz w:val="28"/>
        </w:rPr>
        <w:t>.4</w:t>
      </w:r>
      <w:r w:rsidR="007434C2">
        <w:rPr>
          <w:rFonts w:ascii="Times New Roman" w:hAnsi="Times New Roman" w:cs="Times New Roman"/>
          <w:sz w:val="28"/>
        </w:rPr>
        <w:t xml:space="preserve">. </w:t>
      </w:r>
      <w:r w:rsidR="00466B29">
        <w:rPr>
          <w:rFonts w:ascii="Times New Roman" w:hAnsi="Times New Roman" w:cs="Times New Roman"/>
          <w:sz w:val="28"/>
        </w:rPr>
        <w:t>se</w:t>
      </w:r>
      <w:r w:rsidR="00466B29" w:rsidRPr="00466B29">
        <w:rPr>
          <w:rFonts w:ascii="Times New Roman" w:hAnsi="Times New Roman" w:cs="Times New Roman"/>
          <w:sz w:val="28"/>
        </w:rPr>
        <w:t xml:space="preserve"> completează cu alin. (7) cu următorul cuprins:</w:t>
      </w:r>
    </w:p>
    <w:p w14:paraId="68086E42" w14:textId="52D4D363" w:rsidR="00486E0C" w:rsidRDefault="00D1280D" w:rsidP="00EE0FC9">
      <w:pPr>
        <w:spacing w:after="240" w:line="276" w:lineRule="auto"/>
        <w:ind w:firstLine="709"/>
        <w:jc w:val="both"/>
        <w:rPr>
          <w:rFonts w:ascii="Times New Roman" w:hAnsi="Times New Roman" w:cs="Times New Roman"/>
          <w:sz w:val="28"/>
        </w:rPr>
      </w:pPr>
      <w:r>
        <w:rPr>
          <w:rFonts w:ascii="Times New Roman" w:hAnsi="Times New Roman" w:cs="Times New Roman"/>
          <w:sz w:val="28"/>
        </w:rPr>
        <w:t>„</w:t>
      </w:r>
      <w:r w:rsidR="00466B29" w:rsidRPr="00466B29">
        <w:rPr>
          <w:rFonts w:ascii="Times New Roman" w:hAnsi="Times New Roman" w:cs="Times New Roman"/>
          <w:sz w:val="28"/>
        </w:rPr>
        <w:t>(</w:t>
      </w:r>
      <w:r w:rsidR="009A2987">
        <w:rPr>
          <w:rFonts w:ascii="Times New Roman" w:hAnsi="Times New Roman" w:cs="Times New Roman"/>
          <w:sz w:val="28"/>
        </w:rPr>
        <w:t>7</w:t>
      </w:r>
      <w:r w:rsidR="00466B29" w:rsidRPr="00466B29">
        <w:rPr>
          <w:rFonts w:ascii="Times New Roman" w:hAnsi="Times New Roman" w:cs="Times New Roman"/>
          <w:sz w:val="28"/>
        </w:rPr>
        <w:t>)</w:t>
      </w:r>
      <w:r w:rsidR="00466B29" w:rsidRPr="00466B29">
        <w:rPr>
          <w:rFonts w:ascii="Times New Roman" w:hAnsi="Times New Roman" w:cs="Times New Roman"/>
          <w:sz w:val="28"/>
        </w:rPr>
        <w:tab/>
        <w:t>Animalele neidentificate și neînregistrate în SIA „RSA”, pentru care nu există date suficiente în vederea stabilirii identității în timpul transport</w:t>
      </w:r>
      <w:r>
        <w:rPr>
          <w:rFonts w:ascii="Times New Roman" w:hAnsi="Times New Roman" w:cs="Times New Roman"/>
          <w:sz w:val="28"/>
        </w:rPr>
        <w:t>ului</w:t>
      </w:r>
      <w:r w:rsidR="00466B29" w:rsidRPr="00466B29">
        <w:rPr>
          <w:rFonts w:ascii="Times New Roman" w:hAnsi="Times New Roman" w:cs="Times New Roman"/>
          <w:sz w:val="28"/>
        </w:rPr>
        <w:t xml:space="preserve">, </w:t>
      </w:r>
      <w:r w:rsidR="009A2987">
        <w:rPr>
          <w:rFonts w:ascii="Times New Roman" w:hAnsi="Times New Roman" w:cs="Times New Roman"/>
          <w:sz w:val="28"/>
        </w:rPr>
        <w:t>nu pot fi sacrificate pentru consumul uman și se supun procedurilor de eliminare prevăzute de Legea nr. 129/2019</w:t>
      </w:r>
      <w:r w:rsidR="00EA0B0E">
        <w:rPr>
          <w:rFonts w:ascii="Times New Roman" w:hAnsi="Times New Roman" w:cs="Times New Roman"/>
          <w:sz w:val="28"/>
        </w:rPr>
        <w:t xml:space="preserve"> privind subprodusele de origine animală și produsele derivate care nu sunt destinate cons</w:t>
      </w:r>
      <w:r w:rsidR="00EA0B0E" w:rsidRPr="0069374B">
        <w:rPr>
          <w:rFonts w:ascii="Times New Roman" w:hAnsi="Times New Roman" w:cs="Times New Roman"/>
          <w:color w:val="000000" w:themeColor="text1"/>
          <w:sz w:val="28"/>
        </w:rPr>
        <w:t>umului uman</w:t>
      </w:r>
      <w:r w:rsidR="009A2987" w:rsidRPr="0069374B">
        <w:rPr>
          <w:rFonts w:ascii="Times New Roman" w:hAnsi="Times New Roman" w:cs="Times New Roman"/>
          <w:color w:val="000000" w:themeColor="text1"/>
          <w:sz w:val="28"/>
        </w:rPr>
        <w:t xml:space="preserve">. </w:t>
      </w:r>
      <w:r w:rsidR="002318E2" w:rsidRPr="0069374B">
        <w:rPr>
          <w:rFonts w:ascii="Times New Roman" w:hAnsi="Times New Roman" w:cs="Times New Roman"/>
          <w:color w:val="000000" w:themeColor="text1"/>
          <w:sz w:val="28"/>
        </w:rPr>
        <w:t xml:space="preserve">Cheltuielile aferente procedurii de eliminare </w:t>
      </w:r>
      <w:r w:rsidR="00644824" w:rsidRPr="0069374B">
        <w:rPr>
          <w:rFonts w:ascii="Times New Roman" w:hAnsi="Times New Roman" w:cs="Times New Roman"/>
          <w:color w:val="000000" w:themeColor="text1"/>
          <w:sz w:val="28"/>
        </w:rPr>
        <w:t>sunt</w:t>
      </w:r>
      <w:r w:rsidR="002318E2" w:rsidRPr="0069374B">
        <w:rPr>
          <w:rFonts w:ascii="Times New Roman" w:hAnsi="Times New Roman" w:cs="Times New Roman"/>
          <w:color w:val="000000" w:themeColor="text1"/>
          <w:sz w:val="28"/>
        </w:rPr>
        <w:t xml:space="preserve"> suportate de către proprietarul</w:t>
      </w:r>
      <w:r w:rsidR="0069374B" w:rsidRPr="0069374B">
        <w:rPr>
          <w:rFonts w:ascii="Times New Roman" w:hAnsi="Times New Roman" w:cs="Times New Roman"/>
          <w:color w:val="000000" w:themeColor="text1"/>
          <w:sz w:val="28"/>
        </w:rPr>
        <w:t xml:space="preserve"> exploatației</w:t>
      </w:r>
      <w:r w:rsidR="002318E2" w:rsidRPr="0069374B">
        <w:rPr>
          <w:rFonts w:ascii="Times New Roman" w:hAnsi="Times New Roman" w:cs="Times New Roman"/>
          <w:color w:val="000000" w:themeColor="text1"/>
          <w:sz w:val="28"/>
        </w:rPr>
        <w:t xml:space="preserve"> sau </w:t>
      </w:r>
      <w:r w:rsidR="00EA0B0E" w:rsidRPr="0069374B">
        <w:rPr>
          <w:rFonts w:ascii="Times New Roman" w:hAnsi="Times New Roman" w:cs="Times New Roman"/>
          <w:color w:val="000000" w:themeColor="text1"/>
          <w:sz w:val="28"/>
        </w:rPr>
        <w:t>deținătorul animalelor, conform prevederilor art. 39 alin. (4) din Legea 221/2007 privind sănătatea sanitară veterinară.</w:t>
      </w:r>
      <w:r w:rsidR="005C42F3" w:rsidRPr="0069374B">
        <w:rPr>
          <w:rFonts w:ascii="Times New Roman" w:hAnsi="Times New Roman" w:cs="Times New Roman"/>
          <w:color w:val="000000" w:themeColor="text1"/>
          <w:sz w:val="28"/>
        </w:rPr>
        <w:t>”</w:t>
      </w:r>
    </w:p>
    <w:p w14:paraId="267ADA1B" w14:textId="77777777" w:rsidR="004F4BDD" w:rsidRDefault="004F4BDD" w:rsidP="007434C2">
      <w:pPr>
        <w:ind w:firstLine="709"/>
        <w:jc w:val="both"/>
        <w:rPr>
          <w:rFonts w:ascii="Times New Roman" w:hAnsi="Times New Roman" w:cs="Times New Roman"/>
          <w:sz w:val="28"/>
        </w:rPr>
      </w:pPr>
      <w:r>
        <w:rPr>
          <w:rFonts w:ascii="Times New Roman" w:hAnsi="Times New Roman" w:cs="Times New Roman"/>
          <w:sz w:val="28"/>
        </w:rPr>
        <w:t>1</w:t>
      </w:r>
      <w:r w:rsidR="009E4D02">
        <w:rPr>
          <w:rFonts w:ascii="Times New Roman" w:hAnsi="Times New Roman" w:cs="Times New Roman"/>
          <w:sz w:val="28"/>
        </w:rPr>
        <w:t>2</w:t>
      </w:r>
      <w:r w:rsidR="00D01E4A">
        <w:rPr>
          <w:rFonts w:ascii="Times New Roman" w:hAnsi="Times New Roman" w:cs="Times New Roman"/>
          <w:sz w:val="28"/>
        </w:rPr>
        <w:t>.</w:t>
      </w:r>
      <w:r w:rsidR="002D7F94">
        <w:rPr>
          <w:rFonts w:ascii="Times New Roman" w:hAnsi="Times New Roman" w:cs="Times New Roman"/>
          <w:sz w:val="28"/>
        </w:rPr>
        <w:t xml:space="preserve"> La</w:t>
      </w:r>
      <w:r w:rsidR="00D01E4A">
        <w:rPr>
          <w:rFonts w:ascii="Times New Roman" w:hAnsi="Times New Roman" w:cs="Times New Roman"/>
          <w:sz w:val="28"/>
        </w:rPr>
        <w:t xml:space="preserve"> </w:t>
      </w:r>
      <w:r w:rsidR="002D7F94">
        <w:rPr>
          <w:rFonts w:ascii="Times New Roman" w:hAnsi="Times New Roman" w:cs="Times New Roman"/>
          <w:sz w:val="28"/>
        </w:rPr>
        <w:t>a</w:t>
      </w:r>
      <w:r w:rsidR="00787364">
        <w:rPr>
          <w:rFonts w:ascii="Times New Roman" w:hAnsi="Times New Roman" w:cs="Times New Roman"/>
          <w:sz w:val="28"/>
        </w:rPr>
        <w:t>rticolul 12</w:t>
      </w:r>
      <w:r>
        <w:rPr>
          <w:rFonts w:ascii="Times New Roman" w:hAnsi="Times New Roman" w:cs="Times New Roman"/>
          <w:sz w:val="28"/>
        </w:rPr>
        <w:t>:</w:t>
      </w:r>
    </w:p>
    <w:p w14:paraId="520E0883" w14:textId="77777777" w:rsidR="007434C2" w:rsidRDefault="004F4BDD" w:rsidP="007434C2">
      <w:pPr>
        <w:ind w:firstLine="709"/>
        <w:jc w:val="both"/>
        <w:rPr>
          <w:rFonts w:ascii="Times New Roman" w:hAnsi="Times New Roman" w:cs="Times New Roman"/>
          <w:sz w:val="28"/>
        </w:rPr>
      </w:pPr>
      <w:r>
        <w:rPr>
          <w:rFonts w:ascii="Times New Roman" w:hAnsi="Times New Roman" w:cs="Times New Roman"/>
          <w:sz w:val="28"/>
        </w:rPr>
        <w:t>1</w:t>
      </w:r>
      <w:r w:rsidR="009E4D02">
        <w:rPr>
          <w:rFonts w:ascii="Times New Roman" w:hAnsi="Times New Roman" w:cs="Times New Roman"/>
          <w:sz w:val="28"/>
        </w:rPr>
        <w:t>2</w:t>
      </w:r>
      <w:r>
        <w:rPr>
          <w:rFonts w:ascii="Times New Roman" w:hAnsi="Times New Roman" w:cs="Times New Roman"/>
          <w:sz w:val="28"/>
        </w:rPr>
        <w:t xml:space="preserve">.1 </w:t>
      </w:r>
      <w:r w:rsidR="00A8761E">
        <w:rPr>
          <w:rFonts w:ascii="Times New Roman" w:hAnsi="Times New Roman" w:cs="Times New Roman"/>
          <w:sz w:val="28"/>
        </w:rPr>
        <w:t>alineatul unic devine aline</w:t>
      </w:r>
      <w:r w:rsidR="007434C2">
        <w:rPr>
          <w:rFonts w:ascii="Times New Roman" w:hAnsi="Times New Roman" w:cs="Times New Roman"/>
          <w:sz w:val="28"/>
        </w:rPr>
        <w:t>atul (1);</w:t>
      </w:r>
    </w:p>
    <w:p w14:paraId="7F696719" w14:textId="1816841A" w:rsidR="007434C2" w:rsidRDefault="004F4BDD" w:rsidP="00090B3F">
      <w:pPr>
        <w:spacing w:line="276" w:lineRule="auto"/>
        <w:ind w:firstLine="709"/>
        <w:jc w:val="both"/>
        <w:rPr>
          <w:rFonts w:ascii="Times New Roman" w:hAnsi="Times New Roman" w:cs="Times New Roman"/>
          <w:sz w:val="28"/>
        </w:rPr>
      </w:pPr>
      <w:r>
        <w:rPr>
          <w:rFonts w:ascii="Times New Roman" w:hAnsi="Times New Roman" w:cs="Times New Roman"/>
          <w:sz w:val="28"/>
        </w:rPr>
        <w:t>1</w:t>
      </w:r>
      <w:r w:rsidR="009E4D02">
        <w:rPr>
          <w:rFonts w:ascii="Times New Roman" w:hAnsi="Times New Roman" w:cs="Times New Roman"/>
          <w:sz w:val="28"/>
        </w:rPr>
        <w:t>2</w:t>
      </w:r>
      <w:r w:rsidR="00A8761E">
        <w:rPr>
          <w:rFonts w:ascii="Times New Roman" w:hAnsi="Times New Roman" w:cs="Times New Roman"/>
          <w:sz w:val="28"/>
        </w:rPr>
        <w:t>.</w:t>
      </w:r>
      <w:r>
        <w:rPr>
          <w:rFonts w:ascii="Times New Roman" w:hAnsi="Times New Roman" w:cs="Times New Roman"/>
          <w:sz w:val="28"/>
        </w:rPr>
        <w:t>2</w:t>
      </w:r>
      <w:r w:rsidR="00A8761E">
        <w:rPr>
          <w:rFonts w:ascii="Times New Roman" w:hAnsi="Times New Roman" w:cs="Times New Roman"/>
          <w:sz w:val="28"/>
        </w:rPr>
        <w:t xml:space="preserve"> se completează cu aline</w:t>
      </w:r>
      <w:r w:rsidR="007434C2">
        <w:rPr>
          <w:rFonts w:ascii="Times New Roman" w:hAnsi="Times New Roman" w:cs="Times New Roman"/>
          <w:sz w:val="28"/>
        </w:rPr>
        <w:t xml:space="preserve">atul (2) </w:t>
      </w:r>
      <w:r w:rsidR="00F6184C">
        <w:rPr>
          <w:rFonts w:ascii="Times New Roman" w:hAnsi="Times New Roman" w:cs="Times New Roman"/>
          <w:sz w:val="28"/>
        </w:rPr>
        <w:t>și va avea</w:t>
      </w:r>
      <w:r w:rsidR="00AA6651">
        <w:rPr>
          <w:rFonts w:ascii="Times New Roman" w:hAnsi="Times New Roman" w:cs="Times New Roman"/>
          <w:sz w:val="28"/>
        </w:rPr>
        <w:t xml:space="preserve"> </w:t>
      </w:r>
      <w:r w:rsidR="007434C2">
        <w:rPr>
          <w:rFonts w:ascii="Times New Roman" w:hAnsi="Times New Roman" w:cs="Times New Roman"/>
          <w:sz w:val="28"/>
        </w:rPr>
        <w:t>următorul cuprins:</w:t>
      </w:r>
    </w:p>
    <w:p w14:paraId="1E8818F6" w14:textId="01BD26AF" w:rsidR="00787364" w:rsidRDefault="002D7F94" w:rsidP="00EE0FC9">
      <w:pPr>
        <w:spacing w:after="240" w:line="276" w:lineRule="auto"/>
        <w:ind w:firstLine="709"/>
        <w:jc w:val="both"/>
        <w:rPr>
          <w:rFonts w:ascii="Times New Roman" w:hAnsi="Times New Roman" w:cs="Times New Roman"/>
          <w:sz w:val="28"/>
        </w:rPr>
      </w:pPr>
      <w:r w:rsidRPr="00787364">
        <w:rPr>
          <w:rFonts w:ascii="Times New Roman" w:hAnsi="Times New Roman" w:cs="Times New Roman"/>
          <w:sz w:val="28"/>
        </w:rPr>
        <w:t xml:space="preserve"> </w:t>
      </w:r>
      <w:r w:rsidR="007434C2" w:rsidRPr="00812E34">
        <w:rPr>
          <w:rFonts w:ascii="Times New Roman" w:hAnsi="Times New Roman" w:cs="Times New Roman"/>
          <w:sz w:val="28"/>
        </w:rPr>
        <w:t>„</w:t>
      </w:r>
      <w:r w:rsidR="00787364" w:rsidRPr="00812E34">
        <w:rPr>
          <w:rFonts w:ascii="Times New Roman" w:hAnsi="Times New Roman" w:cs="Times New Roman"/>
          <w:sz w:val="28"/>
        </w:rPr>
        <w:t>(2)</w:t>
      </w:r>
      <w:r w:rsidR="00787364" w:rsidRPr="00812E34">
        <w:rPr>
          <w:rFonts w:ascii="Times New Roman" w:hAnsi="Times New Roman" w:cs="Times New Roman"/>
          <w:sz w:val="28"/>
        </w:rPr>
        <w:tab/>
        <w:t xml:space="preserve">În </w:t>
      </w:r>
      <w:r w:rsidRPr="00812E34">
        <w:rPr>
          <w:rFonts w:ascii="Times New Roman" w:hAnsi="Times New Roman" w:cs="Times New Roman"/>
          <w:sz w:val="28"/>
        </w:rPr>
        <w:t>caz de mortalitate a albinelor,</w:t>
      </w:r>
      <w:r w:rsidR="002308C4" w:rsidRPr="00812E34">
        <w:rPr>
          <w:rFonts w:ascii="Times New Roman" w:hAnsi="Times New Roman" w:cs="Times New Roman"/>
          <w:sz w:val="28"/>
        </w:rPr>
        <w:t xml:space="preserve"> </w:t>
      </w:r>
      <w:r w:rsidR="00E32304" w:rsidRPr="00812E34">
        <w:rPr>
          <w:rFonts w:ascii="Times New Roman" w:hAnsi="Times New Roman" w:cs="Times New Roman"/>
          <w:sz w:val="28"/>
        </w:rPr>
        <w:t xml:space="preserve">se </w:t>
      </w:r>
      <w:r w:rsidR="00EB67A7" w:rsidRPr="00812E34">
        <w:rPr>
          <w:rFonts w:ascii="Times New Roman" w:hAnsi="Times New Roman" w:cs="Times New Roman"/>
          <w:sz w:val="28"/>
        </w:rPr>
        <w:t>examinează</w:t>
      </w:r>
      <w:r w:rsidR="002308C4" w:rsidRPr="00812E34">
        <w:rPr>
          <w:rFonts w:ascii="Times New Roman" w:hAnsi="Times New Roman" w:cs="Times New Roman"/>
          <w:sz w:val="28"/>
        </w:rPr>
        <w:t xml:space="preserve"> sanitar veterinar conform cerințelor sanitar</w:t>
      </w:r>
      <w:r w:rsidR="00D30B84" w:rsidRPr="00812E34">
        <w:rPr>
          <w:rFonts w:ascii="Times New Roman" w:hAnsi="Times New Roman" w:cs="Times New Roman"/>
          <w:sz w:val="28"/>
        </w:rPr>
        <w:t>e</w:t>
      </w:r>
      <w:r w:rsidR="002308C4" w:rsidRPr="00812E34">
        <w:rPr>
          <w:rFonts w:ascii="Times New Roman" w:hAnsi="Times New Roman" w:cs="Times New Roman"/>
          <w:sz w:val="28"/>
        </w:rPr>
        <w:t xml:space="preserve"> veterinare</w:t>
      </w:r>
      <w:r w:rsidR="00E32304" w:rsidRPr="00812E34">
        <w:rPr>
          <w:rFonts w:ascii="Times New Roman" w:hAnsi="Times New Roman" w:cs="Times New Roman"/>
          <w:sz w:val="28"/>
        </w:rPr>
        <w:t xml:space="preserve"> în vigoare</w:t>
      </w:r>
      <w:r w:rsidR="00FD7BC8" w:rsidRPr="00812E34">
        <w:rPr>
          <w:rFonts w:ascii="Times New Roman" w:hAnsi="Times New Roman" w:cs="Times New Roman"/>
          <w:sz w:val="28"/>
        </w:rPr>
        <w:t>, menținându-se i</w:t>
      </w:r>
      <w:r w:rsidR="00787364" w:rsidRPr="00812E34">
        <w:rPr>
          <w:rFonts w:ascii="Times New Roman" w:hAnsi="Times New Roman" w:cs="Times New Roman"/>
          <w:sz w:val="28"/>
        </w:rPr>
        <w:t xml:space="preserve">dentificarea </w:t>
      </w:r>
      <w:r w:rsidRPr="00812E34">
        <w:rPr>
          <w:rFonts w:ascii="Times New Roman" w:hAnsi="Times New Roman" w:cs="Times New Roman"/>
          <w:sz w:val="28"/>
        </w:rPr>
        <w:t xml:space="preserve">familiilor de albine </w:t>
      </w:r>
      <w:r w:rsidR="00787364" w:rsidRPr="00812E34">
        <w:rPr>
          <w:rFonts w:ascii="Times New Roman" w:hAnsi="Times New Roman" w:cs="Times New Roman"/>
          <w:sz w:val="28"/>
        </w:rPr>
        <w:t>până la finalizarea investigațiilor.</w:t>
      </w:r>
      <w:r w:rsidR="00FE125E" w:rsidRPr="00812E34">
        <w:rPr>
          <w:rFonts w:ascii="Times New Roman" w:hAnsi="Times New Roman" w:cs="Times New Roman"/>
          <w:sz w:val="28"/>
        </w:rPr>
        <w:t>”</w:t>
      </w:r>
      <w:r w:rsidR="00C83582" w:rsidRPr="00812E34">
        <w:rPr>
          <w:rFonts w:ascii="Times New Roman" w:hAnsi="Times New Roman" w:cs="Times New Roman"/>
          <w:sz w:val="28"/>
        </w:rPr>
        <w:t>;</w:t>
      </w:r>
    </w:p>
    <w:p w14:paraId="6632568E" w14:textId="77777777" w:rsidR="001F11DC" w:rsidRDefault="004F4BDD" w:rsidP="00090B3F">
      <w:pPr>
        <w:spacing w:line="276" w:lineRule="auto"/>
        <w:ind w:firstLine="851"/>
        <w:jc w:val="both"/>
        <w:rPr>
          <w:rFonts w:ascii="Times New Roman" w:hAnsi="Times New Roman" w:cs="Times New Roman"/>
          <w:sz w:val="28"/>
        </w:rPr>
      </w:pPr>
      <w:r>
        <w:rPr>
          <w:rFonts w:ascii="Times New Roman" w:hAnsi="Times New Roman" w:cs="Times New Roman"/>
          <w:sz w:val="28"/>
        </w:rPr>
        <w:t>1</w:t>
      </w:r>
      <w:r w:rsidR="009E4D02">
        <w:rPr>
          <w:rFonts w:ascii="Times New Roman" w:hAnsi="Times New Roman" w:cs="Times New Roman"/>
          <w:sz w:val="28"/>
        </w:rPr>
        <w:t>3</w:t>
      </w:r>
      <w:r w:rsidR="00D01E4A">
        <w:rPr>
          <w:rFonts w:ascii="Times New Roman" w:hAnsi="Times New Roman" w:cs="Times New Roman"/>
          <w:sz w:val="28"/>
        </w:rPr>
        <w:t xml:space="preserve">. </w:t>
      </w:r>
      <w:r w:rsidR="00787364">
        <w:rPr>
          <w:rFonts w:ascii="Times New Roman" w:hAnsi="Times New Roman" w:cs="Times New Roman"/>
          <w:sz w:val="28"/>
        </w:rPr>
        <w:t>Articolul 13</w:t>
      </w:r>
      <w:r w:rsidR="001F11DC">
        <w:rPr>
          <w:rFonts w:ascii="Times New Roman" w:hAnsi="Times New Roman" w:cs="Times New Roman"/>
          <w:sz w:val="28"/>
        </w:rPr>
        <w:t>:</w:t>
      </w:r>
      <w:r w:rsidR="00C15168">
        <w:rPr>
          <w:rFonts w:ascii="Times New Roman" w:hAnsi="Times New Roman" w:cs="Times New Roman"/>
          <w:sz w:val="28"/>
        </w:rPr>
        <w:t xml:space="preserve"> </w:t>
      </w:r>
    </w:p>
    <w:p w14:paraId="1894E876" w14:textId="3DB2C82D" w:rsidR="003D0824" w:rsidRDefault="001F11DC" w:rsidP="00090B3F">
      <w:pPr>
        <w:spacing w:line="276" w:lineRule="auto"/>
        <w:ind w:firstLine="851"/>
        <w:jc w:val="both"/>
        <w:rPr>
          <w:rFonts w:ascii="Times New Roman" w:hAnsi="Times New Roman" w:cs="Times New Roman"/>
          <w:sz w:val="28"/>
        </w:rPr>
      </w:pPr>
      <w:r>
        <w:rPr>
          <w:rFonts w:ascii="Times New Roman" w:hAnsi="Times New Roman" w:cs="Times New Roman"/>
          <w:sz w:val="28"/>
        </w:rPr>
        <w:t>13.</w:t>
      </w:r>
      <w:r w:rsidR="0069673C">
        <w:rPr>
          <w:rFonts w:ascii="Times New Roman" w:hAnsi="Times New Roman" w:cs="Times New Roman"/>
          <w:sz w:val="28"/>
        </w:rPr>
        <w:t>1</w:t>
      </w:r>
      <w:r>
        <w:rPr>
          <w:rFonts w:ascii="Times New Roman" w:hAnsi="Times New Roman" w:cs="Times New Roman"/>
          <w:sz w:val="28"/>
        </w:rPr>
        <w:t xml:space="preserve"> alineatul (2) </w:t>
      </w:r>
      <w:r w:rsidR="00213CFD">
        <w:rPr>
          <w:rFonts w:ascii="Times New Roman" w:hAnsi="Times New Roman" w:cs="Times New Roman"/>
          <w:sz w:val="28"/>
        </w:rPr>
        <w:t>va avea</w:t>
      </w:r>
      <w:r w:rsidR="00DA31F9">
        <w:rPr>
          <w:rFonts w:ascii="Times New Roman" w:hAnsi="Times New Roman" w:cs="Times New Roman"/>
          <w:sz w:val="28"/>
        </w:rPr>
        <w:t xml:space="preserve"> următorul cuprins</w:t>
      </w:r>
      <w:r w:rsidR="003D0824">
        <w:rPr>
          <w:rFonts w:ascii="Times New Roman" w:hAnsi="Times New Roman" w:cs="Times New Roman"/>
          <w:sz w:val="28"/>
        </w:rPr>
        <w:t>:</w:t>
      </w:r>
    </w:p>
    <w:p w14:paraId="23A6BCED" w14:textId="77777777" w:rsidR="006F22EA" w:rsidRPr="00634B53" w:rsidRDefault="00FE125E" w:rsidP="00090B3F">
      <w:pPr>
        <w:spacing w:line="276" w:lineRule="auto"/>
        <w:ind w:firstLine="851"/>
        <w:jc w:val="both"/>
        <w:rPr>
          <w:rFonts w:ascii="Times New Roman" w:hAnsi="Times New Roman" w:cs="Times New Roman"/>
          <w:sz w:val="28"/>
        </w:rPr>
      </w:pPr>
      <w:r>
        <w:rPr>
          <w:rFonts w:ascii="Times New Roman" w:hAnsi="Times New Roman" w:cs="Times New Roman"/>
          <w:sz w:val="28"/>
        </w:rPr>
        <w:t>„</w:t>
      </w:r>
      <w:r w:rsidR="003D0824" w:rsidRPr="003D0824">
        <w:rPr>
          <w:rFonts w:ascii="Times New Roman" w:hAnsi="Times New Roman" w:cs="Times New Roman"/>
          <w:sz w:val="28"/>
        </w:rPr>
        <w:t>(2)</w:t>
      </w:r>
      <w:r w:rsidR="003D0824" w:rsidRPr="003D0824">
        <w:rPr>
          <w:rFonts w:ascii="Times New Roman" w:hAnsi="Times New Roman" w:cs="Times New Roman"/>
          <w:sz w:val="28"/>
        </w:rPr>
        <w:tab/>
      </w:r>
      <w:r w:rsidR="00566DAD" w:rsidRPr="003D0824">
        <w:rPr>
          <w:rFonts w:ascii="Times New Roman" w:hAnsi="Times New Roman" w:cs="Times New Roman"/>
          <w:sz w:val="28"/>
        </w:rPr>
        <w:t>Deținătorul</w:t>
      </w:r>
      <w:r w:rsidR="003D0824" w:rsidRPr="003D0824">
        <w:rPr>
          <w:rFonts w:ascii="Times New Roman" w:hAnsi="Times New Roman" w:cs="Times New Roman"/>
          <w:sz w:val="28"/>
        </w:rPr>
        <w:t xml:space="preserve"> de animale, altele decât cele menționate în alin. (1</w:t>
      </w:r>
      <w:r w:rsidR="003D0824" w:rsidRPr="00566DAD">
        <w:rPr>
          <w:rFonts w:ascii="Times New Roman" w:hAnsi="Times New Roman" w:cs="Times New Roman"/>
          <w:sz w:val="28"/>
          <w:vertAlign w:val="superscript"/>
        </w:rPr>
        <w:t>1</w:t>
      </w:r>
      <w:r w:rsidR="003D0824" w:rsidRPr="003D0824">
        <w:rPr>
          <w:rFonts w:ascii="Times New Roman" w:hAnsi="Times New Roman" w:cs="Times New Roman"/>
          <w:sz w:val="28"/>
        </w:rPr>
        <w:t>), suportă cheltuielile aferente procesul</w:t>
      </w:r>
      <w:r w:rsidR="00566DAD">
        <w:rPr>
          <w:rFonts w:ascii="Times New Roman" w:hAnsi="Times New Roman" w:cs="Times New Roman"/>
          <w:sz w:val="28"/>
        </w:rPr>
        <w:t>ui de identificare, inclusiv costurile manoper</w:t>
      </w:r>
      <w:r w:rsidR="003D0824" w:rsidRPr="003D0824">
        <w:rPr>
          <w:rFonts w:ascii="Times New Roman" w:hAnsi="Times New Roman" w:cs="Times New Roman"/>
          <w:sz w:val="28"/>
        </w:rPr>
        <w:t>ei.</w:t>
      </w:r>
      <w:r>
        <w:rPr>
          <w:rFonts w:ascii="Times New Roman" w:hAnsi="Times New Roman" w:cs="Times New Roman"/>
          <w:sz w:val="28"/>
        </w:rPr>
        <w:t>”</w:t>
      </w:r>
      <w:r w:rsidR="00227DF2">
        <w:rPr>
          <w:rFonts w:ascii="Times New Roman" w:hAnsi="Times New Roman" w:cs="Times New Roman"/>
          <w:sz w:val="28"/>
        </w:rPr>
        <w:t>;</w:t>
      </w:r>
    </w:p>
    <w:p w14:paraId="4EAAA391" w14:textId="77777777" w:rsidR="00E5134E" w:rsidRPr="00552120" w:rsidRDefault="00E5134E" w:rsidP="00B4517E">
      <w:pPr>
        <w:jc w:val="both"/>
        <w:rPr>
          <w:rFonts w:ascii="Times New Roman" w:hAnsi="Times New Roman" w:cs="Times New Roman"/>
          <w:sz w:val="28"/>
          <w:lang w:val="en-US"/>
        </w:rPr>
      </w:pPr>
    </w:p>
    <w:p w14:paraId="0351D8DB" w14:textId="77777777" w:rsidR="00E5134E" w:rsidRPr="00A42B82" w:rsidRDefault="0076680E" w:rsidP="00090B3F">
      <w:pPr>
        <w:spacing w:line="276" w:lineRule="auto"/>
        <w:ind w:firstLine="709"/>
        <w:jc w:val="both"/>
        <w:rPr>
          <w:rFonts w:ascii="Times New Roman" w:hAnsi="Times New Roman" w:cs="Times New Roman"/>
          <w:sz w:val="28"/>
        </w:rPr>
      </w:pPr>
      <w:r>
        <w:rPr>
          <w:rFonts w:ascii="Times New Roman" w:hAnsi="Times New Roman" w:cs="Times New Roman"/>
          <w:b/>
          <w:sz w:val="28"/>
        </w:rPr>
        <w:t>Art. II</w:t>
      </w:r>
      <w:r w:rsidR="00BE2CFE">
        <w:rPr>
          <w:rFonts w:ascii="Times New Roman" w:hAnsi="Times New Roman" w:cs="Times New Roman"/>
          <w:sz w:val="28"/>
        </w:rPr>
        <w:t xml:space="preserve"> – </w:t>
      </w:r>
      <w:r w:rsidR="00A42B82" w:rsidRPr="00634B53">
        <w:rPr>
          <w:rFonts w:ascii="Times New Roman" w:hAnsi="Times New Roman" w:cs="Times New Roman"/>
          <w:sz w:val="28"/>
        </w:rPr>
        <w:t xml:space="preserve">Legea nr. 196/2024 privind sănătatea animală (Monitorul Oficial al Republicii Moldova, 2024, nr. 389–391, art. 600), </w:t>
      </w:r>
      <w:r w:rsidR="00A42B82">
        <w:rPr>
          <w:rFonts w:ascii="Times New Roman" w:hAnsi="Times New Roman" w:cs="Times New Roman"/>
          <w:sz w:val="28"/>
        </w:rPr>
        <w:t>cu modificările ulterioare, se modifică după cum urmează:</w:t>
      </w:r>
    </w:p>
    <w:p w14:paraId="75F9019A" w14:textId="7E9E624A" w:rsidR="0011151D" w:rsidRDefault="00A42B82" w:rsidP="003558A1">
      <w:pPr>
        <w:spacing w:line="276" w:lineRule="auto"/>
        <w:ind w:left="993" w:hanging="142"/>
        <w:jc w:val="both"/>
        <w:rPr>
          <w:rFonts w:ascii="Times New Roman" w:hAnsi="Times New Roman" w:cs="Times New Roman"/>
          <w:sz w:val="28"/>
        </w:rPr>
      </w:pPr>
      <w:r>
        <w:rPr>
          <w:rFonts w:ascii="Times New Roman" w:hAnsi="Times New Roman" w:cs="Times New Roman"/>
          <w:sz w:val="28"/>
        </w:rPr>
        <w:t xml:space="preserve"> </w:t>
      </w:r>
      <w:r w:rsidR="003558A1">
        <w:rPr>
          <w:rFonts w:ascii="Times New Roman" w:hAnsi="Times New Roman" w:cs="Times New Roman"/>
          <w:sz w:val="28"/>
        </w:rPr>
        <w:t>A</w:t>
      </w:r>
      <w:r w:rsidR="00064C44" w:rsidRPr="00A42B82">
        <w:rPr>
          <w:rFonts w:ascii="Times New Roman" w:hAnsi="Times New Roman" w:cs="Times New Roman"/>
          <w:sz w:val="28"/>
        </w:rPr>
        <w:t xml:space="preserve">rticolul 260 </w:t>
      </w:r>
      <w:r w:rsidR="0011151D">
        <w:rPr>
          <w:rFonts w:ascii="Times New Roman" w:hAnsi="Times New Roman" w:cs="Times New Roman"/>
          <w:sz w:val="28"/>
        </w:rPr>
        <w:t xml:space="preserve">alineatul (1) </w:t>
      </w:r>
      <w:r w:rsidR="007169AE">
        <w:rPr>
          <w:rFonts w:ascii="Times New Roman" w:hAnsi="Times New Roman" w:cs="Times New Roman"/>
          <w:sz w:val="28"/>
        </w:rPr>
        <w:t>va avea următorul cuprins</w:t>
      </w:r>
      <w:r w:rsidR="0011151D">
        <w:rPr>
          <w:rFonts w:ascii="Times New Roman" w:hAnsi="Times New Roman" w:cs="Times New Roman"/>
          <w:sz w:val="28"/>
        </w:rPr>
        <w:t>:</w:t>
      </w:r>
    </w:p>
    <w:p w14:paraId="6CBF6C0D" w14:textId="77777777" w:rsidR="0011151D" w:rsidRDefault="0011151D" w:rsidP="00090B3F">
      <w:pPr>
        <w:spacing w:line="276" w:lineRule="auto"/>
        <w:ind w:left="142" w:hanging="142"/>
        <w:jc w:val="both"/>
        <w:rPr>
          <w:rFonts w:ascii="Times New Roman" w:hAnsi="Times New Roman" w:cs="Times New Roman"/>
          <w:sz w:val="28"/>
        </w:rPr>
      </w:pPr>
      <w:r>
        <w:rPr>
          <w:rFonts w:ascii="Times New Roman" w:hAnsi="Times New Roman" w:cs="Times New Roman"/>
          <w:sz w:val="28"/>
        </w:rPr>
        <w:t>„(1) Prezenta lege intră în vigoare la data de 1 decembrie 2027.”</w:t>
      </w:r>
    </w:p>
    <w:p w14:paraId="06A13047" w14:textId="0BBF153C" w:rsidR="00574B95" w:rsidRPr="00A42B82" w:rsidRDefault="0011151D" w:rsidP="00090B3F">
      <w:pPr>
        <w:spacing w:line="276" w:lineRule="auto"/>
        <w:ind w:left="993" w:hanging="142"/>
        <w:jc w:val="both"/>
        <w:rPr>
          <w:rFonts w:ascii="Times New Roman" w:hAnsi="Times New Roman" w:cs="Times New Roman"/>
          <w:sz w:val="28"/>
        </w:rPr>
      </w:pPr>
      <w:r>
        <w:rPr>
          <w:rFonts w:ascii="Times New Roman" w:hAnsi="Times New Roman" w:cs="Times New Roman"/>
          <w:sz w:val="28"/>
        </w:rPr>
        <w:lastRenderedPageBreak/>
        <w:t xml:space="preserve"> </w:t>
      </w:r>
      <w:r w:rsidR="00064C44" w:rsidRPr="00A42B82">
        <w:rPr>
          <w:rFonts w:ascii="Times New Roman" w:hAnsi="Times New Roman" w:cs="Times New Roman"/>
          <w:sz w:val="28"/>
        </w:rPr>
        <w:t>se completează cu alineatul (1</w:t>
      </w:r>
      <w:r w:rsidR="00064C44" w:rsidRPr="00A42B82">
        <w:rPr>
          <w:rFonts w:ascii="Times New Roman" w:hAnsi="Times New Roman" w:cs="Times New Roman"/>
          <w:sz w:val="28"/>
          <w:vertAlign w:val="superscript"/>
        </w:rPr>
        <w:t>1</w:t>
      </w:r>
      <w:r w:rsidR="00064C44" w:rsidRPr="00A42B82">
        <w:rPr>
          <w:rFonts w:ascii="Times New Roman" w:hAnsi="Times New Roman" w:cs="Times New Roman"/>
          <w:sz w:val="28"/>
        </w:rPr>
        <w:t>)</w:t>
      </w:r>
      <w:r w:rsidR="00574B95" w:rsidRPr="00A42B82">
        <w:rPr>
          <w:rFonts w:ascii="Times New Roman" w:hAnsi="Times New Roman" w:cs="Times New Roman"/>
          <w:sz w:val="28"/>
        </w:rPr>
        <w:t xml:space="preserve"> </w:t>
      </w:r>
      <w:r w:rsidR="003558A1">
        <w:rPr>
          <w:rFonts w:ascii="Times New Roman" w:hAnsi="Times New Roman" w:cs="Times New Roman"/>
          <w:sz w:val="28"/>
        </w:rPr>
        <w:t>cu</w:t>
      </w:r>
      <w:r w:rsidR="00574B95" w:rsidRPr="00A42B82">
        <w:rPr>
          <w:rFonts w:ascii="Times New Roman" w:hAnsi="Times New Roman" w:cs="Times New Roman"/>
          <w:sz w:val="28"/>
        </w:rPr>
        <w:t xml:space="preserve"> următorul cuprins: </w:t>
      </w:r>
    </w:p>
    <w:p w14:paraId="6ED0AFDB" w14:textId="63CFAE63" w:rsidR="00AC006A" w:rsidRDefault="00574B95" w:rsidP="00D826A6">
      <w:pPr>
        <w:spacing w:after="240" w:line="276" w:lineRule="auto"/>
        <w:jc w:val="both"/>
        <w:rPr>
          <w:rFonts w:ascii="Times New Roman" w:hAnsi="Times New Roman" w:cs="Times New Roman"/>
          <w:sz w:val="28"/>
        </w:rPr>
      </w:pPr>
      <w:r>
        <w:rPr>
          <w:rFonts w:ascii="Times New Roman" w:hAnsi="Times New Roman" w:cs="Times New Roman"/>
          <w:sz w:val="28"/>
        </w:rPr>
        <w:t>„(1</w:t>
      </w:r>
      <w:r w:rsidRPr="00574B95">
        <w:rPr>
          <w:rFonts w:ascii="Times New Roman" w:hAnsi="Times New Roman" w:cs="Times New Roman"/>
          <w:sz w:val="28"/>
          <w:vertAlign w:val="superscript"/>
        </w:rPr>
        <w:t>1</w:t>
      </w:r>
      <w:r>
        <w:rPr>
          <w:rFonts w:ascii="Times New Roman" w:hAnsi="Times New Roman" w:cs="Times New Roman"/>
          <w:sz w:val="28"/>
        </w:rPr>
        <w:t xml:space="preserve">) </w:t>
      </w:r>
      <w:r w:rsidR="00A07F23" w:rsidRPr="00064C44">
        <w:rPr>
          <w:rFonts w:ascii="Times New Roman" w:hAnsi="Times New Roman" w:cs="Times New Roman"/>
          <w:sz w:val="28"/>
        </w:rPr>
        <w:t>La</w:t>
      </w:r>
      <w:r w:rsidR="00064C44" w:rsidRPr="00064C44">
        <w:rPr>
          <w:rFonts w:ascii="Times New Roman" w:hAnsi="Times New Roman" w:cs="Times New Roman"/>
          <w:sz w:val="28"/>
        </w:rPr>
        <w:t xml:space="preserve"> data intrării în vigoare a prezentei legi se abrogă Legea nr. 231/2006 (</w:t>
      </w:r>
      <w:r w:rsidR="00A42B82">
        <w:rPr>
          <w:rFonts w:ascii="Times New Roman" w:hAnsi="Times New Roman" w:cs="Times New Roman"/>
          <w:sz w:val="28"/>
        </w:rPr>
        <w:t xml:space="preserve">Republicată în </w:t>
      </w:r>
      <w:r w:rsidR="00A42B82" w:rsidRPr="00C60563">
        <w:rPr>
          <w:rFonts w:ascii="Times New Roman" w:hAnsi="Times New Roman" w:cs="Times New Roman"/>
          <w:sz w:val="28"/>
        </w:rPr>
        <w:t>Monitorul Oficial</w:t>
      </w:r>
      <w:r w:rsidR="00A42B82">
        <w:rPr>
          <w:rFonts w:ascii="Times New Roman" w:hAnsi="Times New Roman" w:cs="Times New Roman"/>
          <w:sz w:val="28"/>
        </w:rPr>
        <w:t xml:space="preserve"> al Republicii Moldova, 2016,</w:t>
      </w:r>
      <w:r w:rsidR="00A42B82" w:rsidRPr="00C60563">
        <w:rPr>
          <w:rFonts w:ascii="Times New Roman" w:hAnsi="Times New Roman" w:cs="Times New Roman"/>
          <w:sz w:val="28"/>
        </w:rPr>
        <w:t xml:space="preserve"> </w:t>
      </w:r>
      <w:r w:rsidR="00A42B82">
        <w:rPr>
          <w:rFonts w:ascii="Times New Roman" w:hAnsi="Times New Roman" w:cs="Times New Roman"/>
          <w:sz w:val="28"/>
        </w:rPr>
        <w:t>n</w:t>
      </w:r>
      <w:r w:rsidR="00A42B82" w:rsidRPr="00C60563">
        <w:rPr>
          <w:rFonts w:ascii="Times New Roman" w:hAnsi="Times New Roman" w:cs="Times New Roman"/>
          <w:sz w:val="28"/>
        </w:rPr>
        <w:t>r. 399-404 art. 806</w:t>
      </w:r>
      <w:r w:rsidR="00064C44" w:rsidRPr="00064C44">
        <w:rPr>
          <w:rFonts w:ascii="Times New Roman" w:hAnsi="Times New Roman" w:cs="Times New Roman"/>
          <w:sz w:val="28"/>
        </w:rPr>
        <w:t>)</w:t>
      </w:r>
      <w:r w:rsidR="00A42B82">
        <w:rPr>
          <w:rFonts w:ascii="Times New Roman" w:hAnsi="Times New Roman" w:cs="Times New Roman"/>
          <w:sz w:val="28"/>
        </w:rPr>
        <w:t>,</w:t>
      </w:r>
      <w:r w:rsidR="00064C44" w:rsidRPr="00064C44">
        <w:rPr>
          <w:rFonts w:ascii="Times New Roman" w:hAnsi="Times New Roman" w:cs="Times New Roman"/>
          <w:sz w:val="28"/>
        </w:rPr>
        <w:t xml:space="preserve"> cu modificările ulterioare</w:t>
      </w:r>
      <w:r>
        <w:rPr>
          <w:rFonts w:ascii="Times New Roman" w:hAnsi="Times New Roman" w:cs="Times New Roman"/>
          <w:sz w:val="28"/>
        </w:rPr>
        <w:t>.”</w:t>
      </w:r>
    </w:p>
    <w:p w14:paraId="56F75BC5" w14:textId="77777777" w:rsidR="00AC006A" w:rsidRDefault="00AC006A" w:rsidP="00090B3F">
      <w:pPr>
        <w:spacing w:line="276" w:lineRule="auto"/>
        <w:jc w:val="both"/>
        <w:rPr>
          <w:rFonts w:ascii="Times New Roman" w:hAnsi="Times New Roman" w:cs="Times New Roman"/>
          <w:sz w:val="28"/>
        </w:rPr>
      </w:pPr>
      <w:r w:rsidRPr="00DD290A">
        <w:rPr>
          <w:rFonts w:ascii="Times New Roman" w:hAnsi="Times New Roman" w:cs="Times New Roman"/>
          <w:b/>
          <w:sz w:val="28"/>
        </w:rPr>
        <w:t>Art. III</w:t>
      </w:r>
      <w:r w:rsidR="00BE2CFE">
        <w:rPr>
          <w:rFonts w:ascii="Times New Roman" w:hAnsi="Times New Roman" w:cs="Times New Roman"/>
          <w:sz w:val="28"/>
        </w:rPr>
        <w:t xml:space="preserve"> – Legea nr. 129/</w:t>
      </w:r>
      <w:r>
        <w:rPr>
          <w:rFonts w:ascii="Times New Roman" w:hAnsi="Times New Roman" w:cs="Times New Roman"/>
          <w:sz w:val="28"/>
        </w:rPr>
        <w:t>2019 privind subprodusele de origine animală și produsele derivate care nu sunt destinate consumului uman, 2019, nr.315-319 art. 459, cu modificările ulterioare, se modifică după cum urmează:</w:t>
      </w:r>
    </w:p>
    <w:p w14:paraId="6A886E1A" w14:textId="713B87D9" w:rsidR="00FE2A70" w:rsidRPr="003558A1" w:rsidRDefault="00FE2A70" w:rsidP="003558A1">
      <w:pPr>
        <w:spacing w:line="276" w:lineRule="auto"/>
        <w:ind w:left="851"/>
        <w:jc w:val="both"/>
        <w:rPr>
          <w:rFonts w:ascii="Times New Roman" w:hAnsi="Times New Roman" w:cs="Times New Roman"/>
          <w:sz w:val="28"/>
        </w:rPr>
      </w:pPr>
      <w:r w:rsidRPr="003558A1">
        <w:rPr>
          <w:rFonts w:ascii="Times New Roman" w:hAnsi="Times New Roman" w:cs="Times New Roman"/>
          <w:sz w:val="28"/>
        </w:rPr>
        <w:t xml:space="preserve">La articolul 10 </w:t>
      </w:r>
      <w:r w:rsidR="0044606D">
        <w:rPr>
          <w:rFonts w:ascii="Times New Roman" w:hAnsi="Times New Roman" w:cs="Times New Roman"/>
          <w:sz w:val="28"/>
        </w:rPr>
        <w:t>lit.</w:t>
      </w:r>
      <w:r w:rsidRPr="003558A1">
        <w:rPr>
          <w:rFonts w:ascii="Times New Roman" w:hAnsi="Times New Roman" w:cs="Times New Roman"/>
          <w:sz w:val="28"/>
        </w:rPr>
        <w:t xml:space="preserve"> a) se completează cu pct. 6</w:t>
      </w:r>
      <w:r w:rsidR="00077AEE" w:rsidRPr="003558A1">
        <w:rPr>
          <w:rFonts w:ascii="Times New Roman" w:hAnsi="Times New Roman" w:cs="Times New Roman"/>
          <w:sz w:val="28"/>
        </w:rPr>
        <w:t>,</w:t>
      </w:r>
      <w:r w:rsidRPr="003558A1">
        <w:rPr>
          <w:rFonts w:ascii="Times New Roman" w:hAnsi="Times New Roman" w:cs="Times New Roman"/>
          <w:sz w:val="28"/>
        </w:rPr>
        <w:t xml:space="preserve"> cu următorul cuprins:</w:t>
      </w:r>
    </w:p>
    <w:p w14:paraId="62F45CF7" w14:textId="30BC42D3" w:rsidR="00BE2CFE" w:rsidRPr="00D826A6" w:rsidRDefault="00077AEE" w:rsidP="00D826A6">
      <w:pPr>
        <w:pStyle w:val="a4"/>
        <w:spacing w:after="240" w:line="276" w:lineRule="auto"/>
        <w:ind w:left="142"/>
        <w:jc w:val="both"/>
        <w:rPr>
          <w:rFonts w:ascii="Times New Roman" w:hAnsi="Times New Roman" w:cs="Times New Roman"/>
          <w:sz w:val="28"/>
        </w:rPr>
      </w:pPr>
      <w:r>
        <w:rPr>
          <w:rFonts w:ascii="Times New Roman" w:hAnsi="Times New Roman" w:cs="Times New Roman"/>
          <w:sz w:val="28"/>
        </w:rPr>
        <w:t>„6. animalele nei</w:t>
      </w:r>
      <w:r w:rsidR="007F596C">
        <w:rPr>
          <w:rFonts w:ascii="Times New Roman" w:hAnsi="Times New Roman" w:cs="Times New Roman"/>
          <w:sz w:val="28"/>
        </w:rPr>
        <w:t>dentificate</w:t>
      </w:r>
      <w:r>
        <w:rPr>
          <w:rFonts w:ascii="Times New Roman" w:hAnsi="Times New Roman" w:cs="Times New Roman"/>
          <w:sz w:val="28"/>
        </w:rPr>
        <w:t>, în cazul în care sunt depistate în timpul transportului și nu există date suficiente pentru stabilirea identității acestora.”</w:t>
      </w:r>
    </w:p>
    <w:p w14:paraId="539F62D2" w14:textId="77777777" w:rsidR="00BE2CFE" w:rsidRDefault="00BE2CFE" w:rsidP="00090B3F">
      <w:pPr>
        <w:shd w:val="clear" w:color="auto" w:fill="FFFFFF" w:themeFill="background1"/>
        <w:spacing w:line="276" w:lineRule="auto"/>
        <w:jc w:val="both"/>
        <w:rPr>
          <w:rFonts w:ascii="Times New Roman" w:hAnsi="Times New Roman" w:cs="Times New Roman"/>
          <w:sz w:val="28"/>
        </w:rPr>
      </w:pPr>
      <w:r w:rsidRPr="00194E18">
        <w:rPr>
          <w:rFonts w:ascii="Times New Roman" w:hAnsi="Times New Roman" w:cs="Times New Roman"/>
          <w:b/>
          <w:sz w:val="28"/>
        </w:rPr>
        <w:t>Art. IV–</w:t>
      </w:r>
      <w:r w:rsidRPr="00194E18">
        <w:rPr>
          <w:rFonts w:ascii="Times New Roman" w:hAnsi="Times New Roman" w:cs="Times New Roman"/>
          <w:sz w:val="28"/>
        </w:rPr>
        <w:t xml:space="preserve"> Legea nr 221/2007 privind activitatea sanitară veterinară (publicată în Monitorul Oficial din 22.01.2021 Nr. 13-20 art. 10)</w:t>
      </w:r>
      <w:r w:rsidR="00AC62BA" w:rsidRPr="00194E18">
        <w:rPr>
          <w:rFonts w:ascii="Times New Roman" w:hAnsi="Times New Roman" w:cs="Times New Roman"/>
          <w:sz w:val="28"/>
        </w:rPr>
        <w:t xml:space="preserve">, cu modificările ulterioare, </w:t>
      </w:r>
      <w:r w:rsidRPr="00194E18">
        <w:rPr>
          <w:rFonts w:ascii="Times New Roman" w:hAnsi="Times New Roman" w:cs="Times New Roman"/>
          <w:sz w:val="28"/>
        </w:rPr>
        <w:t>se modifică după cum urmează:</w:t>
      </w:r>
    </w:p>
    <w:p w14:paraId="7714AECB" w14:textId="160BB2CB" w:rsidR="00565592" w:rsidRPr="00514386" w:rsidRDefault="00565592" w:rsidP="00565592">
      <w:pPr>
        <w:pStyle w:val="a3"/>
        <w:spacing w:before="0" w:beforeAutospacing="0" w:after="0" w:afterAutospacing="0"/>
        <w:ind w:firstLine="567"/>
        <w:jc w:val="both"/>
        <w:rPr>
          <w:rFonts w:ascii="Arial" w:hAnsi="Arial" w:cs="Arial"/>
          <w:lang w:val="ro-RO" w:eastAsia="ro-RO"/>
        </w:rPr>
      </w:pPr>
      <w:r w:rsidRPr="00514386">
        <w:rPr>
          <w:sz w:val="28"/>
          <w:lang w:val="ro-RO"/>
        </w:rPr>
        <w:t>1. Articolul 18 alineatul (14) va avea următorul cuprins:</w:t>
      </w:r>
      <w:r w:rsidRPr="00514386">
        <w:rPr>
          <w:rFonts w:ascii="Arial" w:hAnsi="Arial" w:cs="Arial"/>
          <w:lang w:val="ro-RO" w:eastAsia="ro-RO"/>
        </w:rPr>
        <w:t xml:space="preserve"> </w:t>
      </w:r>
    </w:p>
    <w:p w14:paraId="6F82A338" w14:textId="21527B50" w:rsidR="00565592" w:rsidRPr="00514386" w:rsidRDefault="00565592" w:rsidP="00565592">
      <w:pPr>
        <w:pStyle w:val="a3"/>
        <w:spacing w:before="0" w:beforeAutospacing="0" w:after="0" w:afterAutospacing="0"/>
        <w:ind w:firstLine="567"/>
        <w:jc w:val="both"/>
        <w:rPr>
          <w:sz w:val="28"/>
          <w:szCs w:val="28"/>
          <w:lang w:val="ro-RO" w:eastAsia="ro-RO"/>
        </w:rPr>
      </w:pPr>
      <w:r w:rsidRPr="00461F42">
        <w:rPr>
          <w:sz w:val="28"/>
          <w:lang w:val="ro-RO" w:eastAsia="ro-RO"/>
        </w:rPr>
        <w:t>„</w:t>
      </w:r>
      <w:r w:rsidRPr="00514386">
        <w:rPr>
          <w:sz w:val="28"/>
          <w:szCs w:val="28"/>
          <w:lang w:val="ro-RO" w:eastAsia="ro-RO"/>
        </w:rPr>
        <w:t xml:space="preserve">Numărul de animale admis în </w:t>
      </w:r>
      <w:r w:rsidR="000A7A12" w:rsidRPr="00514386">
        <w:rPr>
          <w:sz w:val="28"/>
          <w:szCs w:val="28"/>
          <w:lang w:val="ro-RO" w:eastAsia="ro-RO"/>
        </w:rPr>
        <w:t>exploatațiile</w:t>
      </w:r>
      <w:r w:rsidRPr="00514386">
        <w:rPr>
          <w:sz w:val="28"/>
          <w:szCs w:val="28"/>
          <w:lang w:val="ro-RO" w:eastAsia="ro-RO"/>
        </w:rPr>
        <w:t xml:space="preserve"> nonprofesionale </w:t>
      </w:r>
      <w:r w:rsidR="000A7A12" w:rsidRPr="00514386">
        <w:rPr>
          <w:sz w:val="28"/>
          <w:szCs w:val="28"/>
          <w:lang w:val="ro-RO" w:eastAsia="ro-RO"/>
        </w:rPr>
        <w:t>și</w:t>
      </w:r>
      <w:r w:rsidRPr="00514386">
        <w:rPr>
          <w:sz w:val="28"/>
          <w:szCs w:val="28"/>
          <w:lang w:val="ro-RO" w:eastAsia="ro-RO"/>
        </w:rPr>
        <w:t xml:space="preserve"> regulile de </w:t>
      </w:r>
      <w:r w:rsidR="000A7A12" w:rsidRPr="00514386">
        <w:rPr>
          <w:sz w:val="28"/>
          <w:szCs w:val="28"/>
          <w:lang w:val="ro-RO" w:eastAsia="ro-RO"/>
        </w:rPr>
        <w:t>întreținere</w:t>
      </w:r>
      <w:r w:rsidRPr="00514386">
        <w:rPr>
          <w:sz w:val="28"/>
          <w:szCs w:val="28"/>
          <w:lang w:val="ro-RO" w:eastAsia="ro-RO"/>
        </w:rPr>
        <w:t xml:space="preserve"> a acestora se aprobă de către consiliile locale conform prevederilor Legii nr.</w:t>
      </w:r>
      <w:r w:rsidR="000A7A12" w:rsidRPr="00514386">
        <w:rPr>
          <w:sz w:val="28"/>
          <w:szCs w:val="28"/>
          <w:lang w:val="ro-RO" w:eastAsia="ro-RO"/>
        </w:rPr>
        <w:t xml:space="preserve"> </w:t>
      </w:r>
      <w:r w:rsidRPr="00514386">
        <w:rPr>
          <w:sz w:val="28"/>
          <w:szCs w:val="28"/>
          <w:lang w:val="ro-RO" w:eastAsia="ro-RO"/>
        </w:rPr>
        <w:t xml:space="preserve">436/2006 privind </w:t>
      </w:r>
      <w:r w:rsidR="000A7A12" w:rsidRPr="00514386">
        <w:rPr>
          <w:sz w:val="28"/>
          <w:szCs w:val="28"/>
          <w:lang w:val="ro-RO" w:eastAsia="ro-RO"/>
        </w:rPr>
        <w:t>administrația</w:t>
      </w:r>
      <w:r w:rsidRPr="00514386">
        <w:rPr>
          <w:sz w:val="28"/>
          <w:szCs w:val="28"/>
          <w:lang w:val="ro-RO" w:eastAsia="ro-RO"/>
        </w:rPr>
        <w:t xml:space="preserve"> publică locală, însă numărul acestora nu poate </w:t>
      </w:r>
      <w:r w:rsidR="000A7A12" w:rsidRPr="00514386">
        <w:rPr>
          <w:sz w:val="28"/>
          <w:szCs w:val="28"/>
          <w:lang w:val="ro-RO" w:eastAsia="ro-RO"/>
        </w:rPr>
        <w:t>depăși</w:t>
      </w:r>
      <w:r w:rsidRPr="00514386">
        <w:rPr>
          <w:sz w:val="28"/>
          <w:szCs w:val="28"/>
          <w:lang w:val="ro-RO" w:eastAsia="ro-RO"/>
        </w:rPr>
        <w:t xml:space="preserve"> după cum urmează:</w:t>
      </w:r>
    </w:p>
    <w:p w14:paraId="01BC96C1" w14:textId="77777777" w:rsidR="00565592" w:rsidRPr="00514386" w:rsidRDefault="00565592" w:rsidP="00565592">
      <w:pPr>
        <w:pStyle w:val="a4"/>
        <w:numPr>
          <w:ilvl w:val="0"/>
          <w:numId w:val="35"/>
        </w:numPr>
        <w:jc w:val="both"/>
        <w:rPr>
          <w:rFonts w:ascii="Times New Roman" w:eastAsia="Times New Roman" w:hAnsi="Times New Roman" w:cs="Times New Roman"/>
          <w:sz w:val="28"/>
          <w:szCs w:val="28"/>
          <w:lang w:eastAsia="ro-RO"/>
        </w:rPr>
      </w:pPr>
      <w:r w:rsidRPr="00514386">
        <w:rPr>
          <w:rFonts w:ascii="Times New Roman" w:eastAsia="Times New Roman" w:hAnsi="Times New Roman" w:cs="Times New Roman"/>
          <w:sz w:val="28"/>
          <w:szCs w:val="28"/>
          <w:lang w:eastAsia="ro-RO"/>
        </w:rPr>
        <w:t>10 capete bovine total, dintre care 5 capete bovine mature;</w:t>
      </w:r>
    </w:p>
    <w:p w14:paraId="3AF023E2" w14:textId="77777777" w:rsidR="00565592" w:rsidRPr="00514386" w:rsidRDefault="00565592" w:rsidP="00565592">
      <w:pPr>
        <w:pStyle w:val="a4"/>
        <w:numPr>
          <w:ilvl w:val="0"/>
          <w:numId w:val="35"/>
        </w:numPr>
        <w:jc w:val="both"/>
        <w:rPr>
          <w:rFonts w:ascii="Times New Roman" w:eastAsia="Times New Roman" w:hAnsi="Times New Roman" w:cs="Times New Roman"/>
          <w:sz w:val="28"/>
          <w:szCs w:val="28"/>
          <w:lang w:eastAsia="ro-RO"/>
        </w:rPr>
      </w:pPr>
      <w:r w:rsidRPr="00514386">
        <w:rPr>
          <w:rFonts w:ascii="Times New Roman" w:eastAsia="Times New Roman" w:hAnsi="Times New Roman" w:cs="Times New Roman"/>
          <w:sz w:val="28"/>
          <w:szCs w:val="28"/>
          <w:lang w:eastAsia="ro-RO"/>
        </w:rPr>
        <w:t>5 capete cabaline total, dintre care 2 capete cabaline mature;</w:t>
      </w:r>
    </w:p>
    <w:p w14:paraId="299D70AB" w14:textId="253E84F6" w:rsidR="00565592" w:rsidRPr="00514386" w:rsidRDefault="00565592" w:rsidP="00565592">
      <w:pPr>
        <w:pStyle w:val="a4"/>
        <w:numPr>
          <w:ilvl w:val="0"/>
          <w:numId w:val="35"/>
        </w:numPr>
        <w:jc w:val="both"/>
        <w:rPr>
          <w:rFonts w:ascii="Times New Roman" w:eastAsia="Times New Roman" w:hAnsi="Times New Roman" w:cs="Times New Roman"/>
          <w:sz w:val="28"/>
          <w:szCs w:val="28"/>
          <w:lang w:eastAsia="ro-RO"/>
        </w:rPr>
      </w:pPr>
      <w:r w:rsidRPr="00514386">
        <w:rPr>
          <w:rFonts w:ascii="Times New Roman" w:eastAsia="Times New Roman" w:hAnsi="Times New Roman" w:cs="Times New Roman"/>
          <w:sz w:val="28"/>
          <w:szCs w:val="28"/>
          <w:lang w:eastAsia="ro-RO"/>
        </w:rPr>
        <w:t xml:space="preserve">50 capete de ovine mature </w:t>
      </w:r>
      <w:r w:rsidR="000A7A12" w:rsidRPr="00514386">
        <w:rPr>
          <w:rFonts w:ascii="Times New Roman" w:eastAsia="Times New Roman" w:hAnsi="Times New Roman" w:cs="Times New Roman"/>
          <w:sz w:val="28"/>
          <w:szCs w:val="28"/>
          <w:lang w:eastAsia="ro-RO"/>
        </w:rPr>
        <w:t>și</w:t>
      </w:r>
      <w:r w:rsidRPr="00514386">
        <w:rPr>
          <w:rFonts w:ascii="Times New Roman" w:eastAsia="Times New Roman" w:hAnsi="Times New Roman" w:cs="Times New Roman"/>
          <w:sz w:val="28"/>
          <w:szCs w:val="28"/>
          <w:lang w:eastAsia="ro-RO"/>
        </w:rPr>
        <w:t xml:space="preserve"> descendenții acestora (până la vârsta de 12 luni în cazul masculilor și 24 luni în cazul femelelor);</w:t>
      </w:r>
    </w:p>
    <w:p w14:paraId="17F81941" w14:textId="3C038284" w:rsidR="00565592" w:rsidRPr="00514386" w:rsidRDefault="00565592" w:rsidP="00565592">
      <w:pPr>
        <w:pStyle w:val="a4"/>
        <w:numPr>
          <w:ilvl w:val="0"/>
          <w:numId w:val="35"/>
        </w:numPr>
        <w:jc w:val="both"/>
        <w:rPr>
          <w:rFonts w:ascii="Times New Roman" w:eastAsia="Times New Roman" w:hAnsi="Times New Roman" w:cs="Times New Roman"/>
          <w:sz w:val="28"/>
          <w:szCs w:val="28"/>
          <w:lang w:eastAsia="ro-RO"/>
        </w:rPr>
      </w:pPr>
      <w:r w:rsidRPr="00514386">
        <w:rPr>
          <w:rFonts w:ascii="Times New Roman" w:eastAsia="Times New Roman" w:hAnsi="Times New Roman" w:cs="Times New Roman"/>
          <w:sz w:val="28"/>
          <w:szCs w:val="28"/>
          <w:lang w:eastAsia="ro-RO"/>
        </w:rPr>
        <w:t xml:space="preserve">50 capete de caprine mature </w:t>
      </w:r>
      <w:r w:rsidR="000A7A12" w:rsidRPr="00514386">
        <w:rPr>
          <w:rFonts w:ascii="Times New Roman" w:eastAsia="Times New Roman" w:hAnsi="Times New Roman" w:cs="Times New Roman"/>
          <w:sz w:val="28"/>
          <w:szCs w:val="28"/>
          <w:lang w:eastAsia="ro-RO"/>
        </w:rPr>
        <w:t>și</w:t>
      </w:r>
      <w:r w:rsidRPr="00514386">
        <w:rPr>
          <w:rFonts w:ascii="Times New Roman" w:eastAsia="Times New Roman" w:hAnsi="Times New Roman" w:cs="Times New Roman"/>
          <w:sz w:val="28"/>
          <w:szCs w:val="28"/>
          <w:lang w:eastAsia="ro-RO"/>
        </w:rPr>
        <w:t xml:space="preserve"> descendenții acestora (până la vârsta de 12 luni în cazul masculilor și 24 luni în cazul femelelor);</w:t>
      </w:r>
    </w:p>
    <w:p w14:paraId="23ED90E1" w14:textId="01FD088B" w:rsidR="00565592" w:rsidRPr="00514386" w:rsidRDefault="00565592" w:rsidP="00565592">
      <w:pPr>
        <w:pStyle w:val="a4"/>
        <w:numPr>
          <w:ilvl w:val="0"/>
          <w:numId w:val="35"/>
        </w:numPr>
        <w:jc w:val="both"/>
        <w:rPr>
          <w:rFonts w:ascii="Times New Roman" w:eastAsia="Times New Roman" w:hAnsi="Times New Roman" w:cs="Times New Roman"/>
          <w:sz w:val="28"/>
          <w:szCs w:val="28"/>
          <w:lang w:eastAsia="ro-RO"/>
        </w:rPr>
      </w:pPr>
      <w:r w:rsidRPr="00514386">
        <w:rPr>
          <w:rFonts w:ascii="Times New Roman" w:eastAsia="Times New Roman" w:hAnsi="Times New Roman" w:cs="Times New Roman"/>
          <w:sz w:val="28"/>
          <w:szCs w:val="28"/>
          <w:lang w:eastAsia="ro-RO"/>
        </w:rPr>
        <w:t xml:space="preserve">2 capete porcine mature </w:t>
      </w:r>
      <w:r w:rsidR="000A7A12" w:rsidRPr="00514386">
        <w:rPr>
          <w:rFonts w:ascii="Times New Roman" w:eastAsia="Times New Roman" w:hAnsi="Times New Roman" w:cs="Times New Roman"/>
          <w:sz w:val="28"/>
          <w:szCs w:val="28"/>
          <w:lang w:eastAsia="ro-RO"/>
        </w:rPr>
        <w:t>și</w:t>
      </w:r>
      <w:r w:rsidRPr="00514386">
        <w:rPr>
          <w:rFonts w:ascii="Times New Roman" w:eastAsia="Times New Roman" w:hAnsi="Times New Roman" w:cs="Times New Roman"/>
          <w:sz w:val="28"/>
          <w:szCs w:val="28"/>
          <w:lang w:eastAsia="ro-RO"/>
        </w:rPr>
        <w:t xml:space="preserve"> descendenții acestora (până la vârsta de 60 de zile, din care 5 capete anual pot fi crescute până la vârsta de sacrificare, iar 2 capete de femele pot fi crescute pentru reproducție);</w:t>
      </w:r>
    </w:p>
    <w:p w14:paraId="6BDBDF67" w14:textId="77777777" w:rsidR="00565592" w:rsidRPr="00514386" w:rsidRDefault="00565592" w:rsidP="00565592">
      <w:pPr>
        <w:pStyle w:val="a4"/>
        <w:numPr>
          <w:ilvl w:val="0"/>
          <w:numId w:val="35"/>
        </w:numPr>
        <w:jc w:val="both"/>
        <w:rPr>
          <w:rFonts w:ascii="Times New Roman" w:eastAsia="Times New Roman" w:hAnsi="Times New Roman" w:cs="Times New Roman"/>
          <w:sz w:val="28"/>
          <w:szCs w:val="28"/>
          <w:lang w:eastAsia="ro-RO"/>
        </w:rPr>
      </w:pPr>
      <w:r w:rsidRPr="00514386">
        <w:rPr>
          <w:rFonts w:ascii="Times New Roman" w:eastAsia="Times New Roman" w:hAnsi="Times New Roman" w:cs="Times New Roman"/>
          <w:sz w:val="28"/>
          <w:szCs w:val="28"/>
          <w:lang w:eastAsia="ro-RO"/>
        </w:rPr>
        <w:t>100 de iepuri;</w:t>
      </w:r>
    </w:p>
    <w:p w14:paraId="6D16602F" w14:textId="77777777" w:rsidR="00565592" w:rsidRPr="00514386" w:rsidRDefault="00565592" w:rsidP="00565592">
      <w:pPr>
        <w:pStyle w:val="a4"/>
        <w:numPr>
          <w:ilvl w:val="0"/>
          <w:numId w:val="35"/>
        </w:numPr>
        <w:jc w:val="both"/>
        <w:rPr>
          <w:rFonts w:ascii="Times New Roman" w:eastAsia="Times New Roman" w:hAnsi="Times New Roman" w:cs="Times New Roman"/>
          <w:sz w:val="28"/>
          <w:szCs w:val="28"/>
          <w:lang w:eastAsia="ro-RO"/>
        </w:rPr>
      </w:pPr>
      <w:r w:rsidRPr="00514386">
        <w:rPr>
          <w:rFonts w:ascii="Times New Roman" w:eastAsia="Times New Roman" w:hAnsi="Times New Roman" w:cs="Times New Roman"/>
          <w:sz w:val="28"/>
          <w:szCs w:val="28"/>
          <w:lang w:eastAsia="ro-RO"/>
        </w:rPr>
        <w:t>200 de păsări;</w:t>
      </w:r>
    </w:p>
    <w:p w14:paraId="0E74EF53" w14:textId="77777777" w:rsidR="00565592" w:rsidRPr="00514386" w:rsidRDefault="00565592" w:rsidP="00565592">
      <w:pPr>
        <w:pStyle w:val="a4"/>
        <w:numPr>
          <w:ilvl w:val="0"/>
          <w:numId w:val="35"/>
        </w:numPr>
        <w:jc w:val="both"/>
        <w:rPr>
          <w:rFonts w:ascii="Times New Roman" w:eastAsia="Times New Roman" w:hAnsi="Times New Roman" w:cs="Times New Roman"/>
          <w:sz w:val="28"/>
          <w:szCs w:val="28"/>
          <w:lang w:eastAsia="ro-RO"/>
        </w:rPr>
      </w:pPr>
      <w:r w:rsidRPr="00514386">
        <w:rPr>
          <w:rFonts w:ascii="Times New Roman" w:eastAsia="Times New Roman" w:hAnsi="Times New Roman" w:cs="Times New Roman"/>
          <w:sz w:val="28"/>
          <w:szCs w:val="28"/>
          <w:lang w:eastAsia="ro-RO"/>
        </w:rPr>
        <w:t>30 de familii de albine.</w:t>
      </w:r>
    </w:p>
    <w:p w14:paraId="1583428B" w14:textId="5629A0D3" w:rsidR="00565592" w:rsidRPr="00514386" w:rsidRDefault="00565592" w:rsidP="00565592">
      <w:pPr>
        <w:jc w:val="both"/>
        <w:rPr>
          <w:rFonts w:ascii="Times New Roman" w:hAnsi="Times New Roman" w:cs="Times New Roman"/>
          <w:sz w:val="28"/>
          <w:szCs w:val="28"/>
        </w:rPr>
      </w:pPr>
      <w:r w:rsidRPr="00514386">
        <w:rPr>
          <w:rFonts w:ascii="Times New Roman" w:eastAsia="Times New Roman" w:hAnsi="Times New Roman" w:cs="Times New Roman"/>
          <w:sz w:val="28"/>
          <w:szCs w:val="28"/>
          <w:lang w:eastAsia="ro-RO"/>
        </w:rPr>
        <w:t>Cumulativ, numărul de capete de animale specificate la literele a) – g) nu pot depăși 10 Unități Vită Mare, coeficienții de transformare sunt aprobați de Guvern.”</w:t>
      </w:r>
    </w:p>
    <w:p w14:paraId="249EEC21" w14:textId="21CA8295" w:rsidR="009243FE" w:rsidRDefault="00565592" w:rsidP="00565592">
      <w:pPr>
        <w:shd w:val="clear" w:color="auto" w:fill="FFFFFF" w:themeFill="background1"/>
        <w:spacing w:line="276" w:lineRule="auto"/>
        <w:ind w:firstLine="567"/>
        <w:jc w:val="both"/>
        <w:rPr>
          <w:rFonts w:ascii="Times New Roman" w:hAnsi="Times New Roman" w:cs="Times New Roman"/>
          <w:sz w:val="28"/>
        </w:rPr>
      </w:pPr>
      <w:r>
        <w:rPr>
          <w:rFonts w:ascii="Times New Roman" w:hAnsi="Times New Roman" w:cs="Times New Roman"/>
          <w:sz w:val="28"/>
        </w:rPr>
        <w:t xml:space="preserve">2. </w:t>
      </w:r>
      <w:r w:rsidR="009243FE" w:rsidRPr="00565592">
        <w:rPr>
          <w:rFonts w:ascii="Times New Roman" w:hAnsi="Times New Roman" w:cs="Times New Roman"/>
          <w:sz w:val="28"/>
        </w:rPr>
        <w:t>Articolul 22 alineatul (6) după t</w:t>
      </w:r>
      <w:r w:rsidR="00EA69A4" w:rsidRPr="00565592">
        <w:rPr>
          <w:rFonts w:ascii="Times New Roman" w:hAnsi="Times New Roman" w:cs="Times New Roman"/>
          <w:sz w:val="28"/>
        </w:rPr>
        <w:t>extul „li se acordă despăgubiri</w:t>
      </w:r>
      <w:r w:rsidR="009243FE" w:rsidRPr="00565592">
        <w:rPr>
          <w:rFonts w:ascii="Times New Roman" w:hAnsi="Times New Roman" w:cs="Times New Roman"/>
          <w:sz w:val="28"/>
        </w:rPr>
        <w:t>”</w:t>
      </w:r>
      <w:r w:rsidR="00EA69A4" w:rsidRPr="00565592">
        <w:rPr>
          <w:rFonts w:ascii="Times New Roman" w:hAnsi="Times New Roman" w:cs="Times New Roman"/>
          <w:sz w:val="28"/>
        </w:rPr>
        <w:t xml:space="preserve"> </w:t>
      </w:r>
      <w:r w:rsidR="009243FE" w:rsidRPr="00565592">
        <w:rPr>
          <w:rFonts w:ascii="Times New Roman" w:hAnsi="Times New Roman" w:cs="Times New Roman"/>
          <w:sz w:val="28"/>
        </w:rPr>
        <w:t>se completează cu textul „prin intermediul Agenției de Inter</w:t>
      </w:r>
      <w:r w:rsidR="00E55A6B" w:rsidRPr="00565592">
        <w:rPr>
          <w:rFonts w:ascii="Times New Roman" w:hAnsi="Times New Roman" w:cs="Times New Roman"/>
          <w:sz w:val="28"/>
        </w:rPr>
        <w:t>venți</w:t>
      </w:r>
      <w:r w:rsidR="00FD0AD3" w:rsidRPr="00565592">
        <w:rPr>
          <w:rFonts w:ascii="Times New Roman" w:hAnsi="Times New Roman" w:cs="Times New Roman"/>
          <w:sz w:val="28"/>
        </w:rPr>
        <w:t>e</w:t>
      </w:r>
      <w:r w:rsidR="00E55A6B" w:rsidRPr="00565592">
        <w:rPr>
          <w:rFonts w:ascii="Times New Roman" w:hAnsi="Times New Roman" w:cs="Times New Roman"/>
          <w:sz w:val="28"/>
        </w:rPr>
        <w:t xml:space="preserve"> și Plăți </w:t>
      </w:r>
      <w:r w:rsidR="00FD0AD3" w:rsidRPr="00565592">
        <w:rPr>
          <w:rFonts w:ascii="Times New Roman" w:hAnsi="Times New Roman" w:cs="Times New Roman"/>
          <w:sz w:val="28"/>
        </w:rPr>
        <w:t>pentru</w:t>
      </w:r>
      <w:r w:rsidR="00E55A6B" w:rsidRPr="00565592">
        <w:rPr>
          <w:rFonts w:ascii="Times New Roman" w:hAnsi="Times New Roman" w:cs="Times New Roman"/>
          <w:sz w:val="28"/>
        </w:rPr>
        <w:t xml:space="preserve"> Agricultură”;</w:t>
      </w:r>
    </w:p>
    <w:p w14:paraId="0927F416" w14:textId="20B84350" w:rsidR="00565592" w:rsidRPr="00565592" w:rsidRDefault="00565592" w:rsidP="00565592">
      <w:pPr>
        <w:shd w:val="clear" w:color="auto" w:fill="FFFFFF" w:themeFill="background1"/>
        <w:spacing w:line="276" w:lineRule="auto"/>
        <w:ind w:firstLine="567"/>
        <w:jc w:val="both"/>
        <w:rPr>
          <w:rFonts w:ascii="Times New Roman" w:hAnsi="Times New Roman" w:cs="Times New Roman"/>
          <w:color w:val="000000" w:themeColor="text1"/>
          <w:sz w:val="28"/>
        </w:rPr>
      </w:pPr>
      <w:r>
        <w:rPr>
          <w:rFonts w:ascii="Times New Roman" w:hAnsi="Times New Roman" w:cs="Times New Roman"/>
          <w:color w:val="000000" w:themeColor="text1"/>
          <w:sz w:val="28"/>
        </w:rPr>
        <w:t>3. A</w:t>
      </w:r>
      <w:r w:rsidR="00B637C7">
        <w:rPr>
          <w:rFonts w:ascii="Times New Roman" w:hAnsi="Times New Roman" w:cs="Times New Roman"/>
          <w:color w:val="000000" w:themeColor="text1"/>
          <w:sz w:val="28"/>
        </w:rPr>
        <w:t>rticolul 29</w:t>
      </w:r>
      <w:r w:rsidRPr="00565592">
        <w:rPr>
          <w:rFonts w:ascii="Times New Roman" w:hAnsi="Times New Roman" w:cs="Times New Roman"/>
          <w:color w:val="000000" w:themeColor="text1"/>
          <w:sz w:val="28"/>
        </w:rPr>
        <w:t xml:space="preserve"> alineatul (</w:t>
      </w:r>
      <w:r w:rsidR="007106B9">
        <w:rPr>
          <w:rFonts w:ascii="Times New Roman" w:hAnsi="Times New Roman" w:cs="Times New Roman"/>
          <w:color w:val="000000" w:themeColor="text1"/>
          <w:sz w:val="28"/>
        </w:rPr>
        <w:t>8</w:t>
      </w:r>
      <w:r w:rsidRPr="00565592">
        <w:rPr>
          <w:rFonts w:ascii="Times New Roman" w:hAnsi="Times New Roman" w:cs="Times New Roman"/>
          <w:color w:val="000000" w:themeColor="text1"/>
          <w:sz w:val="28"/>
        </w:rPr>
        <w:t>) după cuvântul „Agenției” se completează cu sintagma „și Agenției de Intervenție și Plăți pentru Agricultură”;</w:t>
      </w:r>
    </w:p>
    <w:p w14:paraId="53C11B33" w14:textId="360C1900" w:rsidR="00FF40AC" w:rsidRPr="00FF0C58" w:rsidRDefault="00565592" w:rsidP="00565592">
      <w:pPr>
        <w:pStyle w:val="a4"/>
        <w:spacing w:line="276" w:lineRule="auto"/>
        <w:ind w:left="567"/>
        <w:jc w:val="both"/>
        <w:rPr>
          <w:rFonts w:ascii="Times New Roman" w:hAnsi="Times New Roman" w:cs="Times New Roman"/>
          <w:sz w:val="28"/>
        </w:rPr>
      </w:pPr>
      <w:r>
        <w:rPr>
          <w:rFonts w:ascii="Times New Roman" w:hAnsi="Times New Roman" w:cs="Times New Roman"/>
          <w:color w:val="000000" w:themeColor="text1"/>
          <w:sz w:val="28"/>
        </w:rPr>
        <w:t>4</w:t>
      </w:r>
      <w:r w:rsidR="00291B18">
        <w:rPr>
          <w:rFonts w:ascii="Times New Roman" w:hAnsi="Times New Roman" w:cs="Times New Roman"/>
          <w:color w:val="000000" w:themeColor="text1"/>
          <w:sz w:val="28"/>
        </w:rPr>
        <w:t xml:space="preserve">. </w:t>
      </w:r>
      <w:r w:rsidR="00FF40AC" w:rsidRPr="002E29C8">
        <w:rPr>
          <w:rFonts w:ascii="Times New Roman" w:hAnsi="Times New Roman" w:cs="Times New Roman"/>
          <w:sz w:val="28"/>
        </w:rPr>
        <w:t>Articolul</w:t>
      </w:r>
      <w:r w:rsidR="00FF40AC" w:rsidRPr="00FF0C58">
        <w:rPr>
          <w:rFonts w:ascii="Times New Roman" w:hAnsi="Times New Roman" w:cs="Times New Roman"/>
          <w:sz w:val="28"/>
        </w:rPr>
        <w:t xml:space="preserve"> 43 alineatul (3) se modifică după cum urmează:</w:t>
      </w:r>
    </w:p>
    <w:p w14:paraId="783A574C" w14:textId="560FBFB0" w:rsidR="00FF40AC" w:rsidRPr="00FF40AC" w:rsidRDefault="00FF40AC" w:rsidP="006B5CCB">
      <w:pPr>
        <w:pStyle w:val="a4"/>
        <w:spacing w:line="276" w:lineRule="auto"/>
        <w:ind w:left="0" w:firstLine="709"/>
        <w:jc w:val="both"/>
        <w:rPr>
          <w:rFonts w:ascii="Times New Roman" w:hAnsi="Times New Roman" w:cs="Times New Roman"/>
          <w:sz w:val="28"/>
        </w:rPr>
      </w:pPr>
      <w:r w:rsidRPr="00FF0C58">
        <w:rPr>
          <w:rFonts w:ascii="Times New Roman" w:hAnsi="Times New Roman" w:cs="Times New Roman"/>
          <w:sz w:val="28"/>
        </w:rPr>
        <w:lastRenderedPageBreak/>
        <w:t>„</w:t>
      </w:r>
      <w:r w:rsidR="006D044B" w:rsidRPr="00FF0C58">
        <w:rPr>
          <w:rFonts w:ascii="Times New Roman" w:hAnsi="Times New Roman" w:cs="Times New Roman"/>
          <w:sz w:val="28"/>
        </w:rPr>
        <w:t>(</w:t>
      </w:r>
      <w:r w:rsidRPr="00FF0C58">
        <w:rPr>
          <w:rFonts w:ascii="Times New Roman" w:hAnsi="Times New Roman" w:cs="Times New Roman"/>
          <w:sz w:val="28"/>
        </w:rPr>
        <w:t>3</w:t>
      </w:r>
      <w:r w:rsidR="006D044B" w:rsidRPr="00FF0C58">
        <w:rPr>
          <w:rFonts w:ascii="Times New Roman" w:hAnsi="Times New Roman" w:cs="Times New Roman"/>
          <w:sz w:val="28"/>
        </w:rPr>
        <w:t>)</w:t>
      </w:r>
      <w:r w:rsidRPr="00FF0C58">
        <w:rPr>
          <w:rFonts w:ascii="Times New Roman" w:hAnsi="Times New Roman" w:cs="Times New Roman"/>
          <w:sz w:val="28"/>
        </w:rPr>
        <w:t xml:space="preserve"> Prezenta lege intră în vigoare la expirarea termenului de 6 luni de la data publicării, cu excepția dispozițiilor art. 33 alin. (1)</w:t>
      </w:r>
      <w:r w:rsidR="00F75E7C" w:rsidRPr="00FF0C58">
        <w:rPr>
          <w:rFonts w:ascii="Times New Roman" w:hAnsi="Times New Roman" w:cs="Times New Roman"/>
          <w:sz w:val="28"/>
        </w:rPr>
        <w:t xml:space="preserve"> lit. </w:t>
      </w:r>
      <w:r w:rsidRPr="00FF0C58">
        <w:rPr>
          <w:rFonts w:ascii="Times New Roman" w:hAnsi="Times New Roman" w:cs="Times New Roman"/>
          <w:sz w:val="28"/>
        </w:rPr>
        <w:t>e), care intră în vigoare la data de 3 iulie 2027.</w:t>
      </w:r>
      <w:r w:rsidR="00F75E7C" w:rsidRPr="00FF0C58">
        <w:rPr>
          <w:rFonts w:ascii="Times New Roman" w:hAnsi="Times New Roman" w:cs="Times New Roman"/>
          <w:sz w:val="28"/>
        </w:rPr>
        <w:t>”</w:t>
      </w:r>
    </w:p>
    <w:p w14:paraId="47993572" w14:textId="6E656BA8" w:rsidR="004D7AE5" w:rsidRDefault="00BE2CFE" w:rsidP="00D826A6">
      <w:pPr>
        <w:spacing w:before="240" w:line="276" w:lineRule="auto"/>
        <w:jc w:val="both"/>
        <w:rPr>
          <w:rFonts w:ascii="Times New Roman" w:hAnsi="Times New Roman" w:cs="Times New Roman"/>
          <w:sz w:val="28"/>
        </w:rPr>
      </w:pPr>
      <w:r>
        <w:rPr>
          <w:rFonts w:ascii="Times New Roman" w:hAnsi="Times New Roman" w:cs="Times New Roman"/>
          <w:b/>
          <w:sz w:val="28"/>
        </w:rPr>
        <w:t xml:space="preserve">Art. </w:t>
      </w:r>
      <w:r w:rsidR="00AC006A">
        <w:rPr>
          <w:rFonts w:ascii="Times New Roman" w:hAnsi="Times New Roman" w:cs="Times New Roman"/>
          <w:b/>
          <w:sz w:val="28"/>
        </w:rPr>
        <w:t>V</w:t>
      </w:r>
      <w:r w:rsidR="0076680E">
        <w:rPr>
          <w:rFonts w:ascii="Times New Roman" w:hAnsi="Times New Roman" w:cs="Times New Roman"/>
          <w:sz w:val="28"/>
        </w:rPr>
        <w:t xml:space="preserve"> – </w:t>
      </w:r>
      <w:r w:rsidR="00FE53FB">
        <w:rPr>
          <w:rFonts w:ascii="Times New Roman" w:hAnsi="Times New Roman" w:cs="Times New Roman"/>
          <w:sz w:val="28"/>
        </w:rPr>
        <w:t xml:space="preserve">(1) </w:t>
      </w:r>
      <w:r w:rsidR="0076680E" w:rsidRPr="005E1EFD">
        <w:rPr>
          <w:rFonts w:ascii="Times New Roman" w:hAnsi="Times New Roman" w:cs="Times New Roman"/>
          <w:sz w:val="28"/>
        </w:rPr>
        <w:t>Prezenta lege intră în vigoare la expirarea termenului de 6 luni de la data publicării în Monitorul Oficial al Republicii Moldova.</w:t>
      </w:r>
    </w:p>
    <w:p w14:paraId="43DFEF89" w14:textId="3DA09F87" w:rsidR="00FE53FB" w:rsidRDefault="00FE53FB" w:rsidP="00A83EA3">
      <w:pPr>
        <w:spacing w:line="276" w:lineRule="auto"/>
        <w:ind w:left="993"/>
        <w:jc w:val="both"/>
        <w:rPr>
          <w:rFonts w:ascii="Times New Roman" w:hAnsi="Times New Roman" w:cs="Times New Roman"/>
          <w:sz w:val="28"/>
        </w:rPr>
      </w:pPr>
      <w:r>
        <w:rPr>
          <w:rFonts w:ascii="Times New Roman" w:hAnsi="Times New Roman" w:cs="Times New Roman"/>
          <w:sz w:val="28"/>
        </w:rPr>
        <w:t>(2) Guvernul în termen de 6 luni de la data publicării prezentei legi în Monitorul Oficial al Republicii Moldova:</w:t>
      </w:r>
    </w:p>
    <w:p w14:paraId="1D097687" w14:textId="2B9013C9" w:rsidR="00FE53FB" w:rsidRDefault="00FE53FB" w:rsidP="00FE53FB">
      <w:pPr>
        <w:spacing w:line="276" w:lineRule="auto"/>
        <w:ind w:left="1560"/>
        <w:jc w:val="both"/>
        <w:rPr>
          <w:rFonts w:ascii="Times New Roman" w:hAnsi="Times New Roman" w:cs="Times New Roman"/>
          <w:sz w:val="28"/>
        </w:rPr>
      </w:pPr>
      <w:r>
        <w:rPr>
          <w:rFonts w:ascii="Times New Roman" w:hAnsi="Times New Roman" w:cs="Times New Roman"/>
          <w:sz w:val="28"/>
        </w:rPr>
        <w:t>a) va aduce actele sale normative în conformitate cu prezenta lege;</w:t>
      </w:r>
    </w:p>
    <w:p w14:paraId="26446EFC" w14:textId="5FCA0C99" w:rsidR="00BB2114" w:rsidRDefault="00BB2114" w:rsidP="00FE53FB">
      <w:pPr>
        <w:spacing w:line="276" w:lineRule="auto"/>
        <w:ind w:left="1560"/>
        <w:jc w:val="both"/>
        <w:rPr>
          <w:rFonts w:ascii="Times New Roman" w:hAnsi="Times New Roman" w:cs="Times New Roman"/>
          <w:sz w:val="28"/>
        </w:rPr>
      </w:pPr>
      <w:r>
        <w:rPr>
          <w:rFonts w:ascii="Times New Roman" w:hAnsi="Times New Roman" w:cs="Times New Roman"/>
          <w:sz w:val="28"/>
        </w:rPr>
        <w:t>b) va aproba Metodologia de identificare a stupinelor și stupilor.</w:t>
      </w:r>
    </w:p>
    <w:p w14:paraId="5BA437AB" w14:textId="77777777" w:rsidR="004D7AE5" w:rsidRDefault="004D7AE5" w:rsidP="00B4517E">
      <w:pPr>
        <w:jc w:val="both"/>
        <w:rPr>
          <w:rFonts w:ascii="Times New Roman" w:hAnsi="Times New Roman" w:cs="Times New Roman"/>
          <w:sz w:val="28"/>
        </w:rPr>
      </w:pPr>
    </w:p>
    <w:p w14:paraId="45F8927B" w14:textId="77777777" w:rsidR="004D7AE5" w:rsidRDefault="004D7AE5" w:rsidP="00B4517E">
      <w:pPr>
        <w:jc w:val="both"/>
        <w:rPr>
          <w:rFonts w:ascii="Times New Roman" w:hAnsi="Times New Roman" w:cs="Times New Roman"/>
          <w:sz w:val="28"/>
        </w:rPr>
      </w:pPr>
    </w:p>
    <w:p w14:paraId="6C186015" w14:textId="77777777" w:rsidR="004D7AE5" w:rsidRDefault="004D7AE5" w:rsidP="00B4517E">
      <w:pPr>
        <w:jc w:val="both"/>
        <w:rPr>
          <w:rFonts w:ascii="Times New Roman" w:hAnsi="Times New Roman" w:cs="Times New Roman"/>
          <w:sz w:val="28"/>
        </w:rPr>
      </w:pPr>
    </w:p>
    <w:p w14:paraId="7E2AF8F1" w14:textId="77777777" w:rsidR="00E5134E" w:rsidRPr="004F1EE9" w:rsidRDefault="00E5134E" w:rsidP="00B4517E">
      <w:pPr>
        <w:jc w:val="both"/>
        <w:rPr>
          <w:rFonts w:ascii="Times New Roman" w:hAnsi="Times New Roman" w:cs="Times New Roman"/>
          <w:sz w:val="28"/>
        </w:rPr>
      </w:pPr>
      <w:r w:rsidRPr="00E5134E">
        <w:rPr>
          <w:rFonts w:ascii="Times New Roman" w:hAnsi="Times New Roman" w:cs="Times New Roman"/>
          <w:sz w:val="28"/>
        </w:rPr>
        <w:t>PREȘEDINTELE PARLAMENTULUI</w:t>
      </w:r>
      <w:r w:rsidR="004D7AE5">
        <w:rPr>
          <w:rFonts w:ascii="Times New Roman" w:hAnsi="Times New Roman" w:cs="Times New Roman"/>
          <w:sz w:val="28"/>
        </w:rPr>
        <w:t xml:space="preserve">       </w:t>
      </w:r>
      <w:r w:rsidR="005F5710">
        <w:rPr>
          <w:rFonts w:ascii="Times New Roman" w:hAnsi="Times New Roman" w:cs="Times New Roman"/>
          <w:sz w:val="28"/>
        </w:rPr>
        <w:t xml:space="preserve">        </w:t>
      </w:r>
      <w:r w:rsidR="004D7AE5">
        <w:rPr>
          <w:rFonts w:ascii="Times New Roman" w:hAnsi="Times New Roman" w:cs="Times New Roman"/>
          <w:sz w:val="28"/>
        </w:rPr>
        <w:t xml:space="preserve">                           </w:t>
      </w:r>
      <w:r w:rsidR="005F5710">
        <w:rPr>
          <w:rFonts w:ascii="Times New Roman" w:hAnsi="Times New Roman" w:cs="Times New Roman"/>
          <w:sz w:val="28"/>
        </w:rPr>
        <w:t xml:space="preserve"> </w:t>
      </w:r>
    </w:p>
    <w:sectPr w:rsidR="00E5134E" w:rsidRPr="004F1EE9" w:rsidSect="00287E72">
      <w:pgSz w:w="12240" w:h="15840"/>
      <w:pgMar w:top="1276"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DD0AE" w14:textId="77777777" w:rsidR="00F07CE7" w:rsidRDefault="00F07CE7" w:rsidP="00094A82">
      <w:r>
        <w:separator/>
      </w:r>
    </w:p>
  </w:endnote>
  <w:endnote w:type="continuationSeparator" w:id="0">
    <w:p w14:paraId="1D7E3072" w14:textId="77777777" w:rsidR="00F07CE7" w:rsidRDefault="00F07CE7" w:rsidP="0009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DCC78" w14:textId="77777777" w:rsidR="00F07CE7" w:rsidRDefault="00F07CE7" w:rsidP="00094A82">
      <w:r>
        <w:separator/>
      </w:r>
    </w:p>
  </w:footnote>
  <w:footnote w:type="continuationSeparator" w:id="0">
    <w:p w14:paraId="1F22DACB" w14:textId="77777777" w:rsidR="00F07CE7" w:rsidRDefault="00F07CE7" w:rsidP="00094A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923C9"/>
    <w:multiLevelType w:val="hybridMultilevel"/>
    <w:tmpl w:val="4E2449F4"/>
    <w:lvl w:ilvl="0" w:tplc="867E1A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D649F"/>
    <w:multiLevelType w:val="hybridMultilevel"/>
    <w:tmpl w:val="A4B2C6EA"/>
    <w:lvl w:ilvl="0" w:tplc="0B422D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9413761"/>
    <w:multiLevelType w:val="hybridMultilevel"/>
    <w:tmpl w:val="6A10505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09E54EDA"/>
    <w:multiLevelType w:val="hybridMultilevel"/>
    <w:tmpl w:val="FF44626E"/>
    <w:lvl w:ilvl="0" w:tplc="853A627E">
      <w:start w:val="5"/>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0D287A19"/>
    <w:multiLevelType w:val="hybridMultilevel"/>
    <w:tmpl w:val="1A184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F7B72"/>
    <w:multiLevelType w:val="hybridMultilevel"/>
    <w:tmpl w:val="B6FC7F0A"/>
    <w:lvl w:ilvl="0" w:tplc="04090017">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
    <w:nsid w:val="14F81433"/>
    <w:multiLevelType w:val="hybridMultilevel"/>
    <w:tmpl w:val="72627EEA"/>
    <w:lvl w:ilvl="0" w:tplc="3AEA6DA6">
      <w:start w:val="1"/>
      <w:numFmt w:val="decimal"/>
      <w:lvlText w:val="%1."/>
      <w:lvlJc w:val="left"/>
      <w:pPr>
        <w:ind w:left="1353"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2D0C4F"/>
    <w:multiLevelType w:val="hybridMultilevel"/>
    <w:tmpl w:val="886E7D7A"/>
    <w:lvl w:ilvl="0" w:tplc="BC8CCF8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nsid w:val="1FE25049"/>
    <w:multiLevelType w:val="multilevel"/>
    <w:tmpl w:val="DAC07B04"/>
    <w:lvl w:ilvl="0">
      <w:start w:val="1"/>
      <w:numFmt w:val="decimal"/>
      <w:lvlText w:val="%1."/>
      <w:lvlJc w:val="left"/>
      <w:pPr>
        <w:ind w:left="1069" w:hanging="360"/>
      </w:pPr>
      <w:rPr>
        <w:rFonts w:hint="default"/>
      </w:rPr>
    </w:lvl>
    <w:lvl w:ilvl="1">
      <w:start w:val="1"/>
      <w:numFmt w:val="decimal"/>
      <w:isLgl/>
      <w:lvlText w:val="%1.%2"/>
      <w:lvlJc w:val="left"/>
      <w:pPr>
        <w:ind w:left="1264" w:hanging="55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28655C42"/>
    <w:multiLevelType w:val="hybridMultilevel"/>
    <w:tmpl w:val="30F6B7B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2B383BD2"/>
    <w:multiLevelType w:val="hybridMultilevel"/>
    <w:tmpl w:val="C68A58B2"/>
    <w:lvl w:ilvl="0" w:tplc="BEE86E3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2F603110"/>
    <w:multiLevelType w:val="hybridMultilevel"/>
    <w:tmpl w:val="CB9481CC"/>
    <w:lvl w:ilvl="0" w:tplc="04090011">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31DB5ECC"/>
    <w:multiLevelType w:val="hybridMultilevel"/>
    <w:tmpl w:val="7F7C3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264674"/>
    <w:multiLevelType w:val="hybridMultilevel"/>
    <w:tmpl w:val="50D8EDDA"/>
    <w:lvl w:ilvl="0" w:tplc="56FA465A">
      <w:start w:val="1"/>
      <w:numFmt w:val="decimal"/>
      <w:lvlText w:val="(%1)"/>
      <w:lvlJc w:val="left"/>
      <w:pPr>
        <w:ind w:left="1637" w:hanging="360"/>
      </w:pPr>
      <w:rPr>
        <w:rFonts w:hint="default"/>
        <w:i w:val="0"/>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4">
    <w:nsid w:val="34F56935"/>
    <w:multiLevelType w:val="hybridMultilevel"/>
    <w:tmpl w:val="D1C4D87E"/>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5">
    <w:nsid w:val="38DA348B"/>
    <w:multiLevelType w:val="hybridMultilevel"/>
    <w:tmpl w:val="3B50B504"/>
    <w:lvl w:ilvl="0" w:tplc="DCB81A6C">
      <w:start w:val="1"/>
      <w:numFmt w:val="decimal"/>
      <w:lvlText w:val="(%1)"/>
      <w:lvlJc w:val="left"/>
      <w:pPr>
        <w:ind w:left="720" w:hanging="360"/>
      </w:pPr>
      <w:rPr>
        <w:rFonts w:ascii="Times New Roman" w:eastAsia="Cambria" w:hAnsi="Times New Roman" w:cs="Times New Roman" w:hint="default"/>
        <w:b w:val="0"/>
        <w:bCs w:val="0"/>
        <w:i w:val="0"/>
        <w:iCs w:val="0"/>
        <w:spacing w:val="0"/>
        <w:w w:val="96"/>
        <w:sz w:val="28"/>
        <w:szCs w:val="28"/>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CF7540"/>
    <w:multiLevelType w:val="hybridMultilevel"/>
    <w:tmpl w:val="0B900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3C4D54"/>
    <w:multiLevelType w:val="hybridMultilevel"/>
    <w:tmpl w:val="55143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F82856"/>
    <w:multiLevelType w:val="hybridMultilevel"/>
    <w:tmpl w:val="0AACDB5E"/>
    <w:lvl w:ilvl="0" w:tplc="283AA016">
      <w:start w:val="1"/>
      <w:numFmt w:val="decimal"/>
      <w:lvlText w:val="(%1)"/>
      <w:lvlJc w:val="left"/>
      <w:pPr>
        <w:ind w:left="0" w:hanging="410"/>
      </w:pPr>
      <w:rPr>
        <w:rFonts w:ascii="Times New Roman" w:eastAsia="Cambria" w:hAnsi="Times New Roman" w:cs="Times New Roman" w:hint="default"/>
        <w:b w:val="0"/>
        <w:bCs w:val="0"/>
        <w:i w:val="0"/>
        <w:iCs w:val="0"/>
        <w:spacing w:val="0"/>
        <w:w w:val="96"/>
        <w:sz w:val="28"/>
        <w:szCs w:val="24"/>
        <w:lang w:val="ro-RO" w:eastAsia="en-US" w:bidi="ar-SA"/>
      </w:rPr>
    </w:lvl>
    <w:lvl w:ilvl="1" w:tplc="B81A4F4C">
      <w:numFmt w:val="bullet"/>
      <w:lvlText w:val="•"/>
      <w:lvlJc w:val="left"/>
      <w:pPr>
        <w:ind w:left="1034" w:hanging="410"/>
      </w:pPr>
      <w:rPr>
        <w:rFonts w:hint="default"/>
        <w:lang w:val="ro-RO" w:eastAsia="en-US" w:bidi="ar-SA"/>
      </w:rPr>
    </w:lvl>
    <w:lvl w:ilvl="2" w:tplc="7FAA0C98">
      <w:numFmt w:val="bullet"/>
      <w:lvlText w:val="•"/>
      <w:lvlJc w:val="left"/>
      <w:pPr>
        <w:ind w:left="2069" w:hanging="410"/>
      </w:pPr>
      <w:rPr>
        <w:rFonts w:hint="default"/>
        <w:lang w:val="ro-RO" w:eastAsia="en-US" w:bidi="ar-SA"/>
      </w:rPr>
    </w:lvl>
    <w:lvl w:ilvl="3" w:tplc="9C421C82">
      <w:numFmt w:val="bullet"/>
      <w:lvlText w:val="•"/>
      <w:lvlJc w:val="left"/>
      <w:pPr>
        <w:ind w:left="3104" w:hanging="410"/>
      </w:pPr>
      <w:rPr>
        <w:rFonts w:hint="default"/>
        <w:lang w:val="ro-RO" w:eastAsia="en-US" w:bidi="ar-SA"/>
      </w:rPr>
    </w:lvl>
    <w:lvl w:ilvl="4" w:tplc="0AA4A7B0">
      <w:numFmt w:val="bullet"/>
      <w:lvlText w:val="•"/>
      <w:lvlJc w:val="left"/>
      <w:pPr>
        <w:ind w:left="4139" w:hanging="410"/>
      </w:pPr>
      <w:rPr>
        <w:rFonts w:hint="default"/>
        <w:lang w:val="ro-RO" w:eastAsia="en-US" w:bidi="ar-SA"/>
      </w:rPr>
    </w:lvl>
    <w:lvl w:ilvl="5" w:tplc="B358D086">
      <w:numFmt w:val="bullet"/>
      <w:lvlText w:val="•"/>
      <w:lvlJc w:val="left"/>
      <w:pPr>
        <w:ind w:left="5173" w:hanging="410"/>
      </w:pPr>
      <w:rPr>
        <w:rFonts w:hint="default"/>
        <w:lang w:val="ro-RO" w:eastAsia="en-US" w:bidi="ar-SA"/>
      </w:rPr>
    </w:lvl>
    <w:lvl w:ilvl="6" w:tplc="2E42DE9E">
      <w:numFmt w:val="bullet"/>
      <w:lvlText w:val="•"/>
      <w:lvlJc w:val="left"/>
      <w:pPr>
        <w:ind w:left="6208" w:hanging="410"/>
      </w:pPr>
      <w:rPr>
        <w:rFonts w:hint="default"/>
        <w:lang w:val="ro-RO" w:eastAsia="en-US" w:bidi="ar-SA"/>
      </w:rPr>
    </w:lvl>
    <w:lvl w:ilvl="7" w:tplc="FE8CC5C8">
      <w:numFmt w:val="bullet"/>
      <w:lvlText w:val="•"/>
      <w:lvlJc w:val="left"/>
      <w:pPr>
        <w:ind w:left="7243" w:hanging="410"/>
      </w:pPr>
      <w:rPr>
        <w:rFonts w:hint="default"/>
        <w:lang w:val="ro-RO" w:eastAsia="en-US" w:bidi="ar-SA"/>
      </w:rPr>
    </w:lvl>
    <w:lvl w:ilvl="8" w:tplc="1DFA69D8">
      <w:numFmt w:val="bullet"/>
      <w:lvlText w:val="•"/>
      <w:lvlJc w:val="left"/>
      <w:pPr>
        <w:ind w:left="8278" w:hanging="410"/>
      </w:pPr>
      <w:rPr>
        <w:rFonts w:hint="default"/>
        <w:lang w:val="ro-RO" w:eastAsia="en-US" w:bidi="ar-SA"/>
      </w:rPr>
    </w:lvl>
  </w:abstractNum>
  <w:abstractNum w:abstractNumId="19">
    <w:nsid w:val="51BB2D66"/>
    <w:multiLevelType w:val="multilevel"/>
    <w:tmpl w:val="AA2A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404503"/>
    <w:multiLevelType w:val="hybridMultilevel"/>
    <w:tmpl w:val="A6EE757C"/>
    <w:lvl w:ilvl="0" w:tplc="AD84541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55B415E3"/>
    <w:multiLevelType w:val="hybridMultilevel"/>
    <w:tmpl w:val="46BE4C5C"/>
    <w:lvl w:ilvl="0" w:tplc="B27CE692">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6820B7"/>
    <w:multiLevelType w:val="hybridMultilevel"/>
    <w:tmpl w:val="F9C6E48A"/>
    <w:lvl w:ilvl="0" w:tplc="28663064">
      <w:start w:val="7"/>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nsid w:val="5C86581E"/>
    <w:multiLevelType w:val="hybridMultilevel"/>
    <w:tmpl w:val="265AB41E"/>
    <w:lvl w:ilvl="0" w:tplc="6CAEAC6C">
      <w:start w:val="1"/>
      <w:numFmt w:val="lowerLetter"/>
      <w:lvlText w:val="%1)"/>
      <w:lvlJc w:val="left"/>
      <w:pPr>
        <w:ind w:left="1068" w:hanging="360"/>
      </w:pPr>
      <w:rPr>
        <w:rFonts w:ascii="Cambria" w:eastAsia="Cambria" w:hAnsi="Cambria" w:cs="Cambria" w:hint="default"/>
        <w:b w:val="0"/>
        <w:bCs w:val="0"/>
        <w:i w:val="0"/>
        <w:iCs w:val="0"/>
        <w:spacing w:val="0"/>
        <w:w w:val="101"/>
        <w:sz w:val="24"/>
        <w:szCs w:val="24"/>
        <w:lang w:val="ro-RO" w:eastAsia="en-US" w:bidi="ar-SA"/>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nsid w:val="5FB31E2E"/>
    <w:multiLevelType w:val="hybridMultilevel"/>
    <w:tmpl w:val="664E3FFA"/>
    <w:lvl w:ilvl="0" w:tplc="ECE22658">
      <w:start w:val="1"/>
      <w:numFmt w:val="decimal"/>
      <w:lvlText w:val="(%1)"/>
      <w:lvlJc w:val="left"/>
      <w:pPr>
        <w:ind w:left="324" w:hanging="360"/>
      </w:pPr>
      <w:rPr>
        <w:rFonts w:ascii="Times New Roman" w:eastAsia="Cambria" w:hAnsi="Times New Roman" w:cs="Times New Roman" w:hint="default"/>
        <w:b w:val="0"/>
        <w:bCs w:val="0"/>
        <w:i w:val="0"/>
        <w:iCs w:val="0"/>
        <w:spacing w:val="0"/>
        <w:w w:val="96"/>
        <w:sz w:val="28"/>
        <w:szCs w:val="24"/>
        <w:lang w:val="ro-RO" w:eastAsia="en-US" w:bidi="ar-SA"/>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5">
    <w:nsid w:val="613E5F48"/>
    <w:multiLevelType w:val="hybridMultilevel"/>
    <w:tmpl w:val="3AECB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C67E97"/>
    <w:multiLevelType w:val="hybridMultilevel"/>
    <w:tmpl w:val="37A87A50"/>
    <w:lvl w:ilvl="0" w:tplc="04090017">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nsid w:val="67086058"/>
    <w:multiLevelType w:val="hybridMultilevel"/>
    <w:tmpl w:val="B69E8192"/>
    <w:lvl w:ilvl="0" w:tplc="A204F9DA">
      <w:start w:val="1"/>
      <w:numFmt w:val="decimal"/>
      <w:lvlText w:val="(%1)"/>
      <w:lvlJc w:val="left"/>
      <w:pPr>
        <w:ind w:left="0" w:hanging="396"/>
      </w:pPr>
      <w:rPr>
        <w:rFonts w:ascii="Cambria" w:eastAsia="Cambria" w:hAnsi="Cambria" w:cs="Cambria" w:hint="default"/>
        <w:b w:val="0"/>
        <w:bCs w:val="0"/>
        <w:i w:val="0"/>
        <w:iCs w:val="0"/>
        <w:spacing w:val="0"/>
        <w:w w:val="96"/>
        <w:sz w:val="24"/>
        <w:szCs w:val="24"/>
        <w:lang w:val="ro-RO" w:eastAsia="en-US" w:bidi="ar-SA"/>
      </w:rPr>
    </w:lvl>
    <w:lvl w:ilvl="1" w:tplc="FFCE4846">
      <w:start w:val="1"/>
      <w:numFmt w:val="decimal"/>
      <w:lvlText w:val="(%2)"/>
      <w:lvlJc w:val="left"/>
      <w:pPr>
        <w:ind w:left="1133" w:hanging="282"/>
      </w:pPr>
      <w:rPr>
        <w:rFonts w:ascii="Cambria" w:eastAsia="Cambria" w:hAnsi="Cambria" w:cs="Cambria" w:hint="default"/>
        <w:b w:val="0"/>
        <w:bCs w:val="0"/>
        <w:i w:val="0"/>
        <w:iCs w:val="0"/>
        <w:spacing w:val="0"/>
        <w:w w:val="96"/>
        <w:sz w:val="24"/>
        <w:szCs w:val="24"/>
        <w:lang w:val="ro-RO" w:eastAsia="en-US" w:bidi="ar-SA"/>
      </w:rPr>
    </w:lvl>
    <w:lvl w:ilvl="2" w:tplc="8CC046A6">
      <w:numFmt w:val="bullet"/>
      <w:lvlText w:val="•"/>
      <w:lvlJc w:val="left"/>
      <w:pPr>
        <w:ind w:left="2038" w:hanging="282"/>
      </w:pPr>
      <w:rPr>
        <w:rFonts w:hint="default"/>
        <w:lang w:val="ro-RO" w:eastAsia="en-US" w:bidi="ar-SA"/>
      </w:rPr>
    </w:lvl>
    <w:lvl w:ilvl="3" w:tplc="E47ACFEE">
      <w:numFmt w:val="bullet"/>
      <w:lvlText w:val="•"/>
      <w:lvlJc w:val="left"/>
      <w:pPr>
        <w:ind w:left="3077" w:hanging="282"/>
      </w:pPr>
      <w:rPr>
        <w:rFonts w:hint="default"/>
        <w:lang w:val="ro-RO" w:eastAsia="en-US" w:bidi="ar-SA"/>
      </w:rPr>
    </w:lvl>
    <w:lvl w:ilvl="4" w:tplc="67F45FC4">
      <w:numFmt w:val="bullet"/>
      <w:lvlText w:val="•"/>
      <w:lvlJc w:val="left"/>
      <w:pPr>
        <w:ind w:left="4115" w:hanging="282"/>
      </w:pPr>
      <w:rPr>
        <w:rFonts w:hint="default"/>
        <w:lang w:val="ro-RO" w:eastAsia="en-US" w:bidi="ar-SA"/>
      </w:rPr>
    </w:lvl>
    <w:lvl w:ilvl="5" w:tplc="5B842AC8">
      <w:numFmt w:val="bullet"/>
      <w:lvlText w:val="•"/>
      <w:lvlJc w:val="left"/>
      <w:pPr>
        <w:ind w:left="5154" w:hanging="282"/>
      </w:pPr>
      <w:rPr>
        <w:rFonts w:hint="default"/>
        <w:lang w:val="ro-RO" w:eastAsia="en-US" w:bidi="ar-SA"/>
      </w:rPr>
    </w:lvl>
    <w:lvl w:ilvl="6" w:tplc="93C45F1E">
      <w:numFmt w:val="bullet"/>
      <w:lvlText w:val="•"/>
      <w:lvlJc w:val="left"/>
      <w:pPr>
        <w:ind w:left="6193" w:hanging="282"/>
      </w:pPr>
      <w:rPr>
        <w:rFonts w:hint="default"/>
        <w:lang w:val="ro-RO" w:eastAsia="en-US" w:bidi="ar-SA"/>
      </w:rPr>
    </w:lvl>
    <w:lvl w:ilvl="7" w:tplc="9470FDD4">
      <w:numFmt w:val="bullet"/>
      <w:lvlText w:val="•"/>
      <w:lvlJc w:val="left"/>
      <w:pPr>
        <w:ind w:left="7231" w:hanging="282"/>
      </w:pPr>
      <w:rPr>
        <w:rFonts w:hint="default"/>
        <w:lang w:val="ro-RO" w:eastAsia="en-US" w:bidi="ar-SA"/>
      </w:rPr>
    </w:lvl>
    <w:lvl w:ilvl="8" w:tplc="354ACC84">
      <w:numFmt w:val="bullet"/>
      <w:lvlText w:val="•"/>
      <w:lvlJc w:val="left"/>
      <w:pPr>
        <w:ind w:left="8270" w:hanging="282"/>
      </w:pPr>
      <w:rPr>
        <w:rFonts w:hint="default"/>
        <w:lang w:val="ro-RO" w:eastAsia="en-US" w:bidi="ar-SA"/>
      </w:rPr>
    </w:lvl>
  </w:abstractNum>
  <w:abstractNum w:abstractNumId="28">
    <w:nsid w:val="6D94285E"/>
    <w:multiLevelType w:val="hybridMultilevel"/>
    <w:tmpl w:val="B08ED668"/>
    <w:lvl w:ilvl="0" w:tplc="6198759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9">
    <w:nsid w:val="6FB67872"/>
    <w:multiLevelType w:val="hybridMultilevel"/>
    <w:tmpl w:val="69D476CC"/>
    <w:lvl w:ilvl="0" w:tplc="EE4214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6FE157FE"/>
    <w:multiLevelType w:val="hybridMultilevel"/>
    <w:tmpl w:val="56A2F5E0"/>
    <w:lvl w:ilvl="0" w:tplc="CF7A1008">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71174411"/>
    <w:multiLevelType w:val="hybridMultilevel"/>
    <w:tmpl w:val="6980B9D4"/>
    <w:lvl w:ilvl="0" w:tplc="9E3CF040">
      <w:start w:val="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732A71E1"/>
    <w:multiLevelType w:val="hybridMultilevel"/>
    <w:tmpl w:val="495A6856"/>
    <w:lvl w:ilvl="0" w:tplc="5388E052">
      <w:start w:val="1"/>
      <w:numFmt w:val="lowerLetter"/>
      <w:lvlText w:val="(%1)"/>
      <w:lvlJc w:val="left"/>
      <w:pPr>
        <w:ind w:left="1474" w:hanging="76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73CB1127"/>
    <w:multiLevelType w:val="hybridMultilevel"/>
    <w:tmpl w:val="3612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DD4BA5"/>
    <w:multiLevelType w:val="multilevel"/>
    <w:tmpl w:val="7EA068B6"/>
    <w:lvl w:ilvl="0">
      <w:start w:val="1"/>
      <w:numFmt w:val="decimal"/>
      <w:lvlText w:val="%1."/>
      <w:lvlJc w:val="left"/>
      <w:pPr>
        <w:tabs>
          <w:tab w:val="num" w:pos="720"/>
        </w:tabs>
        <w:ind w:left="720" w:hanging="360"/>
      </w:pPr>
      <w:rPr>
        <w:rFonts w:hint="default"/>
        <w:color w:val="000000" w:themeColor="text1"/>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7F06BC"/>
    <w:multiLevelType w:val="hybridMultilevel"/>
    <w:tmpl w:val="11542B4A"/>
    <w:lvl w:ilvl="0" w:tplc="FB360448">
      <w:start w:val="1"/>
      <w:numFmt w:val="decimal"/>
      <w:lvlText w:val="(%1)"/>
      <w:lvlJc w:val="left"/>
      <w:pPr>
        <w:ind w:left="0" w:hanging="396"/>
      </w:pPr>
      <w:rPr>
        <w:rFonts w:ascii="Cambria" w:eastAsia="Cambria" w:hAnsi="Cambria" w:cs="Cambria" w:hint="default"/>
        <w:b w:val="0"/>
        <w:bCs w:val="0"/>
        <w:i w:val="0"/>
        <w:iCs w:val="0"/>
        <w:spacing w:val="0"/>
        <w:w w:val="96"/>
        <w:sz w:val="24"/>
        <w:szCs w:val="24"/>
        <w:lang w:val="ro-RO" w:eastAsia="en-US" w:bidi="ar-SA"/>
      </w:rPr>
    </w:lvl>
    <w:lvl w:ilvl="1" w:tplc="7BCE182A">
      <w:numFmt w:val="bullet"/>
      <w:lvlText w:val="•"/>
      <w:lvlJc w:val="left"/>
      <w:pPr>
        <w:ind w:left="1034" w:hanging="396"/>
      </w:pPr>
      <w:rPr>
        <w:rFonts w:hint="default"/>
        <w:lang w:val="ro-RO" w:eastAsia="en-US" w:bidi="ar-SA"/>
      </w:rPr>
    </w:lvl>
    <w:lvl w:ilvl="2" w:tplc="588EA91E">
      <w:numFmt w:val="bullet"/>
      <w:lvlText w:val="•"/>
      <w:lvlJc w:val="left"/>
      <w:pPr>
        <w:ind w:left="2069" w:hanging="396"/>
      </w:pPr>
      <w:rPr>
        <w:rFonts w:hint="default"/>
        <w:lang w:val="ro-RO" w:eastAsia="en-US" w:bidi="ar-SA"/>
      </w:rPr>
    </w:lvl>
    <w:lvl w:ilvl="3" w:tplc="61768404">
      <w:numFmt w:val="bullet"/>
      <w:lvlText w:val="•"/>
      <w:lvlJc w:val="left"/>
      <w:pPr>
        <w:ind w:left="3104" w:hanging="396"/>
      </w:pPr>
      <w:rPr>
        <w:rFonts w:hint="default"/>
        <w:lang w:val="ro-RO" w:eastAsia="en-US" w:bidi="ar-SA"/>
      </w:rPr>
    </w:lvl>
    <w:lvl w:ilvl="4" w:tplc="05001290">
      <w:numFmt w:val="bullet"/>
      <w:lvlText w:val="•"/>
      <w:lvlJc w:val="left"/>
      <w:pPr>
        <w:ind w:left="4139" w:hanging="396"/>
      </w:pPr>
      <w:rPr>
        <w:rFonts w:hint="default"/>
        <w:lang w:val="ro-RO" w:eastAsia="en-US" w:bidi="ar-SA"/>
      </w:rPr>
    </w:lvl>
    <w:lvl w:ilvl="5" w:tplc="7FEE3180">
      <w:numFmt w:val="bullet"/>
      <w:lvlText w:val="•"/>
      <w:lvlJc w:val="left"/>
      <w:pPr>
        <w:ind w:left="5173" w:hanging="396"/>
      </w:pPr>
      <w:rPr>
        <w:rFonts w:hint="default"/>
        <w:lang w:val="ro-RO" w:eastAsia="en-US" w:bidi="ar-SA"/>
      </w:rPr>
    </w:lvl>
    <w:lvl w:ilvl="6" w:tplc="57FCDAA4">
      <w:numFmt w:val="bullet"/>
      <w:lvlText w:val="•"/>
      <w:lvlJc w:val="left"/>
      <w:pPr>
        <w:ind w:left="6208" w:hanging="396"/>
      </w:pPr>
      <w:rPr>
        <w:rFonts w:hint="default"/>
        <w:lang w:val="ro-RO" w:eastAsia="en-US" w:bidi="ar-SA"/>
      </w:rPr>
    </w:lvl>
    <w:lvl w:ilvl="7" w:tplc="5986E77C">
      <w:numFmt w:val="bullet"/>
      <w:lvlText w:val="•"/>
      <w:lvlJc w:val="left"/>
      <w:pPr>
        <w:ind w:left="7243" w:hanging="396"/>
      </w:pPr>
      <w:rPr>
        <w:rFonts w:hint="default"/>
        <w:lang w:val="ro-RO" w:eastAsia="en-US" w:bidi="ar-SA"/>
      </w:rPr>
    </w:lvl>
    <w:lvl w:ilvl="8" w:tplc="0A1AFA16">
      <w:numFmt w:val="bullet"/>
      <w:lvlText w:val="•"/>
      <w:lvlJc w:val="left"/>
      <w:pPr>
        <w:ind w:left="8278" w:hanging="396"/>
      </w:pPr>
      <w:rPr>
        <w:rFonts w:hint="default"/>
        <w:lang w:val="ro-RO" w:eastAsia="en-US" w:bidi="ar-SA"/>
      </w:rPr>
    </w:lvl>
  </w:abstractNum>
  <w:num w:numId="1">
    <w:abstractNumId w:val="8"/>
  </w:num>
  <w:num w:numId="2">
    <w:abstractNumId w:val="1"/>
  </w:num>
  <w:num w:numId="3">
    <w:abstractNumId w:val="13"/>
  </w:num>
  <w:num w:numId="4">
    <w:abstractNumId w:val="23"/>
  </w:num>
  <w:num w:numId="5">
    <w:abstractNumId w:val="26"/>
  </w:num>
  <w:num w:numId="6">
    <w:abstractNumId w:val="11"/>
  </w:num>
  <w:num w:numId="7">
    <w:abstractNumId w:val="5"/>
  </w:num>
  <w:num w:numId="8">
    <w:abstractNumId w:val="29"/>
  </w:num>
  <w:num w:numId="9">
    <w:abstractNumId w:val="27"/>
  </w:num>
  <w:num w:numId="10">
    <w:abstractNumId w:val="2"/>
  </w:num>
  <w:num w:numId="11">
    <w:abstractNumId w:val="32"/>
  </w:num>
  <w:num w:numId="12">
    <w:abstractNumId w:val="9"/>
  </w:num>
  <w:num w:numId="13">
    <w:abstractNumId w:val="35"/>
  </w:num>
  <w:num w:numId="14">
    <w:abstractNumId w:val="24"/>
  </w:num>
  <w:num w:numId="15">
    <w:abstractNumId w:val="0"/>
  </w:num>
  <w:num w:numId="16">
    <w:abstractNumId w:val="18"/>
  </w:num>
  <w:num w:numId="17">
    <w:abstractNumId w:val="15"/>
  </w:num>
  <w:num w:numId="18">
    <w:abstractNumId w:val="10"/>
  </w:num>
  <w:num w:numId="19">
    <w:abstractNumId w:val="3"/>
  </w:num>
  <w:num w:numId="20">
    <w:abstractNumId w:val="20"/>
  </w:num>
  <w:num w:numId="21">
    <w:abstractNumId w:val="22"/>
  </w:num>
  <w:num w:numId="22">
    <w:abstractNumId w:val="31"/>
  </w:num>
  <w:num w:numId="23">
    <w:abstractNumId w:val="12"/>
  </w:num>
  <w:num w:numId="24">
    <w:abstractNumId w:val="16"/>
  </w:num>
  <w:num w:numId="25">
    <w:abstractNumId w:val="4"/>
  </w:num>
  <w:num w:numId="26">
    <w:abstractNumId w:val="25"/>
  </w:num>
  <w:num w:numId="27">
    <w:abstractNumId w:val="33"/>
  </w:num>
  <w:num w:numId="28">
    <w:abstractNumId w:val="7"/>
  </w:num>
  <w:num w:numId="29">
    <w:abstractNumId w:val="17"/>
  </w:num>
  <w:num w:numId="30">
    <w:abstractNumId w:val="19"/>
  </w:num>
  <w:num w:numId="31">
    <w:abstractNumId w:val="34"/>
  </w:num>
  <w:num w:numId="32">
    <w:abstractNumId w:val="21"/>
  </w:num>
  <w:num w:numId="33">
    <w:abstractNumId w:val="6"/>
  </w:num>
  <w:num w:numId="34">
    <w:abstractNumId w:val="30"/>
  </w:num>
  <w:num w:numId="35">
    <w:abstractNumId w:val="28"/>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61"/>
    <w:rsid w:val="00000EEA"/>
    <w:rsid w:val="0000249B"/>
    <w:rsid w:val="00016D59"/>
    <w:rsid w:val="00020079"/>
    <w:rsid w:val="000353BF"/>
    <w:rsid w:val="00036647"/>
    <w:rsid w:val="000406CE"/>
    <w:rsid w:val="000434D1"/>
    <w:rsid w:val="00050C0A"/>
    <w:rsid w:val="00051624"/>
    <w:rsid w:val="00060184"/>
    <w:rsid w:val="000610E4"/>
    <w:rsid w:val="00064C44"/>
    <w:rsid w:val="00073584"/>
    <w:rsid w:val="00077AEE"/>
    <w:rsid w:val="00081665"/>
    <w:rsid w:val="00083B19"/>
    <w:rsid w:val="00090B3F"/>
    <w:rsid w:val="00090FFD"/>
    <w:rsid w:val="00093283"/>
    <w:rsid w:val="00093A8F"/>
    <w:rsid w:val="00093F76"/>
    <w:rsid w:val="00094A82"/>
    <w:rsid w:val="000963DB"/>
    <w:rsid w:val="000A67E9"/>
    <w:rsid w:val="000A7A12"/>
    <w:rsid w:val="000B30E7"/>
    <w:rsid w:val="000B5D5D"/>
    <w:rsid w:val="000C7906"/>
    <w:rsid w:val="000D6FA9"/>
    <w:rsid w:val="000E08D9"/>
    <w:rsid w:val="000E3052"/>
    <w:rsid w:val="000E3175"/>
    <w:rsid w:val="000F0845"/>
    <w:rsid w:val="000F247C"/>
    <w:rsid w:val="000F3323"/>
    <w:rsid w:val="000F4088"/>
    <w:rsid w:val="000F5442"/>
    <w:rsid w:val="000F5636"/>
    <w:rsid w:val="000F798C"/>
    <w:rsid w:val="000F7E66"/>
    <w:rsid w:val="00100AA3"/>
    <w:rsid w:val="00101A35"/>
    <w:rsid w:val="00104632"/>
    <w:rsid w:val="0011151D"/>
    <w:rsid w:val="001123A7"/>
    <w:rsid w:val="00112D58"/>
    <w:rsid w:val="00114CBD"/>
    <w:rsid w:val="00117940"/>
    <w:rsid w:val="0012417C"/>
    <w:rsid w:val="00125DC9"/>
    <w:rsid w:val="00126DB9"/>
    <w:rsid w:val="00126EF2"/>
    <w:rsid w:val="00135CE2"/>
    <w:rsid w:val="0014034F"/>
    <w:rsid w:val="00140595"/>
    <w:rsid w:val="00145CE7"/>
    <w:rsid w:val="0014659D"/>
    <w:rsid w:val="00152290"/>
    <w:rsid w:val="00156161"/>
    <w:rsid w:val="00160BBE"/>
    <w:rsid w:val="00160EBF"/>
    <w:rsid w:val="00163B05"/>
    <w:rsid w:val="00165100"/>
    <w:rsid w:val="00167490"/>
    <w:rsid w:val="00170557"/>
    <w:rsid w:val="0017162A"/>
    <w:rsid w:val="00172482"/>
    <w:rsid w:val="001724E9"/>
    <w:rsid w:val="00172700"/>
    <w:rsid w:val="001749CA"/>
    <w:rsid w:val="001759CF"/>
    <w:rsid w:val="00181697"/>
    <w:rsid w:val="00182915"/>
    <w:rsid w:val="00183DC9"/>
    <w:rsid w:val="00185EE2"/>
    <w:rsid w:val="00190A34"/>
    <w:rsid w:val="00193762"/>
    <w:rsid w:val="00193813"/>
    <w:rsid w:val="00194E18"/>
    <w:rsid w:val="00197564"/>
    <w:rsid w:val="001A2EE8"/>
    <w:rsid w:val="001A6B56"/>
    <w:rsid w:val="001A7F86"/>
    <w:rsid w:val="001B477A"/>
    <w:rsid w:val="001C30B9"/>
    <w:rsid w:val="001D3E9D"/>
    <w:rsid w:val="001D4A3D"/>
    <w:rsid w:val="001E401E"/>
    <w:rsid w:val="001E6BC2"/>
    <w:rsid w:val="001F11DC"/>
    <w:rsid w:val="001F1A72"/>
    <w:rsid w:val="001F7762"/>
    <w:rsid w:val="0020612F"/>
    <w:rsid w:val="00212217"/>
    <w:rsid w:val="00213CFD"/>
    <w:rsid w:val="0022318F"/>
    <w:rsid w:val="00225471"/>
    <w:rsid w:val="0022599D"/>
    <w:rsid w:val="00227DF2"/>
    <w:rsid w:val="002308C4"/>
    <w:rsid w:val="002310C0"/>
    <w:rsid w:val="002318E2"/>
    <w:rsid w:val="00233F17"/>
    <w:rsid w:val="00235131"/>
    <w:rsid w:val="002452B7"/>
    <w:rsid w:val="002466E3"/>
    <w:rsid w:val="00247115"/>
    <w:rsid w:val="00251B02"/>
    <w:rsid w:val="00255DB0"/>
    <w:rsid w:val="00262461"/>
    <w:rsid w:val="00262641"/>
    <w:rsid w:val="0027278B"/>
    <w:rsid w:val="0027312C"/>
    <w:rsid w:val="00280B1F"/>
    <w:rsid w:val="00286DCC"/>
    <w:rsid w:val="00287E72"/>
    <w:rsid w:val="002919C4"/>
    <w:rsid w:val="00291B18"/>
    <w:rsid w:val="002920E2"/>
    <w:rsid w:val="00296671"/>
    <w:rsid w:val="002977A4"/>
    <w:rsid w:val="002A24D1"/>
    <w:rsid w:val="002A5EC0"/>
    <w:rsid w:val="002A762F"/>
    <w:rsid w:val="002B2EE4"/>
    <w:rsid w:val="002B36E6"/>
    <w:rsid w:val="002B4CA1"/>
    <w:rsid w:val="002C24CE"/>
    <w:rsid w:val="002C369E"/>
    <w:rsid w:val="002C5F10"/>
    <w:rsid w:val="002C6A22"/>
    <w:rsid w:val="002D01AA"/>
    <w:rsid w:val="002D5DCC"/>
    <w:rsid w:val="002D683D"/>
    <w:rsid w:val="002D753C"/>
    <w:rsid w:val="002D7E21"/>
    <w:rsid w:val="002D7F94"/>
    <w:rsid w:val="002E1BD4"/>
    <w:rsid w:val="002E29C8"/>
    <w:rsid w:val="002E65F8"/>
    <w:rsid w:val="0030421D"/>
    <w:rsid w:val="003161A0"/>
    <w:rsid w:val="00320575"/>
    <w:rsid w:val="00320F28"/>
    <w:rsid w:val="0032105B"/>
    <w:rsid w:val="00322D50"/>
    <w:rsid w:val="00323538"/>
    <w:rsid w:val="00325E74"/>
    <w:rsid w:val="0032615E"/>
    <w:rsid w:val="003309F3"/>
    <w:rsid w:val="00341736"/>
    <w:rsid w:val="00342D30"/>
    <w:rsid w:val="00345EFB"/>
    <w:rsid w:val="00346406"/>
    <w:rsid w:val="003548A2"/>
    <w:rsid w:val="00355225"/>
    <w:rsid w:val="003558A1"/>
    <w:rsid w:val="00363E6F"/>
    <w:rsid w:val="00374430"/>
    <w:rsid w:val="00375189"/>
    <w:rsid w:val="003934C2"/>
    <w:rsid w:val="00394DB2"/>
    <w:rsid w:val="003956F0"/>
    <w:rsid w:val="00396EDD"/>
    <w:rsid w:val="003A0DD9"/>
    <w:rsid w:val="003A0F00"/>
    <w:rsid w:val="003A2AE6"/>
    <w:rsid w:val="003A32A7"/>
    <w:rsid w:val="003B230F"/>
    <w:rsid w:val="003B3948"/>
    <w:rsid w:val="003B45DA"/>
    <w:rsid w:val="003B45F1"/>
    <w:rsid w:val="003C1B42"/>
    <w:rsid w:val="003C4213"/>
    <w:rsid w:val="003C66E9"/>
    <w:rsid w:val="003C70FC"/>
    <w:rsid w:val="003D0824"/>
    <w:rsid w:val="003D5861"/>
    <w:rsid w:val="003E7AE1"/>
    <w:rsid w:val="003F37ED"/>
    <w:rsid w:val="003F6807"/>
    <w:rsid w:val="00402680"/>
    <w:rsid w:val="0041193B"/>
    <w:rsid w:val="0041636F"/>
    <w:rsid w:val="00421737"/>
    <w:rsid w:val="00431EA8"/>
    <w:rsid w:val="00433045"/>
    <w:rsid w:val="00434F50"/>
    <w:rsid w:val="0043758D"/>
    <w:rsid w:val="00441DFD"/>
    <w:rsid w:val="004426DC"/>
    <w:rsid w:val="00442BD4"/>
    <w:rsid w:val="0044606D"/>
    <w:rsid w:val="004471FA"/>
    <w:rsid w:val="00450378"/>
    <w:rsid w:val="00461F42"/>
    <w:rsid w:val="004633AD"/>
    <w:rsid w:val="00465DE1"/>
    <w:rsid w:val="00466B29"/>
    <w:rsid w:val="004700F4"/>
    <w:rsid w:val="00472442"/>
    <w:rsid w:val="0047332E"/>
    <w:rsid w:val="004778F2"/>
    <w:rsid w:val="00477EA7"/>
    <w:rsid w:val="00480DBF"/>
    <w:rsid w:val="00482ABD"/>
    <w:rsid w:val="00483CC0"/>
    <w:rsid w:val="00486E0C"/>
    <w:rsid w:val="004872A6"/>
    <w:rsid w:val="004A3CB2"/>
    <w:rsid w:val="004A4C2E"/>
    <w:rsid w:val="004A75CA"/>
    <w:rsid w:val="004B1688"/>
    <w:rsid w:val="004B7606"/>
    <w:rsid w:val="004C24D9"/>
    <w:rsid w:val="004C44CF"/>
    <w:rsid w:val="004D1CD7"/>
    <w:rsid w:val="004D20B1"/>
    <w:rsid w:val="004D5E1E"/>
    <w:rsid w:val="004D672B"/>
    <w:rsid w:val="004D6F3C"/>
    <w:rsid w:val="004D7829"/>
    <w:rsid w:val="004D7AE5"/>
    <w:rsid w:val="004E53EA"/>
    <w:rsid w:val="004E59B8"/>
    <w:rsid w:val="004E6F8F"/>
    <w:rsid w:val="004F1EE9"/>
    <w:rsid w:val="004F49B1"/>
    <w:rsid w:val="004F4BDD"/>
    <w:rsid w:val="00502473"/>
    <w:rsid w:val="005031B2"/>
    <w:rsid w:val="00510164"/>
    <w:rsid w:val="005122CE"/>
    <w:rsid w:val="00514386"/>
    <w:rsid w:val="005146D6"/>
    <w:rsid w:val="00514C51"/>
    <w:rsid w:val="005179E2"/>
    <w:rsid w:val="005231D3"/>
    <w:rsid w:val="005233E1"/>
    <w:rsid w:val="00525684"/>
    <w:rsid w:val="00525F1A"/>
    <w:rsid w:val="00535829"/>
    <w:rsid w:val="00551701"/>
    <w:rsid w:val="00552120"/>
    <w:rsid w:val="005533A8"/>
    <w:rsid w:val="0055362C"/>
    <w:rsid w:val="00564D54"/>
    <w:rsid w:val="005650D2"/>
    <w:rsid w:val="00565592"/>
    <w:rsid w:val="00566DAD"/>
    <w:rsid w:val="00567803"/>
    <w:rsid w:val="0057116C"/>
    <w:rsid w:val="005717E9"/>
    <w:rsid w:val="0057211B"/>
    <w:rsid w:val="00574B95"/>
    <w:rsid w:val="00580D86"/>
    <w:rsid w:val="00583CD2"/>
    <w:rsid w:val="005954EF"/>
    <w:rsid w:val="005962D7"/>
    <w:rsid w:val="005A1EAC"/>
    <w:rsid w:val="005A7905"/>
    <w:rsid w:val="005B0F4E"/>
    <w:rsid w:val="005B3371"/>
    <w:rsid w:val="005C10DE"/>
    <w:rsid w:val="005C42F3"/>
    <w:rsid w:val="005C6832"/>
    <w:rsid w:val="005D0D29"/>
    <w:rsid w:val="005D1896"/>
    <w:rsid w:val="005D46DB"/>
    <w:rsid w:val="005E1EFD"/>
    <w:rsid w:val="005E584A"/>
    <w:rsid w:val="005F0EF2"/>
    <w:rsid w:val="005F1592"/>
    <w:rsid w:val="005F34DC"/>
    <w:rsid w:val="005F457B"/>
    <w:rsid w:val="005F4CD5"/>
    <w:rsid w:val="005F5710"/>
    <w:rsid w:val="0060355E"/>
    <w:rsid w:val="0060570E"/>
    <w:rsid w:val="00607E4D"/>
    <w:rsid w:val="00610BA6"/>
    <w:rsid w:val="0062104C"/>
    <w:rsid w:val="00621B5F"/>
    <w:rsid w:val="00633FE3"/>
    <w:rsid w:val="00634B53"/>
    <w:rsid w:val="00636996"/>
    <w:rsid w:val="00636F1B"/>
    <w:rsid w:val="00641394"/>
    <w:rsid w:val="00644824"/>
    <w:rsid w:val="00650C1C"/>
    <w:rsid w:val="0065278F"/>
    <w:rsid w:val="00662863"/>
    <w:rsid w:val="006635B4"/>
    <w:rsid w:val="00664294"/>
    <w:rsid w:val="006724E5"/>
    <w:rsid w:val="00674987"/>
    <w:rsid w:val="00687B61"/>
    <w:rsid w:val="00691C03"/>
    <w:rsid w:val="0069374B"/>
    <w:rsid w:val="0069673C"/>
    <w:rsid w:val="006A0CB6"/>
    <w:rsid w:val="006A6D0B"/>
    <w:rsid w:val="006A78CD"/>
    <w:rsid w:val="006B1424"/>
    <w:rsid w:val="006B3755"/>
    <w:rsid w:val="006B48A5"/>
    <w:rsid w:val="006B5CCB"/>
    <w:rsid w:val="006C17EA"/>
    <w:rsid w:val="006C6350"/>
    <w:rsid w:val="006C6900"/>
    <w:rsid w:val="006D044B"/>
    <w:rsid w:val="006D46EB"/>
    <w:rsid w:val="006D6096"/>
    <w:rsid w:val="006E6275"/>
    <w:rsid w:val="006F22EA"/>
    <w:rsid w:val="00703C24"/>
    <w:rsid w:val="0070704A"/>
    <w:rsid w:val="007106B9"/>
    <w:rsid w:val="00710965"/>
    <w:rsid w:val="00712F82"/>
    <w:rsid w:val="007169AE"/>
    <w:rsid w:val="00717686"/>
    <w:rsid w:val="00721F95"/>
    <w:rsid w:val="00732BF9"/>
    <w:rsid w:val="00740E36"/>
    <w:rsid w:val="007434C2"/>
    <w:rsid w:val="00752C64"/>
    <w:rsid w:val="007534A3"/>
    <w:rsid w:val="007568E6"/>
    <w:rsid w:val="00757523"/>
    <w:rsid w:val="00763C04"/>
    <w:rsid w:val="0076401F"/>
    <w:rsid w:val="0076680E"/>
    <w:rsid w:val="00771654"/>
    <w:rsid w:val="0077190B"/>
    <w:rsid w:val="00772CD3"/>
    <w:rsid w:val="007747B7"/>
    <w:rsid w:val="00774823"/>
    <w:rsid w:val="00776124"/>
    <w:rsid w:val="00777612"/>
    <w:rsid w:val="0078721E"/>
    <w:rsid w:val="00787364"/>
    <w:rsid w:val="00787CB0"/>
    <w:rsid w:val="007931EC"/>
    <w:rsid w:val="007A1D00"/>
    <w:rsid w:val="007A25B3"/>
    <w:rsid w:val="007A3918"/>
    <w:rsid w:val="007A682B"/>
    <w:rsid w:val="007A76FD"/>
    <w:rsid w:val="007B109B"/>
    <w:rsid w:val="007B6F0F"/>
    <w:rsid w:val="007C2109"/>
    <w:rsid w:val="007C221C"/>
    <w:rsid w:val="007C5A78"/>
    <w:rsid w:val="007C6646"/>
    <w:rsid w:val="007D5FF4"/>
    <w:rsid w:val="007D67A6"/>
    <w:rsid w:val="007D72F3"/>
    <w:rsid w:val="007D7920"/>
    <w:rsid w:val="007E5188"/>
    <w:rsid w:val="007E6CE1"/>
    <w:rsid w:val="007F06D6"/>
    <w:rsid w:val="007F596C"/>
    <w:rsid w:val="00806050"/>
    <w:rsid w:val="0080683C"/>
    <w:rsid w:val="00810F9A"/>
    <w:rsid w:val="00810FD1"/>
    <w:rsid w:val="00812E34"/>
    <w:rsid w:val="00813C0E"/>
    <w:rsid w:val="008147C7"/>
    <w:rsid w:val="0081531E"/>
    <w:rsid w:val="008258E5"/>
    <w:rsid w:val="00827763"/>
    <w:rsid w:val="00827CAA"/>
    <w:rsid w:val="00827FF5"/>
    <w:rsid w:val="0083199D"/>
    <w:rsid w:val="008321E3"/>
    <w:rsid w:val="00836C17"/>
    <w:rsid w:val="00845343"/>
    <w:rsid w:val="0085008A"/>
    <w:rsid w:val="00856D50"/>
    <w:rsid w:val="00861753"/>
    <w:rsid w:val="00865CF7"/>
    <w:rsid w:val="008666D7"/>
    <w:rsid w:val="00874007"/>
    <w:rsid w:val="00883588"/>
    <w:rsid w:val="0088468D"/>
    <w:rsid w:val="0088588F"/>
    <w:rsid w:val="00890B36"/>
    <w:rsid w:val="008918F4"/>
    <w:rsid w:val="008938C1"/>
    <w:rsid w:val="00895194"/>
    <w:rsid w:val="008951E2"/>
    <w:rsid w:val="0089695F"/>
    <w:rsid w:val="008A1CE0"/>
    <w:rsid w:val="008A416B"/>
    <w:rsid w:val="008A48A0"/>
    <w:rsid w:val="008B3A29"/>
    <w:rsid w:val="008B64DD"/>
    <w:rsid w:val="008C2CC7"/>
    <w:rsid w:val="008C5B03"/>
    <w:rsid w:val="008C5F2D"/>
    <w:rsid w:val="008C6DF0"/>
    <w:rsid w:val="008D14BE"/>
    <w:rsid w:val="008D238B"/>
    <w:rsid w:val="008E33D1"/>
    <w:rsid w:val="008E77B4"/>
    <w:rsid w:val="008E7C7D"/>
    <w:rsid w:val="008F1028"/>
    <w:rsid w:val="008F105E"/>
    <w:rsid w:val="008F3D2A"/>
    <w:rsid w:val="008F7C19"/>
    <w:rsid w:val="0090568D"/>
    <w:rsid w:val="00905EC3"/>
    <w:rsid w:val="00906F5F"/>
    <w:rsid w:val="00916395"/>
    <w:rsid w:val="00923ECE"/>
    <w:rsid w:val="009243FE"/>
    <w:rsid w:val="00925964"/>
    <w:rsid w:val="00930FAA"/>
    <w:rsid w:val="009325D0"/>
    <w:rsid w:val="009326A8"/>
    <w:rsid w:val="00934568"/>
    <w:rsid w:val="00934F46"/>
    <w:rsid w:val="009378EC"/>
    <w:rsid w:val="00947307"/>
    <w:rsid w:val="00952AF5"/>
    <w:rsid w:val="00955EC0"/>
    <w:rsid w:val="00955F31"/>
    <w:rsid w:val="00956968"/>
    <w:rsid w:val="00962922"/>
    <w:rsid w:val="00964618"/>
    <w:rsid w:val="009664ED"/>
    <w:rsid w:val="009701B3"/>
    <w:rsid w:val="009722F1"/>
    <w:rsid w:val="00976DB5"/>
    <w:rsid w:val="009774E8"/>
    <w:rsid w:val="00977D51"/>
    <w:rsid w:val="0098042D"/>
    <w:rsid w:val="0098792D"/>
    <w:rsid w:val="009900F7"/>
    <w:rsid w:val="009906D5"/>
    <w:rsid w:val="009920C2"/>
    <w:rsid w:val="00995096"/>
    <w:rsid w:val="009A2987"/>
    <w:rsid w:val="009B11E3"/>
    <w:rsid w:val="009B14CC"/>
    <w:rsid w:val="009B5A56"/>
    <w:rsid w:val="009D1D20"/>
    <w:rsid w:val="009D3E7B"/>
    <w:rsid w:val="009D4BA8"/>
    <w:rsid w:val="009E4D02"/>
    <w:rsid w:val="009E774F"/>
    <w:rsid w:val="009F0759"/>
    <w:rsid w:val="009F10E2"/>
    <w:rsid w:val="009F3FB7"/>
    <w:rsid w:val="009F4D3A"/>
    <w:rsid w:val="009F51A9"/>
    <w:rsid w:val="009F6239"/>
    <w:rsid w:val="00A0208B"/>
    <w:rsid w:val="00A03012"/>
    <w:rsid w:val="00A06AFD"/>
    <w:rsid w:val="00A07F23"/>
    <w:rsid w:val="00A12FDA"/>
    <w:rsid w:val="00A140CF"/>
    <w:rsid w:val="00A319D4"/>
    <w:rsid w:val="00A35556"/>
    <w:rsid w:val="00A4013D"/>
    <w:rsid w:val="00A420B3"/>
    <w:rsid w:val="00A42374"/>
    <w:rsid w:val="00A42B82"/>
    <w:rsid w:val="00A500AA"/>
    <w:rsid w:val="00A505E1"/>
    <w:rsid w:val="00A50A1E"/>
    <w:rsid w:val="00A51488"/>
    <w:rsid w:val="00A55801"/>
    <w:rsid w:val="00A56052"/>
    <w:rsid w:val="00A64897"/>
    <w:rsid w:val="00A64B56"/>
    <w:rsid w:val="00A72772"/>
    <w:rsid w:val="00A7782A"/>
    <w:rsid w:val="00A81C7F"/>
    <w:rsid w:val="00A83EA3"/>
    <w:rsid w:val="00A84BF9"/>
    <w:rsid w:val="00A85C50"/>
    <w:rsid w:val="00A8761E"/>
    <w:rsid w:val="00A91146"/>
    <w:rsid w:val="00A93D4F"/>
    <w:rsid w:val="00AA6651"/>
    <w:rsid w:val="00AA7C70"/>
    <w:rsid w:val="00AB2493"/>
    <w:rsid w:val="00AB49CD"/>
    <w:rsid w:val="00AB4B12"/>
    <w:rsid w:val="00AB7286"/>
    <w:rsid w:val="00AC006A"/>
    <w:rsid w:val="00AC62BA"/>
    <w:rsid w:val="00AD5A9F"/>
    <w:rsid w:val="00AE5879"/>
    <w:rsid w:val="00AF5D56"/>
    <w:rsid w:val="00AF71DB"/>
    <w:rsid w:val="00B01003"/>
    <w:rsid w:val="00B07392"/>
    <w:rsid w:val="00B22B0C"/>
    <w:rsid w:val="00B25884"/>
    <w:rsid w:val="00B41AA2"/>
    <w:rsid w:val="00B41D33"/>
    <w:rsid w:val="00B4517E"/>
    <w:rsid w:val="00B45432"/>
    <w:rsid w:val="00B45E44"/>
    <w:rsid w:val="00B52DF8"/>
    <w:rsid w:val="00B54E50"/>
    <w:rsid w:val="00B57390"/>
    <w:rsid w:val="00B61091"/>
    <w:rsid w:val="00B61CBE"/>
    <w:rsid w:val="00B637C7"/>
    <w:rsid w:val="00B669E4"/>
    <w:rsid w:val="00B721FB"/>
    <w:rsid w:val="00B81703"/>
    <w:rsid w:val="00B81B73"/>
    <w:rsid w:val="00B83D72"/>
    <w:rsid w:val="00B84B7D"/>
    <w:rsid w:val="00B86DB1"/>
    <w:rsid w:val="00B872F3"/>
    <w:rsid w:val="00B87A61"/>
    <w:rsid w:val="00B935C4"/>
    <w:rsid w:val="00BB2114"/>
    <w:rsid w:val="00BC218F"/>
    <w:rsid w:val="00BC7C4B"/>
    <w:rsid w:val="00BD20B5"/>
    <w:rsid w:val="00BD2764"/>
    <w:rsid w:val="00BD6A6D"/>
    <w:rsid w:val="00BE049D"/>
    <w:rsid w:val="00BE28BA"/>
    <w:rsid w:val="00BE2CFE"/>
    <w:rsid w:val="00BE414E"/>
    <w:rsid w:val="00BE5E13"/>
    <w:rsid w:val="00BE62DC"/>
    <w:rsid w:val="00BE6990"/>
    <w:rsid w:val="00BF29CE"/>
    <w:rsid w:val="00BF75EA"/>
    <w:rsid w:val="00C00A34"/>
    <w:rsid w:val="00C121AF"/>
    <w:rsid w:val="00C14821"/>
    <w:rsid w:val="00C15168"/>
    <w:rsid w:val="00C16179"/>
    <w:rsid w:val="00C16626"/>
    <w:rsid w:val="00C25588"/>
    <w:rsid w:val="00C259CE"/>
    <w:rsid w:val="00C50DCE"/>
    <w:rsid w:val="00C55F93"/>
    <w:rsid w:val="00C60563"/>
    <w:rsid w:val="00C629A1"/>
    <w:rsid w:val="00C703CC"/>
    <w:rsid w:val="00C70AC2"/>
    <w:rsid w:val="00C72AD4"/>
    <w:rsid w:val="00C7347C"/>
    <w:rsid w:val="00C77639"/>
    <w:rsid w:val="00C80FE8"/>
    <w:rsid w:val="00C83582"/>
    <w:rsid w:val="00C83AEA"/>
    <w:rsid w:val="00C86007"/>
    <w:rsid w:val="00C92A32"/>
    <w:rsid w:val="00C97417"/>
    <w:rsid w:val="00CA1777"/>
    <w:rsid w:val="00CA5A7E"/>
    <w:rsid w:val="00CA5F6C"/>
    <w:rsid w:val="00CB121A"/>
    <w:rsid w:val="00CB6A10"/>
    <w:rsid w:val="00CC5C03"/>
    <w:rsid w:val="00CC5C76"/>
    <w:rsid w:val="00CC72E2"/>
    <w:rsid w:val="00CD20F1"/>
    <w:rsid w:val="00CD7644"/>
    <w:rsid w:val="00CE36B8"/>
    <w:rsid w:val="00CE3DEA"/>
    <w:rsid w:val="00CE43F9"/>
    <w:rsid w:val="00CE6BF4"/>
    <w:rsid w:val="00CF0AAE"/>
    <w:rsid w:val="00CF1500"/>
    <w:rsid w:val="00D01E4A"/>
    <w:rsid w:val="00D01E7C"/>
    <w:rsid w:val="00D10566"/>
    <w:rsid w:val="00D1280D"/>
    <w:rsid w:val="00D130BE"/>
    <w:rsid w:val="00D161AE"/>
    <w:rsid w:val="00D17304"/>
    <w:rsid w:val="00D21B99"/>
    <w:rsid w:val="00D26B27"/>
    <w:rsid w:val="00D27436"/>
    <w:rsid w:val="00D30B84"/>
    <w:rsid w:val="00D33D93"/>
    <w:rsid w:val="00D35F5C"/>
    <w:rsid w:val="00D37ABE"/>
    <w:rsid w:val="00D4036E"/>
    <w:rsid w:val="00D40CA8"/>
    <w:rsid w:val="00D56038"/>
    <w:rsid w:val="00D566CB"/>
    <w:rsid w:val="00D56F79"/>
    <w:rsid w:val="00D65A49"/>
    <w:rsid w:val="00D6694F"/>
    <w:rsid w:val="00D70FFF"/>
    <w:rsid w:val="00D729A0"/>
    <w:rsid w:val="00D74C8A"/>
    <w:rsid w:val="00D77CA9"/>
    <w:rsid w:val="00D81333"/>
    <w:rsid w:val="00D826A6"/>
    <w:rsid w:val="00D8405C"/>
    <w:rsid w:val="00D84509"/>
    <w:rsid w:val="00D84C7A"/>
    <w:rsid w:val="00D84FCF"/>
    <w:rsid w:val="00D859C2"/>
    <w:rsid w:val="00D904C5"/>
    <w:rsid w:val="00D90945"/>
    <w:rsid w:val="00D93264"/>
    <w:rsid w:val="00D95F7A"/>
    <w:rsid w:val="00DA03F7"/>
    <w:rsid w:val="00DA0AF8"/>
    <w:rsid w:val="00DA0E1A"/>
    <w:rsid w:val="00DA31F9"/>
    <w:rsid w:val="00DA5C66"/>
    <w:rsid w:val="00DA5CD5"/>
    <w:rsid w:val="00DB10AC"/>
    <w:rsid w:val="00DB7EBD"/>
    <w:rsid w:val="00DC7E30"/>
    <w:rsid w:val="00DD01A8"/>
    <w:rsid w:val="00DD290A"/>
    <w:rsid w:val="00DE021B"/>
    <w:rsid w:val="00DE5475"/>
    <w:rsid w:val="00DE65D5"/>
    <w:rsid w:val="00DF00B5"/>
    <w:rsid w:val="00DF3D49"/>
    <w:rsid w:val="00DF4C9B"/>
    <w:rsid w:val="00DF5304"/>
    <w:rsid w:val="00DF60EB"/>
    <w:rsid w:val="00DF7080"/>
    <w:rsid w:val="00E000D5"/>
    <w:rsid w:val="00E00AF3"/>
    <w:rsid w:val="00E02C4F"/>
    <w:rsid w:val="00E0317C"/>
    <w:rsid w:val="00E070D8"/>
    <w:rsid w:val="00E11389"/>
    <w:rsid w:val="00E15612"/>
    <w:rsid w:val="00E20206"/>
    <w:rsid w:val="00E2557D"/>
    <w:rsid w:val="00E271C8"/>
    <w:rsid w:val="00E32304"/>
    <w:rsid w:val="00E328D9"/>
    <w:rsid w:val="00E3687E"/>
    <w:rsid w:val="00E410B4"/>
    <w:rsid w:val="00E41496"/>
    <w:rsid w:val="00E469E1"/>
    <w:rsid w:val="00E4712B"/>
    <w:rsid w:val="00E508E1"/>
    <w:rsid w:val="00E5134E"/>
    <w:rsid w:val="00E553A3"/>
    <w:rsid w:val="00E55A6B"/>
    <w:rsid w:val="00E55F81"/>
    <w:rsid w:val="00E5654D"/>
    <w:rsid w:val="00E57FF5"/>
    <w:rsid w:val="00E60526"/>
    <w:rsid w:val="00E63D22"/>
    <w:rsid w:val="00E7207D"/>
    <w:rsid w:val="00E73F97"/>
    <w:rsid w:val="00E744BA"/>
    <w:rsid w:val="00E77DC4"/>
    <w:rsid w:val="00E8781D"/>
    <w:rsid w:val="00E87A40"/>
    <w:rsid w:val="00E90442"/>
    <w:rsid w:val="00E931B3"/>
    <w:rsid w:val="00E954D7"/>
    <w:rsid w:val="00E96700"/>
    <w:rsid w:val="00EA0B0E"/>
    <w:rsid w:val="00EA690D"/>
    <w:rsid w:val="00EA69A4"/>
    <w:rsid w:val="00EA6FAC"/>
    <w:rsid w:val="00EB3B1E"/>
    <w:rsid w:val="00EB4FAC"/>
    <w:rsid w:val="00EB67A7"/>
    <w:rsid w:val="00EC02CC"/>
    <w:rsid w:val="00EC085B"/>
    <w:rsid w:val="00EC50DA"/>
    <w:rsid w:val="00EC7C4F"/>
    <w:rsid w:val="00ED4140"/>
    <w:rsid w:val="00EE0FC9"/>
    <w:rsid w:val="00EE3E1C"/>
    <w:rsid w:val="00EE7DA6"/>
    <w:rsid w:val="00EF070F"/>
    <w:rsid w:val="00EF1C21"/>
    <w:rsid w:val="00EF55C2"/>
    <w:rsid w:val="00F07CE7"/>
    <w:rsid w:val="00F157BE"/>
    <w:rsid w:val="00F16DD1"/>
    <w:rsid w:val="00F21577"/>
    <w:rsid w:val="00F250B2"/>
    <w:rsid w:val="00F334CE"/>
    <w:rsid w:val="00F3655B"/>
    <w:rsid w:val="00F43F47"/>
    <w:rsid w:val="00F44CD8"/>
    <w:rsid w:val="00F46A3C"/>
    <w:rsid w:val="00F51C40"/>
    <w:rsid w:val="00F53268"/>
    <w:rsid w:val="00F60B6C"/>
    <w:rsid w:val="00F61145"/>
    <w:rsid w:val="00F6184C"/>
    <w:rsid w:val="00F654DF"/>
    <w:rsid w:val="00F669A7"/>
    <w:rsid w:val="00F72AC3"/>
    <w:rsid w:val="00F72D09"/>
    <w:rsid w:val="00F755E2"/>
    <w:rsid w:val="00F75E7C"/>
    <w:rsid w:val="00F76FC2"/>
    <w:rsid w:val="00F81D7D"/>
    <w:rsid w:val="00F8314D"/>
    <w:rsid w:val="00F83438"/>
    <w:rsid w:val="00F83D30"/>
    <w:rsid w:val="00F867E8"/>
    <w:rsid w:val="00F8777E"/>
    <w:rsid w:val="00F9102C"/>
    <w:rsid w:val="00F92C91"/>
    <w:rsid w:val="00F946BE"/>
    <w:rsid w:val="00FA6E44"/>
    <w:rsid w:val="00FB1F96"/>
    <w:rsid w:val="00FB4F5F"/>
    <w:rsid w:val="00FC000B"/>
    <w:rsid w:val="00FC1CB9"/>
    <w:rsid w:val="00FC5449"/>
    <w:rsid w:val="00FC717A"/>
    <w:rsid w:val="00FD0AD3"/>
    <w:rsid w:val="00FD45AE"/>
    <w:rsid w:val="00FD4C88"/>
    <w:rsid w:val="00FD7BC8"/>
    <w:rsid w:val="00FE125E"/>
    <w:rsid w:val="00FE2A70"/>
    <w:rsid w:val="00FE521C"/>
    <w:rsid w:val="00FE53FB"/>
    <w:rsid w:val="00FE62C8"/>
    <w:rsid w:val="00FF0C58"/>
    <w:rsid w:val="00FF40AC"/>
    <w:rsid w:val="00FF4D94"/>
    <w:rsid w:val="00FF5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51EE"/>
  <w15:chartTrackingRefBased/>
  <w15:docId w15:val="{334D560C-E0B6-4FC3-9B5B-3546FA6F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6161"/>
    <w:pPr>
      <w:spacing w:after="0" w:line="240" w:lineRule="auto"/>
    </w:pPr>
    <w:rPr>
      <w:rFonts w:eastAsiaTheme="minorEastAsia"/>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6161"/>
    <w:pPr>
      <w:spacing w:before="100" w:beforeAutospacing="1" w:after="100" w:afterAutospacing="1"/>
    </w:pPr>
    <w:rPr>
      <w:rFonts w:ascii="Times New Roman" w:eastAsia="Times New Roman" w:hAnsi="Times New Roman" w:cs="Times New Roman"/>
      <w:lang w:val="en-US"/>
    </w:rPr>
  </w:style>
  <w:style w:type="paragraph" w:styleId="a4">
    <w:name w:val="List Paragraph"/>
    <w:basedOn w:val="a"/>
    <w:uiPriority w:val="1"/>
    <w:qFormat/>
    <w:rsid w:val="00525684"/>
    <w:pPr>
      <w:ind w:left="720"/>
      <w:contextualSpacing/>
    </w:pPr>
  </w:style>
  <w:style w:type="paragraph" w:styleId="a5">
    <w:name w:val="Body Text"/>
    <w:basedOn w:val="a"/>
    <w:link w:val="a6"/>
    <w:uiPriority w:val="1"/>
    <w:qFormat/>
    <w:rsid w:val="002E65F8"/>
    <w:pPr>
      <w:widowControl w:val="0"/>
      <w:autoSpaceDE w:val="0"/>
      <w:autoSpaceDN w:val="0"/>
    </w:pPr>
    <w:rPr>
      <w:rFonts w:ascii="Cambria" w:eastAsia="Cambria" w:hAnsi="Cambria" w:cs="Cambria"/>
    </w:rPr>
  </w:style>
  <w:style w:type="character" w:customStyle="1" w:styleId="a6">
    <w:name w:val="Основной текст Знак"/>
    <w:basedOn w:val="a0"/>
    <w:link w:val="a5"/>
    <w:uiPriority w:val="1"/>
    <w:rsid w:val="002E65F8"/>
    <w:rPr>
      <w:rFonts w:ascii="Cambria" w:eastAsia="Cambria" w:hAnsi="Cambria" w:cs="Cambria"/>
      <w:sz w:val="24"/>
      <w:szCs w:val="24"/>
      <w:lang w:val="ro-RO"/>
    </w:rPr>
  </w:style>
  <w:style w:type="paragraph" w:styleId="a7">
    <w:name w:val="header"/>
    <w:basedOn w:val="a"/>
    <w:link w:val="a8"/>
    <w:uiPriority w:val="99"/>
    <w:unhideWhenUsed/>
    <w:rsid w:val="00094A82"/>
    <w:pPr>
      <w:tabs>
        <w:tab w:val="center" w:pos="4680"/>
        <w:tab w:val="right" w:pos="9360"/>
      </w:tabs>
    </w:pPr>
  </w:style>
  <w:style w:type="character" w:customStyle="1" w:styleId="a8">
    <w:name w:val="Верхний колонтитул Знак"/>
    <w:basedOn w:val="a0"/>
    <w:link w:val="a7"/>
    <w:uiPriority w:val="99"/>
    <w:rsid w:val="00094A82"/>
    <w:rPr>
      <w:rFonts w:eastAsiaTheme="minorEastAsia"/>
      <w:sz w:val="24"/>
      <w:szCs w:val="24"/>
      <w:lang w:val="ro-RO"/>
    </w:rPr>
  </w:style>
  <w:style w:type="paragraph" w:styleId="a9">
    <w:name w:val="footer"/>
    <w:basedOn w:val="a"/>
    <w:link w:val="aa"/>
    <w:uiPriority w:val="99"/>
    <w:unhideWhenUsed/>
    <w:rsid w:val="00094A82"/>
    <w:pPr>
      <w:tabs>
        <w:tab w:val="center" w:pos="4680"/>
        <w:tab w:val="right" w:pos="9360"/>
      </w:tabs>
    </w:pPr>
  </w:style>
  <w:style w:type="character" w:customStyle="1" w:styleId="aa">
    <w:name w:val="Нижний колонтитул Знак"/>
    <w:basedOn w:val="a0"/>
    <w:link w:val="a9"/>
    <w:uiPriority w:val="99"/>
    <w:rsid w:val="00094A82"/>
    <w:rPr>
      <w:rFonts w:eastAsiaTheme="minorEastAsia"/>
      <w:sz w:val="24"/>
      <w:szCs w:val="24"/>
      <w:lang w:val="ro-RO"/>
    </w:rPr>
  </w:style>
  <w:style w:type="character" w:styleId="ab">
    <w:name w:val="annotation reference"/>
    <w:basedOn w:val="a0"/>
    <w:uiPriority w:val="99"/>
    <w:semiHidden/>
    <w:unhideWhenUsed/>
    <w:rsid w:val="005A7905"/>
    <w:rPr>
      <w:sz w:val="16"/>
      <w:szCs w:val="16"/>
    </w:rPr>
  </w:style>
  <w:style w:type="paragraph" w:styleId="ac">
    <w:name w:val="annotation text"/>
    <w:basedOn w:val="a"/>
    <w:link w:val="ad"/>
    <w:uiPriority w:val="99"/>
    <w:semiHidden/>
    <w:unhideWhenUsed/>
    <w:rsid w:val="005A7905"/>
    <w:rPr>
      <w:sz w:val="20"/>
      <w:szCs w:val="20"/>
    </w:rPr>
  </w:style>
  <w:style w:type="character" w:customStyle="1" w:styleId="ad">
    <w:name w:val="Текст примечания Знак"/>
    <w:basedOn w:val="a0"/>
    <w:link w:val="ac"/>
    <w:uiPriority w:val="99"/>
    <w:semiHidden/>
    <w:rsid w:val="005A7905"/>
    <w:rPr>
      <w:rFonts w:eastAsiaTheme="minorEastAsia"/>
      <w:sz w:val="20"/>
      <w:szCs w:val="20"/>
      <w:lang w:val="ro-RO"/>
    </w:rPr>
  </w:style>
  <w:style w:type="paragraph" w:styleId="ae">
    <w:name w:val="annotation subject"/>
    <w:basedOn w:val="ac"/>
    <w:next w:val="ac"/>
    <w:link w:val="af"/>
    <w:uiPriority w:val="99"/>
    <w:semiHidden/>
    <w:unhideWhenUsed/>
    <w:rsid w:val="005A7905"/>
    <w:rPr>
      <w:b/>
      <w:bCs/>
    </w:rPr>
  </w:style>
  <w:style w:type="character" w:customStyle="1" w:styleId="af">
    <w:name w:val="Тема примечания Знак"/>
    <w:basedOn w:val="ad"/>
    <w:link w:val="ae"/>
    <w:uiPriority w:val="99"/>
    <w:semiHidden/>
    <w:rsid w:val="005A7905"/>
    <w:rPr>
      <w:rFonts w:eastAsiaTheme="minorEastAsia"/>
      <w:b/>
      <w:bCs/>
      <w:sz w:val="20"/>
      <w:szCs w:val="20"/>
      <w:lang w:val="ro-RO"/>
    </w:rPr>
  </w:style>
  <w:style w:type="paragraph" w:styleId="af0">
    <w:name w:val="Balloon Text"/>
    <w:basedOn w:val="a"/>
    <w:link w:val="af1"/>
    <w:uiPriority w:val="99"/>
    <w:semiHidden/>
    <w:unhideWhenUsed/>
    <w:rsid w:val="005A7905"/>
    <w:rPr>
      <w:rFonts w:ascii="Segoe UI" w:hAnsi="Segoe UI" w:cs="Segoe UI"/>
      <w:sz w:val="18"/>
      <w:szCs w:val="18"/>
    </w:rPr>
  </w:style>
  <w:style w:type="character" w:customStyle="1" w:styleId="af1">
    <w:name w:val="Текст выноски Знак"/>
    <w:basedOn w:val="a0"/>
    <w:link w:val="af0"/>
    <w:uiPriority w:val="99"/>
    <w:semiHidden/>
    <w:rsid w:val="005A7905"/>
    <w:rPr>
      <w:rFonts w:ascii="Segoe UI" w:eastAsiaTheme="minorEastAsia"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67726">
      <w:bodyDiv w:val="1"/>
      <w:marLeft w:val="0"/>
      <w:marRight w:val="0"/>
      <w:marTop w:val="0"/>
      <w:marBottom w:val="0"/>
      <w:divBdr>
        <w:top w:val="none" w:sz="0" w:space="0" w:color="auto"/>
        <w:left w:val="none" w:sz="0" w:space="0" w:color="auto"/>
        <w:bottom w:val="none" w:sz="0" w:space="0" w:color="auto"/>
        <w:right w:val="none" w:sz="0" w:space="0" w:color="auto"/>
      </w:divBdr>
    </w:div>
    <w:div w:id="507133016">
      <w:bodyDiv w:val="1"/>
      <w:marLeft w:val="0"/>
      <w:marRight w:val="0"/>
      <w:marTop w:val="0"/>
      <w:marBottom w:val="0"/>
      <w:divBdr>
        <w:top w:val="none" w:sz="0" w:space="0" w:color="auto"/>
        <w:left w:val="none" w:sz="0" w:space="0" w:color="auto"/>
        <w:bottom w:val="none" w:sz="0" w:space="0" w:color="auto"/>
        <w:right w:val="none" w:sz="0" w:space="0" w:color="auto"/>
      </w:divBdr>
    </w:div>
    <w:div w:id="744379528">
      <w:bodyDiv w:val="1"/>
      <w:marLeft w:val="0"/>
      <w:marRight w:val="0"/>
      <w:marTop w:val="0"/>
      <w:marBottom w:val="0"/>
      <w:divBdr>
        <w:top w:val="none" w:sz="0" w:space="0" w:color="auto"/>
        <w:left w:val="none" w:sz="0" w:space="0" w:color="auto"/>
        <w:bottom w:val="none" w:sz="0" w:space="0" w:color="auto"/>
        <w:right w:val="none" w:sz="0" w:space="0" w:color="auto"/>
      </w:divBdr>
    </w:div>
    <w:div w:id="837842898">
      <w:bodyDiv w:val="1"/>
      <w:marLeft w:val="0"/>
      <w:marRight w:val="0"/>
      <w:marTop w:val="0"/>
      <w:marBottom w:val="0"/>
      <w:divBdr>
        <w:top w:val="none" w:sz="0" w:space="0" w:color="auto"/>
        <w:left w:val="none" w:sz="0" w:space="0" w:color="auto"/>
        <w:bottom w:val="none" w:sz="0" w:space="0" w:color="auto"/>
        <w:right w:val="none" w:sz="0" w:space="0" w:color="auto"/>
      </w:divBdr>
    </w:div>
    <w:div w:id="1008555986">
      <w:bodyDiv w:val="1"/>
      <w:marLeft w:val="0"/>
      <w:marRight w:val="0"/>
      <w:marTop w:val="0"/>
      <w:marBottom w:val="0"/>
      <w:divBdr>
        <w:top w:val="none" w:sz="0" w:space="0" w:color="auto"/>
        <w:left w:val="none" w:sz="0" w:space="0" w:color="auto"/>
        <w:bottom w:val="none" w:sz="0" w:space="0" w:color="auto"/>
        <w:right w:val="none" w:sz="0" w:space="0" w:color="auto"/>
      </w:divBdr>
    </w:div>
    <w:div w:id="1672638390">
      <w:bodyDiv w:val="1"/>
      <w:marLeft w:val="0"/>
      <w:marRight w:val="0"/>
      <w:marTop w:val="0"/>
      <w:marBottom w:val="0"/>
      <w:divBdr>
        <w:top w:val="none" w:sz="0" w:space="0" w:color="auto"/>
        <w:left w:val="none" w:sz="0" w:space="0" w:color="auto"/>
        <w:bottom w:val="none" w:sz="0" w:space="0" w:color="auto"/>
        <w:right w:val="none" w:sz="0" w:space="0" w:color="auto"/>
      </w:divBdr>
    </w:div>
    <w:div w:id="1931615560">
      <w:bodyDiv w:val="1"/>
      <w:marLeft w:val="0"/>
      <w:marRight w:val="0"/>
      <w:marTop w:val="0"/>
      <w:marBottom w:val="0"/>
      <w:divBdr>
        <w:top w:val="none" w:sz="0" w:space="0" w:color="auto"/>
        <w:left w:val="none" w:sz="0" w:space="0" w:color="auto"/>
        <w:bottom w:val="none" w:sz="0" w:space="0" w:color="auto"/>
        <w:right w:val="none" w:sz="0" w:space="0" w:color="auto"/>
      </w:divBdr>
    </w:div>
    <w:div w:id="194465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01264-0EEE-42EC-B484-001444330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8216</TotalTime>
  <Pages>10</Pages>
  <Words>3249</Words>
  <Characters>18521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UserMAIA</dc:creator>
  <cp:keywords/>
  <dc:description/>
  <cp:lastModifiedBy>UserMAIA</cp:lastModifiedBy>
  <cp:revision>305</cp:revision>
  <cp:lastPrinted>2026-03-19T11:24:00Z</cp:lastPrinted>
  <dcterms:created xsi:type="dcterms:W3CDTF">2025-11-28T12:05:00Z</dcterms:created>
  <dcterms:modified xsi:type="dcterms:W3CDTF">2026-03-30T12:40:00Z</dcterms:modified>
</cp:coreProperties>
</file>