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C921" w14:textId="77777777" w:rsidR="00CD66D5" w:rsidRPr="00CC28DD" w:rsidRDefault="001740AD" w:rsidP="00EE1EAE">
      <w:pPr>
        <w:jc w:val="right"/>
        <w:rPr>
          <w:i/>
          <w:color w:val="auto"/>
          <w:sz w:val="28"/>
          <w:szCs w:val="28"/>
        </w:rPr>
      </w:pPr>
      <w:r w:rsidRPr="00CC28DD">
        <w:rPr>
          <w:i/>
          <w:color w:val="auto"/>
          <w:sz w:val="28"/>
          <w:szCs w:val="28"/>
        </w:rPr>
        <w:t>Proiect</w:t>
      </w:r>
    </w:p>
    <w:p w14:paraId="5D38D266" w14:textId="77777777" w:rsidR="00CD66D5" w:rsidRPr="00CC28DD" w:rsidRDefault="00CD66D5" w:rsidP="00EE1EAE">
      <w:pPr>
        <w:jc w:val="both"/>
        <w:rPr>
          <w:color w:val="auto"/>
          <w:sz w:val="28"/>
          <w:szCs w:val="28"/>
        </w:rPr>
      </w:pPr>
    </w:p>
    <w:p w14:paraId="67EC83F8" w14:textId="77777777" w:rsidR="00B72904" w:rsidRPr="00CC28DD" w:rsidRDefault="00B72904" w:rsidP="00EE1EAE">
      <w:pPr>
        <w:jc w:val="center"/>
        <w:rPr>
          <w:b/>
          <w:color w:val="auto"/>
          <w:sz w:val="28"/>
          <w:szCs w:val="28"/>
        </w:rPr>
      </w:pPr>
      <w:bookmarkStart w:id="0" w:name="_Hlk513531752"/>
    </w:p>
    <w:p w14:paraId="0B1FE01D" w14:textId="77777777" w:rsidR="00EB5368" w:rsidRPr="006E1567" w:rsidRDefault="00EB5368" w:rsidP="00EB5368">
      <w:pPr>
        <w:jc w:val="center"/>
        <w:rPr>
          <w:bCs/>
          <w:color w:val="auto"/>
          <w:sz w:val="28"/>
          <w:szCs w:val="28"/>
        </w:rPr>
      </w:pPr>
      <w:r w:rsidRPr="006E1567">
        <w:rPr>
          <w:bCs/>
          <w:color w:val="auto"/>
          <w:sz w:val="28"/>
          <w:szCs w:val="28"/>
        </w:rPr>
        <w:t>Republica Moldova</w:t>
      </w:r>
    </w:p>
    <w:p w14:paraId="60E55CE0" w14:textId="77777777" w:rsidR="00EB5368" w:rsidRPr="00EB5368" w:rsidRDefault="00EB5368" w:rsidP="00EB5368">
      <w:pPr>
        <w:jc w:val="center"/>
        <w:rPr>
          <w:b/>
          <w:color w:val="auto"/>
          <w:sz w:val="28"/>
          <w:szCs w:val="28"/>
        </w:rPr>
      </w:pPr>
      <w:r w:rsidRPr="00EB5368">
        <w:rPr>
          <w:b/>
          <w:color w:val="auto"/>
          <w:sz w:val="28"/>
          <w:szCs w:val="28"/>
        </w:rPr>
        <w:t>PARLAMENTUL</w:t>
      </w:r>
    </w:p>
    <w:p w14:paraId="5A28DAE2" w14:textId="77777777" w:rsidR="00EB5368" w:rsidRPr="00EB5368" w:rsidRDefault="00EB5368" w:rsidP="00EB5368">
      <w:pPr>
        <w:jc w:val="center"/>
        <w:rPr>
          <w:b/>
          <w:color w:val="auto"/>
          <w:sz w:val="28"/>
          <w:szCs w:val="28"/>
        </w:rPr>
      </w:pPr>
    </w:p>
    <w:p w14:paraId="6C620450" w14:textId="77777777" w:rsidR="00EB5368" w:rsidRPr="00EB5368" w:rsidRDefault="00EB5368" w:rsidP="00EB5368">
      <w:pPr>
        <w:jc w:val="center"/>
        <w:rPr>
          <w:b/>
          <w:color w:val="auto"/>
          <w:sz w:val="28"/>
          <w:szCs w:val="28"/>
        </w:rPr>
      </w:pPr>
      <w:r w:rsidRPr="00EB5368">
        <w:rPr>
          <w:b/>
          <w:color w:val="auto"/>
          <w:sz w:val="28"/>
          <w:szCs w:val="28"/>
        </w:rPr>
        <w:t xml:space="preserve">LEGE </w:t>
      </w:r>
      <w:r w:rsidRPr="006E1567">
        <w:rPr>
          <w:bCs/>
          <w:color w:val="auto"/>
          <w:sz w:val="28"/>
          <w:szCs w:val="28"/>
        </w:rPr>
        <w:t>Nr.</w:t>
      </w:r>
      <w:r w:rsidRPr="00EB5368">
        <w:rPr>
          <w:b/>
          <w:color w:val="auto"/>
          <w:sz w:val="28"/>
          <w:szCs w:val="28"/>
        </w:rPr>
        <w:t xml:space="preserve">  </w:t>
      </w:r>
    </w:p>
    <w:p w14:paraId="074C66B4" w14:textId="27018372" w:rsidR="00EB5368" w:rsidRPr="006E1567" w:rsidRDefault="00EB5368" w:rsidP="00EB5368">
      <w:pPr>
        <w:jc w:val="center"/>
        <w:rPr>
          <w:bCs/>
          <w:color w:val="auto"/>
          <w:sz w:val="28"/>
          <w:szCs w:val="28"/>
        </w:rPr>
      </w:pPr>
      <w:r w:rsidRPr="006E1567">
        <w:rPr>
          <w:bCs/>
          <w:color w:val="auto"/>
          <w:sz w:val="28"/>
          <w:szCs w:val="28"/>
        </w:rPr>
        <w:t>din ______________202</w:t>
      </w:r>
      <w:r w:rsidR="001A7C7D">
        <w:rPr>
          <w:bCs/>
          <w:color w:val="auto"/>
          <w:sz w:val="28"/>
          <w:szCs w:val="28"/>
        </w:rPr>
        <w:t>6</w:t>
      </w:r>
      <w:r w:rsidRPr="006E1567">
        <w:rPr>
          <w:bCs/>
          <w:color w:val="auto"/>
          <w:sz w:val="28"/>
          <w:szCs w:val="28"/>
        </w:rPr>
        <w:t xml:space="preserve"> </w:t>
      </w:r>
    </w:p>
    <w:p w14:paraId="190CC1C3" w14:textId="77777777" w:rsidR="00EB5368" w:rsidRPr="00EB5368" w:rsidRDefault="00EB5368" w:rsidP="00EB5368">
      <w:pPr>
        <w:jc w:val="center"/>
        <w:rPr>
          <w:b/>
          <w:bCs/>
          <w:color w:val="auto"/>
          <w:sz w:val="28"/>
          <w:szCs w:val="28"/>
        </w:rPr>
      </w:pPr>
    </w:p>
    <w:p w14:paraId="19721C6D" w14:textId="5FE8D1EA" w:rsidR="00EB5368" w:rsidRPr="00EB5368" w:rsidRDefault="00EB5368" w:rsidP="00EB5368">
      <w:pPr>
        <w:jc w:val="center"/>
        <w:rPr>
          <w:b/>
          <w:color w:val="auto"/>
          <w:sz w:val="28"/>
          <w:szCs w:val="28"/>
        </w:rPr>
      </w:pPr>
      <w:r w:rsidRPr="00EB5368">
        <w:rPr>
          <w:b/>
          <w:color w:val="auto"/>
          <w:sz w:val="28"/>
          <w:szCs w:val="28"/>
        </w:rPr>
        <w:t xml:space="preserve">privind </w:t>
      </w:r>
      <w:r w:rsidR="0095222A">
        <w:rPr>
          <w:b/>
          <w:color w:val="auto"/>
          <w:sz w:val="28"/>
          <w:szCs w:val="28"/>
        </w:rPr>
        <w:t xml:space="preserve">comemorarea victimelor </w:t>
      </w:r>
      <w:r w:rsidR="00EA5007">
        <w:rPr>
          <w:b/>
          <w:color w:val="auto"/>
          <w:sz w:val="28"/>
          <w:szCs w:val="28"/>
        </w:rPr>
        <w:t>f</w:t>
      </w:r>
      <w:r w:rsidR="0042702C">
        <w:rPr>
          <w:b/>
          <w:color w:val="auto"/>
          <w:sz w:val="28"/>
          <w:szCs w:val="28"/>
        </w:rPr>
        <w:t>oamete</w:t>
      </w:r>
      <w:r w:rsidR="0095222A">
        <w:rPr>
          <w:b/>
          <w:color w:val="auto"/>
          <w:sz w:val="28"/>
          <w:szCs w:val="28"/>
        </w:rPr>
        <w:t>i</w:t>
      </w:r>
      <w:r w:rsidR="0042702C" w:rsidRPr="00EB5368">
        <w:rPr>
          <w:b/>
          <w:color w:val="auto"/>
          <w:sz w:val="28"/>
          <w:szCs w:val="28"/>
        </w:rPr>
        <w:t xml:space="preserve"> </w:t>
      </w:r>
      <w:r w:rsidR="0042702C">
        <w:rPr>
          <w:b/>
          <w:color w:val="auto"/>
          <w:sz w:val="28"/>
          <w:szCs w:val="28"/>
        </w:rPr>
        <w:t>organizat</w:t>
      </w:r>
      <w:r w:rsidR="0095222A">
        <w:rPr>
          <w:b/>
          <w:color w:val="auto"/>
          <w:sz w:val="28"/>
          <w:szCs w:val="28"/>
        </w:rPr>
        <w:t>e</w:t>
      </w:r>
      <w:r w:rsidRPr="00EB5368">
        <w:rPr>
          <w:b/>
          <w:color w:val="auto"/>
          <w:sz w:val="28"/>
          <w:szCs w:val="28"/>
        </w:rPr>
        <w:t xml:space="preserve"> </w:t>
      </w:r>
      <w:r w:rsidR="0095222A">
        <w:rPr>
          <w:b/>
          <w:color w:val="auto"/>
          <w:sz w:val="28"/>
          <w:szCs w:val="28"/>
        </w:rPr>
        <w:t xml:space="preserve">în </w:t>
      </w:r>
      <w:r w:rsidR="0042702C">
        <w:rPr>
          <w:b/>
          <w:color w:val="auto"/>
          <w:sz w:val="28"/>
          <w:szCs w:val="28"/>
        </w:rPr>
        <w:t>anii 1946-1947</w:t>
      </w:r>
      <w:r w:rsidR="0095222A">
        <w:rPr>
          <w:b/>
          <w:color w:val="auto"/>
          <w:sz w:val="28"/>
          <w:szCs w:val="28"/>
        </w:rPr>
        <w:t xml:space="preserve"> de către regimul </w:t>
      </w:r>
      <w:r w:rsidR="00F9001B">
        <w:rPr>
          <w:b/>
          <w:color w:val="auto"/>
          <w:sz w:val="28"/>
          <w:szCs w:val="28"/>
        </w:rPr>
        <w:t xml:space="preserve">totalitar </w:t>
      </w:r>
      <w:r w:rsidR="0095222A">
        <w:rPr>
          <w:b/>
          <w:color w:val="auto"/>
          <w:sz w:val="28"/>
          <w:szCs w:val="28"/>
        </w:rPr>
        <w:t xml:space="preserve">sovietic </w:t>
      </w:r>
      <w:r w:rsidR="0042702C">
        <w:rPr>
          <w:b/>
          <w:color w:val="auto"/>
          <w:sz w:val="28"/>
          <w:szCs w:val="28"/>
        </w:rPr>
        <w:t>pe teritoriul ac</w:t>
      </w:r>
      <w:r w:rsidR="000C05EA">
        <w:rPr>
          <w:b/>
          <w:color w:val="auto"/>
          <w:sz w:val="28"/>
          <w:szCs w:val="28"/>
        </w:rPr>
        <w:t>t</w:t>
      </w:r>
      <w:r w:rsidR="0042702C">
        <w:rPr>
          <w:b/>
          <w:color w:val="auto"/>
          <w:sz w:val="28"/>
          <w:szCs w:val="28"/>
        </w:rPr>
        <w:t>ualei Republici Moldo</w:t>
      </w:r>
      <w:r w:rsidR="00C024EB">
        <w:rPr>
          <w:b/>
          <w:color w:val="auto"/>
          <w:sz w:val="28"/>
          <w:szCs w:val="28"/>
        </w:rPr>
        <w:t>va</w:t>
      </w:r>
      <w:r w:rsidRPr="00EB5368">
        <w:rPr>
          <w:b/>
          <w:color w:val="auto"/>
          <w:sz w:val="28"/>
          <w:szCs w:val="28"/>
        </w:rPr>
        <w:t xml:space="preserve"> </w:t>
      </w:r>
    </w:p>
    <w:p w14:paraId="6529DA15" w14:textId="77777777" w:rsidR="00CD66D5" w:rsidRPr="00CC28DD" w:rsidRDefault="00CD66D5" w:rsidP="00EE1EAE">
      <w:pPr>
        <w:jc w:val="both"/>
        <w:rPr>
          <w:color w:val="auto"/>
          <w:sz w:val="28"/>
          <w:szCs w:val="28"/>
        </w:rPr>
      </w:pPr>
    </w:p>
    <w:bookmarkEnd w:id="0"/>
    <w:p w14:paraId="20C47DAB" w14:textId="0A1A3527" w:rsidR="00CC78BD" w:rsidRPr="004C4FA2" w:rsidRDefault="00CC78BD" w:rsidP="004C4FA2">
      <w:pPr>
        <w:pStyle w:val="Frspaiere"/>
        <w:ind w:firstLine="567"/>
        <w:jc w:val="both"/>
        <w:rPr>
          <w:b/>
          <w:sz w:val="28"/>
          <w:szCs w:val="28"/>
        </w:rPr>
      </w:pPr>
      <w:r w:rsidRPr="004C4FA2">
        <w:rPr>
          <w:rStyle w:val="Robust"/>
          <w:b w:val="0"/>
          <w:sz w:val="28"/>
          <w:szCs w:val="28"/>
        </w:rPr>
        <w:t xml:space="preserve">Având în vedere necesitatea onorării memoriei sutelor de mii de persoane care au devenit victime ale foametei organizate </w:t>
      </w:r>
      <w:r w:rsidR="0095222A">
        <w:rPr>
          <w:rStyle w:val="Robust"/>
          <w:b w:val="0"/>
          <w:sz w:val="28"/>
          <w:szCs w:val="28"/>
        </w:rPr>
        <w:t xml:space="preserve">de către regimul </w:t>
      </w:r>
      <w:r w:rsidR="00AB442F">
        <w:rPr>
          <w:rStyle w:val="Robust"/>
          <w:b w:val="0"/>
          <w:sz w:val="28"/>
          <w:szCs w:val="28"/>
        </w:rPr>
        <w:t>totalitar sovietic</w:t>
      </w:r>
      <w:r w:rsidR="0095222A">
        <w:rPr>
          <w:rStyle w:val="Robust"/>
          <w:b w:val="0"/>
          <w:sz w:val="28"/>
          <w:szCs w:val="28"/>
        </w:rPr>
        <w:t xml:space="preserve"> </w:t>
      </w:r>
      <w:r w:rsidRPr="004C4FA2">
        <w:rPr>
          <w:rStyle w:val="Robust"/>
          <w:b w:val="0"/>
          <w:sz w:val="28"/>
          <w:szCs w:val="28"/>
        </w:rPr>
        <w:t xml:space="preserve">din anii 1946–1947 pe teritoriul actualei Republici Moldova, precum și </w:t>
      </w:r>
      <w:r w:rsidR="0077376E">
        <w:rPr>
          <w:rStyle w:val="Robust"/>
          <w:b w:val="0"/>
          <w:sz w:val="28"/>
          <w:szCs w:val="28"/>
        </w:rPr>
        <w:t xml:space="preserve">recunoașterea </w:t>
      </w:r>
      <w:r w:rsidRPr="004C4FA2">
        <w:rPr>
          <w:rStyle w:val="Robust"/>
          <w:b w:val="0"/>
          <w:sz w:val="28"/>
          <w:szCs w:val="28"/>
        </w:rPr>
        <w:t>consecințelor sociale, demografice și umanitare ale acesteia;</w:t>
      </w:r>
    </w:p>
    <w:p w14:paraId="2D15C344" w14:textId="77777777" w:rsidR="00CC78BD" w:rsidRPr="004C4FA2" w:rsidRDefault="00CC78BD" w:rsidP="004C4FA2">
      <w:pPr>
        <w:pStyle w:val="Frspaiere"/>
        <w:ind w:firstLine="567"/>
        <w:jc w:val="both"/>
        <w:rPr>
          <w:b/>
          <w:sz w:val="28"/>
          <w:szCs w:val="28"/>
        </w:rPr>
      </w:pPr>
      <w:r w:rsidRPr="004C4FA2">
        <w:rPr>
          <w:rStyle w:val="Robust"/>
          <w:b w:val="0"/>
          <w:sz w:val="28"/>
          <w:szCs w:val="28"/>
        </w:rPr>
        <w:t>exprimând respectul statului față de supraviețuitorii acestei tragedii și față de familiile victimelor, precum și solidaritatea cu suferința acestora;</w:t>
      </w:r>
    </w:p>
    <w:p w14:paraId="36F0DFBF" w14:textId="77777777" w:rsidR="00CC78BD" w:rsidRPr="004C4FA2" w:rsidRDefault="00CC78BD" w:rsidP="004C4FA2">
      <w:pPr>
        <w:pStyle w:val="Frspaiere"/>
        <w:ind w:firstLine="567"/>
        <w:jc w:val="both"/>
        <w:rPr>
          <w:b/>
          <w:sz w:val="28"/>
          <w:szCs w:val="28"/>
        </w:rPr>
      </w:pPr>
      <w:r w:rsidRPr="004C4FA2">
        <w:rPr>
          <w:rStyle w:val="Robust"/>
          <w:b w:val="0"/>
          <w:sz w:val="28"/>
          <w:szCs w:val="28"/>
        </w:rPr>
        <w:t>luând act de datoria morală și instituțională a statului de a asigura restabilirea adevărului istoric, de a păstra memoria colectivă și de a condamna crimele comise de regimurile totalitare;</w:t>
      </w:r>
    </w:p>
    <w:p w14:paraId="51C46645" w14:textId="77777777" w:rsidR="00CC78BD" w:rsidRPr="004C4FA2" w:rsidRDefault="00CC78BD" w:rsidP="004C4FA2">
      <w:pPr>
        <w:pStyle w:val="Frspaiere"/>
        <w:ind w:firstLine="567"/>
        <w:jc w:val="both"/>
        <w:rPr>
          <w:b/>
          <w:sz w:val="28"/>
          <w:szCs w:val="28"/>
        </w:rPr>
      </w:pPr>
      <w:r w:rsidRPr="004C4FA2">
        <w:rPr>
          <w:rStyle w:val="Robust"/>
          <w:b w:val="0"/>
          <w:sz w:val="28"/>
          <w:szCs w:val="28"/>
        </w:rPr>
        <w:t>constatând că foametea organizată din anii 1946–1947 a fost, pe parcursul mai multor decenii, negată, minimalizată sau justificată în mod oficial;</w:t>
      </w:r>
    </w:p>
    <w:p w14:paraId="769454A2" w14:textId="3C03FAA8" w:rsidR="00CC78BD" w:rsidRPr="004C4FA2" w:rsidRDefault="00CC78BD" w:rsidP="004C4FA2">
      <w:pPr>
        <w:pStyle w:val="Frspaiere"/>
        <w:ind w:firstLine="567"/>
        <w:jc w:val="both"/>
        <w:rPr>
          <w:b/>
          <w:sz w:val="28"/>
          <w:szCs w:val="28"/>
        </w:rPr>
      </w:pPr>
      <w:r w:rsidRPr="004C4FA2">
        <w:rPr>
          <w:rStyle w:val="Robust"/>
          <w:b w:val="0"/>
          <w:sz w:val="28"/>
          <w:szCs w:val="28"/>
        </w:rPr>
        <w:t xml:space="preserve">reținând caracterul deliberat al politicilor promovate de </w:t>
      </w:r>
      <w:r w:rsidR="0035025E">
        <w:rPr>
          <w:rStyle w:val="Robust"/>
          <w:b w:val="0"/>
          <w:sz w:val="28"/>
          <w:szCs w:val="28"/>
        </w:rPr>
        <w:t xml:space="preserve">regimul </w:t>
      </w:r>
      <w:r w:rsidR="00AB442F">
        <w:rPr>
          <w:rStyle w:val="Robust"/>
          <w:b w:val="0"/>
          <w:sz w:val="28"/>
          <w:szCs w:val="28"/>
        </w:rPr>
        <w:t>totalitar sovietic</w:t>
      </w:r>
      <w:r w:rsidRPr="004C4FA2">
        <w:rPr>
          <w:rStyle w:val="Robust"/>
          <w:b w:val="0"/>
          <w:sz w:val="28"/>
          <w:szCs w:val="28"/>
        </w:rPr>
        <w:t xml:space="preserve">, care au condus la lipsirea intenționată a populației de mijloacele de subzistență pe criterii </w:t>
      </w:r>
      <w:proofErr w:type="spellStart"/>
      <w:r w:rsidRPr="004C4FA2">
        <w:rPr>
          <w:rStyle w:val="Robust"/>
          <w:b w:val="0"/>
          <w:sz w:val="28"/>
          <w:szCs w:val="28"/>
        </w:rPr>
        <w:t>entice</w:t>
      </w:r>
      <w:proofErr w:type="spellEnd"/>
      <w:r w:rsidRPr="004C4FA2">
        <w:rPr>
          <w:rStyle w:val="Robust"/>
          <w:b w:val="0"/>
          <w:sz w:val="28"/>
          <w:szCs w:val="28"/>
        </w:rPr>
        <w:t xml:space="preserve"> și sociale, având drept consecință pierderi masive de vieți omenești, distrugerea comunităților rurale și producerea unor traume sociale de durată;</w:t>
      </w:r>
    </w:p>
    <w:p w14:paraId="337FB673" w14:textId="01C9DFDE" w:rsidR="00CC78BD" w:rsidRPr="004C4FA2" w:rsidRDefault="00CC78BD" w:rsidP="004C4FA2">
      <w:pPr>
        <w:pStyle w:val="Frspaiere"/>
        <w:ind w:firstLine="567"/>
        <w:jc w:val="both"/>
        <w:rPr>
          <w:b/>
          <w:sz w:val="28"/>
          <w:szCs w:val="28"/>
        </w:rPr>
      </w:pPr>
      <w:r w:rsidRPr="004C4FA2">
        <w:rPr>
          <w:rStyle w:val="Robust"/>
          <w:b w:val="0"/>
          <w:sz w:val="28"/>
          <w:szCs w:val="28"/>
        </w:rPr>
        <w:t xml:space="preserve">recunoscând faptul că foametea organizată din anii 1946–1947 constituie o componentă inseparabilă a sistemului de represiuni politice în masă exercitate de </w:t>
      </w:r>
      <w:r w:rsidR="0035025E">
        <w:rPr>
          <w:rStyle w:val="Robust"/>
          <w:b w:val="0"/>
          <w:sz w:val="28"/>
          <w:szCs w:val="28"/>
        </w:rPr>
        <w:t>regimul</w:t>
      </w:r>
      <w:r w:rsidR="00F9001B">
        <w:rPr>
          <w:rStyle w:val="Robust"/>
          <w:b w:val="0"/>
          <w:sz w:val="28"/>
          <w:szCs w:val="28"/>
        </w:rPr>
        <w:t xml:space="preserve"> </w:t>
      </w:r>
      <w:r w:rsidR="0035025E">
        <w:rPr>
          <w:rStyle w:val="Robust"/>
          <w:b w:val="0"/>
          <w:sz w:val="28"/>
          <w:szCs w:val="28"/>
        </w:rPr>
        <w:t>totalitar sovietic</w:t>
      </w:r>
      <w:r w:rsidRPr="004C4FA2">
        <w:rPr>
          <w:rStyle w:val="Robust"/>
          <w:b w:val="0"/>
          <w:sz w:val="28"/>
          <w:szCs w:val="28"/>
        </w:rPr>
        <w:t>;</w:t>
      </w:r>
    </w:p>
    <w:p w14:paraId="4AECAAE0" w14:textId="49D7C0B7" w:rsidR="00CD66D5" w:rsidRPr="007424D3" w:rsidRDefault="00CC78BD" w:rsidP="007424D3">
      <w:pPr>
        <w:pStyle w:val="Frspaiere"/>
        <w:ind w:firstLine="567"/>
        <w:jc w:val="both"/>
        <w:rPr>
          <w:b/>
          <w:sz w:val="28"/>
          <w:szCs w:val="28"/>
        </w:rPr>
      </w:pPr>
      <w:r w:rsidRPr="004C4FA2">
        <w:rPr>
          <w:rStyle w:val="Robust"/>
          <w:b w:val="0"/>
          <w:sz w:val="28"/>
          <w:szCs w:val="28"/>
        </w:rPr>
        <w:t>în temeiul valorilor constituționale ale statului de drept, al normelor dreptului internațional și al principiilor europene privind memoria istorică, drepturile omului și justiția de tranziție,</w:t>
      </w:r>
    </w:p>
    <w:p w14:paraId="74643514" w14:textId="66DB2559" w:rsidR="00CD66D5" w:rsidRPr="00CC28DD" w:rsidRDefault="001740AD" w:rsidP="00E00938">
      <w:pPr>
        <w:ind w:firstLine="720"/>
        <w:jc w:val="both"/>
        <w:rPr>
          <w:color w:val="auto"/>
          <w:sz w:val="28"/>
          <w:szCs w:val="28"/>
        </w:rPr>
      </w:pPr>
      <w:r w:rsidRPr="00CC28DD">
        <w:rPr>
          <w:color w:val="auto"/>
          <w:sz w:val="28"/>
          <w:szCs w:val="28"/>
        </w:rPr>
        <w:t>Parlamentul adoptă prezenta lege.</w:t>
      </w:r>
    </w:p>
    <w:p w14:paraId="43553B13" w14:textId="77777777" w:rsidR="00946E88" w:rsidRPr="00CC28DD" w:rsidRDefault="00946E88" w:rsidP="00E00938">
      <w:pPr>
        <w:ind w:firstLine="720"/>
        <w:jc w:val="both"/>
        <w:rPr>
          <w:color w:val="auto"/>
          <w:sz w:val="28"/>
          <w:szCs w:val="28"/>
        </w:rPr>
      </w:pPr>
    </w:p>
    <w:p w14:paraId="1219DAD7" w14:textId="30D85D41" w:rsidR="00AD5952" w:rsidRPr="00E46130" w:rsidRDefault="00AD5952" w:rsidP="00581F9E">
      <w:pPr>
        <w:pStyle w:val="Titlu2"/>
        <w:ind w:firstLine="567"/>
        <w:jc w:val="both"/>
        <w:rPr>
          <w:b w:val="0"/>
          <w:bCs/>
          <w:color w:val="auto"/>
          <w:sz w:val="28"/>
          <w:szCs w:val="28"/>
        </w:rPr>
      </w:pPr>
      <w:bookmarkStart w:id="1" w:name="_Toc520214225"/>
      <w:bookmarkStart w:id="2" w:name="_Toc520214576"/>
      <w:bookmarkStart w:id="3" w:name="_Toc520378400"/>
      <w:bookmarkStart w:id="4" w:name="_Toc520378749"/>
      <w:bookmarkStart w:id="5" w:name="_Toc520820512"/>
      <w:r w:rsidRPr="00CC28DD">
        <w:rPr>
          <w:color w:val="auto"/>
          <w:sz w:val="28"/>
          <w:szCs w:val="28"/>
        </w:rPr>
        <w:t xml:space="preserve">Articolul 1. </w:t>
      </w:r>
      <w:bookmarkStart w:id="6" w:name="_Hlk221192557"/>
      <w:bookmarkEnd w:id="1"/>
      <w:bookmarkEnd w:id="2"/>
      <w:bookmarkEnd w:id="3"/>
      <w:bookmarkEnd w:id="4"/>
      <w:bookmarkEnd w:id="5"/>
      <w:r w:rsidR="00E46130" w:rsidRPr="00E46130">
        <w:rPr>
          <w:b w:val="0"/>
          <w:bCs/>
          <w:sz w:val="28"/>
          <w:szCs w:val="28"/>
        </w:rPr>
        <w:t>Recunoașterea foametei organizate din anii 1946–1947</w:t>
      </w:r>
      <w:bookmarkEnd w:id="6"/>
    </w:p>
    <w:p w14:paraId="3F32DDF3" w14:textId="31BF0CBF" w:rsidR="00521275" w:rsidRPr="00521275" w:rsidRDefault="00521275" w:rsidP="00581F9E">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color w:val="auto"/>
          <w:sz w:val="28"/>
          <w:szCs w:val="28"/>
        </w:rPr>
      </w:pPr>
      <w:r w:rsidRPr="00521275">
        <w:rPr>
          <w:sz w:val="28"/>
          <w:szCs w:val="28"/>
        </w:rPr>
        <w:t xml:space="preserve">Foametea organizată </w:t>
      </w:r>
      <w:r w:rsidR="0095222A">
        <w:rPr>
          <w:sz w:val="28"/>
          <w:szCs w:val="28"/>
        </w:rPr>
        <w:t xml:space="preserve">de către regimul sovietic </w:t>
      </w:r>
      <w:r w:rsidRPr="00521275">
        <w:rPr>
          <w:sz w:val="28"/>
          <w:szCs w:val="28"/>
        </w:rPr>
        <w:t xml:space="preserve">din anii 1946–1947 pe teritoriul actualei Republici Moldova este recunoscută </w:t>
      </w:r>
      <w:r w:rsidRPr="00521275">
        <w:rPr>
          <w:rStyle w:val="Robust"/>
          <w:b w:val="0"/>
          <w:bCs w:val="0"/>
          <w:sz w:val="28"/>
          <w:szCs w:val="28"/>
        </w:rPr>
        <w:t>infracțiune împotriva umanității</w:t>
      </w:r>
      <w:r w:rsidRPr="00521275">
        <w:rPr>
          <w:rStyle w:val="Robust"/>
          <w:b w:val="0"/>
          <w:sz w:val="28"/>
          <w:szCs w:val="28"/>
        </w:rPr>
        <w:t xml:space="preserve">, comisă de </w:t>
      </w:r>
      <w:r w:rsidR="0035025E">
        <w:rPr>
          <w:rStyle w:val="Robust"/>
          <w:b w:val="0"/>
          <w:sz w:val="28"/>
          <w:szCs w:val="28"/>
        </w:rPr>
        <w:t>regimul totalitar sovietic</w:t>
      </w:r>
      <w:r w:rsidR="0035025E" w:rsidRPr="00521275">
        <w:rPr>
          <w:rStyle w:val="Robust"/>
          <w:b w:val="0"/>
          <w:sz w:val="28"/>
          <w:szCs w:val="28"/>
        </w:rPr>
        <w:t xml:space="preserve"> </w:t>
      </w:r>
      <w:r w:rsidRPr="00521275">
        <w:rPr>
          <w:rStyle w:val="Robust"/>
          <w:b w:val="0"/>
          <w:sz w:val="28"/>
          <w:szCs w:val="28"/>
        </w:rPr>
        <w:t>împotriva populației autohtone pe criterii etnice și sociale.</w:t>
      </w:r>
    </w:p>
    <w:p w14:paraId="04ED193D" w14:textId="18B0D2D6" w:rsidR="00BD66A2" w:rsidRPr="00CC28DD" w:rsidRDefault="00521275" w:rsidP="00581F9E">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color w:val="auto"/>
          <w:sz w:val="28"/>
          <w:szCs w:val="28"/>
        </w:rPr>
      </w:pPr>
      <w:r>
        <w:rPr>
          <w:color w:val="auto"/>
          <w:sz w:val="28"/>
          <w:szCs w:val="28"/>
        </w:rPr>
        <w:t xml:space="preserve"> </w:t>
      </w:r>
    </w:p>
    <w:p w14:paraId="16EDF64E" w14:textId="25740C51" w:rsidR="00C37386" w:rsidRPr="00CC28DD" w:rsidRDefault="00C37386" w:rsidP="00581F9E">
      <w:pPr>
        <w:pStyle w:val="Titlu2"/>
        <w:ind w:firstLine="567"/>
        <w:jc w:val="both"/>
        <w:rPr>
          <w:b w:val="0"/>
          <w:color w:val="auto"/>
          <w:sz w:val="28"/>
          <w:szCs w:val="28"/>
        </w:rPr>
      </w:pPr>
      <w:r w:rsidRPr="00CC28DD">
        <w:rPr>
          <w:color w:val="auto"/>
          <w:sz w:val="28"/>
          <w:szCs w:val="28"/>
        </w:rPr>
        <w:lastRenderedPageBreak/>
        <w:t xml:space="preserve">Articolul 2. </w:t>
      </w:r>
      <w:r w:rsidR="007E283B">
        <w:rPr>
          <w:b w:val="0"/>
          <w:color w:val="auto"/>
          <w:sz w:val="28"/>
          <w:szCs w:val="28"/>
        </w:rPr>
        <w:t xml:space="preserve">Condamnarea </w:t>
      </w:r>
      <w:r w:rsidR="00BA449E">
        <w:rPr>
          <w:b w:val="0"/>
          <w:color w:val="auto"/>
          <w:sz w:val="28"/>
          <w:szCs w:val="28"/>
        </w:rPr>
        <w:t>Foametei organizate din anii 1946-1947</w:t>
      </w:r>
      <w:r w:rsidR="007E283B">
        <w:rPr>
          <w:b w:val="0"/>
          <w:color w:val="auto"/>
          <w:sz w:val="28"/>
          <w:szCs w:val="28"/>
        </w:rPr>
        <w:t xml:space="preserve"> </w:t>
      </w:r>
    </w:p>
    <w:p w14:paraId="711870B2" w14:textId="5916E281" w:rsidR="00581F9E" w:rsidRPr="00581F9E" w:rsidRDefault="00581F9E" w:rsidP="00581F9E">
      <w:pPr>
        <w:pStyle w:val="Frspaiere"/>
        <w:ind w:firstLine="567"/>
        <w:jc w:val="both"/>
        <w:rPr>
          <w:color w:val="222222"/>
          <w:sz w:val="28"/>
          <w:szCs w:val="28"/>
        </w:rPr>
      </w:pPr>
      <w:r>
        <w:rPr>
          <w:bCs/>
          <w:color w:val="222222"/>
          <w:sz w:val="28"/>
          <w:szCs w:val="28"/>
        </w:rPr>
        <w:t xml:space="preserve">(1) </w:t>
      </w:r>
      <w:r w:rsidRPr="00581F9E">
        <w:rPr>
          <w:bCs/>
          <w:color w:val="222222"/>
          <w:sz w:val="28"/>
          <w:szCs w:val="28"/>
        </w:rPr>
        <w:t xml:space="preserve">Republica Moldova condamnă negarea publică, justificarea, minimalizarea sau prezentarea denaturată a foametei organizate </w:t>
      </w:r>
      <w:r w:rsidR="0095222A">
        <w:rPr>
          <w:bCs/>
          <w:color w:val="222222"/>
          <w:sz w:val="28"/>
          <w:szCs w:val="28"/>
        </w:rPr>
        <w:t xml:space="preserve">de către regimul sovietic </w:t>
      </w:r>
      <w:r w:rsidRPr="00581F9E">
        <w:rPr>
          <w:bCs/>
          <w:color w:val="222222"/>
          <w:sz w:val="28"/>
          <w:szCs w:val="28"/>
        </w:rPr>
        <w:t>din anii 1946–1947 pe teritoriul actualei Republici Moldova, ca practici care aduc atingere memoriei victimelor și demnității umane.</w:t>
      </w:r>
    </w:p>
    <w:p w14:paraId="51A85AFE" w14:textId="0A7B9ABF" w:rsidR="00581F9E" w:rsidRPr="00400EA8" w:rsidRDefault="00581F9E" w:rsidP="00581F9E">
      <w:pPr>
        <w:pStyle w:val="Frspaiere"/>
        <w:ind w:firstLine="567"/>
        <w:jc w:val="both"/>
        <w:rPr>
          <w:color w:val="222222"/>
          <w:sz w:val="28"/>
          <w:szCs w:val="28"/>
        </w:rPr>
      </w:pPr>
      <w:r w:rsidRPr="00581F9E">
        <w:rPr>
          <w:bCs/>
          <w:color w:val="222222"/>
          <w:sz w:val="28"/>
          <w:szCs w:val="28"/>
        </w:rPr>
        <w:t>(2)</w:t>
      </w:r>
      <w:r w:rsidR="00D732AD">
        <w:rPr>
          <w:bCs/>
          <w:color w:val="222222"/>
          <w:sz w:val="28"/>
          <w:szCs w:val="28"/>
        </w:rPr>
        <w:t xml:space="preserve"> </w:t>
      </w:r>
      <w:r w:rsidRPr="00581F9E">
        <w:rPr>
          <w:bCs/>
          <w:color w:val="222222"/>
          <w:sz w:val="28"/>
          <w:szCs w:val="28"/>
        </w:rPr>
        <w:t>Manifestările prevăzute la alin. (1) sunt incompatibile cu valorile constituționale ale Republicii Moldova, cu principiile statului de drept și cu angajamentele internaționale ale statului în domeniul drepturilor omului și al memoriei istorice.</w:t>
      </w:r>
      <w:r w:rsidR="00AB736E">
        <w:rPr>
          <w:bCs/>
          <w:color w:val="222222"/>
          <w:sz w:val="28"/>
          <w:szCs w:val="28"/>
        </w:rPr>
        <w:t xml:space="preserve"> </w:t>
      </w:r>
      <w:r w:rsidR="00AB736E" w:rsidRPr="00E27EBB">
        <w:rPr>
          <w:sz w:val="28"/>
          <w:szCs w:val="28"/>
        </w:rPr>
        <w:t>Asemenea manifestări urmează a fi sancționate conform legislației naționale</w:t>
      </w:r>
      <w:r w:rsidRPr="00AB736E">
        <w:rPr>
          <w:bCs/>
          <w:color w:val="222222"/>
          <w:sz w:val="28"/>
          <w:szCs w:val="28"/>
        </w:rPr>
        <w:t>.</w:t>
      </w:r>
    </w:p>
    <w:p w14:paraId="4C700BC0" w14:textId="48C4AABE" w:rsidR="00D74C39" w:rsidRPr="00FF60CD" w:rsidRDefault="00D74C39" w:rsidP="00E27EBB">
      <w:pPr>
        <w:pStyle w:val="Frspaiere"/>
        <w:jc w:val="both"/>
        <w:rPr>
          <w:color w:val="auto"/>
          <w:sz w:val="24"/>
          <w:szCs w:val="24"/>
        </w:rPr>
      </w:pPr>
    </w:p>
    <w:p w14:paraId="30F24920" w14:textId="2162DF06" w:rsidR="00F60DA8" w:rsidRPr="00E46130" w:rsidRDefault="00F60DA8" w:rsidP="00F60DA8">
      <w:pPr>
        <w:pStyle w:val="Titlu2"/>
        <w:ind w:firstLine="567"/>
        <w:jc w:val="both"/>
        <w:rPr>
          <w:b w:val="0"/>
          <w:bCs/>
          <w:color w:val="auto"/>
          <w:sz w:val="28"/>
          <w:szCs w:val="28"/>
        </w:rPr>
      </w:pPr>
      <w:r w:rsidRPr="00CC28DD">
        <w:rPr>
          <w:color w:val="auto"/>
          <w:sz w:val="28"/>
          <w:szCs w:val="28"/>
        </w:rPr>
        <w:t xml:space="preserve">Articolul </w:t>
      </w:r>
      <w:r>
        <w:rPr>
          <w:color w:val="auto"/>
          <w:sz w:val="28"/>
          <w:szCs w:val="28"/>
        </w:rPr>
        <w:t>3</w:t>
      </w:r>
      <w:r w:rsidRPr="00CC28DD">
        <w:rPr>
          <w:color w:val="auto"/>
          <w:sz w:val="28"/>
          <w:szCs w:val="28"/>
        </w:rPr>
        <w:t xml:space="preserve">. </w:t>
      </w:r>
      <w:r>
        <w:rPr>
          <w:b w:val="0"/>
          <w:bCs/>
          <w:sz w:val="28"/>
          <w:szCs w:val="28"/>
        </w:rPr>
        <w:t>Atribuțiile autorităților</w:t>
      </w:r>
      <w:r w:rsidR="0058345C">
        <w:rPr>
          <w:b w:val="0"/>
          <w:bCs/>
          <w:sz w:val="28"/>
          <w:szCs w:val="28"/>
        </w:rPr>
        <w:t xml:space="preserve"> administrației</w:t>
      </w:r>
      <w:r>
        <w:rPr>
          <w:b w:val="0"/>
          <w:bCs/>
          <w:sz w:val="28"/>
          <w:szCs w:val="28"/>
        </w:rPr>
        <w:t xml:space="preserve"> publice centrale și locale</w:t>
      </w:r>
    </w:p>
    <w:p w14:paraId="1FE8EDA5" w14:textId="77777777" w:rsidR="008669BF" w:rsidRPr="008669BF" w:rsidRDefault="008669BF" w:rsidP="00FD0F2A">
      <w:pPr>
        <w:pStyle w:val="Listparagraf"/>
        <w:numPr>
          <w:ilvl w:val="0"/>
          <w:numId w:val="47"/>
        </w:numPr>
        <w:pBdr>
          <w:top w:val="none" w:sz="0" w:space="0" w:color="auto"/>
          <w:left w:val="none" w:sz="0" w:space="0" w:color="auto"/>
          <w:bottom w:val="none" w:sz="0" w:space="0" w:color="auto"/>
          <w:right w:val="none" w:sz="0" w:space="0" w:color="auto"/>
          <w:between w:val="none" w:sz="0" w:space="0" w:color="auto"/>
        </w:pBdr>
        <w:tabs>
          <w:tab w:val="left" w:pos="284"/>
          <w:tab w:val="left" w:pos="1170"/>
        </w:tabs>
        <w:ind w:left="-90" w:firstLine="810"/>
        <w:jc w:val="both"/>
        <w:rPr>
          <w:color w:val="auto"/>
          <w:sz w:val="28"/>
          <w:szCs w:val="28"/>
        </w:rPr>
      </w:pPr>
      <w:r>
        <w:rPr>
          <w:sz w:val="28"/>
          <w:szCs w:val="28"/>
        </w:rPr>
        <w:t xml:space="preserve"> Autoritățile administrației publice centrale și locale, în limita competențelor lor, au următoarele atribuții: </w:t>
      </w:r>
    </w:p>
    <w:p w14:paraId="59EC13E9" w14:textId="464802D8" w:rsidR="00F60DA8" w:rsidRPr="00A34B32" w:rsidRDefault="00A34B32" w:rsidP="0071626E">
      <w:pPr>
        <w:pStyle w:val="Listparagraf"/>
        <w:numPr>
          <w:ilvl w:val="0"/>
          <w:numId w:val="48"/>
        </w:numPr>
        <w:pBdr>
          <w:top w:val="none" w:sz="0" w:space="0" w:color="auto"/>
          <w:left w:val="none" w:sz="0" w:space="0" w:color="auto"/>
          <w:bottom w:val="none" w:sz="0" w:space="0" w:color="auto"/>
          <w:right w:val="none" w:sz="0" w:space="0" w:color="auto"/>
          <w:between w:val="none" w:sz="0" w:space="0" w:color="auto"/>
        </w:pBdr>
        <w:tabs>
          <w:tab w:val="left" w:pos="284"/>
          <w:tab w:val="left" w:pos="990"/>
        </w:tabs>
        <w:ind w:left="0" w:firstLine="709"/>
        <w:jc w:val="both"/>
        <w:rPr>
          <w:color w:val="auto"/>
          <w:sz w:val="28"/>
          <w:szCs w:val="28"/>
        </w:rPr>
      </w:pPr>
      <w:r w:rsidRPr="00A34B32">
        <w:rPr>
          <w:sz w:val="28"/>
          <w:szCs w:val="28"/>
        </w:rPr>
        <w:t>să participe la elaborarea și implementarea politicilor statului în domeniul păstrării și promovării memoriei victimelor foametei organizate din anii 1946–1947</w:t>
      </w:r>
      <w:r w:rsidR="00AD5FCB">
        <w:rPr>
          <w:sz w:val="28"/>
          <w:szCs w:val="28"/>
        </w:rPr>
        <w:t>;</w:t>
      </w:r>
    </w:p>
    <w:p w14:paraId="00CB1F78" w14:textId="201CA13A" w:rsidR="00A34B32" w:rsidRPr="00D44A42" w:rsidRDefault="00D44B2B" w:rsidP="0071626E">
      <w:pPr>
        <w:pStyle w:val="Listparagraf"/>
        <w:numPr>
          <w:ilvl w:val="0"/>
          <w:numId w:val="48"/>
        </w:numPr>
        <w:pBdr>
          <w:top w:val="none" w:sz="0" w:space="0" w:color="auto"/>
          <w:left w:val="none" w:sz="0" w:space="0" w:color="auto"/>
          <w:bottom w:val="none" w:sz="0" w:space="0" w:color="auto"/>
          <w:right w:val="none" w:sz="0" w:space="0" w:color="auto"/>
          <w:between w:val="none" w:sz="0" w:space="0" w:color="auto"/>
        </w:pBdr>
        <w:tabs>
          <w:tab w:val="left" w:pos="284"/>
          <w:tab w:val="left" w:pos="1080"/>
        </w:tabs>
        <w:ind w:left="0" w:firstLine="709"/>
        <w:jc w:val="both"/>
        <w:rPr>
          <w:color w:val="auto"/>
          <w:sz w:val="28"/>
          <w:szCs w:val="28"/>
        </w:rPr>
      </w:pPr>
      <w:r w:rsidRPr="00D44A42">
        <w:rPr>
          <w:sz w:val="28"/>
          <w:szCs w:val="28"/>
        </w:rPr>
        <w:t>să contribuie la cercetarea multidisciplinară a acestui fenomen și consolidarea conștiinței istorice a societății, la informarea corectă a populației și a comunității internaționale cu privire la foametea organizată din anii 1946–1947;</w:t>
      </w:r>
    </w:p>
    <w:p w14:paraId="40F24E11" w14:textId="35B3E336" w:rsidR="00A32BBE" w:rsidRPr="00D44A42" w:rsidRDefault="00A32BBE" w:rsidP="00FD0F2A">
      <w:pPr>
        <w:pStyle w:val="Frspaiere"/>
        <w:numPr>
          <w:ilvl w:val="0"/>
          <w:numId w:val="48"/>
        </w:numPr>
        <w:tabs>
          <w:tab w:val="left" w:pos="990"/>
        </w:tabs>
        <w:ind w:left="0" w:firstLine="709"/>
        <w:jc w:val="both"/>
        <w:rPr>
          <w:sz w:val="28"/>
          <w:szCs w:val="28"/>
        </w:rPr>
      </w:pPr>
      <w:r w:rsidRPr="00D44A42">
        <w:rPr>
          <w:sz w:val="28"/>
          <w:szCs w:val="28"/>
        </w:rPr>
        <w:t>să asigure studierea acestei tragedii în instituțiile de învățământ, în conformitate cu programele educaționale aprobate;</w:t>
      </w:r>
    </w:p>
    <w:p w14:paraId="2AA9B3C6" w14:textId="47BFC6BE" w:rsidR="00A32BBE" w:rsidRPr="00D44A42" w:rsidRDefault="00A32BBE" w:rsidP="00FD0F2A">
      <w:pPr>
        <w:pStyle w:val="Frspaiere"/>
        <w:numPr>
          <w:ilvl w:val="0"/>
          <w:numId w:val="48"/>
        </w:numPr>
        <w:tabs>
          <w:tab w:val="left" w:pos="990"/>
        </w:tabs>
        <w:ind w:left="0" w:firstLine="709"/>
        <w:jc w:val="both"/>
        <w:rPr>
          <w:sz w:val="28"/>
          <w:szCs w:val="28"/>
        </w:rPr>
      </w:pPr>
      <w:r w:rsidRPr="00D44A42">
        <w:rPr>
          <w:sz w:val="28"/>
          <w:szCs w:val="28"/>
        </w:rPr>
        <w:t>să întreprindă măsuri pentru comemorarea victimelor foametei organizate, inclusiv prin edificarea de muzee, monumente, memoriale și instalarea de plăci comemorative;</w:t>
      </w:r>
    </w:p>
    <w:p w14:paraId="4B62855A" w14:textId="7036242F" w:rsidR="00A32BBE" w:rsidRPr="00D44A42" w:rsidRDefault="00A32BBE" w:rsidP="00FD0F2A">
      <w:pPr>
        <w:pStyle w:val="Frspaiere"/>
        <w:numPr>
          <w:ilvl w:val="0"/>
          <w:numId w:val="48"/>
        </w:numPr>
        <w:tabs>
          <w:tab w:val="left" w:pos="990"/>
        </w:tabs>
        <w:ind w:left="0" w:firstLine="709"/>
        <w:jc w:val="both"/>
        <w:rPr>
          <w:sz w:val="28"/>
          <w:szCs w:val="28"/>
        </w:rPr>
      </w:pPr>
      <w:r w:rsidRPr="00D44A42">
        <w:rPr>
          <w:sz w:val="28"/>
          <w:szCs w:val="28"/>
        </w:rPr>
        <w:t>să asigure</w:t>
      </w:r>
      <w:r w:rsidR="00AD5FCB">
        <w:rPr>
          <w:sz w:val="28"/>
          <w:szCs w:val="28"/>
        </w:rPr>
        <w:t>, în condițiile legii,</w:t>
      </w:r>
      <w:r w:rsidRPr="00D44A42">
        <w:rPr>
          <w:sz w:val="28"/>
          <w:szCs w:val="28"/>
        </w:rPr>
        <w:t xml:space="preserve"> accesul liber al cercetătorilor, instituțiilor academice, organizațiilor societății civile și al cetățenilor interesați la documentele de arhivă și alte materiale relevante privind foametea organizată din anii 1946–1947, inclusiv la certificatele care confirmă decesul persoanelor în această perioadă și alte acte de stare civilă care se referă la această tragedie.</w:t>
      </w:r>
    </w:p>
    <w:p w14:paraId="7546F236" w14:textId="20948F1B" w:rsidR="00D44A42" w:rsidRPr="00FD0F2A" w:rsidRDefault="00D44A42" w:rsidP="00FD0F2A">
      <w:pPr>
        <w:pStyle w:val="Frspaiere"/>
        <w:numPr>
          <w:ilvl w:val="0"/>
          <w:numId w:val="47"/>
        </w:numPr>
        <w:tabs>
          <w:tab w:val="left" w:pos="900"/>
          <w:tab w:val="left" w:pos="1080"/>
        </w:tabs>
        <w:ind w:left="0" w:firstLine="709"/>
        <w:jc w:val="both"/>
        <w:rPr>
          <w:sz w:val="28"/>
          <w:szCs w:val="28"/>
        </w:rPr>
      </w:pPr>
      <w:r w:rsidRPr="00EA5007">
        <w:rPr>
          <w:sz w:val="28"/>
          <w:szCs w:val="28"/>
        </w:rPr>
        <w:t xml:space="preserve"> </w:t>
      </w:r>
      <w:r w:rsidR="00AD5FCB" w:rsidRPr="00FD0F2A">
        <w:rPr>
          <w:sz w:val="28"/>
          <w:szCs w:val="28"/>
        </w:rPr>
        <w:t xml:space="preserve">Informațiile ce se referă la foametea organizată din anii 1946–1947 și la consecințele acesteia constituie informații de interes public major, cu valoare istorică, științifică și memorială, iar prelucrarea datelor cu caracter personal aferente se realizează </w:t>
      </w:r>
      <w:r w:rsidR="00AD5FCB" w:rsidRPr="00FD0F2A">
        <w:rPr>
          <w:rStyle w:val="Robust"/>
          <w:b w:val="0"/>
          <w:bCs w:val="0"/>
          <w:sz w:val="28"/>
          <w:szCs w:val="28"/>
        </w:rPr>
        <w:t>cu aplicarea derogărilor prevăzute de legislația în vigoare</w:t>
      </w:r>
      <w:r w:rsidR="00AD5FCB" w:rsidRPr="00FD0F2A">
        <w:rPr>
          <w:sz w:val="28"/>
          <w:szCs w:val="28"/>
        </w:rPr>
        <w:t>, în scopul protejării memoriei victimelor și al interesului public legitim.</w:t>
      </w:r>
    </w:p>
    <w:p w14:paraId="4F0739A8" w14:textId="002268AC" w:rsidR="00D44B2B" w:rsidRPr="00D44A42" w:rsidRDefault="00D44A42" w:rsidP="00FD0F2A">
      <w:pPr>
        <w:pStyle w:val="Frspaiere"/>
        <w:numPr>
          <w:ilvl w:val="0"/>
          <w:numId w:val="47"/>
        </w:numPr>
        <w:tabs>
          <w:tab w:val="left" w:pos="900"/>
          <w:tab w:val="left" w:pos="1170"/>
        </w:tabs>
        <w:ind w:left="0" w:firstLine="709"/>
        <w:jc w:val="both"/>
        <w:rPr>
          <w:sz w:val="28"/>
          <w:szCs w:val="28"/>
        </w:rPr>
      </w:pPr>
      <w:r>
        <w:rPr>
          <w:sz w:val="28"/>
          <w:szCs w:val="28"/>
        </w:rPr>
        <w:t xml:space="preserve"> </w:t>
      </w:r>
      <w:r w:rsidR="00EA5007">
        <w:rPr>
          <w:sz w:val="28"/>
          <w:szCs w:val="28"/>
        </w:rPr>
        <w:t xml:space="preserve">Se </w:t>
      </w:r>
      <w:r w:rsidRPr="00D44A42">
        <w:rPr>
          <w:sz w:val="28"/>
          <w:szCs w:val="28"/>
        </w:rPr>
        <w:t>interzi</w:t>
      </w:r>
      <w:r w:rsidR="00EA5007">
        <w:rPr>
          <w:sz w:val="28"/>
          <w:szCs w:val="28"/>
        </w:rPr>
        <w:t>ce</w:t>
      </w:r>
      <w:r w:rsidRPr="00D44A42">
        <w:rPr>
          <w:sz w:val="28"/>
          <w:szCs w:val="28"/>
        </w:rPr>
        <w:t xml:space="preserve"> </w:t>
      </w:r>
      <w:r w:rsidRPr="00D44A42">
        <w:rPr>
          <w:bCs/>
          <w:sz w:val="28"/>
          <w:szCs w:val="28"/>
        </w:rPr>
        <w:t>crearea de obstacole administrative, procedurale sau de altă natură</w:t>
      </w:r>
      <w:r w:rsidRPr="00D44A42">
        <w:rPr>
          <w:sz w:val="28"/>
          <w:szCs w:val="28"/>
        </w:rPr>
        <w:t xml:space="preserve"> care ar putea împiedica, întârzia sau limita activitatea de cercetare, documentare, publicare ori diseminare a informațiilor prevăzute la prezentul articol.</w:t>
      </w:r>
    </w:p>
    <w:p w14:paraId="77940F9E" w14:textId="2059D2A2" w:rsidR="003122E5" w:rsidRPr="00F60DA8" w:rsidRDefault="003122E5" w:rsidP="00787423">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sz w:val="28"/>
          <w:szCs w:val="28"/>
          <w:shd w:val="clear" w:color="auto" w:fill="FFFFFF"/>
        </w:rPr>
      </w:pPr>
    </w:p>
    <w:p w14:paraId="5BEF9FB1" w14:textId="06281AD6" w:rsidR="00D74C39" w:rsidRPr="00CC28DD" w:rsidRDefault="00D74C39" w:rsidP="001A2507">
      <w:pPr>
        <w:pBdr>
          <w:top w:val="none" w:sz="0" w:space="0" w:color="auto"/>
          <w:left w:val="none" w:sz="0" w:space="0" w:color="auto"/>
          <w:bottom w:val="none" w:sz="0" w:space="0" w:color="auto"/>
          <w:right w:val="none" w:sz="0" w:space="0" w:color="auto"/>
          <w:between w:val="none" w:sz="0" w:space="0" w:color="auto"/>
        </w:pBdr>
        <w:tabs>
          <w:tab w:val="left" w:pos="284"/>
        </w:tabs>
        <w:jc w:val="both"/>
        <w:rPr>
          <w:color w:val="auto"/>
          <w:sz w:val="28"/>
          <w:szCs w:val="28"/>
        </w:rPr>
      </w:pPr>
    </w:p>
    <w:p w14:paraId="12CE1E7F" w14:textId="16A4877C" w:rsidR="00A23667" w:rsidRDefault="00A23667" w:rsidP="00787423">
      <w:pPr>
        <w:pStyle w:val="Titlu2"/>
        <w:ind w:firstLine="567"/>
        <w:rPr>
          <w:b w:val="0"/>
          <w:color w:val="auto"/>
          <w:sz w:val="28"/>
          <w:szCs w:val="28"/>
        </w:rPr>
      </w:pPr>
      <w:r w:rsidRPr="00CC28DD">
        <w:rPr>
          <w:color w:val="auto"/>
          <w:sz w:val="28"/>
          <w:szCs w:val="28"/>
        </w:rPr>
        <w:lastRenderedPageBreak/>
        <w:t xml:space="preserve">Articolul </w:t>
      </w:r>
      <w:r w:rsidR="00DF3B47" w:rsidRPr="00CC28DD">
        <w:rPr>
          <w:color w:val="auto"/>
          <w:sz w:val="28"/>
          <w:szCs w:val="28"/>
        </w:rPr>
        <w:t>4</w:t>
      </w:r>
      <w:r w:rsidRPr="00CC28DD">
        <w:rPr>
          <w:color w:val="auto"/>
          <w:sz w:val="28"/>
          <w:szCs w:val="28"/>
        </w:rPr>
        <w:t xml:space="preserve">. </w:t>
      </w:r>
      <w:r w:rsidR="00E334AE">
        <w:rPr>
          <w:b w:val="0"/>
          <w:color w:val="auto"/>
          <w:sz w:val="28"/>
          <w:szCs w:val="28"/>
        </w:rPr>
        <w:t xml:space="preserve">Politici de stat în domeniul memoriei </w:t>
      </w:r>
      <w:r w:rsidR="00EA5007">
        <w:rPr>
          <w:b w:val="0"/>
          <w:color w:val="auto"/>
          <w:sz w:val="28"/>
          <w:szCs w:val="28"/>
        </w:rPr>
        <w:t>f</w:t>
      </w:r>
      <w:r w:rsidR="00E334AE">
        <w:rPr>
          <w:b w:val="0"/>
          <w:color w:val="auto"/>
          <w:sz w:val="28"/>
          <w:szCs w:val="28"/>
        </w:rPr>
        <w:t>oametei organizate</w:t>
      </w:r>
      <w:r w:rsidR="0095222A">
        <w:rPr>
          <w:b w:val="0"/>
          <w:color w:val="auto"/>
          <w:sz w:val="28"/>
          <w:szCs w:val="28"/>
        </w:rPr>
        <w:t xml:space="preserve"> </w:t>
      </w:r>
      <w:r w:rsidR="00EA5007">
        <w:rPr>
          <w:b w:val="0"/>
          <w:color w:val="auto"/>
          <w:sz w:val="28"/>
          <w:szCs w:val="28"/>
        </w:rPr>
        <w:t>din anii 1946-1947</w:t>
      </w:r>
    </w:p>
    <w:p w14:paraId="2787B33C" w14:textId="6926589F" w:rsidR="003F5997" w:rsidRDefault="008211E4" w:rsidP="003F5997">
      <w:pPr>
        <w:ind w:firstLine="567"/>
        <w:jc w:val="both"/>
        <w:rPr>
          <w:sz w:val="28"/>
          <w:szCs w:val="28"/>
        </w:rPr>
      </w:pPr>
      <w:r w:rsidRPr="0042702C">
        <w:rPr>
          <w:sz w:val="28"/>
          <w:szCs w:val="28"/>
        </w:rPr>
        <w:t>(1)</w:t>
      </w:r>
      <w:r>
        <w:rPr>
          <w:sz w:val="28"/>
          <w:szCs w:val="28"/>
        </w:rPr>
        <w:t xml:space="preserve"> </w:t>
      </w:r>
      <w:r w:rsidR="00E334AE">
        <w:rPr>
          <w:sz w:val="28"/>
          <w:szCs w:val="28"/>
        </w:rPr>
        <w:t xml:space="preserve">Statul asigură condițiile necesare pentru cercetarea științifică și pentru realizarea activităților de comemorare și muzeificare a foametei </w:t>
      </w:r>
      <w:r w:rsidR="009264EE">
        <w:rPr>
          <w:sz w:val="28"/>
          <w:szCs w:val="28"/>
        </w:rPr>
        <w:t xml:space="preserve">organizate </w:t>
      </w:r>
      <w:r w:rsidR="00E334AE">
        <w:rPr>
          <w:sz w:val="28"/>
          <w:szCs w:val="28"/>
        </w:rPr>
        <w:t>din anii 1946-1947</w:t>
      </w:r>
      <w:r w:rsidR="00B344DA">
        <w:rPr>
          <w:sz w:val="28"/>
          <w:szCs w:val="28"/>
        </w:rPr>
        <w:t>;</w:t>
      </w:r>
    </w:p>
    <w:p w14:paraId="4AAD444B" w14:textId="42B18555" w:rsidR="003F5997" w:rsidRPr="003F5997" w:rsidRDefault="003F5997" w:rsidP="003F5997">
      <w:pPr>
        <w:ind w:firstLine="567"/>
        <w:jc w:val="both"/>
        <w:rPr>
          <w:sz w:val="28"/>
          <w:szCs w:val="28"/>
        </w:rPr>
      </w:pPr>
      <w:r>
        <w:rPr>
          <w:sz w:val="28"/>
          <w:szCs w:val="28"/>
        </w:rPr>
        <w:t>(</w:t>
      </w:r>
      <w:r w:rsidRPr="003F5997">
        <w:rPr>
          <w:sz w:val="28"/>
          <w:szCs w:val="28"/>
        </w:rPr>
        <w:t xml:space="preserve">2) </w:t>
      </w:r>
      <w:r w:rsidR="00EA5007">
        <w:rPr>
          <w:sz w:val="28"/>
          <w:szCs w:val="28"/>
        </w:rPr>
        <w:t>Ministerul Culturii, în calitate de a</w:t>
      </w:r>
      <w:r w:rsidRPr="003F5997">
        <w:rPr>
          <w:sz w:val="28"/>
          <w:szCs w:val="28"/>
        </w:rPr>
        <w:t>utoritate publică</w:t>
      </w:r>
      <w:r w:rsidR="009264EE">
        <w:rPr>
          <w:sz w:val="28"/>
          <w:szCs w:val="28"/>
        </w:rPr>
        <w:t>,</w:t>
      </w:r>
      <w:r w:rsidRPr="003F5997">
        <w:rPr>
          <w:sz w:val="28"/>
          <w:szCs w:val="28"/>
        </w:rPr>
        <w:t xml:space="preserve"> responsabilă de politic</w:t>
      </w:r>
      <w:r w:rsidR="00EA5007">
        <w:rPr>
          <w:sz w:val="28"/>
          <w:szCs w:val="28"/>
        </w:rPr>
        <w:t>a</w:t>
      </w:r>
      <w:r w:rsidRPr="003F5997">
        <w:rPr>
          <w:sz w:val="28"/>
          <w:szCs w:val="28"/>
        </w:rPr>
        <w:t xml:space="preserve"> </w:t>
      </w:r>
      <w:r w:rsidR="00EA5007">
        <w:rPr>
          <w:sz w:val="28"/>
          <w:szCs w:val="28"/>
        </w:rPr>
        <w:t>aferent</w:t>
      </w:r>
      <w:r w:rsidR="009264EE">
        <w:rPr>
          <w:sz w:val="28"/>
          <w:szCs w:val="28"/>
        </w:rPr>
        <w:t>ă</w:t>
      </w:r>
      <w:r w:rsidR="00EA5007">
        <w:rPr>
          <w:sz w:val="28"/>
          <w:szCs w:val="28"/>
        </w:rPr>
        <w:t xml:space="preserve"> </w:t>
      </w:r>
      <w:r w:rsidRPr="003F5997">
        <w:rPr>
          <w:sz w:val="28"/>
          <w:szCs w:val="28"/>
        </w:rPr>
        <w:t>memoriei istorice</w:t>
      </w:r>
      <w:r w:rsidR="00EA5007">
        <w:rPr>
          <w:sz w:val="28"/>
          <w:szCs w:val="28"/>
        </w:rPr>
        <w:t>,</w:t>
      </w:r>
      <w:r w:rsidRPr="003F5997">
        <w:rPr>
          <w:sz w:val="28"/>
          <w:szCs w:val="28"/>
        </w:rPr>
        <w:t xml:space="preserve"> coordonează și sprijină inițiativele publice și civice dedicate comemorării foametei organizate din anii 1946–1947 și emite recomandări metodologice în acest domeniu.</w:t>
      </w:r>
    </w:p>
    <w:p w14:paraId="367034A2" w14:textId="0D675F6A" w:rsidR="00BA036D" w:rsidRPr="003F5997" w:rsidRDefault="00BA036D" w:rsidP="00BA036D">
      <w:pPr>
        <w:ind w:firstLine="567"/>
        <w:jc w:val="both"/>
        <w:rPr>
          <w:color w:val="auto"/>
          <w:sz w:val="28"/>
          <w:szCs w:val="28"/>
        </w:rPr>
      </w:pPr>
    </w:p>
    <w:p w14:paraId="11F5F527" w14:textId="113E605E" w:rsidR="00531AD7" w:rsidRDefault="00531AD7" w:rsidP="00531AD7">
      <w:pPr>
        <w:pStyle w:val="Titlu2"/>
        <w:ind w:firstLine="567"/>
        <w:rPr>
          <w:b w:val="0"/>
          <w:color w:val="auto"/>
          <w:sz w:val="28"/>
          <w:szCs w:val="28"/>
        </w:rPr>
      </w:pPr>
      <w:r w:rsidRPr="00CC28DD">
        <w:rPr>
          <w:color w:val="auto"/>
          <w:sz w:val="28"/>
          <w:szCs w:val="28"/>
        </w:rPr>
        <w:t xml:space="preserve">Articolul </w:t>
      </w:r>
      <w:r>
        <w:rPr>
          <w:color w:val="auto"/>
          <w:sz w:val="28"/>
          <w:szCs w:val="28"/>
        </w:rPr>
        <w:t>5</w:t>
      </w:r>
      <w:r w:rsidRPr="00CC28DD">
        <w:rPr>
          <w:color w:val="auto"/>
          <w:sz w:val="28"/>
          <w:szCs w:val="28"/>
        </w:rPr>
        <w:t xml:space="preserve">. </w:t>
      </w:r>
      <w:r>
        <w:rPr>
          <w:b w:val="0"/>
          <w:color w:val="auto"/>
          <w:sz w:val="28"/>
          <w:szCs w:val="28"/>
        </w:rPr>
        <w:t>Dispoziții finale</w:t>
      </w:r>
    </w:p>
    <w:p w14:paraId="12AC850C" w14:textId="77777777" w:rsidR="00994B7D" w:rsidRDefault="00531AD7" w:rsidP="00994B7D">
      <w:pPr>
        <w:ind w:firstLine="567"/>
        <w:jc w:val="both"/>
        <w:rPr>
          <w:sz w:val="28"/>
          <w:szCs w:val="28"/>
        </w:rPr>
      </w:pPr>
      <w:r w:rsidRPr="0042702C">
        <w:rPr>
          <w:sz w:val="28"/>
          <w:szCs w:val="28"/>
        </w:rPr>
        <w:t>(1)</w:t>
      </w:r>
      <w:r>
        <w:rPr>
          <w:sz w:val="28"/>
          <w:szCs w:val="28"/>
        </w:rPr>
        <w:t xml:space="preserve"> Prezenta lege intră în vigoare la data publicării în Monitorul Oficial al Republicii Moldova;</w:t>
      </w:r>
    </w:p>
    <w:p w14:paraId="6F58025A" w14:textId="49266A04" w:rsidR="00720FDB" w:rsidRPr="004F40C3" w:rsidRDefault="00720FDB" w:rsidP="00720FDB">
      <w:pPr>
        <w:ind w:firstLine="567"/>
        <w:jc w:val="both"/>
        <w:rPr>
          <w:sz w:val="28"/>
          <w:szCs w:val="28"/>
        </w:rPr>
      </w:pPr>
      <w:r>
        <w:rPr>
          <w:sz w:val="28"/>
          <w:szCs w:val="28"/>
        </w:rPr>
        <w:t>(</w:t>
      </w:r>
      <w:r w:rsidR="00E3537C">
        <w:rPr>
          <w:sz w:val="28"/>
          <w:szCs w:val="28"/>
        </w:rPr>
        <w:t>2</w:t>
      </w:r>
      <w:r>
        <w:rPr>
          <w:sz w:val="28"/>
          <w:szCs w:val="28"/>
        </w:rPr>
        <w:t xml:space="preserve">) Guvernul, în </w:t>
      </w:r>
      <w:proofErr w:type="spellStart"/>
      <w:r>
        <w:rPr>
          <w:sz w:val="28"/>
          <w:szCs w:val="28"/>
        </w:rPr>
        <w:t>terment</w:t>
      </w:r>
      <w:proofErr w:type="spellEnd"/>
      <w:r>
        <w:rPr>
          <w:sz w:val="28"/>
          <w:szCs w:val="28"/>
        </w:rPr>
        <w:t xml:space="preserve"> de 6 luni după </w:t>
      </w:r>
      <w:r w:rsidR="00587E62">
        <w:rPr>
          <w:sz w:val="28"/>
          <w:szCs w:val="28"/>
        </w:rPr>
        <w:t xml:space="preserve">expirarea </w:t>
      </w:r>
      <w:r w:rsidR="001A1FC9">
        <w:rPr>
          <w:sz w:val="28"/>
          <w:szCs w:val="28"/>
        </w:rPr>
        <w:t xml:space="preserve">termenului de realizare a </w:t>
      </w:r>
      <w:r w:rsidR="00587E62">
        <w:rPr>
          <w:sz w:val="28"/>
          <w:szCs w:val="28"/>
        </w:rPr>
        <w:t xml:space="preserve"> </w:t>
      </w:r>
      <w:r w:rsidR="00BE6B85" w:rsidRPr="00BE6B85">
        <w:rPr>
          <w:sz w:val="28"/>
          <w:szCs w:val="28"/>
        </w:rPr>
        <w:t>Planului de acțiuni pentru anii 2025-2028 privind promovarea culturii memoriei victimelor represiunilor politice comise de către regimul totalitar comunist pe teritoriul Republicii Moldova în perioada 1917-1989</w:t>
      </w:r>
      <w:r w:rsidR="00BE6B85">
        <w:rPr>
          <w:sz w:val="28"/>
          <w:szCs w:val="28"/>
        </w:rPr>
        <w:t xml:space="preserve"> aprobat prin </w:t>
      </w:r>
      <w:r w:rsidR="003200C5">
        <w:rPr>
          <w:sz w:val="28"/>
          <w:szCs w:val="28"/>
        </w:rPr>
        <w:t>Hotărâr</w:t>
      </w:r>
      <w:r w:rsidR="00BE6B85">
        <w:rPr>
          <w:sz w:val="28"/>
          <w:szCs w:val="28"/>
        </w:rPr>
        <w:t>ea</w:t>
      </w:r>
      <w:r w:rsidR="003200C5">
        <w:rPr>
          <w:sz w:val="28"/>
          <w:szCs w:val="28"/>
        </w:rPr>
        <w:t xml:space="preserve"> Guvernului nr. </w:t>
      </w:r>
      <w:r w:rsidR="00294D85">
        <w:rPr>
          <w:sz w:val="28"/>
          <w:szCs w:val="28"/>
        </w:rPr>
        <w:t>395/2025</w:t>
      </w:r>
      <w:r w:rsidR="00BE6B85">
        <w:rPr>
          <w:sz w:val="28"/>
          <w:szCs w:val="28"/>
        </w:rPr>
        <w:t xml:space="preserve">, va elabora un </w:t>
      </w:r>
      <w:r w:rsidR="004F40C3" w:rsidRPr="004F40C3">
        <w:rPr>
          <w:sz w:val="28"/>
          <w:szCs w:val="28"/>
          <w:shd w:val="clear" w:color="auto" w:fill="FFFFFF"/>
        </w:rPr>
        <w:t>Program național de comemorare a victimelor regimului</w:t>
      </w:r>
      <w:r w:rsidR="0035025E">
        <w:rPr>
          <w:sz w:val="28"/>
          <w:szCs w:val="28"/>
          <w:shd w:val="clear" w:color="auto" w:fill="FFFFFF"/>
        </w:rPr>
        <w:t xml:space="preserve"> totalitar</w:t>
      </w:r>
      <w:r w:rsidR="004F40C3" w:rsidRPr="004F40C3">
        <w:rPr>
          <w:sz w:val="28"/>
          <w:szCs w:val="28"/>
          <w:shd w:val="clear" w:color="auto" w:fill="FFFFFF"/>
        </w:rPr>
        <w:t xml:space="preserve"> </w:t>
      </w:r>
      <w:r w:rsidR="00CC7DEA">
        <w:rPr>
          <w:sz w:val="28"/>
          <w:szCs w:val="28"/>
          <w:shd w:val="clear" w:color="auto" w:fill="FFFFFF"/>
        </w:rPr>
        <w:t>sovietic</w:t>
      </w:r>
      <w:r w:rsidR="002B3B65">
        <w:rPr>
          <w:sz w:val="28"/>
          <w:szCs w:val="28"/>
          <w:shd w:val="clear" w:color="auto" w:fill="FFFFFF"/>
        </w:rPr>
        <w:t xml:space="preserve"> </w:t>
      </w:r>
      <w:r w:rsidR="00FF0AED" w:rsidRPr="00BE6B85">
        <w:rPr>
          <w:sz w:val="28"/>
          <w:szCs w:val="28"/>
        </w:rPr>
        <w:t>pe teritoriul Republicii Moldova în perioada 1917-1989</w:t>
      </w:r>
      <w:r w:rsidR="00FF0AED">
        <w:rPr>
          <w:sz w:val="28"/>
          <w:szCs w:val="28"/>
        </w:rPr>
        <w:t>.</w:t>
      </w:r>
    </w:p>
    <w:p w14:paraId="32EBD000" w14:textId="77777777" w:rsidR="00531AD7" w:rsidRPr="003F5997" w:rsidRDefault="00531AD7" w:rsidP="00994B7D">
      <w:pPr>
        <w:jc w:val="both"/>
        <w:rPr>
          <w:color w:val="auto"/>
          <w:sz w:val="28"/>
          <w:szCs w:val="28"/>
        </w:rPr>
      </w:pPr>
    </w:p>
    <w:p w14:paraId="1FC4BC1F" w14:textId="77777777" w:rsidR="007B7292" w:rsidRDefault="007B7292" w:rsidP="0042702C">
      <w:pPr>
        <w:rPr>
          <w:b/>
          <w:sz w:val="28"/>
          <w:szCs w:val="28"/>
        </w:rPr>
      </w:pPr>
    </w:p>
    <w:p w14:paraId="766EAE15" w14:textId="77777777" w:rsidR="007B7292" w:rsidRDefault="007B7292" w:rsidP="00B22FCF">
      <w:pPr>
        <w:ind w:firstLine="284"/>
        <w:jc w:val="right"/>
        <w:rPr>
          <w:b/>
          <w:sz w:val="28"/>
          <w:szCs w:val="28"/>
        </w:rPr>
      </w:pPr>
    </w:p>
    <w:p w14:paraId="7702AF55" w14:textId="4AFD673F" w:rsidR="00B320DD" w:rsidRPr="00C92913" w:rsidRDefault="00B320DD" w:rsidP="00B22FCF">
      <w:pPr>
        <w:ind w:firstLine="284"/>
        <w:jc w:val="right"/>
        <w:rPr>
          <w:color w:val="auto"/>
          <w:sz w:val="28"/>
          <w:szCs w:val="28"/>
        </w:rPr>
      </w:pPr>
      <w:r w:rsidRPr="00CC28DD">
        <w:rPr>
          <w:b/>
          <w:sz w:val="28"/>
          <w:szCs w:val="28"/>
        </w:rPr>
        <w:t>Președintele Parlam</w:t>
      </w:r>
      <w:r w:rsidR="00FB59B4" w:rsidRPr="00CC28DD">
        <w:rPr>
          <w:b/>
          <w:sz w:val="28"/>
          <w:szCs w:val="28"/>
        </w:rPr>
        <w:t>e</w:t>
      </w:r>
      <w:r w:rsidRPr="00CC28DD">
        <w:rPr>
          <w:b/>
          <w:sz w:val="28"/>
          <w:szCs w:val="28"/>
        </w:rPr>
        <w:t>ntului</w:t>
      </w:r>
    </w:p>
    <w:sectPr w:rsidR="00B320DD" w:rsidRPr="00C92913" w:rsidSect="003F4F3A">
      <w:headerReference w:type="default" r:id="rId8"/>
      <w:headerReference w:type="first" r:id="rId9"/>
      <w:pgSz w:w="11906" w:h="16838"/>
      <w:pgMar w:top="1134" w:right="850" w:bottom="1134" w:left="1701" w:header="0"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3E1AC" w14:textId="77777777" w:rsidR="00684DD6" w:rsidRDefault="00684DD6" w:rsidP="00AF6593">
      <w:r>
        <w:separator/>
      </w:r>
    </w:p>
  </w:endnote>
  <w:endnote w:type="continuationSeparator" w:id="0">
    <w:p w14:paraId="0ED9CA83" w14:textId="77777777" w:rsidR="00684DD6" w:rsidRDefault="00684DD6" w:rsidP="00AF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6643" w14:textId="77777777" w:rsidR="00684DD6" w:rsidRDefault="00684DD6" w:rsidP="00AF6593">
      <w:r>
        <w:separator/>
      </w:r>
    </w:p>
  </w:footnote>
  <w:footnote w:type="continuationSeparator" w:id="0">
    <w:p w14:paraId="76A977EB" w14:textId="77777777" w:rsidR="00684DD6" w:rsidRDefault="00684DD6" w:rsidP="00AF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932107"/>
      <w:docPartObj>
        <w:docPartGallery w:val="Page Numbers (Top of Page)"/>
        <w:docPartUnique/>
      </w:docPartObj>
    </w:sdtPr>
    <w:sdtEndPr>
      <w:rPr>
        <w:noProof/>
      </w:rPr>
    </w:sdtEndPr>
    <w:sdtContent>
      <w:p w14:paraId="1A44A675" w14:textId="77777777" w:rsidR="008821F6" w:rsidRDefault="008821F6" w:rsidP="003F4F3A">
        <w:pPr>
          <w:pStyle w:val="Antet"/>
          <w:jc w:val="center"/>
        </w:pPr>
      </w:p>
      <w:p w14:paraId="56B2931F" w14:textId="77777777" w:rsidR="008821F6" w:rsidRDefault="008821F6" w:rsidP="003F4F3A">
        <w:pPr>
          <w:pStyle w:val="Antet"/>
          <w:jc w:val="center"/>
        </w:pPr>
      </w:p>
      <w:p w14:paraId="1BC2E415" w14:textId="3F17BCE2" w:rsidR="008821F6" w:rsidRDefault="008821F6" w:rsidP="003F4F3A">
        <w:pPr>
          <w:pStyle w:val="Antet"/>
          <w:jc w:val="center"/>
        </w:pPr>
        <w:r w:rsidRPr="003F4F3A">
          <w:rPr>
            <w:sz w:val="24"/>
            <w:szCs w:val="24"/>
          </w:rPr>
          <w:fldChar w:fldCharType="begin"/>
        </w:r>
        <w:r w:rsidRPr="003F4F3A">
          <w:rPr>
            <w:sz w:val="24"/>
            <w:szCs w:val="24"/>
          </w:rPr>
          <w:instrText xml:space="preserve"> PAGE   \* MERGEFORMAT </w:instrText>
        </w:r>
        <w:r w:rsidRPr="003F4F3A">
          <w:rPr>
            <w:sz w:val="24"/>
            <w:szCs w:val="24"/>
          </w:rPr>
          <w:fldChar w:fldCharType="separate"/>
        </w:r>
        <w:r w:rsidR="006D106C">
          <w:rPr>
            <w:noProof/>
            <w:sz w:val="24"/>
            <w:szCs w:val="24"/>
          </w:rPr>
          <w:t>2</w:t>
        </w:r>
        <w:r w:rsidRPr="003F4F3A">
          <w:rPr>
            <w:noProof/>
            <w:sz w:val="24"/>
            <w:szCs w:val="24"/>
          </w:rPr>
          <w:fldChar w:fldCharType="end"/>
        </w:r>
      </w:p>
    </w:sdtContent>
  </w:sdt>
  <w:p w14:paraId="1EB4A89C" w14:textId="77777777" w:rsidR="008821F6" w:rsidRDefault="008821F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E281" w14:textId="77777777" w:rsidR="008821F6" w:rsidRDefault="008821F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31DE"/>
    <w:multiLevelType w:val="hybridMultilevel"/>
    <w:tmpl w:val="E7C0455C"/>
    <w:lvl w:ilvl="0" w:tplc="566019AA">
      <w:start w:val="1"/>
      <w:numFmt w:val="lowerLetter"/>
      <w:lvlText w:val="%1)"/>
      <w:lvlJc w:val="left"/>
      <w:pPr>
        <w:ind w:left="1287" w:hanging="360"/>
      </w:pPr>
      <w:rPr>
        <w:rFonts w:hint="default"/>
        <w:color w:val="00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4154BAE"/>
    <w:multiLevelType w:val="hybridMultilevel"/>
    <w:tmpl w:val="E0547CA6"/>
    <w:lvl w:ilvl="0" w:tplc="844269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C779E"/>
    <w:multiLevelType w:val="multilevel"/>
    <w:tmpl w:val="7F40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E03C2"/>
    <w:multiLevelType w:val="hybridMultilevel"/>
    <w:tmpl w:val="D79E5968"/>
    <w:lvl w:ilvl="0" w:tplc="51EAEFB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 w15:restartNumberingAfterBreak="0">
    <w:nsid w:val="08CC353C"/>
    <w:multiLevelType w:val="hybridMultilevel"/>
    <w:tmpl w:val="2D7AEE2E"/>
    <w:lvl w:ilvl="0" w:tplc="2370F8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CE7326"/>
    <w:multiLevelType w:val="hybridMultilevel"/>
    <w:tmpl w:val="E2D8FF4C"/>
    <w:lvl w:ilvl="0" w:tplc="C8B0B986">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 w15:restartNumberingAfterBreak="0">
    <w:nsid w:val="0A965DE4"/>
    <w:multiLevelType w:val="hybridMultilevel"/>
    <w:tmpl w:val="6360BF6C"/>
    <w:lvl w:ilvl="0" w:tplc="94865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25086E"/>
    <w:multiLevelType w:val="hybridMultilevel"/>
    <w:tmpl w:val="2C4CE1D2"/>
    <w:lvl w:ilvl="0" w:tplc="97089F84">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C362A93"/>
    <w:multiLevelType w:val="hybridMultilevel"/>
    <w:tmpl w:val="0AE66D30"/>
    <w:lvl w:ilvl="0" w:tplc="955A11C4">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 w15:restartNumberingAfterBreak="0">
    <w:nsid w:val="13333DC3"/>
    <w:multiLevelType w:val="hybridMultilevel"/>
    <w:tmpl w:val="18F491E2"/>
    <w:lvl w:ilvl="0" w:tplc="0C625396">
      <w:start w:val="1"/>
      <w:numFmt w:val="decimal"/>
      <w:lvlText w:val="(%1)"/>
      <w:lvlJc w:val="left"/>
      <w:pPr>
        <w:ind w:left="720" w:hanging="360"/>
      </w:pPr>
      <w:rPr>
        <w:rFonts w:asciiTheme="minorHAnsi" w:eastAsia="Times New Roman" w:hAnsiTheme="minorHAnsi" w:cstheme="minorHAns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671C51"/>
    <w:multiLevelType w:val="hybridMultilevel"/>
    <w:tmpl w:val="B38E0450"/>
    <w:lvl w:ilvl="0" w:tplc="35FA0A2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17A67226"/>
    <w:multiLevelType w:val="hybridMultilevel"/>
    <w:tmpl w:val="44FA8FEC"/>
    <w:lvl w:ilvl="0" w:tplc="87B6D306">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9337E43"/>
    <w:multiLevelType w:val="hybridMultilevel"/>
    <w:tmpl w:val="07AA85EC"/>
    <w:lvl w:ilvl="0" w:tplc="77AC5F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6910A1"/>
    <w:multiLevelType w:val="hybridMultilevel"/>
    <w:tmpl w:val="2A485DE8"/>
    <w:lvl w:ilvl="0" w:tplc="77AC5F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C30B5D"/>
    <w:multiLevelType w:val="hybridMultilevel"/>
    <w:tmpl w:val="7BA271AA"/>
    <w:lvl w:ilvl="0" w:tplc="AD44778A">
      <w:start w:val="1"/>
      <w:numFmt w:val="decimal"/>
      <w:lvlText w:val="(%1)"/>
      <w:lvlJc w:val="left"/>
      <w:pPr>
        <w:ind w:left="0" w:hanging="492"/>
      </w:pPr>
      <w:rPr>
        <w:rFonts w:hint="default"/>
      </w:rPr>
    </w:lvl>
    <w:lvl w:ilvl="1" w:tplc="04180019" w:tentative="1">
      <w:start w:val="1"/>
      <w:numFmt w:val="lowerLetter"/>
      <w:lvlText w:val="%2."/>
      <w:lvlJc w:val="left"/>
      <w:pPr>
        <w:ind w:left="588" w:hanging="360"/>
      </w:pPr>
    </w:lvl>
    <w:lvl w:ilvl="2" w:tplc="0418001B" w:tentative="1">
      <w:start w:val="1"/>
      <w:numFmt w:val="lowerRoman"/>
      <w:lvlText w:val="%3."/>
      <w:lvlJc w:val="right"/>
      <w:pPr>
        <w:ind w:left="1308" w:hanging="180"/>
      </w:pPr>
    </w:lvl>
    <w:lvl w:ilvl="3" w:tplc="0418000F" w:tentative="1">
      <w:start w:val="1"/>
      <w:numFmt w:val="decimal"/>
      <w:lvlText w:val="%4."/>
      <w:lvlJc w:val="left"/>
      <w:pPr>
        <w:ind w:left="2028" w:hanging="360"/>
      </w:pPr>
    </w:lvl>
    <w:lvl w:ilvl="4" w:tplc="04180019" w:tentative="1">
      <w:start w:val="1"/>
      <w:numFmt w:val="lowerLetter"/>
      <w:lvlText w:val="%5."/>
      <w:lvlJc w:val="left"/>
      <w:pPr>
        <w:ind w:left="2748" w:hanging="360"/>
      </w:pPr>
    </w:lvl>
    <w:lvl w:ilvl="5" w:tplc="0418001B" w:tentative="1">
      <w:start w:val="1"/>
      <w:numFmt w:val="lowerRoman"/>
      <w:lvlText w:val="%6."/>
      <w:lvlJc w:val="right"/>
      <w:pPr>
        <w:ind w:left="3468" w:hanging="180"/>
      </w:pPr>
    </w:lvl>
    <w:lvl w:ilvl="6" w:tplc="0418000F" w:tentative="1">
      <w:start w:val="1"/>
      <w:numFmt w:val="decimal"/>
      <w:lvlText w:val="%7."/>
      <w:lvlJc w:val="left"/>
      <w:pPr>
        <w:ind w:left="4188" w:hanging="360"/>
      </w:pPr>
    </w:lvl>
    <w:lvl w:ilvl="7" w:tplc="04180019" w:tentative="1">
      <w:start w:val="1"/>
      <w:numFmt w:val="lowerLetter"/>
      <w:lvlText w:val="%8."/>
      <w:lvlJc w:val="left"/>
      <w:pPr>
        <w:ind w:left="4908" w:hanging="360"/>
      </w:pPr>
    </w:lvl>
    <w:lvl w:ilvl="8" w:tplc="0418001B" w:tentative="1">
      <w:start w:val="1"/>
      <w:numFmt w:val="lowerRoman"/>
      <w:lvlText w:val="%9."/>
      <w:lvlJc w:val="right"/>
      <w:pPr>
        <w:ind w:left="5628" w:hanging="180"/>
      </w:pPr>
    </w:lvl>
  </w:abstractNum>
  <w:abstractNum w:abstractNumId="15" w15:restartNumberingAfterBreak="0">
    <w:nsid w:val="1FAB20F1"/>
    <w:multiLevelType w:val="hybridMultilevel"/>
    <w:tmpl w:val="BBA05ADC"/>
    <w:lvl w:ilvl="0" w:tplc="75363708">
      <w:start w:val="1"/>
      <w:numFmt w:val="bullet"/>
      <w:lvlText w:val="–"/>
      <w:lvlJc w:val="left"/>
      <w:pPr>
        <w:ind w:left="644" w:hanging="360"/>
      </w:pPr>
      <w:rPr>
        <w:rFonts w:ascii="Times New Roman" w:eastAsia="Times New Roman" w:hAnsi="Times New Roman" w:cs="Times New Roman" w:hint="default"/>
      </w:rPr>
    </w:lvl>
    <w:lvl w:ilvl="1" w:tplc="08180003" w:tentative="1">
      <w:start w:val="1"/>
      <w:numFmt w:val="bullet"/>
      <w:lvlText w:val="o"/>
      <w:lvlJc w:val="left"/>
      <w:pPr>
        <w:ind w:left="1364" w:hanging="360"/>
      </w:pPr>
      <w:rPr>
        <w:rFonts w:ascii="Courier New" w:hAnsi="Courier New" w:cs="Courier New" w:hint="default"/>
      </w:rPr>
    </w:lvl>
    <w:lvl w:ilvl="2" w:tplc="08180005" w:tentative="1">
      <w:start w:val="1"/>
      <w:numFmt w:val="bullet"/>
      <w:lvlText w:val=""/>
      <w:lvlJc w:val="left"/>
      <w:pPr>
        <w:ind w:left="2084" w:hanging="360"/>
      </w:pPr>
      <w:rPr>
        <w:rFonts w:ascii="Wingdings" w:hAnsi="Wingdings" w:hint="default"/>
      </w:rPr>
    </w:lvl>
    <w:lvl w:ilvl="3" w:tplc="08180001" w:tentative="1">
      <w:start w:val="1"/>
      <w:numFmt w:val="bullet"/>
      <w:lvlText w:val=""/>
      <w:lvlJc w:val="left"/>
      <w:pPr>
        <w:ind w:left="2804" w:hanging="360"/>
      </w:pPr>
      <w:rPr>
        <w:rFonts w:ascii="Symbol" w:hAnsi="Symbol" w:hint="default"/>
      </w:rPr>
    </w:lvl>
    <w:lvl w:ilvl="4" w:tplc="08180003" w:tentative="1">
      <w:start w:val="1"/>
      <w:numFmt w:val="bullet"/>
      <w:lvlText w:val="o"/>
      <w:lvlJc w:val="left"/>
      <w:pPr>
        <w:ind w:left="3524" w:hanging="360"/>
      </w:pPr>
      <w:rPr>
        <w:rFonts w:ascii="Courier New" w:hAnsi="Courier New" w:cs="Courier New" w:hint="default"/>
      </w:rPr>
    </w:lvl>
    <w:lvl w:ilvl="5" w:tplc="08180005" w:tentative="1">
      <w:start w:val="1"/>
      <w:numFmt w:val="bullet"/>
      <w:lvlText w:val=""/>
      <w:lvlJc w:val="left"/>
      <w:pPr>
        <w:ind w:left="4244" w:hanging="360"/>
      </w:pPr>
      <w:rPr>
        <w:rFonts w:ascii="Wingdings" w:hAnsi="Wingdings" w:hint="default"/>
      </w:rPr>
    </w:lvl>
    <w:lvl w:ilvl="6" w:tplc="08180001" w:tentative="1">
      <w:start w:val="1"/>
      <w:numFmt w:val="bullet"/>
      <w:lvlText w:val=""/>
      <w:lvlJc w:val="left"/>
      <w:pPr>
        <w:ind w:left="4964" w:hanging="360"/>
      </w:pPr>
      <w:rPr>
        <w:rFonts w:ascii="Symbol" w:hAnsi="Symbol" w:hint="default"/>
      </w:rPr>
    </w:lvl>
    <w:lvl w:ilvl="7" w:tplc="08180003" w:tentative="1">
      <w:start w:val="1"/>
      <w:numFmt w:val="bullet"/>
      <w:lvlText w:val="o"/>
      <w:lvlJc w:val="left"/>
      <w:pPr>
        <w:ind w:left="5684" w:hanging="360"/>
      </w:pPr>
      <w:rPr>
        <w:rFonts w:ascii="Courier New" w:hAnsi="Courier New" w:cs="Courier New" w:hint="default"/>
      </w:rPr>
    </w:lvl>
    <w:lvl w:ilvl="8" w:tplc="08180005" w:tentative="1">
      <w:start w:val="1"/>
      <w:numFmt w:val="bullet"/>
      <w:lvlText w:val=""/>
      <w:lvlJc w:val="left"/>
      <w:pPr>
        <w:ind w:left="6404" w:hanging="360"/>
      </w:pPr>
      <w:rPr>
        <w:rFonts w:ascii="Wingdings" w:hAnsi="Wingdings" w:hint="default"/>
      </w:rPr>
    </w:lvl>
  </w:abstractNum>
  <w:abstractNum w:abstractNumId="16" w15:restartNumberingAfterBreak="0">
    <w:nsid w:val="201F6C2E"/>
    <w:multiLevelType w:val="multilevel"/>
    <w:tmpl w:val="0474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8F29D0"/>
    <w:multiLevelType w:val="hybridMultilevel"/>
    <w:tmpl w:val="BA2A4B3A"/>
    <w:lvl w:ilvl="0" w:tplc="641626E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21D63963"/>
    <w:multiLevelType w:val="hybridMultilevel"/>
    <w:tmpl w:val="CCFEE350"/>
    <w:lvl w:ilvl="0" w:tplc="0EFE621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9" w15:restartNumberingAfterBreak="0">
    <w:nsid w:val="22206828"/>
    <w:multiLevelType w:val="hybridMultilevel"/>
    <w:tmpl w:val="8512A546"/>
    <w:lvl w:ilvl="0" w:tplc="C54EFB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CF7E06"/>
    <w:multiLevelType w:val="hybridMultilevel"/>
    <w:tmpl w:val="A94A2DA8"/>
    <w:lvl w:ilvl="0" w:tplc="58066A40">
      <w:start w:val="8"/>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1" w15:restartNumberingAfterBreak="0">
    <w:nsid w:val="2B5648B5"/>
    <w:multiLevelType w:val="hybridMultilevel"/>
    <w:tmpl w:val="6CDCBEF8"/>
    <w:lvl w:ilvl="0" w:tplc="219A8596">
      <w:start w:val="1"/>
      <w:numFmt w:val="decimal"/>
      <w:lvlText w:val="(%1)"/>
      <w:lvlJc w:val="left"/>
      <w:pPr>
        <w:ind w:left="68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5176EE7"/>
    <w:multiLevelType w:val="multilevel"/>
    <w:tmpl w:val="AEEA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6E0DAB"/>
    <w:multiLevelType w:val="hybridMultilevel"/>
    <w:tmpl w:val="8712329A"/>
    <w:lvl w:ilvl="0" w:tplc="6440681C">
      <w:start w:val="1"/>
      <w:numFmt w:val="decimal"/>
      <w:lvlText w:val="(%1)"/>
      <w:lvlJc w:val="left"/>
      <w:pPr>
        <w:ind w:left="756" w:hanging="396"/>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92512F7"/>
    <w:multiLevelType w:val="hybridMultilevel"/>
    <w:tmpl w:val="E200AB0A"/>
    <w:lvl w:ilvl="0" w:tplc="81AE5F8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39942FB4"/>
    <w:multiLevelType w:val="multilevel"/>
    <w:tmpl w:val="3F54F352"/>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
      <w:lvlJc w:val="left"/>
      <w:pPr>
        <w:ind w:left="1091" w:hanging="360"/>
      </w:pPr>
      <w:rPr>
        <w:rFonts w:ascii="Times New Roman" w:eastAsia="Times New Roman" w:hAnsi="Times New Roman" w:cs="Times New Roman"/>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26" w15:restartNumberingAfterBreak="0">
    <w:nsid w:val="3CF11DE6"/>
    <w:multiLevelType w:val="multilevel"/>
    <w:tmpl w:val="4CDE7240"/>
    <w:lvl w:ilvl="0">
      <w:start w:val="1"/>
      <w:numFmt w:val="bullet"/>
      <w:lvlText w:val="−"/>
      <w:lvlJc w:val="left"/>
      <w:pPr>
        <w:ind w:left="371" w:hanging="360"/>
      </w:pPr>
      <w:rPr>
        <w:rFonts w:ascii="Noto Sans Symbols" w:eastAsia="Noto Sans Symbols" w:hAnsi="Noto Sans Symbols" w:cs="Noto Sans Symbols"/>
        <w:color w:val="auto"/>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27" w15:restartNumberingAfterBreak="0">
    <w:nsid w:val="3F9E5D02"/>
    <w:multiLevelType w:val="hybridMultilevel"/>
    <w:tmpl w:val="AB488490"/>
    <w:lvl w:ilvl="0" w:tplc="8E96A9DA">
      <w:start w:val="1"/>
      <w:numFmt w:val="decimal"/>
      <w:lvlText w:val="%1."/>
      <w:lvlJc w:val="left"/>
      <w:pPr>
        <w:ind w:left="720" w:hanging="360"/>
      </w:pPr>
      <w:rPr>
        <w:rFonts w:hint="default"/>
        <w:color w:val="00000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4702D16"/>
    <w:multiLevelType w:val="hybridMultilevel"/>
    <w:tmpl w:val="4E44DE8E"/>
    <w:lvl w:ilvl="0" w:tplc="7EC6D08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9" w15:restartNumberingAfterBreak="0">
    <w:nsid w:val="46213018"/>
    <w:multiLevelType w:val="hybridMultilevel"/>
    <w:tmpl w:val="666E1372"/>
    <w:lvl w:ilvl="0" w:tplc="B20ADB0E">
      <w:start w:val="1"/>
      <w:numFmt w:val="decimal"/>
      <w:lvlText w:val="(%1)"/>
      <w:lvlJc w:val="left"/>
      <w:pPr>
        <w:ind w:left="668" w:hanging="384"/>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0" w15:restartNumberingAfterBreak="0">
    <w:nsid w:val="4D102963"/>
    <w:multiLevelType w:val="hybridMultilevel"/>
    <w:tmpl w:val="62D2793E"/>
    <w:lvl w:ilvl="0" w:tplc="BB8EED18">
      <w:start w:val="1"/>
      <w:numFmt w:val="decimal"/>
      <w:lvlText w:val="(%1)"/>
      <w:lvlJc w:val="left"/>
      <w:pPr>
        <w:ind w:left="674" w:hanging="390"/>
      </w:pPr>
      <w:rPr>
        <w:rFonts w:hint="default"/>
        <w:b w:val="0"/>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31" w15:restartNumberingAfterBreak="0">
    <w:nsid w:val="4D6A2C95"/>
    <w:multiLevelType w:val="hybridMultilevel"/>
    <w:tmpl w:val="F0A217BC"/>
    <w:lvl w:ilvl="0" w:tplc="C32E785C">
      <w:start w:val="1"/>
      <w:numFmt w:val="decimal"/>
      <w:lvlText w:val="(%1)"/>
      <w:lvlJc w:val="left"/>
      <w:pPr>
        <w:ind w:left="648" w:hanging="360"/>
      </w:pPr>
      <w:rPr>
        <w:rFonts w:hint="default"/>
      </w:rPr>
    </w:lvl>
    <w:lvl w:ilvl="1" w:tplc="04180019" w:tentative="1">
      <w:start w:val="1"/>
      <w:numFmt w:val="lowerLetter"/>
      <w:lvlText w:val="%2."/>
      <w:lvlJc w:val="left"/>
      <w:pPr>
        <w:ind w:left="1368" w:hanging="360"/>
      </w:pPr>
    </w:lvl>
    <w:lvl w:ilvl="2" w:tplc="0418001B" w:tentative="1">
      <w:start w:val="1"/>
      <w:numFmt w:val="lowerRoman"/>
      <w:lvlText w:val="%3."/>
      <w:lvlJc w:val="right"/>
      <w:pPr>
        <w:ind w:left="2088" w:hanging="180"/>
      </w:pPr>
    </w:lvl>
    <w:lvl w:ilvl="3" w:tplc="0418000F" w:tentative="1">
      <w:start w:val="1"/>
      <w:numFmt w:val="decimal"/>
      <w:lvlText w:val="%4."/>
      <w:lvlJc w:val="left"/>
      <w:pPr>
        <w:ind w:left="2808" w:hanging="360"/>
      </w:pPr>
    </w:lvl>
    <w:lvl w:ilvl="4" w:tplc="04180019" w:tentative="1">
      <w:start w:val="1"/>
      <w:numFmt w:val="lowerLetter"/>
      <w:lvlText w:val="%5."/>
      <w:lvlJc w:val="left"/>
      <w:pPr>
        <w:ind w:left="3528" w:hanging="360"/>
      </w:pPr>
    </w:lvl>
    <w:lvl w:ilvl="5" w:tplc="0418001B" w:tentative="1">
      <w:start w:val="1"/>
      <w:numFmt w:val="lowerRoman"/>
      <w:lvlText w:val="%6."/>
      <w:lvlJc w:val="right"/>
      <w:pPr>
        <w:ind w:left="4248" w:hanging="180"/>
      </w:pPr>
    </w:lvl>
    <w:lvl w:ilvl="6" w:tplc="0418000F" w:tentative="1">
      <w:start w:val="1"/>
      <w:numFmt w:val="decimal"/>
      <w:lvlText w:val="%7."/>
      <w:lvlJc w:val="left"/>
      <w:pPr>
        <w:ind w:left="4968" w:hanging="360"/>
      </w:pPr>
    </w:lvl>
    <w:lvl w:ilvl="7" w:tplc="04180019" w:tentative="1">
      <w:start w:val="1"/>
      <w:numFmt w:val="lowerLetter"/>
      <w:lvlText w:val="%8."/>
      <w:lvlJc w:val="left"/>
      <w:pPr>
        <w:ind w:left="5688" w:hanging="360"/>
      </w:pPr>
    </w:lvl>
    <w:lvl w:ilvl="8" w:tplc="0418001B" w:tentative="1">
      <w:start w:val="1"/>
      <w:numFmt w:val="lowerRoman"/>
      <w:lvlText w:val="%9."/>
      <w:lvlJc w:val="right"/>
      <w:pPr>
        <w:ind w:left="6408" w:hanging="180"/>
      </w:pPr>
    </w:lvl>
  </w:abstractNum>
  <w:abstractNum w:abstractNumId="32" w15:restartNumberingAfterBreak="0">
    <w:nsid w:val="509F3CC1"/>
    <w:multiLevelType w:val="hybridMultilevel"/>
    <w:tmpl w:val="DEB44D34"/>
    <w:lvl w:ilvl="0" w:tplc="CFC43F90">
      <w:start w:val="1"/>
      <w:numFmt w:val="decimal"/>
      <w:lvlText w:val="(%1)"/>
      <w:lvlJc w:val="left"/>
      <w:pPr>
        <w:ind w:left="680" w:hanging="396"/>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3" w15:restartNumberingAfterBreak="0">
    <w:nsid w:val="5337325C"/>
    <w:multiLevelType w:val="multilevel"/>
    <w:tmpl w:val="57640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3318C1"/>
    <w:multiLevelType w:val="hybridMultilevel"/>
    <w:tmpl w:val="24AC5F9C"/>
    <w:lvl w:ilvl="0" w:tplc="6E22879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5EBE6FD7"/>
    <w:multiLevelType w:val="hybridMultilevel"/>
    <w:tmpl w:val="0A00E2E0"/>
    <w:lvl w:ilvl="0" w:tplc="04190011">
      <w:start w:val="4"/>
      <w:numFmt w:val="decimal"/>
      <w:lvlText w:val="%1)"/>
      <w:lvlJc w:val="left"/>
      <w:pPr>
        <w:ind w:left="753"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6" w15:restartNumberingAfterBreak="0">
    <w:nsid w:val="6022305E"/>
    <w:multiLevelType w:val="hybridMultilevel"/>
    <w:tmpl w:val="6FA477B6"/>
    <w:lvl w:ilvl="0" w:tplc="61683396">
      <w:start w:val="1"/>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7" w15:restartNumberingAfterBreak="0">
    <w:nsid w:val="64D6444F"/>
    <w:multiLevelType w:val="hybridMultilevel"/>
    <w:tmpl w:val="9CBECB74"/>
    <w:lvl w:ilvl="0" w:tplc="C6A2C45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112131"/>
    <w:multiLevelType w:val="hybridMultilevel"/>
    <w:tmpl w:val="4776F4B8"/>
    <w:lvl w:ilvl="0" w:tplc="87009C50">
      <w:start w:val="1"/>
      <w:numFmt w:val="bullet"/>
      <w:lvlText w:val="-"/>
      <w:lvlJc w:val="left"/>
      <w:pPr>
        <w:ind w:left="753" w:hanging="360"/>
      </w:pPr>
      <w:rPr>
        <w:rFonts w:ascii="Calibri" w:eastAsia="Times New Roman" w:hAnsi="Calibri" w:cs="Calibri" w:hint="default"/>
      </w:rPr>
    </w:lvl>
    <w:lvl w:ilvl="1" w:tplc="04180003" w:tentative="1">
      <w:start w:val="1"/>
      <w:numFmt w:val="bullet"/>
      <w:lvlText w:val="o"/>
      <w:lvlJc w:val="left"/>
      <w:pPr>
        <w:ind w:left="1473" w:hanging="360"/>
      </w:pPr>
      <w:rPr>
        <w:rFonts w:ascii="Courier New" w:hAnsi="Courier New" w:cs="Courier New" w:hint="default"/>
      </w:rPr>
    </w:lvl>
    <w:lvl w:ilvl="2" w:tplc="04180005" w:tentative="1">
      <w:start w:val="1"/>
      <w:numFmt w:val="bullet"/>
      <w:lvlText w:val=""/>
      <w:lvlJc w:val="left"/>
      <w:pPr>
        <w:ind w:left="2193" w:hanging="360"/>
      </w:pPr>
      <w:rPr>
        <w:rFonts w:ascii="Wingdings" w:hAnsi="Wingdings" w:hint="default"/>
      </w:rPr>
    </w:lvl>
    <w:lvl w:ilvl="3" w:tplc="04180001" w:tentative="1">
      <w:start w:val="1"/>
      <w:numFmt w:val="bullet"/>
      <w:lvlText w:val=""/>
      <w:lvlJc w:val="left"/>
      <w:pPr>
        <w:ind w:left="2913" w:hanging="360"/>
      </w:pPr>
      <w:rPr>
        <w:rFonts w:ascii="Symbol" w:hAnsi="Symbol" w:hint="default"/>
      </w:rPr>
    </w:lvl>
    <w:lvl w:ilvl="4" w:tplc="04180003" w:tentative="1">
      <w:start w:val="1"/>
      <w:numFmt w:val="bullet"/>
      <w:lvlText w:val="o"/>
      <w:lvlJc w:val="left"/>
      <w:pPr>
        <w:ind w:left="3633" w:hanging="360"/>
      </w:pPr>
      <w:rPr>
        <w:rFonts w:ascii="Courier New" w:hAnsi="Courier New" w:cs="Courier New" w:hint="default"/>
      </w:rPr>
    </w:lvl>
    <w:lvl w:ilvl="5" w:tplc="04180005" w:tentative="1">
      <w:start w:val="1"/>
      <w:numFmt w:val="bullet"/>
      <w:lvlText w:val=""/>
      <w:lvlJc w:val="left"/>
      <w:pPr>
        <w:ind w:left="4353" w:hanging="360"/>
      </w:pPr>
      <w:rPr>
        <w:rFonts w:ascii="Wingdings" w:hAnsi="Wingdings" w:hint="default"/>
      </w:rPr>
    </w:lvl>
    <w:lvl w:ilvl="6" w:tplc="04180001" w:tentative="1">
      <w:start w:val="1"/>
      <w:numFmt w:val="bullet"/>
      <w:lvlText w:val=""/>
      <w:lvlJc w:val="left"/>
      <w:pPr>
        <w:ind w:left="5073" w:hanging="360"/>
      </w:pPr>
      <w:rPr>
        <w:rFonts w:ascii="Symbol" w:hAnsi="Symbol" w:hint="default"/>
      </w:rPr>
    </w:lvl>
    <w:lvl w:ilvl="7" w:tplc="04180003" w:tentative="1">
      <w:start w:val="1"/>
      <w:numFmt w:val="bullet"/>
      <w:lvlText w:val="o"/>
      <w:lvlJc w:val="left"/>
      <w:pPr>
        <w:ind w:left="5793" w:hanging="360"/>
      </w:pPr>
      <w:rPr>
        <w:rFonts w:ascii="Courier New" w:hAnsi="Courier New" w:cs="Courier New" w:hint="default"/>
      </w:rPr>
    </w:lvl>
    <w:lvl w:ilvl="8" w:tplc="04180005" w:tentative="1">
      <w:start w:val="1"/>
      <w:numFmt w:val="bullet"/>
      <w:lvlText w:val=""/>
      <w:lvlJc w:val="left"/>
      <w:pPr>
        <w:ind w:left="6513" w:hanging="360"/>
      </w:pPr>
      <w:rPr>
        <w:rFonts w:ascii="Wingdings" w:hAnsi="Wingdings" w:hint="default"/>
      </w:rPr>
    </w:lvl>
  </w:abstractNum>
  <w:abstractNum w:abstractNumId="39" w15:restartNumberingAfterBreak="0">
    <w:nsid w:val="723A63B0"/>
    <w:multiLevelType w:val="hybridMultilevel"/>
    <w:tmpl w:val="DBCE295C"/>
    <w:lvl w:ilvl="0" w:tplc="DCE274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6E3B86"/>
    <w:multiLevelType w:val="multilevel"/>
    <w:tmpl w:val="96F247EA"/>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41" w15:restartNumberingAfterBreak="0">
    <w:nsid w:val="72FF7D55"/>
    <w:multiLevelType w:val="multilevel"/>
    <w:tmpl w:val="F022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747016"/>
    <w:multiLevelType w:val="hybridMultilevel"/>
    <w:tmpl w:val="7B8294E2"/>
    <w:lvl w:ilvl="0" w:tplc="041022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441B93"/>
    <w:multiLevelType w:val="hybridMultilevel"/>
    <w:tmpl w:val="79D8DBB2"/>
    <w:lvl w:ilvl="0" w:tplc="96B41992">
      <w:start w:val="1"/>
      <w:numFmt w:val="decimal"/>
      <w:lvlText w:val="%1."/>
      <w:lvlJc w:val="left"/>
      <w:pPr>
        <w:ind w:left="393" w:hanging="360"/>
      </w:pPr>
      <w:rPr>
        <w:rFonts w:hint="default"/>
      </w:rPr>
    </w:lvl>
    <w:lvl w:ilvl="1" w:tplc="04180019" w:tentative="1">
      <w:start w:val="1"/>
      <w:numFmt w:val="lowerLetter"/>
      <w:lvlText w:val="%2."/>
      <w:lvlJc w:val="left"/>
      <w:pPr>
        <w:ind w:left="1113" w:hanging="360"/>
      </w:pPr>
    </w:lvl>
    <w:lvl w:ilvl="2" w:tplc="0418001B" w:tentative="1">
      <w:start w:val="1"/>
      <w:numFmt w:val="lowerRoman"/>
      <w:lvlText w:val="%3."/>
      <w:lvlJc w:val="right"/>
      <w:pPr>
        <w:ind w:left="1833" w:hanging="180"/>
      </w:pPr>
    </w:lvl>
    <w:lvl w:ilvl="3" w:tplc="0418000F" w:tentative="1">
      <w:start w:val="1"/>
      <w:numFmt w:val="decimal"/>
      <w:lvlText w:val="%4."/>
      <w:lvlJc w:val="left"/>
      <w:pPr>
        <w:ind w:left="2553" w:hanging="360"/>
      </w:pPr>
    </w:lvl>
    <w:lvl w:ilvl="4" w:tplc="04180019" w:tentative="1">
      <w:start w:val="1"/>
      <w:numFmt w:val="lowerLetter"/>
      <w:lvlText w:val="%5."/>
      <w:lvlJc w:val="left"/>
      <w:pPr>
        <w:ind w:left="3273" w:hanging="360"/>
      </w:pPr>
    </w:lvl>
    <w:lvl w:ilvl="5" w:tplc="0418001B" w:tentative="1">
      <w:start w:val="1"/>
      <w:numFmt w:val="lowerRoman"/>
      <w:lvlText w:val="%6."/>
      <w:lvlJc w:val="right"/>
      <w:pPr>
        <w:ind w:left="3993" w:hanging="180"/>
      </w:pPr>
    </w:lvl>
    <w:lvl w:ilvl="6" w:tplc="0418000F" w:tentative="1">
      <w:start w:val="1"/>
      <w:numFmt w:val="decimal"/>
      <w:lvlText w:val="%7."/>
      <w:lvlJc w:val="left"/>
      <w:pPr>
        <w:ind w:left="4713" w:hanging="360"/>
      </w:pPr>
    </w:lvl>
    <w:lvl w:ilvl="7" w:tplc="04180019" w:tentative="1">
      <w:start w:val="1"/>
      <w:numFmt w:val="lowerLetter"/>
      <w:lvlText w:val="%8."/>
      <w:lvlJc w:val="left"/>
      <w:pPr>
        <w:ind w:left="5433" w:hanging="360"/>
      </w:pPr>
    </w:lvl>
    <w:lvl w:ilvl="8" w:tplc="0418001B" w:tentative="1">
      <w:start w:val="1"/>
      <w:numFmt w:val="lowerRoman"/>
      <w:lvlText w:val="%9."/>
      <w:lvlJc w:val="right"/>
      <w:pPr>
        <w:ind w:left="6153" w:hanging="180"/>
      </w:pPr>
    </w:lvl>
  </w:abstractNum>
  <w:abstractNum w:abstractNumId="44" w15:restartNumberingAfterBreak="0">
    <w:nsid w:val="79A80557"/>
    <w:multiLevelType w:val="hybridMultilevel"/>
    <w:tmpl w:val="DEB44D34"/>
    <w:lvl w:ilvl="0" w:tplc="CFC43F90">
      <w:start w:val="1"/>
      <w:numFmt w:val="decimal"/>
      <w:lvlText w:val="(%1)"/>
      <w:lvlJc w:val="left"/>
      <w:pPr>
        <w:ind w:left="680" w:hanging="396"/>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5" w15:restartNumberingAfterBreak="0">
    <w:nsid w:val="7A73642A"/>
    <w:multiLevelType w:val="hybridMultilevel"/>
    <w:tmpl w:val="AB206EE4"/>
    <w:lvl w:ilvl="0" w:tplc="E71A53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C9C4071"/>
    <w:multiLevelType w:val="hybridMultilevel"/>
    <w:tmpl w:val="BE6A62A4"/>
    <w:lvl w:ilvl="0" w:tplc="B10CC066">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7" w15:restartNumberingAfterBreak="0">
    <w:nsid w:val="7CC01D9D"/>
    <w:multiLevelType w:val="hybridMultilevel"/>
    <w:tmpl w:val="EE76BA08"/>
    <w:lvl w:ilvl="0" w:tplc="407C1FB0">
      <w:start w:val="1"/>
      <w:numFmt w:val="decimal"/>
      <w:lvlText w:val="%1)"/>
      <w:lvlJc w:val="left"/>
      <w:pPr>
        <w:ind w:left="393" w:hanging="360"/>
      </w:pPr>
      <w:rPr>
        <w:rFonts w:hint="default"/>
      </w:rPr>
    </w:lvl>
    <w:lvl w:ilvl="1" w:tplc="04190019">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26"/>
  </w:num>
  <w:num w:numId="2">
    <w:abstractNumId w:val="40"/>
  </w:num>
  <w:num w:numId="3">
    <w:abstractNumId w:val="25"/>
  </w:num>
  <w:num w:numId="4">
    <w:abstractNumId w:val="9"/>
  </w:num>
  <w:num w:numId="5">
    <w:abstractNumId w:val="23"/>
  </w:num>
  <w:num w:numId="6">
    <w:abstractNumId w:val="14"/>
  </w:num>
  <w:num w:numId="7">
    <w:abstractNumId w:val="28"/>
  </w:num>
  <w:num w:numId="8">
    <w:abstractNumId w:val="42"/>
  </w:num>
  <w:num w:numId="9">
    <w:abstractNumId w:val="39"/>
  </w:num>
  <w:num w:numId="10">
    <w:abstractNumId w:val="3"/>
  </w:num>
  <w:num w:numId="11">
    <w:abstractNumId w:val="46"/>
  </w:num>
  <w:num w:numId="12">
    <w:abstractNumId w:val="19"/>
  </w:num>
  <w:num w:numId="13">
    <w:abstractNumId w:val="6"/>
  </w:num>
  <w:num w:numId="14">
    <w:abstractNumId w:val="12"/>
  </w:num>
  <w:num w:numId="15">
    <w:abstractNumId w:val="31"/>
  </w:num>
  <w:num w:numId="16">
    <w:abstractNumId w:val="13"/>
  </w:num>
  <w:num w:numId="17">
    <w:abstractNumId w:val="35"/>
  </w:num>
  <w:num w:numId="18">
    <w:abstractNumId w:val="37"/>
  </w:num>
  <w:num w:numId="19">
    <w:abstractNumId w:val="47"/>
  </w:num>
  <w:num w:numId="20">
    <w:abstractNumId w:val="18"/>
  </w:num>
  <w:num w:numId="21">
    <w:abstractNumId w:val="24"/>
  </w:num>
  <w:num w:numId="22">
    <w:abstractNumId w:val="4"/>
  </w:num>
  <w:num w:numId="23">
    <w:abstractNumId w:val="1"/>
  </w:num>
  <w:num w:numId="24">
    <w:abstractNumId w:val="43"/>
  </w:num>
  <w:num w:numId="25">
    <w:abstractNumId w:val="38"/>
  </w:num>
  <w:num w:numId="26">
    <w:abstractNumId w:val="17"/>
  </w:num>
  <w:num w:numId="27">
    <w:abstractNumId w:val="27"/>
  </w:num>
  <w:num w:numId="28">
    <w:abstractNumId w:val="44"/>
  </w:num>
  <w:num w:numId="29">
    <w:abstractNumId w:val="32"/>
  </w:num>
  <w:num w:numId="30">
    <w:abstractNumId w:val="34"/>
  </w:num>
  <w:num w:numId="31">
    <w:abstractNumId w:val="29"/>
  </w:num>
  <w:num w:numId="32">
    <w:abstractNumId w:val="45"/>
  </w:num>
  <w:num w:numId="33">
    <w:abstractNumId w:val="5"/>
  </w:num>
  <w:num w:numId="34">
    <w:abstractNumId w:val="8"/>
  </w:num>
  <w:num w:numId="35">
    <w:abstractNumId w:val="21"/>
  </w:num>
  <w:num w:numId="36">
    <w:abstractNumId w:val="30"/>
  </w:num>
  <w:num w:numId="37">
    <w:abstractNumId w:val="22"/>
  </w:num>
  <w:num w:numId="38">
    <w:abstractNumId w:val="2"/>
  </w:num>
  <w:num w:numId="39">
    <w:abstractNumId w:val="16"/>
  </w:num>
  <w:num w:numId="40">
    <w:abstractNumId w:val="41"/>
  </w:num>
  <w:num w:numId="41">
    <w:abstractNumId w:val="33"/>
  </w:num>
  <w:num w:numId="42">
    <w:abstractNumId w:val="15"/>
  </w:num>
  <w:num w:numId="43">
    <w:abstractNumId w:val="20"/>
  </w:num>
  <w:num w:numId="44">
    <w:abstractNumId w:val="10"/>
  </w:num>
  <w:num w:numId="45">
    <w:abstractNumId w:val="36"/>
  </w:num>
  <w:num w:numId="46">
    <w:abstractNumId w:val="11"/>
  </w:num>
  <w:num w:numId="47">
    <w:abstractNumId w:val="7"/>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6D5"/>
    <w:rsid w:val="000011E7"/>
    <w:rsid w:val="00001478"/>
    <w:rsid w:val="000016B0"/>
    <w:rsid w:val="00002521"/>
    <w:rsid w:val="00002607"/>
    <w:rsid w:val="00002866"/>
    <w:rsid w:val="000032C9"/>
    <w:rsid w:val="00003716"/>
    <w:rsid w:val="00003A7F"/>
    <w:rsid w:val="000048E5"/>
    <w:rsid w:val="00004A70"/>
    <w:rsid w:val="00004A79"/>
    <w:rsid w:val="00004CC5"/>
    <w:rsid w:val="00005392"/>
    <w:rsid w:val="000058F9"/>
    <w:rsid w:val="00005C12"/>
    <w:rsid w:val="00005C15"/>
    <w:rsid w:val="00005D17"/>
    <w:rsid w:val="00005F5E"/>
    <w:rsid w:val="000063FB"/>
    <w:rsid w:val="00006A2F"/>
    <w:rsid w:val="0000710E"/>
    <w:rsid w:val="00010469"/>
    <w:rsid w:val="0001058C"/>
    <w:rsid w:val="00010ECB"/>
    <w:rsid w:val="000114F2"/>
    <w:rsid w:val="000115BB"/>
    <w:rsid w:val="00011ADF"/>
    <w:rsid w:val="00011D22"/>
    <w:rsid w:val="00011FF4"/>
    <w:rsid w:val="00012228"/>
    <w:rsid w:val="00013240"/>
    <w:rsid w:val="000137CA"/>
    <w:rsid w:val="00013888"/>
    <w:rsid w:val="00013A3B"/>
    <w:rsid w:val="00014DC4"/>
    <w:rsid w:val="0001500A"/>
    <w:rsid w:val="00015A7D"/>
    <w:rsid w:val="000161B7"/>
    <w:rsid w:val="000162A7"/>
    <w:rsid w:val="00017877"/>
    <w:rsid w:val="000201D9"/>
    <w:rsid w:val="000207F2"/>
    <w:rsid w:val="000221C6"/>
    <w:rsid w:val="00022C50"/>
    <w:rsid w:val="00022CA5"/>
    <w:rsid w:val="00022DDF"/>
    <w:rsid w:val="0002310E"/>
    <w:rsid w:val="00023297"/>
    <w:rsid w:val="000235FB"/>
    <w:rsid w:val="00023E21"/>
    <w:rsid w:val="00024E1D"/>
    <w:rsid w:val="00025F08"/>
    <w:rsid w:val="0002600E"/>
    <w:rsid w:val="00026AF9"/>
    <w:rsid w:val="000278A3"/>
    <w:rsid w:val="000305D5"/>
    <w:rsid w:val="00030E35"/>
    <w:rsid w:val="00030E62"/>
    <w:rsid w:val="00031190"/>
    <w:rsid w:val="00031A08"/>
    <w:rsid w:val="00031B65"/>
    <w:rsid w:val="00031C9D"/>
    <w:rsid w:val="000328EF"/>
    <w:rsid w:val="000335ED"/>
    <w:rsid w:val="00034147"/>
    <w:rsid w:val="00034182"/>
    <w:rsid w:val="0003447F"/>
    <w:rsid w:val="00035CA5"/>
    <w:rsid w:val="0003645C"/>
    <w:rsid w:val="0003648B"/>
    <w:rsid w:val="000372BF"/>
    <w:rsid w:val="000374DD"/>
    <w:rsid w:val="00037D3F"/>
    <w:rsid w:val="000414B1"/>
    <w:rsid w:val="000417ED"/>
    <w:rsid w:val="00041967"/>
    <w:rsid w:val="00041D7C"/>
    <w:rsid w:val="000435C6"/>
    <w:rsid w:val="000438D7"/>
    <w:rsid w:val="00043B89"/>
    <w:rsid w:val="000474B9"/>
    <w:rsid w:val="00047AB4"/>
    <w:rsid w:val="000505C1"/>
    <w:rsid w:val="00050AD3"/>
    <w:rsid w:val="00052970"/>
    <w:rsid w:val="00052BFC"/>
    <w:rsid w:val="000531BC"/>
    <w:rsid w:val="000531E7"/>
    <w:rsid w:val="0005339E"/>
    <w:rsid w:val="00053685"/>
    <w:rsid w:val="000554FB"/>
    <w:rsid w:val="000556F3"/>
    <w:rsid w:val="00056DDF"/>
    <w:rsid w:val="000578E1"/>
    <w:rsid w:val="0006076E"/>
    <w:rsid w:val="00060E26"/>
    <w:rsid w:val="0006263C"/>
    <w:rsid w:val="00062836"/>
    <w:rsid w:val="00062BF1"/>
    <w:rsid w:val="00063161"/>
    <w:rsid w:val="00063583"/>
    <w:rsid w:val="000635DF"/>
    <w:rsid w:val="000642D7"/>
    <w:rsid w:val="000647C4"/>
    <w:rsid w:val="00064836"/>
    <w:rsid w:val="0006531E"/>
    <w:rsid w:val="0006581E"/>
    <w:rsid w:val="0007034A"/>
    <w:rsid w:val="00071AF5"/>
    <w:rsid w:val="0007257E"/>
    <w:rsid w:val="00072FF2"/>
    <w:rsid w:val="0007302E"/>
    <w:rsid w:val="00074272"/>
    <w:rsid w:val="00075639"/>
    <w:rsid w:val="00075753"/>
    <w:rsid w:val="00075BBF"/>
    <w:rsid w:val="000770EE"/>
    <w:rsid w:val="0007763F"/>
    <w:rsid w:val="00081886"/>
    <w:rsid w:val="00082301"/>
    <w:rsid w:val="0008284E"/>
    <w:rsid w:val="00082EDC"/>
    <w:rsid w:val="00083644"/>
    <w:rsid w:val="00083F08"/>
    <w:rsid w:val="000843B6"/>
    <w:rsid w:val="000863F8"/>
    <w:rsid w:val="00086704"/>
    <w:rsid w:val="00086D0B"/>
    <w:rsid w:val="00086F59"/>
    <w:rsid w:val="000875AB"/>
    <w:rsid w:val="00087ABF"/>
    <w:rsid w:val="00090971"/>
    <w:rsid w:val="000913AE"/>
    <w:rsid w:val="000914B7"/>
    <w:rsid w:val="000922CA"/>
    <w:rsid w:val="00092650"/>
    <w:rsid w:val="00092719"/>
    <w:rsid w:val="00093256"/>
    <w:rsid w:val="000939B4"/>
    <w:rsid w:val="00094161"/>
    <w:rsid w:val="000959DC"/>
    <w:rsid w:val="00096036"/>
    <w:rsid w:val="0009604D"/>
    <w:rsid w:val="0009637C"/>
    <w:rsid w:val="00096CB6"/>
    <w:rsid w:val="00097E8F"/>
    <w:rsid w:val="00097F11"/>
    <w:rsid w:val="000A00AB"/>
    <w:rsid w:val="000A0184"/>
    <w:rsid w:val="000A0BD6"/>
    <w:rsid w:val="000A0EE0"/>
    <w:rsid w:val="000A134E"/>
    <w:rsid w:val="000A1641"/>
    <w:rsid w:val="000A2FF8"/>
    <w:rsid w:val="000A5FDD"/>
    <w:rsid w:val="000A627C"/>
    <w:rsid w:val="000A65F7"/>
    <w:rsid w:val="000A709A"/>
    <w:rsid w:val="000A7196"/>
    <w:rsid w:val="000A75F0"/>
    <w:rsid w:val="000A7BBD"/>
    <w:rsid w:val="000A7D9C"/>
    <w:rsid w:val="000B168C"/>
    <w:rsid w:val="000B2119"/>
    <w:rsid w:val="000B3C08"/>
    <w:rsid w:val="000B3DB4"/>
    <w:rsid w:val="000B5045"/>
    <w:rsid w:val="000B536B"/>
    <w:rsid w:val="000B5CA6"/>
    <w:rsid w:val="000B636E"/>
    <w:rsid w:val="000B6E8C"/>
    <w:rsid w:val="000B7603"/>
    <w:rsid w:val="000B7D88"/>
    <w:rsid w:val="000C05EA"/>
    <w:rsid w:val="000C06A7"/>
    <w:rsid w:val="000C14A0"/>
    <w:rsid w:val="000C1655"/>
    <w:rsid w:val="000C1A46"/>
    <w:rsid w:val="000C1FDC"/>
    <w:rsid w:val="000C279E"/>
    <w:rsid w:val="000C34FE"/>
    <w:rsid w:val="000C4246"/>
    <w:rsid w:val="000C4559"/>
    <w:rsid w:val="000C4A79"/>
    <w:rsid w:val="000C4F92"/>
    <w:rsid w:val="000C63BD"/>
    <w:rsid w:val="000C6609"/>
    <w:rsid w:val="000C714F"/>
    <w:rsid w:val="000C7598"/>
    <w:rsid w:val="000D0349"/>
    <w:rsid w:val="000D0888"/>
    <w:rsid w:val="000D0D44"/>
    <w:rsid w:val="000D0F55"/>
    <w:rsid w:val="000D1B9A"/>
    <w:rsid w:val="000D2241"/>
    <w:rsid w:val="000D2767"/>
    <w:rsid w:val="000D2A55"/>
    <w:rsid w:val="000D3034"/>
    <w:rsid w:val="000D307D"/>
    <w:rsid w:val="000D426B"/>
    <w:rsid w:val="000D4D4C"/>
    <w:rsid w:val="000D503B"/>
    <w:rsid w:val="000D54F5"/>
    <w:rsid w:val="000D7167"/>
    <w:rsid w:val="000E11E5"/>
    <w:rsid w:val="000E19A8"/>
    <w:rsid w:val="000E19B0"/>
    <w:rsid w:val="000E1AFE"/>
    <w:rsid w:val="000E2210"/>
    <w:rsid w:val="000E2C48"/>
    <w:rsid w:val="000E3611"/>
    <w:rsid w:val="000E3A28"/>
    <w:rsid w:val="000E3A57"/>
    <w:rsid w:val="000E532D"/>
    <w:rsid w:val="000E5B81"/>
    <w:rsid w:val="000E76AA"/>
    <w:rsid w:val="000F0401"/>
    <w:rsid w:val="000F0418"/>
    <w:rsid w:val="000F0426"/>
    <w:rsid w:val="000F0901"/>
    <w:rsid w:val="000F096C"/>
    <w:rsid w:val="000F0DB1"/>
    <w:rsid w:val="000F1831"/>
    <w:rsid w:val="000F3259"/>
    <w:rsid w:val="000F4D5C"/>
    <w:rsid w:val="000F53E4"/>
    <w:rsid w:val="000F5576"/>
    <w:rsid w:val="000F5D98"/>
    <w:rsid w:val="000F612E"/>
    <w:rsid w:val="000F74FD"/>
    <w:rsid w:val="000F799A"/>
    <w:rsid w:val="001000D2"/>
    <w:rsid w:val="001002E2"/>
    <w:rsid w:val="00100B7B"/>
    <w:rsid w:val="00101008"/>
    <w:rsid w:val="001011B2"/>
    <w:rsid w:val="00101757"/>
    <w:rsid w:val="0010175D"/>
    <w:rsid w:val="00101B10"/>
    <w:rsid w:val="00102194"/>
    <w:rsid w:val="001023EE"/>
    <w:rsid w:val="001024ED"/>
    <w:rsid w:val="0010260B"/>
    <w:rsid w:val="00102689"/>
    <w:rsid w:val="00102D62"/>
    <w:rsid w:val="00102F5B"/>
    <w:rsid w:val="0010311E"/>
    <w:rsid w:val="0010376E"/>
    <w:rsid w:val="001037FE"/>
    <w:rsid w:val="00103E83"/>
    <w:rsid w:val="00104FBD"/>
    <w:rsid w:val="00105857"/>
    <w:rsid w:val="00106FD8"/>
    <w:rsid w:val="001072D6"/>
    <w:rsid w:val="00110134"/>
    <w:rsid w:val="001109D5"/>
    <w:rsid w:val="00110CD1"/>
    <w:rsid w:val="00111022"/>
    <w:rsid w:val="00111894"/>
    <w:rsid w:val="001119C4"/>
    <w:rsid w:val="00112811"/>
    <w:rsid w:val="0011295B"/>
    <w:rsid w:val="00112CF7"/>
    <w:rsid w:val="00112E20"/>
    <w:rsid w:val="0011354B"/>
    <w:rsid w:val="00113A7E"/>
    <w:rsid w:val="00113BDD"/>
    <w:rsid w:val="00114AFD"/>
    <w:rsid w:val="00114F7B"/>
    <w:rsid w:val="001151EB"/>
    <w:rsid w:val="00115D81"/>
    <w:rsid w:val="001163D4"/>
    <w:rsid w:val="00117023"/>
    <w:rsid w:val="00117029"/>
    <w:rsid w:val="001173C0"/>
    <w:rsid w:val="00121505"/>
    <w:rsid w:val="00121919"/>
    <w:rsid w:val="00122C14"/>
    <w:rsid w:val="00122CCE"/>
    <w:rsid w:val="00122F13"/>
    <w:rsid w:val="001231D6"/>
    <w:rsid w:val="00123560"/>
    <w:rsid w:val="001235D1"/>
    <w:rsid w:val="00123B29"/>
    <w:rsid w:val="00123CA2"/>
    <w:rsid w:val="00123EC7"/>
    <w:rsid w:val="00124379"/>
    <w:rsid w:val="00124DEE"/>
    <w:rsid w:val="001268B9"/>
    <w:rsid w:val="00126A04"/>
    <w:rsid w:val="00127020"/>
    <w:rsid w:val="001276FD"/>
    <w:rsid w:val="00130629"/>
    <w:rsid w:val="00130C82"/>
    <w:rsid w:val="00131B47"/>
    <w:rsid w:val="00131FAA"/>
    <w:rsid w:val="00134985"/>
    <w:rsid w:val="00135FA4"/>
    <w:rsid w:val="001362B9"/>
    <w:rsid w:val="0013680C"/>
    <w:rsid w:val="00137267"/>
    <w:rsid w:val="001375A5"/>
    <w:rsid w:val="00137963"/>
    <w:rsid w:val="00137EB5"/>
    <w:rsid w:val="0014016F"/>
    <w:rsid w:val="00141359"/>
    <w:rsid w:val="001426C8"/>
    <w:rsid w:val="00142F0C"/>
    <w:rsid w:val="00143067"/>
    <w:rsid w:val="00143559"/>
    <w:rsid w:val="001437FA"/>
    <w:rsid w:val="00144041"/>
    <w:rsid w:val="00144A8F"/>
    <w:rsid w:val="00144AF5"/>
    <w:rsid w:val="001468CA"/>
    <w:rsid w:val="00146B5B"/>
    <w:rsid w:val="00147940"/>
    <w:rsid w:val="00150547"/>
    <w:rsid w:val="00151702"/>
    <w:rsid w:val="00151DCC"/>
    <w:rsid w:val="001528C2"/>
    <w:rsid w:val="00152CEE"/>
    <w:rsid w:val="00153021"/>
    <w:rsid w:val="0015336F"/>
    <w:rsid w:val="001533F3"/>
    <w:rsid w:val="00153820"/>
    <w:rsid w:val="001539CA"/>
    <w:rsid w:val="001547B7"/>
    <w:rsid w:val="00154871"/>
    <w:rsid w:val="00154978"/>
    <w:rsid w:val="00156BFE"/>
    <w:rsid w:val="00156E50"/>
    <w:rsid w:val="00157384"/>
    <w:rsid w:val="00161A83"/>
    <w:rsid w:val="00161B03"/>
    <w:rsid w:val="00161D16"/>
    <w:rsid w:val="0016319B"/>
    <w:rsid w:val="0016362F"/>
    <w:rsid w:val="00163F9F"/>
    <w:rsid w:val="001656B7"/>
    <w:rsid w:val="00165F21"/>
    <w:rsid w:val="0016600B"/>
    <w:rsid w:val="00166076"/>
    <w:rsid w:val="0016653C"/>
    <w:rsid w:val="0017056A"/>
    <w:rsid w:val="00170EAB"/>
    <w:rsid w:val="00172638"/>
    <w:rsid w:val="001734AF"/>
    <w:rsid w:val="001734FC"/>
    <w:rsid w:val="001735E1"/>
    <w:rsid w:val="001740AD"/>
    <w:rsid w:val="0017564A"/>
    <w:rsid w:val="00176E08"/>
    <w:rsid w:val="00177BF3"/>
    <w:rsid w:val="00180FCC"/>
    <w:rsid w:val="0018131B"/>
    <w:rsid w:val="0018150E"/>
    <w:rsid w:val="0018262D"/>
    <w:rsid w:val="00182A65"/>
    <w:rsid w:val="001833E3"/>
    <w:rsid w:val="00183452"/>
    <w:rsid w:val="0018362C"/>
    <w:rsid w:val="001838E9"/>
    <w:rsid w:val="00183EA8"/>
    <w:rsid w:val="0018409B"/>
    <w:rsid w:val="001844D6"/>
    <w:rsid w:val="00184BD9"/>
    <w:rsid w:val="001855E6"/>
    <w:rsid w:val="001872DB"/>
    <w:rsid w:val="00187D4D"/>
    <w:rsid w:val="0019049E"/>
    <w:rsid w:val="00190607"/>
    <w:rsid w:val="00190B8D"/>
    <w:rsid w:val="00191203"/>
    <w:rsid w:val="00191605"/>
    <w:rsid w:val="00191772"/>
    <w:rsid w:val="00193029"/>
    <w:rsid w:val="001938D2"/>
    <w:rsid w:val="0019507A"/>
    <w:rsid w:val="0019578F"/>
    <w:rsid w:val="001958C6"/>
    <w:rsid w:val="00195C17"/>
    <w:rsid w:val="001962AC"/>
    <w:rsid w:val="001965C6"/>
    <w:rsid w:val="00196E7E"/>
    <w:rsid w:val="001A0A92"/>
    <w:rsid w:val="001A11B3"/>
    <w:rsid w:val="001A1FC9"/>
    <w:rsid w:val="001A21D2"/>
    <w:rsid w:val="001A2507"/>
    <w:rsid w:val="001A28FB"/>
    <w:rsid w:val="001A3AEF"/>
    <w:rsid w:val="001A4492"/>
    <w:rsid w:val="001A44EC"/>
    <w:rsid w:val="001A57B1"/>
    <w:rsid w:val="001A5C4D"/>
    <w:rsid w:val="001A6AFB"/>
    <w:rsid w:val="001A777C"/>
    <w:rsid w:val="001A79F0"/>
    <w:rsid w:val="001A7A99"/>
    <w:rsid w:val="001A7C7D"/>
    <w:rsid w:val="001B0790"/>
    <w:rsid w:val="001B0E45"/>
    <w:rsid w:val="001B0EF0"/>
    <w:rsid w:val="001B120B"/>
    <w:rsid w:val="001B2900"/>
    <w:rsid w:val="001B4766"/>
    <w:rsid w:val="001B4C6B"/>
    <w:rsid w:val="001B59BF"/>
    <w:rsid w:val="001B5C4D"/>
    <w:rsid w:val="001B6B08"/>
    <w:rsid w:val="001B7727"/>
    <w:rsid w:val="001B7E57"/>
    <w:rsid w:val="001C1FBA"/>
    <w:rsid w:val="001C2619"/>
    <w:rsid w:val="001C3355"/>
    <w:rsid w:val="001C39FA"/>
    <w:rsid w:val="001C3F02"/>
    <w:rsid w:val="001C4652"/>
    <w:rsid w:val="001C51FC"/>
    <w:rsid w:val="001C57D8"/>
    <w:rsid w:val="001C6EDE"/>
    <w:rsid w:val="001C7676"/>
    <w:rsid w:val="001C78CE"/>
    <w:rsid w:val="001C7C04"/>
    <w:rsid w:val="001D078E"/>
    <w:rsid w:val="001D1136"/>
    <w:rsid w:val="001D1251"/>
    <w:rsid w:val="001D13DB"/>
    <w:rsid w:val="001D1433"/>
    <w:rsid w:val="001D2607"/>
    <w:rsid w:val="001D4304"/>
    <w:rsid w:val="001D4A87"/>
    <w:rsid w:val="001D5195"/>
    <w:rsid w:val="001D5CDE"/>
    <w:rsid w:val="001D752E"/>
    <w:rsid w:val="001D79E8"/>
    <w:rsid w:val="001E0503"/>
    <w:rsid w:val="001E1C7D"/>
    <w:rsid w:val="001E1CC0"/>
    <w:rsid w:val="001E1DDF"/>
    <w:rsid w:val="001E22DA"/>
    <w:rsid w:val="001E2D3C"/>
    <w:rsid w:val="001E3AF4"/>
    <w:rsid w:val="001E4839"/>
    <w:rsid w:val="001E4D50"/>
    <w:rsid w:val="001E4E3F"/>
    <w:rsid w:val="001E5167"/>
    <w:rsid w:val="001E5288"/>
    <w:rsid w:val="001E58D3"/>
    <w:rsid w:val="001E6757"/>
    <w:rsid w:val="001E682F"/>
    <w:rsid w:val="001E6CC8"/>
    <w:rsid w:val="001E769D"/>
    <w:rsid w:val="001E7918"/>
    <w:rsid w:val="001E7D14"/>
    <w:rsid w:val="001F0434"/>
    <w:rsid w:val="001F05BD"/>
    <w:rsid w:val="001F05C5"/>
    <w:rsid w:val="001F2137"/>
    <w:rsid w:val="001F22E1"/>
    <w:rsid w:val="001F2726"/>
    <w:rsid w:val="001F2AAB"/>
    <w:rsid w:val="001F2BF1"/>
    <w:rsid w:val="001F2C6E"/>
    <w:rsid w:val="001F2DD7"/>
    <w:rsid w:val="001F3378"/>
    <w:rsid w:val="001F3DBE"/>
    <w:rsid w:val="001F461B"/>
    <w:rsid w:val="001F5983"/>
    <w:rsid w:val="001F7192"/>
    <w:rsid w:val="001F71B5"/>
    <w:rsid w:val="001F7671"/>
    <w:rsid w:val="001F78BE"/>
    <w:rsid w:val="001F7C4C"/>
    <w:rsid w:val="001F7E99"/>
    <w:rsid w:val="001F7EB0"/>
    <w:rsid w:val="0020037A"/>
    <w:rsid w:val="002017AC"/>
    <w:rsid w:val="00203E4D"/>
    <w:rsid w:val="00204807"/>
    <w:rsid w:val="00204AF2"/>
    <w:rsid w:val="002058A7"/>
    <w:rsid w:val="00205E27"/>
    <w:rsid w:val="0020658C"/>
    <w:rsid w:val="00206894"/>
    <w:rsid w:val="0020799C"/>
    <w:rsid w:val="00207BA5"/>
    <w:rsid w:val="00212839"/>
    <w:rsid w:val="00212862"/>
    <w:rsid w:val="00212A30"/>
    <w:rsid w:val="00213171"/>
    <w:rsid w:val="0021375A"/>
    <w:rsid w:val="00213D65"/>
    <w:rsid w:val="00214DBC"/>
    <w:rsid w:val="002153B1"/>
    <w:rsid w:val="00215FF2"/>
    <w:rsid w:val="002163BA"/>
    <w:rsid w:val="002173D6"/>
    <w:rsid w:val="00217FD5"/>
    <w:rsid w:val="00221272"/>
    <w:rsid w:val="00221C82"/>
    <w:rsid w:val="00222A77"/>
    <w:rsid w:val="00223727"/>
    <w:rsid w:val="00223A62"/>
    <w:rsid w:val="002255C3"/>
    <w:rsid w:val="00225677"/>
    <w:rsid w:val="00227114"/>
    <w:rsid w:val="00227D30"/>
    <w:rsid w:val="00230076"/>
    <w:rsid w:val="002301E2"/>
    <w:rsid w:val="002328EB"/>
    <w:rsid w:val="00232E72"/>
    <w:rsid w:val="00233FB9"/>
    <w:rsid w:val="00234ADA"/>
    <w:rsid w:val="0023528D"/>
    <w:rsid w:val="00235992"/>
    <w:rsid w:val="00235AC5"/>
    <w:rsid w:val="00237031"/>
    <w:rsid w:val="002371A2"/>
    <w:rsid w:val="00237280"/>
    <w:rsid w:val="002373DA"/>
    <w:rsid w:val="002376AE"/>
    <w:rsid w:val="00237B5F"/>
    <w:rsid w:val="0024009A"/>
    <w:rsid w:val="002414F3"/>
    <w:rsid w:val="002415E8"/>
    <w:rsid w:val="002417B3"/>
    <w:rsid w:val="00241944"/>
    <w:rsid w:val="00244592"/>
    <w:rsid w:val="00246281"/>
    <w:rsid w:val="00246743"/>
    <w:rsid w:val="00247527"/>
    <w:rsid w:val="002504F8"/>
    <w:rsid w:val="00252970"/>
    <w:rsid w:val="002529E5"/>
    <w:rsid w:val="0025337D"/>
    <w:rsid w:val="00254674"/>
    <w:rsid w:val="00254D5D"/>
    <w:rsid w:val="00255153"/>
    <w:rsid w:val="00255CE3"/>
    <w:rsid w:val="00255F71"/>
    <w:rsid w:val="00256E0C"/>
    <w:rsid w:val="00256FE4"/>
    <w:rsid w:val="00257194"/>
    <w:rsid w:val="00260896"/>
    <w:rsid w:val="00262299"/>
    <w:rsid w:val="002636BA"/>
    <w:rsid w:val="00263D18"/>
    <w:rsid w:val="0026499D"/>
    <w:rsid w:val="00264C8C"/>
    <w:rsid w:val="00265357"/>
    <w:rsid w:val="00267B4C"/>
    <w:rsid w:val="00267D27"/>
    <w:rsid w:val="00270188"/>
    <w:rsid w:val="00271117"/>
    <w:rsid w:val="002721FB"/>
    <w:rsid w:val="00272265"/>
    <w:rsid w:val="00273744"/>
    <w:rsid w:val="00275272"/>
    <w:rsid w:val="00275426"/>
    <w:rsid w:val="002757ED"/>
    <w:rsid w:val="002764B1"/>
    <w:rsid w:val="002768F2"/>
    <w:rsid w:val="00276D54"/>
    <w:rsid w:val="00276E12"/>
    <w:rsid w:val="00277991"/>
    <w:rsid w:val="00277D99"/>
    <w:rsid w:val="0028050F"/>
    <w:rsid w:val="00280732"/>
    <w:rsid w:val="00280DFA"/>
    <w:rsid w:val="0028134B"/>
    <w:rsid w:val="00281400"/>
    <w:rsid w:val="00281711"/>
    <w:rsid w:val="00281FB0"/>
    <w:rsid w:val="00282002"/>
    <w:rsid w:val="002824FF"/>
    <w:rsid w:val="00282A74"/>
    <w:rsid w:val="00283BD5"/>
    <w:rsid w:val="00284C84"/>
    <w:rsid w:val="00284C8E"/>
    <w:rsid w:val="00284CCD"/>
    <w:rsid w:val="00285AD8"/>
    <w:rsid w:val="00285E11"/>
    <w:rsid w:val="00286669"/>
    <w:rsid w:val="002867F7"/>
    <w:rsid w:val="00287C96"/>
    <w:rsid w:val="00287EF2"/>
    <w:rsid w:val="00287FB1"/>
    <w:rsid w:val="002903A7"/>
    <w:rsid w:val="002903EA"/>
    <w:rsid w:val="00291AAE"/>
    <w:rsid w:val="002927C1"/>
    <w:rsid w:val="00292FF7"/>
    <w:rsid w:val="00294A70"/>
    <w:rsid w:val="00294D85"/>
    <w:rsid w:val="002953C6"/>
    <w:rsid w:val="00295495"/>
    <w:rsid w:val="002960BC"/>
    <w:rsid w:val="00296EFE"/>
    <w:rsid w:val="002974C0"/>
    <w:rsid w:val="002974C7"/>
    <w:rsid w:val="0029756A"/>
    <w:rsid w:val="00297570"/>
    <w:rsid w:val="00297936"/>
    <w:rsid w:val="00297DDF"/>
    <w:rsid w:val="002A2B05"/>
    <w:rsid w:val="002A32DD"/>
    <w:rsid w:val="002A516F"/>
    <w:rsid w:val="002A59AD"/>
    <w:rsid w:val="002A5A44"/>
    <w:rsid w:val="002A603C"/>
    <w:rsid w:val="002A7254"/>
    <w:rsid w:val="002A7619"/>
    <w:rsid w:val="002A7E2F"/>
    <w:rsid w:val="002B020C"/>
    <w:rsid w:val="002B0BD6"/>
    <w:rsid w:val="002B26BA"/>
    <w:rsid w:val="002B307A"/>
    <w:rsid w:val="002B3B65"/>
    <w:rsid w:val="002B41E5"/>
    <w:rsid w:val="002B4290"/>
    <w:rsid w:val="002B4453"/>
    <w:rsid w:val="002B445B"/>
    <w:rsid w:val="002B4A5F"/>
    <w:rsid w:val="002B510C"/>
    <w:rsid w:val="002B51A5"/>
    <w:rsid w:val="002B57FB"/>
    <w:rsid w:val="002B5900"/>
    <w:rsid w:val="002B5F1D"/>
    <w:rsid w:val="002B6436"/>
    <w:rsid w:val="002B7674"/>
    <w:rsid w:val="002B7813"/>
    <w:rsid w:val="002B7E2A"/>
    <w:rsid w:val="002C0000"/>
    <w:rsid w:val="002C009C"/>
    <w:rsid w:val="002C03DE"/>
    <w:rsid w:val="002C059B"/>
    <w:rsid w:val="002C15C2"/>
    <w:rsid w:val="002C2813"/>
    <w:rsid w:val="002C3122"/>
    <w:rsid w:val="002C3525"/>
    <w:rsid w:val="002C365E"/>
    <w:rsid w:val="002C3C57"/>
    <w:rsid w:val="002C4FA4"/>
    <w:rsid w:val="002C5056"/>
    <w:rsid w:val="002C546F"/>
    <w:rsid w:val="002C6C8F"/>
    <w:rsid w:val="002C6E43"/>
    <w:rsid w:val="002D0166"/>
    <w:rsid w:val="002D21BE"/>
    <w:rsid w:val="002D3332"/>
    <w:rsid w:val="002D39A2"/>
    <w:rsid w:val="002D4352"/>
    <w:rsid w:val="002D43F9"/>
    <w:rsid w:val="002D46F5"/>
    <w:rsid w:val="002D4838"/>
    <w:rsid w:val="002D5174"/>
    <w:rsid w:val="002D67E5"/>
    <w:rsid w:val="002D69B6"/>
    <w:rsid w:val="002D6AB8"/>
    <w:rsid w:val="002E004B"/>
    <w:rsid w:val="002E07F5"/>
    <w:rsid w:val="002E0AE4"/>
    <w:rsid w:val="002E0CB9"/>
    <w:rsid w:val="002E1005"/>
    <w:rsid w:val="002E14FA"/>
    <w:rsid w:val="002E1589"/>
    <w:rsid w:val="002E20B0"/>
    <w:rsid w:val="002E2489"/>
    <w:rsid w:val="002E2CA4"/>
    <w:rsid w:val="002E2F73"/>
    <w:rsid w:val="002E39A5"/>
    <w:rsid w:val="002E40ED"/>
    <w:rsid w:val="002E531C"/>
    <w:rsid w:val="002E5402"/>
    <w:rsid w:val="002E6BA5"/>
    <w:rsid w:val="002E6E84"/>
    <w:rsid w:val="002E6F12"/>
    <w:rsid w:val="002E766A"/>
    <w:rsid w:val="002F0D93"/>
    <w:rsid w:val="002F0E41"/>
    <w:rsid w:val="002F0EB4"/>
    <w:rsid w:val="002F1854"/>
    <w:rsid w:val="002F1CE5"/>
    <w:rsid w:val="002F22E9"/>
    <w:rsid w:val="002F2C3C"/>
    <w:rsid w:val="002F38BA"/>
    <w:rsid w:val="002F3B2A"/>
    <w:rsid w:val="002F4127"/>
    <w:rsid w:val="002F4471"/>
    <w:rsid w:val="002F46A3"/>
    <w:rsid w:val="002F567B"/>
    <w:rsid w:val="002F5F74"/>
    <w:rsid w:val="002F61F8"/>
    <w:rsid w:val="0030004D"/>
    <w:rsid w:val="00300353"/>
    <w:rsid w:val="00301711"/>
    <w:rsid w:val="0030187D"/>
    <w:rsid w:val="00302286"/>
    <w:rsid w:val="00302420"/>
    <w:rsid w:val="00302F4A"/>
    <w:rsid w:val="00304018"/>
    <w:rsid w:val="00304298"/>
    <w:rsid w:val="003047FF"/>
    <w:rsid w:val="003049EE"/>
    <w:rsid w:val="00304B86"/>
    <w:rsid w:val="00305E59"/>
    <w:rsid w:val="00306ED9"/>
    <w:rsid w:val="0030763D"/>
    <w:rsid w:val="00307735"/>
    <w:rsid w:val="003106E6"/>
    <w:rsid w:val="00310722"/>
    <w:rsid w:val="00310EEB"/>
    <w:rsid w:val="0031118E"/>
    <w:rsid w:val="00311F2E"/>
    <w:rsid w:val="003120B0"/>
    <w:rsid w:val="003122E5"/>
    <w:rsid w:val="003128CE"/>
    <w:rsid w:val="00312963"/>
    <w:rsid w:val="00312CF4"/>
    <w:rsid w:val="00312DB9"/>
    <w:rsid w:val="00313FE6"/>
    <w:rsid w:val="003141FB"/>
    <w:rsid w:val="003143EA"/>
    <w:rsid w:val="00315323"/>
    <w:rsid w:val="003155B1"/>
    <w:rsid w:val="00315AC9"/>
    <w:rsid w:val="00316074"/>
    <w:rsid w:val="003166F2"/>
    <w:rsid w:val="00316EA4"/>
    <w:rsid w:val="00317485"/>
    <w:rsid w:val="003200C5"/>
    <w:rsid w:val="00320283"/>
    <w:rsid w:val="003205B2"/>
    <w:rsid w:val="00320B0F"/>
    <w:rsid w:val="00321C86"/>
    <w:rsid w:val="00322CCF"/>
    <w:rsid w:val="0032309D"/>
    <w:rsid w:val="003237B4"/>
    <w:rsid w:val="00325792"/>
    <w:rsid w:val="00325F20"/>
    <w:rsid w:val="00326BA9"/>
    <w:rsid w:val="00326C60"/>
    <w:rsid w:val="003272FB"/>
    <w:rsid w:val="0032770F"/>
    <w:rsid w:val="00327AE8"/>
    <w:rsid w:val="00327D3E"/>
    <w:rsid w:val="0033081B"/>
    <w:rsid w:val="00332720"/>
    <w:rsid w:val="00332ABC"/>
    <w:rsid w:val="00334D00"/>
    <w:rsid w:val="00334D2D"/>
    <w:rsid w:val="00334D73"/>
    <w:rsid w:val="0033566E"/>
    <w:rsid w:val="0033567A"/>
    <w:rsid w:val="003358FF"/>
    <w:rsid w:val="00335B63"/>
    <w:rsid w:val="00335B7D"/>
    <w:rsid w:val="0033638C"/>
    <w:rsid w:val="00340001"/>
    <w:rsid w:val="00340494"/>
    <w:rsid w:val="00340CA8"/>
    <w:rsid w:val="00341679"/>
    <w:rsid w:val="00342BFA"/>
    <w:rsid w:val="00342D91"/>
    <w:rsid w:val="00342E96"/>
    <w:rsid w:val="00343649"/>
    <w:rsid w:val="00344809"/>
    <w:rsid w:val="00346A21"/>
    <w:rsid w:val="00346B06"/>
    <w:rsid w:val="003479B3"/>
    <w:rsid w:val="00347C72"/>
    <w:rsid w:val="00347EEB"/>
    <w:rsid w:val="0035025E"/>
    <w:rsid w:val="0035144E"/>
    <w:rsid w:val="003517D2"/>
    <w:rsid w:val="00351D4B"/>
    <w:rsid w:val="0035223B"/>
    <w:rsid w:val="003523FA"/>
    <w:rsid w:val="00354CCB"/>
    <w:rsid w:val="00355E4F"/>
    <w:rsid w:val="00356EAD"/>
    <w:rsid w:val="00357329"/>
    <w:rsid w:val="0036014A"/>
    <w:rsid w:val="003611D0"/>
    <w:rsid w:val="003616D7"/>
    <w:rsid w:val="003618F7"/>
    <w:rsid w:val="00362AF2"/>
    <w:rsid w:val="003639BB"/>
    <w:rsid w:val="00363EA9"/>
    <w:rsid w:val="0036405C"/>
    <w:rsid w:val="00364ADE"/>
    <w:rsid w:val="00365081"/>
    <w:rsid w:val="00365621"/>
    <w:rsid w:val="00366231"/>
    <w:rsid w:val="00366891"/>
    <w:rsid w:val="00367AC6"/>
    <w:rsid w:val="003710E3"/>
    <w:rsid w:val="0037137A"/>
    <w:rsid w:val="00371D3C"/>
    <w:rsid w:val="003723F6"/>
    <w:rsid w:val="00372E4F"/>
    <w:rsid w:val="00373021"/>
    <w:rsid w:val="003744D8"/>
    <w:rsid w:val="00374630"/>
    <w:rsid w:val="00374A32"/>
    <w:rsid w:val="00374BFA"/>
    <w:rsid w:val="0037586E"/>
    <w:rsid w:val="00375A9B"/>
    <w:rsid w:val="00376EB4"/>
    <w:rsid w:val="003770E9"/>
    <w:rsid w:val="00377815"/>
    <w:rsid w:val="00377B02"/>
    <w:rsid w:val="00380581"/>
    <w:rsid w:val="003806E8"/>
    <w:rsid w:val="00380E12"/>
    <w:rsid w:val="003813EA"/>
    <w:rsid w:val="00381451"/>
    <w:rsid w:val="0038149C"/>
    <w:rsid w:val="00382089"/>
    <w:rsid w:val="00382445"/>
    <w:rsid w:val="00382622"/>
    <w:rsid w:val="00383651"/>
    <w:rsid w:val="00383675"/>
    <w:rsid w:val="00384096"/>
    <w:rsid w:val="00385CEA"/>
    <w:rsid w:val="0038654A"/>
    <w:rsid w:val="003869B5"/>
    <w:rsid w:val="00387CA7"/>
    <w:rsid w:val="00390DA5"/>
    <w:rsid w:val="003917F5"/>
    <w:rsid w:val="0039180B"/>
    <w:rsid w:val="00392CC2"/>
    <w:rsid w:val="00392D4E"/>
    <w:rsid w:val="003930B8"/>
    <w:rsid w:val="00394DA4"/>
    <w:rsid w:val="00394E2E"/>
    <w:rsid w:val="0039506A"/>
    <w:rsid w:val="0039549F"/>
    <w:rsid w:val="00395617"/>
    <w:rsid w:val="00395846"/>
    <w:rsid w:val="003962F6"/>
    <w:rsid w:val="00397388"/>
    <w:rsid w:val="00397C0B"/>
    <w:rsid w:val="003A22B7"/>
    <w:rsid w:val="003A2579"/>
    <w:rsid w:val="003A3DA7"/>
    <w:rsid w:val="003A3FE6"/>
    <w:rsid w:val="003A591E"/>
    <w:rsid w:val="003A61D1"/>
    <w:rsid w:val="003A6A30"/>
    <w:rsid w:val="003B025F"/>
    <w:rsid w:val="003B0FC9"/>
    <w:rsid w:val="003B1205"/>
    <w:rsid w:val="003B1C78"/>
    <w:rsid w:val="003B1EF7"/>
    <w:rsid w:val="003B2036"/>
    <w:rsid w:val="003B287D"/>
    <w:rsid w:val="003B2B00"/>
    <w:rsid w:val="003B3887"/>
    <w:rsid w:val="003B38DA"/>
    <w:rsid w:val="003B39F6"/>
    <w:rsid w:val="003B3D37"/>
    <w:rsid w:val="003B3DB2"/>
    <w:rsid w:val="003B4312"/>
    <w:rsid w:val="003B465C"/>
    <w:rsid w:val="003B46B6"/>
    <w:rsid w:val="003B47CE"/>
    <w:rsid w:val="003B4AA9"/>
    <w:rsid w:val="003B51FF"/>
    <w:rsid w:val="003B5F9B"/>
    <w:rsid w:val="003B5FC3"/>
    <w:rsid w:val="003B62AB"/>
    <w:rsid w:val="003B62D4"/>
    <w:rsid w:val="003B63D4"/>
    <w:rsid w:val="003B6A2B"/>
    <w:rsid w:val="003B6F70"/>
    <w:rsid w:val="003B7BEA"/>
    <w:rsid w:val="003B7CCD"/>
    <w:rsid w:val="003C01C6"/>
    <w:rsid w:val="003C0A3A"/>
    <w:rsid w:val="003C0D2A"/>
    <w:rsid w:val="003C0E0B"/>
    <w:rsid w:val="003C0E8E"/>
    <w:rsid w:val="003C1AAD"/>
    <w:rsid w:val="003C1CBC"/>
    <w:rsid w:val="003C1E46"/>
    <w:rsid w:val="003C22BD"/>
    <w:rsid w:val="003C271A"/>
    <w:rsid w:val="003C2ABE"/>
    <w:rsid w:val="003C37C1"/>
    <w:rsid w:val="003C3B25"/>
    <w:rsid w:val="003C3C74"/>
    <w:rsid w:val="003C3CC7"/>
    <w:rsid w:val="003C4964"/>
    <w:rsid w:val="003C4D8C"/>
    <w:rsid w:val="003C510B"/>
    <w:rsid w:val="003C689C"/>
    <w:rsid w:val="003D0237"/>
    <w:rsid w:val="003D15C8"/>
    <w:rsid w:val="003D2633"/>
    <w:rsid w:val="003D2F36"/>
    <w:rsid w:val="003D33B5"/>
    <w:rsid w:val="003D34C6"/>
    <w:rsid w:val="003D4028"/>
    <w:rsid w:val="003D450D"/>
    <w:rsid w:val="003D452C"/>
    <w:rsid w:val="003D531C"/>
    <w:rsid w:val="003D553C"/>
    <w:rsid w:val="003D595B"/>
    <w:rsid w:val="003D6580"/>
    <w:rsid w:val="003D69DD"/>
    <w:rsid w:val="003D6CA8"/>
    <w:rsid w:val="003D7FAC"/>
    <w:rsid w:val="003E1357"/>
    <w:rsid w:val="003E196E"/>
    <w:rsid w:val="003E2B81"/>
    <w:rsid w:val="003E42DC"/>
    <w:rsid w:val="003E43E1"/>
    <w:rsid w:val="003E4865"/>
    <w:rsid w:val="003E4EFC"/>
    <w:rsid w:val="003E55BB"/>
    <w:rsid w:val="003E55DE"/>
    <w:rsid w:val="003E5A15"/>
    <w:rsid w:val="003E5E8E"/>
    <w:rsid w:val="003E6E5B"/>
    <w:rsid w:val="003E75A1"/>
    <w:rsid w:val="003E79CB"/>
    <w:rsid w:val="003F026A"/>
    <w:rsid w:val="003F183E"/>
    <w:rsid w:val="003F26CC"/>
    <w:rsid w:val="003F3BBF"/>
    <w:rsid w:val="003F3CFC"/>
    <w:rsid w:val="003F4B47"/>
    <w:rsid w:val="003F4D19"/>
    <w:rsid w:val="003F4F3A"/>
    <w:rsid w:val="003F58B1"/>
    <w:rsid w:val="003F594C"/>
    <w:rsid w:val="003F5997"/>
    <w:rsid w:val="003F61C0"/>
    <w:rsid w:val="003F7377"/>
    <w:rsid w:val="003F77CF"/>
    <w:rsid w:val="003F7C83"/>
    <w:rsid w:val="00400EA8"/>
    <w:rsid w:val="004015B7"/>
    <w:rsid w:val="004019C3"/>
    <w:rsid w:val="00401C0C"/>
    <w:rsid w:val="0040239C"/>
    <w:rsid w:val="00402491"/>
    <w:rsid w:val="00402596"/>
    <w:rsid w:val="0040280F"/>
    <w:rsid w:val="00402A3B"/>
    <w:rsid w:val="0040311B"/>
    <w:rsid w:val="00403152"/>
    <w:rsid w:val="004035DF"/>
    <w:rsid w:val="004036EA"/>
    <w:rsid w:val="004037F0"/>
    <w:rsid w:val="00403A17"/>
    <w:rsid w:val="00403CDF"/>
    <w:rsid w:val="00404458"/>
    <w:rsid w:val="00405033"/>
    <w:rsid w:val="00405077"/>
    <w:rsid w:val="00405CDA"/>
    <w:rsid w:val="00405D71"/>
    <w:rsid w:val="00407771"/>
    <w:rsid w:val="0040786E"/>
    <w:rsid w:val="004079C0"/>
    <w:rsid w:val="004101A6"/>
    <w:rsid w:val="0041021B"/>
    <w:rsid w:val="00410B5D"/>
    <w:rsid w:val="00410D45"/>
    <w:rsid w:val="00411784"/>
    <w:rsid w:val="00411CEF"/>
    <w:rsid w:val="00411F28"/>
    <w:rsid w:val="00412981"/>
    <w:rsid w:val="00412D38"/>
    <w:rsid w:val="004130AF"/>
    <w:rsid w:val="0041322A"/>
    <w:rsid w:val="00414037"/>
    <w:rsid w:val="004142C8"/>
    <w:rsid w:val="00414BD2"/>
    <w:rsid w:val="004157DD"/>
    <w:rsid w:val="0041658B"/>
    <w:rsid w:val="0041669C"/>
    <w:rsid w:val="0041685D"/>
    <w:rsid w:val="00416EA3"/>
    <w:rsid w:val="004170D2"/>
    <w:rsid w:val="004200B6"/>
    <w:rsid w:val="00420F11"/>
    <w:rsid w:val="004215E5"/>
    <w:rsid w:val="00422314"/>
    <w:rsid w:val="004223F2"/>
    <w:rsid w:val="00422DD3"/>
    <w:rsid w:val="0042348E"/>
    <w:rsid w:val="00423532"/>
    <w:rsid w:val="00423675"/>
    <w:rsid w:val="00424381"/>
    <w:rsid w:val="0042451C"/>
    <w:rsid w:val="00425081"/>
    <w:rsid w:val="004250D4"/>
    <w:rsid w:val="00425121"/>
    <w:rsid w:val="0042523D"/>
    <w:rsid w:val="00426324"/>
    <w:rsid w:val="00426721"/>
    <w:rsid w:val="00426FB7"/>
    <w:rsid w:val="0042702C"/>
    <w:rsid w:val="00427035"/>
    <w:rsid w:val="004276E7"/>
    <w:rsid w:val="004278D5"/>
    <w:rsid w:val="00430143"/>
    <w:rsid w:val="00431DA9"/>
    <w:rsid w:val="00432E88"/>
    <w:rsid w:val="004330F9"/>
    <w:rsid w:val="004352E5"/>
    <w:rsid w:val="00435F4E"/>
    <w:rsid w:val="004404F0"/>
    <w:rsid w:val="004409DE"/>
    <w:rsid w:val="00440AA7"/>
    <w:rsid w:val="00441785"/>
    <w:rsid w:val="00443478"/>
    <w:rsid w:val="004439C0"/>
    <w:rsid w:val="004440AA"/>
    <w:rsid w:val="0044504B"/>
    <w:rsid w:val="0044531A"/>
    <w:rsid w:val="0044629B"/>
    <w:rsid w:val="00446329"/>
    <w:rsid w:val="00446425"/>
    <w:rsid w:val="00446483"/>
    <w:rsid w:val="00446721"/>
    <w:rsid w:val="004467BE"/>
    <w:rsid w:val="0044696C"/>
    <w:rsid w:val="00446985"/>
    <w:rsid w:val="00446E0A"/>
    <w:rsid w:val="004503DC"/>
    <w:rsid w:val="00450816"/>
    <w:rsid w:val="00451014"/>
    <w:rsid w:val="004512F6"/>
    <w:rsid w:val="004513F6"/>
    <w:rsid w:val="004513FB"/>
    <w:rsid w:val="00451B62"/>
    <w:rsid w:val="0045204B"/>
    <w:rsid w:val="00453234"/>
    <w:rsid w:val="0045340E"/>
    <w:rsid w:val="004534CB"/>
    <w:rsid w:val="00453ED8"/>
    <w:rsid w:val="00455007"/>
    <w:rsid w:val="0045552D"/>
    <w:rsid w:val="00455C66"/>
    <w:rsid w:val="004569BF"/>
    <w:rsid w:val="00456F49"/>
    <w:rsid w:val="00456F4F"/>
    <w:rsid w:val="004572DB"/>
    <w:rsid w:val="0046007E"/>
    <w:rsid w:val="00460A7B"/>
    <w:rsid w:val="004610F5"/>
    <w:rsid w:val="004612FD"/>
    <w:rsid w:val="0046137C"/>
    <w:rsid w:val="00461564"/>
    <w:rsid w:val="004615F6"/>
    <w:rsid w:val="0046205A"/>
    <w:rsid w:val="00463F51"/>
    <w:rsid w:val="004643FE"/>
    <w:rsid w:val="004644FB"/>
    <w:rsid w:val="00464F45"/>
    <w:rsid w:val="00465873"/>
    <w:rsid w:val="00465DCF"/>
    <w:rsid w:val="0046604A"/>
    <w:rsid w:val="004661A4"/>
    <w:rsid w:val="00466BBF"/>
    <w:rsid w:val="00466C74"/>
    <w:rsid w:val="00466DB1"/>
    <w:rsid w:val="004712CE"/>
    <w:rsid w:val="00471B84"/>
    <w:rsid w:val="00471FD5"/>
    <w:rsid w:val="00473233"/>
    <w:rsid w:val="004733FE"/>
    <w:rsid w:val="004740C5"/>
    <w:rsid w:val="004747AC"/>
    <w:rsid w:val="00474F89"/>
    <w:rsid w:val="004755A5"/>
    <w:rsid w:val="00475C4D"/>
    <w:rsid w:val="00476181"/>
    <w:rsid w:val="00476C88"/>
    <w:rsid w:val="00477906"/>
    <w:rsid w:val="00477AB1"/>
    <w:rsid w:val="004800CB"/>
    <w:rsid w:val="004813A3"/>
    <w:rsid w:val="0048287C"/>
    <w:rsid w:val="00485862"/>
    <w:rsid w:val="00485950"/>
    <w:rsid w:val="00486510"/>
    <w:rsid w:val="00486897"/>
    <w:rsid w:val="004869E4"/>
    <w:rsid w:val="00486D5D"/>
    <w:rsid w:val="00487108"/>
    <w:rsid w:val="004876EA"/>
    <w:rsid w:val="00487F6E"/>
    <w:rsid w:val="00490573"/>
    <w:rsid w:val="004927A6"/>
    <w:rsid w:val="00492C54"/>
    <w:rsid w:val="00493467"/>
    <w:rsid w:val="00493B88"/>
    <w:rsid w:val="004948B9"/>
    <w:rsid w:val="00495BF0"/>
    <w:rsid w:val="00495C00"/>
    <w:rsid w:val="004A01DB"/>
    <w:rsid w:val="004A020C"/>
    <w:rsid w:val="004A1078"/>
    <w:rsid w:val="004A11CE"/>
    <w:rsid w:val="004A138E"/>
    <w:rsid w:val="004A15CD"/>
    <w:rsid w:val="004A21DF"/>
    <w:rsid w:val="004A3272"/>
    <w:rsid w:val="004A3986"/>
    <w:rsid w:val="004A47AA"/>
    <w:rsid w:val="004A541F"/>
    <w:rsid w:val="004A6257"/>
    <w:rsid w:val="004A65B5"/>
    <w:rsid w:val="004A7A00"/>
    <w:rsid w:val="004A7E75"/>
    <w:rsid w:val="004B02DD"/>
    <w:rsid w:val="004B03F5"/>
    <w:rsid w:val="004B11FE"/>
    <w:rsid w:val="004B1F5B"/>
    <w:rsid w:val="004B2B89"/>
    <w:rsid w:val="004B3097"/>
    <w:rsid w:val="004B3437"/>
    <w:rsid w:val="004B39BC"/>
    <w:rsid w:val="004B39F8"/>
    <w:rsid w:val="004B3CBD"/>
    <w:rsid w:val="004B4BE9"/>
    <w:rsid w:val="004B5895"/>
    <w:rsid w:val="004B5905"/>
    <w:rsid w:val="004B673C"/>
    <w:rsid w:val="004B69D8"/>
    <w:rsid w:val="004B6B40"/>
    <w:rsid w:val="004B6BCD"/>
    <w:rsid w:val="004C0C5C"/>
    <w:rsid w:val="004C23D6"/>
    <w:rsid w:val="004C2776"/>
    <w:rsid w:val="004C302B"/>
    <w:rsid w:val="004C337A"/>
    <w:rsid w:val="004C37B1"/>
    <w:rsid w:val="004C4BCD"/>
    <w:rsid w:val="004C4C4F"/>
    <w:rsid w:val="004C4FA2"/>
    <w:rsid w:val="004C5675"/>
    <w:rsid w:val="004C713A"/>
    <w:rsid w:val="004C7DC8"/>
    <w:rsid w:val="004D052C"/>
    <w:rsid w:val="004D0792"/>
    <w:rsid w:val="004D0B83"/>
    <w:rsid w:val="004D1DD1"/>
    <w:rsid w:val="004D2B8D"/>
    <w:rsid w:val="004D3FA1"/>
    <w:rsid w:val="004D4402"/>
    <w:rsid w:val="004D493D"/>
    <w:rsid w:val="004D4AB2"/>
    <w:rsid w:val="004D52A0"/>
    <w:rsid w:val="004D52A4"/>
    <w:rsid w:val="004D603F"/>
    <w:rsid w:val="004D64D0"/>
    <w:rsid w:val="004D6AAB"/>
    <w:rsid w:val="004D720D"/>
    <w:rsid w:val="004D7446"/>
    <w:rsid w:val="004D7541"/>
    <w:rsid w:val="004D7864"/>
    <w:rsid w:val="004D7AC9"/>
    <w:rsid w:val="004E0B99"/>
    <w:rsid w:val="004E0E3B"/>
    <w:rsid w:val="004E145D"/>
    <w:rsid w:val="004E1AC1"/>
    <w:rsid w:val="004E2B9B"/>
    <w:rsid w:val="004E3011"/>
    <w:rsid w:val="004E306A"/>
    <w:rsid w:val="004E322D"/>
    <w:rsid w:val="004E33C8"/>
    <w:rsid w:val="004E371C"/>
    <w:rsid w:val="004E3E06"/>
    <w:rsid w:val="004E4EB3"/>
    <w:rsid w:val="004E5B3A"/>
    <w:rsid w:val="004E5E28"/>
    <w:rsid w:val="004E5EFB"/>
    <w:rsid w:val="004E5FAA"/>
    <w:rsid w:val="004E611F"/>
    <w:rsid w:val="004E645C"/>
    <w:rsid w:val="004E69BC"/>
    <w:rsid w:val="004E6F77"/>
    <w:rsid w:val="004E776C"/>
    <w:rsid w:val="004F1EE4"/>
    <w:rsid w:val="004F2834"/>
    <w:rsid w:val="004F3272"/>
    <w:rsid w:val="004F40C3"/>
    <w:rsid w:val="004F4238"/>
    <w:rsid w:val="004F42D7"/>
    <w:rsid w:val="004F43A2"/>
    <w:rsid w:val="004F4823"/>
    <w:rsid w:val="004F4D1B"/>
    <w:rsid w:val="004F510F"/>
    <w:rsid w:val="004F52B8"/>
    <w:rsid w:val="004F639C"/>
    <w:rsid w:val="004F6529"/>
    <w:rsid w:val="004F7853"/>
    <w:rsid w:val="00500AD4"/>
    <w:rsid w:val="00500AD7"/>
    <w:rsid w:val="00500F1D"/>
    <w:rsid w:val="00500FA7"/>
    <w:rsid w:val="0050128A"/>
    <w:rsid w:val="00503260"/>
    <w:rsid w:val="0050421F"/>
    <w:rsid w:val="005048D2"/>
    <w:rsid w:val="00505021"/>
    <w:rsid w:val="005055D1"/>
    <w:rsid w:val="00505C56"/>
    <w:rsid w:val="00506064"/>
    <w:rsid w:val="005060DE"/>
    <w:rsid w:val="00506570"/>
    <w:rsid w:val="00510D37"/>
    <w:rsid w:val="00510F34"/>
    <w:rsid w:val="00512229"/>
    <w:rsid w:val="00512544"/>
    <w:rsid w:val="00512878"/>
    <w:rsid w:val="005132B3"/>
    <w:rsid w:val="005132FA"/>
    <w:rsid w:val="00513953"/>
    <w:rsid w:val="00513DD6"/>
    <w:rsid w:val="005144DD"/>
    <w:rsid w:val="00514ACB"/>
    <w:rsid w:val="00514F89"/>
    <w:rsid w:val="005150A1"/>
    <w:rsid w:val="00515569"/>
    <w:rsid w:val="00515A47"/>
    <w:rsid w:val="00515A62"/>
    <w:rsid w:val="00516CC6"/>
    <w:rsid w:val="00517378"/>
    <w:rsid w:val="005174DB"/>
    <w:rsid w:val="00517AA3"/>
    <w:rsid w:val="00517DA2"/>
    <w:rsid w:val="00520519"/>
    <w:rsid w:val="00520AE8"/>
    <w:rsid w:val="00520B87"/>
    <w:rsid w:val="00521013"/>
    <w:rsid w:val="00521275"/>
    <w:rsid w:val="0052139C"/>
    <w:rsid w:val="00522C62"/>
    <w:rsid w:val="0052304F"/>
    <w:rsid w:val="00523195"/>
    <w:rsid w:val="005232E6"/>
    <w:rsid w:val="0052331E"/>
    <w:rsid w:val="00523A4B"/>
    <w:rsid w:val="00524780"/>
    <w:rsid w:val="00524CAD"/>
    <w:rsid w:val="00524E7C"/>
    <w:rsid w:val="005251CC"/>
    <w:rsid w:val="005275D9"/>
    <w:rsid w:val="0052768E"/>
    <w:rsid w:val="005300C7"/>
    <w:rsid w:val="005302A0"/>
    <w:rsid w:val="00530803"/>
    <w:rsid w:val="00531AD7"/>
    <w:rsid w:val="00531EA2"/>
    <w:rsid w:val="00532AD8"/>
    <w:rsid w:val="00532FDD"/>
    <w:rsid w:val="0053308E"/>
    <w:rsid w:val="00533B76"/>
    <w:rsid w:val="00535456"/>
    <w:rsid w:val="005354F6"/>
    <w:rsid w:val="00535F44"/>
    <w:rsid w:val="00536023"/>
    <w:rsid w:val="00536375"/>
    <w:rsid w:val="005367BA"/>
    <w:rsid w:val="00536B8F"/>
    <w:rsid w:val="005375F2"/>
    <w:rsid w:val="0053767B"/>
    <w:rsid w:val="00537B6C"/>
    <w:rsid w:val="00540263"/>
    <w:rsid w:val="00540959"/>
    <w:rsid w:val="00541355"/>
    <w:rsid w:val="00541389"/>
    <w:rsid w:val="00543162"/>
    <w:rsid w:val="00543750"/>
    <w:rsid w:val="00544100"/>
    <w:rsid w:val="005442D6"/>
    <w:rsid w:val="00544848"/>
    <w:rsid w:val="00547319"/>
    <w:rsid w:val="0055003B"/>
    <w:rsid w:val="00551549"/>
    <w:rsid w:val="005517C2"/>
    <w:rsid w:val="005519BB"/>
    <w:rsid w:val="005522EF"/>
    <w:rsid w:val="005528C5"/>
    <w:rsid w:val="00552992"/>
    <w:rsid w:val="00552F94"/>
    <w:rsid w:val="005531EE"/>
    <w:rsid w:val="00553A0B"/>
    <w:rsid w:val="0055432B"/>
    <w:rsid w:val="00554566"/>
    <w:rsid w:val="00554B00"/>
    <w:rsid w:val="00554B3F"/>
    <w:rsid w:val="0055653B"/>
    <w:rsid w:val="0055750F"/>
    <w:rsid w:val="005609A1"/>
    <w:rsid w:val="00560D9D"/>
    <w:rsid w:val="00561821"/>
    <w:rsid w:val="00562083"/>
    <w:rsid w:val="00562454"/>
    <w:rsid w:val="005634AB"/>
    <w:rsid w:val="005646CA"/>
    <w:rsid w:val="005646DD"/>
    <w:rsid w:val="00564C5F"/>
    <w:rsid w:val="00565486"/>
    <w:rsid w:val="00566900"/>
    <w:rsid w:val="00566ED1"/>
    <w:rsid w:val="00567845"/>
    <w:rsid w:val="00567D5F"/>
    <w:rsid w:val="00567FA1"/>
    <w:rsid w:val="00571907"/>
    <w:rsid w:val="005722A2"/>
    <w:rsid w:val="00572537"/>
    <w:rsid w:val="00572B26"/>
    <w:rsid w:val="005733CF"/>
    <w:rsid w:val="005738A2"/>
    <w:rsid w:val="00574313"/>
    <w:rsid w:val="005745CC"/>
    <w:rsid w:val="005749E7"/>
    <w:rsid w:val="00574FF2"/>
    <w:rsid w:val="00576136"/>
    <w:rsid w:val="00576722"/>
    <w:rsid w:val="00576758"/>
    <w:rsid w:val="00576BB4"/>
    <w:rsid w:val="00576D80"/>
    <w:rsid w:val="00577532"/>
    <w:rsid w:val="00577805"/>
    <w:rsid w:val="00581C40"/>
    <w:rsid w:val="00581F9E"/>
    <w:rsid w:val="005827C9"/>
    <w:rsid w:val="00582802"/>
    <w:rsid w:val="00582891"/>
    <w:rsid w:val="00582BD4"/>
    <w:rsid w:val="00582ED7"/>
    <w:rsid w:val="0058345C"/>
    <w:rsid w:val="005840AE"/>
    <w:rsid w:val="005846E7"/>
    <w:rsid w:val="005848C8"/>
    <w:rsid w:val="005856B7"/>
    <w:rsid w:val="005860F3"/>
    <w:rsid w:val="00586BF8"/>
    <w:rsid w:val="005874AE"/>
    <w:rsid w:val="00587E62"/>
    <w:rsid w:val="00587EDD"/>
    <w:rsid w:val="00590200"/>
    <w:rsid w:val="0059031C"/>
    <w:rsid w:val="00591F32"/>
    <w:rsid w:val="0059275A"/>
    <w:rsid w:val="00592E14"/>
    <w:rsid w:val="00592E5D"/>
    <w:rsid w:val="00593159"/>
    <w:rsid w:val="00594070"/>
    <w:rsid w:val="005942E5"/>
    <w:rsid w:val="00595481"/>
    <w:rsid w:val="00595A77"/>
    <w:rsid w:val="005960BF"/>
    <w:rsid w:val="005962EF"/>
    <w:rsid w:val="00596B83"/>
    <w:rsid w:val="00597578"/>
    <w:rsid w:val="005979ED"/>
    <w:rsid w:val="005A06F7"/>
    <w:rsid w:val="005A0FA3"/>
    <w:rsid w:val="005A1987"/>
    <w:rsid w:val="005A3075"/>
    <w:rsid w:val="005A30E8"/>
    <w:rsid w:val="005A38E2"/>
    <w:rsid w:val="005A3B39"/>
    <w:rsid w:val="005A3E41"/>
    <w:rsid w:val="005A4995"/>
    <w:rsid w:val="005A62DE"/>
    <w:rsid w:val="005A6537"/>
    <w:rsid w:val="005A65AE"/>
    <w:rsid w:val="005A6BD8"/>
    <w:rsid w:val="005A6EFB"/>
    <w:rsid w:val="005B0125"/>
    <w:rsid w:val="005B0424"/>
    <w:rsid w:val="005B0501"/>
    <w:rsid w:val="005B0E23"/>
    <w:rsid w:val="005B1008"/>
    <w:rsid w:val="005B19D8"/>
    <w:rsid w:val="005B2961"/>
    <w:rsid w:val="005B2BFA"/>
    <w:rsid w:val="005B345B"/>
    <w:rsid w:val="005B3F9F"/>
    <w:rsid w:val="005B43AE"/>
    <w:rsid w:val="005B4989"/>
    <w:rsid w:val="005B5073"/>
    <w:rsid w:val="005B54D8"/>
    <w:rsid w:val="005B6A0F"/>
    <w:rsid w:val="005B6FC0"/>
    <w:rsid w:val="005B7429"/>
    <w:rsid w:val="005B77D4"/>
    <w:rsid w:val="005C00FD"/>
    <w:rsid w:val="005C266D"/>
    <w:rsid w:val="005C2B47"/>
    <w:rsid w:val="005C2BD9"/>
    <w:rsid w:val="005C3D75"/>
    <w:rsid w:val="005C40B7"/>
    <w:rsid w:val="005C410A"/>
    <w:rsid w:val="005C4351"/>
    <w:rsid w:val="005C48AF"/>
    <w:rsid w:val="005C6063"/>
    <w:rsid w:val="005C60ED"/>
    <w:rsid w:val="005C64EE"/>
    <w:rsid w:val="005C6D93"/>
    <w:rsid w:val="005C72DA"/>
    <w:rsid w:val="005C7C1E"/>
    <w:rsid w:val="005D0CBD"/>
    <w:rsid w:val="005D1324"/>
    <w:rsid w:val="005D1879"/>
    <w:rsid w:val="005D194F"/>
    <w:rsid w:val="005D1FC4"/>
    <w:rsid w:val="005D209B"/>
    <w:rsid w:val="005D276D"/>
    <w:rsid w:val="005D3269"/>
    <w:rsid w:val="005D3798"/>
    <w:rsid w:val="005D4E4A"/>
    <w:rsid w:val="005D51D3"/>
    <w:rsid w:val="005D5259"/>
    <w:rsid w:val="005D560D"/>
    <w:rsid w:val="005D57FA"/>
    <w:rsid w:val="005D5F89"/>
    <w:rsid w:val="005D6C5D"/>
    <w:rsid w:val="005D70EF"/>
    <w:rsid w:val="005D7446"/>
    <w:rsid w:val="005E0B13"/>
    <w:rsid w:val="005E128B"/>
    <w:rsid w:val="005E142D"/>
    <w:rsid w:val="005E18D6"/>
    <w:rsid w:val="005E2112"/>
    <w:rsid w:val="005E2149"/>
    <w:rsid w:val="005E3122"/>
    <w:rsid w:val="005E327B"/>
    <w:rsid w:val="005E427A"/>
    <w:rsid w:val="005E42A1"/>
    <w:rsid w:val="005E4710"/>
    <w:rsid w:val="005E4A6A"/>
    <w:rsid w:val="005E4AE7"/>
    <w:rsid w:val="005E4D79"/>
    <w:rsid w:val="005E5F71"/>
    <w:rsid w:val="005E6610"/>
    <w:rsid w:val="005E695C"/>
    <w:rsid w:val="005E6ED6"/>
    <w:rsid w:val="005E7DAA"/>
    <w:rsid w:val="005F0FD5"/>
    <w:rsid w:val="005F10FC"/>
    <w:rsid w:val="005F113E"/>
    <w:rsid w:val="005F2486"/>
    <w:rsid w:val="005F2C2E"/>
    <w:rsid w:val="005F2D43"/>
    <w:rsid w:val="005F3A23"/>
    <w:rsid w:val="005F3ECF"/>
    <w:rsid w:val="005F3FB8"/>
    <w:rsid w:val="005F475D"/>
    <w:rsid w:val="005F6BE8"/>
    <w:rsid w:val="00600BF2"/>
    <w:rsid w:val="00601209"/>
    <w:rsid w:val="00601A40"/>
    <w:rsid w:val="00602328"/>
    <w:rsid w:val="006023D4"/>
    <w:rsid w:val="006023F1"/>
    <w:rsid w:val="00602DF9"/>
    <w:rsid w:val="00603520"/>
    <w:rsid w:val="00603757"/>
    <w:rsid w:val="00603FCC"/>
    <w:rsid w:val="00604199"/>
    <w:rsid w:val="00604E4C"/>
    <w:rsid w:val="00604F2A"/>
    <w:rsid w:val="006050AC"/>
    <w:rsid w:val="006053A5"/>
    <w:rsid w:val="006056B9"/>
    <w:rsid w:val="006056C9"/>
    <w:rsid w:val="00605B7F"/>
    <w:rsid w:val="00605E09"/>
    <w:rsid w:val="00606DC8"/>
    <w:rsid w:val="00610BE0"/>
    <w:rsid w:val="00612D1E"/>
    <w:rsid w:val="00612EDD"/>
    <w:rsid w:val="00612FFB"/>
    <w:rsid w:val="006130F5"/>
    <w:rsid w:val="0061331C"/>
    <w:rsid w:val="00613525"/>
    <w:rsid w:val="00613EC2"/>
    <w:rsid w:val="0061451C"/>
    <w:rsid w:val="0061495A"/>
    <w:rsid w:val="006154CB"/>
    <w:rsid w:val="006155D1"/>
    <w:rsid w:val="006157D9"/>
    <w:rsid w:val="00615E68"/>
    <w:rsid w:val="006161C0"/>
    <w:rsid w:val="00616315"/>
    <w:rsid w:val="00617621"/>
    <w:rsid w:val="00617AD8"/>
    <w:rsid w:val="00617C9B"/>
    <w:rsid w:val="00620A35"/>
    <w:rsid w:val="00620B2A"/>
    <w:rsid w:val="006215A1"/>
    <w:rsid w:val="00621A3D"/>
    <w:rsid w:val="006223BB"/>
    <w:rsid w:val="00623051"/>
    <w:rsid w:val="0062335A"/>
    <w:rsid w:val="006245DE"/>
    <w:rsid w:val="00624CC6"/>
    <w:rsid w:val="00624F7E"/>
    <w:rsid w:val="00625BC1"/>
    <w:rsid w:val="00625DCC"/>
    <w:rsid w:val="00626704"/>
    <w:rsid w:val="00626E9B"/>
    <w:rsid w:val="006275DA"/>
    <w:rsid w:val="0063039A"/>
    <w:rsid w:val="00630647"/>
    <w:rsid w:val="0063099A"/>
    <w:rsid w:val="00631714"/>
    <w:rsid w:val="00631978"/>
    <w:rsid w:val="00631F41"/>
    <w:rsid w:val="00632256"/>
    <w:rsid w:val="00632651"/>
    <w:rsid w:val="00632662"/>
    <w:rsid w:val="00633FF5"/>
    <w:rsid w:val="0063410B"/>
    <w:rsid w:val="006343FE"/>
    <w:rsid w:val="00634AC4"/>
    <w:rsid w:val="00634C34"/>
    <w:rsid w:val="00634EBA"/>
    <w:rsid w:val="00634F2D"/>
    <w:rsid w:val="0063613F"/>
    <w:rsid w:val="00636664"/>
    <w:rsid w:val="00636F27"/>
    <w:rsid w:val="00637386"/>
    <w:rsid w:val="0063798C"/>
    <w:rsid w:val="0063799C"/>
    <w:rsid w:val="00641A54"/>
    <w:rsid w:val="00641B21"/>
    <w:rsid w:val="00641D1D"/>
    <w:rsid w:val="006427C0"/>
    <w:rsid w:val="006431CC"/>
    <w:rsid w:val="00643E39"/>
    <w:rsid w:val="00645176"/>
    <w:rsid w:val="0064525F"/>
    <w:rsid w:val="00646A1A"/>
    <w:rsid w:val="00646B9A"/>
    <w:rsid w:val="006473C8"/>
    <w:rsid w:val="006476A1"/>
    <w:rsid w:val="00650E50"/>
    <w:rsid w:val="00651362"/>
    <w:rsid w:val="006514CC"/>
    <w:rsid w:val="00652E7A"/>
    <w:rsid w:val="00653503"/>
    <w:rsid w:val="00653AB0"/>
    <w:rsid w:val="0065445E"/>
    <w:rsid w:val="00655581"/>
    <w:rsid w:val="00655A70"/>
    <w:rsid w:val="00656D0A"/>
    <w:rsid w:val="00656FEC"/>
    <w:rsid w:val="00657406"/>
    <w:rsid w:val="006601B9"/>
    <w:rsid w:val="006604FE"/>
    <w:rsid w:val="006613D0"/>
    <w:rsid w:val="00661573"/>
    <w:rsid w:val="00662183"/>
    <w:rsid w:val="00662639"/>
    <w:rsid w:val="006626B8"/>
    <w:rsid w:val="00662A8C"/>
    <w:rsid w:val="00662BAD"/>
    <w:rsid w:val="006636DC"/>
    <w:rsid w:val="006649F9"/>
    <w:rsid w:val="0066521D"/>
    <w:rsid w:val="00666572"/>
    <w:rsid w:val="006672F8"/>
    <w:rsid w:val="0067037E"/>
    <w:rsid w:val="00670C12"/>
    <w:rsid w:val="006713BF"/>
    <w:rsid w:val="00671A3E"/>
    <w:rsid w:val="00671ACE"/>
    <w:rsid w:val="00671D7D"/>
    <w:rsid w:val="00672D6A"/>
    <w:rsid w:val="006730F6"/>
    <w:rsid w:val="00673B6D"/>
    <w:rsid w:val="00674043"/>
    <w:rsid w:val="00676519"/>
    <w:rsid w:val="006765E9"/>
    <w:rsid w:val="00676758"/>
    <w:rsid w:val="00676F91"/>
    <w:rsid w:val="0067745B"/>
    <w:rsid w:val="006774DB"/>
    <w:rsid w:val="00677F8E"/>
    <w:rsid w:val="00680772"/>
    <w:rsid w:val="0068107D"/>
    <w:rsid w:val="006811C7"/>
    <w:rsid w:val="0068123F"/>
    <w:rsid w:val="00681DCB"/>
    <w:rsid w:val="00682363"/>
    <w:rsid w:val="0068277A"/>
    <w:rsid w:val="006839DB"/>
    <w:rsid w:val="00684204"/>
    <w:rsid w:val="0068450E"/>
    <w:rsid w:val="00684DD6"/>
    <w:rsid w:val="00684F53"/>
    <w:rsid w:val="00685D79"/>
    <w:rsid w:val="006865DF"/>
    <w:rsid w:val="006873FD"/>
    <w:rsid w:val="00690FFC"/>
    <w:rsid w:val="0069169C"/>
    <w:rsid w:val="00691A19"/>
    <w:rsid w:val="00691A76"/>
    <w:rsid w:val="006942C5"/>
    <w:rsid w:val="006946BA"/>
    <w:rsid w:val="00694F47"/>
    <w:rsid w:val="00695F4F"/>
    <w:rsid w:val="0069605A"/>
    <w:rsid w:val="00696458"/>
    <w:rsid w:val="00696CE8"/>
    <w:rsid w:val="00697525"/>
    <w:rsid w:val="006A0379"/>
    <w:rsid w:val="006A082C"/>
    <w:rsid w:val="006A08A4"/>
    <w:rsid w:val="006A0BFC"/>
    <w:rsid w:val="006A16C9"/>
    <w:rsid w:val="006A194D"/>
    <w:rsid w:val="006A1C55"/>
    <w:rsid w:val="006A243A"/>
    <w:rsid w:val="006A2F5F"/>
    <w:rsid w:val="006A36F7"/>
    <w:rsid w:val="006A3969"/>
    <w:rsid w:val="006A3D91"/>
    <w:rsid w:val="006A42FC"/>
    <w:rsid w:val="006A5095"/>
    <w:rsid w:val="006A56E7"/>
    <w:rsid w:val="006A5AD6"/>
    <w:rsid w:val="006A6A4F"/>
    <w:rsid w:val="006A710C"/>
    <w:rsid w:val="006A7653"/>
    <w:rsid w:val="006B21CE"/>
    <w:rsid w:val="006B28F4"/>
    <w:rsid w:val="006B2CBB"/>
    <w:rsid w:val="006B2FA3"/>
    <w:rsid w:val="006B346F"/>
    <w:rsid w:val="006B3AC3"/>
    <w:rsid w:val="006B3D42"/>
    <w:rsid w:val="006B4177"/>
    <w:rsid w:val="006B418F"/>
    <w:rsid w:val="006B47ED"/>
    <w:rsid w:val="006B494C"/>
    <w:rsid w:val="006B567D"/>
    <w:rsid w:val="006B5680"/>
    <w:rsid w:val="006B681A"/>
    <w:rsid w:val="006B6855"/>
    <w:rsid w:val="006B6BD0"/>
    <w:rsid w:val="006B732C"/>
    <w:rsid w:val="006B7AE1"/>
    <w:rsid w:val="006C00A9"/>
    <w:rsid w:val="006C047C"/>
    <w:rsid w:val="006C0541"/>
    <w:rsid w:val="006C0B28"/>
    <w:rsid w:val="006C0EF5"/>
    <w:rsid w:val="006C1200"/>
    <w:rsid w:val="006C16F2"/>
    <w:rsid w:val="006C2177"/>
    <w:rsid w:val="006C3EE6"/>
    <w:rsid w:val="006C422D"/>
    <w:rsid w:val="006C4770"/>
    <w:rsid w:val="006C4CBD"/>
    <w:rsid w:val="006C4D28"/>
    <w:rsid w:val="006C5158"/>
    <w:rsid w:val="006C571E"/>
    <w:rsid w:val="006C571F"/>
    <w:rsid w:val="006C5AE9"/>
    <w:rsid w:val="006C61A2"/>
    <w:rsid w:val="006C62F3"/>
    <w:rsid w:val="006C6540"/>
    <w:rsid w:val="006C6B55"/>
    <w:rsid w:val="006C6C7A"/>
    <w:rsid w:val="006C7F91"/>
    <w:rsid w:val="006D0215"/>
    <w:rsid w:val="006D0B06"/>
    <w:rsid w:val="006D0DE5"/>
    <w:rsid w:val="006D1058"/>
    <w:rsid w:val="006D106C"/>
    <w:rsid w:val="006D2193"/>
    <w:rsid w:val="006D250B"/>
    <w:rsid w:val="006D45E3"/>
    <w:rsid w:val="006D58A5"/>
    <w:rsid w:val="006D62AA"/>
    <w:rsid w:val="006D6307"/>
    <w:rsid w:val="006D657B"/>
    <w:rsid w:val="006D6973"/>
    <w:rsid w:val="006D6AFF"/>
    <w:rsid w:val="006D7438"/>
    <w:rsid w:val="006D7AB1"/>
    <w:rsid w:val="006E1567"/>
    <w:rsid w:val="006E1EDC"/>
    <w:rsid w:val="006E22B7"/>
    <w:rsid w:val="006E23DE"/>
    <w:rsid w:val="006E390C"/>
    <w:rsid w:val="006E3F68"/>
    <w:rsid w:val="006E411A"/>
    <w:rsid w:val="006E5BC1"/>
    <w:rsid w:val="006E62C9"/>
    <w:rsid w:val="006F03D3"/>
    <w:rsid w:val="006F1715"/>
    <w:rsid w:val="006F1896"/>
    <w:rsid w:val="006F1F87"/>
    <w:rsid w:val="006F2270"/>
    <w:rsid w:val="006F27A0"/>
    <w:rsid w:val="006F3526"/>
    <w:rsid w:val="006F3C50"/>
    <w:rsid w:val="006F3F30"/>
    <w:rsid w:val="006F4470"/>
    <w:rsid w:val="006F540F"/>
    <w:rsid w:val="006F5A8D"/>
    <w:rsid w:val="006F5B04"/>
    <w:rsid w:val="006F5CAF"/>
    <w:rsid w:val="006F5E0F"/>
    <w:rsid w:val="006F7130"/>
    <w:rsid w:val="006F736A"/>
    <w:rsid w:val="00700317"/>
    <w:rsid w:val="007010A3"/>
    <w:rsid w:val="007010AE"/>
    <w:rsid w:val="00702914"/>
    <w:rsid w:val="00702C06"/>
    <w:rsid w:val="00705B3F"/>
    <w:rsid w:val="00705E87"/>
    <w:rsid w:val="0070731A"/>
    <w:rsid w:val="00707ABE"/>
    <w:rsid w:val="00712588"/>
    <w:rsid w:val="007125A2"/>
    <w:rsid w:val="007129D2"/>
    <w:rsid w:val="0071305B"/>
    <w:rsid w:val="0071320D"/>
    <w:rsid w:val="00713F14"/>
    <w:rsid w:val="0071436C"/>
    <w:rsid w:val="007146E7"/>
    <w:rsid w:val="00714989"/>
    <w:rsid w:val="00714D79"/>
    <w:rsid w:val="00714DB9"/>
    <w:rsid w:val="0071626E"/>
    <w:rsid w:val="00716F49"/>
    <w:rsid w:val="007202A2"/>
    <w:rsid w:val="007205CF"/>
    <w:rsid w:val="00720990"/>
    <w:rsid w:val="00720FDB"/>
    <w:rsid w:val="00720FF8"/>
    <w:rsid w:val="00721062"/>
    <w:rsid w:val="00721ED1"/>
    <w:rsid w:val="00721F38"/>
    <w:rsid w:val="00723609"/>
    <w:rsid w:val="00723EAA"/>
    <w:rsid w:val="0072500E"/>
    <w:rsid w:val="00725277"/>
    <w:rsid w:val="00725DA9"/>
    <w:rsid w:val="00725F9B"/>
    <w:rsid w:val="0072689C"/>
    <w:rsid w:val="00727253"/>
    <w:rsid w:val="00727C39"/>
    <w:rsid w:val="00727F60"/>
    <w:rsid w:val="00730486"/>
    <w:rsid w:val="00731940"/>
    <w:rsid w:val="00731FE4"/>
    <w:rsid w:val="00732064"/>
    <w:rsid w:val="00733318"/>
    <w:rsid w:val="00733DFF"/>
    <w:rsid w:val="007345EE"/>
    <w:rsid w:val="007351F7"/>
    <w:rsid w:val="00736075"/>
    <w:rsid w:val="00736518"/>
    <w:rsid w:val="0073772C"/>
    <w:rsid w:val="00737C13"/>
    <w:rsid w:val="00737CBC"/>
    <w:rsid w:val="00740B2D"/>
    <w:rsid w:val="0074161D"/>
    <w:rsid w:val="0074204E"/>
    <w:rsid w:val="007424D3"/>
    <w:rsid w:val="007426F8"/>
    <w:rsid w:val="00743A70"/>
    <w:rsid w:val="00743AB7"/>
    <w:rsid w:val="00743FEE"/>
    <w:rsid w:val="00744BB8"/>
    <w:rsid w:val="007454D6"/>
    <w:rsid w:val="00746014"/>
    <w:rsid w:val="007461AA"/>
    <w:rsid w:val="00746530"/>
    <w:rsid w:val="00746852"/>
    <w:rsid w:val="00746A71"/>
    <w:rsid w:val="00746FBD"/>
    <w:rsid w:val="0074722B"/>
    <w:rsid w:val="00747430"/>
    <w:rsid w:val="00747E50"/>
    <w:rsid w:val="007500E2"/>
    <w:rsid w:val="0075029D"/>
    <w:rsid w:val="0075090B"/>
    <w:rsid w:val="00750A87"/>
    <w:rsid w:val="00751239"/>
    <w:rsid w:val="00751369"/>
    <w:rsid w:val="00752222"/>
    <w:rsid w:val="00752869"/>
    <w:rsid w:val="00753916"/>
    <w:rsid w:val="0075418F"/>
    <w:rsid w:val="007542AF"/>
    <w:rsid w:val="00754CBB"/>
    <w:rsid w:val="0075568E"/>
    <w:rsid w:val="007556BE"/>
    <w:rsid w:val="0075731E"/>
    <w:rsid w:val="0075790E"/>
    <w:rsid w:val="00760B44"/>
    <w:rsid w:val="00760F8D"/>
    <w:rsid w:val="0076112D"/>
    <w:rsid w:val="00761149"/>
    <w:rsid w:val="00761810"/>
    <w:rsid w:val="0076187F"/>
    <w:rsid w:val="00761C3F"/>
    <w:rsid w:val="00761EC4"/>
    <w:rsid w:val="00762243"/>
    <w:rsid w:val="00762521"/>
    <w:rsid w:val="007627F8"/>
    <w:rsid w:val="00763B85"/>
    <w:rsid w:val="00763DEF"/>
    <w:rsid w:val="0076542E"/>
    <w:rsid w:val="00765EAA"/>
    <w:rsid w:val="00766396"/>
    <w:rsid w:val="0077019F"/>
    <w:rsid w:val="007709A1"/>
    <w:rsid w:val="00770A15"/>
    <w:rsid w:val="00770E1E"/>
    <w:rsid w:val="00770E46"/>
    <w:rsid w:val="00771EA4"/>
    <w:rsid w:val="00771F73"/>
    <w:rsid w:val="007721EF"/>
    <w:rsid w:val="0077253D"/>
    <w:rsid w:val="0077321C"/>
    <w:rsid w:val="0077376E"/>
    <w:rsid w:val="00773BA6"/>
    <w:rsid w:val="00774024"/>
    <w:rsid w:val="0077478D"/>
    <w:rsid w:val="00774976"/>
    <w:rsid w:val="00774A5A"/>
    <w:rsid w:val="00774B15"/>
    <w:rsid w:val="0077509C"/>
    <w:rsid w:val="00775A62"/>
    <w:rsid w:val="00775E0A"/>
    <w:rsid w:val="00776619"/>
    <w:rsid w:val="00776710"/>
    <w:rsid w:val="007768EE"/>
    <w:rsid w:val="00780088"/>
    <w:rsid w:val="00781069"/>
    <w:rsid w:val="0078137F"/>
    <w:rsid w:val="007814AA"/>
    <w:rsid w:val="00781AAE"/>
    <w:rsid w:val="00781BBD"/>
    <w:rsid w:val="00782454"/>
    <w:rsid w:val="00783251"/>
    <w:rsid w:val="00783811"/>
    <w:rsid w:val="00783D39"/>
    <w:rsid w:val="00784EF2"/>
    <w:rsid w:val="007857B8"/>
    <w:rsid w:val="007863F5"/>
    <w:rsid w:val="00786622"/>
    <w:rsid w:val="00786822"/>
    <w:rsid w:val="00786FF3"/>
    <w:rsid w:val="00787423"/>
    <w:rsid w:val="00787E24"/>
    <w:rsid w:val="007901D4"/>
    <w:rsid w:val="00790A60"/>
    <w:rsid w:val="007915B2"/>
    <w:rsid w:val="007915E3"/>
    <w:rsid w:val="00791C33"/>
    <w:rsid w:val="00791D5A"/>
    <w:rsid w:val="00791F54"/>
    <w:rsid w:val="0079268F"/>
    <w:rsid w:val="0079275F"/>
    <w:rsid w:val="00793029"/>
    <w:rsid w:val="007930B1"/>
    <w:rsid w:val="00794022"/>
    <w:rsid w:val="007940CA"/>
    <w:rsid w:val="007945D6"/>
    <w:rsid w:val="00794BB2"/>
    <w:rsid w:val="00794DE7"/>
    <w:rsid w:val="00794DFD"/>
    <w:rsid w:val="00795193"/>
    <w:rsid w:val="00795433"/>
    <w:rsid w:val="00796543"/>
    <w:rsid w:val="00796A12"/>
    <w:rsid w:val="00797A25"/>
    <w:rsid w:val="00797D14"/>
    <w:rsid w:val="007A0365"/>
    <w:rsid w:val="007A042A"/>
    <w:rsid w:val="007A086E"/>
    <w:rsid w:val="007A0AED"/>
    <w:rsid w:val="007A113E"/>
    <w:rsid w:val="007A1668"/>
    <w:rsid w:val="007A17EE"/>
    <w:rsid w:val="007A1EA3"/>
    <w:rsid w:val="007A24C2"/>
    <w:rsid w:val="007A25D0"/>
    <w:rsid w:val="007A3099"/>
    <w:rsid w:val="007A3337"/>
    <w:rsid w:val="007A3850"/>
    <w:rsid w:val="007A3B0C"/>
    <w:rsid w:val="007A3D47"/>
    <w:rsid w:val="007A3EE6"/>
    <w:rsid w:val="007A434D"/>
    <w:rsid w:val="007A493D"/>
    <w:rsid w:val="007A53A8"/>
    <w:rsid w:val="007A5E2A"/>
    <w:rsid w:val="007A69B0"/>
    <w:rsid w:val="007A6CAB"/>
    <w:rsid w:val="007A6EB7"/>
    <w:rsid w:val="007B14DE"/>
    <w:rsid w:val="007B2289"/>
    <w:rsid w:val="007B2729"/>
    <w:rsid w:val="007B2A43"/>
    <w:rsid w:val="007B3DB3"/>
    <w:rsid w:val="007B428E"/>
    <w:rsid w:val="007B481F"/>
    <w:rsid w:val="007B5860"/>
    <w:rsid w:val="007B62E1"/>
    <w:rsid w:val="007B63AA"/>
    <w:rsid w:val="007B7200"/>
    <w:rsid w:val="007B7292"/>
    <w:rsid w:val="007B7927"/>
    <w:rsid w:val="007C0BC2"/>
    <w:rsid w:val="007C10C1"/>
    <w:rsid w:val="007C174F"/>
    <w:rsid w:val="007C18C2"/>
    <w:rsid w:val="007C280B"/>
    <w:rsid w:val="007C2E13"/>
    <w:rsid w:val="007C30BB"/>
    <w:rsid w:val="007C3A67"/>
    <w:rsid w:val="007C3F0A"/>
    <w:rsid w:val="007C41B5"/>
    <w:rsid w:val="007C5F6A"/>
    <w:rsid w:val="007C609E"/>
    <w:rsid w:val="007C64FD"/>
    <w:rsid w:val="007C65E7"/>
    <w:rsid w:val="007C680E"/>
    <w:rsid w:val="007C6EDA"/>
    <w:rsid w:val="007D03D3"/>
    <w:rsid w:val="007D1018"/>
    <w:rsid w:val="007D115B"/>
    <w:rsid w:val="007D1ACE"/>
    <w:rsid w:val="007D1C65"/>
    <w:rsid w:val="007D1DA5"/>
    <w:rsid w:val="007D209C"/>
    <w:rsid w:val="007D3727"/>
    <w:rsid w:val="007D49CF"/>
    <w:rsid w:val="007D6D1C"/>
    <w:rsid w:val="007D6DD6"/>
    <w:rsid w:val="007D703D"/>
    <w:rsid w:val="007E02AA"/>
    <w:rsid w:val="007E10F8"/>
    <w:rsid w:val="007E283B"/>
    <w:rsid w:val="007E2F40"/>
    <w:rsid w:val="007E31E4"/>
    <w:rsid w:val="007E3476"/>
    <w:rsid w:val="007E3503"/>
    <w:rsid w:val="007E3755"/>
    <w:rsid w:val="007E38AD"/>
    <w:rsid w:val="007E39EF"/>
    <w:rsid w:val="007E3AFD"/>
    <w:rsid w:val="007E4292"/>
    <w:rsid w:val="007E43A9"/>
    <w:rsid w:val="007E43AD"/>
    <w:rsid w:val="007E4858"/>
    <w:rsid w:val="007E48AA"/>
    <w:rsid w:val="007E5173"/>
    <w:rsid w:val="007E53FE"/>
    <w:rsid w:val="007E5C74"/>
    <w:rsid w:val="007E6B80"/>
    <w:rsid w:val="007F0035"/>
    <w:rsid w:val="007F028E"/>
    <w:rsid w:val="007F045B"/>
    <w:rsid w:val="007F0472"/>
    <w:rsid w:val="007F0AF0"/>
    <w:rsid w:val="007F16CE"/>
    <w:rsid w:val="007F1A1B"/>
    <w:rsid w:val="007F3B8C"/>
    <w:rsid w:val="007F4668"/>
    <w:rsid w:val="007F71E9"/>
    <w:rsid w:val="007F7C2D"/>
    <w:rsid w:val="007F7F89"/>
    <w:rsid w:val="0080030F"/>
    <w:rsid w:val="00800549"/>
    <w:rsid w:val="00800618"/>
    <w:rsid w:val="00800CCB"/>
    <w:rsid w:val="008010B6"/>
    <w:rsid w:val="00801379"/>
    <w:rsid w:val="00801C0A"/>
    <w:rsid w:val="008022D7"/>
    <w:rsid w:val="00802396"/>
    <w:rsid w:val="00802EB7"/>
    <w:rsid w:val="00803574"/>
    <w:rsid w:val="008059E3"/>
    <w:rsid w:val="00805B46"/>
    <w:rsid w:val="0080609D"/>
    <w:rsid w:val="00806C5B"/>
    <w:rsid w:val="00806FE1"/>
    <w:rsid w:val="00807CBB"/>
    <w:rsid w:val="00807F4D"/>
    <w:rsid w:val="008108C9"/>
    <w:rsid w:val="00810BCD"/>
    <w:rsid w:val="00810D08"/>
    <w:rsid w:val="008115C4"/>
    <w:rsid w:val="00811A96"/>
    <w:rsid w:val="00811EA5"/>
    <w:rsid w:val="00812419"/>
    <w:rsid w:val="008126A2"/>
    <w:rsid w:val="00813C68"/>
    <w:rsid w:val="008144B9"/>
    <w:rsid w:val="00814754"/>
    <w:rsid w:val="008147CE"/>
    <w:rsid w:val="008149D2"/>
    <w:rsid w:val="0081545C"/>
    <w:rsid w:val="00815CA0"/>
    <w:rsid w:val="00815CD0"/>
    <w:rsid w:val="00816C5F"/>
    <w:rsid w:val="0081705F"/>
    <w:rsid w:val="00817D54"/>
    <w:rsid w:val="00820794"/>
    <w:rsid w:val="008210A8"/>
    <w:rsid w:val="008211E4"/>
    <w:rsid w:val="008216A3"/>
    <w:rsid w:val="00821BDF"/>
    <w:rsid w:val="00821F32"/>
    <w:rsid w:val="008230E8"/>
    <w:rsid w:val="00823EE9"/>
    <w:rsid w:val="008241EA"/>
    <w:rsid w:val="00824AF4"/>
    <w:rsid w:val="00824C70"/>
    <w:rsid w:val="00824E01"/>
    <w:rsid w:val="0082623B"/>
    <w:rsid w:val="00826294"/>
    <w:rsid w:val="0082670E"/>
    <w:rsid w:val="0082685D"/>
    <w:rsid w:val="0082732D"/>
    <w:rsid w:val="00827996"/>
    <w:rsid w:val="00830F9B"/>
    <w:rsid w:val="00833176"/>
    <w:rsid w:val="00833340"/>
    <w:rsid w:val="008347AA"/>
    <w:rsid w:val="00834F82"/>
    <w:rsid w:val="00835A43"/>
    <w:rsid w:val="00837EEF"/>
    <w:rsid w:val="0084039F"/>
    <w:rsid w:val="00840F05"/>
    <w:rsid w:val="00841919"/>
    <w:rsid w:val="00841BF1"/>
    <w:rsid w:val="00842800"/>
    <w:rsid w:val="008432FE"/>
    <w:rsid w:val="00843827"/>
    <w:rsid w:val="00843CD3"/>
    <w:rsid w:val="00844DD1"/>
    <w:rsid w:val="00845F1E"/>
    <w:rsid w:val="008462A2"/>
    <w:rsid w:val="0084657A"/>
    <w:rsid w:val="00846673"/>
    <w:rsid w:val="00846CF3"/>
    <w:rsid w:val="00846E94"/>
    <w:rsid w:val="0084727F"/>
    <w:rsid w:val="00850064"/>
    <w:rsid w:val="0085054D"/>
    <w:rsid w:val="008506D1"/>
    <w:rsid w:val="00850C4F"/>
    <w:rsid w:val="008515A8"/>
    <w:rsid w:val="00851E6E"/>
    <w:rsid w:val="00853470"/>
    <w:rsid w:val="0085423A"/>
    <w:rsid w:val="00854254"/>
    <w:rsid w:val="008555DD"/>
    <w:rsid w:val="00855B71"/>
    <w:rsid w:val="00856B48"/>
    <w:rsid w:val="00856FCB"/>
    <w:rsid w:val="008574C0"/>
    <w:rsid w:val="00857BD3"/>
    <w:rsid w:val="008607BE"/>
    <w:rsid w:val="00862801"/>
    <w:rsid w:val="00862B50"/>
    <w:rsid w:val="0086318B"/>
    <w:rsid w:val="00863873"/>
    <w:rsid w:val="00863926"/>
    <w:rsid w:val="00863DBC"/>
    <w:rsid w:val="00863EB9"/>
    <w:rsid w:val="00863F0E"/>
    <w:rsid w:val="0086442C"/>
    <w:rsid w:val="0086505C"/>
    <w:rsid w:val="008664A2"/>
    <w:rsid w:val="008665DB"/>
    <w:rsid w:val="008669BF"/>
    <w:rsid w:val="0086702D"/>
    <w:rsid w:val="00867AF0"/>
    <w:rsid w:val="0087004A"/>
    <w:rsid w:val="00870F06"/>
    <w:rsid w:val="008711C9"/>
    <w:rsid w:val="00871B42"/>
    <w:rsid w:val="00872371"/>
    <w:rsid w:val="008727CB"/>
    <w:rsid w:val="00873821"/>
    <w:rsid w:val="00875D04"/>
    <w:rsid w:val="0087620F"/>
    <w:rsid w:val="00876312"/>
    <w:rsid w:val="008767AD"/>
    <w:rsid w:val="00876B36"/>
    <w:rsid w:val="00877530"/>
    <w:rsid w:val="008777AE"/>
    <w:rsid w:val="00877B0C"/>
    <w:rsid w:val="00877C68"/>
    <w:rsid w:val="00880B44"/>
    <w:rsid w:val="00880FC8"/>
    <w:rsid w:val="0088106E"/>
    <w:rsid w:val="00881D74"/>
    <w:rsid w:val="008821F6"/>
    <w:rsid w:val="00882FCE"/>
    <w:rsid w:val="00883349"/>
    <w:rsid w:val="0088387E"/>
    <w:rsid w:val="00884D3A"/>
    <w:rsid w:val="008857C6"/>
    <w:rsid w:val="00886629"/>
    <w:rsid w:val="00886B79"/>
    <w:rsid w:val="00886D75"/>
    <w:rsid w:val="00886DCC"/>
    <w:rsid w:val="008875F4"/>
    <w:rsid w:val="00887E23"/>
    <w:rsid w:val="00890BC5"/>
    <w:rsid w:val="00890E4F"/>
    <w:rsid w:val="00890EA1"/>
    <w:rsid w:val="00890FE4"/>
    <w:rsid w:val="00891030"/>
    <w:rsid w:val="008922A0"/>
    <w:rsid w:val="0089236F"/>
    <w:rsid w:val="00892385"/>
    <w:rsid w:val="00892721"/>
    <w:rsid w:val="00894EFA"/>
    <w:rsid w:val="0089660C"/>
    <w:rsid w:val="008973D4"/>
    <w:rsid w:val="008973D5"/>
    <w:rsid w:val="00897563"/>
    <w:rsid w:val="008A02B8"/>
    <w:rsid w:val="008A03C4"/>
    <w:rsid w:val="008A0690"/>
    <w:rsid w:val="008A0D0D"/>
    <w:rsid w:val="008A3760"/>
    <w:rsid w:val="008A47DC"/>
    <w:rsid w:val="008A5F48"/>
    <w:rsid w:val="008A7143"/>
    <w:rsid w:val="008B0307"/>
    <w:rsid w:val="008B136B"/>
    <w:rsid w:val="008B13FA"/>
    <w:rsid w:val="008B3152"/>
    <w:rsid w:val="008B31FE"/>
    <w:rsid w:val="008B41FD"/>
    <w:rsid w:val="008B4219"/>
    <w:rsid w:val="008B468D"/>
    <w:rsid w:val="008B46ED"/>
    <w:rsid w:val="008B48C3"/>
    <w:rsid w:val="008B4D19"/>
    <w:rsid w:val="008B5466"/>
    <w:rsid w:val="008B57AC"/>
    <w:rsid w:val="008B67EC"/>
    <w:rsid w:val="008B7BCC"/>
    <w:rsid w:val="008C0176"/>
    <w:rsid w:val="008C0B3F"/>
    <w:rsid w:val="008C2CC0"/>
    <w:rsid w:val="008C2F4F"/>
    <w:rsid w:val="008C3041"/>
    <w:rsid w:val="008C3B57"/>
    <w:rsid w:val="008C45B1"/>
    <w:rsid w:val="008C5E23"/>
    <w:rsid w:val="008C696C"/>
    <w:rsid w:val="008C70CE"/>
    <w:rsid w:val="008C7225"/>
    <w:rsid w:val="008C75CF"/>
    <w:rsid w:val="008D037C"/>
    <w:rsid w:val="008D057A"/>
    <w:rsid w:val="008D13D2"/>
    <w:rsid w:val="008D31B7"/>
    <w:rsid w:val="008D3427"/>
    <w:rsid w:val="008D3E59"/>
    <w:rsid w:val="008D43EE"/>
    <w:rsid w:val="008D44A8"/>
    <w:rsid w:val="008D6359"/>
    <w:rsid w:val="008D6DCE"/>
    <w:rsid w:val="008D7620"/>
    <w:rsid w:val="008D79D0"/>
    <w:rsid w:val="008E0E74"/>
    <w:rsid w:val="008E1079"/>
    <w:rsid w:val="008E15CA"/>
    <w:rsid w:val="008E1835"/>
    <w:rsid w:val="008E2077"/>
    <w:rsid w:val="008E2BE7"/>
    <w:rsid w:val="008E35D2"/>
    <w:rsid w:val="008E3B14"/>
    <w:rsid w:val="008E462D"/>
    <w:rsid w:val="008E4695"/>
    <w:rsid w:val="008E46A4"/>
    <w:rsid w:val="008E4999"/>
    <w:rsid w:val="008E4CDC"/>
    <w:rsid w:val="008E5144"/>
    <w:rsid w:val="008E5691"/>
    <w:rsid w:val="008E5CC1"/>
    <w:rsid w:val="008E6E57"/>
    <w:rsid w:val="008E7B62"/>
    <w:rsid w:val="008F1C52"/>
    <w:rsid w:val="008F21DA"/>
    <w:rsid w:val="008F2268"/>
    <w:rsid w:val="008F230C"/>
    <w:rsid w:val="008F238F"/>
    <w:rsid w:val="008F2BC7"/>
    <w:rsid w:val="008F2EDF"/>
    <w:rsid w:val="008F30B1"/>
    <w:rsid w:val="008F3586"/>
    <w:rsid w:val="008F4013"/>
    <w:rsid w:val="008F44DF"/>
    <w:rsid w:val="008F5597"/>
    <w:rsid w:val="008F5B76"/>
    <w:rsid w:val="008F634D"/>
    <w:rsid w:val="008F6909"/>
    <w:rsid w:val="008F6A8A"/>
    <w:rsid w:val="008F7D4D"/>
    <w:rsid w:val="008F7E77"/>
    <w:rsid w:val="008F7F17"/>
    <w:rsid w:val="00900332"/>
    <w:rsid w:val="009005A4"/>
    <w:rsid w:val="00900987"/>
    <w:rsid w:val="00900CF9"/>
    <w:rsid w:val="0090128F"/>
    <w:rsid w:val="00901D99"/>
    <w:rsid w:val="00902030"/>
    <w:rsid w:val="0090236D"/>
    <w:rsid w:val="009035E2"/>
    <w:rsid w:val="00903969"/>
    <w:rsid w:val="00904864"/>
    <w:rsid w:val="00905495"/>
    <w:rsid w:val="00905792"/>
    <w:rsid w:val="009062DC"/>
    <w:rsid w:val="00906388"/>
    <w:rsid w:val="00906BA4"/>
    <w:rsid w:val="00906CB1"/>
    <w:rsid w:val="0090740C"/>
    <w:rsid w:val="00911417"/>
    <w:rsid w:val="009115F4"/>
    <w:rsid w:val="00911F1C"/>
    <w:rsid w:val="00912DE7"/>
    <w:rsid w:val="0091352E"/>
    <w:rsid w:val="00913A18"/>
    <w:rsid w:val="00913DDF"/>
    <w:rsid w:val="00913F6E"/>
    <w:rsid w:val="009142F9"/>
    <w:rsid w:val="009157D7"/>
    <w:rsid w:val="00915FEC"/>
    <w:rsid w:val="0091629C"/>
    <w:rsid w:val="0091705F"/>
    <w:rsid w:val="00917FF9"/>
    <w:rsid w:val="0092042F"/>
    <w:rsid w:val="00920F3F"/>
    <w:rsid w:val="009225CA"/>
    <w:rsid w:val="00922F21"/>
    <w:rsid w:val="0092480D"/>
    <w:rsid w:val="00924A9B"/>
    <w:rsid w:val="00925A08"/>
    <w:rsid w:val="009264EE"/>
    <w:rsid w:val="00926D7E"/>
    <w:rsid w:val="00927194"/>
    <w:rsid w:val="009271DC"/>
    <w:rsid w:val="00930003"/>
    <w:rsid w:val="00930136"/>
    <w:rsid w:val="00930F0A"/>
    <w:rsid w:val="0093105B"/>
    <w:rsid w:val="0093227D"/>
    <w:rsid w:val="00932BB7"/>
    <w:rsid w:val="00932D13"/>
    <w:rsid w:val="009336E3"/>
    <w:rsid w:val="009337DF"/>
    <w:rsid w:val="00934ACC"/>
    <w:rsid w:val="009354AD"/>
    <w:rsid w:val="00935C33"/>
    <w:rsid w:val="00935E3E"/>
    <w:rsid w:val="00936107"/>
    <w:rsid w:val="0093752E"/>
    <w:rsid w:val="009413EF"/>
    <w:rsid w:val="00942191"/>
    <w:rsid w:val="00942D72"/>
    <w:rsid w:val="009437AA"/>
    <w:rsid w:val="009440F5"/>
    <w:rsid w:val="00944435"/>
    <w:rsid w:val="009449C1"/>
    <w:rsid w:val="0094600A"/>
    <w:rsid w:val="00946E88"/>
    <w:rsid w:val="009472EC"/>
    <w:rsid w:val="009478BD"/>
    <w:rsid w:val="00947C20"/>
    <w:rsid w:val="00947D4B"/>
    <w:rsid w:val="00950247"/>
    <w:rsid w:val="0095025A"/>
    <w:rsid w:val="00950747"/>
    <w:rsid w:val="00950A1B"/>
    <w:rsid w:val="00950BB1"/>
    <w:rsid w:val="00951225"/>
    <w:rsid w:val="009514DC"/>
    <w:rsid w:val="00951737"/>
    <w:rsid w:val="00951ED8"/>
    <w:rsid w:val="0095222A"/>
    <w:rsid w:val="00952D82"/>
    <w:rsid w:val="0095330F"/>
    <w:rsid w:val="00954167"/>
    <w:rsid w:val="00954552"/>
    <w:rsid w:val="009547FE"/>
    <w:rsid w:val="009549FA"/>
    <w:rsid w:val="00954CDA"/>
    <w:rsid w:val="0095519B"/>
    <w:rsid w:val="00956A60"/>
    <w:rsid w:val="009575EB"/>
    <w:rsid w:val="00957F1F"/>
    <w:rsid w:val="00960B76"/>
    <w:rsid w:val="009610F3"/>
    <w:rsid w:val="0096112B"/>
    <w:rsid w:val="00962653"/>
    <w:rsid w:val="00962EDE"/>
    <w:rsid w:val="009639B0"/>
    <w:rsid w:val="00963A06"/>
    <w:rsid w:val="00964666"/>
    <w:rsid w:val="00965056"/>
    <w:rsid w:val="00965315"/>
    <w:rsid w:val="009659F5"/>
    <w:rsid w:val="0096601A"/>
    <w:rsid w:val="009663AD"/>
    <w:rsid w:val="009663CF"/>
    <w:rsid w:val="009673BA"/>
    <w:rsid w:val="009677EB"/>
    <w:rsid w:val="00970E88"/>
    <w:rsid w:val="009714AA"/>
    <w:rsid w:val="009714AF"/>
    <w:rsid w:val="00971666"/>
    <w:rsid w:val="00971CD9"/>
    <w:rsid w:val="00971FC2"/>
    <w:rsid w:val="00972818"/>
    <w:rsid w:val="009731C2"/>
    <w:rsid w:val="009735B2"/>
    <w:rsid w:val="009736B3"/>
    <w:rsid w:val="00974904"/>
    <w:rsid w:val="00974A6F"/>
    <w:rsid w:val="00975045"/>
    <w:rsid w:val="00975C26"/>
    <w:rsid w:val="00976222"/>
    <w:rsid w:val="00976909"/>
    <w:rsid w:val="0097739F"/>
    <w:rsid w:val="009774FB"/>
    <w:rsid w:val="00977EF0"/>
    <w:rsid w:val="00977F1A"/>
    <w:rsid w:val="00980A3D"/>
    <w:rsid w:val="0098174E"/>
    <w:rsid w:val="00981F76"/>
    <w:rsid w:val="00982281"/>
    <w:rsid w:val="0098235E"/>
    <w:rsid w:val="00982BB2"/>
    <w:rsid w:val="009833B7"/>
    <w:rsid w:val="0098350F"/>
    <w:rsid w:val="0098359F"/>
    <w:rsid w:val="009835E9"/>
    <w:rsid w:val="0098558D"/>
    <w:rsid w:val="009858FD"/>
    <w:rsid w:val="009867FC"/>
    <w:rsid w:val="00986DEC"/>
    <w:rsid w:val="009874EC"/>
    <w:rsid w:val="00987FAE"/>
    <w:rsid w:val="00987FC7"/>
    <w:rsid w:val="0099092C"/>
    <w:rsid w:val="00991892"/>
    <w:rsid w:val="009945CB"/>
    <w:rsid w:val="009947AE"/>
    <w:rsid w:val="00994B7D"/>
    <w:rsid w:val="009951D1"/>
    <w:rsid w:val="00995C6C"/>
    <w:rsid w:val="00995DAE"/>
    <w:rsid w:val="00996115"/>
    <w:rsid w:val="009963D0"/>
    <w:rsid w:val="00996551"/>
    <w:rsid w:val="00996CC4"/>
    <w:rsid w:val="00996FEB"/>
    <w:rsid w:val="009971EE"/>
    <w:rsid w:val="009A0752"/>
    <w:rsid w:val="009A101B"/>
    <w:rsid w:val="009A2DAA"/>
    <w:rsid w:val="009A3615"/>
    <w:rsid w:val="009A4247"/>
    <w:rsid w:val="009A73A9"/>
    <w:rsid w:val="009A78D2"/>
    <w:rsid w:val="009A795E"/>
    <w:rsid w:val="009B0AD3"/>
    <w:rsid w:val="009B0D00"/>
    <w:rsid w:val="009B14BA"/>
    <w:rsid w:val="009B17EB"/>
    <w:rsid w:val="009B19EF"/>
    <w:rsid w:val="009B1B55"/>
    <w:rsid w:val="009B1FD8"/>
    <w:rsid w:val="009B2099"/>
    <w:rsid w:val="009B235E"/>
    <w:rsid w:val="009B2521"/>
    <w:rsid w:val="009B3235"/>
    <w:rsid w:val="009B3634"/>
    <w:rsid w:val="009B4601"/>
    <w:rsid w:val="009B470A"/>
    <w:rsid w:val="009B6CC3"/>
    <w:rsid w:val="009B6D35"/>
    <w:rsid w:val="009B6EDE"/>
    <w:rsid w:val="009B75E6"/>
    <w:rsid w:val="009B775A"/>
    <w:rsid w:val="009C0DB6"/>
    <w:rsid w:val="009C1460"/>
    <w:rsid w:val="009C20B6"/>
    <w:rsid w:val="009C2AA8"/>
    <w:rsid w:val="009C2ED4"/>
    <w:rsid w:val="009C3B3D"/>
    <w:rsid w:val="009C3FE3"/>
    <w:rsid w:val="009C485C"/>
    <w:rsid w:val="009C53A2"/>
    <w:rsid w:val="009C622E"/>
    <w:rsid w:val="009C6659"/>
    <w:rsid w:val="009C66A2"/>
    <w:rsid w:val="009C7812"/>
    <w:rsid w:val="009C7D3E"/>
    <w:rsid w:val="009D02C3"/>
    <w:rsid w:val="009D0478"/>
    <w:rsid w:val="009D05CF"/>
    <w:rsid w:val="009D095A"/>
    <w:rsid w:val="009D0D5F"/>
    <w:rsid w:val="009D2434"/>
    <w:rsid w:val="009D2D15"/>
    <w:rsid w:val="009D3286"/>
    <w:rsid w:val="009D3D1D"/>
    <w:rsid w:val="009D3E1A"/>
    <w:rsid w:val="009D4531"/>
    <w:rsid w:val="009D4AA2"/>
    <w:rsid w:val="009D53E3"/>
    <w:rsid w:val="009D5F30"/>
    <w:rsid w:val="009D6E89"/>
    <w:rsid w:val="009D7422"/>
    <w:rsid w:val="009D7B95"/>
    <w:rsid w:val="009E00A8"/>
    <w:rsid w:val="009E04B8"/>
    <w:rsid w:val="009E0633"/>
    <w:rsid w:val="009E0B33"/>
    <w:rsid w:val="009E126B"/>
    <w:rsid w:val="009E21C6"/>
    <w:rsid w:val="009E226D"/>
    <w:rsid w:val="009E23A8"/>
    <w:rsid w:val="009E2716"/>
    <w:rsid w:val="009E294A"/>
    <w:rsid w:val="009E29C8"/>
    <w:rsid w:val="009E2BB8"/>
    <w:rsid w:val="009E376B"/>
    <w:rsid w:val="009E38CD"/>
    <w:rsid w:val="009E3DAF"/>
    <w:rsid w:val="009E3F2F"/>
    <w:rsid w:val="009E44FC"/>
    <w:rsid w:val="009E532B"/>
    <w:rsid w:val="009E5527"/>
    <w:rsid w:val="009E66EC"/>
    <w:rsid w:val="009E7024"/>
    <w:rsid w:val="009E769A"/>
    <w:rsid w:val="009E76AE"/>
    <w:rsid w:val="009E7EC3"/>
    <w:rsid w:val="009F0270"/>
    <w:rsid w:val="009F046D"/>
    <w:rsid w:val="009F18E5"/>
    <w:rsid w:val="009F1FA9"/>
    <w:rsid w:val="009F233B"/>
    <w:rsid w:val="009F2820"/>
    <w:rsid w:val="009F288C"/>
    <w:rsid w:val="009F5636"/>
    <w:rsid w:val="009F589E"/>
    <w:rsid w:val="009F59AF"/>
    <w:rsid w:val="009F6161"/>
    <w:rsid w:val="009F62CB"/>
    <w:rsid w:val="009F63F7"/>
    <w:rsid w:val="009F710C"/>
    <w:rsid w:val="009F7B68"/>
    <w:rsid w:val="00A00046"/>
    <w:rsid w:val="00A007E7"/>
    <w:rsid w:val="00A00CA5"/>
    <w:rsid w:val="00A01F18"/>
    <w:rsid w:val="00A020C0"/>
    <w:rsid w:val="00A02CAB"/>
    <w:rsid w:val="00A02E64"/>
    <w:rsid w:val="00A034F8"/>
    <w:rsid w:val="00A03C08"/>
    <w:rsid w:val="00A03C2B"/>
    <w:rsid w:val="00A044BA"/>
    <w:rsid w:val="00A04A7D"/>
    <w:rsid w:val="00A04F56"/>
    <w:rsid w:val="00A0573A"/>
    <w:rsid w:val="00A05A4A"/>
    <w:rsid w:val="00A06680"/>
    <w:rsid w:val="00A07312"/>
    <w:rsid w:val="00A079F8"/>
    <w:rsid w:val="00A07BB6"/>
    <w:rsid w:val="00A10855"/>
    <w:rsid w:val="00A10D5A"/>
    <w:rsid w:val="00A12BBF"/>
    <w:rsid w:val="00A12DE8"/>
    <w:rsid w:val="00A13797"/>
    <w:rsid w:val="00A160F4"/>
    <w:rsid w:val="00A1647F"/>
    <w:rsid w:val="00A1774B"/>
    <w:rsid w:val="00A178A9"/>
    <w:rsid w:val="00A17918"/>
    <w:rsid w:val="00A17950"/>
    <w:rsid w:val="00A17BF3"/>
    <w:rsid w:val="00A17C70"/>
    <w:rsid w:val="00A17CC3"/>
    <w:rsid w:val="00A17D1C"/>
    <w:rsid w:val="00A20DF6"/>
    <w:rsid w:val="00A212C6"/>
    <w:rsid w:val="00A2273E"/>
    <w:rsid w:val="00A23237"/>
    <w:rsid w:val="00A235AA"/>
    <w:rsid w:val="00A23667"/>
    <w:rsid w:val="00A23B16"/>
    <w:rsid w:val="00A248F6"/>
    <w:rsid w:val="00A25488"/>
    <w:rsid w:val="00A25899"/>
    <w:rsid w:val="00A27B98"/>
    <w:rsid w:val="00A30E05"/>
    <w:rsid w:val="00A31E10"/>
    <w:rsid w:val="00A31FE6"/>
    <w:rsid w:val="00A32837"/>
    <w:rsid w:val="00A32B23"/>
    <w:rsid w:val="00A32BBE"/>
    <w:rsid w:val="00A32DDC"/>
    <w:rsid w:val="00A330E0"/>
    <w:rsid w:val="00A33370"/>
    <w:rsid w:val="00A33F46"/>
    <w:rsid w:val="00A33FB0"/>
    <w:rsid w:val="00A34B32"/>
    <w:rsid w:val="00A3535A"/>
    <w:rsid w:val="00A3590D"/>
    <w:rsid w:val="00A35F81"/>
    <w:rsid w:val="00A36F2B"/>
    <w:rsid w:val="00A3719D"/>
    <w:rsid w:val="00A41591"/>
    <w:rsid w:val="00A41B0C"/>
    <w:rsid w:val="00A43F2A"/>
    <w:rsid w:val="00A44CD0"/>
    <w:rsid w:val="00A44D69"/>
    <w:rsid w:val="00A45AC3"/>
    <w:rsid w:val="00A45B64"/>
    <w:rsid w:val="00A46268"/>
    <w:rsid w:val="00A46B4F"/>
    <w:rsid w:val="00A511A9"/>
    <w:rsid w:val="00A51756"/>
    <w:rsid w:val="00A51B57"/>
    <w:rsid w:val="00A5255C"/>
    <w:rsid w:val="00A5469B"/>
    <w:rsid w:val="00A551FB"/>
    <w:rsid w:val="00A5687C"/>
    <w:rsid w:val="00A6032D"/>
    <w:rsid w:val="00A60B72"/>
    <w:rsid w:val="00A61539"/>
    <w:rsid w:val="00A61618"/>
    <w:rsid w:val="00A61944"/>
    <w:rsid w:val="00A619F2"/>
    <w:rsid w:val="00A61A6A"/>
    <w:rsid w:val="00A61AA5"/>
    <w:rsid w:val="00A61B25"/>
    <w:rsid w:val="00A620EE"/>
    <w:rsid w:val="00A629A8"/>
    <w:rsid w:val="00A62A7C"/>
    <w:rsid w:val="00A62DA2"/>
    <w:rsid w:val="00A62F40"/>
    <w:rsid w:val="00A635B3"/>
    <w:rsid w:val="00A64196"/>
    <w:rsid w:val="00A644FB"/>
    <w:rsid w:val="00A645CD"/>
    <w:rsid w:val="00A64900"/>
    <w:rsid w:val="00A66594"/>
    <w:rsid w:val="00A67BE6"/>
    <w:rsid w:val="00A70913"/>
    <w:rsid w:val="00A71106"/>
    <w:rsid w:val="00A71753"/>
    <w:rsid w:val="00A72334"/>
    <w:rsid w:val="00A72E5C"/>
    <w:rsid w:val="00A73A3A"/>
    <w:rsid w:val="00A75906"/>
    <w:rsid w:val="00A75C51"/>
    <w:rsid w:val="00A75F6E"/>
    <w:rsid w:val="00A80A09"/>
    <w:rsid w:val="00A81582"/>
    <w:rsid w:val="00A81D9B"/>
    <w:rsid w:val="00A82222"/>
    <w:rsid w:val="00A82A50"/>
    <w:rsid w:val="00A83790"/>
    <w:rsid w:val="00A84430"/>
    <w:rsid w:val="00A8578A"/>
    <w:rsid w:val="00A85CDE"/>
    <w:rsid w:val="00A85E43"/>
    <w:rsid w:val="00A869F7"/>
    <w:rsid w:val="00A90161"/>
    <w:rsid w:val="00A901C2"/>
    <w:rsid w:val="00A90595"/>
    <w:rsid w:val="00A906CD"/>
    <w:rsid w:val="00A90F4B"/>
    <w:rsid w:val="00A91174"/>
    <w:rsid w:val="00A912A5"/>
    <w:rsid w:val="00A9134D"/>
    <w:rsid w:val="00A9191B"/>
    <w:rsid w:val="00A91C24"/>
    <w:rsid w:val="00A92117"/>
    <w:rsid w:val="00A9212C"/>
    <w:rsid w:val="00A924E6"/>
    <w:rsid w:val="00A92572"/>
    <w:rsid w:val="00A925D0"/>
    <w:rsid w:val="00A9276D"/>
    <w:rsid w:val="00A92BCA"/>
    <w:rsid w:val="00A94074"/>
    <w:rsid w:val="00A9409C"/>
    <w:rsid w:val="00A9453E"/>
    <w:rsid w:val="00A94D46"/>
    <w:rsid w:val="00A94F44"/>
    <w:rsid w:val="00A95F85"/>
    <w:rsid w:val="00A960A4"/>
    <w:rsid w:val="00A9676A"/>
    <w:rsid w:val="00A96AE9"/>
    <w:rsid w:val="00A96F2D"/>
    <w:rsid w:val="00A97C8A"/>
    <w:rsid w:val="00AA09E4"/>
    <w:rsid w:val="00AA194C"/>
    <w:rsid w:val="00AA2126"/>
    <w:rsid w:val="00AA21E3"/>
    <w:rsid w:val="00AA22C7"/>
    <w:rsid w:val="00AA393D"/>
    <w:rsid w:val="00AA3EEF"/>
    <w:rsid w:val="00AA4750"/>
    <w:rsid w:val="00AA50A6"/>
    <w:rsid w:val="00AA5387"/>
    <w:rsid w:val="00AA5983"/>
    <w:rsid w:val="00AA5EB1"/>
    <w:rsid w:val="00AA5F8F"/>
    <w:rsid w:val="00AA60F4"/>
    <w:rsid w:val="00AA674C"/>
    <w:rsid w:val="00AA67BE"/>
    <w:rsid w:val="00AA69D0"/>
    <w:rsid w:val="00AA712C"/>
    <w:rsid w:val="00AA7524"/>
    <w:rsid w:val="00AA79EA"/>
    <w:rsid w:val="00AA7A84"/>
    <w:rsid w:val="00AA7DD6"/>
    <w:rsid w:val="00AB015E"/>
    <w:rsid w:val="00AB0478"/>
    <w:rsid w:val="00AB0649"/>
    <w:rsid w:val="00AB0672"/>
    <w:rsid w:val="00AB0B2D"/>
    <w:rsid w:val="00AB13D7"/>
    <w:rsid w:val="00AB149F"/>
    <w:rsid w:val="00AB1984"/>
    <w:rsid w:val="00AB19B1"/>
    <w:rsid w:val="00AB2995"/>
    <w:rsid w:val="00AB4036"/>
    <w:rsid w:val="00AB442F"/>
    <w:rsid w:val="00AB4589"/>
    <w:rsid w:val="00AB45AC"/>
    <w:rsid w:val="00AB4FDC"/>
    <w:rsid w:val="00AB65B2"/>
    <w:rsid w:val="00AB6ADE"/>
    <w:rsid w:val="00AB736E"/>
    <w:rsid w:val="00AB7C1C"/>
    <w:rsid w:val="00AB7D88"/>
    <w:rsid w:val="00AC09CA"/>
    <w:rsid w:val="00AC0C4C"/>
    <w:rsid w:val="00AC113F"/>
    <w:rsid w:val="00AC2A80"/>
    <w:rsid w:val="00AC3195"/>
    <w:rsid w:val="00AC3484"/>
    <w:rsid w:val="00AC397E"/>
    <w:rsid w:val="00AC4A58"/>
    <w:rsid w:val="00AC4CEA"/>
    <w:rsid w:val="00AC5A40"/>
    <w:rsid w:val="00AC5F09"/>
    <w:rsid w:val="00AC5F30"/>
    <w:rsid w:val="00AC65BA"/>
    <w:rsid w:val="00AC7BF6"/>
    <w:rsid w:val="00AD03D3"/>
    <w:rsid w:val="00AD1140"/>
    <w:rsid w:val="00AD1CA9"/>
    <w:rsid w:val="00AD1D73"/>
    <w:rsid w:val="00AD21A1"/>
    <w:rsid w:val="00AD2D29"/>
    <w:rsid w:val="00AD3141"/>
    <w:rsid w:val="00AD3378"/>
    <w:rsid w:val="00AD5952"/>
    <w:rsid w:val="00AD5FCB"/>
    <w:rsid w:val="00AD63FA"/>
    <w:rsid w:val="00AD6468"/>
    <w:rsid w:val="00AD673E"/>
    <w:rsid w:val="00AD7F0D"/>
    <w:rsid w:val="00AD7F22"/>
    <w:rsid w:val="00AE0584"/>
    <w:rsid w:val="00AE1646"/>
    <w:rsid w:val="00AE1797"/>
    <w:rsid w:val="00AE2398"/>
    <w:rsid w:val="00AE2836"/>
    <w:rsid w:val="00AE2944"/>
    <w:rsid w:val="00AE2A18"/>
    <w:rsid w:val="00AE2C3D"/>
    <w:rsid w:val="00AE2F17"/>
    <w:rsid w:val="00AE3311"/>
    <w:rsid w:val="00AE406C"/>
    <w:rsid w:val="00AE4AFA"/>
    <w:rsid w:val="00AE4CFB"/>
    <w:rsid w:val="00AE75C0"/>
    <w:rsid w:val="00AE7BE8"/>
    <w:rsid w:val="00AF0446"/>
    <w:rsid w:val="00AF0725"/>
    <w:rsid w:val="00AF0CF5"/>
    <w:rsid w:val="00AF1155"/>
    <w:rsid w:val="00AF1EFE"/>
    <w:rsid w:val="00AF2519"/>
    <w:rsid w:val="00AF2920"/>
    <w:rsid w:val="00AF3A1E"/>
    <w:rsid w:val="00AF4C1C"/>
    <w:rsid w:val="00AF5116"/>
    <w:rsid w:val="00AF5416"/>
    <w:rsid w:val="00AF5644"/>
    <w:rsid w:val="00AF5907"/>
    <w:rsid w:val="00AF60AE"/>
    <w:rsid w:val="00AF647F"/>
    <w:rsid w:val="00AF6593"/>
    <w:rsid w:val="00AF6A78"/>
    <w:rsid w:val="00AF715A"/>
    <w:rsid w:val="00B00B21"/>
    <w:rsid w:val="00B00E56"/>
    <w:rsid w:val="00B00ED5"/>
    <w:rsid w:val="00B0146E"/>
    <w:rsid w:val="00B019CE"/>
    <w:rsid w:val="00B01AB7"/>
    <w:rsid w:val="00B01EBC"/>
    <w:rsid w:val="00B02481"/>
    <w:rsid w:val="00B03440"/>
    <w:rsid w:val="00B0353F"/>
    <w:rsid w:val="00B03777"/>
    <w:rsid w:val="00B044E9"/>
    <w:rsid w:val="00B044FF"/>
    <w:rsid w:val="00B045F2"/>
    <w:rsid w:val="00B0482C"/>
    <w:rsid w:val="00B05074"/>
    <w:rsid w:val="00B05FD3"/>
    <w:rsid w:val="00B06A8F"/>
    <w:rsid w:val="00B07188"/>
    <w:rsid w:val="00B071C8"/>
    <w:rsid w:val="00B07509"/>
    <w:rsid w:val="00B07798"/>
    <w:rsid w:val="00B0787F"/>
    <w:rsid w:val="00B07C1A"/>
    <w:rsid w:val="00B07C6D"/>
    <w:rsid w:val="00B10219"/>
    <w:rsid w:val="00B106CF"/>
    <w:rsid w:val="00B11663"/>
    <w:rsid w:val="00B125C2"/>
    <w:rsid w:val="00B13442"/>
    <w:rsid w:val="00B13544"/>
    <w:rsid w:val="00B14663"/>
    <w:rsid w:val="00B157F8"/>
    <w:rsid w:val="00B15A52"/>
    <w:rsid w:val="00B1667C"/>
    <w:rsid w:val="00B17F25"/>
    <w:rsid w:val="00B20289"/>
    <w:rsid w:val="00B214C4"/>
    <w:rsid w:val="00B21872"/>
    <w:rsid w:val="00B22FCF"/>
    <w:rsid w:val="00B24027"/>
    <w:rsid w:val="00B24620"/>
    <w:rsid w:val="00B26165"/>
    <w:rsid w:val="00B262F8"/>
    <w:rsid w:val="00B26B26"/>
    <w:rsid w:val="00B26D70"/>
    <w:rsid w:val="00B276C2"/>
    <w:rsid w:val="00B27C6A"/>
    <w:rsid w:val="00B306FD"/>
    <w:rsid w:val="00B30C7E"/>
    <w:rsid w:val="00B31729"/>
    <w:rsid w:val="00B320DD"/>
    <w:rsid w:val="00B3232F"/>
    <w:rsid w:val="00B329D2"/>
    <w:rsid w:val="00B33B99"/>
    <w:rsid w:val="00B33E09"/>
    <w:rsid w:val="00B344DA"/>
    <w:rsid w:val="00B34DFA"/>
    <w:rsid w:val="00B34ECF"/>
    <w:rsid w:val="00B35354"/>
    <w:rsid w:val="00B35651"/>
    <w:rsid w:val="00B3588E"/>
    <w:rsid w:val="00B365C4"/>
    <w:rsid w:val="00B366F0"/>
    <w:rsid w:val="00B3676B"/>
    <w:rsid w:val="00B377E5"/>
    <w:rsid w:val="00B37845"/>
    <w:rsid w:val="00B3789A"/>
    <w:rsid w:val="00B40585"/>
    <w:rsid w:val="00B40643"/>
    <w:rsid w:val="00B4074D"/>
    <w:rsid w:val="00B40EB6"/>
    <w:rsid w:val="00B4182B"/>
    <w:rsid w:val="00B42339"/>
    <w:rsid w:val="00B44B02"/>
    <w:rsid w:val="00B4559D"/>
    <w:rsid w:val="00B45BE3"/>
    <w:rsid w:val="00B460BE"/>
    <w:rsid w:val="00B46B9D"/>
    <w:rsid w:val="00B46F44"/>
    <w:rsid w:val="00B471F9"/>
    <w:rsid w:val="00B475CD"/>
    <w:rsid w:val="00B5068D"/>
    <w:rsid w:val="00B506E3"/>
    <w:rsid w:val="00B51275"/>
    <w:rsid w:val="00B52302"/>
    <w:rsid w:val="00B52B72"/>
    <w:rsid w:val="00B52DA9"/>
    <w:rsid w:val="00B52F0B"/>
    <w:rsid w:val="00B52F86"/>
    <w:rsid w:val="00B5345D"/>
    <w:rsid w:val="00B5360A"/>
    <w:rsid w:val="00B54720"/>
    <w:rsid w:val="00B548AF"/>
    <w:rsid w:val="00B54DD9"/>
    <w:rsid w:val="00B561DF"/>
    <w:rsid w:val="00B56203"/>
    <w:rsid w:val="00B574F4"/>
    <w:rsid w:val="00B57E27"/>
    <w:rsid w:val="00B62445"/>
    <w:rsid w:val="00B62901"/>
    <w:rsid w:val="00B629DF"/>
    <w:rsid w:val="00B64329"/>
    <w:rsid w:val="00B64DEC"/>
    <w:rsid w:val="00B65216"/>
    <w:rsid w:val="00B652E7"/>
    <w:rsid w:val="00B65C19"/>
    <w:rsid w:val="00B65E4A"/>
    <w:rsid w:val="00B674C6"/>
    <w:rsid w:val="00B67A2B"/>
    <w:rsid w:val="00B67AB6"/>
    <w:rsid w:val="00B67BB0"/>
    <w:rsid w:val="00B70B57"/>
    <w:rsid w:val="00B71381"/>
    <w:rsid w:val="00B716C4"/>
    <w:rsid w:val="00B72524"/>
    <w:rsid w:val="00B72904"/>
    <w:rsid w:val="00B735B4"/>
    <w:rsid w:val="00B73F6A"/>
    <w:rsid w:val="00B740BF"/>
    <w:rsid w:val="00B7438B"/>
    <w:rsid w:val="00B743C4"/>
    <w:rsid w:val="00B75144"/>
    <w:rsid w:val="00B751D0"/>
    <w:rsid w:val="00B754A3"/>
    <w:rsid w:val="00B75B47"/>
    <w:rsid w:val="00B75C28"/>
    <w:rsid w:val="00B7600F"/>
    <w:rsid w:val="00B7647E"/>
    <w:rsid w:val="00B76B01"/>
    <w:rsid w:val="00B76C9C"/>
    <w:rsid w:val="00B76D78"/>
    <w:rsid w:val="00B806BD"/>
    <w:rsid w:val="00B81730"/>
    <w:rsid w:val="00B81F3E"/>
    <w:rsid w:val="00B82132"/>
    <w:rsid w:val="00B82667"/>
    <w:rsid w:val="00B82DCA"/>
    <w:rsid w:val="00B83FC6"/>
    <w:rsid w:val="00B846D4"/>
    <w:rsid w:val="00B84C96"/>
    <w:rsid w:val="00B84CD1"/>
    <w:rsid w:val="00B85554"/>
    <w:rsid w:val="00B86CFA"/>
    <w:rsid w:val="00B8745E"/>
    <w:rsid w:val="00B90F84"/>
    <w:rsid w:val="00B913B9"/>
    <w:rsid w:val="00B91434"/>
    <w:rsid w:val="00B9223C"/>
    <w:rsid w:val="00B92FDA"/>
    <w:rsid w:val="00B93B81"/>
    <w:rsid w:val="00B93D92"/>
    <w:rsid w:val="00B94F8E"/>
    <w:rsid w:val="00B9601C"/>
    <w:rsid w:val="00B9608A"/>
    <w:rsid w:val="00B97461"/>
    <w:rsid w:val="00B97829"/>
    <w:rsid w:val="00B97B47"/>
    <w:rsid w:val="00B97BA2"/>
    <w:rsid w:val="00B97EAA"/>
    <w:rsid w:val="00BA00C6"/>
    <w:rsid w:val="00BA0283"/>
    <w:rsid w:val="00BA036D"/>
    <w:rsid w:val="00BA0805"/>
    <w:rsid w:val="00BA14AE"/>
    <w:rsid w:val="00BA17E8"/>
    <w:rsid w:val="00BA1C14"/>
    <w:rsid w:val="00BA2515"/>
    <w:rsid w:val="00BA26FD"/>
    <w:rsid w:val="00BA3844"/>
    <w:rsid w:val="00BA39C0"/>
    <w:rsid w:val="00BA3CC4"/>
    <w:rsid w:val="00BA449E"/>
    <w:rsid w:val="00BA4810"/>
    <w:rsid w:val="00BA4AFD"/>
    <w:rsid w:val="00BA4F30"/>
    <w:rsid w:val="00BA6069"/>
    <w:rsid w:val="00BA606A"/>
    <w:rsid w:val="00BA64E5"/>
    <w:rsid w:val="00BA6EDD"/>
    <w:rsid w:val="00BA7509"/>
    <w:rsid w:val="00BB00AC"/>
    <w:rsid w:val="00BB0397"/>
    <w:rsid w:val="00BB120B"/>
    <w:rsid w:val="00BB1BEF"/>
    <w:rsid w:val="00BB2051"/>
    <w:rsid w:val="00BB43C1"/>
    <w:rsid w:val="00BB43C9"/>
    <w:rsid w:val="00BB488C"/>
    <w:rsid w:val="00BB522C"/>
    <w:rsid w:val="00BB5CD5"/>
    <w:rsid w:val="00BB60E5"/>
    <w:rsid w:val="00BB6546"/>
    <w:rsid w:val="00BB6C14"/>
    <w:rsid w:val="00BB719E"/>
    <w:rsid w:val="00BB7F0C"/>
    <w:rsid w:val="00BC1456"/>
    <w:rsid w:val="00BC163E"/>
    <w:rsid w:val="00BC1D29"/>
    <w:rsid w:val="00BC1D33"/>
    <w:rsid w:val="00BC3613"/>
    <w:rsid w:val="00BC394E"/>
    <w:rsid w:val="00BC424E"/>
    <w:rsid w:val="00BC4790"/>
    <w:rsid w:val="00BC47D5"/>
    <w:rsid w:val="00BC603C"/>
    <w:rsid w:val="00BC61A4"/>
    <w:rsid w:val="00BC7A8A"/>
    <w:rsid w:val="00BD0B46"/>
    <w:rsid w:val="00BD0BD1"/>
    <w:rsid w:val="00BD11CB"/>
    <w:rsid w:val="00BD193B"/>
    <w:rsid w:val="00BD1C2B"/>
    <w:rsid w:val="00BD430E"/>
    <w:rsid w:val="00BD5020"/>
    <w:rsid w:val="00BD5C79"/>
    <w:rsid w:val="00BD631E"/>
    <w:rsid w:val="00BD66A2"/>
    <w:rsid w:val="00BD775D"/>
    <w:rsid w:val="00BD7A6B"/>
    <w:rsid w:val="00BE0EEB"/>
    <w:rsid w:val="00BE10B7"/>
    <w:rsid w:val="00BE1333"/>
    <w:rsid w:val="00BE1580"/>
    <w:rsid w:val="00BE1924"/>
    <w:rsid w:val="00BE1BB9"/>
    <w:rsid w:val="00BE320B"/>
    <w:rsid w:val="00BE37B5"/>
    <w:rsid w:val="00BE4C9E"/>
    <w:rsid w:val="00BE4D74"/>
    <w:rsid w:val="00BE5E4A"/>
    <w:rsid w:val="00BE660E"/>
    <w:rsid w:val="00BE6A24"/>
    <w:rsid w:val="00BE6B85"/>
    <w:rsid w:val="00BE6EEA"/>
    <w:rsid w:val="00BF03F3"/>
    <w:rsid w:val="00BF0E3B"/>
    <w:rsid w:val="00BF12BC"/>
    <w:rsid w:val="00BF2137"/>
    <w:rsid w:val="00BF25B4"/>
    <w:rsid w:val="00BF2612"/>
    <w:rsid w:val="00BF2B05"/>
    <w:rsid w:val="00BF2B20"/>
    <w:rsid w:val="00BF3785"/>
    <w:rsid w:val="00BF4CDA"/>
    <w:rsid w:val="00BF523B"/>
    <w:rsid w:val="00BF52A2"/>
    <w:rsid w:val="00BF646A"/>
    <w:rsid w:val="00BF6FA5"/>
    <w:rsid w:val="00BF7172"/>
    <w:rsid w:val="00BF7956"/>
    <w:rsid w:val="00BF7AE8"/>
    <w:rsid w:val="00BF7C6A"/>
    <w:rsid w:val="00C0007C"/>
    <w:rsid w:val="00C0038E"/>
    <w:rsid w:val="00C00529"/>
    <w:rsid w:val="00C00B07"/>
    <w:rsid w:val="00C0129F"/>
    <w:rsid w:val="00C02326"/>
    <w:rsid w:val="00C0248B"/>
    <w:rsid w:val="00C024EB"/>
    <w:rsid w:val="00C0289B"/>
    <w:rsid w:val="00C02D84"/>
    <w:rsid w:val="00C03331"/>
    <w:rsid w:val="00C03498"/>
    <w:rsid w:val="00C0444E"/>
    <w:rsid w:val="00C044EA"/>
    <w:rsid w:val="00C060C4"/>
    <w:rsid w:val="00C06939"/>
    <w:rsid w:val="00C06EA6"/>
    <w:rsid w:val="00C07C88"/>
    <w:rsid w:val="00C10C13"/>
    <w:rsid w:val="00C1154A"/>
    <w:rsid w:val="00C12191"/>
    <w:rsid w:val="00C12525"/>
    <w:rsid w:val="00C12C78"/>
    <w:rsid w:val="00C13761"/>
    <w:rsid w:val="00C14A62"/>
    <w:rsid w:val="00C15A54"/>
    <w:rsid w:val="00C15F89"/>
    <w:rsid w:val="00C1640C"/>
    <w:rsid w:val="00C170B9"/>
    <w:rsid w:val="00C1775E"/>
    <w:rsid w:val="00C17C1B"/>
    <w:rsid w:val="00C201E3"/>
    <w:rsid w:val="00C20B09"/>
    <w:rsid w:val="00C223AF"/>
    <w:rsid w:val="00C22790"/>
    <w:rsid w:val="00C2376F"/>
    <w:rsid w:val="00C23B6A"/>
    <w:rsid w:val="00C244F9"/>
    <w:rsid w:val="00C24841"/>
    <w:rsid w:val="00C24A21"/>
    <w:rsid w:val="00C24AD2"/>
    <w:rsid w:val="00C25324"/>
    <w:rsid w:val="00C25BE3"/>
    <w:rsid w:val="00C26C78"/>
    <w:rsid w:val="00C26CDB"/>
    <w:rsid w:val="00C279F4"/>
    <w:rsid w:val="00C30CE8"/>
    <w:rsid w:val="00C30F18"/>
    <w:rsid w:val="00C31272"/>
    <w:rsid w:val="00C331A7"/>
    <w:rsid w:val="00C3381D"/>
    <w:rsid w:val="00C33A1B"/>
    <w:rsid w:val="00C33B3F"/>
    <w:rsid w:val="00C35692"/>
    <w:rsid w:val="00C35A35"/>
    <w:rsid w:val="00C366A6"/>
    <w:rsid w:val="00C36803"/>
    <w:rsid w:val="00C36B23"/>
    <w:rsid w:val="00C36D90"/>
    <w:rsid w:val="00C37386"/>
    <w:rsid w:val="00C37DF5"/>
    <w:rsid w:val="00C37EEA"/>
    <w:rsid w:val="00C40088"/>
    <w:rsid w:val="00C4048A"/>
    <w:rsid w:val="00C41ADB"/>
    <w:rsid w:val="00C41D5F"/>
    <w:rsid w:val="00C423EC"/>
    <w:rsid w:val="00C42BD7"/>
    <w:rsid w:val="00C43146"/>
    <w:rsid w:val="00C43284"/>
    <w:rsid w:val="00C44926"/>
    <w:rsid w:val="00C45754"/>
    <w:rsid w:val="00C457F9"/>
    <w:rsid w:val="00C465C0"/>
    <w:rsid w:val="00C4679A"/>
    <w:rsid w:val="00C50F89"/>
    <w:rsid w:val="00C5132B"/>
    <w:rsid w:val="00C51332"/>
    <w:rsid w:val="00C51ECA"/>
    <w:rsid w:val="00C53D8F"/>
    <w:rsid w:val="00C546F3"/>
    <w:rsid w:val="00C546FA"/>
    <w:rsid w:val="00C5484A"/>
    <w:rsid w:val="00C54854"/>
    <w:rsid w:val="00C54A6E"/>
    <w:rsid w:val="00C550DA"/>
    <w:rsid w:val="00C554F7"/>
    <w:rsid w:val="00C558F6"/>
    <w:rsid w:val="00C55B08"/>
    <w:rsid w:val="00C56036"/>
    <w:rsid w:val="00C5654F"/>
    <w:rsid w:val="00C57B22"/>
    <w:rsid w:val="00C60123"/>
    <w:rsid w:val="00C60432"/>
    <w:rsid w:val="00C6062D"/>
    <w:rsid w:val="00C617F1"/>
    <w:rsid w:val="00C62080"/>
    <w:rsid w:val="00C6224F"/>
    <w:rsid w:val="00C62466"/>
    <w:rsid w:val="00C625A4"/>
    <w:rsid w:val="00C62B17"/>
    <w:rsid w:val="00C62C37"/>
    <w:rsid w:val="00C6319F"/>
    <w:rsid w:val="00C632B1"/>
    <w:rsid w:val="00C63699"/>
    <w:rsid w:val="00C6403F"/>
    <w:rsid w:val="00C64372"/>
    <w:rsid w:val="00C655EA"/>
    <w:rsid w:val="00C65E99"/>
    <w:rsid w:val="00C6637E"/>
    <w:rsid w:val="00C66AE2"/>
    <w:rsid w:val="00C6771C"/>
    <w:rsid w:val="00C67D0C"/>
    <w:rsid w:val="00C705BB"/>
    <w:rsid w:val="00C7105F"/>
    <w:rsid w:val="00C7118A"/>
    <w:rsid w:val="00C71253"/>
    <w:rsid w:val="00C715E1"/>
    <w:rsid w:val="00C71CF6"/>
    <w:rsid w:val="00C73709"/>
    <w:rsid w:val="00C73B8F"/>
    <w:rsid w:val="00C74764"/>
    <w:rsid w:val="00C76DA8"/>
    <w:rsid w:val="00C77662"/>
    <w:rsid w:val="00C77CA9"/>
    <w:rsid w:val="00C805C0"/>
    <w:rsid w:val="00C806B5"/>
    <w:rsid w:val="00C80DBC"/>
    <w:rsid w:val="00C810C6"/>
    <w:rsid w:val="00C81769"/>
    <w:rsid w:val="00C81D73"/>
    <w:rsid w:val="00C821DD"/>
    <w:rsid w:val="00C824B6"/>
    <w:rsid w:val="00C827C1"/>
    <w:rsid w:val="00C82F56"/>
    <w:rsid w:val="00C83AA2"/>
    <w:rsid w:val="00C84EE7"/>
    <w:rsid w:val="00C85BBC"/>
    <w:rsid w:val="00C860A2"/>
    <w:rsid w:val="00C863E8"/>
    <w:rsid w:val="00C86ED6"/>
    <w:rsid w:val="00C87DA7"/>
    <w:rsid w:val="00C903D7"/>
    <w:rsid w:val="00C908A5"/>
    <w:rsid w:val="00C9126B"/>
    <w:rsid w:val="00C92913"/>
    <w:rsid w:val="00C92CEF"/>
    <w:rsid w:val="00C9325C"/>
    <w:rsid w:val="00C93DDE"/>
    <w:rsid w:val="00C94407"/>
    <w:rsid w:val="00C9486C"/>
    <w:rsid w:val="00C94BDD"/>
    <w:rsid w:val="00C9552C"/>
    <w:rsid w:val="00C95C6C"/>
    <w:rsid w:val="00C96165"/>
    <w:rsid w:val="00C96244"/>
    <w:rsid w:val="00C96410"/>
    <w:rsid w:val="00C96889"/>
    <w:rsid w:val="00C96C23"/>
    <w:rsid w:val="00C96FCA"/>
    <w:rsid w:val="00CA018E"/>
    <w:rsid w:val="00CA06CD"/>
    <w:rsid w:val="00CA106C"/>
    <w:rsid w:val="00CA11CD"/>
    <w:rsid w:val="00CA13E5"/>
    <w:rsid w:val="00CA1507"/>
    <w:rsid w:val="00CA2953"/>
    <w:rsid w:val="00CA2A20"/>
    <w:rsid w:val="00CA2B90"/>
    <w:rsid w:val="00CA35AF"/>
    <w:rsid w:val="00CA459F"/>
    <w:rsid w:val="00CA4800"/>
    <w:rsid w:val="00CA4FD3"/>
    <w:rsid w:val="00CA5C65"/>
    <w:rsid w:val="00CA5C68"/>
    <w:rsid w:val="00CA73D9"/>
    <w:rsid w:val="00CA7859"/>
    <w:rsid w:val="00CA790A"/>
    <w:rsid w:val="00CA7B3E"/>
    <w:rsid w:val="00CA7D31"/>
    <w:rsid w:val="00CB0101"/>
    <w:rsid w:val="00CB0133"/>
    <w:rsid w:val="00CB03B2"/>
    <w:rsid w:val="00CB163E"/>
    <w:rsid w:val="00CB16B0"/>
    <w:rsid w:val="00CB191C"/>
    <w:rsid w:val="00CB1E34"/>
    <w:rsid w:val="00CB22E1"/>
    <w:rsid w:val="00CB253D"/>
    <w:rsid w:val="00CB2880"/>
    <w:rsid w:val="00CB2EF4"/>
    <w:rsid w:val="00CB2FB6"/>
    <w:rsid w:val="00CB3201"/>
    <w:rsid w:val="00CB33A9"/>
    <w:rsid w:val="00CB3EBD"/>
    <w:rsid w:val="00CB41F3"/>
    <w:rsid w:val="00CB44CF"/>
    <w:rsid w:val="00CB45B5"/>
    <w:rsid w:val="00CB53A5"/>
    <w:rsid w:val="00CB5480"/>
    <w:rsid w:val="00CB5C7D"/>
    <w:rsid w:val="00CB5DE6"/>
    <w:rsid w:val="00CB7350"/>
    <w:rsid w:val="00CB746E"/>
    <w:rsid w:val="00CC0234"/>
    <w:rsid w:val="00CC03E6"/>
    <w:rsid w:val="00CC0AF5"/>
    <w:rsid w:val="00CC122B"/>
    <w:rsid w:val="00CC2135"/>
    <w:rsid w:val="00CC28DD"/>
    <w:rsid w:val="00CC2E0A"/>
    <w:rsid w:val="00CC2EAF"/>
    <w:rsid w:val="00CC4451"/>
    <w:rsid w:val="00CC4B95"/>
    <w:rsid w:val="00CC54C8"/>
    <w:rsid w:val="00CC5A55"/>
    <w:rsid w:val="00CC5B21"/>
    <w:rsid w:val="00CC62A1"/>
    <w:rsid w:val="00CC75D5"/>
    <w:rsid w:val="00CC7628"/>
    <w:rsid w:val="00CC7766"/>
    <w:rsid w:val="00CC78BD"/>
    <w:rsid w:val="00CC7DEA"/>
    <w:rsid w:val="00CD08AC"/>
    <w:rsid w:val="00CD19EF"/>
    <w:rsid w:val="00CD25F1"/>
    <w:rsid w:val="00CD26B9"/>
    <w:rsid w:val="00CD27B9"/>
    <w:rsid w:val="00CD2B6C"/>
    <w:rsid w:val="00CD2C85"/>
    <w:rsid w:val="00CD3197"/>
    <w:rsid w:val="00CD3590"/>
    <w:rsid w:val="00CD35AA"/>
    <w:rsid w:val="00CD39BE"/>
    <w:rsid w:val="00CD3A04"/>
    <w:rsid w:val="00CD3D5A"/>
    <w:rsid w:val="00CD3EFA"/>
    <w:rsid w:val="00CD44D7"/>
    <w:rsid w:val="00CD4545"/>
    <w:rsid w:val="00CD464F"/>
    <w:rsid w:val="00CD47CB"/>
    <w:rsid w:val="00CD5999"/>
    <w:rsid w:val="00CD5CB6"/>
    <w:rsid w:val="00CD5E57"/>
    <w:rsid w:val="00CD63B9"/>
    <w:rsid w:val="00CD66D5"/>
    <w:rsid w:val="00CD75C2"/>
    <w:rsid w:val="00CE0A60"/>
    <w:rsid w:val="00CE0F29"/>
    <w:rsid w:val="00CE125C"/>
    <w:rsid w:val="00CE147F"/>
    <w:rsid w:val="00CE1654"/>
    <w:rsid w:val="00CE18A9"/>
    <w:rsid w:val="00CE2410"/>
    <w:rsid w:val="00CE35F0"/>
    <w:rsid w:val="00CE4AB4"/>
    <w:rsid w:val="00CE5802"/>
    <w:rsid w:val="00CE5881"/>
    <w:rsid w:val="00CE58D1"/>
    <w:rsid w:val="00CE592A"/>
    <w:rsid w:val="00CE6692"/>
    <w:rsid w:val="00CE6A8A"/>
    <w:rsid w:val="00CE71F9"/>
    <w:rsid w:val="00CE7365"/>
    <w:rsid w:val="00CF08D0"/>
    <w:rsid w:val="00CF0F6C"/>
    <w:rsid w:val="00CF0F86"/>
    <w:rsid w:val="00CF1CC6"/>
    <w:rsid w:val="00CF21E8"/>
    <w:rsid w:val="00CF2B18"/>
    <w:rsid w:val="00CF2EDE"/>
    <w:rsid w:val="00CF3A4F"/>
    <w:rsid w:val="00CF3D3C"/>
    <w:rsid w:val="00CF47A2"/>
    <w:rsid w:val="00CF54C1"/>
    <w:rsid w:val="00CF59F9"/>
    <w:rsid w:val="00CF5C92"/>
    <w:rsid w:val="00CF6039"/>
    <w:rsid w:val="00CF64E0"/>
    <w:rsid w:val="00CF6623"/>
    <w:rsid w:val="00CF7BEB"/>
    <w:rsid w:val="00D00102"/>
    <w:rsid w:val="00D00116"/>
    <w:rsid w:val="00D003C4"/>
    <w:rsid w:val="00D00FC6"/>
    <w:rsid w:val="00D01014"/>
    <w:rsid w:val="00D01BE2"/>
    <w:rsid w:val="00D01CBB"/>
    <w:rsid w:val="00D01D3A"/>
    <w:rsid w:val="00D02E10"/>
    <w:rsid w:val="00D03461"/>
    <w:rsid w:val="00D04C17"/>
    <w:rsid w:val="00D06A98"/>
    <w:rsid w:val="00D0742D"/>
    <w:rsid w:val="00D07A91"/>
    <w:rsid w:val="00D105E2"/>
    <w:rsid w:val="00D10A2D"/>
    <w:rsid w:val="00D13128"/>
    <w:rsid w:val="00D1570F"/>
    <w:rsid w:val="00D157BB"/>
    <w:rsid w:val="00D1631C"/>
    <w:rsid w:val="00D16B6A"/>
    <w:rsid w:val="00D17365"/>
    <w:rsid w:val="00D173E5"/>
    <w:rsid w:val="00D17DB3"/>
    <w:rsid w:val="00D17E82"/>
    <w:rsid w:val="00D17E93"/>
    <w:rsid w:val="00D17F18"/>
    <w:rsid w:val="00D20C38"/>
    <w:rsid w:val="00D20F9D"/>
    <w:rsid w:val="00D214F1"/>
    <w:rsid w:val="00D21611"/>
    <w:rsid w:val="00D21F2E"/>
    <w:rsid w:val="00D22213"/>
    <w:rsid w:val="00D23027"/>
    <w:rsid w:val="00D23076"/>
    <w:rsid w:val="00D2323F"/>
    <w:rsid w:val="00D23CB3"/>
    <w:rsid w:val="00D248F5"/>
    <w:rsid w:val="00D24B04"/>
    <w:rsid w:val="00D24C63"/>
    <w:rsid w:val="00D25E5A"/>
    <w:rsid w:val="00D26787"/>
    <w:rsid w:val="00D27056"/>
    <w:rsid w:val="00D275E2"/>
    <w:rsid w:val="00D27930"/>
    <w:rsid w:val="00D27AA2"/>
    <w:rsid w:val="00D30430"/>
    <w:rsid w:val="00D31CDB"/>
    <w:rsid w:val="00D345B1"/>
    <w:rsid w:val="00D34D5E"/>
    <w:rsid w:val="00D36844"/>
    <w:rsid w:val="00D37C7B"/>
    <w:rsid w:val="00D402D0"/>
    <w:rsid w:val="00D403E4"/>
    <w:rsid w:val="00D41D2B"/>
    <w:rsid w:val="00D42316"/>
    <w:rsid w:val="00D424A2"/>
    <w:rsid w:val="00D42798"/>
    <w:rsid w:val="00D4293F"/>
    <w:rsid w:val="00D42CD0"/>
    <w:rsid w:val="00D430EC"/>
    <w:rsid w:val="00D43647"/>
    <w:rsid w:val="00D43722"/>
    <w:rsid w:val="00D43BBC"/>
    <w:rsid w:val="00D44A42"/>
    <w:rsid w:val="00D44B2B"/>
    <w:rsid w:val="00D44CDD"/>
    <w:rsid w:val="00D4502C"/>
    <w:rsid w:val="00D4517D"/>
    <w:rsid w:val="00D45955"/>
    <w:rsid w:val="00D46CDC"/>
    <w:rsid w:val="00D46E96"/>
    <w:rsid w:val="00D46F74"/>
    <w:rsid w:val="00D47F97"/>
    <w:rsid w:val="00D50DA7"/>
    <w:rsid w:val="00D51469"/>
    <w:rsid w:val="00D51DBB"/>
    <w:rsid w:val="00D51FF3"/>
    <w:rsid w:val="00D52435"/>
    <w:rsid w:val="00D52D2B"/>
    <w:rsid w:val="00D53B29"/>
    <w:rsid w:val="00D53D04"/>
    <w:rsid w:val="00D540FA"/>
    <w:rsid w:val="00D54ED0"/>
    <w:rsid w:val="00D5549E"/>
    <w:rsid w:val="00D5695A"/>
    <w:rsid w:val="00D56FC9"/>
    <w:rsid w:val="00D57BE2"/>
    <w:rsid w:val="00D57C58"/>
    <w:rsid w:val="00D60072"/>
    <w:rsid w:val="00D61097"/>
    <w:rsid w:val="00D64E8A"/>
    <w:rsid w:val="00D65F18"/>
    <w:rsid w:val="00D66ADA"/>
    <w:rsid w:val="00D66CF8"/>
    <w:rsid w:val="00D67211"/>
    <w:rsid w:val="00D6745B"/>
    <w:rsid w:val="00D67BA7"/>
    <w:rsid w:val="00D67BA9"/>
    <w:rsid w:val="00D700CF"/>
    <w:rsid w:val="00D70525"/>
    <w:rsid w:val="00D707B7"/>
    <w:rsid w:val="00D71C9C"/>
    <w:rsid w:val="00D71F08"/>
    <w:rsid w:val="00D721C8"/>
    <w:rsid w:val="00D72A91"/>
    <w:rsid w:val="00D732AD"/>
    <w:rsid w:val="00D73F00"/>
    <w:rsid w:val="00D7427D"/>
    <w:rsid w:val="00D74C39"/>
    <w:rsid w:val="00D7532E"/>
    <w:rsid w:val="00D80256"/>
    <w:rsid w:val="00D80A25"/>
    <w:rsid w:val="00D80A54"/>
    <w:rsid w:val="00D80B99"/>
    <w:rsid w:val="00D80C64"/>
    <w:rsid w:val="00D817FA"/>
    <w:rsid w:val="00D8182B"/>
    <w:rsid w:val="00D81D26"/>
    <w:rsid w:val="00D81D5E"/>
    <w:rsid w:val="00D824C9"/>
    <w:rsid w:val="00D82A85"/>
    <w:rsid w:val="00D82DDF"/>
    <w:rsid w:val="00D83508"/>
    <w:rsid w:val="00D837BA"/>
    <w:rsid w:val="00D83F1C"/>
    <w:rsid w:val="00D85120"/>
    <w:rsid w:val="00D852B3"/>
    <w:rsid w:val="00D853F6"/>
    <w:rsid w:val="00D85C16"/>
    <w:rsid w:val="00D87051"/>
    <w:rsid w:val="00D8728F"/>
    <w:rsid w:val="00D87436"/>
    <w:rsid w:val="00D87487"/>
    <w:rsid w:val="00D90C83"/>
    <w:rsid w:val="00D90E73"/>
    <w:rsid w:val="00D91A29"/>
    <w:rsid w:val="00D93347"/>
    <w:rsid w:val="00D93FA0"/>
    <w:rsid w:val="00D9412D"/>
    <w:rsid w:val="00D944BB"/>
    <w:rsid w:val="00D94769"/>
    <w:rsid w:val="00D95305"/>
    <w:rsid w:val="00D95BD3"/>
    <w:rsid w:val="00D96457"/>
    <w:rsid w:val="00D96966"/>
    <w:rsid w:val="00D96AA0"/>
    <w:rsid w:val="00D96C9A"/>
    <w:rsid w:val="00DA06BE"/>
    <w:rsid w:val="00DA1C16"/>
    <w:rsid w:val="00DA3BA3"/>
    <w:rsid w:val="00DA3F57"/>
    <w:rsid w:val="00DA4F5A"/>
    <w:rsid w:val="00DA61A2"/>
    <w:rsid w:val="00DA62B2"/>
    <w:rsid w:val="00DA6CF5"/>
    <w:rsid w:val="00DA6D0A"/>
    <w:rsid w:val="00DA7420"/>
    <w:rsid w:val="00DB0370"/>
    <w:rsid w:val="00DB0D3B"/>
    <w:rsid w:val="00DB0D99"/>
    <w:rsid w:val="00DB1048"/>
    <w:rsid w:val="00DB12D8"/>
    <w:rsid w:val="00DB217F"/>
    <w:rsid w:val="00DB5258"/>
    <w:rsid w:val="00DB6107"/>
    <w:rsid w:val="00DB77B1"/>
    <w:rsid w:val="00DC037F"/>
    <w:rsid w:val="00DC07A1"/>
    <w:rsid w:val="00DC0DDF"/>
    <w:rsid w:val="00DC1181"/>
    <w:rsid w:val="00DC1BF9"/>
    <w:rsid w:val="00DC28AA"/>
    <w:rsid w:val="00DC2ACE"/>
    <w:rsid w:val="00DC2F77"/>
    <w:rsid w:val="00DC33F7"/>
    <w:rsid w:val="00DC3544"/>
    <w:rsid w:val="00DC35C8"/>
    <w:rsid w:val="00DC3A9A"/>
    <w:rsid w:val="00DC431F"/>
    <w:rsid w:val="00DC4C6B"/>
    <w:rsid w:val="00DC5521"/>
    <w:rsid w:val="00DC64D7"/>
    <w:rsid w:val="00DC6B2F"/>
    <w:rsid w:val="00DC79E8"/>
    <w:rsid w:val="00DC7B90"/>
    <w:rsid w:val="00DD001A"/>
    <w:rsid w:val="00DD019D"/>
    <w:rsid w:val="00DD0AC9"/>
    <w:rsid w:val="00DD0B5E"/>
    <w:rsid w:val="00DD104A"/>
    <w:rsid w:val="00DD111B"/>
    <w:rsid w:val="00DD1E2F"/>
    <w:rsid w:val="00DD22CA"/>
    <w:rsid w:val="00DD2D29"/>
    <w:rsid w:val="00DD330A"/>
    <w:rsid w:val="00DD36E8"/>
    <w:rsid w:val="00DD3880"/>
    <w:rsid w:val="00DD4FE9"/>
    <w:rsid w:val="00DD501D"/>
    <w:rsid w:val="00DD5AE2"/>
    <w:rsid w:val="00DD5B8D"/>
    <w:rsid w:val="00DD6104"/>
    <w:rsid w:val="00DD680B"/>
    <w:rsid w:val="00DD695D"/>
    <w:rsid w:val="00DD7408"/>
    <w:rsid w:val="00DD7456"/>
    <w:rsid w:val="00DD74FE"/>
    <w:rsid w:val="00DD77CC"/>
    <w:rsid w:val="00DD78A4"/>
    <w:rsid w:val="00DE00CF"/>
    <w:rsid w:val="00DE0D34"/>
    <w:rsid w:val="00DE0F7B"/>
    <w:rsid w:val="00DE1259"/>
    <w:rsid w:val="00DE1AD2"/>
    <w:rsid w:val="00DE1FAE"/>
    <w:rsid w:val="00DE239A"/>
    <w:rsid w:val="00DE2517"/>
    <w:rsid w:val="00DE2BAD"/>
    <w:rsid w:val="00DE3CDA"/>
    <w:rsid w:val="00DE3D16"/>
    <w:rsid w:val="00DE4920"/>
    <w:rsid w:val="00DE49F6"/>
    <w:rsid w:val="00DE4C7B"/>
    <w:rsid w:val="00DE5B6D"/>
    <w:rsid w:val="00DE67D2"/>
    <w:rsid w:val="00DE722D"/>
    <w:rsid w:val="00DE7541"/>
    <w:rsid w:val="00DE7832"/>
    <w:rsid w:val="00DF0EEE"/>
    <w:rsid w:val="00DF2459"/>
    <w:rsid w:val="00DF291C"/>
    <w:rsid w:val="00DF3675"/>
    <w:rsid w:val="00DF39AF"/>
    <w:rsid w:val="00DF3AD1"/>
    <w:rsid w:val="00DF3B47"/>
    <w:rsid w:val="00DF4081"/>
    <w:rsid w:val="00DF4377"/>
    <w:rsid w:val="00DF4A56"/>
    <w:rsid w:val="00DF4B69"/>
    <w:rsid w:val="00DF4E32"/>
    <w:rsid w:val="00DF6021"/>
    <w:rsid w:val="00DF69CB"/>
    <w:rsid w:val="00DF7046"/>
    <w:rsid w:val="00DF7BED"/>
    <w:rsid w:val="00DF7DC9"/>
    <w:rsid w:val="00E00938"/>
    <w:rsid w:val="00E0240B"/>
    <w:rsid w:val="00E024B0"/>
    <w:rsid w:val="00E02CB0"/>
    <w:rsid w:val="00E04241"/>
    <w:rsid w:val="00E048BB"/>
    <w:rsid w:val="00E04D85"/>
    <w:rsid w:val="00E05C0B"/>
    <w:rsid w:val="00E06838"/>
    <w:rsid w:val="00E06E9C"/>
    <w:rsid w:val="00E07F47"/>
    <w:rsid w:val="00E105D4"/>
    <w:rsid w:val="00E110A8"/>
    <w:rsid w:val="00E118FD"/>
    <w:rsid w:val="00E11F1D"/>
    <w:rsid w:val="00E12705"/>
    <w:rsid w:val="00E12B40"/>
    <w:rsid w:val="00E135FE"/>
    <w:rsid w:val="00E15A53"/>
    <w:rsid w:val="00E15EB2"/>
    <w:rsid w:val="00E167B9"/>
    <w:rsid w:val="00E17614"/>
    <w:rsid w:val="00E17BEE"/>
    <w:rsid w:val="00E202DE"/>
    <w:rsid w:val="00E20784"/>
    <w:rsid w:val="00E2099A"/>
    <w:rsid w:val="00E2107B"/>
    <w:rsid w:val="00E219FB"/>
    <w:rsid w:val="00E21CAF"/>
    <w:rsid w:val="00E22DCC"/>
    <w:rsid w:val="00E23971"/>
    <w:rsid w:val="00E23D7E"/>
    <w:rsid w:val="00E24CC7"/>
    <w:rsid w:val="00E25396"/>
    <w:rsid w:val="00E25863"/>
    <w:rsid w:val="00E259B8"/>
    <w:rsid w:val="00E25C97"/>
    <w:rsid w:val="00E25F30"/>
    <w:rsid w:val="00E26E55"/>
    <w:rsid w:val="00E27084"/>
    <w:rsid w:val="00E27865"/>
    <w:rsid w:val="00E27EBB"/>
    <w:rsid w:val="00E3028D"/>
    <w:rsid w:val="00E30C29"/>
    <w:rsid w:val="00E30C53"/>
    <w:rsid w:val="00E30F28"/>
    <w:rsid w:val="00E31A0C"/>
    <w:rsid w:val="00E31F97"/>
    <w:rsid w:val="00E31FFC"/>
    <w:rsid w:val="00E320FA"/>
    <w:rsid w:val="00E32630"/>
    <w:rsid w:val="00E32F6D"/>
    <w:rsid w:val="00E334AE"/>
    <w:rsid w:val="00E334F5"/>
    <w:rsid w:val="00E33A79"/>
    <w:rsid w:val="00E34BD7"/>
    <w:rsid w:val="00E3537C"/>
    <w:rsid w:val="00E3585E"/>
    <w:rsid w:val="00E3597F"/>
    <w:rsid w:val="00E35EDC"/>
    <w:rsid w:val="00E35F3D"/>
    <w:rsid w:val="00E3615E"/>
    <w:rsid w:val="00E36507"/>
    <w:rsid w:val="00E3699A"/>
    <w:rsid w:val="00E36A09"/>
    <w:rsid w:val="00E378E0"/>
    <w:rsid w:val="00E4021A"/>
    <w:rsid w:val="00E40550"/>
    <w:rsid w:val="00E40C58"/>
    <w:rsid w:val="00E4495E"/>
    <w:rsid w:val="00E44E78"/>
    <w:rsid w:val="00E44ED7"/>
    <w:rsid w:val="00E4505F"/>
    <w:rsid w:val="00E45256"/>
    <w:rsid w:val="00E45DD6"/>
    <w:rsid w:val="00E45F1F"/>
    <w:rsid w:val="00E46130"/>
    <w:rsid w:val="00E46360"/>
    <w:rsid w:val="00E468C8"/>
    <w:rsid w:val="00E47346"/>
    <w:rsid w:val="00E47A21"/>
    <w:rsid w:val="00E50808"/>
    <w:rsid w:val="00E50AE8"/>
    <w:rsid w:val="00E50BB7"/>
    <w:rsid w:val="00E50CDF"/>
    <w:rsid w:val="00E51B80"/>
    <w:rsid w:val="00E532A6"/>
    <w:rsid w:val="00E54B9F"/>
    <w:rsid w:val="00E558FC"/>
    <w:rsid w:val="00E5672F"/>
    <w:rsid w:val="00E568A4"/>
    <w:rsid w:val="00E578F9"/>
    <w:rsid w:val="00E57BA8"/>
    <w:rsid w:val="00E60228"/>
    <w:rsid w:val="00E60247"/>
    <w:rsid w:val="00E60A06"/>
    <w:rsid w:val="00E60C67"/>
    <w:rsid w:val="00E618A1"/>
    <w:rsid w:val="00E6268F"/>
    <w:rsid w:val="00E62C47"/>
    <w:rsid w:val="00E62DA3"/>
    <w:rsid w:val="00E62E97"/>
    <w:rsid w:val="00E62ED4"/>
    <w:rsid w:val="00E640BB"/>
    <w:rsid w:val="00E641D7"/>
    <w:rsid w:val="00E65A1E"/>
    <w:rsid w:val="00E67073"/>
    <w:rsid w:val="00E670CC"/>
    <w:rsid w:val="00E67159"/>
    <w:rsid w:val="00E70127"/>
    <w:rsid w:val="00E72AD5"/>
    <w:rsid w:val="00E732C1"/>
    <w:rsid w:val="00E733DF"/>
    <w:rsid w:val="00E736AC"/>
    <w:rsid w:val="00E736FF"/>
    <w:rsid w:val="00E73F7C"/>
    <w:rsid w:val="00E744B5"/>
    <w:rsid w:val="00E75871"/>
    <w:rsid w:val="00E758CE"/>
    <w:rsid w:val="00E75913"/>
    <w:rsid w:val="00E765F3"/>
    <w:rsid w:val="00E76611"/>
    <w:rsid w:val="00E7666E"/>
    <w:rsid w:val="00E7676C"/>
    <w:rsid w:val="00E76C7B"/>
    <w:rsid w:val="00E77202"/>
    <w:rsid w:val="00E80189"/>
    <w:rsid w:val="00E80BB2"/>
    <w:rsid w:val="00E80E65"/>
    <w:rsid w:val="00E81C1F"/>
    <w:rsid w:val="00E81DF2"/>
    <w:rsid w:val="00E829E2"/>
    <w:rsid w:val="00E837AD"/>
    <w:rsid w:val="00E837DD"/>
    <w:rsid w:val="00E83959"/>
    <w:rsid w:val="00E83E05"/>
    <w:rsid w:val="00E84897"/>
    <w:rsid w:val="00E848CA"/>
    <w:rsid w:val="00E848D2"/>
    <w:rsid w:val="00E84AEC"/>
    <w:rsid w:val="00E853BB"/>
    <w:rsid w:val="00E85663"/>
    <w:rsid w:val="00E85EEA"/>
    <w:rsid w:val="00E87E37"/>
    <w:rsid w:val="00E90BEA"/>
    <w:rsid w:val="00E911EB"/>
    <w:rsid w:val="00E91F7C"/>
    <w:rsid w:val="00E93473"/>
    <w:rsid w:val="00E93B78"/>
    <w:rsid w:val="00E93EA6"/>
    <w:rsid w:val="00E958BB"/>
    <w:rsid w:val="00E95BCA"/>
    <w:rsid w:val="00E95E0B"/>
    <w:rsid w:val="00E95F4F"/>
    <w:rsid w:val="00E9676D"/>
    <w:rsid w:val="00E96FC6"/>
    <w:rsid w:val="00E977DA"/>
    <w:rsid w:val="00E97EE8"/>
    <w:rsid w:val="00EA0F39"/>
    <w:rsid w:val="00EA0FE4"/>
    <w:rsid w:val="00EA103F"/>
    <w:rsid w:val="00EA1D6B"/>
    <w:rsid w:val="00EA27B5"/>
    <w:rsid w:val="00EA297D"/>
    <w:rsid w:val="00EA33DC"/>
    <w:rsid w:val="00EA3F46"/>
    <w:rsid w:val="00EA4611"/>
    <w:rsid w:val="00EA46FF"/>
    <w:rsid w:val="00EA5007"/>
    <w:rsid w:val="00EA54CE"/>
    <w:rsid w:val="00EA5948"/>
    <w:rsid w:val="00EA77A1"/>
    <w:rsid w:val="00EB0162"/>
    <w:rsid w:val="00EB1018"/>
    <w:rsid w:val="00EB2A84"/>
    <w:rsid w:val="00EB2F4F"/>
    <w:rsid w:val="00EB32DD"/>
    <w:rsid w:val="00EB3A08"/>
    <w:rsid w:val="00EB47AD"/>
    <w:rsid w:val="00EB5368"/>
    <w:rsid w:val="00EB54F2"/>
    <w:rsid w:val="00EB63A7"/>
    <w:rsid w:val="00EB695A"/>
    <w:rsid w:val="00EB6E74"/>
    <w:rsid w:val="00EB6FED"/>
    <w:rsid w:val="00EB770D"/>
    <w:rsid w:val="00EB7724"/>
    <w:rsid w:val="00EB7C8D"/>
    <w:rsid w:val="00EB7E24"/>
    <w:rsid w:val="00EC0114"/>
    <w:rsid w:val="00EC05DD"/>
    <w:rsid w:val="00EC09AA"/>
    <w:rsid w:val="00EC0B4E"/>
    <w:rsid w:val="00EC100E"/>
    <w:rsid w:val="00EC1988"/>
    <w:rsid w:val="00EC1DE3"/>
    <w:rsid w:val="00EC1F59"/>
    <w:rsid w:val="00EC20F7"/>
    <w:rsid w:val="00EC25FF"/>
    <w:rsid w:val="00EC2B4F"/>
    <w:rsid w:val="00EC4F27"/>
    <w:rsid w:val="00EC5060"/>
    <w:rsid w:val="00EC5467"/>
    <w:rsid w:val="00EC5877"/>
    <w:rsid w:val="00EC5F7E"/>
    <w:rsid w:val="00EC7557"/>
    <w:rsid w:val="00EC7E5C"/>
    <w:rsid w:val="00ED27C2"/>
    <w:rsid w:val="00ED2C30"/>
    <w:rsid w:val="00ED350D"/>
    <w:rsid w:val="00ED43F8"/>
    <w:rsid w:val="00ED4862"/>
    <w:rsid w:val="00ED4C3E"/>
    <w:rsid w:val="00ED79E3"/>
    <w:rsid w:val="00EE0248"/>
    <w:rsid w:val="00EE075C"/>
    <w:rsid w:val="00EE1652"/>
    <w:rsid w:val="00EE19CE"/>
    <w:rsid w:val="00EE1EAE"/>
    <w:rsid w:val="00EE1F38"/>
    <w:rsid w:val="00EE27CC"/>
    <w:rsid w:val="00EE3079"/>
    <w:rsid w:val="00EE4FE3"/>
    <w:rsid w:val="00EE500B"/>
    <w:rsid w:val="00EE5011"/>
    <w:rsid w:val="00EE5A49"/>
    <w:rsid w:val="00EE64D9"/>
    <w:rsid w:val="00EE7B85"/>
    <w:rsid w:val="00EE7CA7"/>
    <w:rsid w:val="00EE7D31"/>
    <w:rsid w:val="00EE7F7A"/>
    <w:rsid w:val="00EF0F7A"/>
    <w:rsid w:val="00EF1545"/>
    <w:rsid w:val="00EF1800"/>
    <w:rsid w:val="00EF1A0B"/>
    <w:rsid w:val="00EF225C"/>
    <w:rsid w:val="00EF23A0"/>
    <w:rsid w:val="00EF23E7"/>
    <w:rsid w:val="00EF393A"/>
    <w:rsid w:val="00EF455A"/>
    <w:rsid w:val="00EF46BB"/>
    <w:rsid w:val="00EF49C9"/>
    <w:rsid w:val="00EF5993"/>
    <w:rsid w:val="00EF66D5"/>
    <w:rsid w:val="00EF689C"/>
    <w:rsid w:val="00EF75F0"/>
    <w:rsid w:val="00EF7AF5"/>
    <w:rsid w:val="00F0012F"/>
    <w:rsid w:val="00F004A5"/>
    <w:rsid w:val="00F004AE"/>
    <w:rsid w:val="00F00810"/>
    <w:rsid w:val="00F008EA"/>
    <w:rsid w:val="00F00C4D"/>
    <w:rsid w:val="00F00C97"/>
    <w:rsid w:val="00F00E97"/>
    <w:rsid w:val="00F00F35"/>
    <w:rsid w:val="00F01A85"/>
    <w:rsid w:val="00F02087"/>
    <w:rsid w:val="00F029BB"/>
    <w:rsid w:val="00F03A33"/>
    <w:rsid w:val="00F04535"/>
    <w:rsid w:val="00F04EFB"/>
    <w:rsid w:val="00F05D4F"/>
    <w:rsid w:val="00F05DB9"/>
    <w:rsid w:val="00F071E5"/>
    <w:rsid w:val="00F10772"/>
    <w:rsid w:val="00F11111"/>
    <w:rsid w:val="00F116C1"/>
    <w:rsid w:val="00F11F21"/>
    <w:rsid w:val="00F13ADE"/>
    <w:rsid w:val="00F14777"/>
    <w:rsid w:val="00F1526E"/>
    <w:rsid w:val="00F157F4"/>
    <w:rsid w:val="00F159E2"/>
    <w:rsid w:val="00F1633C"/>
    <w:rsid w:val="00F17F28"/>
    <w:rsid w:val="00F21DC9"/>
    <w:rsid w:val="00F238D1"/>
    <w:rsid w:val="00F23C03"/>
    <w:rsid w:val="00F23C70"/>
    <w:rsid w:val="00F23DDC"/>
    <w:rsid w:val="00F25175"/>
    <w:rsid w:val="00F25C90"/>
    <w:rsid w:val="00F26589"/>
    <w:rsid w:val="00F2776D"/>
    <w:rsid w:val="00F27868"/>
    <w:rsid w:val="00F27C81"/>
    <w:rsid w:val="00F3042A"/>
    <w:rsid w:val="00F31586"/>
    <w:rsid w:val="00F319D7"/>
    <w:rsid w:val="00F31D95"/>
    <w:rsid w:val="00F33B7E"/>
    <w:rsid w:val="00F3411C"/>
    <w:rsid w:val="00F34EA0"/>
    <w:rsid w:val="00F34F2A"/>
    <w:rsid w:val="00F34F32"/>
    <w:rsid w:val="00F350D7"/>
    <w:rsid w:val="00F355E2"/>
    <w:rsid w:val="00F35621"/>
    <w:rsid w:val="00F35A79"/>
    <w:rsid w:val="00F35AE7"/>
    <w:rsid w:val="00F35C3C"/>
    <w:rsid w:val="00F36C58"/>
    <w:rsid w:val="00F37578"/>
    <w:rsid w:val="00F37FB7"/>
    <w:rsid w:val="00F4032E"/>
    <w:rsid w:val="00F4130B"/>
    <w:rsid w:val="00F414F9"/>
    <w:rsid w:val="00F41AD9"/>
    <w:rsid w:val="00F41F16"/>
    <w:rsid w:val="00F4271D"/>
    <w:rsid w:val="00F42959"/>
    <w:rsid w:val="00F42F70"/>
    <w:rsid w:val="00F43111"/>
    <w:rsid w:val="00F43583"/>
    <w:rsid w:val="00F441DC"/>
    <w:rsid w:val="00F45A3D"/>
    <w:rsid w:val="00F474B5"/>
    <w:rsid w:val="00F50CE0"/>
    <w:rsid w:val="00F517A5"/>
    <w:rsid w:val="00F52026"/>
    <w:rsid w:val="00F5207A"/>
    <w:rsid w:val="00F5259C"/>
    <w:rsid w:val="00F5259D"/>
    <w:rsid w:val="00F52693"/>
    <w:rsid w:val="00F527EC"/>
    <w:rsid w:val="00F53126"/>
    <w:rsid w:val="00F53CB9"/>
    <w:rsid w:val="00F53CF0"/>
    <w:rsid w:val="00F54BBC"/>
    <w:rsid w:val="00F54CF0"/>
    <w:rsid w:val="00F54DF7"/>
    <w:rsid w:val="00F55841"/>
    <w:rsid w:val="00F563FD"/>
    <w:rsid w:val="00F56691"/>
    <w:rsid w:val="00F56E22"/>
    <w:rsid w:val="00F60765"/>
    <w:rsid w:val="00F60DA8"/>
    <w:rsid w:val="00F6119C"/>
    <w:rsid w:val="00F62B15"/>
    <w:rsid w:val="00F63145"/>
    <w:rsid w:val="00F6381C"/>
    <w:rsid w:val="00F64955"/>
    <w:rsid w:val="00F6559D"/>
    <w:rsid w:val="00F65EE2"/>
    <w:rsid w:val="00F65F3C"/>
    <w:rsid w:val="00F660DB"/>
    <w:rsid w:val="00F66C83"/>
    <w:rsid w:val="00F7026E"/>
    <w:rsid w:val="00F70DC9"/>
    <w:rsid w:val="00F71034"/>
    <w:rsid w:val="00F710A4"/>
    <w:rsid w:val="00F71E6D"/>
    <w:rsid w:val="00F72749"/>
    <w:rsid w:val="00F73034"/>
    <w:rsid w:val="00F7317D"/>
    <w:rsid w:val="00F73A0D"/>
    <w:rsid w:val="00F748EE"/>
    <w:rsid w:val="00F749C3"/>
    <w:rsid w:val="00F74F28"/>
    <w:rsid w:val="00F74F87"/>
    <w:rsid w:val="00F7514A"/>
    <w:rsid w:val="00F77976"/>
    <w:rsid w:val="00F80272"/>
    <w:rsid w:val="00F808A8"/>
    <w:rsid w:val="00F81760"/>
    <w:rsid w:val="00F81951"/>
    <w:rsid w:val="00F822CD"/>
    <w:rsid w:val="00F82651"/>
    <w:rsid w:val="00F8299B"/>
    <w:rsid w:val="00F83F6C"/>
    <w:rsid w:val="00F83FBB"/>
    <w:rsid w:val="00F842F4"/>
    <w:rsid w:val="00F84549"/>
    <w:rsid w:val="00F84BD8"/>
    <w:rsid w:val="00F84D98"/>
    <w:rsid w:val="00F8539F"/>
    <w:rsid w:val="00F85CC5"/>
    <w:rsid w:val="00F85DB2"/>
    <w:rsid w:val="00F861C3"/>
    <w:rsid w:val="00F8631E"/>
    <w:rsid w:val="00F86CBE"/>
    <w:rsid w:val="00F9001B"/>
    <w:rsid w:val="00F917B5"/>
    <w:rsid w:val="00F93DF8"/>
    <w:rsid w:val="00F94A95"/>
    <w:rsid w:val="00F95426"/>
    <w:rsid w:val="00F95E19"/>
    <w:rsid w:val="00F95FE7"/>
    <w:rsid w:val="00F962FC"/>
    <w:rsid w:val="00F975F0"/>
    <w:rsid w:val="00FA0595"/>
    <w:rsid w:val="00FA07E0"/>
    <w:rsid w:val="00FA0BB8"/>
    <w:rsid w:val="00FA125E"/>
    <w:rsid w:val="00FA18AB"/>
    <w:rsid w:val="00FA1A88"/>
    <w:rsid w:val="00FA2967"/>
    <w:rsid w:val="00FA3160"/>
    <w:rsid w:val="00FA33A5"/>
    <w:rsid w:val="00FA3EA0"/>
    <w:rsid w:val="00FA4876"/>
    <w:rsid w:val="00FA5454"/>
    <w:rsid w:val="00FA709A"/>
    <w:rsid w:val="00FA7EA6"/>
    <w:rsid w:val="00FB0ABE"/>
    <w:rsid w:val="00FB13D9"/>
    <w:rsid w:val="00FB1C5C"/>
    <w:rsid w:val="00FB2A4A"/>
    <w:rsid w:val="00FB2B0F"/>
    <w:rsid w:val="00FB32BF"/>
    <w:rsid w:val="00FB3857"/>
    <w:rsid w:val="00FB4013"/>
    <w:rsid w:val="00FB53DA"/>
    <w:rsid w:val="00FB59B4"/>
    <w:rsid w:val="00FB5B8C"/>
    <w:rsid w:val="00FB5D9C"/>
    <w:rsid w:val="00FB63E5"/>
    <w:rsid w:val="00FB67DF"/>
    <w:rsid w:val="00FB6C5E"/>
    <w:rsid w:val="00FB7798"/>
    <w:rsid w:val="00FB7A8A"/>
    <w:rsid w:val="00FB7D0E"/>
    <w:rsid w:val="00FC0337"/>
    <w:rsid w:val="00FC0CE1"/>
    <w:rsid w:val="00FC10F3"/>
    <w:rsid w:val="00FC1378"/>
    <w:rsid w:val="00FC1CF6"/>
    <w:rsid w:val="00FC26C7"/>
    <w:rsid w:val="00FC39C1"/>
    <w:rsid w:val="00FC4CEF"/>
    <w:rsid w:val="00FC6315"/>
    <w:rsid w:val="00FC6D38"/>
    <w:rsid w:val="00FD069F"/>
    <w:rsid w:val="00FD0D09"/>
    <w:rsid w:val="00FD0F2A"/>
    <w:rsid w:val="00FD1805"/>
    <w:rsid w:val="00FD1FA0"/>
    <w:rsid w:val="00FD22E7"/>
    <w:rsid w:val="00FD24A8"/>
    <w:rsid w:val="00FD33C8"/>
    <w:rsid w:val="00FD36EF"/>
    <w:rsid w:val="00FD3899"/>
    <w:rsid w:val="00FD3963"/>
    <w:rsid w:val="00FD46B9"/>
    <w:rsid w:val="00FD490E"/>
    <w:rsid w:val="00FD4F2C"/>
    <w:rsid w:val="00FD5341"/>
    <w:rsid w:val="00FD5443"/>
    <w:rsid w:val="00FD5F33"/>
    <w:rsid w:val="00FD6542"/>
    <w:rsid w:val="00FD6660"/>
    <w:rsid w:val="00FD7850"/>
    <w:rsid w:val="00FD7D5B"/>
    <w:rsid w:val="00FE03BA"/>
    <w:rsid w:val="00FE083D"/>
    <w:rsid w:val="00FE16A3"/>
    <w:rsid w:val="00FE1E14"/>
    <w:rsid w:val="00FE2650"/>
    <w:rsid w:val="00FE2D0D"/>
    <w:rsid w:val="00FE338F"/>
    <w:rsid w:val="00FE3489"/>
    <w:rsid w:val="00FE4DAD"/>
    <w:rsid w:val="00FE5565"/>
    <w:rsid w:val="00FE5CF2"/>
    <w:rsid w:val="00FE73FE"/>
    <w:rsid w:val="00FE7448"/>
    <w:rsid w:val="00FF0AED"/>
    <w:rsid w:val="00FF0D09"/>
    <w:rsid w:val="00FF0E38"/>
    <w:rsid w:val="00FF13F5"/>
    <w:rsid w:val="00FF1F76"/>
    <w:rsid w:val="00FF2AC8"/>
    <w:rsid w:val="00FF2D9B"/>
    <w:rsid w:val="00FF3011"/>
    <w:rsid w:val="00FF3628"/>
    <w:rsid w:val="00FF3670"/>
    <w:rsid w:val="00FF3890"/>
    <w:rsid w:val="00FF4151"/>
    <w:rsid w:val="00FF47F8"/>
    <w:rsid w:val="00FF483F"/>
    <w:rsid w:val="00FF5C8D"/>
    <w:rsid w:val="00FF6034"/>
    <w:rsid w:val="00FF60CD"/>
    <w:rsid w:val="00FF6EEA"/>
    <w:rsid w:val="00FF75AA"/>
    <w:rsid w:val="00FF7801"/>
    <w:rsid w:val="00FF7DED"/>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049B"/>
  <w15:docId w15:val="{4AD84DA7-75B7-4E62-8228-0C8A6504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o-RO"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7046"/>
  </w:style>
  <w:style w:type="paragraph" w:styleId="Titlu1">
    <w:name w:val="heading 1"/>
    <w:basedOn w:val="Normal"/>
    <w:next w:val="Normal"/>
    <w:link w:val="Titlu1Caracter"/>
    <w:pPr>
      <w:keepNext/>
      <w:keepLines/>
      <w:spacing w:before="480" w:after="120"/>
      <w:outlineLvl w:val="0"/>
    </w:pPr>
    <w:rPr>
      <w:b/>
      <w:sz w:val="48"/>
      <w:szCs w:val="48"/>
    </w:rPr>
  </w:style>
  <w:style w:type="paragraph" w:styleId="Titlu2">
    <w:name w:val="heading 2"/>
    <w:basedOn w:val="Normal"/>
    <w:next w:val="Normal"/>
    <w:link w:val="Titlu2Caracter"/>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rPr>
  </w:style>
  <w:style w:type="paragraph" w:styleId="Titlu7">
    <w:name w:val="heading 7"/>
    <w:basedOn w:val="Normal"/>
    <w:next w:val="Normal"/>
    <w:link w:val="Titlu7Caracter"/>
    <w:uiPriority w:val="9"/>
    <w:unhideWhenUsed/>
    <w:qFormat/>
    <w:rsid w:val="001740AD"/>
    <w:pPr>
      <w:keepNext/>
      <w:keepLines/>
      <w:spacing w:before="20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unhideWhenUsed/>
    <w:qFormat/>
    <w:rsid w:val="0069645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itlu7Caracter">
    <w:name w:val="Titlu 7 Caracter"/>
    <w:basedOn w:val="Fontdeparagrafimplicit"/>
    <w:link w:val="Titlu7"/>
    <w:uiPriority w:val="9"/>
    <w:rsid w:val="001740AD"/>
    <w:rPr>
      <w:rFonts w:asciiTheme="majorHAnsi" w:eastAsiaTheme="majorEastAsia" w:hAnsiTheme="majorHAnsi" w:cstheme="majorBidi"/>
      <w:i/>
      <w:iCs/>
      <w:color w:val="404040" w:themeColor="text1" w:themeTint="BF"/>
    </w:rPr>
  </w:style>
  <w:style w:type="character" w:customStyle="1" w:styleId="contentmaterial1">
    <w:name w:val="content_material1"/>
    <w:rsid w:val="00651362"/>
    <w:rPr>
      <w:color w:val="222222"/>
      <w:sz w:val="28"/>
      <w:szCs w:val="28"/>
    </w:rPr>
  </w:style>
  <w:style w:type="paragraph" w:styleId="Listparagraf">
    <w:name w:val="List Paragraph"/>
    <w:basedOn w:val="Normal"/>
    <w:uiPriority w:val="34"/>
    <w:qFormat/>
    <w:rsid w:val="00796543"/>
    <w:pPr>
      <w:ind w:left="720"/>
      <w:contextualSpacing/>
    </w:pPr>
  </w:style>
  <w:style w:type="character" w:customStyle="1" w:styleId="docheader">
    <w:name w:val="doc_header"/>
    <w:basedOn w:val="Fontdeparagrafimplicit"/>
    <w:rsid w:val="0079275F"/>
  </w:style>
  <w:style w:type="paragraph" w:styleId="Antet">
    <w:name w:val="header"/>
    <w:basedOn w:val="Normal"/>
    <w:link w:val="AntetCaracter"/>
    <w:uiPriority w:val="99"/>
    <w:unhideWhenUsed/>
    <w:rsid w:val="00AF6593"/>
    <w:pPr>
      <w:tabs>
        <w:tab w:val="center" w:pos="4677"/>
        <w:tab w:val="right" w:pos="9355"/>
      </w:tabs>
    </w:pPr>
  </w:style>
  <w:style w:type="character" w:customStyle="1" w:styleId="AntetCaracter">
    <w:name w:val="Antet Caracter"/>
    <w:basedOn w:val="Fontdeparagrafimplicit"/>
    <w:link w:val="Antet"/>
    <w:uiPriority w:val="99"/>
    <w:rsid w:val="00AF6593"/>
  </w:style>
  <w:style w:type="paragraph" w:styleId="Subsol">
    <w:name w:val="footer"/>
    <w:basedOn w:val="Normal"/>
    <w:link w:val="SubsolCaracter"/>
    <w:uiPriority w:val="99"/>
    <w:unhideWhenUsed/>
    <w:rsid w:val="00AF6593"/>
    <w:pPr>
      <w:tabs>
        <w:tab w:val="center" w:pos="4677"/>
        <w:tab w:val="right" w:pos="9355"/>
      </w:tabs>
    </w:pPr>
  </w:style>
  <w:style w:type="character" w:customStyle="1" w:styleId="SubsolCaracter">
    <w:name w:val="Subsol Caracter"/>
    <w:basedOn w:val="Fontdeparagrafimplicit"/>
    <w:link w:val="Subsol"/>
    <w:uiPriority w:val="99"/>
    <w:rsid w:val="00AF6593"/>
  </w:style>
  <w:style w:type="character" w:customStyle="1" w:styleId="Titlu2Caracter">
    <w:name w:val="Titlu 2 Caracter"/>
    <w:basedOn w:val="Fontdeparagrafimplicit"/>
    <w:link w:val="Titlu2"/>
    <w:rsid w:val="00E07F47"/>
    <w:rPr>
      <w:b/>
      <w:sz w:val="36"/>
      <w:szCs w:val="36"/>
    </w:rPr>
  </w:style>
  <w:style w:type="paragraph" w:styleId="Cuprins1">
    <w:name w:val="toc 1"/>
    <w:basedOn w:val="Normal"/>
    <w:next w:val="Normal"/>
    <w:autoRedefine/>
    <w:uiPriority w:val="39"/>
    <w:unhideWhenUsed/>
    <w:rsid w:val="00E00938"/>
    <w:pPr>
      <w:spacing w:after="100"/>
    </w:pPr>
  </w:style>
  <w:style w:type="paragraph" w:styleId="Cuprins2">
    <w:name w:val="toc 2"/>
    <w:basedOn w:val="Normal"/>
    <w:next w:val="Normal"/>
    <w:autoRedefine/>
    <w:uiPriority w:val="39"/>
    <w:unhideWhenUsed/>
    <w:rsid w:val="00E00938"/>
    <w:pPr>
      <w:spacing w:after="100"/>
      <w:ind w:left="200"/>
    </w:pPr>
  </w:style>
  <w:style w:type="character" w:styleId="Hyperlink">
    <w:name w:val="Hyperlink"/>
    <w:basedOn w:val="Fontdeparagrafimplicit"/>
    <w:uiPriority w:val="99"/>
    <w:unhideWhenUsed/>
    <w:rsid w:val="00E00938"/>
    <w:rPr>
      <w:color w:val="0000FF" w:themeColor="hyperlink"/>
      <w:u w:val="single"/>
    </w:rPr>
  </w:style>
  <w:style w:type="character" w:customStyle="1" w:styleId="Titlu8Caracter">
    <w:name w:val="Titlu 8 Caracter"/>
    <w:basedOn w:val="Fontdeparagrafimplicit"/>
    <w:link w:val="Titlu8"/>
    <w:uiPriority w:val="9"/>
    <w:rsid w:val="00696458"/>
    <w:rPr>
      <w:rFonts w:asciiTheme="majorHAnsi" w:eastAsiaTheme="majorEastAsia" w:hAnsiTheme="majorHAnsi" w:cstheme="majorBidi"/>
      <w:color w:val="272727" w:themeColor="text1" w:themeTint="D8"/>
      <w:sz w:val="21"/>
      <w:szCs w:val="21"/>
    </w:rPr>
  </w:style>
  <w:style w:type="character" w:styleId="HyperlinkParcurs">
    <w:name w:val="FollowedHyperlink"/>
    <w:basedOn w:val="Fontdeparagrafimplicit"/>
    <w:uiPriority w:val="99"/>
    <w:semiHidden/>
    <w:unhideWhenUsed/>
    <w:rsid w:val="00F63145"/>
    <w:rPr>
      <w:color w:val="800080" w:themeColor="followedHyperlink"/>
      <w:u w:val="single"/>
    </w:rPr>
  </w:style>
  <w:style w:type="paragraph" w:styleId="Frspaiere">
    <w:name w:val="No Spacing"/>
    <w:uiPriority w:val="1"/>
    <w:qFormat/>
    <w:rsid w:val="00F63145"/>
  </w:style>
  <w:style w:type="character" w:customStyle="1" w:styleId="salnbdy">
    <w:name w:val="s_aln_bdy"/>
    <w:basedOn w:val="Fontdeparagrafimplicit"/>
    <w:rsid w:val="005846E7"/>
  </w:style>
  <w:style w:type="character" w:customStyle="1" w:styleId="Titlu1Caracter">
    <w:name w:val="Titlu 1 Caracter"/>
    <w:basedOn w:val="Fontdeparagrafimplicit"/>
    <w:link w:val="Titlu1"/>
    <w:rsid w:val="00806C5B"/>
    <w:rPr>
      <w:b/>
      <w:sz w:val="48"/>
      <w:szCs w:val="48"/>
    </w:rPr>
  </w:style>
  <w:style w:type="paragraph" w:styleId="NormalWeb">
    <w:name w:val="Normal (Web)"/>
    <w:basedOn w:val="Normal"/>
    <w:uiPriority w:val="99"/>
    <w:semiHidden/>
    <w:unhideWhenUsed/>
    <w:rsid w:val="000D716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ru-RU" w:eastAsia="ru-RU"/>
    </w:rPr>
  </w:style>
  <w:style w:type="character" w:customStyle="1" w:styleId="salnttl">
    <w:name w:val="s_aln_ttl"/>
    <w:basedOn w:val="Fontdeparagrafimplicit"/>
    <w:rsid w:val="00BC1D33"/>
  </w:style>
  <w:style w:type="character" w:customStyle="1" w:styleId="slitbdy">
    <w:name w:val="s_lit_bdy"/>
    <w:basedOn w:val="Fontdeparagrafimplicit"/>
    <w:rsid w:val="00A61539"/>
  </w:style>
  <w:style w:type="character" w:customStyle="1" w:styleId="slit">
    <w:name w:val="s_lit"/>
    <w:basedOn w:val="Fontdeparagrafimplicit"/>
    <w:rsid w:val="00A61539"/>
  </w:style>
  <w:style w:type="character" w:customStyle="1" w:styleId="slitttl">
    <w:name w:val="s_lit_ttl"/>
    <w:basedOn w:val="Fontdeparagrafimplicit"/>
    <w:rsid w:val="00A61539"/>
  </w:style>
  <w:style w:type="character" w:customStyle="1" w:styleId="slgi">
    <w:name w:val="s_lgi"/>
    <w:basedOn w:val="Fontdeparagrafimplicit"/>
    <w:rsid w:val="006D58A5"/>
  </w:style>
  <w:style w:type="paragraph" w:styleId="PreformatatHTML">
    <w:name w:val="HTML Preformatted"/>
    <w:basedOn w:val="Normal"/>
    <w:link w:val="PreformatatHTMLCaracter"/>
    <w:uiPriority w:val="99"/>
    <w:unhideWhenUsed/>
    <w:rsid w:val="00A73A3A"/>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lang w:val="ru-RU" w:eastAsia="it-IT"/>
    </w:rPr>
  </w:style>
  <w:style w:type="character" w:customStyle="1" w:styleId="PreformatatHTMLCaracter">
    <w:name w:val="Preformatat HTML Caracter"/>
    <w:basedOn w:val="Fontdeparagrafimplicit"/>
    <w:link w:val="PreformatatHTML"/>
    <w:uiPriority w:val="99"/>
    <w:rsid w:val="00A73A3A"/>
    <w:rPr>
      <w:rFonts w:ascii="Courier New" w:hAnsi="Courier New" w:cs="Courier New"/>
      <w:color w:val="auto"/>
      <w:lang w:val="ru-RU" w:eastAsia="it-IT"/>
    </w:rPr>
  </w:style>
  <w:style w:type="character" w:customStyle="1" w:styleId="saln">
    <w:name w:val="s_aln"/>
    <w:basedOn w:val="Fontdeparagrafimplicit"/>
    <w:rsid w:val="00F3042A"/>
  </w:style>
  <w:style w:type="character" w:customStyle="1" w:styleId="spar">
    <w:name w:val="s_par"/>
    <w:basedOn w:val="Fontdeparagrafimplicit"/>
    <w:rsid w:val="00DE2BAD"/>
  </w:style>
  <w:style w:type="paragraph" w:styleId="Revizuire">
    <w:name w:val="Revision"/>
    <w:hidden/>
    <w:uiPriority w:val="99"/>
    <w:semiHidden/>
    <w:rsid w:val="00FB32BF"/>
    <w:pPr>
      <w:pBdr>
        <w:top w:val="none" w:sz="0" w:space="0" w:color="auto"/>
        <w:left w:val="none" w:sz="0" w:space="0" w:color="auto"/>
        <w:bottom w:val="none" w:sz="0" w:space="0" w:color="auto"/>
        <w:right w:val="none" w:sz="0" w:space="0" w:color="auto"/>
        <w:between w:val="none" w:sz="0" w:space="0" w:color="auto"/>
      </w:pBdr>
    </w:pPr>
  </w:style>
  <w:style w:type="character" w:styleId="Referincomentariu">
    <w:name w:val="annotation reference"/>
    <w:basedOn w:val="Fontdeparagrafimplicit"/>
    <w:uiPriority w:val="99"/>
    <w:unhideWhenUsed/>
    <w:rsid w:val="00974A6F"/>
    <w:rPr>
      <w:sz w:val="16"/>
      <w:szCs w:val="16"/>
    </w:rPr>
  </w:style>
  <w:style w:type="paragraph" w:styleId="Textcomentariu">
    <w:name w:val="annotation text"/>
    <w:basedOn w:val="Normal"/>
    <w:link w:val="TextcomentariuCaracter"/>
    <w:uiPriority w:val="99"/>
    <w:semiHidden/>
    <w:unhideWhenUsed/>
    <w:rsid w:val="00974A6F"/>
  </w:style>
  <w:style w:type="character" w:customStyle="1" w:styleId="TextcomentariuCaracter">
    <w:name w:val="Text comentariu Caracter"/>
    <w:basedOn w:val="Fontdeparagrafimplicit"/>
    <w:link w:val="Textcomentariu"/>
    <w:uiPriority w:val="99"/>
    <w:semiHidden/>
    <w:rsid w:val="00974A6F"/>
  </w:style>
  <w:style w:type="paragraph" w:styleId="SubiectComentariu">
    <w:name w:val="annotation subject"/>
    <w:basedOn w:val="Textcomentariu"/>
    <w:next w:val="Textcomentariu"/>
    <w:link w:val="SubiectComentariuCaracter"/>
    <w:uiPriority w:val="99"/>
    <w:unhideWhenUsed/>
    <w:rsid w:val="00653503"/>
    <w:rPr>
      <w:b/>
      <w:bCs/>
    </w:rPr>
  </w:style>
  <w:style w:type="character" w:customStyle="1" w:styleId="SubiectComentariuCaracter">
    <w:name w:val="Subiect Comentariu Caracter"/>
    <w:basedOn w:val="TextcomentariuCaracter"/>
    <w:link w:val="SubiectComentariu"/>
    <w:uiPriority w:val="99"/>
    <w:rsid w:val="00653503"/>
    <w:rPr>
      <w:b/>
      <w:bCs/>
    </w:rPr>
  </w:style>
  <w:style w:type="paragraph" w:styleId="TextnBalon">
    <w:name w:val="Balloon Text"/>
    <w:basedOn w:val="Normal"/>
    <w:link w:val="TextnBalonCaracter"/>
    <w:uiPriority w:val="99"/>
    <w:semiHidden/>
    <w:unhideWhenUsed/>
    <w:rsid w:val="0065350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53503"/>
    <w:rPr>
      <w:rFonts w:ascii="Segoe UI" w:hAnsi="Segoe UI" w:cs="Segoe UI"/>
      <w:sz w:val="18"/>
      <w:szCs w:val="18"/>
    </w:rPr>
  </w:style>
  <w:style w:type="character" w:styleId="Robust">
    <w:name w:val="Strong"/>
    <w:basedOn w:val="Fontdeparagrafimplicit"/>
    <w:uiPriority w:val="22"/>
    <w:qFormat/>
    <w:rsid w:val="005C2B47"/>
    <w:rPr>
      <w:b/>
      <w:bCs/>
    </w:rPr>
  </w:style>
  <w:style w:type="character" w:styleId="Accentuat">
    <w:name w:val="Emphasis"/>
    <w:basedOn w:val="Fontdeparagrafimplicit"/>
    <w:uiPriority w:val="20"/>
    <w:qFormat/>
    <w:rsid w:val="005C2B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552">
      <w:bodyDiv w:val="1"/>
      <w:marLeft w:val="0"/>
      <w:marRight w:val="0"/>
      <w:marTop w:val="0"/>
      <w:marBottom w:val="0"/>
      <w:divBdr>
        <w:top w:val="none" w:sz="0" w:space="0" w:color="auto"/>
        <w:left w:val="none" w:sz="0" w:space="0" w:color="auto"/>
        <w:bottom w:val="none" w:sz="0" w:space="0" w:color="auto"/>
        <w:right w:val="none" w:sz="0" w:space="0" w:color="auto"/>
      </w:divBdr>
    </w:div>
    <w:div w:id="31999328">
      <w:bodyDiv w:val="1"/>
      <w:marLeft w:val="0"/>
      <w:marRight w:val="0"/>
      <w:marTop w:val="0"/>
      <w:marBottom w:val="0"/>
      <w:divBdr>
        <w:top w:val="none" w:sz="0" w:space="0" w:color="auto"/>
        <w:left w:val="none" w:sz="0" w:space="0" w:color="auto"/>
        <w:bottom w:val="none" w:sz="0" w:space="0" w:color="auto"/>
        <w:right w:val="none" w:sz="0" w:space="0" w:color="auto"/>
      </w:divBdr>
    </w:div>
    <w:div w:id="215891862">
      <w:bodyDiv w:val="1"/>
      <w:marLeft w:val="0"/>
      <w:marRight w:val="0"/>
      <w:marTop w:val="0"/>
      <w:marBottom w:val="0"/>
      <w:divBdr>
        <w:top w:val="none" w:sz="0" w:space="0" w:color="auto"/>
        <w:left w:val="none" w:sz="0" w:space="0" w:color="auto"/>
        <w:bottom w:val="none" w:sz="0" w:space="0" w:color="auto"/>
        <w:right w:val="none" w:sz="0" w:space="0" w:color="auto"/>
      </w:divBdr>
    </w:div>
    <w:div w:id="441153297">
      <w:bodyDiv w:val="1"/>
      <w:marLeft w:val="0"/>
      <w:marRight w:val="0"/>
      <w:marTop w:val="0"/>
      <w:marBottom w:val="0"/>
      <w:divBdr>
        <w:top w:val="none" w:sz="0" w:space="0" w:color="auto"/>
        <w:left w:val="none" w:sz="0" w:space="0" w:color="auto"/>
        <w:bottom w:val="none" w:sz="0" w:space="0" w:color="auto"/>
        <w:right w:val="none" w:sz="0" w:space="0" w:color="auto"/>
      </w:divBdr>
    </w:div>
    <w:div w:id="455564259">
      <w:bodyDiv w:val="1"/>
      <w:marLeft w:val="0"/>
      <w:marRight w:val="0"/>
      <w:marTop w:val="0"/>
      <w:marBottom w:val="0"/>
      <w:divBdr>
        <w:top w:val="none" w:sz="0" w:space="0" w:color="auto"/>
        <w:left w:val="none" w:sz="0" w:space="0" w:color="auto"/>
        <w:bottom w:val="none" w:sz="0" w:space="0" w:color="auto"/>
        <w:right w:val="none" w:sz="0" w:space="0" w:color="auto"/>
      </w:divBdr>
    </w:div>
    <w:div w:id="579364138">
      <w:bodyDiv w:val="1"/>
      <w:marLeft w:val="0"/>
      <w:marRight w:val="0"/>
      <w:marTop w:val="0"/>
      <w:marBottom w:val="0"/>
      <w:divBdr>
        <w:top w:val="none" w:sz="0" w:space="0" w:color="auto"/>
        <w:left w:val="none" w:sz="0" w:space="0" w:color="auto"/>
        <w:bottom w:val="none" w:sz="0" w:space="0" w:color="auto"/>
        <w:right w:val="none" w:sz="0" w:space="0" w:color="auto"/>
      </w:divBdr>
    </w:div>
    <w:div w:id="613055214">
      <w:bodyDiv w:val="1"/>
      <w:marLeft w:val="0"/>
      <w:marRight w:val="0"/>
      <w:marTop w:val="0"/>
      <w:marBottom w:val="0"/>
      <w:divBdr>
        <w:top w:val="none" w:sz="0" w:space="0" w:color="auto"/>
        <w:left w:val="none" w:sz="0" w:space="0" w:color="auto"/>
        <w:bottom w:val="none" w:sz="0" w:space="0" w:color="auto"/>
        <w:right w:val="none" w:sz="0" w:space="0" w:color="auto"/>
      </w:divBdr>
    </w:div>
    <w:div w:id="937953925">
      <w:bodyDiv w:val="1"/>
      <w:marLeft w:val="0"/>
      <w:marRight w:val="0"/>
      <w:marTop w:val="0"/>
      <w:marBottom w:val="0"/>
      <w:divBdr>
        <w:top w:val="none" w:sz="0" w:space="0" w:color="auto"/>
        <w:left w:val="none" w:sz="0" w:space="0" w:color="auto"/>
        <w:bottom w:val="none" w:sz="0" w:space="0" w:color="auto"/>
        <w:right w:val="none" w:sz="0" w:space="0" w:color="auto"/>
      </w:divBdr>
    </w:div>
    <w:div w:id="1543395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FBC81-2FD2-4ADA-898B-B0F7C75E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875</Words>
  <Characters>4989</Characters>
  <Application>Microsoft Office Word</Application>
  <DocSecurity>0</DocSecurity>
  <Lines>41</Lines>
  <Paragraphs>11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Postica Gheorghe</dc:creator>
  <cp:keywords/>
  <dc:description/>
  <cp:lastModifiedBy>Ministerul Culturii</cp:lastModifiedBy>
  <cp:revision>33</cp:revision>
  <cp:lastPrinted>2025-07-17T15:36:00Z</cp:lastPrinted>
  <dcterms:created xsi:type="dcterms:W3CDTF">2026-02-11T07:07:00Z</dcterms:created>
  <dcterms:modified xsi:type="dcterms:W3CDTF">2026-02-13T14:33:00Z</dcterms:modified>
</cp:coreProperties>
</file>