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3A34" w14:textId="4181572B" w:rsidR="00546699" w:rsidRPr="00CA4F00" w:rsidRDefault="004E4A2D" w:rsidP="00CA4F00">
      <w:pPr>
        <w:pStyle w:val="a3"/>
        <w:spacing w:before="0"/>
        <w:ind w:left="4997" w:firstLine="0"/>
        <w:jc w:val="right"/>
        <w:rPr>
          <w:rFonts w:ascii="Times New Roman" w:hAnsi="Times New Roman" w:cs="Times New Roman"/>
          <w:b/>
          <w:bCs/>
        </w:rPr>
      </w:pPr>
      <w:r w:rsidRPr="00CA4F00">
        <w:rPr>
          <w:rFonts w:ascii="Times New Roman" w:hAnsi="Times New Roman" w:cs="Times New Roman"/>
          <w:b/>
          <w:bCs/>
        </w:rPr>
        <w:t>UE</w:t>
      </w:r>
    </w:p>
    <w:tbl>
      <w:tblPr>
        <w:tblStyle w:val="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10064D" w:rsidRPr="00CA4F00" w14:paraId="0A24B1A7" w14:textId="77777777" w:rsidTr="00626926">
        <w:tc>
          <w:tcPr>
            <w:tcW w:w="5000" w:type="pct"/>
          </w:tcPr>
          <w:p w14:paraId="6E7C848B" w14:textId="77777777" w:rsidR="0010064D" w:rsidRPr="00CA4F00" w:rsidRDefault="0010064D" w:rsidP="00CA4F00">
            <w:pPr>
              <w:ind w:firstLine="0"/>
              <w:rPr>
                <w:rFonts w:ascii="Times New Roman" w:eastAsia="Times New Roman" w:hAnsi="Times New Roman" w:cs="Times New Roman"/>
                <w:sz w:val="24"/>
                <w:szCs w:val="24"/>
              </w:rPr>
            </w:pPr>
            <w:r w:rsidRPr="00CA4F00">
              <w:rPr>
                <w:rFonts w:ascii="Times New Roman" w:eastAsia="Times New Roman" w:hAnsi="Times New Roman" w:cs="Times New Roman"/>
                <w:noProof/>
                <w:sz w:val="24"/>
                <w:szCs w:val="24"/>
              </w:rPr>
              <w:drawing>
                <wp:anchor distT="0" distB="0" distL="114300" distR="114300" simplePos="0" relativeHeight="251659264" behindDoc="0" locked="0" layoutInCell="0" allowOverlap="1" wp14:anchorId="5343C0E6" wp14:editId="694C25FF">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F5B179" w14:textId="77777777" w:rsidR="0010064D" w:rsidRPr="00CA4F00" w:rsidRDefault="0010064D" w:rsidP="00CA4F00">
            <w:pPr>
              <w:rPr>
                <w:rFonts w:ascii="Times New Roman" w:eastAsia="Times New Roman" w:hAnsi="Times New Roman" w:cs="Times New Roman"/>
                <w:sz w:val="24"/>
                <w:szCs w:val="24"/>
              </w:rPr>
            </w:pPr>
          </w:p>
          <w:p w14:paraId="21A634DE" w14:textId="77777777" w:rsidR="0010064D" w:rsidRPr="00CA4F00" w:rsidRDefault="0010064D" w:rsidP="00CA4F00">
            <w:pPr>
              <w:rPr>
                <w:rFonts w:ascii="Times New Roman" w:eastAsia="Times New Roman" w:hAnsi="Times New Roman" w:cs="Times New Roman"/>
                <w:sz w:val="24"/>
                <w:szCs w:val="24"/>
              </w:rPr>
            </w:pPr>
          </w:p>
          <w:p w14:paraId="0046EE30" w14:textId="77777777" w:rsidR="0010064D" w:rsidRPr="00CA4F00" w:rsidRDefault="0010064D" w:rsidP="00CA4F00">
            <w:pPr>
              <w:rPr>
                <w:rFonts w:ascii="Times New Roman" w:eastAsia="Times New Roman" w:hAnsi="Times New Roman" w:cs="Times New Roman"/>
                <w:sz w:val="24"/>
                <w:szCs w:val="24"/>
              </w:rPr>
            </w:pPr>
          </w:p>
          <w:p w14:paraId="3C2C4A21" w14:textId="77777777" w:rsidR="0010064D" w:rsidRPr="00CA4F00" w:rsidRDefault="0010064D" w:rsidP="00CA4F00">
            <w:pPr>
              <w:rPr>
                <w:rFonts w:ascii="Times New Roman" w:eastAsia="Times New Roman" w:hAnsi="Times New Roman" w:cs="Times New Roman"/>
                <w:sz w:val="24"/>
                <w:szCs w:val="24"/>
              </w:rPr>
            </w:pPr>
          </w:p>
        </w:tc>
      </w:tr>
      <w:tr w:rsidR="0010064D" w:rsidRPr="00CA4F00" w14:paraId="621B7AD2" w14:textId="77777777" w:rsidTr="00626926">
        <w:tc>
          <w:tcPr>
            <w:tcW w:w="5000" w:type="pct"/>
          </w:tcPr>
          <w:p w14:paraId="3CC0177B" w14:textId="77777777" w:rsidR="0010064D" w:rsidRPr="00CA4F00" w:rsidRDefault="0010064D" w:rsidP="00CA4F00">
            <w:pPr>
              <w:keepNext/>
              <w:jc w:val="center"/>
              <w:outlineLvl w:val="7"/>
              <w:rPr>
                <w:rFonts w:ascii="Times New Roman" w:eastAsia="Times New Roman" w:hAnsi="Times New Roman" w:cs="Times New Roman"/>
                <w:b/>
                <w:color w:val="000080"/>
                <w:sz w:val="10"/>
              </w:rPr>
            </w:pPr>
          </w:p>
          <w:p w14:paraId="30518BEC" w14:textId="77777777" w:rsidR="0010064D" w:rsidRPr="00CA4F00" w:rsidRDefault="0010064D" w:rsidP="00CA4F00">
            <w:pPr>
              <w:keepNext/>
              <w:ind w:firstLine="0"/>
              <w:jc w:val="center"/>
              <w:outlineLvl w:val="7"/>
              <w:rPr>
                <w:rFonts w:ascii="Times New Roman" w:eastAsia="Times New Roman" w:hAnsi="Times New Roman" w:cs="Times New Roman"/>
                <w:b/>
                <w:spacing w:val="20"/>
                <w:sz w:val="40"/>
                <w:szCs w:val="40"/>
              </w:rPr>
            </w:pPr>
            <w:r w:rsidRPr="00CA4F00">
              <w:rPr>
                <w:rFonts w:ascii="Times New Roman" w:eastAsia="Times New Roman" w:hAnsi="Times New Roman" w:cs="Times New Roman"/>
                <w:b/>
                <w:spacing w:val="20"/>
                <w:sz w:val="40"/>
                <w:szCs w:val="40"/>
              </w:rPr>
              <w:t>GUVERNUL  REPUBLICII  MOLDOVA</w:t>
            </w:r>
          </w:p>
          <w:p w14:paraId="4371A617" w14:textId="77777777" w:rsidR="0010064D" w:rsidRPr="00CA4F00" w:rsidRDefault="0010064D" w:rsidP="00CA4F00">
            <w:pPr>
              <w:ind w:firstLine="0"/>
              <w:jc w:val="center"/>
              <w:rPr>
                <w:rFonts w:ascii="Times New Roman" w:eastAsia="Times New Roman" w:hAnsi="Times New Roman" w:cs="Times New Roman"/>
              </w:rPr>
            </w:pPr>
          </w:p>
          <w:p w14:paraId="79FD9386" w14:textId="77777777" w:rsidR="0010064D" w:rsidRPr="00CA4F00" w:rsidRDefault="0010064D" w:rsidP="00CA4F00">
            <w:pPr>
              <w:keepNext/>
              <w:ind w:firstLine="0"/>
              <w:jc w:val="center"/>
              <w:outlineLvl w:val="7"/>
              <w:rPr>
                <w:rFonts w:ascii="Times New Roman" w:eastAsia="Times New Roman" w:hAnsi="Times New Roman" w:cs="Times New Roman"/>
                <w:b/>
                <w:sz w:val="34"/>
                <w:szCs w:val="34"/>
              </w:rPr>
            </w:pPr>
            <w:r w:rsidRPr="00CA4F00">
              <w:rPr>
                <w:rFonts w:ascii="Times New Roman" w:eastAsia="Times New Roman" w:hAnsi="Times New Roman" w:cs="Times New Roman"/>
                <w:b/>
                <w:spacing w:val="40"/>
                <w:sz w:val="32"/>
                <w:szCs w:val="32"/>
              </w:rPr>
              <w:t>HOTĂRÂRE</w:t>
            </w:r>
            <w:r w:rsidRPr="00CA4F00">
              <w:rPr>
                <w:rFonts w:ascii="Times New Roman" w:eastAsia="Times New Roman" w:hAnsi="Times New Roman" w:cs="Times New Roman"/>
                <w:b/>
                <w:sz w:val="34"/>
                <w:szCs w:val="34"/>
              </w:rPr>
              <w:t xml:space="preserve"> </w:t>
            </w:r>
            <w:r w:rsidRPr="00CA4F00">
              <w:rPr>
                <w:rFonts w:ascii="Times New Roman" w:eastAsia="Times New Roman" w:hAnsi="Times New Roman" w:cs="Times New Roman"/>
                <w:b/>
                <w:sz w:val="32"/>
                <w:szCs w:val="32"/>
              </w:rPr>
              <w:t>nr. ____</w:t>
            </w:r>
          </w:p>
          <w:p w14:paraId="10116D59" w14:textId="77777777" w:rsidR="0010064D" w:rsidRPr="00CA4F00" w:rsidRDefault="0010064D" w:rsidP="00CA4F00">
            <w:pPr>
              <w:ind w:firstLine="0"/>
              <w:jc w:val="center"/>
              <w:rPr>
                <w:rFonts w:ascii="Times New Roman" w:eastAsia="Times New Roman" w:hAnsi="Times New Roman" w:cs="Times New Roman"/>
              </w:rPr>
            </w:pPr>
          </w:p>
          <w:p w14:paraId="079CB7F1" w14:textId="77777777" w:rsidR="0010064D" w:rsidRPr="00CA4F00" w:rsidRDefault="0010064D" w:rsidP="00CA4F00">
            <w:pPr>
              <w:ind w:firstLine="0"/>
              <w:jc w:val="center"/>
              <w:rPr>
                <w:rFonts w:ascii="Times New Roman" w:eastAsia="Times New Roman" w:hAnsi="Times New Roman" w:cs="Times New Roman"/>
                <w:b/>
                <w:sz w:val="28"/>
                <w:szCs w:val="28"/>
              </w:rPr>
            </w:pPr>
            <w:r w:rsidRPr="00CA4F00">
              <w:rPr>
                <w:rFonts w:ascii="Times New Roman" w:eastAsia="Times New Roman" w:hAnsi="Times New Roman" w:cs="Times New Roman"/>
                <w:b/>
                <w:sz w:val="28"/>
                <w:szCs w:val="28"/>
                <w:u w:val="single"/>
              </w:rPr>
              <w:t>din                                        2025</w:t>
            </w:r>
          </w:p>
          <w:p w14:paraId="22494C67" w14:textId="77777777" w:rsidR="0010064D" w:rsidRPr="00CA4F00" w:rsidRDefault="0010064D" w:rsidP="00CA4F00">
            <w:pPr>
              <w:ind w:firstLine="0"/>
              <w:jc w:val="center"/>
              <w:rPr>
                <w:rFonts w:ascii="Times New Roman" w:eastAsia="Times New Roman" w:hAnsi="Times New Roman" w:cs="Times New Roman"/>
                <w:b/>
                <w:sz w:val="24"/>
                <w:szCs w:val="24"/>
              </w:rPr>
            </w:pPr>
            <w:r w:rsidRPr="00CA4F00">
              <w:rPr>
                <w:rFonts w:ascii="Times New Roman" w:eastAsia="Times New Roman" w:hAnsi="Times New Roman" w:cs="Times New Roman"/>
                <w:b/>
                <w:sz w:val="24"/>
                <w:szCs w:val="24"/>
              </w:rPr>
              <w:t>Chișinău</w:t>
            </w:r>
          </w:p>
          <w:p w14:paraId="7104D991" w14:textId="77777777" w:rsidR="0010064D" w:rsidRPr="00CA4F00" w:rsidRDefault="0010064D" w:rsidP="00CA4F00">
            <w:pPr>
              <w:jc w:val="center"/>
              <w:rPr>
                <w:rFonts w:ascii="Times New Roman" w:eastAsia="Times New Roman" w:hAnsi="Times New Roman" w:cs="Times New Roman"/>
                <w:lang w:eastAsia="ro-RO"/>
              </w:rPr>
            </w:pPr>
          </w:p>
        </w:tc>
      </w:tr>
    </w:tbl>
    <w:p w14:paraId="2B024DC0" w14:textId="77777777" w:rsidR="00546699" w:rsidRPr="00CA4F00" w:rsidRDefault="00546699" w:rsidP="00CA4F00">
      <w:pPr>
        <w:pStyle w:val="a3"/>
        <w:spacing w:before="0"/>
        <w:ind w:right="2" w:firstLine="0"/>
        <w:jc w:val="left"/>
        <w:rPr>
          <w:rFonts w:ascii="Times New Roman" w:hAnsi="Times New Roman" w:cs="Times New Roman"/>
        </w:rPr>
      </w:pPr>
    </w:p>
    <w:p w14:paraId="0DFB1E91" w14:textId="23175677" w:rsidR="00546699" w:rsidRPr="00CA4F00" w:rsidRDefault="00E51C9D"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pentru aprobarea Reglementării tehnice privind </w:t>
      </w:r>
      <w:r w:rsidR="00E55CF5" w:rsidRPr="00CA4F00">
        <w:rPr>
          <w:rFonts w:ascii="Times New Roman" w:hAnsi="Times New Roman" w:cs="Times New Roman"/>
          <w:b/>
          <w:bCs/>
          <w:sz w:val="24"/>
          <w:szCs w:val="24"/>
        </w:rPr>
        <w:t>cerințele</w:t>
      </w:r>
      <w:r w:rsidRPr="00CA4F00">
        <w:rPr>
          <w:rFonts w:ascii="Times New Roman" w:hAnsi="Times New Roman" w:cs="Times New Roman"/>
          <w:b/>
          <w:bCs/>
          <w:sz w:val="24"/>
          <w:szCs w:val="24"/>
        </w:rPr>
        <w:t xml:space="preserve"> </w:t>
      </w:r>
      <w:proofErr w:type="spellStart"/>
      <w:r w:rsidRPr="00CA4F00">
        <w:rPr>
          <w:rFonts w:ascii="Times New Roman" w:hAnsi="Times New Roman" w:cs="Times New Roman"/>
          <w:b/>
          <w:bCs/>
          <w:sz w:val="24"/>
          <w:szCs w:val="24"/>
        </w:rPr>
        <w:t>esenţiale</w:t>
      </w:r>
      <w:proofErr w:type="spellEnd"/>
      <w:r w:rsidRPr="00CA4F00">
        <w:rPr>
          <w:rFonts w:ascii="Times New Roman" w:hAnsi="Times New Roman" w:cs="Times New Roman"/>
          <w:b/>
          <w:bCs/>
          <w:sz w:val="24"/>
          <w:szCs w:val="24"/>
        </w:rPr>
        <w:t xml:space="preserve"> de securitate ale explozi</w:t>
      </w:r>
      <w:r w:rsidR="00960234" w:rsidRPr="00CA4F00">
        <w:rPr>
          <w:rFonts w:ascii="Times New Roman" w:hAnsi="Times New Roman" w:cs="Times New Roman"/>
          <w:b/>
          <w:bCs/>
          <w:sz w:val="24"/>
          <w:szCs w:val="24"/>
        </w:rPr>
        <w:t>vilor</w:t>
      </w:r>
      <w:r w:rsidRPr="00CA4F00">
        <w:rPr>
          <w:rFonts w:ascii="Times New Roman" w:hAnsi="Times New Roman" w:cs="Times New Roman"/>
          <w:b/>
          <w:bCs/>
          <w:sz w:val="24"/>
          <w:szCs w:val="24"/>
        </w:rPr>
        <w:t xml:space="preserve"> de uz civil, punerea la </w:t>
      </w:r>
      <w:proofErr w:type="spellStart"/>
      <w:r w:rsidRPr="00CA4F00">
        <w:rPr>
          <w:rFonts w:ascii="Times New Roman" w:hAnsi="Times New Roman" w:cs="Times New Roman"/>
          <w:b/>
          <w:bCs/>
          <w:sz w:val="24"/>
          <w:szCs w:val="24"/>
        </w:rPr>
        <w:t>dispoziţie</w:t>
      </w:r>
      <w:proofErr w:type="spellEnd"/>
      <w:r w:rsidRPr="00CA4F00">
        <w:rPr>
          <w:rFonts w:ascii="Times New Roman" w:hAnsi="Times New Roman" w:cs="Times New Roman"/>
          <w:b/>
          <w:bCs/>
          <w:sz w:val="24"/>
          <w:szCs w:val="24"/>
        </w:rPr>
        <w:t xml:space="preserve"> pe </w:t>
      </w:r>
      <w:proofErr w:type="spellStart"/>
      <w:r w:rsidRPr="00CA4F00">
        <w:rPr>
          <w:rFonts w:ascii="Times New Roman" w:hAnsi="Times New Roman" w:cs="Times New Roman"/>
          <w:b/>
          <w:bCs/>
          <w:sz w:val="24"/>
          <w:szCs w:val="24"/>
        </w:rPr>
        <w:t>piaţă</w:t>
      </w:r>
      <w:proofErr w:type="spellEnd"/>
      <w:r w:rsidRPr="00CA4F00">
        <w:rPr>
          <w:rFonts w:ascii="Times New Roman" w:hAnsi="Times New Roman" w:cs="Times New Roman"/>
          <w:b/>
          <w:bCs/>
          <w:sz w:val="24"/>
          <w:szCs w:val="24"/>
        </w:rPr>
        <w:t xml:space="preserve"> </w:t>
      </w:r>
      <w:r w:rsidR="00425911" w:rsidRPr="00CA4F00">
        <w:rPr>
          <w:rFonts w:ascii="Times New Roman" w:hAnsi="Times New Roman" w:cs="Times New Roman"/>
          <w:b/>
          <w:bCs/>
          <w:sz w:val="24"/>
          <w:szCs w:val="24"/>
        </w:rPr>
        <w:t>și</w:t>
      </w:r>
      <w:r w:rsidRPr="00CA4F00">
        <w:rPr>
          <w:rFonts w:ascii="Times New Roman" w:hAnsi="Times New Roman" w:cs="Times New Roman"/>
          <w:b/>
          <w:bCs/>
          <w:sz w:val="24"/>
          <w:szCs w:val="24"/>
        </w:rPr>
        <w:t xml:space="preserve"> controlul </w:t>
      </w:r>
      <w:r w:rsidR="00960234" w:rsidRPr="00CA4F00">
        <w:rPr>
          <w:rFonts w:ascii="Times New Roman" w:hAnsi="Times New Roman" w:cs="Times New Roman"/>
          <w:b/>
          <w:bCs/>
          <w:sz w:val="24"/>
          <w:szCs w:val="24"/>
        </w:rPr>
        <w:t>explozivilor</w:t>
      </w:r>
      <w:r w:rsidRPr="00CA4F00">
        <w:rPr>
          <w:rFonts w:ascii="Times New Roman" w:hAnsi="Times New Roman" w:cs="Times New Roman"/>
          <w:b/>
          <w:bCs/>
          <w:sz w:val="24"/>
          <w:szCs w:val="24"/>
        </w:rPr>
        <w:t xml:space="preserve"> de uz civil</w:t>
      </w:r>
    </w:p>
    <w:p w14:paraId="5F42EC32" w14:textId="77777777" w:rsidR="00960234" w:rsidRPr="00CA4F00" w:rsidRDefault="00960234" w:rsidP="00CA4F00">
      <w:pPr>
        <w:pStyle w:val="a3"/>
        <w:spacing w:before="0"/>
        <w:ind w:right="134"/>
        <w:rPr>
          <w:rFonts w:ascii="Times New Roman" w:hAnsi="Times New Roman" w:cs="Times New Roman"/>
          <w:w w:val="105"/>
        </w:rPr>
      </w:pPr>
    </w:p>
    <w:p w14:paraId="4D91D065" w14:textId="77777777" w:rsidR="00C64B83" w:rsidRPr="00CA4F00" w:rsidRDefault="00C64B83" w:rsidP="00CA4F00">
      <w:pPr>
        <w:tabs>
          <w:tab w:val="left" w:pos="993"/>
        </w:tabs>
        <w:ind w:firstLine="709"/>
        <w:jc w:val="both"/>
        <w:rPr>
          <w:rFonts w:ascii="Times New Roman" w:hAnsi="Times New Roman" w:cs="Times New Roman"/>
          <w:sz w:val="24"/>
          <w:szCs w:val="24"/>
        </w:rPr>
      </w:pPr>
    </w:p>
    <w:p w14:paraId="27E4C08F" w14:textId="109D9963" w:rsidR="00C64B83" w:rsidRPr="00CA4F00" w:rsidRDefault="00C64B83" w:rsidP="00CA4F00">
      <w:pPr>
        <w:tabs>
          <w:tab w:val="left" w:pos="993"/>
        </w:tabs>
        <w:ind w:firstLine="709"/>
        <w:jc w:val="both"/>
        <w:rPr>
          <w:rFonts w:ascii="Times New Roman" w:hAnsi="Times New Roman" w:cs="Times New Roman"/>
          <w:sz w:val="24"/>
          <w:szCs w:val="24"/>
        </w:rPr>
      </w:pPr>
      <w:r w:rsidRPr="00CA4F00">
        <w:rPr>
          <w:rFonts w:ascii="Times New Roman" w:hAnsi="Times New Roman" w:cs="Times New Roman"/>
          <w:sz w:val="24"/>
          <w:szCs w:val="24"/>
        </w:rPr>
        <w:t xml:space="preserve"> În temeiul art. 3 alin. (6) din Legea nr. 420/2006 privind activitatea de reglementare tehnică (Monitorul Oficial al Republicii Moldova, 2017, nr. 92-102, art. 125), cu modificările ulterioare</w:t>
      </w:r>
      <w:r w:rsidR="00960234" w:rsidRPr="00CA4F00">
        <w:rPr>
          <w:rFonts w:ascii="Times New Roman" w:hAnsi="Times New Roman" w:cs="Times New Roman"/>
          <w:sz w:val="24"/>
          <w:szCs w:val="24"/>
        </w:rPr>
        <w:t xml:space="preserve">, precum </w:t>
      </w:r>
      <w:r w:rsidR="00425911" w:rsidRPr="00CA4F00">
        <w:rPr>
          <w:rFonts w:ascii="Times New Roman" w:hAnsi="Times New Roman" w:cs="Times New Roman"/>
          <w:sz w:val="24"/>
          <w:szCs w:val="24"/>
        </w:rPr>
        <w:t>și</w:t>
      </w:r>
      <w:r w:rsidR="00960234" w:rsidRPr="00CA4F00">
        <w:rPr>
          <w:rFonts w:ascii="Times New Roman" w:hAnsi="Times New Roman" w:cs="Times New Roman"/>
          <w:sz w:val="24"/>
          <w:szCs w:val="24"/>
        </w:rPr>
        <w:t xml:space="preserve"> art. 4 alin. (1) lit. a), b) </w:t>
      </w:r>
      <w:r w:rsidR="00425911" w:rsidRPr="00CA4F00">
        <w:rPr>
          <w:rFonts w:ascii="Times New Roman" w:hAnsi="Times New Roman" w:cs="Times New Roman"/>
          <w:sz w:val="24"/>
          <w:szCs w:val="24"/>
        </w:rPr>
        <w:t>și</w:t>
      </w:r>
      <w:r w:rsidR="00960234" w:rsidRPr="00CA4F00">
        <w:rPr>
          <w:rFonts w:ascii="Times New Roman" w:hAnsi="Times New Roman" w:cs="Times New Roman"/>
          <w:sz w:val="24"/>
          <w:szCs w:val="24"/>
        </w:rPr>
        <w:t xml:space="preserve"> d) din </w:t>
      </w:r>
      <w:bookmarkStart w:id="0" w:name="_Hlk200024270"/>
      <w:r w:rsidR="00960234" w:rsidRPr="00CA4F00">
        <w:rPr>
          <w:rFonts w:ascii="Times New Roman" w:hAnsi="Times New Roman" w:cs="Times New Roman"/>
          <w:sz w:val="24"/>
          <w:szCs w:val="24"/>
        </w:rPr>
        <w:t xml:space="preserve">Legea nr. 67/2024 privind regimul explozivilor de uz civil </w:t>
      </w:r>
      <w:bookmarkEnd w:id="0"/>
      <w:r w:rsidR="00960234" w:rsidRPr="00CA4F00">
        <w:rPr>
          <w:rFonts w:ascii="Times New Roman" w:hAnsi="Times New Roman" w:cs="Times New Roman"/>
          <w:sz w:val="24"/>
          <w:szCs w:val="24"/>
        </w:rPr>
        <w:t xml:space="preserve">(Monitorul Oficial al Republicii Moldova, 2024, Nr. 184-187 art. 234), cu modificările ulterioare </w:t>
      </w:r>
      <w:r w:rsidR="00E51C9D" w:rsidRPr="00CA4F00">
        <w:rPr>
          <w:rFonts w:ascii="Times New Roman" w:hAnsi="Times New Roman" w:cs="Times New Roman"/>
          <w:sz w:val="24"/>
          <w:szCs w:val="24"/>
        </w:rPr>
        <w:t>, Guvernul HOTĂRĂŞTE:</w:t>
      </w:r>
    </w:p>
    <w:p w14:paraId="5F50D077" w14:textId="3DC915CB" w:rsidR="00D4259A" w:rsidRPr="00CA4F00" w:rsidRDefault="00E51C9D" w:rsidP="00CA4F00">
      <w:pPr>
        <w:pStyle w:val="a6"/>
        <w:numPr>
          <w:ilvl w:val="0"/>
          <w:numId w:val="27"/>
        </w:numPr>
        <w:tabs>
          <w:tab w:val="left" w:pos="993"/>
        </w:tabs>
        <w:spacing w:before="0"/>
        <w:ind w:left="0" w:firstLine="709"/>
        <w:rPr>
          <w:rFonts w:ascii="Times New Roman" w:hAnsi="Times New Roman" w:cs="Times New Roman"/>
          <w:sz w:val="24"/>
          <w:szCs w:val="24"/>
        </w:rPr>
      </w:pPr>
      <w:r w:rsidRPr="00CA4F00">
        <w:rPr>
          <w:rFonts w:ascii="Times New Roman" w:hAnsi="Times New Roman" w:cs="Times New Roman"/>
          <w:sz w:val="24"/>
          <w:szCs w:val="24"/>
        </w:rPr>
        <w:t xml:space="preserve">Se aprobă Reglementarea tehnică privind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esenţiale</w:t>
      </w:r>
      <w:proofErr w:type="spellEnd"/>
      <w:r w:rsidRPr="00CA4F00">
        <w:rPr>
          <w:rFonts w:ascii="Times New Roman" w:hAnsi="Times New Roman" w:cs="Times New Roman"/>
          <w:sz w:val="24"/>
          <w:szCs w:val="24"/>
        </w:rPr>
        <w:t xml:space="preserve"> de securitate ale explozi</w:t>
      </w:r>
      <w:r w:rsidR="007265B2" w:rsidRPr="00CA4F00">
        <w:rPr>
          <w:rFonts w:ascii="Times New Roman" w:hAnsi="Times New Roman" w:cs="Times New Roman"/>
          <w:sz w:val="24"/>
          <w:szCs w:val="24"/>
        </w:rPr>
        <w:t>vilor</w:t>
      </w:r>
      <w:r w:rsidRPr="00CA4F00">
        <w:rPr>
          <w:rFonts w:ascii="Times New Roman" w:hAnsi="Times New Roman" w:cs="Times New Roman"/>
          <w:sz w:val="24"/>
          <w:szCs w:val="24"/>
        </w:rPr>
        <w:t xml:space="preserve"> de uz civil, punerea la </w:t>
      </w:r>
      <w:proofErr w:type="spellStart"/>
      <w:r w:rsidRPr="00CA4F00">
        <w:rPr>
          <w:rFonts w:ascii="Times New Roman" w:hAnsi="Times New Roman" w:cs="Times New Roman"/>
          <w:sz w:val="24"/>
          <w:szCs w:val="24"/>
        </w:rPr>
        <w:t>dispoziţie</w:t>
      </w:r>
      <w:proofErr w:type="spellEnd"/>
      <w:r w:rsidRPr="00CA4F00">
        <w:rPr>
          <w:rFonts w:ascii="Times New Roman" w:hAnsi="Times New Roman" w:cs="Times New Roman"/>
          <w:sz w:val="24"/>
          <w:szCs w:val="24"/>
        </w:rPr>
        <w:t xml:space="preserve"> pe </w:t>
      </w:r>
      <w:proofErr w:type="spellStart"/>
      <w:r w:rsidRPr="00CA4F00">
        <w:rPr>
          <w:rFonts w:ascii="Times New Roman" w:hAnsi="Times New Roman" w:cs="Times New Roman"/>
          <w:sz w:val="24"/>
          <w:szCs w:val="24"/>
        </w:rPr>
        <w:t>piaţă</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controlul explozi</w:t>
      </w:r>
      <w:r w:rsidR="007265B2" w:rsidRPr="00CA4F00">
        <w:rPr>
          <w:rFonts w:ascii="Times New Roman" w:hAnsi="Times New Roman" w:cs="Times New Roman"/>
          <w:sz w:val="24"/>
          <w:szCs w:val="24"/>
        </w:rPr>
        <w:t>vilor</w:t>
      </w:r>
      <w:r w:rsidRPr="00CA4F00">
        <w:rPr>
          <w:rFonts w:ascii="Times New Roman" w:hAnsi="Times New Roman" w:cs="Times New Roman"/>
          <w:sz w:val="24"/>
          <w:szCs w:val="24"/>
        </w:rPr>
        <w:t xml:space="preserve"> de uz civil</w:t>
      </w:r>
      <w:r w:rsidR="00247DCA" w:rsidRPr="00CA4F00">
        <w:rPr>
          <w:rFonts w:ascii="Times New Roman" w:hAnsi="Times New Roman" w:cs="Times New Roman"/>
          <w:sz w:val="24"/>
          <w:szCs w:val="24"/>
        </w:rPr>
        <w:t>, conform anexei</w:t>
      </w:r>
      <w:r w:rsidRPr="00CA4F00">
        <w:rPr>
          <w:rFonts w:ascii="Times New Roman" w:hAnsi="Times New Roman" w:cs="Times New Roman"/>
          <w:sz w:val="24"/>
          <w:szCs w:val="24"/>
        </w:rPr>
        <w:t>.</w:t>
      </w:r>
    </w:p>
    <w:p w14:paraId="338F991F" w14:textId="74222E3F" w:rsidR="00D4259A" w:rsidRPr="00CA4F00" w:rsidRDefault="00E51C9D" w:rsidP="00CA4F00">
      <w:pPr>
        <w:pStyle w:val="a6"/>
        <w:numPr>
          <w:ilvl w:val="0"/>
          <w:numId w:val="27"/>
        </w:numPr>
        <w:tabs>
          <w:tab w:val="left" w:pos="993"/>
        </w:tabs>
        <w:spacing w:before="0"/>
        <w:ind w:left="0" w:firstLine="709"/>
        <w:rPr>
          <w:rFonts w:ascii="Times New Roman" w:hAnsi="Times New Roman" w:cs="Times New Roman"/>
          <w:sz w:val="24"/>
          <w:szCs w:val="24"/>
        </w:rPr>
      </w:pPr>
      <w:r w:rsidRPr="00CA4F00">
        <w:rPr>
          <w:rFonts w:ascii="Times New Roman" w:hAnsi="Times New Roman" w:cs="Times New Roman"/>
          <w:sz w:val="24"/>
          <w:szCs w:val="24"/>
        </w:rPr>
        <w:t xml:space="preserve">Prezenta </w:t>
      </w:r>
      <w:r w:rsidR="004E4A2D" w:rsidRPr="00CA4F00">
        <w:rPr>
          <w:rFonts w:ascii="Times New Roman" w:hAnsi="Times New Roman" w:cs="Times New Roman"/>
          <w:sz w:val="24"/>
          <w:szCs w:val="24"/>
        </w:rPr>
        <w:t>hotărâre</w:t>
      </w:r>
      <w:r w:rsidRPr="00CA4F00">
        <w:rPr>
          <w:rFonts w:ascii="Times New Roman" w:hAnsi="Times New Roman" w:cs="Times New Roman"/>
          <w:sz w:val="24"/>
          <w:szCs w:val="24"/>
        </w:rPr>
        <w:t xml:space="preserve"> intră în vigoare în termen de </w:t>
      </w:r>
      <w:r w:rsidR="0056433F" w:rsidRPr="00CA4F00">
        <w:rPr>
          <w:rFonts w:ascii="Times New Roman" w:hAnsi="Times New Roman" w:cs="Times New Roman"/>
          <w:sz w:val="24"/>
          <w:szCs w:val="24"/>
        </w:rPr>
        <w:t>12</w:t>
      </w:r>
      <w:r w:rsidRPr="00CA4F00">
        <w:rPr>
          <w:rFonts w:ascii="Times New Roman" w:hAnsi="Times New Roman" w:cs="Times New Roman"/>
          <w:sz w:val="24"/>
          <w:szCs w:val="24"/>
        </w:rPr>
        <w:t xml:space="preserve"> de luni de la data publicării în Monitorul Oficial al Republicii Moldova, cu </w:t>
      </w:r>
      <w:r w:rsidR="006711B5" w:rsidRPr="00CA4F00">
        <w:rPr>
          <w:rFonts w:ascii="Times New Roman" w:hAnsi="Times New Roman" w:cs="Times New Roman"/>
          <w:sz w:val="24"/>
          <w:szCs w:val="24"/>
        </w:rPr>
        <w:t>excepția</w:t>
      </w:r>
      <w:r w:rsidRPr="00CA4F00">
        <w:rPr>
          <w:rFonts w:ascii="Times New Roman" w:hAnsi="Times New Roman" w:cs="Times New Roman"/>
          <w:sz w:val="24"/>
          <w:szCs w:val="24"/>
        </w:rPr>
        <w:t xml:space="preserve"> punctelor</w:t>
      </w:r>
      <w:r w:rsidR="007A76CF" w:rsidRPr="00CA4F00">
        <w:rPr>
          <w:rFonts w:ascii="Times New Roman" w:hAnsi="Times New Roman" w:cs="Times New Roman"/>
          <w:sz w:val="24"/>
          <w:szCs w:val="24"/>
        </w:rPr>
        <w:t xml:space="preserve"> 63, 68, </w:t>
      </w:r>
      <w:r w:rsidR="00CE5D30" w:rsidRPr="00CA4F00">
        <w:rPr>
          <w:rFonts w:ascii="Times New Roman" w:hAnsi="Times New Roman" w:cs="Times New Roman"/>
          <w:sz w:val="24"/>
          <w:szCs w:val="24"/>
        </w:rPr>
        <w:t>79-88, 107, 110, 116-118 și 121</w:t>
      </w:r>
      <w:r w:rsidR="007A76CF" w:rsidRPr="00CA4F00">
        <w:rPr>
          <w:rFonts w:ascii="Times New Roman" w:hAnsi="Times New Roman" w:cs="Times New Roman"/>
          <w:sz w:val="24"/>
          <w:szCs w:val="24"/>
        </w:rPr>
        <w:t xml:space="preserve"> </w:t>
      </w:r>
      <w:r w:rsidRPr="00CA4F00">
        <w:rPr>
          <w:rFonts w:ascii="Times New Roman" w:hAnsi="Times New Roman" w:cs="Times New Roman"/>
          <w:sz w:val="24"/>
          <w:szCs w:val="24"/>
        </w:rPr>
        <w:t xml:space="preserve"> </w:t>
      </w:r>
      <w:bookmarkStart w:id="1" w:name="_Hlk202179663"/>
      <w:r w:rsidRPr="00CA4F00">
        <w:rPr>
          <w:rFonts w:ascii="Times New Roman" w:hAnsi="Times New Roman" w:cs="Times New Roman"/>
          <w:sz w:val="24"/>
          <w:szCs w:val="24"/>
        </w:rPr>
        <w:t xml:space="preserve">din Reglementarea tehnică privind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esenţiale</w:t>
      </w:r>
      <w:proofErr w:type="spellEnd"/>
      <w:r w:rsidRPr="00CA4F00">
        <w:rPr>
          <w:rFonts w:ascii="Times New Roman" w:hAnsi="Times New Roman" w:cs="Times New Roman"/>
          <w:sz w:val="24"/>
          <w:szCs w:val="24"/>
        </w:rPr>
        <w:t xml:space="preserve"> de securitate ale </w:t>
      </w:r>
      <w:r w:rsidR="00BE1307" w:rsidRPr="00CA4F00">
        <w:rPr>
          <w:rFonts w:ascii="Times New Roman" w:hAnsi="Times New Roman" w:cs="Times New Roman"/>
          <w:sz w:val="24"/>
          <w:szCs w:val="24"/>
        </w:rPr>
        <w:t>exploziv</w:t>
      </w:r>
      <w:r w:rsidRPr="00CA4F00">
        <w:rPr>
          <w:rFonts w:ascii="Times New Roman" w:hAnsi="Times New Roman" w:cs="Times New Roman"/>
          <w:sz w:val="24"/>
          <w:szCs w:val="24"/>
        </w:rPr>
        <w:t xml:space="preserve">ilor de uz civil, punerea la </w:t>
      </w:r>
      <w:proofErr w:type="spellStart"/>
      <w:r w:rsidRPr="00CA4F00">
        <w:rPr>
          <w:rFonts w:ascii="Times New Roman" w:hAnsi="Times New Roman" w:cs="Times New Roman"/>
          <w:sz w:val="24"/>
          <w:szCs w:val="24"/>
        </w:rPr>
        <w:t>dispoziţie</w:t>
      </w:r>
      <w:proofErr w:type="spellEnd"/>
      <w:r w:rsidRPr="00CA4F00">
        <w:rPr>
          <w:rFonts w:ascii="Times New Roman" w:hAnsi="Times New Roman" w:cs="Times New Roman"/>
          <w:sz w:val="24"/>
          <w:szCs w:val="24"/>
        </w:rPr>
        <w:t xml:space="preserve"> pe </w:t>
      </w:r>
      <w:proofErr w:type="spellStart"/>
      <w:r w:rsidRPr="00CA4F00">
        <w:rPr>
          <w:rFonts w:ascii="Times New Roman" w:hAnsi="Times New Roman" w:cs="Times New Roman"/>
          <w:sz w:val="24"/>
          <w:szCs w:val="24"/>
        </w:rPr>
        <w:t>piaţă</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controlul </w:t>
      </w:r>
      <w:r w:rsidR="00BE1307" w:rsidRPr="00CA4F00">
        <w:rPr>
          <w:rFonts w:ascii="Times New Roman" w:hAnsi="Times New Roman" w:cs="Times New Roman"/>
          <w:sz w:val="24"/>
          <w:szCs w:val="24"/>
        </w:rPr>
        <w:t>exploziv</w:t>
      </w:r>
      <w:r w:rsidRPr="00CA4F00">
        <w:rPr>
          <w:rFonts w:ascii="Times New Roman" w:hAnsi="Times New Roman" w:cs="Times New Roman"/>
          <w:sz w:val="24"/>
          <w:szCs w:val="24"/>
        </w:rPr>
        <w:t>ilor de uz civil</w:t>
      </w:r>
      <w:bookmarkEnd w:id="1"/>
      <w:r w:rsidRPr="00CA4F00">
        <w:rPr>
          <w:rFonts w:ascii="Times New Roman" w:hAnsi="Times New Roman" w:cs="Times New Roman"/>
          <w:sz w:val="24"/>
          <w:szCs w:val="24"/>
        </w:rPr>
        <w:t xml:space="preserve">, care vor intra în vigoare la data intrării în vigoare a Acordului privind evaluarea </w:t>
      </w:r>
      <w:proofErr w:type="spellStart"/>
      <w:r w:rsidRPr="00CA4F00">
        <w:rPr>
          <w:rFonts w:ascii="Times New Roman" w:hAnsi="Times New Roman" w:cs="Times New Roman"/>
          <w:sz w:val="24"/>
          <w:szCs w:val="24"/>
        </w:rPr>
        <w:t>conformităţii</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acceptarea produselor industriale dintre Republica Moldova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Uniunea Europeană</w:t>
      </w:r>
      <w:r w:rsidR="00E35ABD" w:rsidRPr="00CA4F00">
        <w:rPr>
          <w:rFonts w:ascii="Times New Roman" w:hAnsi="Times New Roman" w:cs="Times New Roman"/>
          <w:sz w:val="24"/>
          <w:szCs w:val="24"/>
        </w:rPr>
        <w:t xml:space="preserve">, precum și cu excepția punctelor </w:t>
      </w:r>
      <w:r w:rsidR="006F7CF8" w:rsidRPr="00CA4F00">
        <w:rPr>
          <w:rFonts w:ascii="Times New Roman" w:hAnsi="Times New Roman" w:cs="Times New Roman"/>
          <w:sz w:val="24"/>
          <w:szCs w:val="24"/>
        </w:rPr>
        <w:t>1</w:t>
      </w:r>
      <w:r w:rsidR="00CE5D30" w:rsidRPr="00CA4F00">
        <w:rPr>
          <w:rFonts w:ascii="Times New Roman" w:hAnsi="Times New Roman" w:cs="Times New Roman"/>
          <w:sz w:val="24"/>
          <w:szCs w:val="24"/>
        </w:rPr>
        <w:t>2</w:t>
      </w:r>
      <w:r w:rsidR="006F7CF8" w:rsidRPr="00CA4F00">
        <w:rPr>
          <w:rFonts w:ascii="Times New Roman" w:hAnsi="Times New Roman" w:cs="Times New Roman"/>
          <w:sz w:val="24"/>
          <w:szCs w:val="24"/>
        </w:rPr>
        <w:t xml:space="preserve">-37 </w:t>
      </w:r>
      <w:r w:rsidR="00176DE4" w:rsidRPr="00CA4F00">
        <w:rPr>
          <w:rFonts w:ascii="Times New Roman" w:hAnsi="Times New Roman" w:cs="Times New Roman"/>
          <w:sz w:val="24"/>
          <w:szCs w:val="24"/>
        </w:rPr>
        <w:t xml:space="preserve">din Reglementarea tehnică privind cerințele </w:t>
      </w:r>
      <w:proofErr w:type="spellStart"/>
      <w:r w:rsidR="00176DE4" w:rsidRPr="00CA4F00">
        <w:rPr>
          <w:rFonts w:ascii="Times New Roman" w:hAnsi="Times New Roman" w:cs="Times New Roman"/>
          <w:sz w:val="24"/>
          <w:szCs w:val="24"/>
        </w:rPr>
        <w:t>esenţiale</w:t>
      </w:r>
      <w:proofErr w:type="spellEnd"/>
      <w:r w:rsidR="00176DE4" w:rsidRPr="00CA4F00">
        <w:rPr>
          <w:rFonts w:ascii="Times New Roman" w:hAnsi="Times New Roman" w:cs="Times New Roman"/>
          <w:sz w:val="24"/>
          <w:szCs w:val="24"/>
        </w:rPr>
        <w:t xml:space="preserve"> de securitate ale explozivilor de uz civil, punerea la </w:t>
      </w:r>
      <w:proofErr w:type="spellStart"/>
      <w:r w:rsidR="00176DE4" w:rsidRPr="00CA4F00">
        <w:rPr>
          <w:rFonts w:ascii="Times New Roman" w:hAnsi="Times New Roman" w:cs="Times New Roman"/>
          <w:sz w:val="24"/>
          <w:szCs w:val="24"/>
        </w:rPr>
        <w:t>dispoziţie</w:t>
      </w:r>
      <w:proofErr w:type="spellEnd"/>
      <w:r w:rsidR="00176DE4" w:rsidRPr="00CA4F00">
        <w:rPr>
          <w:rFonts w:ascii="Times New Roman" w:hAnsi="Times New Roman" w:cs="Times New Roman"/>
          <w:sz w:val="24"/>
          <w:szCs w:val="24"/>
        </w:rPr>
        <w:t xml:space="preserve"> pe </w:t>
      </w:r>
      <w:proofErr w:type="spellStart"/>
      <w:r w:rsidR="00176DE4" w:rsidRPr="00CA4F00">
        <w:rPr>
          <w:rFonts w:ascii="Times New Roman" w:hAnsi="Times New Roman" w:cs="Times New Roman"/>
          <w:sz w:val="24"/>
          <w:szCs w:val="24"/>
        </w:rPr>
        <w:t>piaţă</w:t>
      </w:r>
      <w:proofErr w:type="spellEnd"/>
      <w:r w:rsidR="00176DE4" w:rsidRPr="00CA4F00">
        <w:rPr>
          <w:rFonts w:ascii="Times New Roman" w:hAnsi="Times New Roman" w:cs="Times New Roman"/>
          <w:sz w:val="24"/>
          <w:szCs w:val="24"/>
        </w:rPr>
        <w:t xml:space="preserve"> și controlul explozivilor de uz civil, </w:t>
      </w:r>
      <w:r w:rsidR="00E35ABD" w:rsidRPr="00CA4F00">
        <w:rPr>
          <w:rFonts w:ascii="Times New Roman" w:hAnsi="Times New Roman" w:cs="Times New Roman"/>
          <w:sz w:val="24"/>
          <w:szCs w:val="24"/>
        </w:rPr>
        <w:t>care vor intra în vigoare la data aderării Republicii Moldova la Uniunea Europeană.</w:t>
      </w:r>
    </w:p>
    <w:p w14:paraId="1122B908" w14:textId="1DCBEEA9" w:rsidR="00A93D6D" w:rsidRPr="00CA4F00" w:rsidRDefault="00A93D6D" w:rsidP="00CA4F00">
      <w:pPr>
        <w:pStyle w:val="a6"/>
        <w:numPr>
          <w:ilvl w:val="0"/>
          <w:numId w:val="27"/>
        </w:numPr>
        <w:tabs>
          <w:tab w:val="left" w:pos="993"/>
        </w:tabs>
        <w:spacing w:before="0"/>
        <w:ind w:left="0" w:firstLine="709"/>
        <w:rPr>
          <w:rFonts w:ascii="Times New Roman" w:hAnsi="Times New Roman" w:cs="Times New Roman"/>
          <w:sz w:val="24"/>
          <w:szCs w:val="24"/>
        </w:rPr>
      </w:pPr>
      <w:r w:rsidRPr="00CA4F00">
        <w:rPr>
          <w:rFonts w:ascii="Times New Roman" w:hAnsi="Times New Roman" w:cs="Times New Roman"/>
          <w:sz w:val="24"/>
          <w:szCs w:val="24"/>
        </w:rPr>
        <w:t xml:space="preserve">Până la data intrării în vigoare a legii de ratificare a Acordului dintre Republica Moldova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Uniunea Europeană privind evaluarea conformității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acceptarea produselor industriale:</w:t>
      </w:r>
    </w:p>
    <w:p w14:paraId="7830C978" w14:textId="4EF9F6D0" w:rsidR="00A93D6D" w:rsidRPr="00CA4F00" w:rsidRDefault="00A93D6D" w:rsidP="00CA4F00">
      <w:pPr>
        <w:tabs>
          <w:tab w:val="left" w:pos="993"/>
        </w:tabs>
        <w:ind w:firstLine="709"/>
        <w:jc w:val="both"/>
        <w:rPr>
          <w:rFonts w:ascii="Times New Roman" w:hAnsi="Times New Roman" w:cs="Times New Roman"/>
          <w:sz w:val="24"/>
          <w:szCs w:val="24"/>
        </w:rPr>
      </w:pPr>
      <w:r w:rsidRPr="00CA4F00">
        <w:rPr>
          <w:rFonts w:ascii="Times New Roman" w:hAnsi="Times New Roman" w:cs="Times New Roman"/>
          <w:sz w:val="24"/>
          <w:szCs w:val="24"/>
        </w:rPr>
        <w:t xml:space="preserve">3.1. se admite punerea la dispoziție pe piață a explozivilor de uz civil cu marcajul de conformitate „SM”, aplicat conform prevederilor Legii nr. 235/2011 privind activitățile de acreditare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 evaluare a conformității;</w:t>
      </w:r>
    </w:p>
    <w:p w14:paraId="21A8F46D" w14:textId="3602F328" w:rsidR="00A93D6D" w:rsidRPr="00CA4F00" w:rsidRDefault="00A93D6D" w:rsidP="00CA4F00">
      <w:pPr>
        <w:tabs>
          <w:tab w:val="left" w:pos="993"/>
        </w:tabs>
        <w:ind w:firstLine="709"/>
        <w:jc w:val="both"/>
        <w:rPr>
          <w:rFonts w:ascii="Times New Roman" w:hAnsi="Times New Roman" w:cs="Times New Roman"/>
          <w:sz w:val="24"/>
          <w:szCs w:val="24"/>
        </w:rPr>
      </w:pPr>
      <w:r w:rsidRPr="00CA4F00">
        <w:rPr>
          <w:rFonts w:ascii="Times New Roman" w:hAnsi="Times New Roman" w:cs="Times New Roman"/>
          <w:sz w:val="24"/>
          <w:szCs w:val="24"/>
        </w:rPr>
        <w:t xml:space="preserve">3.2. producătorul sau reprezentantul împuternicit al acestuia aplică marcajul de conformitate „SM”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emite declarația de conformitate în situația în care evaluarea conformității explozivilor de uz civil destinați pieței naționale se realizează prin utilizarea procedurii prevăzute în reglementarea tehnică aplicabilă aprobată de Guvern. Prezența pe explozivi a marcajului „CE” exclude necesitatea aplicării pe acela</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echipament a marcajului de conformitate „SM”;</w:t>
      </w:r>
    </w:p>
    <w:p w14:paraId="128983BB" w14:textId="223DA10B" w:rsidR="00B832EC" w:rsidRPr="00CA4F00" w:rsidRDefault="00B832EC" w:rsidP="00CA4F00">
      <w:pPr>
        <w:tabs>
          <w:tab w:val="left" w:pos="993"/>
        </w:tabs>
        <w:ind w:firstLine="709"/>
        <w:jc w:val="both"/>
        <w:rPr>
          <w:rFonts w:ascii="Times New Roman" w:hAnsi="Times New Roman" w:cs="Times New Roman"/>
          <w:sz w:val="24"/>
          <w:szCs w:val="24"/>
        </w:rPr>
      </w:pPr>
      <w:r w:rsidRPr="00CA4F00">
        <w:rPr>
          <w:rFonts w:ascii="Times New Roman" w:hAnsi="Times New Roman" w:cs="Times New Roman"/>
          <w:sz w:val="24"/>
          <w:szCs w:val="24"/>
        </w:rPr>
        <w:t xml:space="preserve">3.3. se interzice, în </w:t>
      </w:r>
      <w:proofErr w:type="spellStart"/>
      <w:r w:rsidRPr="00CA4F00">
        <w:rPr>
          <w:rFonts w:ascii="Times New Roman" w:hAnsi="Times New Roman" w:cs="Times New Roman"/>
          <w:sz w:val="24"/>
          <w:szCs w:val="24"/>
        </w:rPr>
        <w:t>condiţiile</w:t>
      </w:r>
      <w:proofErr w:type="spellEnd"/>
      <w:r w:rsidRPr="00CA4F00">
        <w:rPr>
          <w:rFonts w:ascii="Times New Roman" w:hAnsi="Times New Roman" w:cs="Times New Roman"/>
          <w:sz w:val="24"/>
          <w:szCs w:val="24"/>
        </w:rPr>
        <w:t xml:space="preserve"> prevăzute de prezenta hotărâre, aplicarea pe acela</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exploziv</w:t>
      </w:r>
      <w:r w:rsidR="00E55CF5" w:rsidRPr="00CA4F00">
        <w:rPr>
          <w:rFonts w:ascii="Times New Roman" w:hAnsi="Times New Roman" w:cs="Times New Roman"/>
          <w:sz w:val="24"/>
          <w:szCs w:val="24"/>
        </w:rPr>
        <w:t xml:space="preserve"> de uz civil</w:t>
      </w:r>
      <w:r w:rsidRPr="00CA4F00">
        <w:rPr>
          <w:rFonts w:ascii="Times New Roman" w:hAnsi="Times New Roman" w:cs="Times New Roman"/>
          <w:sz w:val="24"/>
          <w:szCs w:val="24"/>
        </w:rPr>
        <w:t xml:space="preserve"> a </w:t>
      </w:r>
      <w:r w:rsidR="007A4DA9" w:rsidRPr="00CA4F00">
        <w:rPr>
          <w:rFonts w:ascii="Times New Roman" w:hAnsi="Times New Roman" w:cs="Times New Roman"/>
          <w:sz w:val="24"/>
          <w:szCs w:val="24"/>
        </w:rPr>
        <w:t>marcajului de conformitate</w:t>
      </w:r>
      <w:r w:rsidRPr="00CA4F00">
        <w:rPr>
          <w:rFonts w:ascii="Times New Roman" w:hAnsi="Times New Roman" w:cs="Times New Roman"/>
          <w:sz w:val="24"/>
          <w:szCs w:val="24"/>
        </w:rPr>
        <w:t xml:space="preserve"> SM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 marcajului CE;</w:t>
      </w:r>
    </w:p>
    <w:p w14:paraId="2781F937" w14:textId="38F8CC58" w:rsidR="00A93D6D" w:rsidRPr="00CA4F00" w:rsidRDefault="00A93D6D" w:rsidP="00CA4F00">
      <w:pPr>
        <w:tabs>
          <w:tab w:val="left" w:pos="993"/>
        </w:tabs>
        <w:ind w:firstLine="709"/>
        <w:jc w:val="both"/>
        <w:rPr>
          <w:rFonts w:ascii="Times New Roman" w:hAnsi="Times New Roman" w:cs="Times New Roman"/>
          <w:sz w:val="24"/>
          <w:szCs w:val="24"/>
        </w:rPr>
      </w:pPr>
      <w:r w:rsidRPr="00CA4F00">
        <w:rPr>
          <w:rFonts w:ascii="Times New Roman" w:hAnsi="Times New Roman" w:cs="Times New Roman"/>
          <w:sz w:val="24"/>
          <w:szCs w:val="24"/>
        </w:rPr>
        <w:t>3.</w:t>
      </w:r>
      <w:r w:rsidR="00B832EC" w:rsidRPr="00CA4F00">
        <w:rPr>
          <w:rFonts w:ascii="Times New Roman" w:hAnsi="Times New Roman" w:cs="Times New Roman"/>
          <w:sz w:val="24"/>
          <w:szCs w:val="24"/>
        </w:rPr>
        <w:t>4</w:t>
      </w:r>
      <w:r w:rsidRPr="00CA4F00">
        <w:rPr>
          <w:rFonts w:ascii="Times New Roman" w:hAnsi="Times New Roman" w:cs="Times New Roman"/>
          <w:sz w:val="24"/>
          <w:szCs w:val="24"/>
        </w:rPr>
        <w:t xml:space="preserve">. prevederile referitoare la marcajul „CE”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la declarația UE de conformitate se aplică în egală măsură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marcajului de conformitate „SM”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declarației de conformitate.</w:t>
      </w:r>
    </w:p>
    <w:p w14:paraId="4D472958" w14:textId="6B11543A" w:rsidR="00C00756" w:rsidRPr="00CA4F00" w:rsidRDefault="00C00756" w:rsidP="00CA4F00">
      <w:pPr>
        <w:tabs>
          <w:tab w:val="left" w:pos="993"/>
        </w:tabs>
        <w:ind w:firstLine="709"/>
        <w:jc w:val="both"/>
        <w:rPr>
          <w:rFonts w:ascii="Times New Roman" w:hAnsi="Times New Roman" w:cs="Times New Roman"/>
          <w:sz w:val="24"/>
          <w:szCs w:val="24"/>
        </w:rPr>
      </w:pPr>
      <w:r w:rsidRPr="00CA4F00">
        <w:rPr>
          <w:rFonts w:ascii="Times New Roman" w:hAnsi="Times New Roman" w:cs="Times New Roman"/>
          <w:sz w:val="24"/>
          <w:szCs w:val="24"/>
        </w:rPr>
        <w:t>3.</w:t>
      </w:r>
      <w:r w:rsidR="00B832EC" w:rsidRPr="00CA4F00">
        <w:rPr>
          <w:rFonts w:ascii="Times New Roman" w:hAnsi="Times New Roman" w:cs="Times New Roman"/>
          <w:sz w:val="24"/>
          <w:szCs w:val="24"/>
        </w:rPr>
        <w:t>5</w:t>
      </w:r>
      <w:r w:rsidRPr="00CA4F00">
        <w:rPr>
          <w:rFonts w:ascii="Times New Roman" w:hAnsi="Times New Roman" w:cs="Times New Roman"/>
          <w:sz w:val="24"/>
          <w:szCs w:val="24"/>
        </w:rPr>
        <w:t xml:space="preserve">.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cu privire la organismele de evaluare a </w:t>
      </w:r>
      <w:proofErr w:type="spellStart"/>
      <w:r w:rsidRPr="00CA4F00">
        <w:rPr>
          <w:rFonts w:ascii="Times New Roman" w:hAnsi="Times New Roman" w:cs="Times New Roman"/>
          <w:sz w:val="24"/>
          <w:szCs w:val="24"/>
        </w:rPr>
        <w:t>conformităţii</w:t>
      </w:r>
      <w:proofErr w:type="spellEnd"/>
      <w:r w:rsidRPr="00CA4F00">
        <w:rPr>
          <w:rFonts w:ascii="Times New Roman" w:hAnsi="Times New Roman" w:cs="Times New Roman"/>
          <w:sz w:val="24"/>
          <w:szCs w:val="24"/>
        </w:rPr>
        <w:t xml:space="preserve"> notificate se aplică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organismelor de evaluare a </w:t>
      </w:r>
      <w:proofErr w:type="spellStart"/>
      <w:r w:rsidRPr="00CA4F00">
        <w:rPr>
          <w:rFonts w:ascii="Times New Roman" w:hAnsi="Times New Roman" w:cs="Times New Roman"/>
          <w:sz w:val="24"/>
          <w:szCs w:val="24"/>
        </w:rPr>
        <w:t>conformităţii</w:t>
      </w:r>
      <w:proofErr w:type="spellEnd"/>
      <w:r w:rsidRPr="00CA4F00">
        <w:rPr>
          <w:rFonts w:ascii="Times New Roman" w:hAnsi="Times New Roman" w:cs="Times New Roman"/>
          <w:sz w:val="24"/>
          <w:szCs w:val="24"/>
        </w:rPr>
        <w:t xml:space="preserve"> recunoscute</w:t>
      </w:r>
      <w:r w:rsidR="006D2652" w:rsidRPr="00CA4F00">
        <w:rPr>
          <w:rFonts w:ascii="Times New Roman" w:hAnsi="Times New Roman" w:cs="Times New Roman"/>
          <w:sz w:val="24"/>
          <w:szCs w:val="24"/>
        </w:rPr>
        <w:t>;</w:t>
      </w:r>
    </w:p>
    <w:p w14:paraId="269049E5" w14:textId="076041BC" w:rsidR="006D2652" w:rsidRPr="00CA4F00" w:rsidRDefault="006D2652" w:rsidP="00CA4F00">
      <w:pPr>
        <w:tabs>
          <w:tab w:val="left" w:pos="993"/>
        </w:tabs>
        <w:ind w:firstLine="709"/>
        <w:jc w:val="both"/>
        <w:rPr>
          <w:rFonts w:ascii="Times New Roman" w:hAnsi="Times New Roman" w:cs="Times New Roman"/>
          <w:sz w:val="24"/>
          <w:szCs w:val="24"/>
        </w:rPr>
      </w:pPr>
      <w:r w:rsidRPr="00CA4F00">
        <w:rPr>
          <w:rFonts w:ascii="Times New Roman" w:hAnsi="Times New Roman" w:cs="Times New Roman"/>
          <w:sz w:val="24"/>
          <w:szCs w:val="24"/>
        </w:rPr>
        <w:lastRenderedPageBreak/>
        <w:t xml:space="preserve">3.6. la </w:t>
      </w:r>
      <w:proofErr w:type="spellStart"/>
      <w:r w:rsidRPr="00CA4F00">
        <w:rPr>
          <w:rFonts w:ascii="Times New Roman" w:hAnsi="Times New Roman" w:cs="Times New Roman"/>
          <w:sz w:val="24"/>
          <w:szCs w:val="24"/>
        </w:rPr>
        <w:t>desfăşurarea</w:t>
      </w:r>
      <w:proofErr w:type="spellEnd"/>
      <w:r w:rsidRPr="00CA4F00">
        <w:rPr>
          <w:rFonts w:ascii="Times New Roman" w:hAnsi="Times New Roman" w:cs="Times New Roman"/>
          <w:sz w:val="24"/>
          <w:szCs w:val="24"/>
        </w:rPr>
        <w:t xml:space="preserve"> procedurilor de evaluare a </w:t>
      </w:r>
      <w:proofErr w:type="spellStart"/>
      <w:r w:rsidRPr="00CA4F00">
        <w:rPr>
          <w:rFonts w:ascii="Times New Roman" w:hAnsi="Times New Roman" w:cs="Times New Roman"/>
          <w:sz w:val="24"/>
          <w:szCs w:val="24"/>
        </w:rPr>
        <w:t>conformităţii</w:t>
      </w:r>
      <w:proofErr w:type="spellEnd"/>
      <w:r w:rsidRPr="00CA4F00">
        <w:rPr>
          <w:rFonts w:ascii="Times New Roman" w:hAnsi="Times New Roman" w:cs="Times New Roman"/>
          <w:sz w:val="24"/>
          <w:szCs w:val="24"/>
        </w:rPr>
        <w:t xml:space="preserve">, organismele de evaluare a </w:t>
      </w:r>
      <w:proofErr w:type="spellStart"/>
      <w:r w:rsidRPr="00CA4F00">
        <w:rPr>
          <w:rFonts w:ascii="Times New Roman" w:hAnsi="Times New Roman" w:cs="Times New Roman"/>
          <w:sz w:val="24"/>
          <w:szCs w:val="24"/>
        </w:rPr>
        <w:t>conformităţii</w:t>
      </w:r>
      <w:proofErr w:type="spellEnd"/>
      <w:r w:rsidRPr="00CA4F00">
        <w:rPr>
          <w:rFonts w:ascii="Times New Roman" w:hAnsi="Times New Roman" w:cs="Times New Roman"/>
          <w:sz w:val="24"/>
          <w:szCs w:val="24"/>
        </w:rPr>
        <w:t xml:space="preserve"> recunoscute care realizează evaluarea </w:t>
      </w:r>
      <w:proofErr w:type="spellStart"/>
      <w:r w:rsidRPr="00CA4F00">
        <w:rPr>
          <w:rFonts w:ascii="Times New Roman" w:hAnsi="Times New Roman" w:cs="Times New Roman"/>
          <w:sz w:val="24"/>
          <w:szCs w:val="24"/>
        </w:rPr>
        <w:t>conformităţii</w:t>
      </w:r>
      <w:proofErr w:type="spellEnd"/>
      <w:r w:rsidRPr="00CA4F00">
        <w:rPr>
          <w:rFonts w:ascii="Times New Roman" w:hAnsi="Times New Roman" w:cs="Times New Roman"/>
          <w:sz w:val="24"/>
          <w:szCs w:val="24"/>
        </w:rPr>
        <w:t xml:space="preserve"> explozivilor </w:t>
      </w:r>
      <w:r w:rsidR="00E55CF5" w:rsidRPr="00CA4F00">
        <w:rPr>
          <w:rFonts w:ascii="Times New Roman" w:hAnsi="Times New Roman" w:cs="Times New Roman"/>
          <w:sz w:val="24"/>
          <w:szCs w:val="24"/>
        </w:rPr>
        <w:t xml:space="preserve">de uz civil </w:t>
      </w:r>
      <w:r w:rsidRPr="00CA4F00">
        <w:rPr>
          <w:rFonts w:ascii="Times New Roman" w:hAnsi="Times New Roman" w:cs="Times New Roman"/>
          <w:sz w:val="24"/>
          <w:szCs w:val="24"/>
        </w:rPr>
        <w:t>vor întocmi certificate de examinare;</w:t>
      </w:r>
    </w:p>
    <w:p w14:paraId="605D6C4F" w14:textId="59D3BF5B" w:rsidR="00546699" w:rsidRPr="00CA4F00" w:rsidRDefault="00C00756" w:rsidP="00CA4F00">
      <w:pPr>
        <w:tabs>
          <w:tab w:val="left" w:pos="993"/>
        </w:tabs>
        <w:ind w:firstLine="709"/>
        <w:jc w:val="both"/>
        <w:rPr>
          <w:rFonts w:ascii="Times New Roman" w:hAnsi="Times New Roman" w:cs="Times New Roman"/>
          <w:sz w:val="24"/>
          <w:szCs w:val="24"/>
        </w:rPr>
      </w:pPr>
      <w:r w:rsidRPr="00CA4F00">
        <w:rPr>
          <w:rFonts w:ascii="Times New Roman" w:hAnsi="Times New Roman" w:cs="Times New Roman"/>
          <w:sz w:val="24"/>
          <w:szCs w:val="24"/>
        </w:rPr>
        <w:t>3.</w:t>
      </w:r>
      <w:r w:rsidR="007406B3">
        <w:rPr>
          <w:rFonts w:ascii="Times New Roman" w:hAnsi="Times New Roman" w:cs="Times New Roman"/>
          <w:sz w:val="24"/>
          <w:szCs w:val="24"/>
        </w:rPr>
        <w:t>7</w:t>
      </w:r>
      <w:r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t xml:space="preserve">procedura de notificare este similară procedurii de </w:t>
      </w:r>
      <w:proofErr w:type="spellStart"/>
      <w:r w:rsidR="00E51C9D" w:rsidRPr="00CA4F00">
        <w:rPr>
          <w:rFonts w:ascii="Times New Roman" w:hAnsi="Times New Roman" w:cs="Times New Roman"/>
          <w:sz w:val="24"/>
          <w:szCs w:val="24"/>
        </w:rPr>
        <w:t>recunoaşter</w:t>
      </w:r>
      <w:r w:rsidR="004F6F2D">
        <w:rPr>
          <w:rFonts w:ascii="Times New Roman" w:hAnsi="Times New Roman" w:cs="Times New Roman"/>
          <w:sz w:val="24"/>
          <w:szCs w:val="24"/>
        </w:rPr>
        <w:t>e</w:t>
      </w:r>
      <w:proofErr w:type="spellEnd"/>
      <w:r w:rsidR="004F6F2D">
        <w:rPr>
          <w:rFonts w:ascii="Times New Roman" w:hAnsi="Times New Roman" w:cs="Times New Roman"/>
          <w:sz w:val="24"/>
          <w:szCs w:val="24"/>
        </w:rPr>
        <w:t xml:space="preserve"> prevăzută </w:t>
      </w:r>
      <w:r w:rsidR="004F6F2D" w:rsidRPr="004F6F2D">
        <w:rPr>
          <w:rFonts w:ascii="Times New Roman" w:hAnsi="Times New Roman" w:cs="Times New Roman"/>
          <w:sz w:val="24"/>
          <w:szCs w:val="24"/>
        </w:rPr>
        <w:t>conform prevederilor Legii nr. 235/2011 privind activitățile de acreditare și de evaluare a conformității</w:t>
      </w:r>
      <w:r w:rsidR="00E51C9D" w:rsidRPr="00CA4F00">
        <w:rPr>
          <w:rFonts w:ascii="Times New Roman" w:hAnsi="Times New Roman" w:cs="Times New Roman"/>
          <w:sz w:val="24"/>
          <w:szCs w:val="24"/>
        </w:rPr>
        <w:t>;</w:t>
      </w:r>
    </w:p>
    <w:p w14:paraId="6BE118F9" w14:textId="574D98B0" w:rsidR="006D2652" w:rsidRPr="00CA4F00" w:rsidRDefault="00B832EC" w:rsidP="00CA4F00">
      <w:pPr>
        <w:tabs>
          <w:tab w:val="left" w:pos="993"/>
        </w:tabs>
        <w:ind w:firstLine="709"/>
        <w:jc w:val="both"/>
        <w:rPr>
          <w:rFonts w:ascii="Times New Roman" w:hAnsi="Times New Roman" w:cs="Times New Roman"/>
          <w:sz w:val="24"/>
          <w:szCs w:val="24"/>
        </w:rPr>
      </w:pPr>
      <w:r w:rsidRPr="00CA4F00">
        <w:rPr>
          <w:rFonts w:ascii="Times New Roman" w:hAnsi="Times New Roman" w:cs="Times New Roman"/>
          <w:sz w:val="24"/>
          <w:szCs w:val="24"/>
        </w:rPr>
        <w:t>3.</w:t>
      </w:r>
      <w:r w:rsidR="007406B3">
        <w:rPr>
          <w:rFonts w:ascii="Times New Roman" w:hAnsi="Times New Roman" w:cs="Times New Roman"/>
          <w:sz w:val="24"/>
          <w:szCs w:val="24"/>
        </w:rPr>
        <w:t>8</w:t>
      </w:r>
      <w:r w:rsidRPr="00CA4F00">
        <w:rPr>
          <w:rFonts w:ascii="Times New Roman" w:hAnsi="Times New Roman" w:cs="Times New Roman"/>
          <w:sz w:val="24"/>
          <w:szCs w:val="24"/>
        </w:rPr>
        <w:t xml:space="preserve">. Ministerul Afacerilor Interne va </w:t>
      </w:r>
      <w:proofErr w:type="spellStart"/>
      <w:r w:rsidRPr="00CA4F00">
        <w:rPr>
          <w:rFonts w:ascii="Times New Roman" w:hAnsi="Times New Roman" w:cs="Times New Roman"/>
          <w:sz w:val="24"/>
          <w:szCs w:val="24"/>
        </w:rPr>
        <w:t>recunoaşte</w:t>
      </w:r>
      <w:proofErr w:type="spellEnd"/>
      <w:r w:rsidRPr="00CA4F00">
        <w:rPr>
          <w:rFonts w:ascii="Times New Roman" w:hAnsi="Times New Roman" w:cs="Times New Roman"/>
          <w:sz w:val="24"/>
          <w:szCs w:val="24"/>
        </w:rPr>
        <w:t xml:space="preserve"> organismele care efectuează evaluarea </w:t>
      </w:r>
      <w:proofErr w:type="spellStart"/>
      <w:r w:rsidRPr="00CA4F00">
        <w:rPr>
          <w:rFonts w:ascii="Times New Roman" w:hAnsi="Times New Roman" w:cs="Times New Roman"/>
          <w:sz w:val="24"/>
          <w:szCs w:val="24"/>
        </w:rPr>
        <w:t>conformităţii</w:t>
      </w:r>
      <w:proofErr w:type="spellEnd"/>
      <w:r w:rsidRPr="00CA4F00">
        <w:rPr>
          <w:rFonts w:ascii="Times New Roman" w:hAnsi="Times New Roman" w:cs="Times New Roman"/>
          <w:sz w:val="24"/>
          <w:szCs w:val="24"/>
        </w:rPr>
        <w:t xml:space="preserve"> explozivilor, pe </w:t>
      </w:r>
      <w:proofErr w:type="spellStart"/>
      <w:r w:rsidRPr="00CA4F00">
        <w:rPr>
          <w:rFonts w:ascii="Times New Roman" w:hAnsi="Times New Roman" w:cs="Times New Roman"/>
          <w:sz w:val="24"/>
          <w:szCs w:val="24"/>
        </w:rPr>
        <w:t>piaţa</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naţională</w:t>
      </w:r>
      <w:proofErr w:type="spellEnd"/>
      <w:r w:rsidRPr="00CA4F00">
        <w:rPr>
          <w:rFonts w:ascii="Times New Roman" w:hAnsi="Times New Roman" w:cs="Times New Roman"/>
          <w:sz w:val="24"/>
          <w:szCs w:val="24"/>
        </w:rPr>
        <w:t xml:space="preserve">, conform procedurilor prevăzute în capitolul VI din </w:t>
      </w:r>
      <w:r w:rsidR="006D2652" w:rsidRPr="00CA4F00">
        <w:rPr>
          <w:rFonts w:ascii="Times New Roman" w:hAnsi="Times New Roman" w:cs="Times New Roman"/>
          <w:sz w:val="24"/>
          <w:szCs w:val="24"/>
        </w:rPr>
        <w:t xml:space="preserve">Reglementarea tehnică privind </w:t>
      </w:r>
      <w:r w:rsidR="00E55CF5" w:rsidRPr="00CA4F00">
        <w:rPr>
          <w:rFonts w:ascii="Times New Roman" w:hAnsi="Times New Roman" w:cs="Times New Roman"/>
          <w:sz w:val="24"/>
          <w:szCs w:val="24"/>
        </w:rPr>
        <w:t>cerințele</w:t>
      </w:r>
      <w:r w:rsidR="006D2652" w:rsidRPr="00CA4F00">
        <w:rPr>
          <w:rFonts w:ascii="Times New Roman" w:hAnsi="Times New Roman" w:cs="Times New Roman"/>
          <w:sz w:val="24"/>
          <w:szCs w:val="24"/>
        </w:rPr>
        <w:t xml:space="preserve"> </w:t>
      </w:r>
      <w:proofErr w:type="spellStart"/>
      <w:r w:rsidR="006D2652" w:rsidRPr="00CA4F00">
        <w:rPr>
          <w:rFonts w:ascii="Times New Roman" w:hAnsi="Times New Roman" w:cs="Times New Roman"/>
          <w:sz w:val="24"/>
          <w:szCs w:val="24"/>
        </w:rPr>
        <w:t>esenţiale</w:t>
      </w:r>
      <w:proofErr w:type="spellEnd"/>
      <w:r w:rsidR="006D2652" w:rsidRPr="00CA4F00">
        <w:rPr>
          <w:rFonts w:ascii="Times New Roman" w:hAnsi="Times New Roman" w:cs="Times New Roman"/>
          <w:sz w:val="24"/>
          <w:szCs w:val="24"/>
        </w:rPr>
        <w:t xml:space="preserve"> de securitate ale explozivilor de uz civil, punerea la </w:t>
      </w:r>
      <w:proofErr w:type="spellStart"/>
      <w:r w:rsidR="006D2652" w:rsidRPr="00CA4F00">
        <w:rPr>
          <w:rFonts w:ascii="Times New Roman" w:hAnsi="Times New Roman" w:cs="Times New Roman"/>
          <w:sz w:val="24"/>
          <w:szCs w:val="24"/>
        </w:rPr>
        <w:t>dispoziţie</w:t>
      </w:r>
      <w:proofErr w:type="spellEnd"/>
      <w:r w:rsidR="006D2652" w:rsidRPr="00CA4F00">
        <w:rPr>
          <w:rFonts w:ascii="Times New Roman" w:hAnsi="Times New Roman" w:cs="Times New Roman"/>
          <w:sz w:val="24"/>
          <w:szCs w:val="24"/>
        </w:rPr>
        <w:t xml:space="preserve"> pe </w:t>
      </w:r>
      <w:proofErr w:type="spellStart"/>
      <w:r w:rsidR="006D2652" w:rsidRPr="00CA4F00">
        <w:rPr>
          <w:rFonts w:ascii="Times New Roman" w:hAnsi="Times New Roman" w:cs="Times New Roman"/>
          <w:sz w:val="24"/>
          <w:szCs w:val="24"/>
        </w:rPr>
        <w:t>piaţă</w:t>
      </w:r>
      <w:proofErr w:type="spellEnd"/>
      <w:r w:rsidR="006D2652"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6D2652" w:rsidRPr="00CA4F00">
        <w:rPr>
          <w:rFonts w:ascii="Times New Roman" w:hAnsi="Times New Roman" w:cs="Times New Roman"/>
          <w:sz w:val="24"/>
          <w:szCs w:val="24"/>
        </w:rPr>
        <w:t xml:space="preserve"> controlul explozivilor de uz civil.</w:t>
      </w:r>
    </w:p>
    <w:p w14:paraId="61200315" w14:textId="0C3D8057" w:rsidR="006D2652" w:rsidRPr="00CA4F00" w:rsidRDefault="006D2652" w:rsidP="00CA4F00">
      <w:pPr>
        <w:tabs>
          <w:tab w:val="left" w:pos="993"/>
        </w:tabs>
        <w:ind w:firstLine="709"/>
        <w:jc w:val="both"/>
        <w:rPr>
          <w:rFonts w:ascii="Times New Roman" w:hAnsi="Times New Roman" w:cs="Times New Roman"/>
          <w:sz w:val="24"/>
          <w:szCs w:val="24"/>
        </w:rPr>
      </w:pPr>
      <w:r w:rsidRPr="00CA4F00">
        <w:rPr>
          <w:rFonts w:ascii="Times New Roman" w:hAnsi="Times New Roman" w:cs="Times New Roman"/>
          <w:sz w:val="24"/>
          <w:szCs w:val="24"/>
        </w:rPr>
        <w:t>3.</w:t>
      </w:r>
      <w:r w:rsidR="007406B3">
        <w:rPr>
          <w:rFonts w:ascii="Times New Roman" w:hAnsi="Times New Roman" w:cs="Times New Roman"/>
          <w:sz w:val="24"/>
          <w:szCs w:val="24"/>
        </w:rPr>
        <w:t>9</w:t>
      </w:r>
      <w:r w:rsidRPr="00CA4F00">
        <w:rPr>
          <w:rFonts w:ascii="Times New Roman" w:hAnsi="Times New Roman" w:cs="Times New Roman"/>
          <w:sz w:val="24"/>
          <w:szCs w:val="24"/>
        </w:rPr>
        <w:t xml:space="preserve">. lista organismelor de evaluare a conformității recunoscute, cu sarcinile specifice pentru care acestea au fost recunoscute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numerele lor de identificare, se gestionează de către Centrul Național de Acreditare (MOLDAC)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se publică pe site-ul web oficial</w:t>
      </w:r>
      <w:r w:rsidR="00247DCA" w:rsidRPr="00CA4F00">
        <w:rPr>
          <w:rFonts w:ascii="Times New Roman" w:hAnsi="Times New Roman" w:cs="Times New Roman"/>
          <w:sz w:val="24"/>
          <w:szCs w:val="24"/>
        </w:rPr>
        <w:t xml:space="preserve"> al acestuia</w:t>
      </w:r>
      <w:r w:rsidRPr="00CA4F00">
        <w:rPr>
          <w:rFonts w:ascii="Times New Roman" w:hAnsi="Times New Roman" w:cs="Times New Roman"/>
          <w:sz w:val="24"/>
          <w:szCs w:val="24"/>
        </w:rPr>
        <w:t>;</w:t>
      </w:r>
    </w:p>
    <w:p w14:paraId="4218EF3A" w14:textId="41E1AC42" w:rsidR="00D4259A" w:rsidRPr="00CA4F00" w:rsidRDefault="00E51C9D" w:rsidP="00CA4F00">
      <w:pPr>
        <w:pStyle w:val="a6"/>
        <w:numPr>
          <w:ilvl w:val="0"/>
          <w:numId w:val="27"/>
        </w:numPr>
        <w:tabs>
          <w:tab w:val="left" w:pos="993"/>
        </w:tabs>
        <w:spacing w:before="0"/>
        <w:ind w:left="0" w:firstLine="709"/>
        <w:rPr>
          <w:rFonts w:ascii="Times New Roman" w:hAnsi="Times New Roman" w:cs="Times New Roman"/>
          <w:sz w:val="24"/>
          <w:szCs w:val="24"/>
        </w:rPr>
      </w:pPr>
      <w:proofErr w:type="spellStart"/>
      <w:r w:rsidRPr="00CA4F00">
        <w:rPr>
          <w:rFonts w:ascii="Times New Roman" w:hAnsi="Times New Roman" w:cs="Times New Roman"/>
          <w:sz w:val="24"/>
          <w:szCs w:val="24"/>
        </w:rPr>
        <w:t>Obligaţiile</w:t>
      </w:r>
      <w:proofErr w:type="spellEnd"/>
      <w:r w:rsidRPr="00CA4F00">
        <w:rPr>
          <w:rFonts w:ascii="Times New Roman" w:hAnsi="Times New Roman" w:cs="Times New Roman"/>
          <w:sz w:val="24"/>
          <w:szCs w:val="24"/>
        </w:rPr>
        <w:t xml:space="preserve"> producătorului, reprezentantului </w:t>
      </w:r>
      <w:r w:rsidR="006D2652" w:rsidRPr="00CA4F00">
        <w:rPr>
          <w:rFonts w:ascii="Times New Roman" w:hAnsi="Times New Roman" w:cs="Times New Roman"/>
          <w:sz w:val="24"/>
          <w:szCs w:val="24"/>
        </w:rPr>
        <w:t>împuternicit</w:t>
      </w:r>
      <w:r w:rsidR="00247DCA" w:rsidRPr="00CA4F00">
        <w:rPr>
          <w:rFonts w:ascii="Times New Roman" w:hAnsi="Times New Roman" w:cs="Times New Roman"/>
          <w:sz w:val="24"/>
          <w:szCs w:val="24"/>
        </w:rPr>
        <w:t xml:space="preserve"> al </w:t>
      </w:r>
      <w:proofErr w:type="spellStart"/>
      <w:r w:rsidR="00247DCA" w:rsidRPr="00CA4F00">
        <w:rPr>
          <w:rFonts w:ascii="Times New Roman" w:hAnsi="Times New Roman" w:cs="Times New Roman"/>
          <w:sz w:val="24"/>
          <w:szCs w:val="24"/>
        </w:rPr>
        <w:t>acstuia</w:t>
      </w:r>
      <w:proofErr w:type="spellEnd"/>
      <w:r w:rsidRPr="00CA4F00">
        <w:rPr>
          <w:rFonts w:ascii="Times New Roman" w:hAnsi="Times New Roman" w:cs="Times New Roman"/>
          <w:sz w:val="24"/>
          <w:szCs w:val="24"/>
        </w:rPr>
        <w:t xml:space="preserve">, importatorului sau distribuitorului, persoane juridice cu sediul în Republica Moldova, privind </w:t>
      </w:r>
      <w:r w:rsidR="00BE1307" w:rsidRPr="00CA4F00">
        <w:rPr>
          <w:rFonts w:ascii="Times New Roman" w:hAnsi="Times New Roman" w:cs="Times New Roman"/>
          <w:sz w:val="24"/>
          <w:szCs w:val="24"/>
        </w:rPr>
        <w:t>exploziv</w:t>
      </w:r>
      <w:r w:rsidRPr="00CA4F00">
        <w:rPr>
          <w:rFonts w:ascii="Times New Roman" w:hAnsi="Times New Roman" w:cs="Times New Roman"/>
          <w:sz w:val="24"/>
          <w:szCs w:val="24"/>
        </w:rPr>
        <w:t xml:space="preserve">ii de uz civil puse la </w:t>
      </w:r>
      <w:proofErr w:type="spellStart"/>
      <w:r w:rsidRPr="00CA4F00">
        <w:rPr>
          <w:rFonts w:ascii="Times New Roman" w:hAnsi="Times New Roman" w:cs="Times New Roman"/>
          <w:sz w:val="24"/>
          <w:szCs w:val="24"/>
        </w:rPr>
        <w:t>dispoziţie</w:t>
      </w:r>
      <w:proofErr w:type="spellEnd"/>
      <w:r w:rsidRPr="00CA4F00">
        <w:rPr>
          <w:rFonts w:ascii="Times New Roman" w:hAnsi="Times New Roman" w:cs="Times New Roman"/>
          <w:sz w:val="24"/>
          <w:szCs w:val="24"/>
        </w:rPr>
        <w:t xml:space="preserve"> pe </w:t>
      </w:r>
      <w:proofErr w:type="spellStart"/>
      <w:r w:rsidRPr="00CA4F00">
        <w:rPr>
          <w:rFonts w:ascii="Times New Roman" w:hAnsi="Times New Roman" w:cs="Times New Roman"/>
          <w:sz w:val="24"/>
          <w:szCs w:val="24"/>
        </w:rPr>
        <w:t>piaţă</w:t>
      </w:r>
      <w:proofErr w:type="spellEnd"/>
      <w:r w:rsidRPr="00CA4F00">
        <w:rPr>
          <w:rFonts w:ascii="Times New Roman" w:hAnsi="Times New Roman" w:cs="Times New Roman"/>
          <w:sz w:val="24"/>
          <w:szCs w:val="24"/>
        </w:rPr>
        <w:t xml:space="preserve"> cu marca SM </w:t>
      </w:r>
      <w:r w:rsidR="004E4A2D"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similare cu cele prevăzute de prezenta </w:t>
      </w:r>
      <w:r w:rsidR="004E4A2D" w:rsidRPr="00CA4F00">
        <w:rPr>
          <w:rFonts w:ascii="Times New Roman" w:hAnsi="Times New Roman" w:cs="Times New Roman"/>
          <w:sz w:val="24"/>
          <w:szCs w:val="24"/>
        </w:rPr>
        <w:t>hotărâre</w:t>
      </w:r>
      <w:r w:rsidRPr="00CA4F00">
        <w:rPr>
          <w:rFonts w:ascii="Times New Roman" w:hAnsi="Times New Roman" w:cs="Times New Roman"/>
          <w:sz w:val="24"/>
          <w:szCs w:val="24"/>
        </w:rPr>
        <w:t xml:space="preserve"> pentru </w:t>
      </w:r>
      <w:r w:rsidR="00BE1307" w:rsidRPr="00CA4F00">
        <w:rPr>
          <w:rFonts w:ascii="Times New Roman" w:hAnsi="Times New Roman" w:cs="Times New Roman"/>
          <w:sz w:val="24"/>
          <w:szCs w:val="24"/>
        </w:rPr>
        <w:t>exploziv</w:t>
      </w:r>
      <w:r w:rsidRPr="00CA4F00">
        <w:rPr>
          <w:rFonts w:ascii="Times New Roman" w:hAnsi="Times New Roman" w:cs="Times New Roman"/>
          <w:sz w:val="24"/>
          <w:szCs w:val="24"/>
        </w:rPr>
        <w:t>ii de uz civil cu marcajul CE.</w:t>
      </w:r>
    </w:p>
    <w:p w14:paraId="70383AD3" w14:textId="3CF69E9D" w:rsidR="00D4259A" w:rsidRPr="00CA4F00" w:rsidRDefault="00E51C9D" w:rsidP="00CA4F00">
      <w:pPr>
        <w:pStyle w:val="a6"/>
        <w:numPr>
          <w:ilvl w:val="0"/>
          <w:numId w:val="27"/>
        </w:numPr>
        <w:tabs>
          <w:tab w:val="left" w:pos="993"/>
        </w:tabs>
        <w:spacing w:before="0"/>
        <w:ind w:left="0" w:firstLine="709"/>
        <w:rPr>
          <w:rFonts w:ascii="Times New Roman" w:hAnsi="Times New Roman" w:cs="Times New Roman"/>
          <w:sz w:val="24"/>
          <w:szCs w:val="24"/>
        </w:rPr>
      </w:pPr>
      <w:r w:rsidRPr="00CA4F00">
        <w:rPr>
          <w:rFonts w:ascii="Times New Roman" w:hAnsi="Times New Roman" w:cs="Times New Roman"/>
          <w:sz w:val="24"/>
          <w:szCs w:val="24"/>
        </w:rPr>
        <w:t xml:space="preserve">Se abrogă </w:t>
      </w:r>
      <w:r w:rsidR="006D2652" w:rsidRPr="00CA4F00">
        <w:rPr>
          <w:rFonts w:ascii="Times New Roman" w:hAnsi="Times New Roman" w:cs="Times New Roman"/>
          <w:sz w:val="24"/>
          <w:szCs w:val="24"/>
        </w:rPr>
        <w:t>Hotărârea</w:t>
      </w:r>
      <w:r w:rsidRPr="00CA4F00">
        <w:rPr>
          <w:rFonts w:ascii="Times New Roman" w:hAnsi="Times New Roman" w:cs="Times New Roman"/>
          <w:sz w:val="24"/>
          <w:szCs w:val="24"/>
        </w:rPr>
        <w:t xml:space="preserve"> Guvernului nr. </w:t>
      </w:r>
      <w:r w:rsidR="006D2652" w:rsidRPr="00CA4F00">
        <w:rPr>
          <w:rFonts w:ascii="Times New Roman" w:hAnsi="Times New Roman" w:cs="Times New Roman"/>
          <w:sz w:val="24"/>
          <w:szCs w:val="24"/>
        </w:rPr>
        <w:t>1324/2016</w:t>
      </w:r>
      <w:r w:rsidRPr="00CA4F00">
        <w:rPr>
          <w:rFonts w:ascii="Times New Roman" w:hAnsi="Times New Roman" w:cs="Times New Roman"/>
          <w:sz w:val="24"/>
          <w:szCs w:val="24"/>
        </w:rPr>
        <w:t xml:space="preserve"> </w:t>
      </w:r>
      <w:r w:rsidR="006D2652" w:rsidRPr="00CA4F00">
        <w:rPr>
          <w:rFonts w:ascii="Times New Roman" w:hAnsi="Times New Roman" w:cs="Times New Roman"/>
          <w:sz w:val="24"/>
          <w:szCs w:val="24"/>
        </w:rPr>
        <w:t xml:space="preserve">pentru aprobarea Reglementării tehnice privind </w:t>
      </w:r>
      <w:r w:rsidR="00E55CF5" w:rsidRPr="00CA4F00">
        <w:rPr>
          <w:rFonts w:ascii="Times New Roman" w:hAnsi="Times New Roman" w:cs="Times New Roman"/>
          <w:sz w:val="24"/>
          <w:szCs w:val="24"/>
        </w:rPr>
        <w:t>cerințele</w:t>
      </w:r>
      <w:r w:rsidR="006D2652" w:rsidRPr="00CA4F00">
        <w:rPr>
          <w:rFonts w:ascii="Times New Roman" w:hAnsi="Times New Roman" w:cs="Times New Roman"/>
          <w:sz w:val="24"/>
          <w:szCs w:val="24"/>
        </w:rPr>
        <w:t xml:space="preserve"> </w:t>
      </w:r>
      <w:r w:rsidR="006711B5" w:rsidRPr="00CA4F00">
        <w:rPr>
          <w:rFonts w:ascii="Times New Roman" w:hAnsi="Times New Roman" w:cs="Times New Roman"/>
          <w:sz w:val="24"/>
          <w:szCs w:val="24"/>
        </w:rPr>
        <w:t>esențiale</w:t>
      </w:r>
      <w:r w:rsidR="006D2652" w:rsidRPr="00CA4F00">
        <w:rPr>
          <w:rFonts w:ascii="Times New Roman" w:hAnsi="Times New Roman" w:cs="Times New Roman"/>
          <w:sz w:val="24"/>
          <w:szCs w:val="24"/>
        </w:rPr>
        <w:t xml:space="preserve"> de securitate ale explozivilor de uz civil, punerea la </w:t>
      </w:r>
      <w:proofErr w:type="spellStart"/>
      <w:r w:rsidR="006D2652" w:rsidRPr="00CA4F00">
        <w:rPr>
          <w:rFonts w:ascii="Times New Roman" w:hAnsi="Times New Roman" w:cs="Times New Roman"/>
          <w:sz w:val="24"/>
          <w:szCs w:val="24"/>
        </w:rPr>
        <w:t>dispoziţie</w:t>
      </w:r>
      <w:proofErr w:type="spellEnd"/>
      <w:r w:rsidR="006D2652" w:rsidRPr="00CA4F00">
        <w:rPr>
          <w:rFonts w:ascii="Times New Roman" w:hAnsi="Times New Roman" w:cs="Times New Roman"/>
          <w:sz w:val="24"/>
          <w:szCs w:val="24"/>
        </w:rPr>
        <w:t xml:space="preserve"> pe </w:t>
      </w:r>
      <w:proofErr w:type="spellStart"/>
      <w:r w:rsidR="006D2652" w:rsidRPr="00CA4F00">
        <w:rPr>
          <w:rFonts w:ascii="Times New Roman" w:hAnsi="Times New Roman" w:cs="Times New Roman"/>
          <w:sz w:val="24"/>
          <w:szCs w:val="24"/>
        </w:rPr>
        <w:t>piaţă</w:t>
      </w:r>
      <w:proofErr w:type="spellEnd"/>
      <w:r w:rsidR="006D2652"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6D2652" w:rsidRPr="00CA4F00">
        <w:rPr>
          <w:rFonts w:ascii="Times New Roman" w:hAnsi="Times New Roman" w:cs="Times New Roman"/>
          <w:sz w:val="24"/>
          <w:szCs w:val="24"/>
        </w:rPr>
        <w:t xml:space="preserve"> controlul explozivilor de uz civil </w:t>
      </w:r>
      <w:r w:rsidRPr="00CA4F00">
        <w:rPr>
          <w:rFonts w:ascii="Times New Roman" w:hAnsi="Times New Roman" w:cs="Times New Roman"/>
          <w:sz w:val="24"/>
          <w:szCs w:val="24"/>
        </w:rPr>
        <w:t>(</w:t>
      </w:r>
      <w:r w:rsidR="006D2652" w:rsidRPr="00CA4F00">
        <w:rPr>
          <w:rFonts w:ascii="Times New Roman" w:hAnsi="Times New Roman" w:cs="Times New Roman"/>
          <w:sz w:val="24"/>
          <w:szCs w:val="24"/>
        </w:rPr>
        <w:t>Monitorul Oficial Nr. 459-471 art. 1438</w:t>
      </w:r>
      <w:r w:rsidRPr="00CA4F00">
        <w:rPr>
          <w:rFonts w:ascii="Times New Roman" w:hAnsi="Times New Roman" w:cs="Times New Roman"/>
          <w:sz w:val="24"/>
          <w:szCs w:val="24"/>
        </w:rPr>
        <w:t>).</w:t>
      </w:r>
    </w:p>
    <w:p w14:paraId="3F6511E4" w14:textId="0D682AA2" w:rsidR="00546699" w:rsidRPr="00CA4F00" w:rsidRDefault="00E51C9D" w:rsidP="00CA4F00">
      <w:pPr>
        <w:pStyle w:val="a6"/>
        <w:numPr>
          <w:ilvl w:val="0"/>
          <w:numId w:val="27"/>
        </w:numPr>
        <w:tabs>
          <w:tab w:val="left" w:pos="993"/>
        </w:tabs>
        <w:spacing w:before="0"/>
        <w:ind w:left="0" w:firstLine="709"/>
        <w:rPr>
          <w:rFonts w:ascii="Times New Roman" w:hAnsi="Times New Roman" w:cs="Times New Roman"/>
          <w:sz w:val="24"/>
          <w:szCs w:val="24"/>
        </w:rPr>
      </w:pPr>
      <w:r w:rsidRPr="00CA4F00">
        <w:rPr>
          <w:rFonts w:ascii="Times New Roman" w:hAnsi="Times New Roman" w:cs="Times New Roman"/>
          <w:sz w:val="24"/>
          <w:szCs w:val="24"/>
        </w:rPr>
        <w:t xml:space="preserve">Controlul asupra executării prezentei </w:t>
      </w:r>
      <w:r w:rsidR="004E4A2D" w:rsidRPr="00CA4F00">
        <w:rPr>
          <w:rFonts w:ascii="Times New Roman" w:hAnsi="Times New Roman" w:cs="Times New Roman"/>
          <w:sz w:val="24"/>
          <w:szCs w:val="24"/>
        </w:rPr>
        <w:t>hotărâri</w:t>
      </w:r>
      <w:r w:rsidRPr="00CA4F00">
        <w:rPr>
          <w:rFonts w:ascii="Times New Roman" w:hAnsi="Times New Roman" w:cs="Times New Roman"/>
          <w:sz w:val="24"/>
          <w:szCs w:val="24"/>
        </w:rPr>
        <w:t xml:space="preserve"> se pune în sarcina Ministerului Afacerilor Interne.</w:t>
      </w:r>
    </w:p>
    <w:p w14:paraId="569DD27A" w14:textId="74AEF8D7" w:rsidR="00A93D6D" w:rsidRPr="00CA4F00" w:rsidRDefault="00A93D6D" w:rsidP="00CA4F00">
      <w:pPr>
        <w:ind w:firstLine="709"/>
        <w:jc w:val="both"/>
        <w:rPr>
          <w:rFonts w:ascii="Times New Roman" w:hAnsi="Times New Roman" w:cs="Times New Roman"/>
          <w:sz w:val="24"/>
          <w:szCs w:val="24"/>
        </w:rPr>
      </w:pPr>
    </w:p>
    <w:p w14:paraId="236C253B" w14:textId="77777777" w:rsidR="00546699" w:rsidRPr="00CA4F00" w:rsidRDefault="00546699" w:rsidP="00CA4F00">
      <w:pPr>
        <w:ind w:firstLine="709"/>
        <w:jc w:val="both"/>
        <w:rPr>
          <w:rFonts w:ascii="Times New Roman" w:hAnsi="Times New Roman" w:cs="Times New Roman"/>
          <w:sz w:val="24"/>
          <w:szCs w:val="24"/>
        </w:rPr>
      </w:pPr>
    </w:p>
    <w:p w14:paraId="5A0E09C4" w14:textId="4C23622B" w:rsidR="007265B2" w:rsidRPr="00CA4F00" w:rsidRDefault="00E51C9D" w:rsidP="00CA4F00">
      <w:pPr>
        <w:ind w:firstLine="709"/>
        <w:jc w:val="both"/>
        <w:rPr>
          <w:rFonts w:ascii="Times New Roman" w:hAnsi="Times New Roman" w:cs="Times New Roman"/>
          <w:b/>
          <w:bCs/>
          <w:sz w:val="24"/>
          <w:szCs w:val="24"/>
        </w:rPr>
      </w:pPr>
      <w:r w:rsidRPr="00CA4F00">
        <w:rPr>
          <w:rFonts w:ascii="Times New Roman" w:hAnsi="Times New Roman" w:cs="Times New Roman"/>
          <w:b/>
          <w:bCs/>
          <w:sz w:val="24"/>
          <w:szCs w:val="24"/>
        </w:rPr>
        <w:t xml:space="preserve">PRIM-MINISTRU </w:t>
      </w:r>
      <w:r w:rsidR="007265B2" w:rsidRPr="00CA4F00">
        <w:rPr>
          <w:rFonts w:ascii="Times New Roman" w:hAnsi="Times New Roman" w:cs="Times New Roman"/>
          <w:b/>
          <w:bCs/>
          <w:sz w:val="24"/>
          <w:szCs w:val="24"/>
        </w:rPr>
        <w:t xml:space="preserve">                                                                                 Dorin RECEAN</w:t>
      </w:r>
    </w:p>
    <w:p w14:paraId="55CD6FBF" w14:textId="77777777" w:rsidR="004E4A2D" w:rsidRPr="00CA4F00" w:rsidRDefault="004E4A2D" w:rsidP="00CA4F00">
      <w:pPr>
        <w:ind w:firstLine="709"/>
        <w:jc w:val="both"/>
        <w:rPr>
          <w:rFonts w:ascii="Times New Roman" w:hAnsi="Times New Roman" w:cs="Times New Roman"/>
          <w:sz w:val="24"/>
          <w:szCs w:val="24"/>
        </w:rPr>
      </w:pPr>
    </w:p>
    <w:p w14:paraId="5E8CCA47" w14:textId="2F9081B9" w:rsidR="00546699" w:rsidRPr="00CA4F00" w:rsidRDefault="00E51C9D" w:rsidP="00CA4F00">
      <w:pPr>
        <w:ind w:firstLine="709"/>
        <w:jc w:val="both"/>
        <w:rPr>
          <w:rFonts w:ascii="Times New Roman" w:hAnsi="Times New Roman" w:cs="Times New Roman"/>
          <w:sz w:val="24"/>
          <w:szCs w:val="24"/>
        </w:rPr>
      </w:pPr>
      <w:r w:rsidRPr="00CA4F00">
        <w:rPr>
          <w:rFonts w:ascii="Times New Roman" w:hAnsi="Times New Roman" w:cs="Times New Roman"/>
          <w:sz w:val="24"/>
          <w:szCs w:val="24"/>
        </w:rPr>
        <w:t>Contrasemnează:</w:t>
      </w:r>
    </w:p>
    <w:p w14:paraId="36E8B558" w14:textId="77777777" w:rsidR="004E4A2D" w:rsidRPr="00CA4F00" w:rsidRDefault="004E4A2D" w:rsidP="00CA4F00">
      <w:pPr>
        <w:ind w:firstLine="709"/>
        <w:jc w:val="both"/>
        <w:rPr>
          <w:rFonts w:ascii="Times New Roman" w:hAnsi="Times New Roman" w:cs="Times New Roman"/>
          <w:sz w:val="24"/>
          <w:szCs w:val="24"/>
        </w:rPr>
      </w:pPr>
      <w:r w:rsidRPr="00CA4F00">
        <w:rPr>
          <w:rFonts w:ascii="Times New Roman" w:hAnsi="Times New Roman" w:cs="Times New Roman"/>
          <w:sz w:val="24"/>
          <w:szCs w:val="24"/>
        </w:rPr>
        <w:t>Viceprim-ministru,</w:t>
      </w:r>
    </w:p>
    <w:p w14:paraId="1881BB3A" w14:textId="77777777" w:rsidR="004E4A2D" w:rsidRPr="00CA4F00" w:rsidRDefault="004E4A2D" w:rsidP="00CA4F00">
      <w:pPr>
        <w:ind w:firstLine="709"/>
        <w:jc w:val="both"/>
        <w:rPr>
          <w:rFonts w:ascii="Times New Roman" w:hAnsi="Times New Roman" w:cs="Times New Roman"/>
          <w:sz w:val="24"/>
          <w:szCs w:val="24"/>
        </w:rPr>
      </w:pPr>
      <w:r w:rsidRPr="00CA4F00">
        <w:rPr>
          <w:rFonts w:ascii="Times New Roman" w:hAnsi="Times New Roman" w:cs="Times New Roman"/>
          <w:sz w:val="24"/>
          <w:szCs w:val="24"/>
        </w:rPr>
        <w:t>ministrul dezvoltării</w:t>
      </w:r>
    </w:p>
    <w:p w14:paraId="43F853C5" w14:textId="36437BEC" w:rsidR="004E4A2D" w:rsidRPr="00CA4F00" w:rsidRDefault="004E4A2D" w:rsidP="00CA4F00">
      <w:pPr>
        <w:ind w:firstLine="709"/>
        <w:jc w:val="both"/>
        <w:rPr>
          <w:rFonts w:ascii="Times New Roman" w:hAnsi="Times New Roman" w:cs="Times New Roman"/>
          <w:sz w:val="24"/>
          <w:szCs w:val="24"/>
        </w:rPr>
      </w:pPr>
      <w:r w:rsidRPr="00CA4F00">
        <w:rPr>
          <w:rFonts w:ascii="Times New Roman" w:hAnsi="Times New Roman" w:cs="Times New Roman"/>
          <w:sz w:val="24"/>
          <w:szCs w:val="24"/>
        </w:rPr>
        <w:t xml:space="preserve">economice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digitalizării                                                                              </w:t>
      </w:r>
      <w:r w:rsidR="00D62DD2">
        <w:rPr>
          <w:rFonts w:ascii="Times New Roman" w:hAnsi="Times New Roman" w:cs="Times New Roman"/>
          <w:sz w:val="24"/>
          <w:szCs w:val="24"/>
        </w:rPr>
        <w:t xml:space="preserve">       Doina Nistor</w:t>
      </w:r>
    </w:p>
    <w:p w14:paraId="28B29325" w14:textId="7C25134A" w:rsidR="004E4A2D" w:rsidRPr="00CA4F00" w:rsidRDefault="004E4A2D" w:rsidP="00CA4F00">
      <w:pPr>
        <w:ind w:firstLine="709"/>
        <w:jc w:val="both"/>
        <w:rPr>
          <w:rFonts w:ascii="Times New Roman" w:hAnsi="Times New Roman" w:cs="Times New Roman"/>
          <w:sz w:val="24"/>
          <w:szCs w:val="24"/>
        </w:rPr>
      </w:pPr>
      <w:r w:rsidRPr="00CA4F00">
        <w:rPr>
          <w:rFonts w:ascii="Times New Roman" w:hAnsi="Times New Roman" w:cs="Times New Roman"/>
          <w:sz w:val="24"/>
          <w:szCs w:val="24"/>
        </w:rPr>
        <w:t xml:space="preserve">Ministrul afacerilor interne                                                           </w:t>
      </w:r>
      <w:r w:rsidR="00734CAC" w:rsidRPr="00CA4F00">
        <w:rPr>
          <w:rFonts w:ascii="Times New Roman" w:hAnsi="Times New Roman" w:cs="Times New Roman"/>
          <w:sz w:val="24"/>
          <w:szCs w:val="24"/>
        </w:rPr>
        <w:t xml:space="preserve">   </w:t>
      </w:r>
      <w:r w:rsidRPr="00CA4F00">
        <w:rPr>
          <w:rFonts w:ascii="Times New Roman" w:hAnsi="Times New Roman" w:cs="Times New Roman"/>
          <w:sz w:val="24"/>
          <w:szCs w:val="24"/>
        </w:rPr>
        <w:t> Daniella Misail-</w:t>
      </w:r>
      <w:proofErr w:type="spellStart"/>
      <w:r w:rsidRPr="00CA4F00">
        <w:rPr>
          <w:rFonts w:ascii="Times New Roman" w:hAnsi="Times New Roman" w:cs="Times New Roman"/>
          <w:sz w:val="24"/>
          <w:szCs w:val="24"/>
        </w:rPr>
        <w:t>Nichitin</w:t>
      </w:r>
      <w:proofErr w:type="spellEnd"/>
    </w:p>
    <w:p w14:paraId="65C3BF77" w14:textId="77777777" w:rsidR="004E4A2D" w:rsidRPr="00CA4F00" w:rsidRDefault="004E4A2D" w:rsidP="00CA4F00">
      <w:pPr>
        <w:ind w:firstLine="709"/>
        <w:jc w:val="both"/>
        <w:rPr>
          <w:rFonts w:ascii="Times New Roman" w:hAnsi="Times New Roman" w:cs="Times New Roman"/>
          <w:sz w:val="24"/>
          <w:szCs w:val="24"/>
        </w:rPr>
      </w:pPr>
      <w:r w:rsidRPr="00CA4F00">
        <w:rPr>
          <w:rFonts w:ascii="Times New Roman" w:hAnsi="Times New Roman" w:cs="Times New Roman"/>
          <w:sz w:val="24"/>
          <w:szCs w:val="24"/>
        </w:rPr>
        <w:t>Ministrul infrastructurii</w:t>
      </w:r>
    </w:p>
    <w:p w14:paraId="21952DF2" w14:textId="4CD9FF8D" w:rsidR="004E4A2D" w:rsidRPr="00CA4F00" w:rsidRDefault="00425911" w:rsidP="00CA4F00">
      <w:pPr>
        <w:ind w:firstLine="709"/>
        <w:jc w:val="both"/>
        <w:rPr>
          <w:rFonts w:ascii="Times New Roman" w:hAnsi="Times New Roman" w:cs="Times New Roman"/>
          <w:sz w:val="24"/>
          <w:szCs w:val="24"/>
        </w:rPr>
      </w:pPr>
      <w:r w:rsidRPr="00CA4F00">
        <w:rPr>
          <w:rFonts w:ascii="Times New Roman" w:hAnsi="Times New Roman" w:cs="Times New Roman"/>
          <w:sz w:val="24"/>
          <w:szCs w:val="24"/>
        </w:rPr>
        <w:t>și</w:t>
      </w:r>
      <w:r w:rsidR="004E4A2D" w:rsidRPr="00CA4F00">
        <w:rPr>
          <w:rFonts w:ascii="Times New Roman" w:hAnsi="Times New Roman" w:cs="Times New Roman"/>
          <w:sz w:val="24"/>
          <w:szCs w:val="24"/>
        </w:rPr>
        <w:t xml:space="preserve"> dezvoltării regionale                                                                          </w:t>
      </w:r>
      <w:r w:rsidR="00734CAC" w:rsidRPr="00CA4F00">
        <w:rPr>
          <w:rFonts w:ascii="Times New Roman" w:hAnsi="Times New Roman" w:cs="Times New Roman"/>
          <w:sz w:val="24"/>
          <w:szCs w:val="24"/>
        </w:rPr>
        <w:t xml:space="preserve">   </w:t>
      </w:r>
      <w:r w:rsidR="004E4A2D" w:rsidRPr="00CA4F00">
        <w:rPr>
          <w:rFonts w:ascii="Times New Roman" w:hAnsi="Times New Roman" w:cs="Times New Roman"/>
          <w:sz w:val="24"/>
          <w:szCs w:val="24"/>
        </w:rPr>
        <w:t xml:space="preserve">       Vladimir Bolea</w:t>
      </w:r>
    </w:p>
    <w:p w14:paraId="64090BDA" w14:textId="77777777" w:rsidR="004E4A2D" w:rsidRDefault="004E4A2D" w:rsidP="00CA4F00">
      <w:pPr>
        <w:ind w:left="709"/>
        <w:jc w:val="both"/>
        <w:rPr>
          <w:rFonts w:ascii="Times New Roman" w:hAnsi="Times New Roman" w:cs="Times New Roman"/>
          <w:sz w:val="24"/>
          <w:szCs w:val="24"/>
        </w:rPr>
      </w:pPr>
    </w:p>
    <w:p w14:paraId="559E46F2" w14:textId="77777777" w:rsidR="00D62DD2" w:rsidRDefault="00D62DD2" w:rsidP="00CA4F00">
      <w:pPr>
        <w:ind w:left="709"/>
        <w:jc w:val="both"/>
        <w:rPr>
          <w:rFonts w:ascii="Times New Roman" w:hAnsi="Times New Roman" w:cs="Times New Roman"/>
          <w:sz w:val="24"/>
          <w:szCs w:val="24"/>
        </w:rPr>
      </w:pPr>
    </w:p>
    <w:p w14:paraId="1292E4AD" w14:textId="77777777" w:rsidR="00D62DD2" w:rsidRPr="00CA4F00" w:rsidRDefault="00D62DD2" w:rsidP="00CA4F00">
      <w:pPr>
        <w:ind w:left="709"/>
        <w:jc w:val="both"/>
        <w:rPr>
          <w:rFonts w:ascii="Times New Roman" w:hAnsi="Times New Roman" w:cs="Times New Roman"/>
          <w:b/>
          <w:sz w:val="24"/>
          <w:szCs w:val="24"/>
        </w:rPr>
      </w:pPr>
    </w:p>
    <w:p w14:paraId="5A39010C" w14:textId="77777777" w:rsidR="00546699" w:rsidRPr="00CA4F00" w:rsidRDefault="00546699" w:rsidP="00CA4F00">
      <w:pPr>
        <w:pStyle w:val="a3"/>
        <w:spacing w:before="0"/>
        <w:ind w:firstLine="0"/>
        <w:rPr>
          <w:rFonts w:ascii="Times New Roman" w:hAnsi="Times New Roman" w:cs="Times New Roman"/>
          <w:b/>
        </w:rPr>
      </w:pPr>
    </w:p>
    <w:p w14:paraId="2C344687" w14:textId="77777777" w:rsidR="00546699" w:rsidRPr="00CA4F00" w:rsidRDefault="00546699" w:rsidP="00CA4F00">
      <w:pPr>
        <w:pStyle w:val="a3"/>
        <w:spacing w:before="0"/>
        <w:ind w:firstLine="0"/>
        <w:rPr>
          <w:rFonts w:ascii="Times New Roman" w:hAnsi="Times New Roman" w:cs="Times New Roman"/>
          <w:b/>
        </w:rPr>
      </w:pPr>
    </w:p>
    <w:p w14:paraId="6FDCB775" w14:textId="77777777" w:rsidR="007265B2" w:rsidRPr="00CA4F00" w:rsidRDefault="007265B2" w:rsidP="00CA4F00">
      <w:pPr>
        <w:pStyle w:val="a3"/>
        <w:spacing w:before="0"/>
        <w:ind w:left="6655" w:firstLine="2876"/>
        <w:rPr>
          <w:rFonts w:ascii="Times New Roman" w:hAnsi="Times New Roman" w:cs="Times New Roman"/>
          <w:spacing w:val="-2"/>
          <w:w w:val="105"/>
        </w:rPr>
      </w:pPr>
    </w:p>
    <w:p w14:paraId="4B9FC20D" w14:textId="77777777" w:rsidR="007265B2" w:rsidRPr="00CA4F00" w:rsidRDefault="007265B2" w:rsidP="00CA4F00">
      <w:pPr>
        <w:pStyle w:val="a3"/>
        <w:spacing w:before="0"/>
        <w:ind w:left="6655" w:firstLine="2876"/>
        <w:rPr>
          <w:rFonts w:ascii="Times New Roman" w:hAnsi="Times New Roman" w:cs="Times New Roman"/>
          <w:spacing w:val="-2"/>
          <w:w w:val="105"/>
        </w:rPr>
      </w:pPr>
    </w:p>
    <w:p w14:paraId="3567DD70" w14:textId="77777777" w:rsidR="007265B2" w:rsidRPr="00CA4F00" w:rsidRDefault="007265B2" w:rsidP="00CA4F00">
      <w:pPr>
        <w:pStyle w:val="a3"/>
        <w:spacing w:before="0"/>
        <w:ind w:left="6655" w:firstLine="2876"/>
        <w:rPr>
          <w:rFonts w:ascii="Times New Roman" w:hAnsi="Times New Roman" w:cs="Times New Roman"/>
          <w:spacing w:val="-2"/>
          <w:w w:val="105"/>
        </w:rPr>
      </w:pPr>
    </w:p>
    <w:p w14:paraId="57EECB03" w14:textId="77777777" w:rsidR="007265B2" w:rsidRPr="00CA4F00" w:rsidRDefault="007265B2" w:rsidP="00CA4F00">
      <w:pPr>
        <w:pStyle w:val="a3"/>
        <w:spacing w:before="0"/>
        <w:ind w:left="6655" w:firstLine="2876"/>
        <w:rPr>
          <w:rFonts w:ascii="Times New Roman" w:hAnsi="Times New Roman" w:cs="Times New Roman"/>
          <w:spacing w:val="-2"/>
          <w:w w:val="105"/>
        </w:rPr>
      </w:pPr>
    </w:p>
    <w:p w14:paraId="33927C2B" w14:textId="77777777" w:rsidR="007265B2" w:rsidRPr="00CA4F00" w:rsidRDefault="007265B2" w:rsidP="00CA4F00">
      <w:pPr>
        <w:pStyle w:val="a3"/>
        <w:spacing w:before="0"/>
        <w:ind w:left="6655" w:firstLine="2876"/>
        <w:rPr>
          <w:rFonts w:ascii="Times New Roman" w:hAnsi="Times New Roman" w:cs="Times New Roman"/>
          <w:spacing w:val="-2"/>
          <w:w w:val="105"/>
        </w:rPr>
      </w:pPr>
    </w:p>
    <w:p w14:paraId="66C5986B" w14:textId="3DB8C4B3" w:rsidR="00B21CF5" w:rsidRPr="00CA4F00" w:rsidRDefault="00B21CF5" w:rsidP="00CA4F00">
      <w:pPr>
        <w:pStyle w:val="a3"/>
        <w:spacing w:before="0"/>
        <w:ind w:firstLine="0"/>
        <w:rPr>
          <w:rFonts w:ascii="Times New Roman" w:hAnsi="Times New Roman" w:cs="Times New Roman"/>
          <w:spacing w:val="-2"/>
          <w:w w:val="105"/>
        </w:rPr>
      </w:pPr>
    </w:p>
    <w:p w14:paraId="745EEC2D" w14:textId="77777777" w:rsidR="004058E0" w:rsidRPr="00CA4F00" w:rsidRDefault="004058E0" w:rsidP="00CA4F00">
      <w:pPr>
        <w:pStyle w:val="a3"/>
        <w:spacing w:before="0"/>
        <w:ind w:firstLine="0"/>
        <w:rPr>
          <w:rFonts w:ascii="Times New Roman" w:hAnsi="Times New Roman" w:cs="Times New Roman"/>
          <w:spacing w:val="-2"/>
          <w:w w:val="105"/>
        </w:rPr>
      </w:pPr>
    </w:p>
    <w:p w14:paraId="3CB33A11" w14:textId="77777777" w:rsidR="00B21CF5" w:rsidRPr="00CA4F00" w:rsidRDefault="00B21CF5" w:rsidP="00CA4F00">
      <w:pPr>
        <w:pStyle w:val="a3"/>
        <w:spacing w:before="0"/>
        <w:ind w:left="6655" w:firstLine="2876"/>
        <w:rPr>
          <w:rFonts w:ascii="Times New Roman" w:hAnsi="Times New Roman" w:cs="Times New Roman"/>
          <w:spacing w:val="-2"/>
          <w:w w:val="105"/>
        </w:rPr>
      </w:pPr>
    </w:p>
    <w:p w14:paraId="5CB9969E" w14:textId="77777777" w:rsidR="006711B5" w:rsidRPr="00CA4F00" w:rsidRDefault="006711B5" w:rsidP="00CA4F00">
      <w:pPr>
        <w:pStyle w:val="a3"/>
        <w:spacing w:before="0"/>
        <w:ind w:firstLine="5245"/>
        <w:rPr>
          <w:rFonts w:ascii="Times New Roman" w:hAnsi="Times New Roman" w:cs="Times New Roman"/>
          <w:spacing w:val="-2"/>
          <w:w w:val="105"/>
        </w:rPr>
      </w:pPr>
    </w:p>
    <w:p w14:paraId="22D638EC" w14:textId="77777777" w:rsidR="006711B5" w:rsidRPr="00CA4F00" w:rsidRDefault="006711B5" w:rsidP="00CA4F00">
      <w:pPr>
        <w:pStyle w:val="a3"/>
        <w:spacing w:before="0"/>
        <w:ind w:firstLine="5245"/>
        <w:rPr>
          <w:rFonts w:ascii="Times New Roman" w:hAnsi="Times New Roman" w:cs="Times New Roman"/>
          <w:spacing w:val="-2"/>
          <w:w w:val="105"/>
        </w:rPr>
      </w:pPr>
    </w:p>
    <w:p w14:paraId="6C8335C5" w14:textId="77777777" w:rsidR="006711B5" w:rsidRPr="00CA4F00" w:rsidRDefault="006711B5" w:rsidP="00CA4F00">
      <w:pPr>
        <w:pStyle w:val="a3"/>
        <w:spacing w:before="0"/>
        <w:ind w:firstLine="5245"/>
        <w:rPr>
          <w:rFonts w:ascii="Times New Roman" w:hAnsi="Times New Roman" w:cs="Times New Roman"/>
          <w:spacing w:val="-2"/>
          <w:w w:val="105"/>
        </w:rPr>
      </w:pPr>
    </w:p>
    <w:p w14:paraId="65C26269" w14:textId="77777777" w:rsidR="006711B5" w:rsidRPr="00CA4F00" w:rsidRDefault="006711B5" w:rsidP="00CA4F00">
      <w:pPr>
        <w:pStyle w:val="a3"/>
        <w:spacing w:before="0"/>
        <w:ind w:firstLine="5245"/>
        <w:rPr>
          <w:rFonts w:ascii="Times New Roman" w:hAnsi="Times New Roman" w:cs="Times New Roman"/>
          <w:spacing w:val="-2"/>
          <w:w w:val="105"/>
        </w:rPr>
      </w:pPr>
    </w:p>
    <w:p w14:paraId="3DBC195B" w14:textId="77777777" w:rsidR="006711B5" w:rsidRDefault="006711B5" w:rsidP="004F6F2D">
      <w:pPr>
        <w:pStyle w:val="a3"/>
        <w:spacing w:before="0"/>
        <w:ind w:firstLine="0"/>
        <w:rPr>
          <w:rFonts w:ascii="Times New Roman" w:hAnsi="Times New Roman" w:cs="Times New Roman"/>
          <w:spacing w:val="-2"/>
          <w:w w:val="105"/>
        </w:rPr>
      </w:pPr>
    </w:p>
    <w:p w14:paraId="1B35B045" w14:textId="77777777" w:rsidR="004F6F2D" w:rsidRPr="00CA4F00" w:rsidRDefault="004F6F2D" w:rsidP="004F6F2D">
      <w:pPr>
        <w:pStyle w:val="a3"/>
        <w:spacing w:before="0"/>
        <w:ind w:firstLine="0"/>
        <w:rPr>
          <w:rFonts w:ascii="Times New Roman" w:hAnsi="Times New Roman" w:cs="Times New Roman"/>
          <w:spacing w:val="-2"/>
          <w:w w:val="105"/>
        </w:rPr>
      </w:pPr>
    </w:p>
    <w:p w14:paraId="62495FFB" w14:textId="77777777" w:rsidR="006711B5" w:rsidRPr="00CA4F00" w:rsidRDefault="006711B5" w:rsidP="00CA4F00">
      <w:pPr>
        <w:pStyle w:val="a3"/>
        <w:spacing w:before="0"/>
        <w:ind w:firstLine="5245"/>
        <w:rPr>
          <w:rFonts w:ascii="Times New Roman" w:hAnsi="Times New Roman" w:cs="Times New Roman"/>
          <w:spacing w:val="-2"/>
          <w:w w:val="105"/>
        </w:rPr>
      </w:pPr>
    </w:p>
    <w:p w14:paraId="4CED1217" w14:textId="74259EC8" w:rsidR="007265B2" w:rsidRPr="00CA4F00" w:rsidRDefault="00E51C9D" w:rsidP="00CA4F00">
      <w:pPr>
        <w:pStyle w:val="a3"/>
        <w:spacing w:before="0"/>
        <w:ind w:firstLine="5954"/>
        <w:rPr>
          <w:rFonts w:ascii="Times New Roman" w:hAnsi="Times New Roman" w:cs="Times New Roman"/>
          <w:spacing w:val="-2"/>
          <w:w w:val="105"/>
          <w:sz w:val="20"/>
          <w:szCs w:val="20"/>
        </w:rPr>
      </w:pPr>
      <w:r w:rsidRPr="00CA4F00">
        <w:rPr>
          <w:rFonts w:ascii="Times New Roman" w:hAnsi="Times New Roman" w:cs="Times New Roman"/>
          <w:spacing w:val="-2"/>
          <w:w w:val="105"/>
          <w:sz w:val="20"/>
          <w:szCs w:val="20"/>
        </w:rPr>
        <w:lastRenderedPageBreak/>
        <w:t xml:space="preserve">Anexa </w:t>
      </w:r>
      <w:r w:rsidR="007265B2" w:rsidRPr="00CA4F00">
        <w:rPr>
          <w:rFonts w:ascii="Times New Roman" w:hAnsi="Times New Roman" w:cs="Times New Roman"/>
          <w:spacing w:val="-2"/>
          <w:w w:val="105"/>
          <w:sz w:val="20"/>
          <w:szCs w:val="20"/>
        </w:rPr>
        <w:t xml:space="preserve">  </w:t>
      </w:r>
    </w:p>
    <w:p w14:paraId="666543F4" w14:textId="13E4C1B5" w:rsidR="00546699" w:rsidRPr="00CA4F00" w:rsidRDefault="00E51C9D" w:rsidP="00CA4F00">
      <w:pPr>
        <w:pStyle w:val="a3"/>
        <w:spacing w:before="0"/>
        <w:ind w:firstLine="5954"/>
        <w:rPr>
          <w:rFonts w:ascii="Times New Roman" w:hAnsi="Times New Roman" w:cs="Times New Roman"/>
          <w:sz w:val="20"/>
          <w:szCs w:val="20"/>
        </w:rPr>
      </w:pPr>
      <w:r w:rsidRPr="00CA4F00">
        <w:rPr>
          <w:rFonts w:ascii="Times New Roman" w:hAnsi="Times New Roman" w:cs="Times New Roman"/>
          <w:w w:val="105"/>
          <w:sz w:val="20"/>
          <w:szCs w:val="20"/>
        </w:rPr>
        <w:t>la</w:t>
      </w:r>
      <w:r w:rsidRPr="00CA4F00">
        <w:rPr>
          <w:rFonts w:ascii="Times New Roman" w:hAnsi="Times New Roman" w:cs="Times New Roman"/>
          <w:spacing w:val="21"/>
          <w:w w:val="105"/>
          <w:sz w:val="20"/>
          <w:szCs w:val="20"/>
        </w:rPr>
        <w:t xml:space="preserve"> </w:t>
      </w:r>
      <w:r w:rsidR="007265B2" w:rsidRPr="00CA4F00">
        <w:rPr>
          <w:rFonts w:ascii="Times New Roman" w:hAnsi="Times New Roman" w:cs="Times New Roman"/>
          <w:w w:val="105"/>
          <w:sz w:val="20"/>
          <w:szCs w:val="20"/>
        </w:rPr>
        <w:t>Hotărârea</w:t>
      </w:r>
      <w:r w:rsidRPr="00CA4F00">
        <w:rPr>
          <w:rFonts w:ascii="Times New Roman" w:hAnsi="Times New Roman" w:cs="Times New Roman"/>
          <w:spacing w:val="22"/>
          <w:w w:val="105"/>
          <w:sz w:val="20"/>
          <w:szCs w:val="20"/>
        </w:rPr>
        <w:t xml:space="preserve"> </w:t>
      </w:r>
      <w:r w:rsidRPr="00CA4F00">
        <w:rPr>
          <w:rFonts w:ascii="Times New Roman" w:hAnsi="Times New Roman" w:cs="Times New Roman"/>
          <w:w w:val="105"/>
          <w:sz w:val="20"/>
          <w:szCs w:val="20"/>
        </w:rPr>
        <w:t>Guvernului</w:t>
      </w:r>
      <w:r w:rsidRPr="00CA4F00">
        <w:rPr>
          <w:rFonts w:ascii="Times New Roman" w:hAnsi="Times New Roman" w:cs="Times New Roman"/>
          <w:spacing w:val="21"/>
          <w:w w:val="105"/>
          <w:sz w:val="20"/>
          <w:szCs w:val="20"/>
        </w:rPr>
        <w:t xml:space="preserve"> </w:t>
      </w:r>
      <w:r w:rsidRPr="00CA4F00">
        <w:rPr>
          <w:rFonts w:ascii="Times New Roman" w:hAnsi="Times New Roman" w:cs="Times New Roman"/>
          <w:spacing w:val="-2"/>
          <w:w w:val="105"/>
          <w:sz w:val="20"/>
          <w:szCs w:val="20"/>
        </w:rPr>
        <w:t>nr.</w:t>
      </w:r>
      <w:r w:rsidR="007265B2" w:rsidRPr="00CA4F00">
        <w:rPr>
          <w:rFonts w:ascii="Times New Roman" w:hAnsi="Times New Roman" w:cs="Times New Roman"/>
          <w:spacing w:val="-2"/>
          <w:w w:val="105"/>
          <w:sz w:val="20"/>
          <w:szCs w:val="20"/>
        </w:rPr>
        <w:t>_____/2025</w:t>
      </w:r>
    </w:p>
    <w:p w14:paraId="55ECC779" w14:textId="77777777" w:rsidR="00546699" w:rsidRPr="00CA4F00" w:rsidRDefault="00546699" w:rsidP="00CA4F00">
      <w:pPr>
        <w:pStyle w:val="a3"/>
        <w:spacing w:before="0"/>
        <w:ind w:firstLine="6096"/>
        <w:rPr>
          <w:rFonts w:ascii="Times New Roman" w:hAnsi="Times New Roman" w:cs="Times New Roman"/>
        </w:rPr>
      </w:pPr>
    </w:p>
    <w:p w14:paraId="53DEF017" w14:textId="77777777" w:rsidR="00CA4F00" w:rsidRDefault="00CA4F00" w:rsidP="00CA4F00">
      <w:pPr>
        <w:jc w:val="center"/>
        <w:rPr>
          <w:rFonts w:ascii="Times New Roman" w:hAnsi="Times New Roman" w:cs="Times New Roman"/>
          <w:b/>
          <w:bCs/>
          <w:sz w:val="24"/>
          <w:szCs w:val="24"/>
        </w:rPr>
      </w:pPr>
    </w:p>
    <w:p w14:paraId="4F565CB3" w14:textId="148F2DDB" w:rsidR="00546699" w:rsidRPr="00CA4F00" w:rsidRDefault="00E51C9D"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REGLEMENTARE</w:t>
      </w:r>
      <w:r w:rsidR="005E758D" w:rsidRPr="00CA4F00">
        <w:rPr>
          <w:rFonts w:ascii="Times New Roman" w:hAnsi="Times New Roman" w:cs="Times New Roman"/>
          <w:b/>
          <w:bCs/>
          <w:sz w:val="24"/>
          <w:szCs w:val="24"/>
        </w:rPr>
        <w:t xml:space="preserve"> </w:t>
      </w:r>
      <w:r w:rsidRPr="00CA4F00">
        <w:rPr>
          <w:rFonts w:ascii="Times New Roman" w:hAnsi="Times New Roman" w:cs="Times New Roman"/>
          <w:b/>
          <w:bCs/>
          <w:sz w:val="24"/>
          <w:szCs w:val="24"/>
        </w:rPr>
        <w:t>TEHNICĂ</w:t>
      </w:r>
    </w:p>
    <w:p w14:paraId="3F2F2B4D" w14:textId="761BDA61" w:rsidR="00546699" w:rsidRPr="00CA4F00" w:rsidRDefault="00E51C9D"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PRIVIND </w:t>
      </w:r>
      <w:r w:rsidR="00E55CF5" w:rsidRPr="00CA4F00">
        <w:rPr>
          <w:rFonts w:ascii="Times New Roman" w:hAnsi="Times New Roman" w:cs="Times New Roman"/>
          <w:b/>
          <w:bCs/>
          <w:sz w:val="24"/>
          <w:szCs w:val="24"/>
        </w:rPr>
        <w:t>CERINȚELE</w:t>
      </w:r>
      <w:r w:rsidRPr="00CA4F00">
        <w:rPr>
          <w:rFonts w:ascii="Times New Roman" w:hAnsi="Times New Roman" w:cs="Times New Roman"/>
          <w:b/>
          <w:bCs/>
          <w:sz w:val="24"/>
          <w:szCs w:val="24"/>
        </w:rPr>
        <w:t xml:space="preserve"> ESENŢIALE DE SECURITATE ALE EXPLOZI</w:t>
      </w:r>
      <w:r w:rsidR="007265B2" w:rsidRPr="00CA4F00">
        <w:rPr>
          <w:rFonts w:ascii="Times New Roman" w:hAnsi="Times New Roman" w:cs="Times New Roman"/>
          <w:b/>
          <w:bCs/>
          <w:sz w:val="24"/>
          <w:szCs w:val="24"/>
        </w:rPr>
        <w:t>VILOR</w:t>
      </w:r>
      <w:r w:rsidRPr="00CA4F00">
        <w:rPr>
          <w:rFonts w:ascii="Times New Roman" w:hAnsi="Times New Roman" w:cs="Times New Roman"/>
          <w:b/>
          <w:bCs/>
          <w:sz w:val="24"/>
          <w:szCs w:val="24"/>
        </w:rPr>
        <w:t xml:space="preserve"> DE UZ CIVIL, PUNEREA LA DISPOZIŢIE PE PIAŢĂ </w:t>
      </w:r>
      <w:r w:rsidR="00425911" w:rsidRPr="00CA4F00">
        <w:rPr>
          <w:rFonts w:ascii="Times New Roman" w:hAnsi="Times New Roman" w:cs="Times New Roman"/>
          <w:b/>
          <w:bCs/>
          <w:sz w:val="24"/>
          <w:szCs w:val="24"/>
        </w:rPr>
        <w:t>ȘI</w:t>
      </w:r>
      <w:r w:rsidRPr="00CA4F00">
        <w:rPr>
          <w:rFonts w:ascii="Times New Roman" w:hAnsi="Times New Roman" w:cs="Times New Roman"/>
          <w:b/>
          <w:bCs/>
          <w:sz w:val="24"/>
          <w:szCs w:val="24"/>
        </w:rPr>
        <w:t xml:space="preserve"> CONTROLUL EXPLOZI</w:t>
      </w:r>
      <w:r w:rsidR="007265B2" w:rsidRPr="00CA4F00">
        <w:rPr>
          <w:rFonts w:ascii="Times New Roman" w:hAnsi="Times New Roman" w:cs="Times New Roman"/>
          <w:b/>
          <w:bCs/>
          <w:sz w:val="24"/>
          <w:szCs w:val="24"/>
        </w:rPr>
        <w:t>VILOR</w:t>
      </w:r>
      <w:r w:rsidRPr="00CA4F00">
        <w:rPr>
          <w:rFonts w:ascii="Times New Roman" w:hAnsi="Times New Roman" w:cs="Times New Roman"/>
          <w:b/>
          <w:bCs/>
          <w:sz w:val="24"/>
          <w:szCs w:val="24"/>
        </w:rPr>
        <w:t xml:space="preserve"> DE UZ CIVIL</w:t>
      </w:r>
    </w:p>
    <w:p w14:paraId="3D25074B" w14:textId="77777777" w:rsidR="007265B2" w:rsidRPr="00CA4F00" w:rsidRDefault="007265B2" w:rsidP="00CA4F00">
      <w:pPr>
        <w:jc w:val="center"/>
        <w:rPr>
          <w:rFonts w:ascii="Times New Roman" w:hAnsi="Times New Roman" w:cs="Times New Roman"/>
          <w:b/>
          <w:bCs/>
          <w:sz w:val="24"/>
          <w:szCs w:val="24"/>
        </w:rPr>
      </w:pPr>
    </w:p>
    <w:p w14:paraId="56C08BAB" w14:textId="77777777" w:rsidR="00C64B83" w:rsidRPr="00CA4F00" w:rsidRDefault="00C64B83" w:rsidP="00CA4F00">
      <w:pPr>
        <w:pStyle w:val="a6"/>
        <w:tabs>
          <w:tab w:val="left" w:pos="851"/>
          <w:tab w:val="left" w:pos="993"/>
        </w:tabs>
        <w:spacing w:before="0"/>
        <w:ind w:firstLine="851"/>
        <w:rPr>
          <w:rFonts w:ascii="Times New Roman" w:hAnsi="Times New Roman" w:cs="Times New Roman"/>
          <w:sz w:val="24"/>
          <w:szCs w:val="24"/>
        </w:rPr>
      </w:pPr>
      <w:r w:rsidRPr="00CA4F00">
        <w:rPr>
          <w:rFonts w:ascii="Times New Roman" w:hAnsi="Times New Roman" w:cs="Times New Roman"/>
          <w:sz w:val="24"/>
          <w:szCs w:val="24"/>
        </w:rPr>
        <w:t>Reglementarea privind cerințele esențiale de securitate ale explozivilor de uz civil, punerea la dispoziție pe piață și controlul explozivilor de uz civil (în continuare − Reglementare tehnică)  transpune parțial (art. 2 pct. 2 – 8, 14 – 24; art. 3-4; art. 10 – 32; art. 34 – 38; art. 40 – 45; art. 50, anexele III și IV) Directiva 2014/28/UE a Parlamentului European și a Consiliului din 26 februarie 2014 privind armonizarea legislației statelor membre referitoare la punerea la dispoziție pe piață și controlul explozivilor de uz civil (revizuire) (text cu relevanță pentru SEE), publicată în Jurnalul Oficial al Uniunii Europene L 96/1 din 29 martie 2014.</w:t>
      </w:r>
    </w:p>
    <w:p w14:paraId="51FD81BD" w14:textId="77777777" w:rsidR="00C64B83" w:rsidRPr="00CA4F00" w:rsidRDefault="00C64B83" w:rsidP="00CA4F00">
      <w:pPr>
        <w:jc w:val="center"/>
        <w:rPr>
          <w:rFonts w:ascii="Times New Roman" w:hAnsi="Times New Roman" w:cs="Times New Roman"/>
          <w:b/>
          <w:bCs/>
          <w:sz w:val="24"/>
          <w:szCs w:val="24"/>
        </w:rPr>
      </w:pPr>
    </w:p>
    <w:p w14:paraId="6D6E298B" w14:textId="77777777" w:rsidR="00C64B83" w:rsidRPr="00CA4F00" w:rsidRDefault="00C64B83" w:rsidP="00CA4F00">
      <w:pPr>
        <w:jc w:val="center"/>
        <w:rPr>
          <w:rFonts w:ascii="Times New Roman" w:hAnsi="Times New Roman" w:cs="Times New Roman"/>
          <w:b/>
          <w:bCs/>
          <w:sz w:val="24"/>
          <w:szCs w:val="24"/>
        </w:rPr>
      </w:pPr>
    </w:p>
    <w:p w14:paraId="0F9CEE82" w14:textId="6CCA2850" w:rsidR="00546699" w:rsidRPr="00CA4F00" w:rsidRDefault="00E51C9D" w:rsidP="00CA4F00">
      <w:pPr>
        <w:pStyle w:val="a6"/>
        <w:numPr>
          <w:ilvl w:val="0"/>
          <w:numId w:val="21"/>
        </w:numPr>
        <w:tabs>
          <w:tab w:val="left" w:pos="0"/>
        </w:tabs>
        <w:spacing w:before="0"/>
        <w:ind w:left="0" w:firstLine="0"/>
        <w:jc w:val="center"/>
        <w:rPr>
          <w:rFonts w:ascii="Times New Roman" w:hAnsi="Times New Roman" w:cs="Times New Roman"/>
          <w:b/>
          <w:bCs/>
          <w:sz w:val="24"/>
          <w:szCs w:val="24"/>
        </w:rPr>
      </w:pPr>
      <w:r w:rsidRPr="00CA4F00">
        <w:rPr>
          <w:rFonts w:ascii="Times New Roman" w:hAnsi="Times New Roman" w:cs="Times New Roman"/>
          <w:b/>
          <w:bCs/>
          <w:sz w:val="24"/>
          <w:szCs w:val="24"/>
        </w:rPr>
        <w:t>DISPOZIŢII GENERALE</w:t>
      </w:r>
    </w:p>
    <w:p w14:paraId="1276BA49" w14:textId="77777777" w:rsidR="00546699" w:rsidRPr="00CA4F00" w:rsidRDefault="00546699" w:rsidP="00CA4F00">
      <w:pPr>
        <w:pStyle w:val="a3"/>
        <w:spacing w:before="0"/>
        <w:ind w:firstLine="0"/>
        <w:rPr>
          <w:rFonts w:ascii="Times New Roman" w:hAnsi="Times New Roman" w:cs="Times New Roman"/>
          <w:b/>
        </w:rPr>
      </w:pPr>
    </w:p>
    <w:p w14:paraId="5F7A191C" w14:textId="783AF832" w:rsidR="00777C53" w:rsidRPr="00CA4F00" w:rsidRDefault="00E51C9D" w:rsidP="00CA4F00">
      <w:pPr>
        <w:pStyle w:val="a6"/>
        <w:numPr>
          <w:ilvl w:val="0"/>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Reglementare</w:t>
      </w:r>
      <w:r w:rsidR="00777C53" w:rsidRPr="00CA4F00">
        <w:rPr>
          <w:rFonts w:ascii="Times New Roman" w:hAnsi="Times New Roman" w:cs="Times New Roman"/>
          <w:sz w:val="24"/>
          <w:szCs w:val="24"/>
        </w:rPr>
        <w:t xml:space="preserve">a tehnică </w:t>
      </w:r>
      <w:r w:rsidR="005E758D" w:rsidRPr="00CA4F00">
        <w:rPr>
          <w:rFonts w:ascii="Times New Roman" w:hAnsi="Times New Roman" w:cs="Times New Roman"/>
          <w:sz w:val="24"/>
          <w:szCs w:val="24"/>
        </w:rPr>
        <w:t>stabilește</w:t>
      </w:r>
      <w:r w:rsidR="00777C53" w:rsidRPr="00CA4F00">
        <w:rPr>
          <w:rFonts w:ascii="Times New Roman" w:hAnsi="Times New Roman" w:cs="Times New Roman"/>
          <w:sz w:val="24"/>
          <w:szCs w:val="24"/>
        </w:rPr>
        <w:t xml:space="preserve"> condițiile privind punerea la dispoziție pe piață </w:t>
      </w:r>
      <w:r w:rsidR="00425911" w:rsidRPr="00CA4F00">
        <w:rPr>
          <w:rFonts w:ascii="Times New Roman" w:hAnsi="Times New Roman" w:cs="Times New Roman"/>
          <w:sz w:val="24"/>
          <w:szCs w:val="24"/>
        </w:rPr>
        <w:t>și</w:t>
      </w:r>
      <w:r w:rsidR="00777C53" w:rsidRPr="00CA4F00">
        <w:rPr>
          <w:rFonts w:ascii="Times New Roman" w:hAnsi="Times New Roman" w:cs="Times New Roman"/>
          <w:sz w:val="24"/>
          <w:szCs w:val="24"/>
        </w:rPr>
        <w:t xml:space="preserve"> controlul asupra circulației în siguranță a explozivilor de uz civil pe teritoriul Republicii Moldova.</w:t>
      </w:r>
    </w:p>
    <w:p w14:paraId="1DD04E98" w14:textId="6C978508" w:rsidR="00546699" w:rsidRPr="00CA4F00" w:rsidRDefault="00E51C9D" w:rsidP="00CA4F00">
      <w:pPr>
        <w:pStyle w:val="a6"/>
        <w:numPr>
          <w:ilvl w:val="0"/>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Prezenta Reglementare tehnică </w:t>
      </w:r>
      <w:r w:rsidR="00B62382" w:rsidRPr="00CA4F00">
        <w:rPr>
          <w:rFonts w:ascii="Times New Roman" w:hAnsi="Times New Roman" w:cs="Times New Roman"/>
          <w:sz w:val="24"/>
          <w:szCs w:val="24"/>
        </w:rPr>
        <w:t xml:space="preserve">se aplică explozivilor de uz civil </w:t>
      </w:r>
      <w:r w:rsidR="00425911" w:rsidRPr="00CA4F00">
        <w:rPr>
          <w:rFonts w:ascii="Times New Roman" w:hAnsi="Times New Roman" w:cs="Times New Roman"/>
          <w:sz w:val="24"/>
          <w:szCs w:val="24"/>
        </w:rPr>
        <w:t>și</w:t>
      </w:r>
      <w:r w:rsidR="00B62382" w:rsidRPr="00CA4F00">
        <w:rPr>
          <w:rFonts w:ascii="Times New Roman" w:hAnsi="Times New Roman" w:cs="Times New Roman"/>
          <w:sz w:val="24"/>
          <w:szCs w:val="24"/>
        </w:rPr>
        <w:t xml:space="preserve"> stabilește condițiile în care cumpărarea, vânzarea, deținerea, utilizarea </w:t>
      </w:r>
      <w:r w:rsidR="00425911" w:rsidRPr="00CA4F00">
        <w:rPr>
          <w:rFonts w:ascii="Times New Roman" w:hAnsi="Times New Roman" w:cs="Times New Roman"/>
          <w:sz w:val="24"/>
          <w:szCs w:val="24"/>
        </w:rPr>
        <w:t>și</w:t>
      </w:r>
      <w:r w:rsidR="00B62382" w:rsidRPr="00CA4F00">
        <w:rPr>
          <w:rFonts w:ascii="Times New Roman" w:hAnsi="Times New Roman" w:cs="Times New Roman"/>
          <w:sz w:val="24"/>
          <w:szCs w:val="24"/>
        </w:rPr>
        <w:t xml:space="preserve"> alte operațiuni cu explozivi de uz civil sunt permise pe teritoriul Republicii Moldova. </w:t>
      </w:r>
    </w:p>
    <w:p w14:paraId="12BCD76D" w14:textId="77777777" w:rsidR="00221EE6" w:rsidRPr="00CA4F00" w:rsidRDefault="00E51C9D" w:rsidP="00CA4F00">
      <w:pPr>
        <w:pStyle w:val="a6"/>
        <w:numPr>
          <w:ilvl w:val="0"/>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Prezenta Reglementare tehnică nu se aplică:</w:t>
      </w:r>
    </w:p>
    <w:p w14:paraId="5D571E89" w14:textId="3C8D2F8A" w:rsidR="00546699" w:rsidRPr="00CA4F00" w:rsidRDefault="00221EE6"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explozivilor militari, inclusiv muniției din dotarea autorităților administrației publice cu competențe în domeniul apărării naționale, securității statului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ordinii publice, al căror regim este reglementat prin acte normative speciale;</w:t>
      </w:r>
    </w:p>
    <w:p w14:paraId="488AD4E9" w14:textId="7E6C9D57" w:rsidR="00221EE6" w:rsidRPr="00CA4F00" w:rsidRDefault="00221EE6"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precursorilor de explozivi;</w:t>
      </w:r>
    </w:p>
    <w:p w14:paraId="54272FF7" w14:textId="07D3AFAC" w:rsidR="00221EE6" w:rsidRPr="00CA4F00" w:rsidRDefault="00221EE6"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articolelor pirotehnice specificate în Legea nr. 143/2014 privind regimul articolelor pirotehnice;</w:t>
      </w:r>
    </w:p>
    <w:p w14:paraId="27CB10AF" w14:textId="52AEAC3E" w:rsidR="007F7393" w:rsidRPr="00CA4F00" w:rsidRDefault="00734CAC"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munițiilor</w:t>
      </w:r>
      <w:r w:rsidR="00221EE6" w:rsidRPr="00CA4F00">
        <w:rPr>
          <w:rFonts w:ascii="Times New Roman" w:hAnsi="Times New Roman" w:cs="Times New Roman"/>
          <w:sz w:val="24"/>
          <w:szCs w:val="24"/>
        </w:rPr>
        <w:t>, cu excepția celor care intră sub incidența dispozițiilor de la</w:t>
      </w:r>
      <w:r w:rsidR="00A20E77" w:rsidRPr="00CA4F00">
        <w:rPr>
          <w:rFonts w:ascii="Times New Roman" w:hAnsi="Times New Roman" w:cs="Times New Roman"/>
          <w:sz w:val="24"/>
          <w:szCs w:val="24"/>
        </w:rPr>
        <w:t xml:space="preserve"> secțiunile 2</w:t>
      </w:r>
      <w:r w:rsidR="00012125" w:rsidRPr="00CA4F00">
        <w:rPr>
          <w:rFonts w:ascii="Times New Roman" w:hAnsi="Times New Roman" w:cs="Times New Roman"/>
          <w:sz w:val="24"/>
          <w:szCs w:val="24"/>
        </w:rPr>
        <w:t>-</w:t>
      </w:r>
      <w:r w:rsidR="00A20E77" w:rsidRPr="00CA4F00">
        <w:rPr>
          <w:rFonts w:ascii="Times New Roman" w:hAnsi="Times New Roman" w:cs="Times New Roman"/>
          <w:sz w:val="24"/>
          <w:szCs w:val="24"/>
        </w:rPr>
        <w:t>4 ale Capitolului III</w:t>
      </w:r>
      <w:r w:rsidR="00221EE6" w:rsidRPr="00CA4F00">
        <w:rPr>
          <w:rFonts w:ascii="Times New Roman" w:hAnsi="Times New Roman" w:cs="Times New Roman"/>
          <w:sz w:val="24"/>
          <w:szCs w:val="24"/>
        </w:rPr>
        <w:t xml:space="preserve">. </w:t>
      </w:r>
    </w:p>
    <w:p w14:paraId="1AF14982" w14:textId="1212B98B" w:rsidR="00221EE6" w:rsidRPr="00CA4F00" w:rsidRDefault="00221EE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Anexa 3 </w:t>
      </w:r>
      <w:r w:rsidR="005E758D" w:rsidRPr="00CA4F00">
        <w:rPr>
          <w:rFonts w:ascii="Times New Roman" w:hAnsi="Times New Roman" w:cs="Times New Roman"/>
          <w:sz w:val="24"/>
          <w:szCs w:val="24"/>
        </w:rPr>
        <w:t xml:space="preserve">din Legea nr. 67/2024 privind regimul explozivilor de uz civil, </w:t>
      </w:r>
      <w:r w:rsidRPr="00CA4F00">
        <w:rPr>
          <w:rFonts w:ascii="Times New Roman" w:hAnsi="Times New Roman" w:cs="Times New Roman"/>
          <w:sz w:val="24"/>
          <w:szCs w:val="24"/>
        </w:rPr>
        <w:t xml:space="preserve">conține o listă neexhaustivă de articole pirotehnice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muniție menționată la </w:t>
      </w:r>
      <w:r w:rsidR="00E847B5" w:rsidRPr="00CA4F00">
        <w:rPr>
          <w:rFonts w:ascii="Times New Roman" w:hAnsi="Times New Roman" w:cs="Times New Roman"/>
          <w:sz w:val="24"/>
          <w:szCs w:val="24"/>
        </w:rPr>
        <w:t xml:space="preserve">punctul </w:t>
      </w:r>
      <w:r w:rsidR="008C168E" w:rsidRPr="00CA4F00">
        <w:rPr>
          <w:rFonts w:ascii="Times New Roman" w:hAnsi="Times New Roman" w:cs="Times New Roman"/>
          <w:sz w:val="24"/>
          <w:szCs w:val="24"/>
        </w:rPr>
        <w:t>3</w:t>
      </w:r>
      <w:r w:rsidR="00E847B5" w:rsidRPr="00CA4F00">
        <w:rPr>
          <w:rFonts w:ascii="Times New Roman" w:hAnsi="Times New Roman" w:cs="Times New Roman"/>
          <w:sz w:val="24"/>
          <w:szCs w:val="24"/>
        </w:rPr>
        <w:t>.3.</w:t>
      </w:r>
      <w:r w:rsidRPr="00CA4F00">
        <w:rPr>
          <w:rFonts w:ascii="Times New Roman" w:hAnsi="Times New Roman" w:cs="Times New Roman"/>
          <w:sz w:val="24"/>
          <w:szCs w:val="24"/>
        </w:rPr>
        <w:t>, respectiv la</w:t>
      </w:r>
      <w:r w:rsidR="00E847B5" w:rsidRPr="00CA4F00">
        <w:rPr>
          <w:rFonts w:ascii="Times New Roman" w:hAnsi="Times New Roman" w:cs="Times New Roman"/>
          <w:sz w:val="24"/>
          <w:szCs w:val="24"/>
        </w:rPr>
        <w:t xml:space="preserve"> punctul </w:t>
      </w:r>
      <w:r w:rsidR="008C168E" w:rsidRPr="00CA4F00">
        <w:rPr>
          <w:rFonts w:ascii="Times New Roman" w:hAnsi="Times New Roman" w:cs="Times New Roman"/>
          <w:sz w:val="24"/>
          <w:szCs w:val="24"/>
        </w:rPr>
        <w:t>5</w:t>
      </w:r>
      <w:r w:rsidR="00E847B5" w:rsidRPr="00CA4F00">
        <w:rPr>
          <w:rFonts w:ascii="Times New Roman" w:hAnsi="Times New Roman" w:cs="Times New Roman"/>
          <w:sz w:val="24"/>
          <w:szCs w:val="24"/>
        </w:rPr>
        <w:t>.</w:t>
      </w:r>
      <w:r w:rsidR="00E55CF5" w:rsidRPr="00CA4F00">
        <w:rPr>
          <w:rFonts w:ascii="Times New Roman" w:hAnsi="Times New Roman" w:cs="Times New Roman"/>
          <w:sz w:val="24"/>
          <w:szCs w:val="24"/>
        </w:rPr>
        <w:t>8</w:t>
      </w:r>
      <w:r w:rsidR="00E847B5" w:rsidRPr="00CA4F00">
        <w:rPr>
          <w:rFonts w:ascii="Times New Roman" w:hAnsi="Times New Roman" w:cs="Times New Roman"/>
          <w:sz w:val="24"/>
          <w:szCs w:val="24"/>
        </w:rPr>
        <w:t>.</w:t>
      </w:r>
      <w:r w:rsidRPr="00CA4F00">
        <w:rPr>
          <w:rFonts w:ascii="Times New Roman" w:hAnsi="Times New Roman" w:cs="Times New Roman"/>
          <w:sz w:val="24"/>
          <w:szCs w:val="24"/>
        </w:rPr>
        <w:t>, identificate pe baza recomandărilor Organizației Națiunilor Unite privind transportul mărfurilor periculoase.</w:t>
      </w:r>
    </w:p>
    <w:p w14:paraId="0F078E1C" w14:textId="77777777" w:rsidR="00CA34DD" w:rsidRPr="00CA4F00" w:rsidRDefault="00E51C9D" w:rsidP="00CA4F00">
      <w:pPr>
        <w:pStyle w:val="a6"/>
        <w:numPr>
          <w:ilvl w:val="0"/>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sensul prezentei Reglementări tehnice se utilizează </w:t>
      </w:r>
      <w:r w:rsidR="00221EE6" w:rsidRPr="00CA4F00">
        <w:rPr>
          <w:rFonts w:ascii="Times New Roman" w:hAnsi="Times New Roman" w:cs="Times New Roman"/>
          <w:sz w:val="24"/>
          <w:szCs w:val="24"/>
        </w:rPr>
        <w:t>noțiunile</w:t>
      </w:r>
      <w:r w:rsidRPr="00CA4F00">
        <w:rPr>
          <w:rFonts w:ascii="Times New Roman" w:hAnsi="Times New Roman" w:cs="Times New Roman"/>
          <w:sz w:val="24"/>
          <w:szCs w:val="24"/>
        </w:rPr>
        <w:t xml:space="preserve"> definite în </w:t>
      </w:r>
      <w:r w:rsidR="00221EE6" w:rsidRPr="00CA4F00">
        <w:rPr>
          <w:rFonts w:ascii="Times New Roman" w:hAnsi="Times New Roman" w:cs="Times New Roman"/>
          <w:sz w:val="24"/>
          <w:szCs w:val="24"/>
        </w:rPr>
        <w:t>Legea nr. 67/2024 privind regimul explozivilor de uz civil</w:t>
      </w:r>
      <w:r w:rsidRPr="00CA4F00">
        <w:rPr>
          <w:rFonts w:ascii="Times New Roman" w:hAnsi="Times New Roman" w:cs="Times New Roman"/>
          <w:sz w:val="24"/>
          <w:szCs w:val="24"/>
        </w:rPr>
        <w:t>.</w:t>
      </w:r>
    </w:p>
    <w:p w14:paraId="70CBBFD7" w14:textId="69662788" w:rsidR="00546699" w:rsidRPr="00CA4F00" w:rsidRDefault="00E51C9D" w:rsidP="00CA4F00">
      <w:pPr>
        <w:pStyle w:val="a6"/>
        <w:numPr>
          <w:ilvl w:val="0"/>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sensul prezentei Reglementări tehnice se utilizează </w:t>
      </w:r>
      <w:r w:rsidR="00221EE6" w:rsidRPr="00CA4F00">
        <w:rPr>
          <w:rFonts w:ascii="Times New Roman" w:hAnsi="Times New Roman" w:cs="Times New Roman"/>
          <w:sz w:val="24"/>
          <w:szCs w:val="24"/>
        </w:rPr>
        <w:t>următoarele noțiuni</w:t>
      </w:r>
      <w:r w:rsidRPr="00CA4F00">
        <w:rPr>
          <w:rFonts w:ascii="Times New Roman" w:hAnsi="Times New Roman" w:cs="Times New Roman"/>
          <w:sz w:val="24"/>
          <w:szCs w:val="24"/>
        </w:rPr>
        <w:t>:</w:t>
      </w:r>
    </w:p>
    <w:p w14:paraId="417D45A2" w14:textId="77777777" w:rsidR="00734CAC" w:rsidRPr="00CA4F00" w:rsidRDefault="00137BCB"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acreditare - înseamnă o atestare de către un organism național de acreditare a faptului că un organism de evaluare a conformității îndeplinește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stabilite prin standarde armonizate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după caz, orice alte cerințe suplimentare, inclusiv cele stabilite în cadrul schemelor sectoriale relevante, pentru realizarea activităților specifice de evaluare a conformității;</w:t>
      </w:r>
    </w:p>
    <w:p w14:paraId="736BF543" w14:textId="77777777" w:rsidR="00734CAC" w:rsidRPr="00CA4F00" w:rsidRDefault="00E55CF5"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autorizaţie</w:t>
      </w:r>
      <w:proofErr w:type="spellEnd"/>
      <w:r w:rsidRPr="00CA4F00">
        <w:rPr>
          <w:rFonts w:ascii="Times New Roman" w:hAnsi="Times New Roman" w:cs="Times New Roman"/>
          <w:sz w:val="24"/>
          <w:szCs w:val="24"/>
        </w:rPr>
        <w:t xml:space="preserve"> – decizie luată pentru a permite transferuri preconizate de explozivi în interiorul Uniunii Europene;</w:t>
      </w:r>
    </w:p>
    <w:p w14:paraId="70B36462" w14:textId="77777777" w:rsidR="00734CAC" w:rsidRPr="00CA4F00" w:rsidRDefault="00E55CF5"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evaluare a conformității - înseamnă procesul prin care se demonstrează dacă au fost îndeplinite cerințele esențiale de securitate pentru un exploziv, prevăzute la Anexa 1 din Legea nr. 67/2024 privind regimul explozivilor de uz civil;</w:t>
      </w:r>
    </w:p>
    <w:p w14:paraId="3FF3EA5A" w14:textId="77777777" w:rsidR="00734CAC" w:rsidRPr="00CA4F00" w:rsidRDefault="00E55CF5"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furnizor – orice persoană fizică sau juridică a cărei </w:t>
      </w:r>
      <w:proofErr w:type="spellStart"/>
      <w:r w:rsidRPr="00CA4F00">
        <w:rPr>
          <w:rFonts w:ascii="Times New Roman" w:hAnsi="Times New Roman" w:cs="Times New Roman"/>
          <w:sz w:val="24"/>
          <w:szCs w:val="24"/>
        </w:rPr>
        <w:t>ocupaţie</w:t>
      </w:r>
      <w:proofErr w:type="spellEnd"/>
      <w:r w:rsidRPr="00CA4F00">
        <w:rPr>
          <w:rFonts w:ascii="Times New Roman" w:hAnsi="Times New Roman" w:cs="Times New Roman"/>
          <w:sz w:val="24"/>
          <w:szCs w:val="24"/>
        </w:rPr>
        <w:t xml:space="preserve"> constă, total sau </w:t>
      </w:r>
      <w:proofErr w:type="spellStart"/>
      <w:r w:rsidRPr="00CA4F00">
        <w:rPr>
          <w:rFonts w:ascii="Times New Roman" w:hAnsi="Times New Roman" w:cs="Times New Roman"/>
          <w:sz w:val="24"/>
          <w:szCs w:val="24"/>
        </w:rPr>
        <w:t>parţial</w:t>
      </w:r>
      <w:proofErr w:type="spellEnd"/>
      <w:r w:rsidRPr="00CA4F00">
        <w:rPr>
          <w:rFonts w:ascii="Times New Roman" w:hAnsi="Times New Roman" w:cs="Times New Roman"/>
          <w:sz w:val="24"/>
          <w:szCs w:val="24"/>
        </w:rPr>
        <w:t xml:space="preserve">, în fabricarea, comercializarea, schimbul, închirierea, repararea ori transformarea armelor de foc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muniţiei</w:t>
      </w:r>
      <w:proofErr w:type="spellEnd"/>
      <w:r w:rsidRPr="00CA4F00">
        <w:rPr>
          <w:rFonts w:ascii="Times New Roman" w:hAnsi="Times New Roman" w:cs="Times New Roman"/>
          <w:sz w:val="24"/>
          <w:szCs w:val="24"/>
        </w:rPr>
        <w:t>;</w:t>
      </w:r>
    </w:p>
    <w:p w14:paraId="5D66111C" w14:textId="77777777" w:rsidR="00734CAC" w:rsidRPr="00CA4F00" w:rsidRDefault="00E55CF5"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lastRenderedPageBreak/>
        <w:t>introducere pe piață - înseamnă prima punere la dispoziție a unui exploziv pe piața Uniunii Europene;</w:t>
      </w:r>
    </w:p>
    <w:p w14:paraId="517DBD74" w14:textId="0252EDD9" w:rsidR="00734CAC" w:rsidRPr="00CA4F00" w:rsidRDefault="00E55CF5"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legislație de armonizare a Uniunii -  înseamnă orice legislație a Uniunii Europene care armonizează condițiile de comercializare a produselor</w:t>
      </w:r>
      <w:r w:rsidR="006E3873" w:rsidRPr="00CA4F00">
        <w:rPr>
          <w:rFonts w:ascii="Times New Roman" w:hAnsi="Times New Roman" w:cs="Times New Roman"/>
          <w:sz w:val="24"/>
          <w:szCs w:val="24"/>
        </w:rPr>
        <w:t>, cu scopul de a facilita circulația a acestora pe piața internă</w:t>
      </w:r>
      <w:r w:rsidRPr="00CA4F00">
        <w:rPr>
          <w:rFonts w:ascii="Times New Roman" w:hAnsi="Times New Roman" w:cs="Times New Roman"/>
          <w:sz w:val="24"/>
          <w:szCs w:val="24"/>
        </w:rPr>
        <w:t>;</w:t>
      </w:r>
    </w:p>
    <w:p w14:paraId="2982BE60" w14:textId="77777777" w:rsidR="00734CAC" w:rsidRPr="00CA4F00" w:rsidRDefault="00E55CF5"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marcaj CE - înseamnă un marcaj prin care producătorul indică faptul că explozivul este în conformitate cu toate cerințele aplicabile stabilite în legislația de armonizare a Uniunii Europene care prevede aplicarea respectivului marcaj pe produs;</w:t>
      </w:r>
    </w:p>
    <w:p w14:paraId="012B32F6" w14:textId="77777777" w:rsidR="00734CAC" w:rsidRPr="00CA4F00" w:rsidRDefault="00E847B5"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muniție</w:t>
      </w:r>
      <w:r w:rsidR="00E51C9D" w:rsidRPr="00CA4F00">
        <w:rPr>
          <w:rFonts w:ascii="Times New Roman" w:hAnsi="Times New Roman" w:cs="Times New Roman"/>
          <w:sz w:val="24"/>
          <w:szCs w:val="24"/>
        </w:rPr>
        <w:t xml:space="preserve"> – proiectile cu sau fără încărcături de propulsie, precum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r w:rsidRPr="00CA4F00">
        <w:rPr>
          <w:rFonts w:ascii="Times New Roman" w:hAnsi="Times New Roman" w:cs="Times New Roman"/>
          <w:sz w:val="24"/>
          <w:szCs w:val="24"/>
        </w:rPr>
        <w:t>muniție</w:t>
      </w:r>
      <w:r w:rsidR="00E51C9D" w:rsidRPr="00CA4F00">
        <w:rPr>
          <w:rFonts w:ascii="Times New Roman" w:hAnsi="Times New Roman" w:cs="Times New Roman"/>
          <w:sz w:val="24"/>
          <w:szCs w:val="24"/>
        </w:rPr>
        <w:t xml:space="preserve"> oarbă, utilizate pentru armele </w:t>
      </w:r>
      <w:r w:rsidRPr="00CA4F00">
        <w:rPr>
          <w:rFonts w:ascii="Times New Roman" w:hAnsi="Times New Roman" w:cs="Times New Roman"/>
          <w:sz w:val="24"/>
          <w:szCs w:val="24"/>
        </w:rPr>
        <w:t>ușoare</w:t>
      </w:r>
      <w:r w:rsidR="00E51C9D" w:rsidRPr="00CA4F00">
        <w:rPr>
          <w:rFonts w:ascii="Times New Roman" w:hAnsi="Times New Roman" w:cs="Times New Roman"/>
          <w:sz w:val="24"/>
          <w:szCs w:val="24"/>
        </w:rPr>
        <w:t xml:space="preserve">, armele de artilerie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alte arme de foc;</w:t>
      </w:r>
    </w:p>
    <w:p w14:paraId="7DC33325" w14:textId="77777777" w:rsidR="00734CAC" w:rsidRPr="00CA4F00" w:rsidRDefault="00E55CF5" w:rsidP="00CA4F00">
      <w:pPr>
        <w:pStyle w:val="a6"/>
        <w:numPr>
          <w:ilvl w:val="1"/>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 de evaluare a conformității - înseamnă un organism care efectuează activități de evaluare a conformității, inclusiv etalonare, testare, certificare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inspecție;</w:t>
      </w:r>
    </w:p>
    <w:p w14:paraId="3F930333" w14:textId="77777777" w:rsidR="00734CAC" w:rsidRPr="00CA4F00" w:rsidRDefault="00E55CF5" w:rsidP="00CA4F00">
      <w:pPr>
        <w:pStyle w:val="a6"/>
        <w:numPr>
          <w:ilvl w:val="1"/>
          <w:numId w:val="20"/>
        </w:numPr>
        <w:tabs>
          <w:tab w:val="left" w:pos="851"/>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organism național de acreditare - înseamnă singurul organism dintr-un stat membru care realizează acreditarea dispunând de autoritatea conferită de statul respectiv;</w:t>
      </w:r>
    </w:p>
    <w:p w14:paraId="37526B99" w14:textId="77777777" w:rsidR="00734CAC" w:rsidRPr="00CA4F00" w:rsidRDefault="00E55CF5" w:rsidP="00CA4F00">
      <w:pPr>
        <w:pStyle w:val="a6"/>
        <w:numPr>
          <w:ilvl w:val="1"/>
          <w:numId w:val="20"/>
        </w:numPr>
        <w:tabs>
          <w:tab w:val="left" w:pos="851"/>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punere la dispoziție pe piață - înseamnă orice furnizare a unui exploziv pentru distribuție sau uz pe piața Uniunii Europene în cursul unei activități comerciale, contra cost sau gratuit;</w:t>
      </w:r>
    </w:p>
    <w:p w14:paraId="4D5012FA" w14:textId="77777777" w:rsidR="00734CAC" w:rsidRPr="00CA4F00" w:rsidRDefault="00E55CF5" w:rsidP="00CA4F00">
      <w:pPr>
        <w:pStyle w:val="a6"/>
        <w:numPr>
          <w:ilvl w:val="1"/>
          <w:numId w:val="20"/>
        </w:numPr>
        <w:tabs>
          <w:tab w:val="left" w:pos="851"/>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rechemare –orice măsură care are drept scop returnarea unui exploziv care a fost pus deja la </w:t>
      </w:r>
      <w:proofErr w:type="spellStart"/>
      <w:r w:rsidRPr="00CA4F00">
        <w:rPr>
          <w:rFonts w:ascii="Times New Roman" w:hAnsi="Times New Roman" w:cs="Times New Roman"/>
          <w:sz w:val="24"/>
          <w:szCs w:val="24"/>
        </w:rPr>
        <w:t>dispoziţia</w:t>
      </w:r>
      <w:proofErr w:type="spellEnd"/>
      <w:r w:rsidRPr="00CA4F00">
        <w:rPr>
          <w:rFonts w:ascii="Times New Roman" w:hAnsi="Times New Roman" w:cs="Times New Roman"/>
          <w:sz w:val="24"/>
          <w:szCs w:val="24"/>
        </w:rPr>
        <w:t xml:space="preserve"> utilizatorului final;</w:t>
      </w:r>
    </w:p>
    <w:p w14:paraId="1B50E546" w14:textId="77777777" w:rsidR="00734CAC" w:rsidRPr="00CA4F00" w:rsidRDefault="00E55CF5" w:rsidP="00CA4F00">
      <w:pPr>
        <w:pStyle w:val="a6"/>
        <w:numPr>
          <w:ilvl w:val="1"/>
          <w:numId w:val="20"/>
        </w:numPr>
        <w:tabs>
          <w:tab w:val="left" w:pos="851"/>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retragere – orice măsură care are drept scop împiedicarea punerii la </w:t>
      </w:r>
      <w:proofErr w:type="spellStart"/>
      <w:r w:rsidRPr="00CA4F00">
        <w:rPr>
          <w:rFonts w:ascii="Times New Roman" w:hAnsi="Times New Roman" w:cs="Times New Roman"/>
          <w:sz w:val="24"/>
          <w:szCs w:val="24"/>
        </w:rPr>
        <w:t>dispoziţie</w:t>
      </w:r>
      <w:proofErr w:type="spellEnd"/>
      <w:r w:rsidRPr="00CA4F00">
        <w:rPr>
          <w:rFonts w:ascii="Times New Roman" w:hAnsi="Times New Roman" w:cs="Times New Roman"/>
          <w:sz w:val="24"/>
          <w:szCs w:val="24"/>
        </w:rPr>
        <w:t xml:space="preserve"> pe </w:t>
      </w:r>
      <w:proofErr w:type="spellStart"/>
      <w:r w:rsidRPr="00CA4F00">
        <w:rPr>
          <w:rFonts w:ascii="Times New Roman" w:hAnsi="Times New Roman" w:cs="Times New Roman"/>
          <w:sz w:val="24"/>
          <w:szCs w:val="24"/>
        </w:rPr>
        <w:t>piaţă</w:t>
      </w:r>
      <w:proofErr w:type="spellEnd"/>
      <w:r w:rsidRPr="00CA4F00">
        <w:rPr>
          <w:rFonts w:ascii="Times New Roman" w:hAnsi="Times New Roman" w:cs="Times New Roman"/>
          <w:sz w:val="24"/>
          <w:szCs w:val="24"/>
        </w:rPr>
        <w:t xml:space="preserve"> a unui exploziv din </w:t>
      </w:r>
      <w:proofErr w:type="spellStart"/>
      <w:r w:rsidRPr="00CA4F00">
        <w:rPr>
          <w:rFonts w:ascii="Times New Roman" w:hAnsi="Times New Roman" w:cs="Times New Roman"/>
          <w:sz w:val="24"/>
          <w:szCs w:val="24"/>
        </w:rPr>
        <w:t>lanţul</w:t>
      </w:r>
      <w:proofErr w:type="spellEnd"/>
      <w:r w:rsidRPr="00CA4F00">
        <w:rPr>
          <w:rFonts w:ascii="Times New Roman" w:hAnsi="Times New Roman" w:cs="Times New Roman"/>
          <w:sz w:val="24"/>
          <w:szCs w:val="24"/>
        </w:rPr>
        <w:t xml:space="preserve"> de furnizare;</w:t>
      </w:r>
    </w:p>
    <w:p w14:paraId="5B7A326C" w14:textId="14F87C01" w:rsidR="00734CAC" w:rsidRPr="00CA4F00" w:rsidRDefault="00E51C9D" w:rsidP="00CA4F00">
      <w:pPr>
        <w:pStyle w:val="a6"/>
        <w:numPr>
          <w:ilvl w:val="1"/>
          <w:numId w:val="20"/>
        </w:numPr>
        <w:tabs>
          <w:tab w:val="left" w:pos="851"/>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securitate – prevenirea accidentelor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atunci c</w:t>
      </w:r>
      <w:r w:rsidR="001268A1" w:rsidRPr="00CA4F00">
        <w:rPr>
          <w:rFonts w:ascii="Times New Roman" w:hAnsi="Times New Roman" w:cs="Times New Roman"/>
          <w:sz w:val="24"/>
          <w:szCs w:val="24"/>
        </w:rPr>
        <w:t>â</w:t>
      </w:r>
      <w:r w:rsidRPr="00CA4F00">
        <w:rPr>
          <w:rFonts w:ascii="Times New Roman" w:hAnsi="Times New Roman" w:cs="Times New Roman"/>
          <w:sz w:val="24"/>
          <w:szCs w:val="24"/>
        </w:rPr>
        <w:t xml:space="preserve">nd prevenirea </w:t>
      </w:r>
      <w:proofErr w:type="spellStart"/>
      <w:r w:rsidRPr="00CA4F00">
        <w:rPr>
          <w:rFonts w:ascii="Times New Roman" w:hAnsi="Times New Roman" w:cs="Times New Roman"/>
          <w:sz w:val="24"/>
          <w:szCs w:val="24"/>
        </w:rPr>
        <w:t>eşuează</w:t>
      </w:r>
      <w:proofErr w:type="spellEnd"/>
      <w:r w:rsidRPr="00CA4F00">
        <w:rPr>
          <w:rFonts w:ascii="Times New Roman" w:hAnsi="Times New Roman" w:cs="Times New Roman"/>
          <w:sz w:val="24"/>
          <w:szCs w:val="24"/>
        </w:rPr>
        <w:t>, limitarea efectelor acestora;</w:t>
      </w:r>
    </w:p>
    <w:p w14:paraId="1D3E9B09" w14:textId="0D9957F1" w:rsidR="00734CAC" w:rsidRPr="00CA4F00" w:rsidRDefault="00E51C9D" w:rsidP="00CA4F00">
      <w:pPr>
        <w:pStyle w:val="a6"/>
        <w:numPr>
          <w:ilvl w:val="1"/>
          <w:numId w:val="20"/>
        </w:numPr>
        <w:tabs>
          <w:tab w:val="left" w:pos="851"/>
          <w:tab w:val="left" w:pos="993"/>
          <w:tab w:val="left" w:pos="1134"/>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siguranţă</w:t>
      </w:r>
      <w:proofErr w:type="spellEnd"/>
      <w:r w:rsidRPr="00CA4F00">
        <w:rPr>
          <w:rFonts w:ascii="Times New Roman" w:hAnsi="Times New Roman" w:cs="Times New Roman"/>
          <w:sz w:val="24"/>
          <w:szCs w:val="24"/>
        </w:rPr>
        <w:t xml:space="preserve"> – prevenirea utilizării </w:t>
      </w:r>
      <w:r w:rsidR="001268A1" w:rsidRPr="00CA4F00">
        <w:rPr>
          <w:rFonts w:ascii="Times New Roman" w:hAnsi="Times New Roman" w:cs="Times New Roman"/>
          <w:sz w:val="24"/>
          <w:szCs w:val="24"/>
        </w:rPr>
        <w:t xml:space="preserve">explozivilor </w:t>
      </w:r>
      <w:r w:rsidRPr="00CA4F00">
        <w:rPr>
          <w:rFonts w:ascii="Times New Roman" w:hAnsi="Times New Roman" w:cs="Times New Roman"/>
          <w:sz w:val="24"/>
          <w:szCs w:val="24"/>
        </w:rPr>
        <w:t>în scopuri care contravin ordinii publice;</w:t>
      </w:r>
    </w:p>
    <w:p w14:paraId="55FE9406" w14:textId="77777777" w:rsidR="00734CAC" w:rsidRPr="00CA4F00" w:rsidRDefault="00E51C9D" w:rsidP="00CA4F00">
      <w:pPr>
        <w:pStyle w:val="a6"/>
        <w:numPr>
          <w:ilvl w:val="1"/>
          <w:numId w:val="20"/>
        </w:numPr>
        <w:tabs>
          <w:tab w:val="left" w:pos="851"/>
          <w:tab w:val="left" w:pos="993"/>
          <w:tab w:val="left" w:pos="1134"/>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specificaţie</w:t>
      </w:r>
      <w:proofErr w:type="spellEnd"/>
      <w:r w:rsidRPr="00CA4F00">
        <w:rPr>
          <w:rFonts w:ascii="Times New Roman" w:hAnsi="Times New Roman" w:cs="Times New Roman"/>
          <w:sz w:val="24"/>
          <w:szCs w:val="24"/>
        </w:rPr>
        <w:t xml:space="preserve"> tehnică – un document care </w:t>
      </w:r>
      <w:proofErr w:type="spellStart"/>
      <w:r w:rsidRPr="00CA4F00">
        <w:rPr>
          <w:rFonts w:ascii="Times New Roman" w:hAnsi="Times New Roman" w:cs="Times New Roman"/>
          <w:sz w:val="24"/>
          <w:szCs w:val="24"/>
        </w:rPr>
        <w:t>stabileşte</w:t>
      </w:r>
      <w:proofErr w:type="spellEnd"/>
      <w:r w:rsidRPr="00CA4F00">
        <w:rPr>
          <w:rFonts w:ascii="Times New Roman" w:hAnsi="Times New Roman" w:cs="Times New Roman"/>
          <w:sz w:val="24"/>
          <w:szCs w:val="24"/>
        </w:rPr>
        <w:t xml:space="preserve">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tehnice pe care trebuie să le îndeplinească un explozi</w:t>
      </w:r>
      <w:r w:rsidR="004716F6" w:rsidRPr="00CA4F00">
        <w:rPr>
          <w:rFonts w:ascii="Times New Roman" w:hAnsi="Times New Roman" w:cs="Times New Roman"/>
          <w:sz w:val="24"/>
          <w:szCs w:val="24"/>
        </w:rPr>
        <w:t>v</w:t>
      </w:r>
      <w:r w:rsidRPr="00CA4F00">
        <w:rPr>
          <w:rFonts w:ascii="Times New Roman" w:hAnsi="Times New Roman" w:cs="Times New Roman"/>
          <w:sz w:val="24"/>
          <w:szCs w:val="24"/>
        </w:rPr>
        <w:t>;</w:t>
      </w:r>
    </w:p>
    <w:p w14:paraId="4E3DDC97" w14:textId="77777777" w:rsidR="00734CAC" w:rsidRPr="00CA4F00" w:rsidRDefault="00137BCB" w:rsidP="00CA4F00">
      <w:pPr>
        <w:pStyle w:val="a6"/>
        <w:numPr>
          <w:ilvl w:val="1"/>
          <w:numId w:val="20"/>
        </w:numPr>
        <w:tabs>
          <w:tab w:val="left" w:pos="851"/>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standard armonizat – standard european adoptat pe baza unei solicitări din partea Comisiei Europene pentru aplicarea </w:t>
      </w:r>
      <w:proofErr w:type="spellStart"/>
      <w:r w:rsidRPr="00CA4F00">
        <w:rPr>
          <w:rFonts w:ascii="Times New Roman" w:hAnsi="Times New Roman" w:cs="Times New Roman"/>
          <w:sz w:val="24"/>
          <w:szCs w:val="24"/>
        </w:rPr>
        <w:t>legislaţiei</w:t>
      </w:r>
      <w:proofErr w:type="spellEnd"/>
      <w:r w:rsidRPr="00CA4F00">
        <w:rPr>
          <w:rFonts w:ascii="Times New Roman" w:hAnsi="Times New Roman" w:cs="Times New Roman"/>
          <w:sz w:val="24"/>
          <w:szCs w:val="24"/>
        </w:rPr>
        <w:t xml:space="preserve"> de armonizare a Uniunii Europene</w:t>
      </w:r>
      <w:r w:rsidR="00E55CF5" w:rsidRPr="00CA4F00">
        <w:rPr>
          <w:rFonts w:ascii="Times New Roman" w:hAnsi="Times New Roman" w:cs="Times New Roman"/>
          <w:sz w:val="24"/>
          <w:szCs w:val="24"/>
        </w:rPr>
        <w:t>;</w:t>
      </w:r>
    </w:p>
    <w:p w14:paraId="711E5D7F" w14:textId="0BBC34AF" w:rsidR="00DB7CE4" w:rsidRPr="00CA4F00" w:rsidRDefault="00DB7CE4" w:rsidP="00CA4F00">
      <w:pPr>
        <w:pStyle w:val="a6"/>
        <w:numPr>
          <w:ilvl w:val="1"/>
          <w:numId w:val="20"/>
        </w:numPr>
        <w:tabs>
          <w:tab w:val="left" w:pos="851"/>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transfer - orice deplasare fizică a explozivilor în cadrul Uniunii</w:t>
      </w:r>
      <w:r w:rsidR="00137BCB" w:rsidRPr="00CA4F00">
        <w:rPr>
          <w:rFonts w:ascii="Times New Roman" w:hAnsi="Times New Roman" w:cs="Times New Roman"/>
          <w:sz w:val="24"/>
          <w:szCs w:val="24"/>
        </w:rPr>
        <w:t xml:space="preserve"> Europene</w:t>
      </w:r>
      <w:r w:rsidRPr="00CA4F00">
        <w:rPr>
          <w:rFonts w:ascii="Times New Roman" w:hAnsi="Times New Roman" w:cs="Times New Roman"/>
          <w:sz w:val="24"/>
          <w:szCs w:val="24"/>
        </w:rPr>
        <w:t>, cu excepția deplasărilor în cadrul aceluia</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amplasament</w:t>
      </w:r>
      <w:r w:rsidR="00E55CF5" w:rsidRPr="00CA4F00">
        <w:rPr>
          <w:rFonts w:ascii="Times New Roman" w:hAnsi="Times New Roman" w:cs="Times New Roman"/>
          <w:sz w:val="24"/>
          <w:szCs w:val="24"/>
        </w:rPr>
        <w:t>.</w:t>
      </w:r>
    </w:p>
    <w:p w14:paraId="7127187A" w14:textId="77777777" w:rsidR="00C86351" w:rsidRPr="00CA4F00" w:rsidRDefault="00C86351" w:rsidP="00CA4F00">
      <w:pPr>
        <w:pStyle w:val="a6"/>
        <w:tabs>
          <w:tab w:val="left" w:pos="1138"/>
        </w:tabs>
        <w:spacing w:before="0"/>
        <w:ind w:left="709" w:right="145" w:firstLine="0"/>
        <w:rPr>
          <w:rFonts w:ascii="Times New Roman" w:hAnsi="Times New Roman" w:cs="Times New Roman"/>
          <w:color w:val="EE0000"/>
          <w:sz w:val="24"/>
          <w:szCs w:val="24"/>
        </w:rPr>
      </w:pPr>
    </w:p>
    <w:p w14:paraId="1AF303FE" w14:textId="5804F8FD" w:rsidR="00546699" w:rsidRPr="00CA4F00" w:rsidRDefault="00E51C9D" w:rsidP="00CA4F00">
      <w:pPr>
        <w:pStyle w:val="a6"/>
        <w:numPr>
          <w:ilvl w:val="0"/>
          <w:numId w:val="21"/>
        </w:numPr>
        <w:spacing w:before="0"/>
        <w:jc w:val="center"/>
        <w:rPr>
          <w:rFonts w:ascii="Times New Roman" w:hAnsi="Times New Roman" w:cs="Times New Roman"/>
          <w:b/>
          <w:bCs/>
          <w:sz w:val="24"/>
          <w:szCs w:val="24"/>
        </w:rPr>
      </w:pPr>
      <w:r w:rsidRPr="00CA4F00">
        <w:rPr>
          <w:rFonts w:ascii="Times New Roman" w:hAnsi="Times New Roman" w:cs="Times New Roman"/>
          <w:b/>
          <w:bCs/>
          <w:sz w:val="24"/>
          <w:szCs w:val="24"/>
        </w:rPr>
        <w:t>PUNEREA LA DISPOZIŢIE PE</w:t>
      </w:r>
      <w:r w:rsidR="00394658" w:rsidRPr="00CA4F00">
        <w:rPr>
          <w:rFonts w:ascii="Times New Roman" w:hAnsi="Times New Roman" w:cs="Times New Roman"/>
          <w:b/>
          <w:bCs/>
          <w:sz w:val="24"/>
          <w:szCs w:val="24"/>
        </w:rPr>
        <w:t xml:space="preserve"> </w:t>
      </w:r>
      <w:r w:rsidRPr="00CA4F00">
        <w:rPr>
          <w:rFonts w:ascii="Times New Roman" w:hAnsi="Times New Roman" w:cs="Times New Roman"/>
          <w:b/>
          <w:bCs/>
          <w:sz w:val="24"/>
          <w:szCs w:val="24"/>
        </w:rPr>
        <w:t xml:space="preserve">PIAŢĂ </w:t>
      </w:r>
      <w:r w:rsidR="00425911" w:rsidRPr="00CA4F00">
        <w:rPr>
          <w:rFonts w:ascii="Times New Roman" w:hAnsi="Times New Roman" w:cs="Times New Roman"/>
          <w:b/>
          <w:bCs/>
          <w:sz w:val="24"/>
          <w:szCs w:val="24"/>
        </w:rPr>
        <w:t>ȘI</w:t>
      </w:r>
      <w:r w:rsidRPr="00CA4F00">
        <w:rPr>
          <w:rFonts w:ascii="Times New Roman" w:hAnsi="Times New Roman" w:cs="Times New Roman"/>
          <w:b/>
          <w:bCs/>
          <w:sz w:val="24"/>
          <w:szCs w:val="24"/>
        </w:rPr>
        <w:t xml:space="preserve"> LIBERA</w:t>
      </w:r>
      <w:r w:rsidR="00394658" w:rsidRPr="00CA4F00">
        <w:rPr>
          <w:rFonts w:ascii="Times New Roman" w:hAnsi="Times New Roman" w:cs="Times New Roman"/>
          <w:b/>
          <w:bCs/>
          <w:sz w:val="24"/>
          <w:szCs w:val="24"/>
        </w:rPr>
        <w:t xml:space="preserve"> </w:t>
      </w:r>
      <w:r w:rsidRPr="00CA4F00">
        <w:rPr>
          <w:rFonts w:ascii="Times New Roman" w:hAnsi="Times New Roman" w:cs="Times New Roman"/>
          <w:b/>
          <w:bCs/>
          <w:sz w:val="24"/>
          <w:szCs w:val="24"/>
        </w:rPr>
        <w:t>CIRCULAŢIE</w:t>
      </w:r>
    </w:p>
    <w:p w14:paraId="45811777" w14:textId="77777777" w:rsidR="00452A32" w:rsidRPr="00CA4F00" w:rsidRDefault="00452A32" w:rsidP="00CA4F00">
      <w:pPr>
        <w:pStyle w:val="1"/>
        <w:spacing w:before="0"/>
        <w:ind w:left="0" w:right="4" w:firstLine="0"/>
        <w:rPr>
          <w:rFonts w:ascii="Times New Roman" w:hAnsi="Times New Roman" w:cs="Times New Roman"/>
        </w:rPr>
      </w:pPr>
    </w:p>
    <w:p w14:paraId="5AA4202B" w14:textId="77777777" w:rsidR="00134C18" w:rsidRPr="00CA4F00" w:rsidRDefault="00FD42AC" w:rsidP="00CA4F00">
      <w:pPr>
        <w:pStyle w:val="a6"/>
        <w:numPr>
          <w:ilvl w:val="0"/>
          <w:numId w:val="20"/>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Nu poate fi interzisă, </w:t>
      </w:r>
      <w:proofErr w:type="spellStart"/>
      <w:r w:rsidRPr="00CA4F00">
        <w:rPr>
          <w:rFonts w:ascii="Times New Roman" w:hAnsi="Times New Roman" w:cs="Times New Roman"/>
          <w:sz w:val="24"/>
          <w:szCs w:val="24"/>
        </w:rPr>
        <w:t>restricţionată</w:t>
      </w:r>
      <w:proofErr w:type="spellEnd"/>
      <w:r w:rsidRPr="00CA4F00">
        <w:rPr>
          <w:rFonts w:ascii="Times New Roman" w:hAnsi="Times New Roman" w:cs="Times New Roman"/>
          <w:sz w:val="24"/>
          <w:szCs w:val="24"/>
        </w:rPr>
        <w:t xml:space="preserve"> sau împiedicată punerea la dispoziție pe </w:t>
      </w:r>
      <w:proofErr w:type="spellStart"/>
      <w:r w:rsidRPr="00CA4F00">
        <w:rPr>
          <w:rFonts w:ascii="Times New Roman" w:hAnsi="Times New Roman" w:cs="Times New Roman"/>
          <w:sz w:val="24"/>
          <w:szCs w:val="24"/>
        </w:rPr>
        <w:t>piaţă</w:t>
      </w:r>
      <w:proofErr w:type="spellEnd"/>
      <w:r w:rsidRPr="00CA4F00">
        <w:rPr>
          <w:rFonts w:ascii="Times New Roman" w:hAnsi="Times New Roman" w:cs="Times New Roman"/>
          <w:sz w:val="24"/>
          <w:szCs w:val="24"/>
        </w:rPr>
        <w:t xml:space="preserve"> a explozivilor care fac obiectul Legii nr. 67/2024  privind regimul explozivilor de uz civil, a prezentei Reglementări tehnice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care sunt conformi cu prevederile acestora.</w:t>
      </w:r>
    </w:p>
    <w:p w14:paraId="33467DD1" w14:textId="77777777" w:rsidR="00134C18" w:rsidRPr="00CA4F00" w:rsidRDefault="00FD42AC" w:rsidP="00CA4F00">
      <w:pPr>
        <w:pStyle w:val="a6"/>
        <w:numPr>
          <w:ilvl w:val="0"/>
          <w:numId w:val="20"/>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Explozi</w:t>
      </w:r>
      <w:r w:rsidR="00454851" w:rsidRPr="00CA4F00">
        <w:rPr>
          <w:rFonts w:ascii="Times New Roman" w:hAnsi="Times New Roman" w:cs="Times New Roman"/>
          <w:sz w:val="24"/>
          <w:szCs w:val="24"/>
        </w:rPr>
        <w:t xml:space="preserve">vii </w:t>
      </w:r>
      <w:r w:rsidRPr="00CA4F00">
        <w:rPr>
          <w:rFonts w:ascii="Times New Roman" w:hAnsi="Times New Roman" w:cs="Times New Roman"/>
          <w:sz w:val="24"/>
          <w:szCs w:val="24"/>
        </w:rPr>
        <w:t>s</w:t>
      </w:r>
      <w:r w:rsidR="00454851" w:rsidRPr="00CA4F00">
        <w:rPr>
          <w:rFonts w:ascii="Times New Roman" w:hAnsi="Times New Roman" w:cs="Times New Roman"/>
          <w:sz w:val="24"/>
          <w:szCs w:val="24"/>
        </w:rPr>
        <w:t>u</w:t>
      </w:r>
      <w:r w:rsidRPr="00CA4F00">
        <w:rPr>
          <w:rFonts w:ascii="Times New Roman" w:hAnsi="Times New Roman" w:cs="Times New Roman"/>
          <w:sz w:val="24"/>
          <w:szCs w:val="24"/>
        </w:rPr>
        <w:t>nt pu</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la </w:t>
      </w:r>
      <w:proofErr w:type="spellStart"/>
      <w:r w:rsidRPr="00CA4F00">
        <w:rPr>
          <w:rFonts w:ascii="Times New Roman" w:hAnsi="Times New Roman" w:cs="Times New Roman"/>
          <w:sz w:val="24"/>
          <w:szCs w:val="24"/>
        </w:rPr>
        <w:t>dispoziţie</w:t>
      </w:r>
      <w:proofErr w:type="spellEnd"/>
      <w:r w:rsidRPr="00CA4F00">
        <w:rPr>
          <w:rFonts w:ascii="Times New Roman" w:hAnsi="Times New Roman" w:cs="Times New Roman"/>
          <w:sz w:val="24"/>
          <w:szCs w:val="24"/>
        </w:rPr>
        <w:t xml:space="preserve"> pe </w:t>
      </w:r>
      <w:proofErr w:type="spellStart"/>
      <w:r w:rsidRPr="00CA4F00">
        <w:rPr>
          <w:rFonts w:ascii="Times New Roman" w:hAnsi="Times New Roman" w:cs="Times New Roman"/>
          <w:sz w:val="24"/>
          <w:szCs w:val="24"/>
        </w:rPr>
        <w:t>piaţă</w:t>
      </w:r>
      <w:proofErr w:type="spellEnd"/>
      <w:r w:rsidRPr="00CA4F00">
        <w:rPr>
          <w:rFonts w:ascii="Times New Roman" w:hAnsi="Times New Roman" w:cs="Times New Roman"/>
          <w:sz w:val="24"/>
          <w:szCs w:val="24"/>
        </w:rPr>
        <w:t xml:space="preserve"> dacă îndeplinesc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prevăzute de </w:t>
      </w:r>
      <w:bookmarkStart w:id="2" w:name="_Hlk200026335"/>
      <w:r w:rsidRPr="00CA4F00">
        <w:rPr>
          <w:rFonts w:ascii="Times New Roman" w:hAnsi="Times New Roman" w:cs="Times New Roman"/>
          <w:sz w:val="24"/>
          <w:szCs w:val="24"/>
        </w:rPr>
        <w:t xml:space="preserve">Legea nr.67/2024 privind regimul explozivilor de uz civil </w:t>
      </w:r>
      <w:bookmarkEnd w:id="2"/>
      <w:r w:rsidRPr="00CA4F00">
        <w:rPr>
          <w:rFonts w:ascii="Times New Roman" w:hAnsi="Times New Roman" w:cs="Times New Roman"/>
          <w:sz w:val="24"/>
          <w:szCs w:val="24"/>
        </w:rPr>
        <w:t xml:space="preserve">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ale prezentei Reglementări tehnice.</w:t>
      </w:r>
    </w:p>
    <w:p w14:paraId="7672F849" w14:textId="6793FC64" w:rsidR="00FD42AC" w:rsidRPr="00CA4F00" w:rsidRDefault="00454851" w:rsidP="00CA4F00">
      <w:pPr>
        <w:pStyle w:val="a6"/>
        <w:numPr>
          <w:ilvl w:val="0"/>
          <w:numId w:val="20"/>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Inspectoratul Național pentru Supraveghere Tehnică</w:t>
      </w:r>
      <w:r w:rsidR="00452A32" w:rsidRPr="00CA4F00">
        <w:rPr>
          <w:rFonts w:ascii="Times New Roman" w:hAnsi="Times New Roman" w:cs="Times New Roman"/>
          <w:sz w:val="24"/>
          <w:szCs w:val="24"/>
        </w:rPr>
        <w:t xml:space="preserve"> </w:t>
      </w:r>
      <w:r w:rsidRPr="00CA4F00">
        <w:rPr>
          <w:rFonts w:ascii="Times New Roman" w:hAnsi="Times New Roman" w:cs="Times New Roman"/>
          <w:sz w:val="24"/>
          <w:szCs w:val="24"/>
        </w:rPr>
        <w:t>în calitate de a</w:t>
      </w:r>
      <w:r w:rsidR="00FD42AC" w:rsidRPr="00CA4F00">
        <w:rPr>
          <w:rFonts w:ascii="Times New Roman" w:hAnsi="Times New Roman" w:cs="Times New Roman"/>
          <w:sz w:val="24"/>
          <w:szCs w:val="24"/>
        </w:rPr>
        <w:t xml:space="preserve">utoritate de supraveghere a </w:t>
      </w:r>
      <w:r w:rsidR="00452A32" w:rsidRPr="00CA4F00">
        <w:rPr>
          <w:rFonts w:ascii="Times New Roman" w:hAnsi="Times New Roman" w:cs="Times New Roman"/>
          <w:sz w:val="24"/>
          <w:szCs w:val="24"/>
        </w:rPr>
        <w:t>pieței</w:t>
      </w:r>
      <w:r w:rsidR="00FD42AC" w:rsidRPr="00CA4F00">
        <w:rPr>
          <w:rFonts w:ascii="Times New Roman" w:hAnsi="Times New Roman" w:cs="Times New Roman"/>
          <w:sz w:val="24"/>
          <w:szCs w:val="24"/>
        </w:rPr>
        <w:t xml:space="preserve"> întreprinde toate masurile necesare pentru a se asigura că </w:t>
      </w:r>
      <w:r w:rsidRPr="00CA4F00">
        <w:rPr>
          <w:rFonts w:ascii="Times New Roman" w:hAnsi="Times New Roman" w:cs="Times New Roman"/>
          <w:sz w:val="24"/>
          <w:szCs w:val="24"/>
        </w:rPr>
        <w:t>explozivii</w:t>
      </w:r>
      <w:r w:rsidR="00FD42AC" w:rsidRPr="00CA4F00">
        <w:rPr>
          <w:rFonts w:ascii="Times New Roman" w:hAnsi="Times New Roman" w:cs="Times New Roman"/>
          <w:sz w:val="24"/>
          <w:szCs w:val="24"/>
        </w:rPr>
        <w:t>:</w:t>
      </w:r>
    </w:p>
    <w:p w14:paraId="33AC093F" w14:textId="254FC44D" w:rsidR="00FD42AC" w:rsidRPr="00CA4F00" w:rsidRDefault="00BD3366" w:rsidP="00CA4F00">
      <w:pPr>
        <w:tabs>
          <w:tab w:val="left" w:pos="851"/>
        </w:tabs>
        <w:ind w:firstLine="567"/>
        <w:jc w:val="both"/>
        <w:rPr>
          <w:rFonts w:ascii="Times New Roman" w:hAnsi="Times New Roman" w:cs="Times New Roman"/>
          <w:sz w:val="24"/>
          <w:szCs w:val="24"/>
        </w:rPr>
      </w:pPr>
      <w:r w:rsidRPr="00CA4F00">
        <w:rPr>
          <w:rFonts w:ascii="Times New Roman" w:hAnsi="Times New Roman" w:cs="Times New Roman"/>
          <w:sz w:val="24"/>
          <w:szCs w:val="24"/>
        </w:rPr>
        <w:t>8.1.</w:t>
      </w:r>
      <w:r w:rsidR="00FD42AC" w:rsidRPr="00CA4F00">
        <w:rPr>
          <w:rFonts w:ascii="Times New Roman" w:hAnsi="Times New Roman" w:cs="Times New Roman"/>
          <w:sz w:val="24"/>
          <w:szCs w:val="24"/>
        </w:rPr>
        <w:t xml:space="preserve"> </w:t>
      </w:r>
      <w:r w:rsidR="00454851" w:rsidRPr="00CA4F00">
        <w:rPr>
          <w:rFonts w:ascii="Times New Roman" w:hAnsi="Times New Roman" w:cs="Times New Roman"/>
          <w:sz w:val="24"/>
          <w:szCs w:val="24"/>
        </w:rPr>
        <w:t>sunt</w:t>
      </w:r>
      <w:r w:rsidR="00FD42AC" w:rsidRPr="00CA4F00">
        <w:rPr>
          <w:rFonts w:ascii="Times New Roman" w:hAnsi="Times New Roman" w:cs="Times New Roman"/>
          <w:sz w:val="24"/>
          <w:szCs w:val="24"/>
        </w:rPr>
        <w:t xml:space="preserve"> introdu</w:t>
      </w:r>
      <w:r w:rsidR="00425911" w:rsidRPr="00CA4F00">
        <w:rPr>
          <w:rFonts w:ascii="Times New Roman" w:hAnsi="Times New Roman" w:cs="Times New Roman"/>
          <w:sz w:val="24"/>
          <w:szCs w:val="24"/>
        </w:rPr>
        <w:t>și</w:t>
      </w:r>
      <w:r w:rsidR="00FD42AC" w:rsidRPr="00CA4F00">
        <w:rPr>
          <w:rFonts w:ascii="Times New Roman" w:hAnsi="Times New Roman" w:cs="Times New Roman"/>
          <w:sz w:val="24"/>
          <w:szCs w:val="24"/>
        </w:rPr>
        <w:t xml:space="preserve"> pe </w:t>
      </w:r>
      <w:proofErr w:type="spellStart"/>
      <w:r w:rsidR="00FD42AC" w:rsidRPr="00CA4F00">
        <w:rPr>
          <w:rFonts w:ascii="Times New Roman" w:hAnsi="Times New Roman" w:cs="Times New Roman"/>
          <w:sz w:val="24"/>
          <w:szCs w:val="24"/>
        </w:rPr>
        <w:t>piaţă</w:t>
      </w:r>
      <w:proofErr w:type="spellEnd"/>
      <w:r w:rsidR="00FD42AC" w:rsidRPr="00CA4F00">
        <w:rPr>
          <w:rFonts w:ascii="Times New Roman" w:hAnsi="Times New Roman" w:cs="Times New Roman"/>
          <w:sz w:val="24"/>
          <w:szCs w:val="24"/>
        </w:rPr>
        <w:t xml:space="preserve"> numai cu respectarea prevederilor </w:t>
      </w:r>
      <w:r w:rsidR="004A5C66" w:rsidRPr="00CA4F00">
        <w:rPr>
          <w:rFonts w:ascii="Times New Roman" w:hAnsi="Times New Roman" w:cs="Times New Roman"/>
          <w:sz w:val="24"/>
          <w:szCs w:val="24"/>
        </w:rPr>
        <w:t xml:space="preserve">Legii nr.67/2024 privind regimul explozivilor de uz civil </w:t>
      </w:r>
      <w:r w:rsidR="00425911" w:rsidRPr="00CA4F00">
        <w:rPr>
          <w:rFonts w:ascii="Times New Roman" w:hAnsi="Times New Roman" w:cs="Times New Roman"/>
          <w:sz w:val="24"/>
          <w:szCs w:val="24"/>
        </w:rPr>
        <w:t>și</w:t>
      </w:r>
      <w:r w:rsidR="004A5C66" w:rsidRPr="00CA4F00">
        <w:rPr>
          <w:rFonts w:ascii="Times New Roman" w:hAnsi="Times New Roman" w:cs="Times New Roman"/>
          <w:sz w:val="24"/>
          <w:szCs w:val="24"/>
        </w:rPr>
        <w:t xml:space="preserve"> </w:t>
      </w:r>
      <w:r w:rsidR="00FD42AC" w:rsidRPr="00CA4F00">
        <w:rPr>
          <w:rFonts w:ascii="Times New Roman" w:hAnsi="Times New Roman" w:cs="Times New Roman"/>
          <w:sz w:val="24"/>
          <w:szCs w:val="24"/>
        </w:rPr>
        <w:t>prezentei Reglementări tehnice;</w:t>
      </w:r>
    </w:p>
    <w:p w14:paraId="69EB921F" w14:textId="7364B600" w:rsidR="00FD42AC" w:rsidRPr="00CA4F00" w:rsidRDefault="00BD3366" w:rsidP="00CA4F00">
      <w:pPr>
        <w:tabs>
          <w:tab w:val="left" w:pos="851"/>
        </w:tabs>
        <w:ind w:firstLine="567"/>
        <w:jc w:val="both"/>
        <w:rPr>
          <w:rFonts w:ascii="Times New Roman" w:hAnsi="Times New Roman" w:cs="Times New Roman"/>
          <w:sz w:val="24"/>
          <w:szCs w:val="24"/>
        </w:rPr>
      </w:pPr>
      <w:r w:rsidRPr="00CA4F00">
        <w:rPr>
          <w:rFonts w:ascii="Times New Roman" w:hAnsi="Times New Roman" w:cs="Times New Roman"/>
          <w:sz w:val="24"/>
          <w:szCs w:val="24"/>
        </w:rPr>
        <w:t>8.2.</w:t>
      </w:r>
      <w:r w:rsidR="00FD42AC" w:rsidRPr="00CA4F00">
        <w:rPr>
          <w:rFonts w:ascii="Times New Roman" w:hAnsi="Times New Roman" w:cs="Times New Roman"/>
          <w:sz w:val="24"/>
          <w:szCs w:val="24"/>
        </w:rPr>
        <w:t xml:space="preserve"> poartă marcajul CE de conformitate</w:t>
      </w:r>
      <w:r w:rsidR="00452A32" w:rsidRPr="00CA4F00">
        <w:rPr>
          <w:rFonts w:ascii="Times New Roman" w:hAnsi="Times New Roman" w:cs="Times New Roman"/>
          <w:sz w:val="24"/>
          <w:szCs w:val="24"/>
        </w:rPr>
        <w:t xml:space="preserve"> (în </w:t>
      </w:r>
      <w:r w:rsidR="00FD42AC" w:rsidRPr="00CA4F00">
        <w:rPr>
          <w:rFonts w:ascii="Times New Roman" w:hAnsi="Times New Roman" w:cs="Times New Roman"/>
          <w:sz w:val="24"/>
          <w:szCs w:val="24"/>
        </w:rPr>
        <w:t xml:space="preserve">continuare </w:t>
      </w:r>
      <w:r w:rsidR="00452A32" w:rsidRPr="00CA4F00">
        <w:rPr>
          <w:rFonts w:ascii="Times New Roman" w:hAnsi="Times New Roman" w:cs="Times New Roman"/>
          <w:sz w:val="24"/>
          <w:szCs w:val="24"/>
        </w:rPr>
        <w:t xml:space="preserve">- </w:t>
      </w:r>
      <w:r w:rsidR="00FD42AC" w:rsidRPr="00CA4F00">
        <w:rPr>
          <w:rFonts w:ascii="Times New Roman" w:hAnsi="Times New Roman" w:cs="Times New Roman"/>
          <w:sz w:val="24"/>
          <w:szCs w:val="24"/>
        </w:rPr>
        <w:t>marcaj CE</w:t>
      </w:r>
      <w:r w:rsidR="00452A32" w:rsidRPr="00CA4F00">
        <w:rPr>
          <w:rFonts w:ascii="Times New Roman" w:hAnsi="Times New Roman" w:cs="Times New Roman"/>
          <w:sz w:val="24"/>
          <w:szCs w:val="24"/>
        </w:rPr>
        <w:t>)</w:t>
      </w:r>
      <w:r w:rsidR="00FD42AC" w:rsidRPr="00CA4F00">
        <w:rPr>
          <w:rFonts w:ascii="Times New Roman" w:hAnsi="Times New Roman" w:cs="Times New Roman"/>
          <w:sz w:val="24"/>
          <w:szCs w:val="24"/>
        </w:rPr>
        <w:t xml:space="preserve"> prevăzut la p</w:t>
      </w:r>
      <w:r w:rsidR="0097008B" w:rsidRPr="00CA4F00">
        <w:rPr>
          <w:rFonts w:ascii="Times New Roman" w:hAnsi="Times New Roman" w:cs="Times New Roman"/>
          <w:sz w:val="24"/>
          <w:szCs w:val="24"/>
        </w:rPr>
        <w:t>unctele 5</w:t>
      </w:r>
      <w:r w:rsidR="00694D38" w:rsidRPr="00CA4F00">
        <w:rPr>
          <w:rFonts w:ascii="Times New Roman" w:hAnsi="Times New Roman" w:cs="Times New Roman"/>
          <w:sz w:val="24"/>
          <w:szCs w:val="24"/>
        </w:rPr>
        <w:t>4</w:t>
      </w:r>
      <w:r w:rsidR="00FD42AC" w:rsidRPr="00CA4F00">
        <w:rPr>
          <w:rFonts w:ascii="Times New Roman" w:hAnsi="Times New Roman" w:cs="Times New Roman"/>
          <w:sz w:val="24"/>
          <w:szCs w:val="24"/>
        </w:rPr>
        <w:t>-</w:t>
      </w:r>
      <w:r w:rsidR="00694D38" w:rsidRPr="00CA4F00">
        <w:rPr>
          <w:rFonts w:ascii="Times New Roman" w:hAnsi="Times New Roman" w:cs="Times New Roman"/>
          <w:sz w:val="24"/>
          <w:szCs w:val="24"/>
        </w:rPr>
        <w:t>62</w:t>
      </w:r>
      <w:r w:rsidR="00FD42AC" w:rsidRPr="00CA4F00">
        <w:rPr>
          <w:rFonts w:ascii="Times New Roman" w:hAnsi="Times New Roman" w:cs="Times New Roman"/>
          <w:sz w:val="24"/>
          <w:szCs w:val="24"/>
        </w:rPr>
        <w:t>;</w:t>
      </w:r>
    </w:p>
    <w:p w14:paraId="0E60C53C" w14:textId="77777777" w:rsidR="00134C18" w:rsidRPr="00CA4F00" w:rsidRDefault="00BD3366" w:rsidP="00CA4F00">
      <w:pPr>
        <w:tabs>
          <w:tab w:val="left" w:pos="851"/>
        </w:tabs>
        <w:ind w:firstLine="567"/>
        <w:jc w:val="both"/>
        <w:rPr>
          <w:rFonts w:ascii="Times New Roman" w:hAnsi="Times New Roman" w:cs="Times New Roman"/>
          <w:sz w:val="24"/>
          <w:szCs w:val="24"/>
        </w:rPr>
      </w:pPr>
      <w:r w:rsidRPr="00CA4F00">
        <w:rPr>
          <w:rFonts w:ascii="Times New Roman" w:hAnsi="Times New Roman" w:cs="Times New Roman"/>
          <w:sz w:val="24"/>
          <w:szCs w:val="24"/>
        </w:rPr>
        <w:t>8.3.</w:t>
      </w:r>
      <w:r w:rsidR="00FD42AC" w:rsidRPr="00CA4F00">
        <w:rPr>
          <w:rFonts w:ascii="Times New Roman" w:hAnsi="Times New Roman" w:cs="Times New Roman"/>
          <w:sz w:val="24"/>
          <w:szCs w:val="24"/>
        </w:rPr>
        <w:t xml:space="preserve"> au fost </w:t>
      </w:r>
      <w:r w:rsidR="004A5C66" w:rsidRPr="00CA4F00">
        <w:rPr>
          <w:rFonts w:ascii="Times New Roman" w:hAnsi="Times New Roman" w:cs="Times New Roman"/>
          <w:sz w:val="24"/>
          <w:szCs w:val="24"/>
        </w:rPr>
        <w:t>supu</w:t>
      </w:r>
      <w:r w:rsidR="00425911" w:rsidRPr="00CA4F00">
        <w:rPr>
          <w:rFonts w:ascii="Times New Roman" w:hAnsi="Times New Roman" w:cs="Times New Roman"/>
          <w:sz w:val="24"/>
          <w:szCs w:val="24"/>
        </w:rPr>
        <w:t>și</w:t>
      </w:r>
      <w:r w:rsidR="00FD42AC" w:rsidRPr="00CA4F00">
        <w:rPr>
          <w:rFonts w:ascii="Times New Roman" w:hAnsi="Times New Roman" w:cs="Times New Roman"/>
          <w:sz w:val="24"/>
          <w:szCs w:val="24"/>
        </w:rPr>
        <w:t xml:space="preserve"> unei evaluări de conformitate potrivit procedurilor prevăzute în anexa nr. </w:t>
      </w:r>
      <w:r w:rsidR="00452A32" w:rsidRPr="00CA4F00">
        <w:rPr>
          <w:rFonts w:ascii="Times New Roman" w:hAnsi="Times New Roman" w:cs="Times New Roman"/>
          <w:sz w:val="24"/>
          <w:szCs w:val="24"/>
        </w:rPr>
        <w:t>1.</w:t>
      </w:r>
    </w:p>
    <w:p w14:paraId="0D0C7674" w14:textId="77777777" w:rsidR="00134C18" w:rsidRPr="00CA4F00" w:rsidRDefault="00394658" w:rsidP="00CA4F00">
      <w:pPr>
        <w:pStyle w:val="a6"/>
        <w:numPr>
          <w:ilvl w:val="0"/>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Obligațiile operatorilor economici </w:t>
      </w:r>
      <w:r w:rsidR="00167EB2" w:rsidRPr="00CA4F00">
        <w:rPr>
          <w:rFonts w:ascii="Times New Roman" w:hAnsi="Times New Roman" w:cs="Times New Roman"/>
          <w:sz w:val="24"/>
          <w:szCs w:val="24"/>
        </w:rPr>
        <w:t>sunt reglementate în Legea nr. 67/2024 privind regimul explozivilor de uz civil, fiind aplicabile prezentei Reglementări tehnice.</w:t>
      </w:r>
    </w:p>
    <w:p w14:paraId="33597389" w14:textId="79A71A27" w:rsidR="00546699" w:rsidRPr="00CA4F00" w:rsidRDefault="00BD4E10" w:rsidP="00CA4F00">
      <w:pPr>
        <w:pStyle w:val="a6"/>
        <w:numPr>
          <w:ilvl w:val="0"/>
          <w:numId w:val="2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t xml:space="preserve">În cazul </w:t>
      </w:r>
      <w:r w:rsidR="007265B2" w:rsidRPr="00CA4F00">
        <w:rPr>
          <w:rFonts w:ascii="Times New Roman" w:hAnsi="Times New Roman" w:cs="Times New Roman"/>
          <w:sz w:val="24"/>
          <w:szCs w:val="24"/>
        </w:rPr>
        <w:t>explozivilor</w:t>
      </w:r>
      <w:r w:rsidR="00E51C9D" w:rsidRPr="00CA4F00">
        <w:rPr>
          <w:rFonts w:ascii="Times New Roman" w:hAnsi="Times New Roman" w:cs="Times New Roman"/>
          <w:sz w:val="24"/>
          <w:szCs w:val="24"/>
        </w:rPr>
        <w:t xml:space="preserve"> care nu </w:t>
      </w:r>
      <w:r w:rsidR="00452A32" w:rsidRPr="00CA4F00">
        <w:rPr>
          <w:rFonts w:ascii="Times New Roman" w:hAnsi="Times New Roman" w:cs="Times New Roman"/>
          <w:sz w:val="24"/>
          <w:szCs w:val="24"/>
        </w:rPr>
        <w:t>sunt</w:t>
      </w:r>
      <w:r w:rsidR="00E51C9D" w:rsidRPr="00CA4F00">
        <w:rPr>
          <w:rFonts w:ascii="Times New Roman" w:hAnsi="Times New Roman" w:cs="Times New Roman"/>
          <w:sz w:val="24"/>
          <w:szCs w:val="24"/>
        </w:rPr>
        <w:t xml:space="preserve"> inclu</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în sistemul </w:t>
      </w:r>
      <w:proofErr w:type="spellStart"/>
      <w:r w:rsidR="00E51C9D" w:rsidRPr="00CA4F00">
        <w:rPr>
          <w:rFonts w:ascii="Times New Roman" w:hAnsi="Times New Roman" w:cs="Times New Roman"/>
          <w:sz w:val="24"/>
          <w:szCs w:val="24"/>
        </w:rPr>
        <w:t>menţionat</w:t>
      </w:r>
      <w:proofErr w:type="spellEnd"/>
      <w:r w:rsidR="00E51C9D" w:rsidRPr="00CA4F00">
        <w:rPr>
          <w:rFonts w:ascii="Times New Roman" w:hAnsi="Times New Roman" w:cs="Times New Roman"/>
          <w:sz w:val="24"/>
          <w:szCs w:val="24"/>
        </w:rPr>
        <w:t xml:space="preserve"> la p</w:t>
      </w:r>
      <w:r w:rsidR="0097008B" w:rsidRPr="00CA4F00">
        <w:rPr>
          <w:rFonts w:ascii="Times New Roman" w:hAnsi="Times New Roman" w:cs="Times New Roman"/>
          <w:sz w:val="24"/>
          <w:szCs w:val="24"/>
        </w:rPr>
        <w:t xml:space="preserve">unctele </w:t>
      </w:r>
      <w:r w:rsidR="00694D38" w:rsidRPr="00CA4F00">
        <w:rPr>
          <w:rFonts w:ascii="Times New Roman" w:hAnsi="Times New Roman" w:cs="Times New Roman"/>
          <w:sz w:val="24"/>
          <w:szCs w:val="24"/>
        </w:rPr>
        <w:t>38</w:t>
      </w:r>
      <w:r w:rsidR="0097008B" w:rsidRPr="00CA4F00">
        <w:rPr>
          <w:rFonts w:ascii="Times New Roman" w:hAnsi="Times New Roman" w:cs="Times New Roman"/>
          <w:sz w:val="24"/>
          <w:szCs w:val="24"/>
        </w:rPr>
        <w:t xml:space="preserve"> – 4</w:t>
      </w:r>
      <w:r w:rsidR="00694D38" w:rsidRPr="00CA4F00">
        <w:rPr>
          <w:rFonts w:ascii="Times New Roman" w:hAnsi="Times New Roman" w:cs="Times New Roman"/>
          <w:sz w:val="24"/>
          <w:szCs w:val="24"/>
        </w:rPr>
        <w:t>0</w:t>
      </w:r>
      <w:r w:rsidR="00E51C9D" w:rsidRPr="00CA4F00">
        <w:rPr>
          <w:rFonts w:ascii="Times New Roman" w:hAnsi="Times New Roman" w:cs="Times New Roman"/>
          <w:sz w:val="24"/>
          <w:szCs w:val="24"/>
        </w:rPr>
        <w:t xml:space="preserve">, </w:t>
      </w:r>
      <w:r w:rsidR="00167EB2" w:rsidRPr="00CA4F00">
        <w:rPr>
          <w:rFonts w:ascii="Times New Roman" w:hAnsi="Times New Roman" w:cs="Times New Roman"/>
          <w:sz w:val="24"/>
          <w:szCs w:val="24"/>
        </w:rPr>
        <w:t>operatorii</w:t>
      </w:r>
      <w:r w:rsidR="00E51C9D" w:rsidRPr="00CA4F00">
        <w:rPr>
          <w:rFonts w:ascii="Times New Roman" w:hAnsi="Times New Roman" w:cs="Times New Roman"/>
          <w:sz w:val="24"/>
          <w:szCs w:val="24"/>
        </w:rPr>
        <w:t xml:space="preserve"> economici transmit, la cerere, către</w:t>
      </w:r>
      <w:r w:rsidR="00452A32" w:rsidRPr="00CA4F00">
        <w:rPr>
          <w:rFonts w:ascii="Times New Roman" w:hAnsi="Times New Roman" w:cs="Times New Roman"/>
          <w:sz w:val="24"/>
          <w:szCs w:val="24"/>
        </w:rPr>
        <w:t xml:space="preserve"> </w:t>
      </w:r>
      <w:r w:rsidR="0097008B" w:rsidRPr="00CA4F00">
        <w:rPr>
          <w:rFonts w:ascii="Times New Roman" w:hAnsi="Times New Roman" w:cs="Times New Roman"/>
          <w:sz w:val="24"/>
          <w:szCs w:val="24"/>
        </w:rPr>
        <w:t>autoritatea de supraveghere a pieței</w:t>
      </w:r>
      <w:r w:rsidR="00E51C9D" w:rsidRPr="00CA4F00">
        <w:rPr>
          <w:rFonts w:ascii="Times New Roman" w:hAnsi="Times New Roman" w:cs="Times New Roman"/>
          <w:sz w:val="24"/>
          <w:szCs w:val="24"/>
        </w:rPr>
        <w:t xml:space="preserve"> datele de identificare ale:</w:t>
      </w:r>
    </w:p>
    <w:p w14:paraId="09CD1F59" w14:textId="77777777" w:rsidR="00134C18" w:rsidRPr="00CA4F00" w:rsidRDefault="00E51C9D" w:rsidP="00CA4F00">
      <w:pPr>
        <w:pStyle w:val="a6"/>
        <w:numPr>
          <w:ilvl w:val="1"/>
          <w:numId w:val="20"/>
        </w:numPr>
        <w:tabs>
          <w:tab w:val="left" w:pos="851"/>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oricărui </w:t>
      </w:r>
      <w:r w:rsidR="00167EB2" w:rsidRPr="00CA4F00">
        <w:rPr>
          <w:rFonts w:ascii="Times New Roman" w:hAnsi="Times New Roman" w:cs="Times New Roman"/>
          <w:sz w:val="24"/>
          <w:szCs w:val="24"/>
        </w:rPr>
        <w:t>operator</w:t>
      </w:r>
      <w:r w:rsidRPr="00CA4F00">
        <w:rPr>
          <w:rFonts w:ascii="Times New Roman" w:hAnsi="Times New Roman" w:cs="Times New Roman"/>
          <w:sz w:val="24"/>
          <w:szCs w:val="24"/>
        </w:rPr>
        <w:t xml:space="preserve"> economic care le-a furnizat un explozi</w:t>
      </w:r>
      <w:r w:rsidR="00167EB2" w:rsidRPr="00CA4F00">
        <w:rPr>
          <w:rFonts w:ascii="Times New Roman" w:hAnsi="Times New Roman" w:cs="Times New Roman"/>
          <w:sz w:val="24"/>
          <w:szCs w:val="24"/>
        </w:rPr>
        <w:t>v</w:t>
      </w:r>
      <w:r w:rsidRPr="00CA4F00">
        <w:rPr>
          <w:rFonts w:ascii="Times New Roman" w:hAnsi="Times New Roman" w:cs="Times New Roman"/>
          <w:sz w:val="24"/>
          <w:szCs w:val="24"/>
        </w:rPr>
        <w:t>;</w:t>
      </w:r>
    </w:p>
    <w:p w14:paraId="14BEC254" w14:textId="77777777" w:rsidR="00134C18" w:rsidRPr="00CA4F00" w:rsidRDefault="00E51C9D" w:rsidP="00CA4F00">
      <w:pPr>
        <w:pStyle w:val="a6"/>
        <w:numPr>
          <w:ilvl w:val="1"/>
          <w:numId w:val="20"/>
        </w:numPr>
        <w:tabs>
          <w:tab w:val="left" w:pos="851"/>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lastRenderedPageBreak/>
        <w:t xml:space="preserve">oricărui </w:t>
      </w:r>
      <w:r w:rsidR="00167EB2" w:rsidRPr="00CA4F00">
        <w:rPr>
          <w:rFonts w:ascii="Times New Roman" w:hAnsi="Times New Roman" w:cs="Times New Roman"/>
          <w:sz w:val="24"/>
          <w:szCs w:val="24"/>
        </w:rPr>
        <w:t>operator</w:t>
      </w:r>
      <w:r w:rsidRPr="00CA4F00">
        <w:rPr>
          <w:rFonts w:ascii="Times New Roman" w:hAnsi="Times New Roman" w:cs="Times New Roman"/>
          <w:sz w:val="24"/>
          <w:szCs w:val="24"/>
        </w:rPr>
        <w:t xml:space="preserve"> economic căruia i-au furnizat un explozi</w:t>
      </w:r>
      <w:r w:rsidR="00167EB2" w:rsidRPr="00CA4F00">
        <w:rPr>
          <w:rFonts w:ascii="Times New Roman" w:hAnsi="Times New Roman" w:cs="Times New Roman"/>
          <w:sz w:val="24"/>
          <w:szCs w:val="24"/>
        </w:rPr>
        <w:t>v</w:t>
      </w:r>
      <w:r w:rsidRPr="00CA4F00">
        <w:rPr>
          <w:rFonts w:ascii="Times New Roman" w:hAnsi="Times New Roman" w:cs="Times New Roman"/>
          <w:sz w:val="24"/>
          <w:szCs w:val="24"/>
        </w:rPr>
        <w:t>.</w:t>
      </w:r>
    </w:p>
    <w:p w14:paraId="09507CA2" w14:textId="044B3DFC" w:rsidR="00394658" w:rsidRDefault="00167EB2" w:rsidP="00CA4F00">
      <w:pPr>
        <w:pStyle w:val="a6"/>
        <w:numPr>
          <w:ilvl w:val="0"/>
          <w:numId w:val="20"/>
        </w:numPr>
        <w:tabs>
          <w:tab w:val="left" w:pos="851"/>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Operatorii economici trebuie să poată prezenta </w:t>
      </w:r>
      <w:proofErr w:type="spellStart"/>
      <w:r w:rsidRPr="00CA4F00">
        <w:rPr>
          <w:rFonts w:ascii="Times New Roman" w:hAnsi="Times New Roman" w:cs="Times New Roman"/>
          <w:sz w:val="24"/>
          <w:szCs w:val="24"/>
        </w:rPr>
        <w:t>informaţiile</w:t>
      </w:r>
      <w:proofErr w:type="spellEnd"/>
      <w:r w:rsidRPr="00CA4F00">
        <w:rPr>
          <w:rFonts w:ascii="Times New Roman" w:hAnsi="Times New Roman" w:cs="Times New Roman"/>
          <w:sz w:val="24"/>
          <w:szCs w:val="24"/>
        </w:rPr>
        <w:t xml:space="preserve"> prevăzute la </w:t>
      </w:r>
      <w:r w:rsidR="0097008B" w:rsidRPr="00CA4F00">
        <w:rPr>
          <w:rFonts w:ascii="Times New Roman" w:hAnsi="Times New Roman" w:cs="Times New Roman"/>
          <w:sz w:val="24"/>
          <w:szCs w:val="24"/>
        </w:rPr>
        <w:t>punctul 1</w:t>
      </w:r>
      <w:r w:rsidR="00694D38" w:rsidRPr="00CA4F00">
        <w:rPr>
          <w:rFonts w:ascii="Times New Roman" w:hAnsi="Times New Roman" w:cs="Times New Roman"/>
          <w:sz w:val="24"/>
          <w:szCs w:val="24"/>
        </w:rPr>
        <w:t>0</w:t>
      </w:r>
      <w:r w:rsidR="00C456C3" w:rsidRPr="00CA4F00">
        <w:rPr>
          <w:rFonts w:ascii="Times New Roman" w:hAnsi="Times New Roman" w:cs="Times New Roman"/>
          <w:sz w:val="24"/>
          <w:szCs w:val="24"/>
        </w:rPr>
        <w:t>,</w:t>
      </w:r>
      <w:r w:rsidR="0058420D" w:rsidRPr="00CA4F00">
        <w:rPr>
          <w:rFonts w:ascii="Times New Roman" w:hAnsi="Times New Roman" w:cs="Times New Roman"/>
          <w:sz w:val="24"/>
          <w:szCs w:val="24"/>
        </w:rPr>
        <w:t xml:space="preserve"> </w:t>
      </w:r>
      <w:r w:rsidRPr="00CA4F00">
        <w:rPr>
          <w:rFonts w:ascii="Times New Roman" w:hAnsi="Times New Roman" w:cs="Times New Roman"/>
          <w:sz w:val="24"/>
          <w:szCs w:val="24"/>
        </w:rPr>
        <w:t xml:space="preserve">pentru o perioadă de 10 ani după ce le-a fost furnizat explozivul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pentru o perioadă de 10 ani după ce au furnizat explozivul.</w:t>
      </w:r>
    </w:p>
    <w:p w14:paraId="5FBE3697" w14:textId="77777777" w:rsidR="00CA4F00" w:rsidRPr="00CA4F00" w:rsidRDefault="00CA4F00" w:rsidP="00CA4F00">
      <w:pPr>
        <w:pStyle w:val="a6"/>
        <w:tabs>
          <w:tab w:val="left" w:pos="851"/>
          <w:tab w:val="left" w:pos="993"/>
          <w:tab w:val="left" w:pos="1134"/>
        </w:tabs>
        <w:spacing w:before="0"/>
        <w:ind w:left="567" w:firstLine="0"/>
        <w:rPr>
          <w:rFonts w:ascii="Times New Roman" w:hAnsi="Times New Roman" w:cs="Times New Roman"/>
          <w:sz w:val="24"/>
          <w:szCs w:val="24"/>
        </w:rPr>
      </w:pPr>
    </w:p>
    <w:p w14:paraId="587603CB" w14:textId="37A32F1F" w:rsidR="00546699" w:rsidRPr="00CA4F00" w:rsidRDefault="00E51C9D" w:rsidP="00CA4F00">
      <w:pPr>
        <w:pStyle w:val="a6"/>
        <w:numPr>
          <w:ilvl w:val="0"/>
          <w:numId w:val="21"/>
        </w:numPr>
        <w:spacing w:before="0"/>
        <w:jc w:val="center"/>
        <w:rPr>
          <w:rFonts w:ascii="Times New Roman" w:hAnsi="Times New Roman" w:cs="Times New Roman"/>
          <w:b/>
          <w:bCs/>
          <w:sz w:val="24"/>
          <w:szCs w:val="24"/>
        </w:rPr>
      </w:pPr>
      <w:r w:rsidRPr="00CA4F00">
        <w:rPr>
          <w:rFonts w:ascii="Times New Roman" w:hAnsi="Times New Roman" w:cs="Times New Roman"/>
          <w:b/>
          <w:bCs/>
          <w:sz w:val="24"/>
          <w:szCs w:val="24"/>
        </w:rPr>
        <w:t>PREVEDERI ÎN MATERIE DE SIGURANŢĂ</w:t>
      </w:r>
    </w:p>
    <w:p w14:paraId="427C5F82" w14:textId="7470BBB6" w:rsidR="00546699" w:rsidRPr="00CA4F00" w:rsidRDefault="00452A32" w:rsidP="00CA4F00">
      <w:pPr>
        <w:pStyle w:val="a3"/>
        <w:spacing w:before="0"/>
        <w:ind w:firstLine="0"/>
        <w:jc w:val="center"/>
        <w:rPr>
          <w:rFonts w:ascii="Times New Roman" w:hAnsi="Times New Roman" w:cs="Times New Roman"/>
          <w:b/>
        </w:rPr>
      </w:pPr>
      <w:r w:rsidRPr="00CA4F00">
        <w:rPr>
          <w:rFonts w:ascii="Times New Roman" w:hAnsi="Times New Roman" w:cs="Times New Roman"/>
          <w:b/>
        </w:rPr>
        <w:t>Secțiunea 1</w:t>
      </w:r>
    </w:p>
    <w:p w14:paraId="3868D31F" w14:textId="169FD8BB" w:rsidR="00546699" w:rsidRDefault="00312AA9" w:rsidP="00CA4F00">
      <w:pPr>
        <w:pStyle w:val="2"/>
        <w:ind w:left="0" w:right="4"/>
        <w:jc w:val="center"/>
        <w:rPr>
          <w:rFonts w:ascii="Times New Roman" w:hAnsi="Times New Roman" w:cs="Times New Roman"/>
          <w:w w:val="105"/>
        </w:rPr>
      </w:pPr>
      <w:r w:rsidRPr="00CA4F00">
        <w:rPr>
          <w:rFonts w:ascii="Times New Roman" w:hAnsi="Times New Roman" w:cs="Times New Roman"/>
          <w:w w:val="105"/>
        </w:rPr>
        <w:t>Transferul</w:t>
      </w:r>
      <w:r w:rsidR="002B74FC" w:rsidRPr="00CA4F00">
        <w:rPr>
          <w:rFonts w:ascii="Times New Roman" w:hAnsi="Times New Roman" w:cs="Times New Roman"/>
          <w:w w:val="105"/>
        </w:rPr>
        <w:t xml:space="preserve"> e</w:t>
      </w:r>
      <w:r w:rsidR="007265B2" w:rsidRPr="00CA4F00">
        <w:rPr>
          <w:rFonts w:ascii="Times New Roman" w:hAnsi="Times New Roman" w:cs="Times New Roman"/>
          <w:w w:val="105"/>
        </w:rPr>
        <w:t>xplozivilor</w:t>
      </w:r>
    </w:p>
    <w:p w14:paraId="1FA7F2FA" w14:textId="77777777" w:rsidR="00CA4F00" w:rsidRPr="00CA4F00" w:rsidRDefault="00CA4F00" w:rsidP="00CA4F00">
      <w:pPr>
        <w:pStyle w:val="2"/>
        <w:ind w:left="0" w:right="4"/>
        <w:jc w:val="center"/>
        <w:rPr>
          <w:rFonts w:ascii="Times New Roman" w:hAnsi="Times New Roman" w:cs="Times New Roman"/>
        </w:rPr>
      </w:pPr>
    </w:p>
    <w:p w14:paraId="4F817845" w14:textId="5715D16D" w:rsidR="00F84FD7" w:rsidRPr="00CA4F00" w:rsidRDefault="007265B2"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Explozivii pot fi </w:t>
      </w:r>
      <w:r w:rsidR="00312AA9" w:rsidRPr="00CA4F00">
        <w:rPr>
          <w:rFonts w:ascii="Times New Roman" w:hAnsi="Times New Roman" w:cs="Times New Roman"/>
          <w:sz w:val="24"/>
          <w:szCs w:val="24"/>
        </w:rPr>
        <w:t>transferați</w:t>
      </w:r>
      <w:r w:rsidRPr="00CA4F00">
        <w:rPr>
          <w:rFonts w:ascii="Times New Roman" w:hAnsi="Times New Roman" w:cs="Times New Roman"/>
          <w:sz w:val="24"/>
          <w:szCs w:val="24"/>
        </w:rPr>
        <w:t xml:space="preserve"> numai conform procedurilor specificate în </w:t>
      </w:r>
      <w:r w:rsidR="0097008B" w:rsidRPr="00CA4F00">
        <w:rPr>
          <w:rFonts w:ascii="Times New Roman" w:hAnsi="Times New Roman" w:cs="Times New Roman"/>
          <w:sz w:val="24"/>
          <w:szCs w:val="24"/>
        </w:rPr>
        <w:t>punctele 1</w:t>
      </w:r>
      <w:r w:rsidR="00893160" w:rsidRPr="00CA4F00">
        <w:rPr>
          <w:rFonts w:ascii="Times New Roman" w:hAnsi="Times New Roman" w:cs="Times New Roman"/>
          <w:sz w:val="24"/>
          <w:szCs w:val="24"/>
        </w:rPr>
        <w:t>3</w:t>
      </w:r>
      <w:r w:rsidR="0097008B" w:rsidRPr="00CA4F00">
        <w:rPr>
          <w:rFonts w:ascii="Times New Roman" w:hAnsi="Times New Roman" w:cs="Times New Roman"/>
          <w:sz w:val="24"/>
          <w:szCs w:val="24"/>
        </w:rPr>
        <w:t xml:space="preserve"> - 2</w:t>
      </w:r>
      <w:r w:rsidR="00893160" w:rsidRPr="00CA4F00">
        <w:rPr>
          <w:rFonts w:ascii="Times New Roman" w:hAnsi="Times New Roman" w:cs="Times New Roman"/>
          <w:sz w:val="24"/>
          <w:szCs w:val="24"/>
        </w:rPr>
        <w:t>1</w:t>
      </w:r>
      <w:r w:rsidRPr="00CA4F00">
        <w:rPr>
          <w:rFonts w:ascii="Times New Roman" w:hAnsi="Times New Roman" w:cs="Times New Roman"/>
          <w:sz w:val="24"/>
          <w:szCs w:val="24"/>
        </w:rPr>
        <w:t>.</w:t>
      </w:r>
    </w:p>
    <w:p w14:paraId="4C7804EC" w14:textId="3DF5E9F1" w:rsidR="00F84FD7" w:rsidRPr="00CA4F00" w:rsidRDefault="00320AA2"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Pentru a putea realiza transferul explozivilor, destinatarul trebuie să obțină o autorizație de transfer de la autoritatea competentă din statul membru al destinatarului. Autoritatea</w:t>
      </w:r>
      <w:r w:rsidR="005E59BF" w:rsidRPr="00CA4F00">
        <w:rPr>
          <w:rFonts w:ascii="Times New Roman" w:hAnsi="Times New Roman" w:cs="Times New Roman"/>
          <w:sz w:val="24"/>
          <w:szCs w:val="24"/>
        </w:rPr>
        <w:t xml:space="preserve"> </w:t>
      </w:r>
      <w:r w:rsidRPr="00CA4F00">
        <w:rPr>
          <w:rFonts w:ascii="Times New Roman" w:hAnsi="Times New Roman" w:cs="Times New Roman"/>
          <w:sz w:val="24"/>
          <w:szCs w:val="24"/>
        </w:rPr>
        <w:t xml:space="preserve">competentă verifică dacă destinatarul este autorizat legal să achiziționeze explozivi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dacă deține licențele sau autorizațiile necesare. Operatorul economic responsabil pentru transfer trebuie să înștiințeze autoritățile competente din statul membru de tranzit cu privire la orice tranzit al explozivilor prin statul membru respectiv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trebuie să obțină aprobarea prealabilă a statului membru de tranzit în cauză.</w:t>
      </w:r>
    </w:p>
    <w:p w14:paraId="1513BBA7" w14:textId="4304FFD7" w:rsidR="00F84FD7" w:rsidRPr="00CA4F00" w:rsidRDefault="00561495"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Dacă autoritatea competentă consideră că există o problemă legată de verificarea dreptului de a achiziționa explozivi prevăzut la </w:t>
      </w:r>
      <w:r w:rsidR="007807A8" w:rsidRPr="00CA4F00">
        <w:rPr>
          <w:rFonts w:ascii="Times New Roman" w:hAnsi="Times New Roman" w:cs="Times New Roman"/>
          <w:sz w:val="24"/>
          <w:szCs w:val="24"/>
        </w:rPr>
        <w:t>punctul</w:t>
      </w:r>
      <w:r w:rsidR="00893160" w:rsidRPr="00CA4F00">
        <w:rPr>
          <w:rFonts w:ascii="Times New Roman" w:hAnsi="Times New Roman" w:cs="Times New Roman"/>
          <w:sz w:val="24"/>
          <w:szCs w:val="24"/>
        </w:rPr>
        <w:t xml:space="preserve"> </w:t>
      </w:r>
      <w:r w:rsidR="007807A8" w:rsidRPr="00CA4F00">
        <w:rPr>
          <w:rFonts w:ascii="Times New Roman" w:hAnsi="Times New Roman" w:cs="Times New Roman"/>
          <w:sz w:val="24"/>
          <w:szCs w:val="24"/>
        </w:rPr>
        <w:t>1</w:t>
      </w:r>
      <w:r w:rsidR="00893160" w:rsidRPr="00CA4F00">
        <w:rPr>
          <w:rFonts w:ascii="Times New Roman" w:hAnsi="Times New Roman" w:cs="Times New Roman"/>
          <w:sz w:val="24"/>
          <w:szCs w:val="24"/>
        </w:rPr>
        <w:t>3</w:t>
      </w:r>
      <w:r w:rsidRPr="00CA4F00">
        <w:rPr>
          <w:rFonts w:ascii="Times New Roman" w:hAnsi="Times New Roman" w:cs="Times New Roman"/>
          <w:sz w:val="24"/>
          <w:szCs w:val="24"/>
        </w:rPr>
        <w:t>, autoritatea transmite Comisiei</w:t>
      </w:r>
      <w:r w:rsidR="006E3873" w:rsidRPr="00CA4F00">
        <w:rPr>
          <w:rFonts w:ascii="Times New Roman" w:hAnsi="Times New Roman" w:cs="Times New Roman"/>
          <w:sz w:val="24"/>
          <w:szCs w:val="24"/>
        </w:rPr>
        <w:t xml:space="preserve"> Europene</w:t>
      </w:r>
      <w:r w:rsidRPr="00CA4F00">
        <w:rPr>
          <w:rFonts w:ascii="Times New Roman" w:hAnsi="Times New Roman" w:cs="Times New Roman"/>
          <w:sz w:val="24"/>
          <w:szCs w:val="24"/>
        </w:rPr>
        <w:t xml:space="preserve"> informațiile deținute în acest sens, iar Comisia</w:t>
      </w:r>
      <w:r w:rsidR="00012125" w:rsidRPr="00CA4F00">
        <w:rPr>
          <w:rFonts w:ascii="Times New Roman" w:hAnsi="Times New Roman" w:cs="Times New Roman"/>
          <w:sz w:val="24"/>
          <w:szCs w:val="24"/>
        </w:rPr>
        <w:t xml:space="preserve"> Europeană</w:t>
      </w:r>
      <w:r w:rsidRPr="00CA4F00">
        <w:rPr>
          <w:rFonts w:ascii="Times New Roman" w:hAnsi="Times New Roman" w:cs="Times New Roman"/>
          <w:sz w:val="24"/>
          <w:szCs w:val="24"/>
        </w:rPr>
        <w:t xml:space="preserve"> informează celelalte state membre cu privire la aceasta</w:t>
      </w:r>
      <w:r w:rsidR="007807A8" w:rsidRPr="00CA4F00">
        <w:rPr>
          <w:rFonts w:ascii="Times New Roman" w:hAnsi="Times New Roman" w:cs="Times New Roman"/>
          <w:sz w:val="24"/>
          <w:szCs w:val="24"/>
        </w:rPr>
        <w:t>.</w:t>
      </w:r>
    </w:p>
    <w:p w14:paraId="25967375" w14:textId="7B102F51" w:rsidR="0034633B" w:rsidRPr="00CA4F00" w:rsidRDefault="00561495"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Autoritatea care autorizează transferul de explozivi, eliberează destinatarului un document care include toate </w:t>
      </w:r>
      <w:r w:rsidR="009372F4" w:rsidRPr="00CA4F00">
        <w:rPr>
          <w:rFonts w:ascii="Times New Roman" w:hAnsi="Times New Roman" w:cs="Times New Roman"/>
          <w:sz w:val="24"/>
          <w:szCs w:val="24"/>
        </w:rPr>
        <w:t>informațiile</w:t>
      </w:r>
      <w:r w:rsidRPr="00CA4F00">
        <w:rPr>
          <w:rFonts w:ascii="Times New Roman" w:hAnsi="Times New Roman" w:cs="Times New Roman"/>
          <w:sz w:val="24"/>
          <w:szCs w:val="24"/>
        </w:rPr>
        <w:t xml:space="preserve"> </w:t>
      </w:r>
      <w:r w:rsidR="009372F4" w:rsidRPr="00CA4F00">
        <w:rPr>
          <w:rFonts w:ascii="Times New Roman" w:hAnsi="Times New Roman" w:cs="Times New Roman"/>
          <w:sz w:val="24"/>
          <w:szCs w:val="24"/>
        </w:rPr>
        <w:t>menționate</w:t>
      </w:r>
      <w:r w:rsidRPr="00CA4F00">
        <w:rPr>
          <w:rFonts w:ascii="Times New Roman" w:hAnsi="Times New Roman" w:cs="Times New Roman"/>
          <w:sz w:val="24"/>
          <w:szCs w:val="24"/>
        </w:rPr>
        <w:t xml:space="preserve"> la p</w:t>
      </w:r>
      <w:r w:rsidR="0097008B" w:rsidRPr="00CA4F00">
        <w:rPr>
          <w:rFonts w:ascii="Times New Roman" w:hAnsi="Times New Roman" w:cs="Times New Roman"/>
          <w:sz w:val="24"/>
          <w:szCs w:val="24"/>
        </w:rPr>
        <w:t>unctul 1</w:t>
      </w:r>
      <w:r w:rsidR="00893160" w:rsidRPr="00CA4F00">
        <w:rPr>
          <w:rFonts w:ascii="Times New Roman" w:hAnsi="Times New Roman" w:cs="Times New Roman"/>
          <w:sz w:val="24"/>
          <w:szCs w:val="24"/>
        </w:rPr>
        <w:t>6</w:t>
      </w:r>
      <w:r w:rsidRPr="00CA4F00">
        <w:rPr>
          <w:rFonts w:ascii="Times New Roman" w:hAnsi="Times New Roman" w:cs="Times New Roman"/>
          <w:sz w:val="24"/>
          <w:szCs w:val="24"/>
        </w:rPr>
        <w:t xml:space="preserve">. Explozivii trebuie să fie </w:t>
      </w:r>
      <w:r w:rsidR="007807A8" w:rsidRPr="00CA4F00">
        <w:rPr>
          <w:rFonts w:ascii="Times New Roman" w:hAnsi="Times New Roman" w:cs="Times New Roman"/>
          <w:sz w:val="24"/>
          <w:szCs w:val="24"/>
        </w:rPr>
        <w:t>însoțiți</w:t>
      </w:r>
      <w:r w:rsidRPr="00CA4F00">
        <w:rPr>
          <w:rFonts w:ascii="Times New Roman" w:hAnsi="Times New Roman" w:cs="Times New Roman"/>
          <w:sz w:val="24"/>
          <w:szCs w:val="24"/>
        </w:rPr>
        <w:t xml:space="preserve"> de un astfel de document </w:t>
      </w:r>
      <w:r w:rsidR="009372F4" w:rsidRPr="00CA4F00">
        <w:rPr>
          <w:rFonts w:ascii="Times New Roman" w:hAnsi="Times New Roman" w:cs="Times New Roman"/>
          <w:sz w:val="24"/>
          <w:szCs w:val="24"/>
        </w:rPr>
        <w:t>până</w:t>
      </w:r>
      <w:r w:rsidRPr="00CA4F00">
        <w:rPr>
          <w:rFonts w:ascii="Times New Roman" w:hAnsi="Times New Roman" w:cs="Times New Roman"/>
          <w:sz w:val="24"/>
          <w:szCs w:val="24"/>
        </w:rPr>
        <w:t xml:space="preserve"> la </w:t>
      </w:r>
      <w:r w:rsidR="009372F4" w:rsidRPr="00CA4F00">
        <w:rPr>
          <w:rFonts w:ascii="Times New Roman" w:hAnsi="Times New Roman" w:cs="Times New Roman"/>
          <w:sz w:val="24"/>
          <w:szCs w:val="24"/>
        </w:rPr>
        <w:t>destinația</w:t>
      </w:r>
      <w:r w:rsidRPr="00CA4F00">
        <w:rPr>
          <w:rFonts w:ascii="Times New Roman" w:hAnsi="Times New Roman" w:cs="Times New Roman"/>
          <w:sz w:val="24"/>
          <w:szCs w:val="24"/>
        </w:rPr>
        <w:t xml:space="preserve"> prevăzută. Documentul trebuie prezentat ori de </w:t>
      </w:r>
      <w:r w:rsidR="009372F4" w:rsidRPr="00CA4F00">
        <w:rPr>
          <w:rFonts w:ascii="Times New Roman" w:hAnsi="Times New Roman" w:cs="Times New Roman"/>
          <w:sz w:val="24"/>
          <w:szCs w:val="24"/>
        </w:rPr>
        <w:t>câte</w:t>
      </w:r>
      <w:r w:rsidRPr="00CA4F00">
        <w:rPr>
          <w:rFonts w:ascii="Times New Roman" w:hAnsi="Times New Roman" w:cs="Times New Roman"/>
          <w:sz w:val="24"/>
          <w:szCs w:val="24"/>
        </w:rPr>
        <w:t xml:space="preserve"> ori este solicitat de către autoritatea de control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supraveghere. Destinatarul păstrează o copie a documentului, pe care o prezintă pentru examinare, la cerere, </w:t>
      </w:r>
      <w:r w:rsidR="009372F4" w:rsidRPr="00CA4F00">
        <w:rPr>
          <w:rFonts w:ascii="Times New Roman" w:hAnsi="Times New Roman" w:cs="Times New Roman"/>
          <w:sz w:val="24"/>
          <w:szCs w:val="24"/>
        </w:rPr>
        <w:t>autorităților</w:t>
      </w:r>
      <w:r w:rsidRPr="00CA4F00">
        <w:rPr>
          <w:rFonts w:ascii="Times New Roman" w:hAnsi="Times New Roman" w:cs="Times New Roman"/>
          <w:sz w:val="24"/>
          <w:szCs w:val="24"/>
        </w:rPr>
        <w:t xml:space="preserve"> competente</w:t>
      </w:r>
      <w:r w:rsidR="007807A8" w:rsidRPr="00CA4F00">
        <w:rPr>
          <w:rFonts w:ascii="Times New Roman" w:hAnsi="Times New Roman" w:cs="Times New Roman"/>
          <w:sz w:val="24"/>
          <w:szCs w:val="24"/>
        </w:rPr>
        <w:t>.</w:t>
      </w:r>
    </w:p>
    <w:p w14:paraId="3ED922B4" w14:textId="7793103C" w:rsidR="00561495" w:rsidRPr="00CA4F00" w:rsidRDefault="00561495"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Dacă transferul explozivilor necesită controale specifice prin care să se poată determina dacă aceste transferuri răspund </w:t>
      </w:r>
      <w:proofErr w:type="spellStart"/>
      <w:r w:rsidRPr="00CA4F00">
        <w:rPr>
          <w:rFonts w:ascii="Times New Roman" w:hAnsi="Times New Roman" w:cs="Times New Roman"/>
          <w:sz w:val="24"/>
          <w:szCs w:val="24"/>
        </w:rPr>
        <w:t>cerinţelor</w:t>
      </w:r>
      <w:proofErr w:type="spellEnd"/>
      <w:r w:rsidRPr="00CA4F00">
        <w:rPr>
          <w:rFonts w:ascii="Times New Roman" w:hAnsi="Times New Roman" w:cs="Times New Roman"/>
          <w:sz w:val="24"/>
          <w:szCs w:val="24"/>
        </w:rPr>
        <w:t xml:space="preserve"> speciale de </w:t>
      </w:r>
      <w:proofErr w:type="spellStart"/>
      <w:r w:rsidRPr="00CA4F00">
        <w:rPr>
          <w:rFonts w:ascii="Times New Roman" w:hAnsi="Times New Roman" w:cs="Times New Roman"/>
          <w:sz w:val="24"/>
          <w:szCs w:val="24"/>
        </w:rPr>
        <w:t>siguranţă</w:t>
      </w:r>
      <w:proofErr w:type="spellEnd"/>
      <w:r w:rsidRPr="00CA4F00">
        <w:rPr>
          <w:rFonts w:ascii="Times New Roman" w:hAnsi="Times New Roman" w:cs="Times New Roman"/>
          <w:sz w:val="24"/>
          <w:szCs w:val="24"/>
        </w:rPr>
        <w:t xml:space="preserve"> pe teritoriul sau pe o parte a teritoriului unui stat membru, destinatarul, înainte de transfer, trebuie să furnizeze </w:t>
      </w:r>
      <w:r w:rsidR="007807A8" w:rsidRPr="00CA4F00">
        <w:rPr>
          <w:rFonts w:ascii="Times New Roman" w:hAnsi="Times New Roman" w:cs="Times New Roman"/>
          <w:sz w:val="24"/>
          <w:szCs w:val="24"/>
        </w:rPr>
        <w:t>autorității</w:t>
      </w:r>
      <w:r w:rsidRPr="00CA4F00">
        <w:rPr>
          <w:rFonts w:ascii="Times New Roman" w:hAnsi="Times New Roman" w:cs="Times New Roman"/>
          <w:sz w:val="24"/>
          <w:szCs w:val="24"/>
        </w:rPr>
        <w:t xml:space="preserve"> care emite autorizația de transfer, următoarele </w:t>
      </w:r>
      <w:proofErr w:type="spellStart"/>
      <w:r w:rsidRPr="00CA4F00">
        <w:rPr>
          <w:rFonts w:ascii="Times New Roman" w:hAnsi="Times New Roman" w:cs="Times New Roman"/>
          <w:sz w:val="24"/>
          <w:szCs w:val="24"/>
        </w:rPr>
        <w:t>informaţii</w:t>
      </w:r>
      <w:proofErr w:type="spellEnd"/>
      <w:r w:rsidRPr="00CA4F00">
        <w:rPr>
          <w:rFonts w:ascii="Times New Roman" w:hAnsi="Times New Roman" w:cs="Times New Roman"/>
          <w:sz w:val="24"/>
          <w:szCs w:val="24"/>
        </w:rPr>
        <w:t>:</w:t>
      </w:r>
    </w:p>
    <w:p w14:paraId="55C8EA2B" w14:textId="104C70A9" w:rsidR="0034633B" w:rsidRPr="00CA4F00" w:rsidRDefault="0034633B" w:rsidP="00CA4F00">
      <w:pPr>
        <w:pStyle w:val="a6"/>
        <w:tabs>
          <w:tab w:val="left" w:pos="993"/>
          <w:tab w:val="left" w:pos="1134"/>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1</w:t>
      </w:r>
      <w:r w:rsidR="00893160" w:rsidRPr="00CA4F00">
        <w:rPr>
          <w:rFonts w:ascii="Times New Roman" w:hAnsi="Times New Roman" w:cs="Times New Roman"/>
          <w:sz w:val="24"/>
          <w:szCs w:val="24"/>
        </w:rPr>
        <w:t>6</w:t>
      </w:r>
      <w:r w:rsidRPr="00CA4F00">
        <w:rPr>
          <w:rFonts w:ascii="Times New Roman" w:hAnsi="Times New Roman" w:cs="Times New Roman"/>
          <w:sz w:val="24"/>
          <w:szCs w:val="24"/>
        </w:rPr>
        <w:t xml:space="preserve">.1. </w:t>
      </w:r>
      <w:r w:rsidR="00561495" w:rsidRPr="00CA4F00">
        <w:rPr>
          <w:rFonts w:ascii="Times New Roman" w:hAnsi="Times New Roman" w:cs="Times New Roman"/>
          <w:sz w:val="24"/>
          <w:szCs w:val="24"/>
        </w:rPr>
        <w:t xml:space="preserve">denumirea </w:t>
      </w:r>
      <w:r w:rsidR="00425911" w:rsidRPr="00CA4F00">
        <w:rPr>
          <w:rFonts w:ascii="Times New Roman" w:hAnsi="Times New Roman" w:cs="Times New Roman"/>
          <w:sz w:val="24"/>
          <w:szCs w:val="24"/>
        </w:rPr>
        <w:t>și</w:t>
      </w:r>
      <w:r w:rsidR="00561495" w:rsidRPr="00CA4F00">
        <w:rPr>
          <w:rFonts w:ascii="Times New Roman" w:hAnsi="Times New Roman" w:cs="Times New Roman"/>
          <w:sz w:val="24"/>
          <w:szCs w:val="24"/>
        </w:rPr>
        <w:t xml:space="preserve"> adresa </w:t>
      </w:r>
      <w:r w:rsidR="007807A8" w:rsidRPr="00CA4F00">
        <w:rPr>
          <w:rFonts w:ascii="Times New Roman" w:hAnsi="Times New Roman" w:cs="Times New Roman"/>
          <w:sz w:val="24"/>
          <w:szCs w:val="24"/>
        </w:rPr>
        <w:t xml:space="preserve">operatorilor </w:t>
      </w:r>
      <w:r w:rsidR="00561495" w:rsidRPr="00CA4F00">
        <w:rPr>
          <w:rFonts w:ascii="Times New Roman" w:hAnsi="Times New Roman" w:cs="Times New Roman"/>
          <w:sz w:val="24"/>
          <w:szCs w:val="24"/>
        </w:rPr>
        <w:t xml:space="preserve">economici </w:t>
      </w:r>
      <w:proofErr w:type="spellStart"/>
      <w:r w:rsidR="00561495" w:rsidRPr="00CA4F00">
        <w:rPr>
          <w:rFonts w:ascii="Times New Roman" w:hAnsi="Times New Roman" w:cs="Times New Roman"/>
          <w:sz w:val="24"/>
          <w:szCs w:val="24"/>
        </w:rPr>
        <w:t>implicaţi</w:t>
      </w:r>
      <w:proofErr w:type="spellEnd"/>
      <w:r w:rsidR="007807A8" w:rsidRPr="00CA4F00">
        <w:rPr>
          <w:rFonts w:ascii="Times New Roman" w:hAnsi="Times New Roman" w:cs="Times New Roman"/>
          <w:sz w:val="24"/>
          <w:szCs w:val="24"/>
        </w:rPr>
        <w:t>;</w:t>
      </w:r>
    </w:p>
    <w:p w14:paraId="5C3E73EE" w14:textId="6AACD71E" w:rsidR="00871BFF" w:rsidRPr="00CA4F00" w:rsidRDefault="0034633B" w:rsidP="00CA4F00">
      <w:pPr>
        <w:pStyle w:val="a6"/>
        <w:tabs>
          <w:tab w:val="left" w:pos="993"/>
          <w:tab w:val="left" w:pos="1134"/>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1</w:t>
      </w:r>
      <w:r w:rsidR="00893160" w:rsidRPr="00CA4F00">
        <w:rPr>
          <w:rFonts w:ascii="Times New Roman" w:hAnsi="Times New Roman" w:cs="Times New Roman"/>
          <w:sz w:val="24"/>
          <w:szCs w:val="24"/>
        </w:rPr>
        <w:t>6</w:t>
      </w:r>
      <w:r w:rsidRPr="00CA4F00">
        <w:rPr>
          <w:rFonts w:ascii="Times New Roman" w:hAnsi="Times New Roman" w:cs="Times New Roman"/>
          <w:sz w:val="24"/>
          <w:szCs w:val="24"/>
        </w:rPr>
        <w:t xml:space="preserve">.2. </w:t>
      </w:r>
      <w:r w:rsidR="00561495" w:rsidRPr="00CA4F00">
        <w:rPr>
          <w:rFonts w:ascii="Times New Roman" w:hAnsi="Times New Roman" w:cs="Times New Roman"/>
          <w:sz w:val="24"/>
          <w:szCs w:val="24"/>
        </w:rPr>
        <w:t xml:space="preserve">numărul </w:t>
      </w:r>
      <w:r w:rsidR="00425911" w:rsidRPr="00CA4F00">
        <w:rPr>
          <w:rFonts w:ascii="Times New Roman" w:hAnsi="Times New Roman" w:cs="Times New Roman"/>
          <w:sz w:val="24"/>
          <w:szCs w:val="24"/>
        </w:rPr>
        <w:t>și</w:t>
      </w:r>
      <w:r w:rsidR="00561495" w:rsidRPr="00CA4F00">
        <w:rPr>
          <w:rFonts w:ascii="Times New Roman" w:hAnsi="Times New Roman" w:cs="Times New Roman"/>
          <w:sz w:val="24"/>
          <w:szCs w:val="24"/>
        </w:rPr>
        <w:t xml:space="preserve"> cantitatea explozivilor transferați;</w:t>
      </w:r>
    </w:p>
    <w:p w14:paraId="6A6836CE" w14:textId="4B882DB7" w:rsidR="00871BFF" w:rsidRPr="00CA4F00" w:rsidRDefault="00871BFF" w:rsidP="00CA4F00">
      <w:pPr>
        <w:pStyle w:val="a6"/>
        <w:tabs>
          <w:tab w:val="left" w:pos="993"/>
          <w:tab w:val="left" w:pos="1134"/>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1</w:t>
      </w:r>
      <w:r w:rsidR="00893160" w:rsidRPr="00CA4F00">
        <w:rPr>
          <w:rFonts w:ascii="Times New Roman" w:hAnsi="Times New Roman" w:cs="Times New Roman"/>
          <w:sz w:val="24"/>
          <w:szCs w:val="24"/>
        </w:rPr>
        <w:t>6</w:t>
      </w:r>
      <w:r w:rsidRPr="00CA4F00">
        <w:rPr>
          <w:rFonts w:ascii="Times New Roman" w:hAnsi="Times New Roman" w:cs="Times New Roman"/>
          <w:sz w:val="24"/>
          <w:szCs w:val="24"/>
        </w:rPr>
        <w:t xml:space="preserve">.3. </w:t>
      </w:r>
      <w:r w:rsidR="00561495" w:rsidRPr="00CA4F00">
        <w:rPr>
          <w:rFonts w:ascii="Times New Roman" w:hAnsi="Times New Roman" w:cs="Times New Roman"/>
          <w:sz w:val="24"/>
          <w:szCs w:val="24"/>
        </w:rPr>
        <w:t xml:space="preserve">o descriere completă a explozivilor în cauză, precum </w:t>
      </w:r>
      <w:r w:rsidR="00425911" w:rsidRPr="00CA4F00">
        <w:rPr>
          <w:rFonts w:ascii="Times New Roman" w:hAnsi="Times New Roman" w:cs="Times New Roman"/>
          <w:sz w:val="24"/>
          <w:szCs w:val="24"/>
        </w:rPr>
        <w:t>și</w:t>
      </w:r>
      <w:r w:rsidR="00561495" w:rsidRPr="00CA4F00">
        <w:rPr>
          <w:rFonts w:ascii="Times New Roman" w:hAnsi="Times New Roman" w:cs="Times New Roman"/>
          <w:sz w:val="24"/>
          <w:szCs w:val="24"/>
        </w:rPr>
        <w:t xml:space="preserve"> modul de identificare, inclusiv numărul de identificare a </w:t>
      </w:r>
      <w:proofErr w:type="spellStart"/>
      <w:r w:rsidR="00561495" w:rsidRPr="00CA4F00">
        <w:rPr>
          <w:rFonts w:ascii="Times New Roman" w:hAnsi="Times New Roman" w:cs="Times New Roman"/>
          <w:sz w:val="24"/>
          <w:szCs w:val="24"/>
        </w:rPr>
        <w:t>Organizaţiei</w:t>
      </w:r>
      <w:proofErr w:type="spellEnd"/>
      <w:r w:rsidR="00561495" w:rsidRPr="00CA4F00">
        <w:rPr>
          <w:rFonts w:ascii="Times New Roman" w:hAnsi="Times New Roman" w:cs="Times New Roman"/>
          <w:sz w:val="24"/>
          <w:szCs w:val="24"/>
        </w:rPr>
        <w:t xml:space="preserve"> </w:t>
      </w:r>
      <w:proofErr w:type="spellStart"/>
      <w:r w:rsidR="00561495" w:rsidRPr="00CA4F00">
        <w:rPr>
          <w:rFonts w:ascii="Times New Roman" w:hAnsi="Times New Roman" w:cs="Times New Roman"/>
          <w:sz w:val="24"/>
          <w:szCs w:val="24"/>
        </w:rPr>
        <w:t>Naţiunilor</w:t>
      </w:r>
      <w:proofErr w:type="spellEnd"/>
      <w:r w:rsidR="00561495" w:rsidRPr="00CA4F00">
        <w:rPr>
          <w:rFonts w:ascii="Times New Roman" w:hAnsi="Times New Roman" w:cs="Times New Roman"/>
          <w:sz w:val="24"/>
          <w:szCs w:val="24"/>
        </w:rPr>
        <w:t xml:space="preserve"> Unite;</w:t>
      </w:r>
    </w:p>
    <w:p w14:paraId="2923D324" w14:textId="5F7EE4B9" w:rsidR="00134C18" w:rsidRPr="00CA4F00" w:rsidRDefault="00871BFF" w:rsidP="00CA4F00">
      <w:pPr>
        <w:pStyle w:val="a6"/>
        <w:tabs>
          <w:tab w:val="left" w:pos="993"/>
          <w:tab w:val="left" w:pos="1134"/>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1</w:t>
      </w:r>
      <w:r w:rsidR="00893160" w:rsidRPr="00CA4F00">
        <w:rPr>
          <w:rFonts w:ascii="Times New Roman" w:hAnsi="Times New Roman" w:cs="Times New Roman"/>
          <w:sz w:val="24"/>
          <w:szCs w:val="24"/>
        </w:rPr>
        <w:t>6</w:t>
      </w:r>
      <w:r w:rsidRPr="00CA4F00">
        <w:rPr>
          <w:rFonts w:ascii="Times New Roman" w:hAnsi="Times New Roman" w:cs="Times New Roman"/>
          <w:sz w:val="24"/>
          <w:szCs w:val="24"/>
        </w:rPr>
        <w:t xml:space="preserve">.4. </w:t>
      </w:r>
      <w:r w:rsidR="00561495" w:rsidRPr="00CA4F00">
        <w:rPr>
          <w:rFonts w:ascii="Times New Roman" w:hAnsi="Times New Roman" w:cs="Times New Roman"/>
          <w:sz w:val="24"/>
          <w:szCs w:val="24"/>
        </w:rPr>
        <w:t>dacă explozivii urmează a fi introdu</w:t>
      </w:r>
      <w:r w:rsidR="00425911" w:rsidRPr="00CA4F00">
        <w:rPr>
          <w:rFonts w:ascii="Times New Roman" w:hAnsi="Times New Roman" w:cs="Times New Roman"/>
          <w:sz w:val="24"/>
          <w:szCs w:val="24"/>
        </w:rPr>
        <w:t>și</w:t>
      </w:r>
      <w:r w:rsidR="00561495" w:rsidRPr="00CA4F00">
        <w:rPr>
          <w:rFonts w:ascii="Times New Roman" w:hAnsi="Times New Roman" w:cs="Times New Roman"/>
          <w:sz w:val="24"/>
          <w:szCs w:val="24"/>
        </w:rPr>
        <w:t xml:space="preserve"> pe </w:t>
      </w:r>
      <w:proofErr w:type="spellStart"/>
      <w:r w:rsidR="00561495" w:rsidRPr="00CA4F00">
        <w:rPr>
          <w:rFonts w:ascii="Times New Roman" w:hAnsi="Times New Roman" w:cs="Times New Roman"/>
          <w:sz w:val="24"/>
          <w:szCs w:val="24"/>
        </w:rPr>
        <w:t>piaţă</w:t>
      </w:r>
      <w:proofErr w:type="spellEnd"/>
      <w:r w:rsidR="00561495" w:rsidRPr="00CA4F00">
        <w:rPr>
          <w:rFonts w:ascii="Times New Roman" w:hAnsi="Times New Roman" w:cs="Times New Roman"/>
          <w:sz w:val="24"/>
          <w:szCs w:val="24"/>
        </w:rPr>
        <w:t xml:space="preserve">, </w:t>
      </w:r>
      <w:proofErr w:type="spellStart"/>
      <w:r w:rsidR="00561495" w:rsidRPr="00CA4F00">
        <w:rPr>
          <w:rFonts w:ascii="Times New Roman" w:hAnsi="Times New Roman" w:cs="Times New Roman"/>
          <w:sz w:val="24"/>
          <w:szCs w:val="24"/>
        </w:rPr>
        <w:t>informaţii</w:t>
      </w:r>
      <w:proofErr w:type="spellEnd"/>
      <w:r w:rsidR="00561495" w:rsidRPr="00CA4F00">
        <w:rPr>
          <w:rFonts w:ascii="Times New Roman" w:hAnsi="Times New Roman" w:cs="Times New Roman"/>
          <w:sz w:val="24"/>
          <w:szCs w:val="24"/>
        </w:rPr>
        <w:t xml:space="preserve"> privind respectarea </w:t>
      </w:r>
      <w:proofErr w:type="spellStart"/>
      <w:r w:rsidR="00561495" w:rsidRPr="00CA4F00">
        <w:rPr>
          <w:rFonts w:ascii="Times New Roman" w:hAnsi="Times New Roman" w:cs="Times New Roman"/>
          <w:sz w:val="24"/>
          <w:szCs w:val="24"/>
        </w:rPr>
        <w:t>condiţiilor</w:t>
      </w:r>
      <w:proofErr w:type="spellEnd"/>
      <w:r w:rsidR="00561495" w:rsidRPr="00CA4F00">
        <w:rPr>
          <w:rFonts w:ascii="Times New Roman" w:hAnsi="Times New Roman" w:cs="Times New Roman"/>
          <w:sz w:val="24"/>
          <w:szCs w:val="24"/>
        </w:rPr>
        <w:t xml:space="preserve"> impuse pentru punerea la </w:t>
      </w:r>
      <w:proofErr w:type="spellStart"/>
      <w:r w:rsidR="00561495" w:rsidRPr="00CA4F00">
        <w:rPr>
          <w:rFonts w:ascii="Times New Roman" w:hAnsi="Times New Roman" w:cs="Times New Roman"/>
          <w:sz w:val="24"/>
          <w:szCs w:val="24"/>
        </w:rPr>
        <w:t>dispoziţie</w:t>
      </w:r>
      <w:proofErr w:type="spellEnd"/>
      <w:r w:rsidR="00561495" w:rsidRPr="00CA4F00">
        <w:rPr>
          <w:rFonts w:ascii="Times New Roman" w:hAnsi="Times New Roman" w:cs="Times New Roman"/>
          <w:sz w:val="24"/>
          <w:szCs w:val="24"/>
        </w:rPr>
        <w:t xml:space="preserve"> pe </w:t>
      </w:r>
      <w:proofErr w:type="spellStart"/>
      <w:r w:rsidR="00561495" w:rsidRPr="00CA4F00">
        <w:rPr>
          <w:rFonts w:ascii="Times New Roman" w:hAnsi="Times New Roman" w:cs="Times New Roman"/>
          <w:sz w:val="24"/>
          <w:szCs w:val="24"/>
        </w:rPr>
        <w:t>piaţă</w:t>
      </w:r>
      <w:proofErr w:type="spellEnd"/>
      <w:r w:rsidR="00134C18" w:rsidRPr="00CA4F00">
        <w:rPr>
          <w:rFonts w:ascii="Times New Roman" w:hAnsi="Times New Roman" w:cs="Times New Roman"/>
          <w:sz w:val="24"/>
          <w:szCs w:val="24"/>
        </w:rPr>
        <w:t>;</w:t>
      </w:r>
    </w:p>
    <w:p w14:paraId="2AB7C1EE" w14:textId="4716C08D" w:rsidR="0058420D" w:rsidRPr="00CA4F00" w:rsidRDefault="00134C18" w:rsidP="00CA4F00">
      <w:pPr>
        <w:pStyle w:val="a6"/>
        <w:tabs>
          <w:tab w:val="left" w:pos="993"/>
          <w:tab w:val="left" w:pos="1134"/>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1</w:t>
      </w:r>
      <w:r w:rsidR="00893160" w:rsidRPr="00CA4F00">
        <w:rPr>
          <w:rFonts w:ascii="Times New Roman" w:hAnsi="Times New Roman" w:cs="Times New Roman"/>
          <w:sz w:val="24"/>
          <w:szCs w:val="24"/>
        </w:rPr>
        <w:t>6</w:t>
      </w:r>
      <w:r w:rsidRPr="00CA4F00">
        <w:rPr>
          <w:rFonts w:ascii="Times New Roman" w:hAnsi="Times New Roman" w:cs="Times New Roman"/>
          <w:sz w:val="24"/>
          <w:szCs w:val="24"/>
        </w:rPr>
        <w:t xml:space="preserve">.5. </w:t>
      </w:r>
      <w:r w:rsidR="00561495" w:rsidRPr="00CA4F00">
        <w:rPr>
          <w:rFonts w:ascii="Times New Roman" w:hAnsi="Times New Roman" w:cs="Times New Roman"/>
          <w:sz w:val="24"/>
          <w:szCs w:val="24"/>
        </w:rPr>
        <w:t xml:space="preserve">modul în care se efectuează transferul </w:t>
      </w:r>
      <w:r w:rsidR="00425911" w:rsidRPr="00CA4F00">
        <w:rPr>
          <w:rFonts w:ascii="Times New Roman" w:hAnsi="Times New Roman" w:cs="Times New Roman"/>
          <w:sz w:val="24"/>
          <w:szCs w:val="24"/>
        </w:rPr>
        <w:t>și</w:t>
      </w:r>
      <w:r w:rsidR="00561495" w:rsidRPr="00CA4F00">
        <w:rPr>
          <w:rFonts w:ascii="Times New Roman" w:hAnsi="Times New Roman" w:cs="Times New Roman"/>
          <w:sz w:val="24"/>
          <w:szCs w:val="24"/>
        </w:rPr>
        <w:t xml:space="preserve"> itinerarul;</w:t>
      </w:r>
    </w:p>
    <w:p w14:paraId="6ADDFB42" w14:textId="605FAE4C" w:rsidR="0058420D" w:rsidRPr="00CA4F00" w:rsidRDefault="0058420D" w:rsidP="00CA4F00">
      <w:pPr>
        <w:pStyle w:val="a6"/>
        <w:tabs>
          <w:tab w:val="left" w:pos="993"/>
          <w:tab w:val="left" w:pos="1134"/>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1</w:t>
      </w:r>
      <w:r w:rsidR="00893160" w:rsidRPr="00CA4F00">
        <w:rPr>
          <w:rFonts w:ascii="Times New Roman" w:hAnsi="Times New Roman" w:cs="Times New Roman"/>
          <w:sz w:val="24"/>
          <w:szCs w:val="24"/>
        </w:rPr>
        <w:t>6</w:t>
      </w:r>
      <w:r w:rsidRPr="00CA4F00">
        <w:rPr>
          <w:rFonts w:ascii="Times New Roman" w:hAnsi="Times New Roman" w:cs="Times New Roman"/>
          <w:sz w:val="24"/>
          <w:szCs w:val="24"/>
        </w:rPr>
        <w:t xml:space="preserve">.6. </w:t>
      </w:r>
      <w:r w:rsidR="00561495" w:rsidRPr="00CA4F00">
        <w:rPr>
          <w:rFonts w:ascii="Times New Roman" w:hAnsi="Times New Roman" w:cs="Times New Roman"/>
          <w:sz w:val="24"/>
          <w:szCs w:val="24"/>
        </w:rPr>
        <w:t xml:space="preserve">datele prevăzute de plecare </w:t>
      </w:r>
      <w:r w:rsidR="00425911" w:rsidRPr="00CA4F00">
        <w:rPr>
          <w:rFonts w:ascii="Times New Roman" w:hAnsi="Times New Roman" w:cs="Times New Roman"/>
          <w:sz w:val="24"/>
          <w:szCs w:val="24"/>
        </w:rPr>
        <w:t>și</w:t>
      </w:r>
      <w:r w:rsidR="00561495" w:rsidRPr="00CA4F00">
        <w:rPr>
          <w:rFonts w:ascii="Times New Roman" w:hAnsi="Times New Roman" w:cs="Times New Roman"/>
          <w:sz w:val="24"/>
          <w:szCs w:val="24"/>
        </w:rPr>
        <w:t xml:space="preserve"> de sosire;</w:t>
      </w:r>
    </w:p>
    <w:p w14:paraId="5D3FB601" w14:textId="31BCF8D5" w:rsidR="0058420D" w:rsidRPr="00CA4F00" w:rsidRDefault="0058420D" w:rsidP="00CA4F00">
      <w:pPr>
        <w:pStyle w:val="a6"/>
        <w:tabs>
          <w:tab w:val="left" w:pos="993"/>
          <w:tab w:val="left" w:pos="1134"/>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1</w:t>
      </w:r>
      <w:r w:rsidR="00893160" w:rsidRPr="00CA4F00">
        <w:rPr>
          <w:rFonts w:ascii="Times New Roman" w:hAnsi="Times New Roman" w:cs="Times New Roman"/>
          <w:sz w:val="24"/>
          <w:szCs w:val="24"/>
        </w:rPr>
        <w:t>6</w:t>
      </w:r>
      <w:r w:rsidRPr="00CA4F00">
        <w:rPr>
          <w:rFonts w:ascii="Times New Roman" w:hAnsi="Times New Roman" w:cs="Times New Roman"/>
          <w:sz w:val="24"/>
          <w:szCs w:val="24"/>
        </w:rPr>
        <w:t xml:space="preserve">.7. </w:t>
      </w:r>
      <w:r w:rsidR="00561495" w:rsidRPr="00CA4F00">
        <w:rPr>
          <w:rFonts w:ascii="Times New Roman" w:hAnsi="Times New Roman" w:cs="Times New Roman"/>
          <w:sz w:val="24"/>
          <w:szCs w:val="24"/>
        </w:rPr>
        <w:t xml:space="preserve">punctele exacte de trecere la intrarea </w:t>
      </w:r>
      <w:r w:rsidR="00425911" w:rsidRPr="00CA4F00">
        <w:rPr>
          <w:rFonts w:ascii="Times New Roman" w:hAnsi="Times New Roman" w:cs="Times New Roman"/>
          <w:sz w:val="24"/>
          <w:szCs w:val="24"/>
        </w:rPr>
        <w:t>și</w:t>
      </w:r>
      <w:r w:rsidR="00561495" w:rsidRPr="00CA4F00">
        <w:rPr>
          <w:rFonts w:ascii="Times New Roman" w:hAnsi="Times New Roman" w:cs="Times New Roman"/>
          <w:sz w:val="24"/>
          <w:szCs w:val="24"/>
        </w:rPr>
        <w:t xml:space="preserve"> ie</w:t>
      </w:r>
      <w:r w:rsidR="00425911" w:rsidRPr="00CA4F00">
        <w:rPr>
          <w:rFonts w:ascii="Times New Roman" w:hAnsi="Times New Roman" w:cs="Times New Roman"/>
          <w:sz w:val="24"/>
          <w:szCs w:val="24"/>
        </w:rPr>
        <w:t>și</w:t>
      </w:r>
      <w:r w:rsidR="00561495" w:rsidRPr="00CA4F00">
        <w:rPr>
          <w:rFonts w:ascii="Times New Roman" w:hAnsi="Times New Roman" w:cs="Times New Roman"/>
          <w:sz w:val="24"/>
          <w:szCs w:val="24"/>
        </w:rPr>
        <w:t>rea din statele membre</w:t>
      </w:r>
      <w:r w:rsidR="007807A8" w:rsidRPr="00CA4F00">
        <w:rPr>
          <w:rFonts w:ascii="Times New Roman" w:hAnsi="Times New Roman" w:cs="Times New Roman"/>
          <w:sz w:val="24"/>
          <w:szCs w:val="24"/>
        </w:rPr>
        <w:t xml:space="preserve"> ale Uniunii Europene</w:t>
      </w:r>
      <w:r w:rsidR="00561495" w:rsidRPr="00CA4F00">
        <w:rPr>
          <w:rFonts w:ascii="Times New Roman" w:hAnsi="Times New Roman" w:cs="Times New Roman"/>
          <w:sz w:val="24"/>
          <w:szCs w:val="24"/>
        </w:rPr>
        <w:t>, dacă este necesar</w:t>
      </w:r>
      <w:r w:rsidR="00134C18" w:rsidRPr="00CA4F00">
        <w:rPr>
          <w:rFonts w:ascii="Times New Roman" w:hAnsi="Times New Roman" w:cs="Times New Roman"/>
          <w:sz w:val="24"/>
          <w:szCs w:val="24"/>
        </w:rPr>
        <w:t>;</w:t>
      </w:r>
    </w:p>
    <w:p w14:paraId="3D3B0773" w14:textId="23F5C657" w:rsidR="00561495" w:rsidRPr="00CA4F00" w:rsidRDefault="0058420D" w:rsidP="00CA4F00">
      <w:pPr>
        <w:pStyle w:val="a6"/>
        <w:tabs>
          <w:tab w:val="left" w:pos="993"/>
          <w:tab w:val="left" w:pos="1134"/>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1</w:t>
      </w:r>
      <w:r w:rsidR="00893160" w:rsidRPr="00CA4F00">
        <w:rPr>
          <w:rFonts w:ascii="Times New Roman" w:hAnsi="Times New Roman" w:cs="Times New Roman"/>
          <w:sz w:val="24"/>
          <w:szCs w:val="24"/>
        </w:rPr>
        <w:t>6</w:t>
      </w:r>
      <w:r w:rsidRPr="00CA4F00">
        <w:rPr>
          <w:rFonts w:ascii="Times New Roman" w:hAnsi="Times New Roman" w:cs="Times New Roman"/>
          <w:sz w:val="24"/>
          <w:szCs w:val="24"/>
        </w:rPr>
        <w:t xml:space="preserve">.8. </w:t>
      </w:r>
      <w:proofErr w:type="spellStart"/>
      <w:r w:rsidR="007807A8" w:rsidRPr="00CA4F00">
        <w:rPr>
          <w:rFonts w:ascii="Times New Roman" w:hAnsi="Times New Roman" w:cs="Times New Roman"/>
          <w:sz w:val="24"/>
          <w:szCs w:val="24"/>
        </w:rPr>
        <w:t>i</w:t>
      </w:r>
      <w:r w:rsidR="00561495" w:rsidRPr="00CA4F00">
        <w:rPr>
          <w:rFonts w:ascii="Times New Roman" w:hAnsi="Times New Roman" w:cs="Times New Roman"/>
          <w:sz w:val="24"/>
          <w:szCs w:val="24"/>
        </w:rPr>
        <w:t>nformaţiile</w:t>
      </w:r>
      <w:proofErr w:type="spellEnd"/>
      <w:r w:rsidR="00561495" w:rsidRPr="00CA4F00">
        <w:rPr>
          <w:rFonts w:ascii="Times New Roman" w:hAnsi="Times New Roman" w:cs="Times New Roman"/>
          <w:sz w:val="24"/>
          <w:szCs w:val="24"/>
        </w:rPr>
        <w:t xml:space="preserve"> </w:t>
      </w:r>
      <w:proofErr w:type="spellStart"/>
      <w:r w:rsidR="00561495" w:rsidRPr="00CA4F00">
        <w:rPr>
          <w:rFonts w:ascii="Times New Roman" w:hAnsi="Times New Roman" w:cs="Times New Roman"/>
          <w:sz w:val="24"/>
          <w:szCs w:val="24"/>
        </w:rPr>
        <w:t>menţionate</w:t>
      </w:r>
      <w:proofErr w:type="spellEnd"/>
      <w:r w:rsidR="00561495" w:rsidRPr="00CA4F00">
        <w:rPr>
          <w:rFonts w:ascii="Times New Roman" w:hAnsi="Times New Roman" w:cs="Times New Roman"/>
          <w:sz w:val="24"/>
          <w:szCs w:val="24"/>
        </w:rPr>
        <w:t xml:space="preserve"> la </w:t>
      </w:r>
      <w:r w:rsidR="007807A8" w:rsidRPr="00CA4F00">
        <w:rPr>
          <w:rFonts w:ascii="Times New Roman" w:hAnsi="Times New Roman" w:cs="Times New Roman"/>
          <w:sz w:val="24"/>
          <w:szCs w:val="24"/>
        </w:rPr>
        <w:t>punctul 1</w:t>
      </w:r>
      <w:r w:rsidR="00893160" w:rsidRPr="00CA4F00">
        <w:rPr>
          <w:rFonts w:ascii="Times New Roman" w:hAnsi="Times New Roman" w:cs="Times New Roman"/>
          <w:sz w:val="24"/>
          <w:szCs w:val="24"/>
        </w:rPr>
        <w:t>6</w:t>
      </w:r>
      <w:r w:rsidR="007807A8" w:rsidRPr="00CA4F00">
        <w:rPr>
          <w:rFonts w:ascii="Times New Roman" w:hAnsi="Times New Roman" w:cs="Times New Roman"/>
          <w:sz w:val="24"/>
          <w:szCs w:val="24"/>
        </w:rPr>
        <w:t xml:space="preserve">.1. </w:t>
      </w:r>
      <w:r w:rsidR="00561495" w:rsidRPr="00CA4F00">
        <w:rPr>
          <w:rFonts w:ascii="Times New Roman" w:hAnsi="Times New Roman" w:cs="Times New Roman"/>
          <w:sz w:val="24"/>
          <w:szCs w:val="24"/>
        </w:rPr>
        <w:t xml:space="preserve">trebuie să fie îndeajuns de detaliate pentru a permite </w:t>
      </w:r>
      <w:proofErr w:type="spellStart"/>
      <w:r w:rsidR="00561495" w:rsidRPr="00CA4F00">
        <w:rPr>
          <w:rFonts w:ascii="Times New Roman" w:hAnsi="Times New Roman" w:cs="Times New Roman"/>
          <w:sz w:val="24"/>
          <w:szCs w:val="24"/>
        </w:rPr>
        <w:t>autorităţii</w:t>
      </w:r>
      <w:proofErr w:type="spellEnd"/>
      <w:r w:rsidR="00561495" w:rsidRPr="00CA4F00">
        <w:rPr>
          <w:rFonts w:ascii="Times New Roman" w:hAnsi="Times New Roman" w:cs="Times New Roman"/>
          <w:sz w:val="24"/>
          <w:szCs w:val="24"/>
        </w:rPr>
        <w:t xml:space="preserve"> să contacteze </w:t>
      </w:r>
      <w:proofErr w:type="spellStart"/>
      <w:r w:rsidR="00561495" w:rsidRPr="00CA4F00">
        <w:rPr>
          <w:rFonts w:ascii="Times New Roman" w:hAnsi="Times New Roman" w:cs="Times New Roman"/>
          <w:sz w:val="24"/>
          <w:szCs w:val="24"/>
        </w:rPr>
        <w:t>agenţii</w:t>
      </w:r>
      <w:proofErr w:type="spellEnd"/>
      <w:r w:rsidR="00561495" w:rsidRPr="00CA4F00">
        <w:rPr>
          <w:rFonts w:ascii="Times New Roman" w:hAnsi="Times New Roman" w:cs="Times New Roman"/>
          <w:sz w:val="24"/>
          <w:szCs w:val="24"/>
        </w:rPr>
        <w:t xml:space="preserve"> economici </w:t>
      </w:r>
      <w:r w:rsidR="00425911" w:rsidRPr="00CA4F00">
        <w:rPr>
          <w:rFonts w:ascii="Times New Roman" w:hAnsi="Times New Roman" w:cs="Times New Roman"/>
          <w:sz w:val="24"/>
          <w:szCs w:val="24"/>
        </w:rPr>
        <w:t>și</w:t>
      </w:r>
      <w:r w:rsidR="00561495" w:rsidRPr="00CA4F00">
        <w:rPr>
          <w:rFonts w:ascii="Times New Roman" w:hAnsi="Times New Roman" w:cs="Times New Roman"/>
          <w:sz w:val="24"/>
          <w:szCs w:val="24"/>
        </w:rPr>
        <w:t xml:space="preserve"> să </w:t>
      </w:r>
      <w:proofErr w:type="spellStart"/>
      <w:r w:rsidR="00561495" w:rsidRPr="00CA4F00">
        <w:rPr>
          <w:rFonts w:ascii="Times New Roman" w:hAnsi="Times New Roman" w:cs="Times New Roman"/>
          <w:sz w:val="24"/>
          <w:szCs w:val="24"/>
        </w:rPr>
        <w:t>obţină</w:t>
      </w:r>
      <w:proofErr w:type="spellEnd"/>
      <w:r w:rsidR="00561495" w:rsidRPr="00CA4F00">
        <w:rPr>
          <w:rFonts w:ascii="Times New Roman" w:hAnsi="Times New Roman" w:cs="Times New Roman"/>
          <w:sz w:val="24"/>
          <w:szCs w:val="24"/>
        </w:rPr>
        <w:t xml:space="preserve"> confirmarea că </w:t>
      </w:r>
      <w:r w:rsidR="007807A8" w:rsidRPr="00CA4F00">
        <w:rPr>
          <w:rFonts w:ascii="Times New Roman" w:hAnsi="Times New Roman" w:cs="Times New Roman"/>
          <w:sz w:val="24"/>
          <w:szCs w:val="24"/>
        </w:rPr>
        <w:t>operatorii</w:t>
      </w:r>
      <w:r w:rsidR="00561495" w:rsidRPr="00CA4F00">
        <w:rPr>
          <w:rFonts w:ascii="Times New Roman" w:hAnsi="Times New Roman" w:cs="Times New Roman"/>
          <w:sz w:val="24"/>
          <w:szCs w:val="24"/>
        </w:rPr>
        <w:t xml:space="preserve"> economici în cauză </w:t>
      </w:r>
      <w:r w:rsidR="007807A8" w:rsidRPr="00CA4F00">
        <w:rPr>
          <w:rFonts w:ascii="Times New Roman" w:hAnsi="Times New Roman" w:cs="Times New Roman"/>
          <w:sz w:val="24"/>
          <w:szCs w:val="24"/>
        </w:rPr>
        <w:t>sunt</w:t>
      </w:r>
      <w:r w:rsidR="00561495" w:rsidRPr="00CA4F00">
        <w:rPr>
          <w:rFonts w:ascii="Times New Roman" w:hAnsi="Times New Roman" w:cs="Times New Roman"/>
          <w:sz w:val="24"/>
          <w:szCs w:val="24"/>
        </w:rPr>
        <w:t xml:space="preserve"> </w:t>
      </w:r>
      <w:r w:rsidR="007807A8" w:rsidRPr="00CA4F00">
        <w:rPr>
          <w:rFonts w:ascii="Times New Roman" w:hAnsi="Times New Roman" w:cs="Times New Roman"/>
          <w:sz w:val="24"/>
          <w:szCs w:val="24"/>
        </w:rPr>
        <w:t>abilitați</w:t>
      </w:r>
      <w:r w:rsidR="00561495" w:rsidRPr="00CA4F00">
        <w:rPr>
          <w:rFonts w:ascii="Times New Roman" w:hAnsi="Times New Roman" w:cs="Times New Roman"/>
          <w:sz w:val="24"/>
          <w:szCs w:val="24"/>
        </w:rPr>
        <w:t xml:space="preserve"> oficial să </w:t>
      </w:r>
      <w:r w:rsidR="007807A8" w:rsidRPr="00CA4F00">
        <w:rPr>
          <w:rFonts w:ascii="Times New Roman" w:hAnsi="Times New Roman" w:cs="Times New Roman"/>
          <w:sz w:val="24"/>
          <w:szCs w:val="24"/>
        </w:rPr>
        <w:t>recepționeze</w:t>
      </w:r>
      <w:r w:rsidR="00561495" w:rsidRPr="00CA4F00">
        <w:rPr>
          <w:rFonts w:ascii="Times New Roman" w:hAnsi="Times New Roman" w:cs="Times New Roman"/>
          <w:sz w:val="24"/>
          <w:szCs w:val="24"/>
        </w:rPr>
        <w:t xml:space="preserve"> transportul.</w:t>
      </w:r>
    </w:p>
    <w:p w14:paraId="0775AB4F" w14:textId="2341C082" w:rsidR="00561495" w:rsidRPr="00CA4F00" w:rsidRDefault="00561495"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transferului de explozivi cu destinația în Republica Moldova, autoritatea </w:t>
      </w:r>
      <w:r w:rsidR="005E59BF" w:rsidRPr="00CA4F00">
        <w:rPr>
          <w:rFonts w:ascii="Times New Roman" w:hAnsi="Times New Roman" w:cs="Times New Roman"/>
          <w:sz w:val="24"/>
          <w:szCs w:val="24"/>
        </w:rPr>
        <w:t>de supraveghere a pieței</w:t>
      </w:r>
      <w:r w:rsidRPr="00CA4F00">
        <w:rPr>
          <w:rFonts w:ascii="Times New Roman" w:hAnsi="Times New Roman" w:cs="Times New Roman"/>
          <w:sz w:val="24"/>
          <w:szCs w:val="24"/>
        </w:rPr>
        <w:t xml:space="preserve"> examinează condițiile în care trebuie să aibă loc transferul, acordând o atenție deosebită cerințelor speciale de siguranță. În cazul în care sunt respectate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speciale de siguranță, se autorizează transferul. În cazul tranzitului pe teritoriul Republicii Moldova, autoritatea</w:t>
      </w:r>
      <w:r w:rsidR="00137860" w:rsidRPr="00CA4F00">
        <w:rPr>
          <w:rFonts w:ascii="Times New Roman" w:hAnsi="Times New Roman" w:cs="Times New Roman"/>
          <w:sz w:val="24"/>
          <w:szCs w:val="24"/>
        </w:rPr>
        <w:t xml:space="preserve"> de supraveghere a pieței</w:t>
      </w:r>
      <w:r w:rsidRPr="00CA4F00">
        <w:rPr>
          <w:rFonts w:ascii="Times New Roman" w:hAnsi="Times New Roman" w:cs="Times New Roman"/>
          <w:sz w:val="24"/>
          <w:szCs w:val="24"/>
        </w:rPr>
        <w:t xml:space="preserve">, de asemenea, examinează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aprobă informațiile referitoare la transfer.</w:t>
      </w:r>
    </w:p>
    <w:p w14:paraId="082F8C0C" w14:textId="4329FCA0" w:rsidR="00DA27CD" w:rsidRPr="00CA4F00" w:rsidRDefault="00A5721E"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cazul în care autoritatea</w:t>
      </w:r>
      <w:r w:rsidR="00137860" w:rsidRPr="00CA4F00">
        <w:rPr>
          <w:rFonts w:ascii="Times New Roman" w:hAnsi="Times New Roman" w:cs="Times New Roman"/>
          <w:sz w:val="24"/>
          <w:szCs w:val="24"/>
        </w:rPr>
        <w:t xml:space="preserve"> de supraveghere a pieței</w:t>
      </w:r>
      <w:r w:rsidR="008C168E" w:rsidRPr="00CA4F00">
        <w:rPr>
          <w:rFonts w:ascii="Times New Roman" w:hAnsi="Times New Roman" w:cs="Times New Roman"/>
          <w:sz w:val="24"/>
          <w:szCs w:val="24"/>
        </w:rPr>
        <w:t xml:space="preserve"> </w:t>
      </w:r>
      <w:r w:rsidRPr="00CA4F00">
        <w:rPr>
          <w:rFonts w:ascii="Times New Roman" w:hAnsi="Times New Roman" w:cs="Times New Roman"/>
          <w:sz w:val="24"/>
          <w:szCs w:val="24"/>
        </w:rPr>
        <w:t xml:space="preserve">constată că nu </w:t>
      </w:r>
      <w:r w:rsidR="006B6C2C"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necesare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speciale de </w:t>
      </w:r>
      <w:r w:rsidR="006B6C2C" w:rsidRPr="00CA4F00">
        <w:rPr>
          <w:rFonts w:ascii="Times New Roman" w:hAnsi="Times New Roman" w:cs="Times New Roman"/>
          <w:sz w:val="24"/>
          <w:szCs w:val="24"/>
        </w:rPr>
        <w:t>siguranță</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la p</w:t>
      </w:r>
      <w:r w:rsidR="005044D6" w:rsidRPr="00CA4F00">
        <w:rPr>
          <w:rFonts w:ascii="Times New Roman" w:hAnsi="Times New Roman" w:cs="Times New Roman"/>
          <w:sz w:val="24"/>
          <w:szCs w:val="24"/>
        </w:rPr>
        <w:t>unctele 1</w:t>
      </w:r>
      <w:r w:rsidR="00893160" w:rsidRPr="00CA4F00">
        <w:rPr>
          <w:rFonts w:ascii="Times New Roman" w:hAnsi="Times New Roman" w:cs="Times New Roman"/>
          <w:sz w:val="24"/>
          <w:szCs w:val="24"/>
        </w:rPr>
        <w:t>5</w:t>
      </w:r>
      <w:r w:rsidR="005044D6"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5044D6" w:rsidRPr="00CA4F00">
        <w:rPr>
          <w:rFonts w:ascii="Times New Roman" w:hAnsi="Times New Roman" w:cs="Times New Roman"/>
          <w:sz w:val="24"/>
          <w:szCs w:val="24"/>
        </w:rPr>
        <w:t xml:space="preserve"> 1</w:t>
      </w:r>
      <w:r w:rsidR="00893160" w:rsidRPr="00CA4F00">
        <w:rPr>
          <w:rFonts w:ascii="Times New Roman" w:hAnsi="Times New Roman" w:cs="Times New Roman"/>
          <w:sz w:val="24"/>
          <w:szCs w:val="24"/>
        </w:rPr>
        <w:t>6</w:t>
      </w:r>
      <w:r w:rsidRPr="00CA4F00">
        <w:rPr>
          <w:rFonts w:ascii="Times New Roman" w:hAnsi="Times New Roman" w:cs="Times New Roman"/>
          <w:sz w:val="24"/>
          <w:szCs w:val="24"/>
        </w:rPr>
        <w:t>, explozi</w:t>
      </w:r>
      <w:r w:rsidR="006B6C2C" w:rsidRPr="00CA4F00">
        <w:rPr>
          <w:rFonts w:ascii="Times New Roman" w:hAnsi="Times New Roman" w:cs="Times New Roman"/>
          <w:sz w:val="24"/>
          <w:szCs w:val="24"/>
        </w:rPr>
        <w:t>vii</w:t>
      </w:r>
      <w:r w:rsidRPr="00CA4F00">
        <w:rPr>
          <w:rFonts w:ascii="Times New Roman" w:hAnsi="Times New Roman" w:cs="Times New Roman"/>
          <w:sz w:val="24"/>
          <w:szCs w:val="24"/>
        </w:rPr>
        <w:t xml:space="preserve"> pot fi transferați pe teritoriul statului fără furnizarea în prealabil a </w:t>
      </w:r>
      <w:proofErr w:type="spellStart"/>
      <w:r w:rsidRPr="00CA4F00">
        <w:rPr>
          <w:rFonts w:ascii="Times New Roman" w:hAnsi="Times New Roman" w:cs="Times New Roman"/>
          <w:sz w:val="24"/>
          <w:szCs w:val="24"/>
        </w:rPr>
        <w:t>informaţiilor</w:t>
      </w:r>
      <w:proofErr w:type="spellEnd"/>
      <w:r w:rsidRPr="00CA4F00">
        <w:rPr>
          <w:rFonts w:ascii="Times New Roman" w:hAnsi="Times New Roman" w:cs="Times New Roman"/>
          <w:sz w:val="24"/>
          <w:szCs w:val="24"/>
        </w:rPr>
        <w:t xml:space="preserve"> stipulate la </w:t>
      </w:r>
      <w:r w:rsidR="005044D6" w:rsidRPr="00CA4F00">
        <w:rPr>
          <w:rFonts w:ascii="Times New Roman" w:hAnsi="Times New Roman" w:cs="Times New Roman"/>
          <w:sz w:val="24"/>
          <w:szCs w:val="24"/>
        </w:rPr>
        <w:t>punctul 1</w:t>
      </w:r>
      <w:r w:rsidR="00893160" w:rsidRPr="00CA4F00">
        <w:rPr>
          <w:rFonts w:ascii="Times New Roman" w:hAnsi="Times New Roman" w:cs="Times New Roman"/>
          <w:sz w:val="24"/>
          <w:szCs w:val="24"/>
        </w:rPr>
        <w:t>6</w:t>
      </w:r>
      <w:r w:rsidRPr="00CA4F00">
        <w:rPr>
          <w:rFonts w:ascii="Times New Roman" w:hAnsi="Times New Roman" w:cs="Times New Roman"/>
          <w:sz w:val="24"/>
          <w:szCs w:val="24"/>
        </w:rPr>
        <w:t xml:space="preserve">. În </w:t>
      </w:r>
      <w:proofErr w:type="spellStart"/>
      <w:r w:rsidRPr="00CA4F00">
        <w:rPr>
          <w:rFonts w:ascii="Times New Roman" w:hAnsi="Times New Roman" w:cs="Times New Roman"/>
          <w:sz w:val="24"/>
          <w:szCs w:val="24"/>
        </w:rPr>
        <w:t>situaţia</w:t>
      </w:r>
      <w:proofErr w:type="spellEnd"/>
      <w:r w:rsidRPr="00CA4F00">
        <w:rPr>
          <w:rFonts w:ascii="Times New Roman" w:hAnsi="Times New Roman" w:cs="Times New Roman"/>
          <w:sz w:val="24"/>
          <w:szCs w:val="24"/>
        </w:rPr>
        <w:t xml:space="preserve"> dată, </w:t>
      </w:r>
      <w:r w:rsidRPr="00CA4F00">
        <w:rPr>
          <w:rFonts w:ascii="Times New Roman" w:hAnsi="Times New Roman" w:cs="Times New Roman"/>
          <w:sz w:val="24"/>
          <w:szCs w:val="24"/>
        </w:rPr>
        <w:lastRenderedPageBreak/>
        <w:t xml:space="preserve">autoritatea eliberează o autorizație pe durată determinată, în baza documentului </w:t>
      </w:r>
      <w:proofErr w:type="spellStart"/>
      <w:r w:rsidRPr="00CA4F00">
        <w:rPr>
          <w:rFonts w:ascii="Times New Roman" w:hAnsi="Times New Roman" w:cs="Times New Roman"/>
          <w:sz w:val="24"/>
          <w:szCs w:val="24"/>
        </w:rPr>
        <w:t>menţionat</w:t>
      </w:r>
      <w:proofErr w:type="spellEnd"/>
      <w:r w:rsidRPr="00CA4F00">
        <w:rPr>
          <w:rFonts w:ascii="Times New Roman" w:hAnsi="Times New Roman" w:cs="Times New Roman"/>
          <w:sz w:val="24"/>
          <w:szCs w:val="24"/>
        </w:rPr>
        <w:t xml:space="preserve"> la</w:t>
      </w:r>
      <w:r w:rsidR="005044D6" w:rsidRPr="00CA4F00">
        <w:rPr>
          <w:rFonts w:ascii="Times New Roman" w:hAnsi="Times New Roman" w:cs="Times New Roman"/>
          <w:sz w:val="24"/>
          <w:szCs w:val="24"/>
        </w:rPr>
        <w:t xml:space="preserve"> punctul 1</w:t>
      </w:r>
      <w:r w:rsidR="00893160" w:rsidRPr="00CA4F00">
        <w:rPr>
          <w:rFonts w:ascii="Times New Roman" w:hAnsi="Times New Roman" w:cs="Times New Roman"/>
          <w:sz w:val="24"/>
          <w:szCs w:val="24"/>
        </w:rPr>
        <w:t>3</w:t>
      </w:r>
      <w:r w:rsidRPr="00CA4F00">
        <w:rPr>
          <w:rFonts w:ascii="Times New Roman" w:hAnsi="Times New Roman" w:cs="Times New Roman"/>
          <w:sz w:val="24"/>
          <w:szCs w:val="24"/>
        </w:rPr>
        <w:t xml:space="preserve">, ce trebuie să </w:t>
      </w:r>
      <w:proofErr w:type="spellStart"/>
      <w:r w:rsidRPr="00CA4F00">
        <w:rPr>
          <w:rFonts w:ascii="Times New Roman" w:hAnsi="Times New Roman" w:cs="Times New Roman"/>
          <w:sz w:val="24"/>
          <w:szCs w:val="24"/>
        </w:rPr>
        <w:t>însoţească</w:t>
      </w:r>
      <w:proofErr w:type="spellEnd"/>
      <w:r w:rsidRPr="00CA4F00">
        <w:rPr>
          <w:rFonts w:ascii="Times New Roman" w:hAnsi="Times New Roman" w:cs="Times New Roman"/>
          <w:sz w:val="24"/>
          <w:szCs w:val="24"/>
        </w:rPr>
        <w:t xml:space="preserve"> explozi</w:t>
      </w:r>
      <w:r w:rsidR="006B6C2C" w:rsidRPr="00CA4F00">
        <w:rPr>
          <w:rFonts w:ascii="Times New Roman" w:hAnsi="Times New Roman" w:cs="Times New Roman"/>
          <w:sz w:val="24"/>
          <w:szCs w:val="24"/>
        </w:rPr>
        <w:t>vii</w:t>
      </w:r>
      <w:r w:rsidRPr="00CA4F00">
        <w:rPr>
          <w:rFonts w:ascii="Times New Roman" w:hAnsi="Times New Roman" w:cs="Times New Roman"/>
          <w:sz w:val="24"/>
          <w:szCs w:val="24"/>
        </w:rPr>
        <w:t xml:space="preserve"> </w:t>
      </w:r>
      <w:r w:rsidR="006B6C2C" w:rsidRPr="00CA4F00">
        <w:rPr>
          <w:rFonts w:ascii="Times New Roman" w:hAnsi="Times New Roman" w:cs="Times New Roman"/>
          <w:sz w:val="24"/>
          <w:szCs w:val="24"/>
        </w:rPr>
        <w:t>până</w:t>
      </w:r>
      <w:r w:rsidRPr="00CA4F00">
        <w:rPr>
          <w:rFonts w:ascii="Times New Roman" w:hAnsi="Times New Roman" w:cs="Times New Roman"/>
          <w:sz w:val="24"/>
          <w:szCs w:val="24"/>
        </w:rPr>
        <w:t xml:space="preserve"> la </w:t>
      </w:r>
      <w:proofErr w:type="spellStart"/>
      <w:r w:rsidRPr="00CA4F00">
        <w:rPr>
          <w:rFonts w:ascii="Times New Roman" w:hAnsi="Times New Roman" w:cs="Times New Roman"/>
          <w:sz w:val="24"/>
          <w:szCs w:val="24"/>
        </w:rPr>
        <w:t>destinaţie</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care produce efecte juridice doar în acest caz. </w:t>
      </w:r>
    </w:p>
    <w:p w14:paraId="43D6F0BD" w14:textId="125A4183" w:rsidR="006D6F63" w:rsidRPr="00CA4F00" w:rsidRDefault="00A5721E"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Această autorizație poate fi suspendată sau retrasă în orice moment, pe baza unei decizii motivate</w:t>
      </w:r>
      <w:r w:rsidR="00DA27CD" w:rsidRPr="00CA4F00">
        <w:rPr>
          <w:rFonts w:ascii="Times New Roman" w:hAnsi="Times New Roman" w:cs="Times New Roman"/>
          <w:sz w:val="24"/>
          <w:szCs w:val="24"/>
        </w:rPr>
        <w:t>, în conformitate cu prevederile Legii nr. 160/2011</w:t>
      </w:r>
      <w:r w:rsidR="00DA27CD" w:rsidRPr="00CA4F00">
        <w:t xml:space="preserve"> </w:t>
      </w:r>
      <w:r w:rsidR="00DA27CD" w:rsidRPr="00CA4F00">
        <w:rPr>
          <w:rFonts w:ascii="Times New Roman" w:hAnsi="Times New Roman" w:cs="Times New Roman"/>
          <w:sz w:val="24"/>
          <w:szCs w:val="24"/>
        </w:rPr>
        <w:t xml:space="preserve">privind reglementarea prin autorizare a </w:t>
      </w:r>
      <w:proofErr w:type="spellStart"/>
      <w:r w:rsidR="00DA27CD" w:rsidRPr="00CA4F00">
        <w:rPr>
          <w:rFonts w:ascii="Times New Roman" w:hAnsi="Times New Roman" w:cs="Times New Roman"/>
          <w:sz w:val="24"/>
          <w:szCs w:val="24"/>
        </w:rPr>
        <w:t>activităţii</w:t>
      </w:r>
      <w:proofErr w:type="spellEnd"/>
      <w:r w:rsidR="00DA27CD" w:rsidRPr="00CA4F00">
        <w:rPr>
          <w:rFonts w:ascii="Times New Roman" w:hAnsi="Times New Roman" w:cs="Times New Roman"/>
          <w:sz w:val="24"/>
          <w:szCs w:val="24"/>
        </w:rPr>
        <w:t xml:space="preserve"> de întreprinzător</w:t>
      </w:r>
      <w:r w:rsidRPr="00CA4F00">
        <w:rPr>
          <w:rFonts w:ascii="Times New Roman" w:hAnsi="Times New Roman" w:cs="Times New Roman"/>
          <w:sz w:val="24"/>
          <w:szCs w:val="24"/>
        </w:rPr>
        <w:t>.</w:t>
      </w:r>
    </w:p>
    <w:p w14:paraId="5BCDEF98" w14:textId="4E8D5C12" w:rsidR="006D6F63" w:rsidRPr="00CA4F00" w:rsidRDefault="00A5721E"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Fără a aduce atingere controalelor </w:t>
      </w:r>
      <w:proofErr w:type="spellStart"/>
      <w:r w:rsidRPr="00CA4F00">
        <w:rPr>
          <w:rFonts w:ascii="Times New Roman" w:hAnsi="Times New Roman" w:cs="Times New Roman"/>
          <w:sz w:val="24"/>
          <w:szCs w:val="24"/>
        </w:rPr>
        <w:t>obişnuite</w:t>
      </w:r>
      <w:proofErr w:type="spellEnd"/>
      <w:r w:rsidRPr="00CA4F00">
        <w:rPr>
          <w:rFonts w:ascii="Times New Roman" w:hAnsi="Times New Roman" w:cs="Times New Roman"/>
          <w:sz w:val="24"/>
          <w:szCs w:val="24"/>
        </w:rPr>
        <w:t xml:space="preserve">, destinatarii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w:t>
      </w:r>
      <w:r w:rsidR="006B6C2C" w:rsidRPr="00CA4F00">
        <w:rPr>
          <w:rFonts w:ascii="Times New Roman" w:hAnsi="Times New Roman" w:cs="Times New Roman"/>
          <w:sz w:val="24"/>
          <w:szCs w:val="24"/>
        </w:rPr>
        <w:t>operatorii</w:t>
      </w:r>
      <w:r w:rsidRPr="00CA4F00">
        <w:rPr>
          <w:rFonts w:ascii="Times New Roman" w:hAnsi="Times New Roman" w:cs="Times New Roman"/>
          <w:sz w:val="24"/>
          <w:szCs w:val="24"/>
        </w:rPr>
        <w:t xml:space="preserve"> economici în cauză înaintează </w:t>
      </w:r>
      <w:proofErr w:type="spellStart"/>
      <w:r w:rsidRPr="00CA4F00">
        <w:rPr>
          <w:rFonts w:ascii="Times New Roman" w:hAnsi="Times New Roman" w:cs="Times New Roman"/>
          <w:sz w:val="24"/>
          <w:szCs w:val="24"/>
        </w:rPr>
        <w:t>autorităţilor</w:t>
      </w:r>
      <w:proofErr w:type="spellEnd"/>
      <w:r w:rsidRPr="00CA4F00">
        <w:rPr>
          <w:rFonts w:ascii="Times New Roman" w:hAnsi="Times New Roman" w:cs="Times New Roman"/>
          <w:sz w:val="24"/>
          <w:szCs w:val="24"/>
        </w:rPr>
        <w:t xml:space="preserve"> competente din statul de plecare, 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celor din statul de tranzit, la cererea acestora, orice </w:t>
      </w:r>
      <w:proofErr w:type="spellStart"/>
      <w:r w:rsidRPr="00CA4F00">
        <w:rPr>
          <w:rFonts w:ascii="Times New Roman" w:hAnsi="Times New Roman" w:cs="Times New Roman"/>
          <w:sz w:val="24"/>
          <w:szCs w:val="24"/>
        </w:rPr>
        <w:t>informaţie</w:t>
      </w:r>
      <w:proofErr w:type="spellEnd"/>
      <w:r w:rsidRPr="00CA4F00">
        <w:rPr>
          <w:rFonts w:ascii="Times New Roman" w:hAnsi="Times New Roman" w:cs="Times New Roman"/>
          <w:sz w:val="24"/>
          <w:szCs w:val="24"/>
        </w:rPr>
        <w:t xml:space="preserve"> utilă de care dispun în legătură cu transferul de explozi</w:t>
      </w:r>
      <w:r w:rsidR="006B6C2C" w:rsidRPr="00CA4F00">
        <w:rPr>
          <w:rFonts w:ascii="Times New Roman" w:hAnsi="Times New Roman" w:cs="Times New Roman"/>
          <w:sz w:val="24"/>
          <w:szCs w:val="24"/>
        </w:rPr>
        <w:t>vi</w:t>
      </w:r>
      <w:r w:rsidRPr="00CA4F00">
        <w:rPr>
          <w:rFonts w:ascii="Times New Roman" w:hAnsi="Times New Roman" w:cs="Times New Roman"/>
          <w:sz w:val="24"/>
          <w:szCs w:val="24"/>
        </w:rPr>
        <w:t>.</w:t>
      </w:r>
    </w:p>
    <w:p w14:paraId="1CB48AEF" w14:textId="3CCD6AE7" w:rsidR="00A5721E" w:rsidRPr="00CA4F00" w:rsidRDefault="00A5721E"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Nici un </w:t>
      </w:r>
      <w:r w:rsidR="006B6C2C" w:rsidRPr="00CA4F00">
        <w:rPr>
          <w:rFonts w:ascii="Times New Roman" w:hAnsi="Times New Roman" w:cs="Times New Roman"/>
          <w:sz w:val="24"/>
          <w:szCs w:val="24"/>
        </w:rPr>
        <w:t>operator</w:t>
      </w:r>
      <w:r w:rsidRPr="00CA4F00">
        <w:rPr>
          <w:rFonts w:ascii="Times New Roman" w:hAnsi="Times New Roman" w:cs="Times New Roman"/>
          <w:sz w:val="24"/>
          <w:szCs w:val="24"/>
        </w:rPr>
        <w:t xml:space="preserve"> economic nu poate efectua transferul de explozi</w:t>
      </w:r>
      <w:r w:rsidR="006B6C2C" w:rsidRPr="00CA4F00">
        <w:rPr>
          <w:rFonts w:ascii="Times New Roman" w:hAnsi="Times New Roman" w:cs="Times New Roman"/>
          <w:sz w:val="24"/>
          <w:szCs w:val="24"/>
        </w:rPr>
        <w:t xml:space="preserve">vi </w:t>
      </w:r>
      <w:r w:rsidRPr="00CA4F00">
        <w:rPr>
          <w:rFonts w:ascii="Times New Roman" w:hAnsi="Times New Roman" w:cs="Times New Roman"/>
          <w:sz w:val="24"/>
          <w:szCs w:val="24"/>
        </w:rPr>
        <w:t xml:space="preserve">dacă destinatarul nu a </w:t>
      </w:r>
      <w:proofErr w:type="spellStart"/>
      <w:r w:rsidRPr="00CA4F00">
        <w:rPr>
          <w:rFonts w:ascii="Times New Roman" w:hAnsi="Times New Roman" w:cs="Times New Roman"/>
          <w:sz w:val="24"/>
          <w:szCs w:val="24"/>
        </w:rPr>
        <w:t>obţinut</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autorizaţiile</w:t>
      </w:r>
      <w:proofErr w:type="spellEnd"/>
      <w:r w:rsidRPr="00CA4F00">
        <w:rPr>
          <w:rFonts w:ascii="Times New Roman" w:hAnsi="Times New Roman" w:cs="Times New Roman"/>
          <w:sz w:val="24"/>
          <w:szCs w:val="24"/>
        </w:rPr>
        <w:t xml:space="preserve"> necesare pentru transfer, conform p</w:t>
      </w:r>
      <w:r w:rsidR="005044D6" w:rsidRPr="00CA4F00">
        <w:rPr>
          <w:rFonts w:ascii="Times New Roman" w:hAnsi="Times New Roman" w:cs="Times New Roman"/>
          <w:sz w:val="24"/>
          <w:szCs w:val="24"/>
        </w:rPr>
        <w:t>unctelor 1</w:t>
      </w:r>
      <w:r w:rsidR="00893160" w:rsidRPr="00CA4F00">
        <w:rPr>
          <w:rFonts w:ascii="Times New Roman" w:hAnsi="Times New Roman" w:cs="Times New Roman"/>
          <w:sz w:val="24"/>
          <w:szCs w:val="24"/>
        </w:rPr>
        <w:t>3</w:t>
      </w:r>
      <w:r w:rsidR="005044D6" w:rsidRPr="00CA4F00">
        <w:rPr>
          <w:rFonts w:ascii="Times New Roman" w:hAnsi="Times New Roman" w:cs="Times New Roman"/>
          <w:sz w:val="24"/>
          <w:szCs w:val="24"/>
        </w:rPr>
        <w:t xml:space="preserve"> – 1</w:t>
      </w:r>
      <w:r w:rsidR="00893160" w:rsidRPr="00CA4F00">
        <w:rPr>
          <w:rFonts w:ascii="Times New Roman" w:hAnsi="Times New Roman" w:cs="Times New Roman"/>
          <w:sz w:val="24"/>
          <w:szCs w:val="24"/>
        </w:rPr>
        <w:t>7</w:t>
      </w:r>
      <w:r w:rsidRPr="00CA4F00">
        <w:rPr>
          <w:rFonts w:ascii="Times New Roman" w:hAnsi="Times New Roman" w:cs="Times New Roman"/>
          <w:sz w:val="24"/>
          <w:szCs w:val="24"/>
        </w:rPr>
        <w:t>.</w:t>
      </w:r>
    </w:p>
    <w:p w14:paraId="080E906E" w14:textId="77777777" w:rsidR="006B6C2C" w:rsidRPr="00CA4F00" w:rsidRDefault="006B6C2C" w:rsidP="00CA4F00">
      <w:pPr>
        <w:pStyle w:val="a6"/>
        <w:widowControl/>
        <w:tabs>
          <w:tab w:val="left" w:pos="993"/>
        </w:tabs>
        <w:adjustRightInd w:val="0"/>
        <w:spacing w:before="0"/>
        <w:ind w:left="567" w:firstLine="0"/>
        <w:rPr>
          <w:rFonts w:ascii="Times New Roman" w:eastAsia="Calibri" w:hAnsi="Times New Roman" w:cs="Times New Roman"/>
          <w:bCs/>
          <w:sz w:val="24"/>
          <w:szCs w:val="24"/>
        </w:rPr>
      </w:pPr>
    </w:p>
    <w:p w14:paraId="21DC3153" w14:textId="1026ACB3" w:rsidR="00A5721E" w:rsidRPr="00CA4F00" w:rsidRDefault="006B6C2C"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2</w:t>
      </w:r>
    </w:p>
    <w:p w14:paraId="54884254" w14:textId="7532F8A7" w:rsidR="00546699" w:rsidRPr="00CA4F00" w:rsidRDefault="005F7204"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Transferul muniție</w:t>
      </w:r>
      <w:r w:rsidR="006B6C2C" w:rsidRPr="00CA4F00">
        <w:rPr>
          <w:rFonts w:ascii="Times New Roman" w:hAnsi="Times New Roman" w:cs="Times New Roman"/>
          <w:b/>
          <w:bCs/>
          <w:sz w:val="24"/>
          <w:szCs w:val="24"/>
        </w:rPr>
        <w:t>i</w:t>
      </w:r>
    </w:p>
    <w:p w14:paraId="6714B0E2" w14:textId="77777777" w:rsidR="006B6C2C" w:rsidRPr="00CA4F00" w:rsidRDefault="006B6C2C" w:rsidP="00CA4F00">
      <w:pPr>
        <w:pStyle w:val="2"/>
        <w:ind w:left="0" w:right="4"/>
        <w:jc w:val="center"/>
        <w:rPr>
          <w:rFonts w:ascii="Times New Roman" w:hAnsi="Times New Roman" w:cs="Times New Roman"/>
          <w:color w:val="EE0000"/>
        </w:rPr>
      </w:pPr>
    </w:p>
    <w:p w14:paraId="1B148C19" w14:textId="2F8B0586" w:rsidR="005F7204" w:rsidRPr="00CA4F00" w:rsidRDefault="005F7204" w:rsidP="00CA4F00">
      <w:pPr>
        <w:pStyle w:val="a6"/>
        <w:numPr>
          <w:ilvl w:val="0"/>
          <w:numId w:val="20"/>
        </w:numPr>
        <w:tabs>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Muniţia</w:t>
      </w:r>
      <w:proofErr w:type="spellEnd"/>
      <w:r w:rsidRPr="00CA4F00">
        <w:rPr>
          <w:rFonts w:ascii="Times New Roman" w:hAnsi="Times New Roman" w:cs="Times New Roman"/>
          <w:sz w:val="24"/>
          <w:szCs w:val="24"/>
        </w:rPr>
        <w:t xml:space="preserve"> nu poate fi transferată</w:t>
      </w:r>
      <w:r w:rsidR="006B6C2C" w:rsidRPr="00CA4F00">
        <w:rPr>
          <w:rFonts w:ascii="Times New Roman" w:hAnsi="Times New Roman" w:cs="Times New Roman"/>
          <w:sz w:val="24"/>
          <w:szCs w:val="24"/>
        </w:rPr>
        <w:t xml:space="preserve"> </w:t>
      </w:r>
      <w:r w:rsidRPr="00CA4F00">
        <w:rPr>
          <w:rFonts w:ascii="Times New Roman" w:hAnsi="Times New Roman" w:cs="Times New Roman"/>
          <w:sz w:val="24"/>
          <w:szCs w:val="24"/>
        </w:rPr>
        <w:t xml:space="preserve">dintr-un stat membru </w:t>
      </w:r>
      <w:r w:rsidR="006B6C2C" w:rsidRPr="00CA4F00">
        <w:rPr>
          <w:rFonts w:ascii="Times New Roman" w:hAnsi="Times New Roman" w:cs="Times New Roman"/>
          <w:sz w:val="24"/>
          <w:szCs w:val="24"/>
        </w:rPr>
        <w:t xml:space="preserve">al Uniunii  Europene </w:t>
      </w:r>
      <w:r w:rsidRPr="00CA4F00">
        <w:rPr>
          <w:rFonts w:ascii="Times New Roman" w:hAnsi="Times New Roman" w:cs="Times New Roman"/>
          <w:sz w:val="24"/>
          <w:szCs w:val="24"/>
        </w:rPr>
        <w:t>în altul</w:t>
      </w:r>
      <w:r w:rsidR="006B6C2C" w:rsidRPr="00CA4F00">
        <w:rPr>
          <w:rFonts w:ascii="Times New Roman" w:hAnsi="Times New Roman" w:cs="Times New Roman"/>
          <w:sz w:val="24"/>
          <w:szCs w:val="24"/>
        </w:rPr>
        <w:t>,</w:t>
      </w:r>
      <w:r w:rsidRPr="00CA4F00">
        <w:rPr>
          <w:rFonts w:ascii="Times New Roman" w:hAnsi="Times New Roman" w:cs="Times New Roman"/>
          <w:sz w:val="24"/>
          <w:szCs w:val="24"/>
        </w:rPr>
        <w:t xml:space="preserve"> decât cu respectarea procedurii prevăzute la</w:t>
      </w:r>
      <w:r w:rsidR="005044D6" w:rsidRPr="00CA4F00">
        <w:rPr>
          <w:rFonts w:ascii="Times New Roman" w:hAnsi="Times New Roman" w:cs="Times New Roman"/>
          <w:sz w:val="24"/>
          <w:szCs w:val="24"/>
        </w:rPr>
        <w:t xml:space="preserve"> punctele 2</w:t>
      </w:r>
      <w:r w:rsidR="00893160" w:rsidRPr="00CA4F00">
        <w:rPr>
          <w:rFonts w:ascii="Times New Roman" w:hAnsi="Times New Roman" w:cs="Times New Roman"/>
          <w:sz w:val="24"/>
          <w:szCs w:val="24"/>
        </w:rPr>
        <w:t>3</w:t>
      </w:r>
      <w:r w:rsidR="005044D6" w:rsidRPr="00CA4F00">
        <w:rPr>
          <w:rFonts w:ascii="Times New Roman" w:hAnsi="Times New Roman" w:cs="Times New Roman"/>
          <w:sz w:val="24"/>
          <w:szCs w:val="24"/>
        </w:rPr>
        <w:t xml:space="preserve"> – 3</w:t>
      </w:r>
      <w:r w:rsidR="00893160" w:rsidRPr="00CA4F00">
        <w:rPr>
          <w:rFonts w:ascii="Times New Roman" w:hAnsi="Times New Roman" w:cs="Times New Roman"/>
          <w:sz w:val="24"/>
          <w:szCs w:val="24"/>
        </w:rPr>
        <w:t>0</w:t>
      </w:r>
      <w:r w:rsidRPr="00CA4F00">
        <w:rPr>
          <w:rFonts w:ascii="Times New Roman" w:hAnsi="Times New Roman" w:cs="Times New Roman"/>
          <w:sz w:val="24"/>
          <w:szCs w:val="24"/>
        </w:rPr>
        <w:t xml:space="preserve">. Prevederile </w:t>
      </w:r>
      <w:r w:rsidR="005044D6" w:rsidRPr="00CA4F00">
        <w:rPr>
          <w:rFonts w:ascii="Times New Roman" w:hAnsi="Times New Roman" w:cs="Times New Roman"/>
          <w:sz w:val="24"/>
          <w:szCs w:val="24"/>
        </w:rPr>
        <w:t>punctelor 2</w:t>
      </w:r>
      <w:r w:rsidR="00893160" w:rsidRPr="00CA4F00">
        <w:rPr>
          <w:rFonts w:ascii="Times New Roman" w:hAnsi="Times New Roman" w:cs="Times New Roman"/>
          <w:sz w:val="24"/>
          <w:szCs w:val="24"/>
        </w:rPr>
        <w:t>3</w:t>
      </w:r>
      <w:r w:rsidR="005044D6" w:rsidRPr="00CA4F00">
        <w:rPr>
          <w:rFonts w:ascii="Times New Roman" w:hAnsi="Times New Roman" w:cs="Times New Roman"/>
          <w:sz w:val="24"/>
          <w:szCs w:val="24"/>
        </w:rPr>
        <w:t xml:space="preserve"> – 3</w:t>
      </w:r>
      <w:r w:rsidR="00893160" w:rsidRPr="00CA4F00">
        <w:rPr>
          <w:rFonts w:ascii="Times New Roman" w:hAnsi="Times New Roman" w:cs="Times New Roman"/>
          <w:sz w:val="24"/>
          <w:szCs w:val="24"/>
        </w:rPr>
        <w:t>0</w:t>
      </w:r>
      <w:r w:rsidRPr="00CA4F00">
        <w:rPr>
          <w:rFonts w:ascii="Times New Roman" w:hAnsi="Times New Roman" w:cs="Times New Roman"/>
          <w:sz w:val="24"/>
          <w:szCs w:val="24"/>
        </w:rPr>
        <w:t xml:space="preserve"> se aplică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în cazul transferului </w:t>
      </w:r>
      <w:proofErr w:type="spellStart"/>
      <w:r w:rsidRPr="00CA4F00">
        <w:rPr>
          <w:rFonts w:ascii="Times New Roman" w:hAnsi="Times New Roman" w:cs="Times New Roman"/>
          <w:sz w:val="24"/>
          <w:szCs w:val="24"/>
        </w:rPr>
        <w:t>muniţiei</w:t>
      </w:r>
      <w:proofErr w:type="spellEnd"/>
      <w:r w:rsidRPr="00CA4F00">
        <w:rPr>
          <w:rFonts w:ascii="Times New Roman" w:hAnsi="Times New Roman" w:cs="Times New Roman"/>
          <w:sz w:val="24"/>
          <w:szCs w:val="24"/>
        </w:rPr>
        <w:t xml:space="preserve"> care a făcut obiectul unei vânzări prin corespondență.</w:t>
      </w:r>
    </w:p>
    <w:p w14:paraId="159A9DEC" w14:textId="349E6C86" w:rsidR="005F7204" w:rsidRPr="00CA4F00" w:rsidRDefault="005F7204"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ceea ce </w:t>
      </w:r>
      <w:proofErr w:type="spellStart"/>
      <w:r w:rsidRPr="00CA4F00">
        <w:rPr>
          <w:rFonts w:ascii="Times New Roman" w:hAnsi="Times New Roman" w:cs="Times New Roman"/>
          <w:sz w:val="24"/>
          <w:szCs w:val="24"/>
        </w:rPr>
        <w:t>priveşte</w:t>
      </w:r>
      <w:proofErr w:type="spellEnd"/>
      <w:r w:rsidRPr="00CA4F00">
        <w:rPr>
          <w:rFonts w:ascii="Times New Roman" w:hAnsi="Times New Roman" w:cs="Times New Roman"/>
          <w:sz w:val="24"/>
          <w:szCs w:val="24"/>
        </w:rPr>
        <w:t xml:space="preserve"> transferurile de </w:t>
      </w:r>
      <w:proofErr w:type="spellStart"/>
      <w:r w:rsidRPr="00CA4F00">
        <w:rPr>
          <w:rFonts w:ascii="Times New Roman" w:hAnsi="Times New Roman" w:cs="Times New Roman"/>
          <w:sz w:val="24"/>
          <w:szCs w:val="24"/>
        </w:rPr>
        <w:t>muniţie</w:t>
      </w:r>
      <w:proofErr w:type="spellEnd"/>
      <w:r w:rsidRPr="00CA4F00">
        <w:rPr>
          <w:rFonts w:ascii="Times New Roman" w:hAnsi="Times New Roman" w:cs="Times New Roman"/>
          <w:sz w:val="24"/>
          <w:szCs w:val="24"/>
        </w:rPr>
        <w:t xml:space="preserve"> către un alt stat membru</w:t>
      </w:r>
      <w:r w:rsidR="006B6C2C" w:rsidRPr="00CA4F00">
        <w:rPr>
          <w:rFonts w:ascii="Times New Roman" w:hAnsi="Times New Roman" w:cs="Times New Roman"/>
          <w:sz w:val="24"/>
          <w:szCs w:val="24"/>
        </w:rPr>
        <w:t xml:space="preserve"> al Uniunii  Europene</w:t>
      </w:r>
      <w:r w:rsidRPr="00CA4F00">
        <w:rPr>
          <w:rFonts w:ascii="Times New Roman" w:hAnsi="Times New Roman" w:cs="Times New Roman"/>
          <w:sz w:val="24"/>
          <w:szCs w:val="24"/>
        </w:rPr>
        <w:t xml:space="preserve">, persoana interesată comunică Ministerului Afacerilor Interne, înainte de orice </w:t>
      </w:r>
      <w:proofErr w:type="spellStart"/>
      <w:r w:rsidRPr="00CA4F00">
        <w:rPr>
          <w:rFonts w:ascii="Times New Roman" w:hAnsi="Times New Roman" w:cs="Times New Roman"/>
          <w:sz w:val="24"/>
          <w:szCs w:val="24"/>
        </w:rPr>
        <w:t>expediţie</w:t>
      </w:r>
      <w:proofErr w:type="spellEnd"/>
      <w:r w:rsidRPr="00CA4F00">
        <w:rPr>
          <w:rFonts w:ascii="Times New Roman" w:hAnsi="Times New Roman" w:cs="Times New Roman"/>
          <w:sz w:val="24"/>
          <w:szCs w:val="24"/>
        </w:rPr>
        <w:t>:</w:t>
      </w:r>
    </w:p>
    <w:p w14:paraId="20B9989D" w14:textId="664DE94F" w:rsidR="00847857" w:rsidRPr="00CA4F00" w:rsidRDefault="0084785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2</w:t>
      </w:r>
      <w:r w:rsidR="00893160" w:rsidRPr="00CA4F00">
        <w:rPr>
          <w:rFonts w:ascii="Times New Roman" w:hAnsi="Times New Roman" w:cs="Times New Roman"/>
          <w:sz w:val="24"/>
          <w:szCs w:val="24"/>
        </w:rPr>
        <w:t>3</w:t>
      </w:r>
      <w:r w:rsidRPr="00CA4F00">
        <w:rPr>
          <w:rFonts w:ascii="Times New Roman" w:hAnsi="Times New Roman" w:cs="Times New Roman"/>
          <w:sz w:val="24"/>
          <w:szCs w:val="24"/>
        </w:rPr>
        <w:t xml:space="preserve">.1. </w:t>
      </w:r>
      <w:r w:rsidR="005F7204" w:rsidRPr="00CA4F00">
        <w:rPr>
          <w:rFonts w:ascii="Times New Roman" w:hAnsi="Times New Roman" w:cs="Times New Roman"/>
          <w:sz w:val="24"/>
          <w:szCs w:val="24"/>
        </w:rPr>
        <w:t xml:space="preserve">numele </w:t>
      </w:r>
      <w:r w:rsidR="00425911" w:rsidRPr="00CA4F00">
        <w:rPr>
          <w:rFonts w:ascii="Times New Roman" w:hAnsi="Times New Roman" w:cs="Times New Roman"/>
          <w:sz w:val="24"/>
          <w:szCs w:val="24"/>
        </w:rPr>
        <w:t>și</w:t>
      </w:r>
      <w:r w:rsidR="005F7204" w:rsidRPr="00CA4F00">
        <w:rPr>
          <w:rFonts w:ascii="Times New Roman" w:hAnsi="Times New Roman" w:cs="Times New Roman"/>
          <w:sz w:val="24"/>
          <w:szCs w:val="24"/>
        </w:rPr>
        <w:t xml:space="preserve"> adresa persoanei care vinde sau transferă </w:t>
      </w:r>
      <w:proofErr w:type="spellStart"/>
      <w:r w:rsidR="005F7204" w:rsidRPr="00CA4F00">
        <w:rPr>
          <w:rFonts w:ascii="Times New Roman" w:hAnsi="Times New Roman" w:cs="Times New Roman"/>
          <w:sz w:val="24"/>
          <w:szCs w:val="24"/>
        </w:rPr>
        <w:t>muniţia</w:t>
      </w:r>
      <w:proofErr w:type="spellEnd"/>
      <w:r w:rsidR="005F7204" w:rsidRPr="00CA4F00">
        <w:rPr>
          <w:rFonts w:ascii="Times New Roman" w:hAnsi="Times New Roman" w:cs="Times New Roman"/>
          <w:sz w:val="24"/>
          <w:szCs w:val="24"/>
        </w:rPr>
        <w:t xml:space="preserve">, ale persoanei care cumpără sau </w:t>
      </w:r>
      <w:r w:rsidR="006B6C2C" w:rsidRPr="00CA4F00">
        <w:rPr>
          <w:rFonts w:ascii="Times New Roman" w:hAnsi="Times New Roman" w:cs="Times New Roman"/>
          <w:sz w:val="24"/>
          <w:szCs w:val="24"/>
        </w:rPr>
        <w:t>dobândește</w:t>
      </w:r>
      <w:r w:rsidR="005F7204" w:rsidRPr="00CA4F00">
        <w:rPr>
          <w:rFonts w:ascii="Times New Roman" w:hAnsi="Times New Roman" w:cs="Times New Roman"/>
          <w:sz w:val="24"/>
          <w:szCs w:val="24"/>
        </w:rPr>
        <w:t xml:space="preserve"> </w:t>
      </w:r>
      <w:proofErr w:type="spellStart"/>
      <w:r w:rsidR="005F7204" w:rsidRPr="00CA4F00">
        <w:rPr>
          <w:rFonts w:ascii="Times New Roman" w:hAnsi="Times New Roman" w:cs="Times New Roman"/>
          <w:sz w:val="24"/>
          <w:szCs w:val="24"/>
        </w:rPr>
        <w:t>muniţia</w:t>
      </w:r>
      <w:proofErr w:type="spellEnd"/>
      <w:r w:rsidR="005F7204"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5F7204" w:rsidRPr="00CA4F00">
        <w:rPr>
          <w:rFonts w:ascii="Times New Roman" w:hAnsi="Times New Roman" w:cs="Times New Roman"/>
          <w:sz w:val="24"/>
          <w:szCs w:val="24"/>
        </w:rPr>
        <w:t xml:space="preserve">, </w:t>
      </w:r>
      <w:proofErr w:type="spellStart"/>
      <w:r w:rsidR="005F7204" w:rsidRPr="00CA4F00">
        <w:rPr>
          <w:rFonts w:ascii="Times New Roman" w:hAnsi="Times New Roman" w:cs="Times New Roman"/>
          <w:sz w:val="24"/>
          <w:szCs w:val="24"/>
        </w:rPr>
        <w:t>cînd</w:t>
      </w:r>
      <w:proofErr w:type="spellEnd"/>
      <w:r w:rsidR="005F7204" w:rsidRPr="00CA4F00">
        <w:rPr>
          <w:rFonts w:ascii="Times New Roman" w:hAnsi="Times New Roman" w:cs="Times New Roman"/>
          <w:sz w:val="24"/>
          <w:szCs w:val="24"/>
        </w:rPr>
        <w:t xml:space="preserve"> este cazul, ale proprietarului;</w:t>
      </w:r>
    </w:p>
    <w:p w14:paraId="5CB2E30C" w14:textId="4EB7A64B" w:rsidR="005F7204" w:rsidRPr="00CA4F00" w:rsidRDefault="0084785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2</w:t>
      </w:r>
      <w:r w:rsidR="00893160" w:rsidRPr="00CA4F00">
        <w:rPr>
          <w:rFonts w:ascii="Times New Roman" w:hAnsi="Times New Roman" w:cs="Times New Roman"/>
          <w:sz w:val="24"/>
          <w:szCs w:val="24"/>
        </w:rPr>
        <w:t>3</w:t>
      </w:r>
      <w:r w:rsidRPr="00CA4F00">
        <w:rPr>
          <w:rFonts w:ascii="Times New Roman" w:hAnsi="Times New Roman" w:cs="Times New Roman"/>
          <w:sz w:val="24"/>
          <w:szCs w:val="24"/>
        </w:rPr>
        <w:t xml:space="preserve">.2. </w:t>
      </w:r>
      <w:r w:rsidR="005F7204" w:rsidRPr="00CA4F00">
        <w:rPr>
          <w:rFonts w:ascii="Times New Roman" w:hAnsi="Times New Roman" w:cs="Times New Roman"/>
          <w:sz w:val="24"/>
          <w:szCs w:val="24"/>
        </w:rPr>
        <w:t xml:space="preserve">adresa la care este trimisă sau transportată </w:t>
      </w:r>
      <w:proofErr w:type="spellStart"/>
      <w:r w:rsidR="005F7204" w:rsidRPr="00CA4F00">
        <w:rPr>
          <w:rFonts w:ascii="Times New Roman" w:hAnsi="Times New Roman" w:cs="Times New Roman"/>
          <w:sz w:val="24"/>
          <w:szCs w:val="24"/>
        </w:rPr>
        <w:t>muniţia</w:t>
      </w:r>
      <w:proofErr w:type="spellEnd"/>
      <w:r w:rsidR="005F7204" w:rsidRPr="00CA4F00">
        <w:rPr>
          <w:rFonts w:ascii="Times New Roman" w:hAnsi="Times New Roman" w:cs="Times New Roman"/>
          <w:sz w:val="24"/>
          <w:szCs w:val="24"/>
        </w:rPr>
        <w:t>;</w:t>
      </w:r>
    </w:p>
    <w:p w14:paraId="0DEBE245" w14:textId="43C8F0DD" w:rsidR="00847857" w:rsidRPr="00CA4F00" w:rsidRDefault="0084785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2</w:t>
      </w:r>
      <w:r w:rsidR="00893160" w:rsidRPr="00CA4F00">
        <w:rPr>
          <w:rFonts w:ascii="Times New Roman" w:hAnsi="Times New Roman" w:cs="Times New Roman"/>
          <w:sz w:val="24"/>
          <w:szCs w:val="24"/>
        </w:rPr>
        <w:t>3</w:t>
      </w:r>
      <w:r w:rsidRPr="00CA4F00">
        <w:rPr>
          <w:rFonts w:ascii="Times New Roman" w:hAnsi="Times New Roman" w:cs="Times New Roman"/>
          <w:sz w:val="24"/>
          <w:szCs w:val="24"/>
        </w:rPr>
        <w:t xml:space="preserve">.3. </w:t>
      </w:r>
      <w:r w:rsidR="005F7204" w:rsidRPr="00CA4F00">
        <w:rPr>
          <w:rFonts w:ascii="Times New Roman" w:hAnsi="Times New Roman" w:cs="Times New Roman"/>
          <w:sz w:val="24"/>
          <w:szCs w:val="24"/>
        </w:rPr>
        <w:t xml:space="preserve">cantitatea de </w:t>
      </w:r>
      <w:proofErr w:type="spellStart"/>
      <w:r w:rsidR="005F7204" w:rsidRPr="00CA4F00">
        <w:rPr>
          <w:rFonts w:ascii="Times New Roman" w:hAnsi="Times New Roman" w:cs="Times New Roman"/>
          <w:sz w:val="24"/>
          <w:szCs w:val="24"/>
        </w:rPr>
        <w:t>muniţie</w:t>
      </w:r>
      <w:proofErr w:type="spellEnd"/>
      <w:r w:rsidR="005F7204" w:rsidRPr="00CA4F00">
        <w:rPr>
          <w:rFonts w:ascii="Times New Roman" w:hAnsi="Times New Roman" w:cs="Times New Roman"/>
          <w:sz w:val="24"/>
          <w:szCs w:val="24"/>
        </w:rPr>
        <w:t xml:space="preserve"> trimisă sau transportată;</w:t>
      </w:r>
    </w:p>
    <w:p w14:paraId="5594227D" w14:textId="6E7AF173" w:rsidR="005F7204" w:rsidRPr="00CA4F00" w:rsidRDefault="0084785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2</w:t>
      </w:r>
      <w:r w:rsidR="00893160" w:rsidRPr="00CA4F00">
        <w:rPr>
          <w:rFonts w:ascii="Times New Roman" w:hAnsi="Times New Roman" w:cs="Times New Roman"/>
          <w:sz w:val="24"/>
          <w:szCs w:val="24"/>
        </w:rPr>
        <w:t>3</w:t>
      </w:r>
      <w:r w:rsidRPr="00CA4F00">
        <w:rPr>
          <w:rFonts w:ascii="Times New Roman" w:hAnsi="Times New Roman" w:cs="Times New Roman"/>
          <w:sz w:val="24"/>
          <w:szCs w:val="24"/>
        </w:rPr>
        <w:t xml:space="preserve">.4. </w:t>
      </w:r>
      <w:r w:rsidR="005F7204" w:rsidRPr="00CA4F00">
        <w:rPr>
          <w:rFonts w:ascii="Times New Roman" w:hAnsi="Times New Roman" w:cs="Times New Roman"/>
          <w:sz w:val="24"/>
          <w:szCs w:val="24"/>
        </w:rPr>
        <w:t xml:space="preserve">datele care permit identificarea </w:t>
      </w:r>
      <w:proofErr w:type="spellStart"/>
      <w:r w:rsidR="005F7204" w:rsidRPr="00CA4F00">
        <w:rPr>
          <w:rFonts w:ascii="Times New Roman" w:hAnsi="Times New Roman" w:cs="Times New Roman"/>
          <w:sz w:val="24"/>
          <w:szCs w:val="24"/>
        </w:rPr>
        <w:t>muniţiei</w:t>
      </w:r>
      <w:proofErr w:type="spellEnd"/>
      <w:r w:rsidR="005F7204" w:rsidRPr="00CA4F00">
        <w:rPr>
          <w:rFonts w:ascii="Times New Roman" w:hAnsi="Times New Roman" w:cs="Times New Roman"/>
          <w:sz w:val="24"/>
          <w:szCs w:val="24"/>
        </w:rPr>
        <w:t xml:space="preserve">, precum </w:t>
      </w:r>
      <w:r w:rsidR="00425911" w:rsidRPr="00CA4F00">
        <w:rPr>
          <w:rFonts w:ascii="Times New Roman" w:hAnsi="Times New Roman" w:cs="Times New Roman"/>
          <w:sz w:val="24"/>
          <w:szCs w:val="24"/>
        </w:rPr>
        <w:t>și</w:t>
      </w:r>
      <w:r w:rsidR="005F7204" w:rsidRPr="00CA4F00">
        <w:rPr>
          <w:rFonts w:ascii="Times New Roman" w:hAnsi="Times New Roman" w:cs="Times New Roman"/>
          <w:sz w:val="24"/>
          <w:szCs w:val="24"/>
        </w:rPr>
        <w:t xml:space="preserve"> faptul că </w:t>
      </w:r>
      <w:proofErr w:type="spellStart"/>
      <w:r w:rsidR="005F7204" w:rsidRPr="00CA4F00">
        <w:rPr>
          <w:rFonts w:ascii="Times New Roman" w:hAnsi="Times New Roman" w:cs="Times New Roman"/>
          <w:sz w:val="24"/>
          <w:szCs w:val="24"/>
        </w:rPr>
        <w:t>muniţia</w:t>
      </w:r>
      <w:proofErr w:type="spellEnd"/>
      <w:r w:rsidR="005F7204" w:rsidRPr="00CA4F00">
        <w:rPr>
          <w:rFonts w:ascii="Times New Roman" w:hAnsi="Times New Roman" w:cs="Times New Roman"/>
          <w:sz w:val="24"/>
          <w:szCs w:val="24"/>
        </w:rPr>
        <w:t xml:space="preserve"> a făcut obiectul unui control conform Convenției din 1 iulie 1969 privind recunoașterea reciprocă a marcării armelor de foc mici</w:t>
      </w:r>
      <w:r w:rsidR="006B6C2C" w:rsidRPr="00CA4F00">
        <w:rPr>
          <w:rFonts w:ascii="Times New Roman" w:hAnsi="Times New Roman" w:cs="Times New Roman"/>
          <w:sz w:val="24"/>
          <w:szCs w:val="24"/>
        </w:rPr>
        <w:t>;</w:t>
      </w:r>
    </w:p>
    <w:p w14:paraId="7EA3E5C0" w14:textId="43E2913D" w:rsidR="005F7204" w:rsidRPr="00CA4F00" w:rsidRDefault="0084785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2</w:t>
      </w:r>
      <w:r w:rsidR="00893160" w:rsidRPr="00CA4F00">
        <w:rPr>
          <w:rFonts w:ascii="Times New Roman" w:hAnsi="Times New Roman" w:cs="Times New Roman"/>
          <w:sz w:val="24"/>
          <w:szCs w:val="24"/>
        </w:rPr>
        <w:t>3</w:t>
      </w:r>
      <w:r w:rsidRPr="00CA4F00">
        <w:rPr>
          <w:rFonts w:ascii="Times New Roman" w:hAnsi="Times New Roman" w:cs="Times New Roman"/>
          <w:sz w:val="24"/>
          <w:szCs w:val="24"/>
        </w:rPr>
        <w:t xml:space="preserve">.5. </w:t>
      </w:r>
      <w:r w:rsidR="005F7204" w:rsidRPr="00CA4F00">
        <w:rPr>
          <w:rFonts w:ascii="Times New Roman" w:hAnsi="Times New Roman" w:cs="Times New Roman"/>
          <w:sz w:val="24"/>
          <w:szCs w:val="24"/>
        </w:rPr>
        <w:t>mijlocul de transport;</w:t>
      </w:r>
    </w:p>
    <w:p w14:paraId="04807D73" w14:textId="793E532F" w:rsidR="00546699" w:rsidRPr="00CA4F00" w:rsidRDefault="00320125"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2</w:t>
      </w:r>
      <w:r w:rsidR="00893160" w:rsidRPr="00CA4F00">
        <w:rPr>
          <w:rFonts w:ascii="Times New Roman" w:hAnsi="Times New Roman" w:cs="Times New Roman"/>
          <w:sz w:val="24"/>
          <w:szCs w:val="24"/>
        </w:rPr>
        <w:t>3</w:t>
      </w:r>
      <w:r w:rsidRPr="00CA4F00">
        <w:rPr>
          <w:rFonts w:ascii="Times New Roman" w:hAnsi="Times New Roman" w:cs="Times New Roman"/>
          <w:sz w:val="24"/>
          <w:szCs w:val="24"/>
        </w:rPr>
        <w:t xml:space="preserve">.6. </w:t>
      </w:r>
      <w:r w:rsidR="005F7204" w:rsidRPr="00CA4F00">
        <w:rPr>
          <w:rFonts w:ascii="Times New Roman" w:hAnsi="Times New Roman" w:cs="Times New Roman"/>
          <w:sz w:val="24"/>
          <w:szCs w:val="24"/>
        </w:rPr>
        <w:t xml:space="preserve">data plecării </w:t>
      </w:r>
      <w:r w:rsidR="00425911" w:rsidRPr="00CA4F00">
        <w:rPr>
          <w:rFonts w:ascii="Times New Roman" w:hAnsi="Times New Roman" w:cs="Times New Roman"/>
          <w:sz w:val="24"/>
          <w:szCs w:val="24"/>
        </w:rPr>
        <w:t>și</w:t>
      </w:r>
      <w:r w:rsidR="005F7204" w:rsidRPr="00CA4F00">
        <w:rPr>
          <w:rFonts w:ascii="Times New Roman" w:hAnsi="Times New Roman" w:cs="Times New Roman"/>
          <w:sz w:val="24"/>
          <w:szCs w:val="24"/>
        </w:rPr>
        <w:t xml:space="preserve"> data estimată de sosire a transportului.</w:t>
      </w:r>
    </w:p>
    <w:p w14:paraId="09F7B490" w14:textId="0743D108" w:rsidR="005F7204" w:rsidRPr="00CA4F00" w:rsidRDefault="005F7204" w:rsidP="00CA4F00">
      <w:pPr>
        <w:pStyle w:val="a6"/>
        <w:numPr>
          <w:ilvl w:val="0"/>
          <w:numId w:val="20"/>
        </w:numPr>
        <w:tabs>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Informaţiile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la </w:t>
      </w:r>
      <w:r w:rsidR="005044D6" w:rsidRPr="00CA4F00">
        <w:rPr>
          <w:rFonts w:ascii="Times New Roman" w:hAnsi="Times New Roman" w:cs="Times New Roman"/>
          <w:sz w:val="24"/>
          <w:szCs w:val="24"/>
        </w:rPr>
        <w:t>punctele 2</w:t>
      </w:r>
      <w:r w:rsidR="00893160" w:rsidRPr="00CA4F00">
        <w:rPr>
          <w:rFonts w:ascii="Times New Roman" w:hAnsi="Times New Roman" w:cs="Times New Roman"/>
          <w:sz w:val="24"/>
          <w:szCs w:val="24"/>
        </w:rPr>
        <w:t>3</w:t>
      </w:r>
      <w:r w:rsidR="005044D6" w:rsidRPr="00CA4F00">
        <w:rPr>
          <w:rFonts w:ascii="Times New Roman" w:hAnsi="Times New Roman" w:cs="Times New Roman"/>
          <w:sz w:val="24"/>
          <w:szCs w:val="24"/>
        </w:rPr>
        <w:t xml:space="preserve">.5. </w:t>
      </w:r>
      <w:r w:rsidR="00425911" w:rsidRPr="00CA4F00">
        <w:rPr>
          <w:rFonts w:ascii="Times New Roman" w:hAnsi="Times New Roman" w:cs="Times New Roman"/>
          <w:sz w:val="24"/>
          <w:szCs w:val="24"/>
        </w:rPr>
        <w:t>și</w:t>
      </w:r>
      <w:r w:rsidR="005044D6" w:rsidRPr="00CA4F00">
        <w:rPr>
          <w:rFonts w:ascii="Times New Roman" w:hAnsi="Times New Roman" w:cs="Times New Roman"/>
          <w:sz w:val="24"/>
          <w:szCs w:val="24"/>
        </w:rPr>
        <w:t xml:space="preserve"> 2</w:t>
      </w:r>
      <w:r w:rsidR="00893160" w:rsidRPr="00CA4F00">
        <w:rPr>
          <w:rFonts w:ascii="Times New Roman" w:hAnsi="Times New Roman" w:cs="Times New Roman"/>
          <w:sz w:val="24"/>
          <w:szCs w:val="24"/>
        </w:rPr>
        <w:t>3</w:t>
      </w:r>
      <w:r w:rsidR="005044D6" w:rsidRPr="00CA4F00">
        <w:rPr>
          <w:rFonts w:ascii="Times New Roman" w:hAnsi="Times New Roman" w:cs="Times New Roman"/>
          <w:sz w:val="24"/>
          <w:szCs w:val="24"/>
        </w:rPr>
        <w:t>.6.</w:t>
      </w:r>
      <w:r w:rsidRPr="00CA4F00">
        <w:rPr>
          <w:rFonts w:ascii="Times New Roman" w:hAnsi="Times New Roman" w:cs="Times New Roman"/>
          <w:sz w:val="24"/>
          <w:szCs w:val="24"/>
        </w:rPr>
        <w:t xml:space="preserve"> nu trebuie furnizate în cazul transferului între furnizori. Ministerul Afacerilor Interne examinează </w:t>
      </w:r>
      <w:proofErr w:type="spellStart"/>
      <w:r w:rsidRPr="00CA4F00">
        <w:rPr>
          <w:rFonts w:ascii="Times New Roman" w:hAnsi="Times New Roman" w:cs="Times New Roman"/>
          <w:sz w:val="24"/>
          <w:szCs w:val="24"/>
        </w:rPr>
        <w:t>condiţiile</w:t>
      </w:r>
      <w:proofErr w:type="spellEnd"/>
      <w:r w:rsidRPr="00CA4F00">
        <w:rPr>
          <w:rFonts w:ascii="Times New Roman" w:hAnsi="Times New Roman" w:cs="Times New Roman"/>
          <w:sz w:val="24"/>
          <w:szCs w:val="24"/>
        </w:rPr>
        <w:t xml:space="preserve"> în care are loc transferul, în special în ceea ce </w:t>
      </w:r>
      <w:proofErr w:type="spellStart"/>
      <w:r w:rsidRPr="00CA4F00">
        <w:rPr>
          <w:rFonts w:ascii="Times New Roman" w:hAnsi="Times New Roman" w:cs="Times New Roman"/>
          <w:sz w:val="24"/>
          <w:szCs w:val="24"/>
        </w:rPr>
        <w:t>priveşte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siguranţa</w:t>
      </w:r>
      <w:proofErr w:type="spellEnd"/>
      <w:r w:rsidRPr="00CA4F00">
        <w:rPr>
          <w:rFonts w:ascii="Times New Roman" w:hAnsi="Times New Roman" w:cs="Times New Roman"/>
          <w:sz w:val="24"/>
          <w:szCs w:val="24"/>
        </w:rPr>
        <w:t xml:space="preserve">. Autorizarea unui astfel de transport de către Ministerul Afacerilor Interne, se efectuează cu eliberarea unui permis care cuprinde toate </w:t>
      </w:r>
      <w:proofErr w:type="spellStart"/>
      <w:r w:rsidRPr="00CA4F00">
        <w:rPr>
          <w:rFonts w:ascii="Times New Roman" w:hAnsi="Times New Roman" w:cs="Times New Roman"/>
          <w:sz w:val="24"/>
          <w:szCs w:val="24"/>
        </w:rPr>
        <w:t>informaţiile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la </w:t>
      </w:r>
      <w:r w:rsidR="005044D6" w:rsidRPr="00CA4F00">
        <w:rPr>
          <w:rFonts w:ascii="Times New Roman" w:hAnsi="Times New Roman" w:cs="Times New Roman"/>
          <w:sz w:val="24"/>
          <w:szCs w:val="24"/>
        </w:rPr>
        <w:t>punctul 2</w:t>
      </w:r>
      <w:r w:rsidR="00893160" w:rsidRPr="00CA4F00">
        <w:rPr>
          <w:rFonts w:ascii="Times New Roman" w:hAnsi="Times New Roman" w:cs="Times New Roman"/>
          <w:sz w:val="24"/>
          <w:szCs w:val="24"/>
        </w:rPr>
        <w:t>3</w:t>
      </w:r>
      <w:r w:rsidRPr="00CA4F00">
        <w:rPr>
          <w:rFonts w:ascii="Times New Roman" w:hAnsi="Times New Roman" w:cs="Times New Roman"/>
          <w:sz w:val="24"/>
          <w:szCs w:val="24"/>
        </w:rPr>
        <w:t xml:space="preserve">. Acest permis </w:t>
      </w:r>
      <w:proofErr w:type="spellStart"/>
      <w:r w:rsidRPr="00CA4F00">
        <w:rPr>
          <w:rFonts w:ascii="Times New Roman" w:hAnsi="Times New Roman" w:cs="Times New Roman"/>
          <w:sz w:val="24"/>
          <w:szCs w:val="24"/>
        </w:rPr>
        <w:t>însoţeşte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muniţia</w:t>
      </w:r>
      <w:proofErr w:type="spellEnd"/>
      <w:r w:rsidRPr="00CA4F00">
        <w:rPr>
          <w:rFonts w:ascii="Times New Roman" w:hAnsi="Times New Roman" w:cs="Times New Roman"/>
          <w:sz w:val="24"/>
          <w:szCs w:val="24"/>
        </w:rPr>
        <w:t xml:space="preserve"> </w:t>
      </w:r>
      <w:r w:rsidR="006B6C2C" w:rsidRPr="00CA4F00">
        <w:rPr>
          <w:rFonts w:ascii="Times New Roman" w:hAnsi="Times New Roman" w:cs="Times New Roman"/>
          <w:sz w:val="24"/>
          <w:szCs w:val="24"/>
        </w:rPr>
        <w:t>până</w:t>
      </w:r>
      <w:r w:rsidRPr="00CA4F00">
        <w:rPr>
          <w:rFonts w:ascii="Times New Roman" w:hAnsi="Times New Roman" w:cs="Times New Roman"/>
          <w:sz w:val="24"/>
          <w:szCs w:val="24"/>
        </w:rPr>
        <w:t xml:space="preserve"> la </w:t>
      </w:r>
      <w:proofErr w:type="spellStart"/>
      <w:r w:rsidRPr="00CA4F00">
        <w:rPr>
          <w:rFonts w:ascii="Times New Roman" w:hAnsi="Times New Roman" w:cs="Times New Roman"/>
          <w:sz w:val="24"/>
          <w:szCs w:val="24"/>
        </w:rPr>
        <w:t>destinaţie</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trebuie prezentat ori de </w:t>
      </w:r>
      <w:r w:rsidR="006B6C2C" w:rsidRPr="00CA4F00">
        <w:rPr>
          <w:rFonts w:ascii="Times New Roman" w:hAnsi="Times New Roman" w:cs="Times New Roman"/>
          <w:sz w:val="24"/>
          <w:szCs w:val="24"/>
        </w:rPr>
        <w:t>câte</w:t>
      </w:r>
      <w:r w:rsidRPr="00CA4F00">
        <w:rPr>
          <w:rFonts w:ascii="Times New Roman" w:hAnsi="Times New Roman" w:cs="Times New Roman"/>
          <w:sz w:val="24"/>
          <w:szCs w:val="24"/>
        </w:rPr>
        <w:t xml:space="preserve"> ori Ministerul Afacerilor Interne solicită acest lucru</w:t>
      </w:r>
      <w:r w:rsidR="006B6C2C" w:rsidRPr="00CA4F00">
        <w:rPr>
          <w:rFonts w:ascii="Times New Roman" w:hAnsi="Times New Roman" w:cs="Times New Roman"/>
          <w:sz w:val="24"/>
          <w:szCs w:val="24"/>
        </w:rPr>
        <w:t>.</w:t>
      </w:r>
    </w:p>
    <w:p w14:paraId="27DC2457" w14:textId="4FB6DC39" w:rsidR="00A47696" w:rsidRPr="00CA4F00" w:rsidRDefault="00A47696"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Ministerul Afacerilor Interne acordă furnizorilor dreptul de a efectua transporturi de </w:t>
      </w:r>
      <w:proofErr w:type="spellStart"/>
      <w:r w:rsidRPr="00CA4F00">
        <w:rPr>
          <w:rFonts w:ascii="Times New Roman" w:hAnsi="Times New Roman" w:cs="Times New Roman"/>
          <w:sz w:val="24"/>
          <w:szCs w:val="24"/>
        </w:rPr>
        <w:t>muniţie</w:t>
      </w:r>
      <w:proofErr w:type="spellEnd"/>
      <w:r w:rsidRPr="00CA4F00">
        <w:rPr>
          <w:rFonts w:ascii="Times New Roman" w:hAnsi="Times New Roman" w:cs="Times New Roman"/>
          <w:sz w:val="24"/>
          <w:szCs w:val="24"/>
        </w:rPr>
        <w:t xml:space="preserve"> de pe teritoriul statului către un furnizor stabilit în alt stat membru</w:t>
      </w:r>
      <w:r w:rsidR="006F2001" w:rsidRPr="00CA4F00">
        <w:rPr>
          <w:rFonts w:ascii="Times New Roman" w:hAnsi="Times New Roman" w:cs="Times New Roman"/>
          <w:sz w:val="24"/>
          <w:szCs w:val="24"/>
        </w:rPr>
        <w:t xml:space="preserve"> al Uniunii Europene</w:t>
      </w:r>
      <w:r w:rsidRPr="00CA4F00">
        <w:rPr>
          <w:rFonts w:ascii="Times New Roman" w:hAnsi="Times New Roman" w:cs="Times New Roman"/>
          <w:sz w:val="24"/>
          <w:szCs w:val="24"/>
        </w:rPr>
        <w:t xml:space="preserve">, fără </w:t>
      </w:r>
      <w:proofErr w:type="spellStart"/>
      <w:r w:rsidRPr="00CA4F00">
        <w:rPr>
          <w:rFonts w:ascii="Times New Roman" w:hAnsi="Times New Roman" w:cs="Times New Roman"/>
          <w:sz w:val="24"/>
          <w:szCs w:val="24"/>
        </w:rPr>
        <w:t>obţinerea</w:t>
      </w:r>
      <w:proofErr w:type="spellEnd"/>
      <w:r w:rsidRPr="00CA4F00">
        <w:rPr>
          <w:rFonts w:ascii="Times New Roman" w:hAnsi="Times New Roman" w:cs="Times New Roman"/>
          <w:sz w:val="24"/>
          <w:szCs w:val="24"/>
        </w:rPr>
        <w:t xml:space="preserve"> în prealabil a </w:t>
      </w:r>
      <w:proofErr w:type="spellStart"/>
      <w:r w:rsidRPr="00CA4F00">
        <w:rPr>
          <w:rFonts w:ascii="Times New Roman" w:hAnsi="Times New Roman" w:cs="Times New Roman"/>
          <w:sz w:val="24"/>
          <w:szCs w:val="24"/>
        </w:rPr>
        <w:t>autorizaţiei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la </w:t>
      </w:r>
      <w:r w:rsidR="005044D6" w:rsidRPr="00CA4F00">
        <w:rPr>
          <w:rFonts w:ascii="Times New Roman" w:hAnsi="Times New Roman" w:cs="Times New Roman"/>
          <w:sz w:val="24"/>
          <w:szCs w:val="24"/>
        </w:rPr>
        <w:t>punctul 2</w:t>
      </w:r>
      <w:r w:rsidR="00F00AC3" w:rsidRPr="00CA4F00">
        <w:rPr>
          <w:rFonts w:ascii="Times New Roman" w:hAnsi="Times New Roman" w:cs="Times New Roman"/>
          <w:sz w:val="24"/>
          <w:szCs w:val="24"/>
        </w:rPr>
        <w:t>4</w:t>
      </w:r>
      <w:r w:rsidRPr="00CA4F00">
        <w:rPr>
          <w:rFonts w:ascii="Times New Roman" w:hAnsi="Times New Roman" w:cs="Times New Roman"/>
          <w:sz w:val="24"/>
          <w:szCs w:val="24"/>
        </w:rPr>
        <w:t xml:space="preserve">. În acest sens, Ministerul Afacerilor Interne eliberează o </w:t>
      </w:r>
      <w:proofErr w:type="spellStart"/>
      <w:r w:rsidRPr="00CA4F00">
        <w:rPr>
          <w:rFonts w:ascii="Times New Roman" w:hAnsi="Times New Roman" w:cs="Times New Roman"/>
          <w:sz w:val="24"/>
          <w:szCs w:val="24"/>
        </w:rPr>
        <w:t>autorizaţie</w:t>
      </w:r>
      <w:proofErr w:type="spellEnd"/>
      <w:r w:rsidRPr="00CA4F00">
        <w:rPr>
          <w:rFonts w:ascii="Times New Roman" w:hAnsi="Times New Roman" w:cs="Times New Roman"/>
          <w:sz w:val="24"/>
          <w:szCs w:val="24"/>
        </w:rPr>
        <w:t xml:space="preserve"> valabilă timp de trei ani, care poate fi suspendată sau anulată în orice moment printr-o decizie motivată. Documentul care face referire la această </w:t>
      </w:r>
      <w:r w:rsidR="006F2001" w:rsidRPr="00CA4F00">
        <w:rPr>
          <w:rFonts w:ascii="Times New Roman" w:hAnsi="Times New Roman" w:cs="Times New Roman"/>
          <w:sz w:val="24"/>
          <w:szCs w:val="24"/>
        </w:rPr>
        <w:t>autorizație</w:t>
      </w:r>
      <w:r w:rsidRPr="00CA4F00">
        <w:rPr>
          <w:rFonts w:ascii="Times New Roman" w:hAnsi="Times New Roman" w:cs="Times New Roman"/>
          <w:sz w:val="24"/>
          <w:szCs w:val="24"/>
        </w:rPr>
        <w:t xml:space="preserve"> </w:t>
      </w:r>
      <w:r w:rsidR="006F2001" w:rsidRPr="00CA4F00">
        <w:rPr>
          <w:rFonts w:ascii="Times New Roman" w:hAnsi="Times New Roman" w:cs="Times New Roman"/>
          <w:sz w:val="24"/>
          <w:szCs w:val="24"/>
        </w:rPr>
        <w:t>însoțește</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muniţia</w:t>
      </w:r>
      <w:proofErr w:type="spellEnd"/>
      <w:r w:rsidRPr="00CA4F00">
        <w:rPr>
          <w:rFonts w:ascii="Times New Roman" w:hAnsi="Times New Roman" w:cs="Times New Roman"/>
          <w:sz w:val="24"/>
          <w:szCs w:val="24"/>
        </w:rPr>
        <w:t xml:space="preserve"> </w:t>
      </w:r>
      <w:r w:rsidR="006F2001" w:rsidRPr="00CA4F00">
        <w:rPr>
          <w:rFonts w:ascii="Times New Roman" w:hAnsi="Times New Roman" w:cs="Times New Roman"/>
          <w:sz w:val="24"/>
          <w:szCs w:val="24"/>
        </w:rPr>
        <w:t>până</w:t>
      </w:r>
      <w:r w:rsidRPr="00CA4F00">
        <w:rPr>
          <w:rFonts w:ascii="Times New Roman" w:hAnsi="Times New Roman" w:cs="Times New Roman"/>
          <w:sz w:val="24"/>
          <w:szCs w:val="24"/>
        </w:rPr>
        <w:t xml:space="preserve"> la </w:t>
      </w:r>
      <w:proofErr w:type="spellStart"/>
      <w:r w:rsidRPr="00CA4F00">
        <w:rPr>
          <w:rFonts w:ascii="Times New Roman" w:hAnsi="Times New Roman" w:cs="Times New Roman"/>
          <w:sz w:val="24"/>
          <w:szCs w:val="24"/>
        </w:rPr>
        <w:t>destinaţie</w:t>
      </w:r>
      <w:proofErr w:type="spellEnd"/>
      <w:r w:rsidR="006F2001"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6F2001" w:rsidRPr="00CA4F00">
        <w:rPr>
          <w:rFonts w:ascii="Times New Roman" w:hAnsi="Times New Roman" w:cs="Times New Roman"/>
          <w:sz w:val="24"/>
          <w:szCs w:val="24"/>
        </w:rPr>
        <w:t xml:space="preserve"> urmează a fi </w:t>
      </w:r>
      <w:r w:rsidRPr="00CA4F00">
        <w:rPr>
          <w:rFonts w:ascii="Times New Roman" w:hAnsi="Times New Roman" w:cs="Times New Roman"/>
          <w:sz w:val="24"/>
          <w:szCs w:val="24"/>
        </w:rPr>
        <w:t>prezentat ori de câte ori Ministerul Afacerilor Interne solicită acest lucru.</w:t>
      </w:r>
    </w:p>
    <w:p w14:paraId="043897BD" w14:textId="5B02ADEB" w:rsidR="00B43C9E" w:rsidRPr="00CA4F00" w:rsidRDefault="00E93251"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Înainte de efectuarea transferului, furnizorul comunică Ministerului Afacerilor Interne toate </w:t>
      </w:r>
      <w:proofErr w:type="spellStart"/>
      <w:r w:rsidRPr="00CA4F00">
        <w:rPr>
          <w:rFonts w:ascii="Times New Roman" w:hAnsi="Times New Roman" w:cs="Times New Roman"/>
          <w:sz w:val="24"/>
          <w:szCs w:val="24"/>
        </w:rPr>
        <w:t>informaţiile</w:t>
      </w:r>
      <w:proofErr w:type="spellEnd"/>
      <w:r w:rsidRPr="00CA4F00">
        <w:rPr>
          <w:rFonts w:ascii="Times New Roman" w:hAnsi="Times New Roman" w:cs="Times New Roman"/>
          <w:sz w:val="24"/>
          <w:szCs w:val="24"/>
        </w:rPr>
        <w:t xml:space="preserve"> enumerate la</w:t>
      </w:r>
      <w:r w:rsidR="00294068" w:rsidRPr="00CA4F00">
        <w:rPr>
          <w:rFonts w:ascii="Times New Roman" w:hAnsi="Times New Roman" w:cs="Times New Roman"/>
          <w:sz w:val="24"/>
          <w:szCs w:val="24"/>
        </w:rPr>
        <w:t xml:space="preserve"> punctul 2</w:t>
      </w:r>
      <w:r w:rsidR="00893160" w:rsidRPr="00CA4F00">
        <w:rPr>
          <w:rFonts w:ascii="Times New Roman" w:hAnsi="Times New Roman" w:cs="Times New Roman"/>
          <w:sz w:val="24"/>
          <w:szCs w:val="24"/>
        </w:rPr>
        <w:t>3</w:t>
      </w:r>
      <w:r w:rsidR="00294068" w:rsidRPr="00CA4F00">
        <w:rPr>
          <w:rFonts w:ascii="Times New Roman" w:hAnsi="Times New Roman" w:cs="Times New Roman"/>
          <w:sz w:val="24"/>
          <w:szCs w:val="24"/>
        </w:rPr>
        <w:t>.1</w:t>
      </w:r>
      <w:r w:rsidRPr="00CA4F00">
        <w:rPr>
          <w:rFonts w:ascii="Times New Roman" w:hAnsi="Times New Roman" w:cs="Times New Roman"/>
          <w:sz w:val="24"/>
          <w:szCs w:val="24"/>
        </w:rPr>
        <w:t>.</w:t>
      </w:r>
    </w:p>
    <w:p w14:paraId="2240193A" w14:textId="3B4C14DC" w:rsidR="000C5C30" w:rsidRPr="00CA4F00" w:rsidRDefault="000C5C30"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Ministerul Afacerilor Interne comunică organelor abilitate din celelalte statele membre</w:t>
      </w:r>
      <w:r w:rsidR="006F2001" w:rsidRPr="00CA4F00">
        <w:rPr>
          <w:rFonts w:ascii="Times New Roman" w:hAnsi="Times New Roman" w:cs="Times New Roman"/>
          <w:sz w:val="24"/>
          <w:szCs w:val="24"/>
        </w:rPr>
        <w:t xml:space="preserve"> ale Uniunii Europene</w:t>
      </w:r>
      <w:r w:rsidRPr="00CA4F00">
        <w:rPr>
          <w:rFonts w:ascii="Times New Roman" w:hAnsi="Times New Roman" w:cs="Times New Roman"/>
          <w:sz w:val="24"/>
          <w:szCs w:val="24"/>
        </w:rPr>
        <w:t xml:space="preserve"> lista cu tipurile de </w:t>
      </w:r>
      <w:proofErr w:type="spellStart"/>
      <w:r w:rsidRPr="00CA4F00">
        <w:rPr>
          <w:rFonts w:ascii="Times New Roman" w:hAnsi="Times New Roman" w:cs="Times New Roman"/>
          <w:sz w:val="24"/>
          <w:szCs w:val="24"/>
        </w:rPr>
        <w:t>muniţie</w:t>
      </w:r>
      <w:proofErr w:type="spellEnd"/>
      <w:r w:rsidRPr="00CA4F00">
        <w:rPr>
          <w:rFonts w:ascii="Times New Roman" w:hAnsi="Times New Roman" w:cs="Times New Roman"/>
          <w:sz w:val="24"/>
          <w:szCs w:val="24"/>
        </w:rPr>
        <w:t xml:space="preserve"> pentru care transferul poate fi autorizat fără </w:t>
      </w:r>
      <w:r w:rsidR="006F2001" w:rsidRPr="00CA4F00">
        <w:rPr>
          <w:rFonts w:ascii="Times New Roman" w:hAnsi="Times New Roman" w:cs="Times New Roman"/>
          <w:sz w:val="24"/>
          <w:szCs w:val="24"/>
        </w:rPr>
        <w:t>consimțământ</w:t>
      </w:r>
      <w:r w:rsidRPr="00CA4F00">
        <w:rPr>
          <w:rFonts w:ascii="Times New Roman" w:hAnsi="Times New Roman" w:cs="Times New Roman"/>
          <w:sz w:val="24"/>
          <w:szCs w:val="24"/>
        </w:rPr>
        <w:t xml:space="preserve"> prealabil.</w:t>
      </w:r>
    </w:p>
    <w:p w14:paraId="50768BA5" w14:textId="2FD66871" w:rsidR="000C5C30" w:rsidRPr="00CA4F00" w:rsidRDefault="000C5C30"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Astfel de liste de muniție vor fi comunicate furnizorilor care au obținut autorizație pentru transferul muniției fără autorizație prealabilă în conformitate cu procedura prevăzută la p</w:t>
      </w:r>
      <w:r w:rsidR="00425911" w:rsidRPr="00CA4F00">
        <w:rPr>
          <w:rFonts w:ascii="Times New Roman" w:hAnsi="Times New Roman" w:cs="Times New Roman"/>
          <w:sz w:val="24"/>
          <w:szCs w:val="24"/>
        </w:rPr>
        <w:t>unctul 2</w:t>
      </w:r>
      <w:r w:rsidR="00893160" w:rsidRPr="00CA4F00">
        <w:rPr>
          <w:rFonts w:ascii="Times New Roman" w:hAnsi="Times New Roman" w:cs="Times New Roman"/>
          <w:sz w:val="24"/>
          <w:szCs w:val="24"/>
        </w:rPr>
        <w:t>5</w:t>
      </w:r>
      <w:r w:rsidR="00425911" w:rsidRPr="00CA4F00">
        <w:rPr>
          <w:rFonts w:ascii="Times New Roman" w:hAnsi="Times New Roman" w:cs="Times New Roman"/>
          <w:sz w:val="24"/>
          <w:szCs w:val="24"/>
        </w:rPr>
        <w:t>.</w:t>
      </w:r>
    </w:p>
    <w:p w14:paraId="4B0B99D0" w14:textId="7AA7031F" w:rsidR="00B43C9E"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Ministerul Afacerilor Interne transmite orice </w:t>
      </w:r>
      <w:r w:rsidR="006F2001" w:rsidRPr="00CA4F00">
        <w:rPr>
          <w:rFonts w:ascii="Times New Roman" w:hAnsi="Times New Roman" w:cs="Times New Roman"/>
          <w:sz w:val="24"/>
          <w:szCs w:val="24"/>
        </w:rPr>
        <w:t>informație</w:t>
      </w:r>
      <w:r w:rsidRPr="00CA4F00">
        <w:rPr>
          <w:rFonts w:ascii="Times New Roman" w:hAnsi="Times New Roman" w:cs="Times New Roman"/>
          <w:sz w:val="24"/>
          <w:szCs w:val="24"/>
        </w:rPr>
        <w:t xml:space="preserve"> utilă de care dispune în legătură cu </w:t>
      </w:r>
      <w:r w:rsidR="00B27791" w:rsidRPr="00CA4F00">
        <w:rPr>
          <w:rFonts w:ascii="Times New Roman" w:hAnsi="Times New Roman" w:cs="Times New Roman"/>
          <w:sz w:val="24"/>
          <w:szCs w:val="24"/>
        </w:rPr>
        <w:t xml:space="preserve">transferurile </w:t>
      </w:r>
      <w:r w:rsidRPr="00CA4F00">
        <w:rPr>
          <w:rFonts w:ascii="Times New Roman" w:hAnsi="Times New Roman" w:cs="Times New Roman"/>
          <w:sz w:val="24"/>
          <w:szCs w:val="24"/>
        </w:rPr>
        <w:t xml:space="preserve">definitive de </w:t>
      </w:r>
      <w:r w:rsidR="002D2584" w:rsidRPr="00CA4F00">
        <w:rPr>
          <w:rFonts w:ascii="Times New Roman" w:hAnsi="Times New Roman" w:cs="Times New Roman"/>
          <w:sz w:val="24"/>
          <w:szCs w:val="24"/>
        </w:rPr>
        <w:t>muniție</w:t>
      </w:r>
      <w:r w:rsidRPr="00CA4F00">
        <w:rPr>
          <w:rFonts w:ascii="Times New Roman" w:hAnsi="Times New Roman" w:cs="Times New Roman"/>
          <w:sz w:val="24"/>
          <w:szCs w:val="24"/>
        </w:rPr>
        <w:t xml:space="preserve"> statelor membre ale Uniunii Europene pe teritoriul cărora </w:t>
      </w:r>
      <w:r w:rsidR="006F2001" w:rsidRPr="00CA4F00">
        <w:rPr>
          <w:rFonts w:ascii="Times New Roman" w:hAnsi="Times New Roman" w:cs="Times New Roman"/>
          <w:sz w:val="24"/>
          <w:szCs w:val="24"/>
        </w:rPr>
        <w:lastRenderedPageBreak/>
        <w:t>sunt</w:t>
      </w:r>
      <w:r w:rsidRPr="00CA4F00">
        <w:rPr>
          <w:rFonts w:ascii="Times New Roman" w:hAnsi="Times New Roman" w:cs="Times New Roman"/>
          <w:sz w:val="24"/>
          <w:szCs w:val="24"/>
        </w:rPr>
        <w:t xml:space="preserve"> efectuate aceste </w:t>
      </w:r>
      <w:r w:rsidR="00B27791" w:rsidRPr="00CA4F00">
        <w:rPr>
          <w:rFonts w:ascii="Times New Roman" w:hAnsi="Times New Roman" w:cs="Times New Roman"/>
          <w:sz w:val="24"/>
          <w:szCs w:val="24"/>
        </w:rPr>
        <w:t>transferuri</w:t>
      </w:r>
      <w:r w:rsidRPr="00CA4F00">
        <w:rPr>
          <w:rFonts w:ascii="Times New Roman" w:hAnsi="Times New Roman" w:cs="Times New Roman"/>
          <w:sz w:val="24"/>
          <w:szCs w:val="24"/>
        </w:rPr>
        <w:t>.</w:t>
      </w:r>
    </w:p>
    <w:p w14:paraId="3241FD68" w14:textId="28D10F9D" w:rsidR="00694D38"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Toate </w:t>
      </w:r>
      <w:r w:rsidR="002D2584" w:rsidRPr="00CA4F00">
        <w:rPr>
          <w:rFonts w:ascii="Times New Roman" w:hAnsi="Times New Roman" w:cs="Times New Roman"/>
          <w:sz w:val="24"/>
          <w:szCs w:val="24"/>
        </w:rPr>
        <w:t>informațiile</w:t>
      </w:r>
      <w:r w:rsidRPr="00CA4F00">
        <w:rPr>
          <w:rFonts w:ascii="Times New Roman" w:hAnsi="Times New Roman" w:cs="Times New Roman"/>
          <w:sz w:val="24"/>
          <w:szCs w:val="24"/>
        </w:rPr>
        <w:t xml:space="preserve"> pe care Ministerul Afacerilor Interne le </w:t>
      </w:r>
      <w:r w:rsidR="006F2001" w:rsidRPr="00CA4F00">
        <w:rPr>
          <w:rFonts w:ascii="Times New Roman" w:hAnsi="Times New Roman" w:cs="Times New Roman"/>
          <w:sz w:val="24"/>
          <w:szCs w:val="24"/>
        </w:rPr>
        <w:t>primește</w:t>
      </w:r>
      <w:r w:rsidRPr="00CA4F00">
        <w:rPr>
          <w:rFonts w:ascii="Times New Roman" w:hAnsi="Times New Roman" w:cs="Times New Roman"/>
          <w:sz w:val="24"/>
          <w:szCs w:val="24"/>
        </w:rPr>
        <w:t xml:space="preserve"> în conformitate cu p</w:t>
      </w:r>
      <w:r w:rsidR="00425911" w:rsidRPr="00CA4F00">
        <w:rPr>
          <w:rFonts w:ascii="Times New Roman" w:hAnsi="Times New Roman" w:cs="Times New Roman"/>
          <w:sz w:val="24"/>
          <w:szCs w:val="24"/>
        </w:rPr>
        <w:t>unctele 2</w:t>
      </w:r>
      <w:r w:rsidR="00893160" w:rsidRPr="00CA4F00">
        <w:rPr>
          <w:rFonts w:ascii="Times New Roman" w:hAnsi="Times New Roman" w:cs="Times New Roman"/>
          <w:sz w:val="24"/>
          <w:szCs w:val="24"/>
        </w:rPr>
        <w:t>3</w:t>
      </w:r>
      <w:r w:rsidR="00425911" w:rsidRPr="00CA4F00">
        <w:rPr>
          <w:rFonts w:ascii="Times New Roman" w:hAnsi="Times New Roman" w:cs="Times New Roman"/>
          <w:sz w:val="24"/>
          <w:szCs w:val="24"/>
        </w:rPr>
        <w:t xml:space="preserve"> și 2</w:t>
      </w:r>
      <w:r w:rsidR="00893160" w:rsidRPr="00CA4F00">
        <w:rPr>
          <w:rFonts w:ascii="Times New Roman" w:hAnsi="Times New Roman" w:cs="Times New Roman"/>
          <w:sz w:val="24"/>
          <w:szCs w:val="24"/>
        </w:rPr>
        <w:t>5</w:t>
      </w:r>
      <w:r w:rsidR="00425911" w:rsidRPr="00CA4F00">
        <w:rPr>
          <w:rFonts w:ascii="Times New Roman" w:hAnsi="Times New Roman" w:cs="Times New Roman"/>
          <w:sz w:val="24"/>
          <w:szCs w:val="24"/>
        </w:rPr>
        <w:t xml:space="preserve"> </w:t>
      </w:r>
      <w:r w:rsidR="006F2001"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comunicate, cel </w:t>
      </w:r>
      <w:r w:rsidR="002D2584" w:rsidRPr="00CA4F00">
        <w:rPr>
          <w:rFonts w:ascii="Times New Roman" w:hAnsi="Times New Roman" w:cs="Times New Roman"/>
          <w:sz w:val="24"/>
          <w:szCs w:val="24"/>
        </w:rPr>
        <w:t>târziu</w:t>
      </w:r>
      <w:r w:rsidRPr="00CA4F00">
        <w:rPr>
          <w:rFonts w:ascii="Times New Roman" w:hAnsi="Times New Roman" w:cs="Times New Roman"/>
          <w:sz w:val="24"/>
          <w:szCs w:val="24"/>
        </w:rPr>
        <w:t xml:space="preserve"> în momentul </w:t>
      </w:r>
      <w:r w:rsidR="002D2584" w:rsidRPr="00CA4F00">
        <w:rPr>
          <w:rFonts w:ascii="Times New Roman" w:hAnsi="Times New Roman" w:cs="Times New Roman"/>
          <w:sz w:val="24"/>
          <w:szCs w:val="24"/>
        </w:rPr>
        <w:t>transferului</w:t>
      </w:r>
      <w:r w:rsidRPr="00CA4F00">
        <w:rPr>
          <w:rFonts w:ascii="Times New Roman" w:hAnsi="Times New Roman" w:cs="Times New Roman"/>
          <w:sz w:val="24"/>
          <w:szCs w:val="24"/>
        </w:rPr>
        <w:t xml:space="preserve">, statelor membre ale Uniunii Europene de </w:t>
      </w:r>
      <w:r w:rsidR="002D2584" w:rsidRPr="00CA4F00">
        <w:rPr>
          <w:rFonts w:ascii="Times New Roman" w:hAnsi="Times New Roman" w:cs="Times New Roman"/>
          <w:sz w:val="24"/>
          <w:szCs w:val="24"/>
        </w:rPr>
        <w:t>destinație</w:t>
      </w:r>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dacă este cazul, cel </w:t>
      </w:r>
      <w:r w:rsidR="006F2001" w:rsidRPr="00CA4F00">
        <w:rPr>
          <w:rFonts w:ascii="Times New Roman" w:hAnsi="Times New Roman" w:cs="Times New Roman"/>
          <w:sz w:val="24"/>
          <w:szCs w:val="24"/>
        </w:rPr>
        <w:t>târziu</w:t>
      </w:r>
      <w:r w:rsidRPr="00CA4F00">
        <w:rPr>
          <w:rFonts w:ascii="Times New Roman" w:hAnsi="Times New Roman" w:cs="Times New Roman"/>
          <w:sz w:val="24"/>
          <w:szCs w:val="24"/>
        </w:rPr>
        <w:t xml:space="preserve"> în momentul </w:t>
      </w:r>
      <w:r w:rsidR="002D2584" w:rsidRPr="00CA4F00">
        <w:rPr>
          <w:rFonts w:ascii="Times New Roman" w:hAnsi="Times New Roman" w:cs="Times New Roman"/>
          <w:sz w:val="24"/>
          <w:szCs w:val="24"/>
        </w:rPr>
        <w:t>transferului</w:t>
      </w:r>
      <w:r w:rsidRPr="00CA4F00">
        <w:rPr>
          <w:rFonts w:ascii="Times New Roman" w:hAnsi="Times New Roman" w:cs="Times New Roman"/>
          <w:sz w:val="24"/>
          <w:szCs w:val="24"/>
        </w:rPr>
        <w:t>, statelor membre ale Uniunii Europene de tranzit.</w:t>
      </w:r>
    </w:p>
    <w:p w14:paraId="0D27FCCC" w14:textId="7631183A" w:rsidR="007C5C31" w:rsidRPr="00CA4F00" w:rsidRDefault="007C5C31"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Subdiviziunea responsabilă din cadrul Ministerului Afacerilor Interne, care urmează să asigure atribuțiile prevăzute la punctele 2</w:t>
      </w:r>
      <w:r w:rsidR="00893160" w:rsidRPr="00CA4F00">
        <w:rPr>
          <w:rFonts w:ascii="Times New Roman" w:hAnsi="Times New Roman" w:cs="Times New Roman"/>
          <w:sz w:val="24"/>
          <w:szCs w:val="24"/>
        </w:rPr>
        <w:t>3</w:t>
      </w:r>
      <w:r w:rsidRPr="00CA4F00">
        <w:rPr>
          <w:rFonts w:ascii="Times New Roman" w:hAnsi="Times New Roman" w:cs="Times New Roman"/>
          <w:sz w:val="24"/>
          <w:szCs w:val="24"/>
        </w:rPr>
        <w:t xml:space="preserve"> – 3</w:t>
      </w:r>
      <w:r w:rsidR="00893160" w:rsidRPr="00CA4F00">
        <w:rPr>
          <w:rFonts w:ascii="Times New Roman" w:hAnsi="Times New Roman" w:cs="Times New Roman"/>
          <w:sz w:val="24"/>
          <w:szCs w:val="24"/>
        </w:rPr>
        <w:t>0</w:t>
      </w:r>
      <w:r w:rsidRPr="00CA4F00">
        <w:rPr>
          <w:rFonts w:ascii="Times New Roman" w:hAnsi="Times New Roman" w:cs="Times New Roman"/>
          <w:sz w:val="24"/>
          <w:szCs w:val="24"/>
        </w:rPr>
        <w:t xml:space="preserve">, </w:t>
      </w:r>
      <w:r w:rsidR="00137860" w:rsidRPr="00CA4F00">
        <w:rPr>
          <w:rFonts w:ascii="Times New Roman" w:hAnsi="Times New Roman" w:cs="Times New Roman"/>
          <w:sz w:val="24"/>
          <w:szCs w:val="24"/>
        </w:rPr>
        <w:t xml:space="preserve">se </w:t>
      </w:r>
      <w:r w:rsidRPr="00CA4F00">
        <w:rPr>
          <w:rFonts w:ascii="Times New Roman" w:hAnsi="Times New Roman" w:cs="Times New Roman"/>
          <w:sz w:val="24"/>
          <w:szCs w:val="24"/>
        </w:rPr>
        <w:t>stabil</w:t>
      </w:r>
      <w:r w:rsidR="00137860" w:rsidRPr="00CA4F00">
        <w:rPr>
          <w:rFonts w:ascii="Times New Roman" w:hAnsi="Times New Roman" w:cs="Times New Roman"/>
          <w:sz w:val="24"/>
          <w:szCs w:val="24"/>
        </w:rPr>
        <w:t>ește</w:t>
      </w:r>
      <w:r w:rsidRPr="00CA4F00">
        <w:rPr>
          <w:rFonts w:ascii="Times New Roman" w:hAnsi="Times New Roman" w:cs="Times New Roman"/>
          <w:sz w:val="24"/>
          <w:szCs w:val="24"/>
        </w:rPr>
        <w:t xml:space="preserve"> prin ordinul ministrului afacerilor interne.</w:t>
      </w:r>
    </w:p>
    <w:p w14:paraId="78C046B3" w14:textId="77777777" w:rsidR="002D2584" w:rsidRPr="00CA4F00" w:rsidRDefault="002D2584" w:rsidP="00CA4F00">
      <w:pPr>
        <w:pStyle w:val="a6"/>
        <w:tabs>
          <w:tab w:val="left" w:pos="993"/>
          <w:tab w:val="left" w:pos="1137"/>
        </w:tabs>
        <w:spacing w:before="0"/>
        <w:ind w:right="140" w:firstLine="567"/>
        <w:rPr>
          <w:rFonts w:ascii="Times New Roman" w:hAnsi="Times New Roman" w:cs="Times New Roman"/>
          <w:b/>
          <w:bCs/>
          <w:sz w:val="24"/>
          <w:szCs w:val="24"/>
        </w:rPr>
      </w:pPr>
    </w:p>
    <w:p w14:paraId="45A428A1" w14:textId="5FB79013" w:rsidR="00F63A2E" w:rsidRPr="00CA4F00" w:rsidRDefault="002D2584" w:rsidP="00CA4F00">
      <w:pPr>
        <w:tabs>
          <w:tab w:val="left" w:pos="1137"/>
        </w:tabs>
        <w:ind w:right="140"/>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Secțiunea </w:t>
      </w:r>
      <w:r w:rsidR="00BE7B08" w:rsidRPr="00CA4F00">
        <w:rPr>
          <w:rFonts w:ascii="Times New Roman" w:hAnsi="Times New Roman" w:cs="Times New Roman"/>
          <w:b/>
          <w:bCs/>
          <w:sz w:val="24"/>
          <w:szCs w:val="24"/>
        </w:rPr>
        <w:t>3</w:t>
      </w:r>
    </w:p>
    <w:p w14:paraId="2E06EB2B" w14:textId="61D597E4" w:rsidR="00546699" w:rsidRPr="00CA4F00" w:rsidRDefault="00E51C9D"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Derogări din motive de </w:t>
      </w:r>
      <w:r w:rsidR="00BE7B08" w:rsidRPr="00CA4F00">
        <w:rPr>
          <w:rFonts w:ascii="Times New Roman" w:hAnsi="Times New Roman" w:cs="Times New Roman"/>
          <w:b/>
          <w:bCs/>
          <w:sz w:val="24"/>
          <w:szCs w:val="24"/>
        </w:rPr>
        <w:t>siguranță</w:t>
      </w:r>
    </w:p>
    <w:p w14:paraId="3CB6CF5C" w14:textId="77777777" w:rsidR="001E7560" w:rsidRPr="00CA4F00" w:rsidRDefault="001E7560" w:rsidP="00CA4F00">
      <w:pPr>
        <w:jc w:val="center"/>
        <w:rPr>
          <w:rFonts w:ascii="Times New Roman" w:hAnsi="Times New Roman" w:cs="Times New Roman"/>
          <w:b/>
          <w:bCs/>
          <w:sz w:val="24"/>
          <w:szCs w:val="24"/>
        </w:rPr>
      </w:pPr>
    </w:p>
    <w:p w14:paraId="04BCF6CE" w14:textId="7749DADC" w:rsidR="003677AD"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Prin derogare de la </w:t>
      </w:r>
      <w:r w:rsidR="00425911" w:rsidRPr="00CA4F00">
        <w:rPr>
          <w:rFonts w:ascii="Times New Roman" w:hAnsi="Times New Roman" w:cs="Times New Roman"/>
          <w:sz w:val="24"/>
          <w:szCs w:val="24"/>
        </w:rPr>
        <w:t>punctele 1</w:t>
      </w:r>
      <w:r w:rsidR="009B4F9E" w:rsidRPr="00CA4F00">
        <w:rPr>
          <w:rFonts w:ascii="Times New Roman" w:hAnsi="Times New Roman" w:cs="Times New Roman"/>
          <w:sz w:val="24"/>
          <w:szCs w:val="24"/>
        </w:rPr>
        <w:t>3</w:t>
      </w:r>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1</w:t>
      </w:r>
      <w:r w:rsidR="009B4F9E" w:rsidRPr="00CA4F00">
        <w:rPr>
          <w:rFonts w:ascii="Times New Roman" w:hAnsi="Times New Roman" w:cs="Times New Roman"/>
          <w:sz w:val="24"/>
          <w:szCs w:val="24"/>
        </w:rPr>
        <w:t>5</w:t>
      </w:r>
      <w:r w:rsidR="00425911" w:rsidRPr="00CA4F00">
        <w:rPr>
          <w:rFonts w:ascii="Times New Roman" w:hAnsi="Times New Roman" w:cs="Times New Roman"/>
          <w:sz w:val="24"/>
          <w:szCs w:val="24"/>
        </w:rPr>
        <w:t>, 1</w:t>
      </w:r>
      <w:r w:rsidR="009B4F9E" w:rsidRPr="00CA4F00">
        <w:rPr>
          <w:rFonts w:ascii="Times New Roman" w:hAnsi="Times New Roman" w:cs="Times New Roman"/>
          <w:sz w:val="24"/>
          <w:szCs w:val="24"/>
        </w:rPr>
        <w:t>6</w:t>
      </w:r>
      <w:r w:rsidR="00425911" w:rsidRPr="00CA4F00">
        <w:rPr>
          <w:rFonts w:ascii="Times New Roman" w:hAnsi="Times New Roman" w:cs="Times New Roman"/>
          <w:sz w:val="24"/>
          <w:szCs w:val="24"/>
        </w:rPr>
        <w:t xml:space="preserve"> și </w:t>
      </w:r>
      <w:r w:rsidR="009B4F9E" w:rsidRPr="00CA4F00">
        <w:rPr>
          <w:rFonts w:ascii="Times New Roman" w:hAnsi="Times New Roman" w:cs="Times New Roman"/>
          <w:sz w:val="24"/>
          <w:szCs w:val="24"/>
        </w:rPr>
        <w:t xml:space="preserve"> Secțiunea 2</w:t>
      </w:r>
      <w:r w:rsidR="00425911" w:rsidRPr="00CA4F00">
        <w:rPr>
          <w:rFonts w:ascii="Times New Roman" w:hAnsi="Times New Roman" w:cs="Times New Roman"/>
          <w:sz w:val="24"/>
          <w:szCs w:val="24"/>
        </w:rPr>
        <w:t xml:space="preserve"> </w:t>
      </w:r>
      <w:r w:rsidRPr="00CA4F00">
        <w:rPr>
          <w:rFonts w:ascii="Times New Roman" w:hAnsi="Times New Roman" w:cs="Times New Roman"/>
          <w:sz w:val="24"/>
          <w:szCs w:val="24"/>
        </w:rPr>
        <w:t>din prezent</w:t>
      </w:r>
      <w:r w:rsidR="00371056" w:rsidRPr="00CA4F00">
        <w:rPr>
          <w:rFonts w:ascii="Times New Roman" w:hAnsi="Times New Roman" w:cs="Times New Roman"/>
          <w:sz w:val="24"/>
          <w:szCs w:val="24"/>
        </w:rPr>
        <w:t>ul capitol</w:t>
      </w:r>
      <w:r w:rsidRPr="00CA4F00">
        <w:rPr>
          <w:rFonts w:ascii="Times New Roman" w:hAnsi="Times New Roman" w:cs="Times New Roman"/>
          <w:sz w:val="24"/>
          <w:szCs w:val="24"/>
        </w:rPr>
        <w:t xml:space="preserve">, în cazul unor </w:t>
      </w:r>
      <w:r w:rsidR="001925BF" w:rsidRPr="00CA4F00">
        <w:rPr>
          <w:rFonts w:ascii="Times New Roman" w:hAnsi="Times New Roman" w:cs="Times New Roman"/>
          <w:sz w:val="24"/>
          <w:szCs w:val="24"/>
        </w:rPr>
        <w:t>amenințări</w:t>
      </w:r>
      <w:r w:rsidRPr="00CA4F00">
        <w:rPr>
          <w:rFonts w:ascii="Times New Roman" w:hAnsi="Times New Roman" w:cs="Times New Roman"/>
          <w:sz w:val="24"/>
          <w:szCs w:val="24"/>
        </w:rPr>
        <w:t xml:space="preserve"> grave sau al unor atentate la </w:t>
      </w:r>
      <w:proofErr w:type="spellStart"/>
      <w:r w:rsidRPr="00CA4F00">
        <w:rPr>
          <w:rFonts w:ascii="Times New Roman" w:hAnsi="Times New Roman" w:cs="Times New Roman"/>
          <w:sz w:val="24"/>
          <w:szCs w:val="24"/>
        </w:rPr>
        <w:t>siguranţa</w:t>
      </w:r>
      <w:proofErr w:type="spellEnd"/>
      <w:r w:rsidRPr="00CA4F00">
        <w:rPr>
          <w:rFonts w:ascii="Times New Roman" w:hAnsi="Times New Roman" w:cs="Times New Roman"/>
          <w:sz w:val="24"/>
          <w:szCs w:val="24"/>
        </w:rPr>
        <w:t xml:space="preserve"> publică ca urmare a </w:t>
      </w:r>
      <w:proofErr w:type="spellStart"/>
      <w:r w:rsidRPr="00CA4F00">
        <w:rPr>
          <w:rFonts w:ascii="Times New Roman" w:hAnsi="Times New Roman" w:cs="Times New Roman"/>
          <w:sz w:val="24"/>
          <w:szCs w:val="24"/>
        </w:rPr>
        <w:t>deţinerii</w:t>
      </w:r>
      <w:proofErr w:type="spellEnd"/>
      <w:r w:rsidRPr="00CA4F00">
        <w:rPr>
          <w:rFonts w:ascii="Times New Roman" w:hAnsi="Times New Roman" w:cs="Times New Roman"/>
          <w:sz w:val="24"/>
          <w:szCs w:val="24"/>
        </w:rPr>
        <w:t xml:space="preserve"> sau utilizării ilicite a </w:t>
      </w:r>
      <w:r w:rsidR="007265B2" w:rsidRPr="00CA4F00">
        <w:rPr>
          <w:rFonts w:ascii="Times New Roman" w:hAnsi="Times New Roman" w:cs="Times New Roman"/>
          <w:sz w:val="24"/>
          <w:szCs w:val="24"/>
        </w:rPr>
        <w:t>explozivilor</w:t>
      </w:r>
      <w:r w:rsidRPr="00CA4F00">
        <w:rPr>
          <w:rFonts w:ascii="Times New Roman" w:hAnsi="Times New Roman" w:cs="Times New Roman"/>
          <w:sz w:val="24"/>
          <w:szCs w:val="24"/>
        </w:rPr>
        <w:t xml:space="preserve"> sau </w:t>
      </w:r>
      <w:r w:rsidR="001925BF" w:rsidRPr="00CA4F00">
        <w:rPr>
          <w:rFonts w:ascii="Times New Roman" w:hAnsi="Times New Roman" w:cs="Times New Roman"/>
          <w:sz w:val="24"/>
          <w:szCs w:val="24"/>
        </w:rPr>
        <w:t>muniției</w:t>
      </w:r>
      <w:r w:rsidRPr="00CA4F00">
        <w:rPr>
          <w:rFonts w:ascii="Times New Roman" w:hAnsi="Times New Roman" w:cs="Times New Roman"/>
          <w:sz w:val="24"/>
          <w:szCs w:val="24"/>
        </w:rPr>
        <w:t xml:space="preserve">, Ministerul Afacerilor Interne ia toate măsurile necesare referitoare la </w:t>
      </w:r>
      <w:r w:rsidR="002D2584" w:rsidRPr="00CA4F00">
        <w:rPr>
          <w:rFonts w:ascii="Times New Roman" w:hAnsi="Times New Roman" w:cs="Times New Roman"/>
          <w:sz w:val="24"/>
          <w:szCs w:val="24"/>
        </w:rPr>
        <w:t>transferul</w:t>
      </w:r>
      <w:r w:rsidRPr="00CA4F00">
        <w:rPr>
          <w:rFonts w:ascii="Times New Roman" w:hAnsi="Times New Roman" w:cs="Times New Roman"/>
          <w:sz w:val="24"/>
          <w:szCs w:val="24"/>
        </w:rPr>
        <w:t xml:space="preserve"> </w:t>
      </w:r>
      <w:r w:rsidR="001925BF" w:rsidRPr="00CA4F00">
        <w:rPr>
          <w:rFonts w:ascii="Times New Roman" w:hAnsi="Times New Roman" w:cs="Times New Roman"/>
          <w:sz w:val="24"/>
          <w:szCs w:val="24"/>
        </w:rPr>
        <w:t>muniției</w:t>
      </w:r>
      <w:r w:rsidR="007C5C31" w:rsidRPr="00CA4F00">
        <w:rPr>
          <w:rFonts w:ascii="Times New Roman" w:hAnsi="Times New Roman" w:cs="Times New Roman"/>
          <w:sz w:val="24"/>
          <w:szCs w:val="24"/>
        </w:rPr>
        <w:t>, iar autoritatea de supraveghere a pieței ia toate măsurile necesare referitoare la transferul explozivilor pentru prevenirea unor astfel de situații de deținere sau utilizare ilicită.</w:t>
      </w:r>
    </w:p>
    <w:p w14:paraId="1D52A44B" w14:textId="10D6E472" w:rsidR="00546699"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Măsurile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la </w:t>
      </w:r>
      <w:r w:rsidR="00425911" w:rsidRPr="00CA4F00">
        <w:rPr>
          <w:rFonts w:ascii="Times New Roman" w:hAnsi="Times New Roman" w:cs="Times New Roman"/>
          <w:sz w:val="24"/>
          <w:szCs w:val="24"/>
        </w:rPr>
        <w:t>punctul 3</w:t>
      </w:r>
      <w:r w:rsidR="00F00AC3" w:rsidRPr="00CA4F00">
        <w:rPr>
          <w:rFonts w:ascii="Times New Roman" w:hAnsi="Times New Roman" w:cs="Times New Roman"/>
          <w:sz w:val="24"/>
          <w:szCs w:val="24"/>
        </w:rPr>
        <w:t>2</w:t>
      </w:r>
      <w:r w:rsidRPr="00CA4F00">
        <w:rPr>
          <w:rFonts w:ascii="Times New Roman" w:hAnsi="Times New Roman" w:cs="Times New Roman"/>
          <w:sz w:val="24"/>
          <w:szCs w:val="24"/>
        </w:rPr>
        <w:t xml:space="preserve"> respectă principiul</w:t>
      </w:r>
      <w:r w:rsidR="00095A34"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proporţionalităţii</w:t>
      </w:r>
      <w:proofErr w:type="spellEnd"/>
      <w:r w:rsidRPr="00CA4F00">
        <w:rPr>
          <w:rFonts w:ascii="Times New Roman" w:hAnsi="Times New Roman" w:cs="Times New Roman"/>
          <w:sz w:val="24"/>
          <w:szCs w:val="24"/>
        </w:rPr>
        <w:t xml:space="preserve">. Acestea nu trebuie să reprezinte nici mijloc de discriminare arbitrară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nici </w:t>
      </w:r>
      <w:proofErr w:type="spellStart"/>
      <w:r w:rsidRPr="00CA4F00">
        <w:rPr>
          <w:rFonts w:ascii="Times New Roman" w:hAnsi="Times New Roman" w:cs="Times New Roman"/>
          <w:sz w:val="24"/>
          <w:szCs w:val="24"/>
        </w:rPr>
        <w:t>restricţie</w:t>
      </w:r>
      <w:proofErr w:type="spellEnd"/>
      <w:r w:rsidRPr="00CA4F00">
        <w:rPr>
          <w:rFonts w:ascii="Times New Roman" w:hAnsi="Times New Roman" w:cs="Times New Roman"/>
          <w:sz w:val="24"/>
          <w:szCs w:val="24"/>
        </w:rPr>
        <w:t xml:space="preserve"> mascată în </w:t>
      </w:r>
      <w:proofErr w:type="spellStart"/>
      <w:r w:rsidRPr="00CA4F00">
        <w:rPr>
          <w:rFonts w:ascii="Times New Roman" w:hAnsi="Times New Roman" w:cs="Times New Roman"/>
          <w:sz w:val="24"/>
          <w:szCs w:val="24"/>
        </w:rPr>
        <w:t>comerţul</w:t>
      </w:r>
      <w:proofErr w:type="spellEnd"/>
      <w:r w:rsidRPr="00CA4F00">
        <w:rPr>
          <w:rFonts w:ascii="Times New Roman" w:hAnsi="Times New Roman" w:cs="Times New Roman"/>
          <w:sz w:val="24"/>
          <w:szCs w:val="24"/>
        </w:rPr>
        <w:t xml:space="preserve"> dintre statele membre ale Uniunii Europene.</w:t>
      </w:r>
    </w:p>
    <w:p w14:paraId="06759C8E" w14:textId="19B65F73" w:rsidR="00546699"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Ministerul Afacerilor Interne </w:t>
      </w:r>
      <w:r w:rsidR="007C5C31" w:rsidRPr="00CA4F00">
        <w:rPr>
          <w:rFonts w:ascii="Times New Roman" w:hAnsi="Times New Roman" w:cs="Times New Roman"/>
          <w:sz w:val="24"/>
          <w:szCs w:val="24"/>
        </w:rPr>
        <w:t xml:space="preserve">și autoritatea de supraveghere a pieței </w:t>
      </w:r>
      <w:r w:rsidRPr="00CA4F00">
        <w:rPr>
          <w:rFonts w:ascii="Times New Roman" w:hAnsi="Times New Roman" w:cs="Times New Roman"/>
          <w:sz w:val="24"/>
          <w:szCs w:val="24"/>
        </w:rPr>
        <w:t xml:space="preserve">după dispunerea unor astfel de măsuri </w:t>
      </w:r>
      <w:proofErr w:type="spellStart"/>
      <w:r w:rsidRPr="00CA4F00">
        <w:rPr>
          <w:rFonts w:ascii="Times New Roman" w:hAnsi="Times New Roman" w:cs="Times New Roman"/>
          <w:sz w:val="24"/>
          <w:szCs w:val="24"/>
        </w:rPr>
        <w:t>înştiinţează</w:t>
      </w:r>
      <w:proofErr w:type="spellEnd"/>
      <w:r w:rsidRPr="00CA4F00">
        <w:rPr>
          <w:rFonts w:ascii="Times New Roman" w:hAnsi="Times New Roman" w:cs="Times New Roman"/>
          <w:sz w:val="24"/>
          <w:szCs w:val="24"/>
        </w:rPr>
        <w:t xml:space="preserve"> imediat Comisia Europeană</w:t>
      </w:r>
      <w:r w:rsidR="002D2584" w:rsidRPr="00CA4F00">
        <w:rPr>
          <w:rFonts w:ascii="Times New Roman" w:hAnsi="Times New Roman" w:cs="Times New Roman"/>
          <w:sz w:val="24"/>
          <w:szCs w:val="24"/>
        </w:rPr>
        <w:t>, care</w:t>
      </w:r>
      <w:r w:rsidRPr="00CA4F00">
        <w:rPr>
          <w:rFonts w:ascii="Times New Roman" w:hAnsi="Times New Roman" w:cs="Times New Roman"/>
          <w:sz w:val="24"/>
          <w:szCs w:val="24"/>
        </w:rPr>
        <w:t xml:space="preserve"> informează celelalte state membre ale Uniunii Europene cu privire la acest fapt.</w:t>
      </w:r>
    </w:p>
    <w:p w14:paraId="04788B0F" w14:textId="77777777" w:rsidR="008C168E" w:rsidRPr="00CA4F00" w:rsidRDefault="008C168E" w:rsidP="00CA4F00">
      <w:pPr>
        <w:pStyle w:val="a6"/>
        <w:tabs>
          <w:tab w:val="left" w:pos="993"/>
        </w:tabs>
        <w:spacing w:before="0"/>
        <w:ind w:left="567" w:firstLine="0"/>
        <w:rPr>
          <w:rFonts w:ascii="Times New Roman" w:hAnsi="Times New Roman" w:cs="Times New Roman"/>
          <w:sz w:val="24"/>
          <w:szCs w:val="24"/>
        </w:rPr>
      </w:pPr>
    </w:p>
    <w:p w14:paraId="6AB34758" w14:textId="5C1966F5" w:rsidR="00BE7B08" w:rsidRPr="00CA4F00" w:rsidRDefault="00BE7B08" w:rsidP="00CA4F00">
      <w:pPr>
        <w:tabs>
          <w:tab w:val="left" w:pos="1136"/>
        </w:tabs>
        <w:ind w:right="4"/>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4</w:t>
      </w:r>
    </w:p>
    <w:p w14:paraId="690395C0" w14:textId="728F3F76" w:rsidR="00546699" w:rsidRPr="00CA4F00" w:rsidRDefault="00E51C9D"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Schimbul de </w:t>
      </w:r>
      <w:proofErr w:type="spellStart"/>
      <w:r w:rsidRPr="00CA4F00">
        <w:rPr>
          <w:rFonts w:ascii="Times New Roman" w:hAnsi="Times New Roman" w:cs="Times New Roman"/>
          <w:b/>
          <w:bCs/>
          <w:sz w:val="24"/>
          <w:szCs w:val="24"/>
        </w:rPr>
        <w:t>informaţii</w:t>
      </w:r>
      <w:proofErr w:type="spellEnd"/>
    </w:p>
    <w:p w14:paraId="01BD369A" w14:textId="77777777" w:rsidR="00F81AEF" w:rsidRPr="00CA4F00" w:rsidRDefault="00F81AEF" w:rsidP="00CA4F00">
      <w:pPr>
        <w:jc w:val="center"/>
        <w:rPr>
          <w:rFonts w:ascii="Times New Roman" w:hAnsi="Times New Roman" w:cs="Times New Roman"/>
          <w:b/>
          <w:bCs/>
          <w:sz w:val="24"/>
          <w:szCs w:val="24"/>
        </w:rPr>
      </w:pPr>
    </w:p>
    <w:p w14:paraId="78652EAF" w14:textId="1C8EE412" w:rsidR="00FB11AB" w:rsidRPr="00CA4F00" w:rsidRDefault="00137860"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Ministerului Afacerilor Interne și autoritatea de supraveghere a pieței </w:t>
      </w:r>
      <w:r w:rsidR="00F81AEF" w:rsidRPr="00CA4F00">
        <w:rPr>
          <w:rFonts w:ascii="Times New Roman" w:hAnsi="Times New Roman" w:cs="Times New Roman"/>
          <w:sz w:val="24"/>
          <w:szCs w:val="24"/>
        </w:rPr>
        <w:t>stabile</w:t>
      </w:r>
      <w:r w:rsidRPr="00CA4F00">
        <w:rPr>
          <w:rFonts w:ascii="Times New Roman" w:hAnsi="Times New Roman" w:cs="Times New Roman"/>
          <w:sz w:val="24"/>
          <w:szCs w:val="24"/>
        </w:rPr>
        <w:t>sc</w:t>
      </w:r>
      <w:r w:rsidR="00F81AEF" w:rsidRPr="00CA4F00">
        <w:rPr>
          <w:rFonts w:ascii="Times New Roman" w:hAnsi="Times New Roman" w:cs="Times New Roman"/>
          <w:sz w:val="24"/>
          <w:szCs w:val="24"/>
        </w:rPr>
        <w:t xml:space="preserve"> </w:t>
      </w:r>
      <w:proofErr w:type="spellStart"/>
      <w:r w:rsidR="00F81AEF" w:rsidRPr="00CA4F00">
        <w:rPr>
          <w:rFonts w:ascii="Times New Roman" w:hAnsi="Times New Roman" w:cs="Times New Roman"/>
          <w:sz w:val="24"/>
          <w:szCs w:val="24"/>
        </w:rPr>
        <w:t>reţele</w:t>
      </w:r>
      <w:proofErr w:type="spellEnd"/>
      <w:r w:rsidR="00F81AEF" w:rsidRPr="00CA4F00">
        <w:rPr>
          <w:rFonts w:ascii="Times New Roman" w:hAnsi="Times New Roman" w:cs="Times New Roman"/>
          <w:sz w:val="24"/>
          <w:szCs w:val="24"/>
        </w:rPr>
        <w:t xml:space="preserve"> de schimb de </w:t>
      </w:r>
      <w:r w:rsidR="00E73344" w:rsidRPr="00CA4F00">
        <w:rPr>
          <w:rFonts w:ascii="Times New Roman" w:hAnsi="Times New Roman" w:cs="Times New Roman"/>
          <w:sz w:val="24"/>
          <w:szCs w:val="24"/>
        </w:rPr>
        <w:t>informații</w:t>
      </w:r>
      <w:r w:rsidR="00F81AEF" w:rsidRPr="00CA4F00">
        <w:rPr>
          <w:rFonts w:ascii="Times New Roman" w:hAnsi="Times New Roman" w:cs="Times New Roman"/>
          <w:sz w:val="24"/>
          <w:szCs w:val="24"/>
        </w:rPr>
        <w:t xml:space="preserve"> pentru aplicarea </w:t>
      </w:r>
      <w:r w:rsidR="008C4CEE" w:rsidRPr="00CA4F00">
        <w:rPr>
          <w:rFonts w:ascii="Times New Roman" w:hAnsi="Times New Roman" w:cs="Times New Roman"/>
          <w:sz w:val="24"/>
          <w:szCs w:val="24"/>
        </w:rPr>
        <w:t>prevederilor de la Secțiunea 1 și 2</w:t>
      </w:r>
      <w:r w:rsidR="00C456C3" w:rsidRPr="00CA4F00">
        <w:rPr>
          <w:rFonts w:ascii="Times New Roman" w:hAnsi="Times New Roman" w:cs="Times New Roman"/>
          <w:sz w:val="24"/>
          <w:szCs w:val="24"/>
        </w:rPr>
        <w:t xml:space="preserve"> din prezentul capitol</w:t>
      </w:r>
      <w:r w:rsidR="00F81AEF" w:rsidRPr="00CA4F00">
        <w:rPr>
          <w:rFonts w:ascii="Times New Roman" w:hAnsi="Times New Roman" w:cs="Times New Roman"/>
          <w:sz w:val="24"/>
          <w:szCs w:val="24"/>
        </w:rPr>
        <w:t xml:space="preserve">. Autoritatea de control </w:t>
      </w:r>
      <w:r w:rsidR="00425911" w:rsidRPr="00CA4F00">
        <w:rPr>
          <w:rFonts w:ascii="Times New Roman" w:hAnsi="Times New Roman" w:cs="Times New Roman"/>
          <w:sz w:val="24"/>
          <w:szCs w:val="24"/>
        </w:rPr>
        <w:t>și</w:t>
      </w:r>
      <w:r w:rsidR="00F81AEF" w:rsidRPr="00CA4F00">
        <w:rPr>
          <w:rFonts w:ascii="Times New Roman" w:hAnsi="Times New Roman" w:cs="Times New Roman"/>
          <w:sz w:val="24"/>
          <w:szCs w:val="24"/>
        </w:rPr>
        <w:t xml:space="preserve"> supraveghere </w:t>
      </w:r>
      <w:proofErr w:type="spellStart"/>
      <w:r w:rsidR="00F81AEF" w:rsidRPr="00CA4F00">
        <w:rPr>
          <w:rFonts w:ascii="Times New Roman" w:hAnsi="Times New Roman" w:cs="Times New Roman"/>
          <w:sz w:val="24"/>
          <w:szCs w:val="24"/>
        </w:rPr>
        <w:t>înştiinţează</w:t>
      </w:r>
      <w:proofErr w:type="spellEnd"/>
      <w:r w:rsidR="00F81AEF" w:rsidRPr="00CA4F00">
        <w:rPr>
          <w:rFonts w:ascii="Times New Roman" w:hAnsi="Times New Roman" w:cs="Times New Roman"/>
          <w:sz w:val="24"/>
          <w:szCs w:val="24"/>
        </w:rPr>
        <w:t xml:space="preserve"> celelalte state membre </w:t>
      </w:r>
      <w:r w:rsidR="00684868" w:rsidRPr="00CA4F00">
        <w:rPr>
          <w:rFonts w:ascii="Times New Roman" w:hAnsi="Times New Roman" w:cs="Times New Roman"/>
          <w:sz w:val="24"/>
          <w:szCs w:val="24"/>
        </w:rPr>
        <w:t xml:space="preserve">ale Uniunii Europene </w:t>
      </w:r>
      <w:r w:rsidR="00425911" w:rsidRPr="00CA4F00">
        <w:rPr>
          <w:rFonts w:ascii="Times New Roman" w:hAnsi="Times New Roman" w:cs="Times New Roman"/>
          <w:sz w:val="24"/>
          <w:szCs w:val="24"/>
        </w:rPr>
        <w:t>și</w:t>
      </w:r>
      <w:r w:rsidR="00F81AEF" w:rsidRPr="00CA4F00">
        <w:rPr>
          <w:rFonts w:ascii="Times New Roman" w:hAnsi="Times New Roman" w:cs="Times New Roman"/>
          <w:sz w:val="24"/>
          <w:szCs w:val="24"/>
        </w:rPr>
        <w:t xml:space="preserve"> Comisia</w:t>
      </w:r>
      <w:r w:rsidR="00684868" w:rsidRPr="00CA4F00">
        <w:rPr>
          <w:rFonts w:ascii="Times New Roman" w:hAnsi="Times New Roman" w:cs="Times New Roman"/>
          <w:sz w:val="24"/>
          <w:szCs w:val="24"/>
        </w:rPr>
        <w:t xml:space="preserve"> Europeană</w:t>
      </w:r>
      <w:r w:rsidR="00F81AEF" w:rsidRPr="00CA4F00">
        <w:rPr>
          <w:rFonts w:ascii="Times New Roman" w:hAnsi="Times New Roman" w:cs="Times New Roman"/>
          <w:sz w:val="24"/>
          <w:szCs w:val="24"/>
        </w:rPr>
        <w:t xml:space="preserve"> cu privire la </w:t>
      </w:r>
      <w:proofErr w:type="spellStart"/>
      <w:r w:rsidR="00F81AEF" w:rsidRPr="00CA4F00">
        <w:rPr>
          <w:rFonts w:ascii="Times New Roman" w:hAnsi="Times New Roman" w:cs="Times New Roman"/>
          <w:sz w:val="24"/>
          <w:szCs w:val="24"/>
        </w:rPr>
        <w:t>autorităţile</w:t>
      </w:r>
      <w:proofErr w:type="spellEnd"/>
      <w:r w:rsidR="00F81AEF" w:rsidRPr="00CA4F00">
        <w:rPr>
          <w:rFonts w:ascii="Times New Roman" w:hAnsi="Times New Roman" w:cs="Times New Roman"/>
          <w:sz w:val="24"/>
          <w:szCs w:val="24"/>
        </w:rPr>
        <w:t xml:space="preserve"> </w:t>
      </w:r>
      <w:proofErr w:type="spellStart"/>
      <w:r w:rsidR="00F81AEF" w:rsidRPr="00CA4F00">
        <w:rPr>
          <w:rFonts w:ascii="Times New Roman" w:hAnsi="Times New Roman" w:cs="Times New Roman"/>
          <w:sz w:val="24"/>
          <w:szCs w:val="24"/>
        </w:rPr>
        <w:t>naţionale</w:t>
      </w:r>
      <w:proofErr w:type="spellEnd"/>
      <w:r w:rsidR="00F81AEF" w:rsidRPr="00CA4F00">
        <w:rPr>
          <w:rFonts w:ascii="Times New Roman" w:hAnsi="Times New Roman" w:cs="Times New Roman"/>
          <w:sz w:val="24"/>
          <w:szCs w:val="24"/>
        </w:rPr>
        <w:t xml:space="preserve"> responsabile pentru trimiterea </w:t>
      </w:r>
      <w:r w:rsidR="00425911" w:rsidRPr="00CA4F00">
        <w:rPr>
          <w:rFonts w:ascii="Times New Roman" w:hAnsi="Times New Roman" w:cs="Times New Roman"/>
          <w:sz w:val="24"/>
          <w:szCs w:val="24"/>
        </w:rPr>
        <w:t>și</w:t>
      </w:r>
      <w:r w:rsidR="00F81AEF" w:rsidRPr="00CA4F00">
        <w:rPr>
          <w:rFonts w:ascii="Times New Roman" w:hAnsi="Times New Roman" w:cs="Times New Roman"/>
          <w:sz w:val="24"/>
          <w:szCs w:val="24"/>
        </w:rPr>
        <w:t xml:space="preserve"> primirea </w:t>
      </w:r>
      <w:proofErr w:type="spellStart"/>
      <w:r w:rsidR="00F81AEF" w:rsidRPr="00CA4F00">
        <w:rPr>
          <w:rFonts w:ascii="Times New Roman" w:hAnsi="Times New Roman" w:cs="Times New Roman"/>
          <w:sz w:val="24"/>
          <w:szCs w:val="24"/>
        </w:rPr>
        <w:t>informaţiilor</w:t>
      </w:r>
      <w:proofErr w:type="spellEnd"/>
      <w:r w:rsidR="00F81AEF"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F81AEF" w:rsidRPr="00CA4F00">
        <w:rPr>
          <w:rFonts w:ascii="Times New Roman" w:hAnsi="Times New Roman" w:cs="Times New Roman"/>
          <w:sz w:val="24"/>
          <w:szCs w:val="24"/>
        </w:rPr>
        <w:t xml:space="preserve"> pentru aplicarea procedurilor prevăzute la </w:t>
      </w:r>
      <w:r w:rsidR="0032749F" w:rsidRPr="00CA4F00">
        <w:rPr>
          <w:rFonts w:ascii="Times New Roman" w:hAnsi="Times New Roman" w:cs="Times New Roman"/>
          <w:sz w:val="24"/>
          <w:szCs w:val="24"/>
        </w:rPr>
        <w:t>secțiunile</w:t>
      </w:r>
      <w:r w:rsidR="00F81AEF" w:rsidRPr="00CA4F00">
        <w:rPr>
          <w:rFonts w:ascii="Times New Roman" w:hAnsi="Times New Roman" w:cs="Times New Roman"/>
          <w:sz w:val="24"/>
          <w:szCs w:val="24"/>
        </w:rPr>
        <w:t xml:space="preserve"> respective.</w:t>
      </w:r>
    </w:p>
    <w:p w14:paraId="03BC1A7C" w14:textId="44C1D025" w:rsidR="00FB11AB" w:rsidRPr="00CA4F00" w:rsidRDefault="00F81AEF"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Autoritatea de </w:t>
      </w:r>
      <w:proofErr w:type="spellStart"/>
      <w:r w:rsidRPr="00CA4F00">
        <w:rPr>
          <w:rFonts w:ascii="Times New Roman" w:hAnsi="Times New Roman" w:cs="Times New Roman"/>
          <w:sz w:val="24"/>
          <w:szCs w:val="24"/>
        </w:rPr>
        <w:t>licenţiere</w:t>
      </w:r>
      <w:proofErr w:type="spellEnd"/>
      <w:r w:rsidRPr="00CA4F00">
        <w:rPr>
          <w:rFonts w:ascii="Times New Roman" w:hAnsi="Times New Roman" w:cs="Times New Roman"/>
          <w:sz w:val="24"/>
          <w:szCs w:val="24"/>
        </w:rPr>
        <w:t xml:space="preserve"> sau autoritatea emitentă păstrează </w:t>
      </w:r>
      <w:proofErr w:type="spellStart"/>
      <w:r w:rsidRPr="00CA4F00">
        <w:rPr>
          <w:rFonts w:ascii="Times New Roman" w:hAnsi="Times New Roman" w:cs="Times New Roman"/>
          <w:sz w:val="24"/>
          <w:szCs w:val="24"/>
        </w:rPr>
        <w:t>informaţii</w:t>
      </w:r>
      <w:proofErr w:type="spellEnd"/>
      <w:r w:rsidRPr="00CA4F00">
        <w:rPr>
          <w:rFonts w:ascii="Times New Roman" w:hAnsi="Times New Roman" w:cs="Times New Roman"/>
          <w:sz w:val="24"/>
          <w:szCs w:val="24"/>
        </w:rPr>
        <w:t xml:space="preserve"> actualizate referitoare la </w:t>
      </w:r>
      <w:r w:rsidR="00684868" w:rsidRPr="00CA4F00">
        <w:rPr>
          <w:rFonts w:ascii="Times New Roman" w:hAnsi="Times New Roman" w:cs="Times New Roman"/>
          <w:sz w:val="24"/>
          <w:szCs w:val="24"/>
        </w:rPr>
        <w:t>operatorii</w:t>
      </w:r>
      <w:r w:rsidRPr="00CA4F00">
        <w:rPr>
          <w:rFonts w:ascii="Times New Roman" w:hAnsi="Times New Roman" w:cs="Times New Roman"/>
          <w:sz w:val="24"/>
          <w:szCs w:val="24"/>
        </w:rPr>
        <w:t xml:space="preserve"> economici care posedă autorizațiile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la </w:t>
      </w:r>
      <w:r w:rsidR="0032749F" w:rsidRPr="00CA4F00">
        <w:rPr>
          <w:rFonts w:ascii="Times New Roman" w:hAnsi="Times New Roman" w:cs="Times New Roman"/>
          <w:sz w:val="24"/>
          <w:szCs w:val="24"/>
        </w:rPr>
        <w:t xml:space="preserve">Secțiunea 6 </w:t>
      </w:r>
      <w:r w:rsidRPr="00CA4F00">
        <w:rPr>
          <w:rFonts w:ascii="Times New Roman" w:hAnsi="Times New Roman" w:cs="Times New Roman"/>
          <w:sz w:val="24"/>
          <w:szCs w:val="24"/>
        </w:rPr>
        <w:t xml:space="preserve">din </w:t>
      </w:r>
      <w:r w:rsidR="00C456C3" w:rsidRPr="00CA4F00">
        <w:rPr>
          <w:rFonts w:ascii="Times New Roman" w:hAnsi="Times New Roman" w:cs="Times New Roman"/>
          <w:sz w:val="24"/>
          <w:szCs w:val="24"/>
        </w:rPr>
        <w:t>prezentul capitol</w:t>
      </w:r>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le pune la </w:t>
      </w:r>
      <w:proofErr w:type="spellStart"/>
      <w:r w:rsidRPr="00CA4F00">
        <w:rPr>
          <w:rFonts w:ascii="Times New Roman" w:hAnsi="Times New Roman" w:cs="Times New Roman"/>
          <w:sz w:val="24"/>
          <w:szCs w:val="24"/>
        </w:rPr>
        <w:t>dispoziţia</w:t>
      </w:r>
      <w:proofErr w:type="spellEnd"/>
      <w:r w:rsidRPr="00CA4F00">
        <w:rPr>
          <w:rFonts w:ascii="Times New Roman" w:hAnsi="Times New Roman" w:cs="Times New Roman"/>
          <w:sz w:val="24"/>
          <w:szCs w:val="24"/>
        </w:rPr>
        <w:t xml:space="preserve"> celorlalte state membre </w:t>
      </w:r>
      <w:r w:rsidR="00684868" w:rsidRPr="00CA4F00">
        <w:rPr>
          <w:rFonts w:ascii="Times New Roman" w:hAnsi="Times New Roman" w:cs="Times New Roman"/>
          <w:sz w:val="24"/>
          <w:szCs w:val="24"/>
        </w:rPr>
        <w:t xml:space="preserve">Uniunii Europene </w:t>
      </w:r>
      <w:r w:rsidR="00425911" w:rsidRPr="00CA4F00">
        <w:rPr>
          <w:rFonts w:ascii="Times New Roman" w:hAnsi="Times New Roman" w:cs="Times New Roman"/>
          <w:sz w:val="24"/>
          <w:szCs w:val="24"/>
        </w:rPr>
        <w:t>și</w:t>
      </w:r>
      <w:r w:rsidR="00684868" w:rsidRPr="00CA4F00">
        <w:rPr>
          <w:rFonts w:ascii="Times New Roman" w:hAnsi="Times New Roman" w:cs="Times New Roman"/>
          <w:sz w:val="24"/>
          <w:szCs w:val="24"/>
        </w:rPr>
        <w:t xml:space="preserve"> Comisiei Europene</w:t>
      </w:r>
      <w:r w:rsidRPr="00CA4F00">
        <w:rPr>
          <w:rFonts w:ascii="Times New Roman" w:hAnsi="Times New Roman" w:cs="Times New Roman"/>
          <w:sz w:val="24"/>
          <w:szCs w:val="24"/>
        </w:rPr>
        <w:t>.</w:t>
      </w:r>
    </w:p>
    <w:p w14:paraId="51201331" w14:textId="757E187A" w:rsidR="00F81AEF" w:rsidRPr="00CA4F00" w:rsidRDefault="00F81AEF"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scopul aplicării prezentei Reglementări tehnice, se </w:t>
      </w:r>
      <w:proofErr w:type="spellStart"/>
      <w:r w:rsidRPr="00CA4F00">
        <w:rPr>
          <w:rFonts w:ascii="Times New Roman" w:hAnsi="Times New Roman" w:cs="Times New Roman"/>
          <w:sz w:val="24"/>
          <w:szCs w:val="24"/>
        </w:rPr>
        <w:t>ţine</w:t>
      </w:r>
      <w:proofErr w:type="spellEnd"/>
      <w:r w:rsidRPr="00CA4F00">
        <w:rPr>
          <w:rFonts w:ascii="Times New Roman" w:hAnsi="Times New Roman" w:cs="Times New Roman"/>
          <w:sz w:val="24"/>
          <w:szCs w:val="24"/>
        </w:rPr>
        <w:t xml:space="preserve"> cont de prevederile Regulamentului (CE) nr. 515/97 privind asistența reciprocă între autoritățile administrative ale statelor membre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cooperarea dintre acestea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Comisie în vederea asigurării aplicării corespunzătoare a legislației din domeniile vamal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agricol, în special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acestuia referitoare la confidențialitate, se aplică mutatis mutandis</w:t>
      </w:r>
      <w:r w:rsidR="00FB11AB" w:rsidRPr="00CA4F00">
        <w:rPr>
          <w:rFonts w:ascii="Times New Roman" w:hAnsi="Times New Roman" w:cs="Times New Roman"/>
          <w:sz w:val="24"/>
          <w:szCs w:val="24"/>
        </w:rPr>
        <w:t>.</w:t>
      </w:r>
    </w:p>
    <w:p w14:paraId="7CA7AA9E" w14:textId="77777777" w:rsidR="001E7560" w:rsidRPr="00CA4F00" w:rsidRDefault="001E7560" w:rsidP="00CA4F00">
      <w:pPr>
        <w:tabs>
          <w:tab w:val="left" w:pos="1150"/>
        </w:tabs>
        <w:ind w:right="136"/>
        <w:rPr>
          <w:rFonts w:ascii="Times New Roman" w:hAnsi="Times New Roman" w:cs="Times New Roman"/>
          <w:sz w:val="24"/>
          <w:szCs w:val="24"/>
        </w:rPr>
      </w:pPr>
    </w:p>
    <w:p w14:paraId="37A29D95" w14:textId="75FD35D1" w:rsidR="00684868" w:rsidRPr="00CA4F00" w:rsidRDefault="00684868" w:rsidP="00CA4F00">
      <w:pPr>
        <w:tabs>
          <w:tab w:val="left" w:pos="1136"/>
        </w:tabs>
        <w:ind w:right="4"/>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Secțiunea </w:t>
      </w:r>
      <w:r w:rsidR="00541ADF" w:rsidRPr="00CA4F00">
        <w:rPr>
          <w:rFonts w:ascii="Times New Roman" w:hAnsi="Times New Roman" w:cs="Times New Roman"/>
          <w:b/>
          <w:bCs/>
          <w:sz w:val="24"/>
          <w:szCs w:val="24"/>
        </w:rPr>
        <w:t>5</w:t>
      </w:r>
    </w:p>
    <w:p w14:paraId="4EC85F05" w14:textId="55F313F3" w:rsidR="00546699" w:rsidRPr="00CA4F00" w:rsidRDefault="00E51C9D"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Identificarea </w:t>
      </w:r>
      <w:r w:rsidR="00425911" w:rsidRPr="00CA4F00">
        <w:rPr>
          <w:rFonts w:ascii="Times New Roman" w:hAnsi="Times New Roman" w:cs="Times New Roman"/>
          <w:b/>
          <w:bCs/>
          <w:sz w:val="24"/>
          <w:szCs w:val="24"/>
        </w:rPr>
        <w:t>și</w:t>
      </w:r>
      <w:r w:rsidRPr="00CA4F00">
        <w:rPr>
          <w:rFonts w:ascii="Times New Roman" w:hAnsi="Times New Roman" w:cs="Times New Roman"/>
          <w:b/>
          <w:bCs/>
          <w:sz w:val="24"/>
          <w:szCs w:val="24"/>
        </w:rPr>
        <w:t xml:space="preserve"> trasabilitatea </w:t>
      </w:r>
      <w:r w:rsidR="007265B2" w:rsidRPr="00CA4F00">
        <w:rPr>
          <w:rFonts w:ascii="Times New Roman" w:hAnsi="Times New Roman" w:cs="Times New Roman"/>
          <w:b/>
          <w:bCs/>
          <w:sz w:val="24"/>
          <w:szCs w:val="24"/>
        </w:rPr>
        <w:t>explozivilor</w:t>
      </w:r>
    </w:p>
    <w:p w14:paraId="77F218AE" w14:textId="77777777" w:rsidR="00546699" w:rsidRPr="00CA4F00" w:rsidRDefault="00546699" w:rsidP="00CA4F00">
      <w:pPr>
        <w:pStyle w:val="a3"/>
        <w:spacing w:before="0"/>
        <w:ind w:firstLine="0"/>
        <w:rPr>
          <w:rFonts w:ascii="Times New Roman" w:hAnsi="Times New Roman" w:cs="Times New Roman"/>
          <w:b/>
        </w:rPr>
      </w:pPr>
    </w:p>
    <w:p w14:paraId="60064200" w14:textId="2EABF4DA" w:rsidR="00F1710D" w:rsidRPr="00CA4F00" w:rsidRDefault="00684868"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Operatorii</w:t>
      </w:r>
      <w:r w:rsidR="00E51C9D" w:rsidRPr="00CA4F00">
        <w:rPr>
          <w:rFonts w:ascii="Times New Roman" w:hAnsi="Times New Roman" w:cs="Times New Roman"/>
          <w:sz w:val="24"/>
          <w:szCs w:val="24"/>
        </w:rPr>
        <w:t xml:space="preserve"> economici aderă la un sistem uniform pentru identificarea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trasabilitatea </w:t>
      </w:r>
      <w:r w:rsidR="007265B2" w:rsidRPr="00CA4F00">
        <w:rPr>
          <w:rFonts w:ascii="Times New Roman" w:hAnsi="Times New Roman" w:cs="Times New Roman"/>
          <w:sz w:val="24"/>
          <w:szCs w:val="24"/>
        </w:rPr>
        <w:t>explozivilor</w:t>
      </w:r>
      <w:r w:rsidR="00E51C9D" w:rsidRPr="00CA4F00">
        <w:rPr>
          <w:rFonts w:ascii="Times New Roman" w:hAnsi="Times New Roman" w:cs="Times New Roman"/>
          <w:sz w:val="24"/>
          <w:szCs w:val="24"/>
        </w:rPr>
        <w:t xml:space="preserve">, elaborat de către </w:t>
      </w:r>
      <w:r w:rsidRPr="00CA4F00">
        <w:rPr>
          <w:rFonts w:ascii="Times New Roman" w:hAnsi="Times New Roman" w:cs="Times New Roman"/>
          <w:sz w:val="24"/>
          <w:szCs w:val="24"/>
        </w:rPr>
        <w:t>Ministerul Afacerilor Interne</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aflat sub auspiciul </w:t>
      </w:r>
      <w:r w:rsidRPr="00CA4F00">
        <w:rPr>
          <w:rFonts w:ascii="Times New Roman" w:hAnsi="Times New Roman" w:cs="Times New Roman"/>
          <w:sz w:val="24"/>
          <w:szCs w:val="24"/>
        </w:rPr>
        <w:t>acestuia</w:t>
      </w:r>
      <w:r w:rsidR="00E51C9D" w:rsidRPr="00CA4F00">
        <w:rPr>
          <w:rFonts w:ascii="Times New Roman" w:hAnsi="Times New Roman" w:cs="Times New Roman"/>
          <w:sz w:val="24"/>
          <w:szCs w:val="24"/>
        </w:rPr>
        <w:t xml:space="preserve">, care </w:t>
      </w:r>
      <w:proofErr w:type="spellStart"/>
      <w:r w:rsidR="00E51C9D" w:rsidRPr="00CA4F00">
        <w:rPr>
          <w:rFonts w:ascii="Times New Roman" w:hAnsi="Times New Roman" w:cs="Times New Roman"/>
          <w:sz w:val="24"/>
          <w:szCs w:val="24"/>
        </w:rPr>
        <w:t>ţine</w:t>
      </w:r>
      <w:proofErr w:type="spellEnd"/>
      <w:r w:rsidR="00E51C9D" w:rsidRPr="00CA4F00">
        <w:rPr>
          <w:rFonts w:ascii="Times New Roman" w:hAnsi="Times New Roman" w:cs="Times New Roman"/>
          <w:sz w:val="24"/>
          <w:szCs w:val="24"/>
        </w:rPr>
        <w:t xml:space="preserve"> seama de dimensiunea, forma sau caracteristicile din proiectare ale </w:t>
      </w:r>
      <w:r w:rsidR="007265B2" w:rsidRPr="00CA4F00">
        <w:rPr>
          <w:rFonts w:ascii="Times New Roman" w:hAnsi="Times New Roman" w:cs="Times New Roman"/>
          <w:sz w:val="24"/>
          <w:szCs w:val="24"/>
        </w:rPr>
        <w:t>explozivilor</w:t>
      </w:r>
      <w:r w:rsidR="00E51C9D" w:rsidRPr="00CA4F00">
        <w:rPr>
          <w:rFonts w:ascii="Times New Roman" w:hAnsi="Times New Roman" w:cs="Times New Roman"/>
          <w:sz w:val="24"/>
          <w:szCs w:val="24"/>
        </w:rPr>
        <w:t xml:space="preserve">, cu </w:t>
      </w:r>
      <w:proofErr w:type="spellStart"/>
      <w:r w:rsidR="00E51C9D" w:rsidRPr="00CA4F00">
        <w:rPr>
          <w:rFonts w:ascii="Times New Roman" w:hAnsi="Times New Roman" w:cs="Times New Roman"/>
          <w:sz w:val="24"/>
          <w:szCs w:val="24"/>
        </w:rPr>
        <w:t>excepţia</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situaţiei</w:t>
      </w:r>
      <w:proofErr w:type="spellEnd"/>
      <w:r w:rsidR="00E51C9D" w:rsidRPr="00CA4F00">
        <w:rPr>
          <w:rFonts w:ascii="Times New Roman" w:hAnsi="Times New Roman" w:cs="Times New Roman"/>
          <w:sz w:val="24"/>
          <w:szCs w:val="24"/>
        </w:rPr>
        <w:t xml:space="preserve"> în care nu este necesar să se aplice o identificare unică explozi</w:t>
      </w:r>
      <w:r w:rsidRPr="00CA4F00">
        <w:rPr>
          <w:rFonts w:ascii="Times New Roman" w:hAnsi="Times New Roman" w:cs="Times New Roman"/>
          <w:sz w:val="24"/>
          <w:szCs w:val="24"/>
        </w:rPr>
        <w:t>vului</w:t>
      </w:r>
      <w:r w:rsidR="00E51C9D" w:rsidRPr="00CA4F00">
        <w:rPr>
          <w:rFonts w:ascii="Times New Roman" w:hAnsi="Times New Roman" w:cs="Times New Roman"/>
          <w:sz w:val="24"/>
          <w:szCs w:val="24"/>
        </w:rPr>
        <w:t xml:space="preserve"> din cauza gradului său redus de periculozitate, pe baza caracteristicilor sale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unor factori precum efectul său scăzut de detonare, utilizările sale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gradul redus de </w:t>
      </w:r>
      <w:proofErr w:type="spellStart"/>
      <w:r w:rsidR="00E51C9D" w:rsidRPr="00CA4F00">
        <w:rPr>
          <w:rFonts w:ascii="Times New Roman" w:hAnsi="Times New Roman" w:cs="Times New Roman"/>
          <w:sz w:val="24"/>
          <w:szCs w:val="24"/>
        </w:rPr>
        <w:t>siguranţă</w:t>
      </w:r>
      <w:proofErr w:type="spellEnd"/>
      <w:r w:rsidR="00E51C9D" w:rsidRPr="00CA4F00">
        <w:rPr>
          <w:rFonts w:ascii="Times New Roman" w:hAnsi="Times New Roman" w:cs="Times New Roman"/>
          <w:sz w:val="24"/>
          <w:szCs w:val="24"/>
        </w:rPr>
        <w:t xml:space="preserve"> pe care îl prezintă ca urmare a efectelor </w:t>
      </w:r>
      <w:proofErr w:type="spellStart"/>
      <w:r w:rsidR="00E51C9D" w:rsidRPr="00CA4F00">
        <w:rPr>
          <w:rFonts w:ascii="Times New Roman" w:hAnsi="Times New Roman" w:cs="Times New Roman"/>
          <w:sz w:val="24"/>
          <w:szCs w:val="24"/>
        </w:rPr>
        <w:t>potenţiale</w:t>
      </w:r>
      <w:proofErr w:type="spellEnd"/>
      <w:r w:rsidR="00E51C9D" w:rsidRPr="00CA4F00">
        <w:rPr>
          <w:rFonts w:ascii="Times New Roman" w:hAnsi="Times New Roman" w:cs="Times New Roman"/>
          <w:sz w:val="24"/>
          <w:szCs w:val="24"/>
        </w:rPr>
        <w:t xml:space="preserve"> reduse ale utilizării incorecte.</w:t>
      </w:r>
    </w:p>
    <w:p w14:paraId="16D928A7" w14:textId="44797ED9" w:rsidR="00546699"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lastRenderedPageBreak/>
        <w:t xml:space="preserve">Sistemul nu se aplică </w:t>
      </w:r>
      <w:r w:rsidR="007265B2" w:rsidRPr="00CA4F00">
        <w:rPr>
          <w:rFonts w:ascii="Times New Roman" w:hAnsi="Times New Roman" w:cs="Times New Roman"/>
          <w:sz w:val="24"/>
          <w:szCs w:val="24"/>
        </w:rPr>
        <w:t>explozivilor</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transportaţi</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livraţi</w:t>
      </w:r>
      <w:proofErr w:type="spellEnd"/>
      <w:r w:rsidRPr="00CA4F00">
        <w:rPr>
          <w:rFonts w:ascii="Times New Roman" w:hAnsi="Times New Roman" w:cs="Times New Roman"/>
          <w:sz w:val="24"/>
          <w:szCs w:val="24"/>
        </w:rPr>
        <w:t xml:space="preserve"> fără ambalaj sau în camioane</w:t>
      </w:r>
      <w:r w:rsidR="00684868" w:rsidRPr="00CA4F00">
        <w:rPr>
          <w:rFonts w:ascii="Times New Roman" w:hAnsi="Times New Roman" w:cs="Times New Roman"/>
          <w:sz w:val="24"/>
          <w:szCs w:val="24"/>
        </w:rPr>
        <w:t xml:space="preserve"> </w:t>
      </w:r>
      <w:r w:rsidRPr="00CA4F00">
        <w:rPr>
          <w:rFonts w:ascii="Times New Roman" w:hAnsi="Times New Roman" w:cs="Times New Roman"/>
          <w:sz w:val="24"/>
          <w:szCs w:val="24"/>
        </w:rPr>
        <w:t xml:space="preserve">cu pompă pentru descărcarea lor directă în gaura pentru </w:t>
      </w:r>
      <w:r w:rsidR="007265B2" w:rsidRPr="00CA4F00">
        <w:rPr>
          <w:rFonts w:ascii="Times New Roman" w:hAnsi="Times New Roman" w:cs="Times New Roman"/>
          <w:sz w:val="24"/>
          <w:szCs w:val="24"/>
        </w:rPr>
        <w:t>explozivi</w:t>
      </w:r>
      <w:r w:rsidRPr="00CA4F00">
        <w:rPr>
          <w:rFonts w:ascii="Times New Roman" w:hAnsi="Times New Roman" w:cs="Times New Roman"/>
          <w:sz w:val="24"/>
          <w:szCs w:val="24"/>
        </w:rPr>
        <w:t xml:space="preserve"> sau </w:t>
      </w:r>
      <w:r w:rsidR="007265B2" w:rsidRPr="00CA4F00">
        <w:rPr>
          <w:rFonts w:ascii="Times New Roman" w:hAnsi="Times New Roman" w:cs="Times New Roman"/>
          <w:sz w:val="24"/>
          <w:szCs w:val="24"/>
        </w:rPr>
        <w:t>explozivilor</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fabricaţi</w:t>
      </w:r>
      <w:proofErr w:type="spellEnd"/>
      <w:r w:rsidRPr="00CA4F00">
        <w:rPr>
          <w:rFonts w:ascii="Times New Roman" w:hAnsi="Times New Roman" w:cs="Times New Roman"/>
          <w:sz w:val="24"/>
          <w:szCs w:val="24"/>
        </w:rPr>
        <w:t xml:space="preserve"> la locul de producere a exploziei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care </w:t>
      </w:r>
      <w:r w:rsidR="00684868"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încărcaţi</w:t>
      </w:r>
      <w:proofErr w:type="spellEnd"/>
      <w:r w:rsidRPr="00CA4F00">
        <w:rPr>
          <w:rFonts w:ascii="Times New Roman" w:hAnsi="Times New Roman" w:cs="Times New Roman"/>
          <w:sz w:val="24"/>
          <w:szCs w:val="24"/>
        </w:rPr>
        <w:t xml:space="preserve"> imediat după fabricare (</w:t>
      </w:r>
      <w:proofErr w:type="spellStart"/>
      <w:r w:rsidRPr="00CA4F00">
        <w:rPr>
          <w:rFonts w:ascii="Times New Roman" w:hAnsi="Times New Roman" w:cs="Times New Roman"/>
          <w:sz w:val="24"/>
          <w:szCs w:val="24"/>
        </w:rPr>
        <w:t>aşa</w:t>
      </w:r>
      <w:proofErr w:type="spellEnd"/>
      <w:r w:rsidRPr="00CA4F00">
        <w:rPr>
          <w:rFonts w:ascii="Times New Roman" w:hAnsi="Times New Roman" w:cs="Times New Roman"/>
          <w:sz w:val="24"/>
          <w:szCs w:val="24"/>
        </w:rPr>
        <w:t xml:space="preserve">- numita </w:t>
      </w:r>
      <w:proofErr w:type="spellStart"/>
      <w:r w:rsidRPr="00CA4F00">
        <w:rPr>
          <w:rFonts w:ascii="Times New Roman" w:hAnsi="Times New Roman" w:cs="Times New Roman"/>
          <w:sz w:val="24"/>
          <w:szCs w:val="24"/>
        </w:rPr>
        <w:t>producţie</w:t>
      </w:r>
      <w:proofErr w:type="spellEnd"/>
      <w:r w:rsidRPr="00CA4F00">
        <w:rPr>
          <w:rFonts w:ascii="Times New Roman" w:hAnsi="Times New Roman" w:cs="Times New Roman"/>
          <w:sz w:val="24"/>
          <w:szCs w:val="24"/>
        </w:rPr>
        <w:t xml:space="preserve"> „in </w:t>
      </w:r>
      <w:proofErr w:type="spellStart"/>
      <w:r w:rsidRPr="00CA4F00">
        <w:rPr>
          <w:rFonts w:ascii="Times New Roman" w:hAnsi="Times New Roman" w:cs="Times New Roman"/>
          <w:sz w:val="24"/>
          <w:szCs w:val="24"/>
        </w:rPr>
        <w:t>sit</w:t>
      </w:r>
      <w:r w:rsidR="00684868" w:rsidRPr="00CA4F00">
        <w:rPr>
          <w:rFonts w:ascii="Times New Roman" w:hAnsi="Times New Roman" w:cs="Times New Roman"/>
          <w:sz w:val="24"/>
          <w:szCs w:val="24"/>
        </w:rPr>
        <w:t>u</w:t>
      </w:r>
      <w:proofErr w:type="spellEnd"/>
      <w:r w:rsidRPr="00CA4F00">
        <w:rPr>
          <w:rFonts w:ascii="Times New Roman" w:hAnsi="Times New Roman" w:cs="Times New Roman"/>
          <w:sz w:val="24"/>
          <w:szCs w:val="24"/>
        </w:rPr>
        <w:t>”).</w:t>
      </w:r>
    </w:p>
    <w:p w14:paraId="6B7F5958" w14:textId="17B71F5B" w:rsidR="000952C3"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Acest sistem prevede colectarea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păstrarea datelor, inclusiv prin mijloace electronice, pentru a permite identificarea unică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trasabilitatea explozi</w:t>
      </w:r>
      <w:r w:rsidR="00684868" w:rsidRPr="00CA4F00">
        <w:rPr>
          <w:rFonts w:ascii="Times New Roman" w:hAnsi="Times New Roman" w:cs="Times New Roman"/>
          <w:sz w:val="24"/>
          <w:szCs w:val="24"/>
        </w:rPr>
        <w:t>vului</w:t>
      </w:r>
      <w:r w:rsidRPr="00CA4F00">
        <w:rPr>
          <w:rFonts w:ascii="Times New Roman" w:hAnsi="Times New Roman" w:cs="Times New Roman"/>
          <w:sz w:val="24"/>
          <w:szCs w:val="24"/>
        </w:rPr>
        <w:t xml:space="preserve">, 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aplicarea unei identificări unice pe explozi</w:t>
      </w:r>
      <w:r w:rsidR="00684868" w:rsidRPr="00CA4F00">
        <w:rPr>
          <w:rFonts w:ascii="Times New Roman" w:hAnsi="Times New Roman" w:cs="Times New Roman"/>
          <w:sz w:val="24"/>
          <w:szCs w:val="24"/>
        </w:rPr>
        <w:t>v</w:t>
      </w:r>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/sau ambalajul acestuia care să permită accesul la da</w:t>
      </w:r>
      <w:r w:rsidR="000952C3" w:rsidRPr="00CA4F00">
        <w:rPr>
          <w:rFonts w:ascii="Times New Roman" w:hAnsi="Times New Roman" w:cs="Times New Roman"/>
          <w:sz w:val="24"/>
          <w:szCs w:val="24"/>
        </w:rPr>
        <w:t>t</w:t>
      </w:r>
      <w:r w:rsidRPr="00CA4F00">
        <w:rPr>
          <w:rFonts w:ascii="Times New Roman" w:hAnsi="Times New Roman" w:cs="Times New Roman"/>
          <w:sz w:val="24"/>
          <w:szCs w:val="24"/>
        </w:rPr>
        <w:t xml:space="preserve">e. </w:t>
      </w:r>
    </w:p>
    <w:p w14:paraId="5DDC52B2" w14:textId="4D3818EB" w:rsidR="00546699"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Datele respective se referă la identificarea unică a explozi</w:t>
      </w:r>
      <w:r w:rsidR="00684868" w:rsidRPr="00CA4F00">
        <w:rPr>
          <w:rFonts w:ascii="Times New Roman" w:hAnsi="Times New Roman" w:cs="Times New Roman"/>
          <w:sz w:val="24"/>
          <w:szCs w:val="24"/>
        </w:rPr>
        <w:t>v</w:t>
      </w:r>
      <w:r w:rsidRPr="00CA4F00">
        <w:rPr>
          <w:rFonts w:ascii="Times New Roman" w:hAnsi="Times New Roman" w:cs="Times New Roman"/>
          <w:sz w:val="24"/>
          <w:szCs w:val="24"/>
        </w:rPr>
        <w:t xml:space="preserve">ului, inclusiv la locul în care se află acesta </w:t>
      </w:r>
      <w:r w:rsidR="00684868" w:rsidRPr="00CA4F00">
        <w:rPr>
          <w:rFonts w:ascii="Times New Roman" w:hAnsi="Times New Roman" w:cs="Times New Roman"/>
          <w:sz w:val="24"/>
          <w:szCs w:val="24"/>
        </w:rPr>
        <w:t>cât</w:t>
      </w:r>
      <w:r w:rsidRPr="00CA4F00">
        <w:rPr>
          <w:rFonts w:ascii="Times New Roman" w:hAnsi="Times New Roman" w:cs="Times New Roman"/>
          <w:sz w:val="24"/>
          <w:szCs w:val="24"/>
        </w:rPr>
        <w:t xml:space="preserve"> timp este în posesia </w:t>
      </w:r>
      <w:r w:rsidR="00684868" w:rsidRPr="00CA4F00">
        <w:rPr>
          <w:rFonts w:ascii="Times New Roman" w:hAnsi="Times New Roman" w:cs="Times New Roman"/>
          <w:sz w:val="24"/>
          <w:szCs w:val="24"/>
        </w:rPr>
        <w:t>operatorilor</w:t>
      </w:r>
      <w:r w:rsidRPr="00CA4F00">
        <w:rPr>
          <w:rFonts w:ascii="Times New Roman" w:hAnsi="Times New Roman" w:cs="Times New Roman"/>
          <w:sz w:val="24"/>
          <w:szCs w:val="24"/>
        </w:rPr>
        <w:t xml:space="preserve"> economici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la identitatea</w:t>
      </w:r>
      <w:r w:rsidR="00BB3C18" w:rsidRPr="00CA4F00">
        <w:rPr>
          <w:rFonts w:ascii="Times New Roman" w:hAnsi="Times New Roman" w:cs="Times New Roman"/>
          <w:sz w:val="24"/>
          <w:szCs w:val="24"/>
        </w:rPr>
        <w:t xml:space="preserve"> operatorilor</w:t>
      </w:r>
      <w:r w:rsidRPr="00CA4F00">
        <w:rPr>
          <w:rFonts w:ascii="Times New Roman" w:hAnsi="Times New Roman" w:cs="Times New Roman"/>
          <w:sz w:val="24"/>
          <w:szCs w:val="24"/>
        </w:rPr>
        <w:t xml:space="preserve"> economici în cauză.</w:t>
      </w:r>
    </w:p>
    <w:p w14:paraId="7AB956E5" w14:textId="5A5AE9BD" w:rsidR="00694D38"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Datele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la p</w:t>
      </w:r>
      <w:r w:rsidR="003D1BC8" w:rsidRPr="00CA4F00">
        <w:rPr>
          <w:rFonts w:ascii="Times New Roman" w:hAnsi="Times New Roman" w:cs="Times New Roman"/>
          <w:sz w:val="24"/>
          <w:szCs w:val="24"/>
        </w:rPr>
        <w:t xml:space="preserve">unctul </w:t>
      </w:r>
      <w:r w:rsidR="00F00AC3" w:rsidRPr="00CA4F00">
        <w:rPr>
          <w:rFonts w:ascii="Times New Roman" w:hAnsi="Times New Roman" w:cs="Times New Roman"/>
          <w:sz w:val="24"/>
          <w:szCs w:val="24"/>
        </w:rPr>
        <w:t>40</w:t>
      </w:r>
      <w:r w:rsidR="003D1BC8" w:rsidRPr="00CA4F00">
        <w:rPr>
          <w:rFonts w:ascii="Times New Roman" w:hAnsi="Times New Roman" w:cs="Times New Roman"/>
          <w:sz w:val="24"/>
          <w:szCs w:val="24"/>
        </w:rPr>
        <w:t xml:space="preserve"> </w:t>
      </w:r>
      <w:r w:rsidR="00684868"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verificate la intervale regulate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protejate împotriva deteriorării sau distrugerii accidentale sau rău </w:t>
      </w:r>
      <w:proofErr w:type="spellStart"/>
      <w:r w:rsidRPr="00CA4F00">
        <w:rPr>
          <w:rFonts w:ascii="Times New Roman" w:hAnsi="Times New Roman" w:cs="Times New Roman"/>
          <w:sz w:val="24"/>
          <w:szCs w:val="24"/>
        </w:rPr>
        <w:t>intenţionate</w:t>
      </w:r>
      <w:proofErr w:type="spellEnd"/>
      <w:r w:rsidRPr="00CA4F00">
        <w:rPr>
          <w:rFonts w:ascii="Times New Roman" w:hAnsi="Times New Roman" w:cs="Times New Roman"/>
          <w:sz w:val="24"/>
          <w:szCs w:val="24"/>
        </w:rPr>
        <w:t xml:space="preserve">. Datele </w:t>
      </w:r>
      <w:r w:rsidR="00684868"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păstrate o perioadă de 10 ani după ce a avut loc </w:t>
      </w:r>
      <w:proofErr w:type="spellStart"/>
      <w:r w:rsidRPr="00CA4F00">
        <w:rPr>
          <w:rFonts w:ascii="Times New Roman" w:hAnsi="Times New Roman" w:cs="Times New Roman"/>
          <w:sz w:val="24"/>
          <w:szCs w:val="24"/>
        </w:rPr>
        <w:t>tranzacţia</w:t>
      </w:r>
      <w:proofErr w:type="spellEnd"/>
      <w:r w:rsidRPr="00CA4F00">
        <w:rPr>
          <w:rFonts w:ascii="Times New Roman" w:hAnsi="Times New Roman" w:cs="Times New Roman"/>
          <w:sz w:val="24"/>
          <w:szCs w:val="24"/>
        </w:rPr>
        <w:t xml:space="preserve"> sau, în cazul în care </w:t>
      </w:r>
      <w:r w:rsidR="007265B2" w:rsidRPr="00CA4F00">
        <w:rPr>
          <w:rFonts w:ascii="Times New Roman" w:hAnsi="Times New Roman" w:cs="Times New Roman"/>
          <w:sz w:val="24"/>
          <w:szCs w:val="24"/>
        </w:rPr>
        <w:t>explozivi</w:t>
      </w:r>
      <w:r w:rsidRPr="00CA4F00">
        <w:rPr>
          <w:rFonts w:ascii="Times New Roman" w:hAnsi="Times New Roman" w:cs="Times New Roman"/>
          <w:sz w:val="24"/>
          <w:szCs w:val="24"/>
        </w:rPr>
        <w:t xml:space="preserve">i au fost </w:t>
      </w:r>
      <w:proofErr w:type="spellStart"/>
      <w:r w:rsidRPr="00CA4F00">
        <w:rPr>
          <w:rFonts w:ascii="Times New Roman" w:hAnsi="Times New Roman" w:cs="Times New Roman"/>
          <w:sz w:val="24"/>
          <w:szCs w:val="24"/>
        </w:rPr>
        <w:t>utilizaţi</w:t>
      </w:r>
      <w:proofErr w:type="spellEnd"/>
      <w:r w:rsidRPr="00CA4F00">
        <w:rPr>
          <w:rFonts w:ascii="Times New Roman" w:hAnsi="Times New Roman" w:cs="Times New Roman"/>
          <w:sz w:val="24"/>
          <w:szCs w:val="24"/>
        </w:rPr>
        <w:t xml:space="preserve"> sau </w:t>
      </w:r>
      <w:proofErr w:type="spellStart"/>
      <w:r w:rsidRPr="00CA4F00">
        <w:rPr>
          <w:rFonts w:ascii="Times New Roman" w:hAnsi="Times New Roman" w:cs="Times New Roman"/>
          <w:sz w:val="24"/>
          <w:szCs w:val="24"/>
        </w:rPr>
        <w:t>eliminaţi</w:t>
      </w:r>
      <w:proofErr w:type="spellEnd"/>
      <w:r w:rsidRPr="00CA4F00">
        <w:rPr>
          <w:rFonts w:ascii="Times New Roman" w:hAnsi="Times New Roman" w:cs="Times New Roman"/>
          <w:sz w:val="24"/>
          <w:szCs w:val="24"/>
        </w:rPr>
        <w:t xml:space="preserve">, 10 ani după ce au fost </w:t>
      </w:r>
      <w:proofErr w:type="spellStart"/>
      <w:r w:rsidRPr="00CA4F00">
        <w:rPr>
          <w:rFonts w:ascii="Times New Roman" w:hAnsi="Times New Roman" w:cs="Times New Roman"/>
          <w:sz w:val="24"/>
          <w:szCs w:val="24"/>
        </w:rPr>
        <w:t>utilizaţi</w:t>
      </w:r>
      <w:proofErr w:type="spellEnd"/>
      <w:r w:rsidRPr="00CA4F00">
        <w:rPr>
          <w:rFonts w:ascii="Times New Roman" w:hAnsi="Times New Roman" w:cs="Times New Roman"/>
          <w:sz w:val="24"/>
          <w:szCs w:val="24"/>
        </w:rPr>
        <w:t xml:space="preserve"> sau </w:t>
      </w:r>
      <w:proofErr w:type="spellStart"/>
      <w:r w:rsidRPr="00CA4F00">
        <w:rPr>
          <w:rFonts w:ascii="Times New Roman" w:hAnsi="Times New Roman" w:cs="Times New Roman"/>
          <w:sz w:val="24"/>
          <w:szCs w:val="24"/>
        </w:rPr>
        <w:t>eliminaţi</w:t>
      </w:r>
      <w:proofErr w:type="spellEnd"/>
      <w:r w:rsidRPr="00CA4F00">
        <w:rPr>
          <w:rFonts w:ascii="Times New Roman" w:hAnsi="Times New Roman" w:cs="Times New Roman"/>
          <w:sz w:val="24"/>
          <w:szCs w:val="24"/>
        </w:rPr>
        <w:t xml:space="preserve">, chiar dacă </w:t>
      </w:r>
      <w:r w:rsidR="00684868" w:rsidRPr="00CA4F00">
        <w:rPr>
          <w:rFonts w:ascii="Times New Roman" w:hAnsi="Times New Roman" w:cs="Times New Roman"/>
          <w:sz w:val="24"/>
          <w:szCs w:val="24"/>
        </w:rPr>
        <w:t>operatorul</w:t>
      </w:r>
      <w:r w:rsidRPr="00CA4F00">
        <w:rPr>
          <w:rFonts w:ascii="Times New Roman" w:hAnsi="Times New Roman" w:cs="Times New Roman"/>
          <w:sz w:val="24"/>
          <w:szCs w:val="24"/>
        </w:rPr>
        <w:t xml:space="preserve"> economic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-a încetat activitatea. Acestea trebuie să fie</w:t>
      </w:r>
      <w:r w:rsidR="00684868" w:rsidRPr="00CA4F00">
        <w:rPr>
          <w:rFonts w:ascii="Times New Roman" w:hAnsi="Times New Roman" w:cs="Times New Roman"/>
          <w:sz w:val="24"/>
          <w:szCs w:val="24"/>
        </w:rPr>
        <w:t xml:space="preserve"> </w:t>
      </w:r>
      <w:r w:rsidRPr="00CA4F00">
        <w:rPr>
          <w:rFonts w:ascii="Times New Roman" w:hAnsi="Times New Roman" w:cs="Times New Roman"/>
          <w:sz w:val="24"/>
          <w:szCs w:val="24"/>
        </w:rPr>
        <w:t>disponibile imediat la cererea Ministerului Afacerilor Interne.</w:t>
      </w:r>
    </w:p>
    <w:p w14:paraId="06D54546" w14:textId="6EDBA0EB" w:rsidR="00137860" w:rsidRPr="00CA4F00" w:rsidRDefault="00137860"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Subdiviziunea responsabilă din cadrul Ministerului Afacerilor Interne, care urmează să asigure atribuțiile prevăzute la punctele 38 și 42, se stabilește prin ordinul ministrului afacerilor interne.</w:t>
      </w:r>
    </w:p>
    <w:p w14:paraId="68790B09" w14:textId="77777777" w:rsidR="001E7560" w:rsidRPr="00CA4F00" w:rsidRDefault="001E7560" w:rsidP="00CA4F00">
      <w:pPr>
        <w:jc w:val="both"/>
        <w:rPr>
          <w:rFonts w:ascii="Times New Roman" w:hAnsi="Times New Roman" w:cs="Times New Roman"/>
          <w:sz w:val="24"/>
          <w:szCs w:val="24"/>
        </w:rPr>
      </w:pPr>
    </w:p>
    <w:p w14:paraId="7EC45F1C" w14:textId="2C9D924B" w:rsidR="00433B01" w:rsidRPr="00CA4F00" w:rsidRDefault="00433B01" w:rsidP="00CA4F00">
      <w:pPr>
        <w:pStyle w:val="a6"/>
        <w:tabs>
          <w:tab w:val="left" w:pos="1130"/>
        </w:tabs>
        <w:spacing w:before="0"/>
        <w:ind w:right="4" w:firstLine="0"/>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Secțiunea </w:t>
      </w:r>
      <w:r w:rsidR="00541ADF" w:rsidRPr="00CA4F00">
        <w:rPr>
          <w:rFonts w:ascii="Times New Roman" w:hAnsi="Times New Roman" w:cs="Times New Roman"/>
          <w:b/>
          <w:bCs/>
          <w:sz w:val="24"/>
          <w:szCs w:val="24"/>
        </w:rPr>
        <w:t>6</w:t>
      </w:r>
    </w:p>
    <w:p w14:paraId="729BA64A" w14:textId="5D902101" w:rsidR="00546699" w:rsidRPr="00CA4F00" w:rsidRDefault="00E51C9D" w:rsidP="00CA4F00">
      <w:pPr>
        <w:jc w:val="center"/>
        <w:rPr>
          <w:rFonts w:ascii="Times New Roman" w:hAnsi="Times New Roman" w:cs="Times New Roman"/>
          <w:b/>
          <w:bCs/>
          <w:sz w:val="24"/>
          <w:szCs w:val="24"/>
        </w:rPr>
      </w:pPr>
      <w:proofErr w:type="spellStart"/>
      <w:r w:rsidRPr="00CA4F00">
        <w:rPr>
          <w:rFonts w:ascii="Times New Roman" w:hAnsi="Times New Roman" w:cs="Times New Roman"/>
          <w:b/>
          <w:bCs/>
          <w:sz w:val="24"/>
          <w:szCs w:val="24"/>
        </w:rPr>
        <w:t>Licenţe</w:t>
      </w:r>
      <w:proofErr w:type="spellEnd"/>
      <w:r w:rsidR="00433B01" w:rsidRPr="00CA4F00">
        <w:rPr>
          <w:rFonts w:ascii="Times New Roman" w:hAnsi="Times New Roman" w:cs="Times New Roman"/>
          <w:b/>
          <w:bCs/>
          <w:sz w:val="24"/>
          <w:szCs w:val="24"/>
        </w:rPr>
        <w:t>,</w:t>
      </w:r>
      <w:r w:rsidRPr="00CA4F00">
        <w:rPr>
          <w:rFonts w:ascii="Times New Roman" w:hAnsi="Times New Roman" w:cs="Times New Roman"/>
          <w:b/>
          <w:bCs/>
          <w:sz w:val="24"/>
          <w:szCs w:val="24"/>
        </w:rPr>
        <w:t xml:space="preserve"> </w:t>
      </w:r>
      <w:proofErr w:type="spellStart"/>
      <w:r w:rsidRPr="00CA4F00">
        <w:rPr>
          <w:rFonts w:ascii="Times New Roman" w:hAnsi="Times New Roman" w:cs="Times New Roman"/>
          <w:b/>
          <w:bCs/>
          <w:sz w:val="24"/>
          <w:szCs w:val="24"/>
        </w:rPr>
        <w:t>autorizaţii</w:t>
      </w:r>
      <w:proofErr w:type="spellEnd"/>
      <w:r w:rsidR="00433B01" w:rsidRPr="00CA4F00">
        <w:rPr>
          <w:rFonts w:ascii="Times New Roman" w:hAnsi="Times New Roman" w:cs="Times New Roman"/>
          <w:b/>
          <w:bCs/>
          <w:sz w:val="24"/>
          <w:szCs w:val="24"/>
        </w:rPr>
        <w:t>, confiscări</w:t>
      </w:r>
    </w:p>
    <w:p w14:paraId="5DB3DCAD" w14:textId="77777777" w:rsidR="00433B01" w:rsidRPr="00CA4F00" w:rsidRDefault="00433B01" w:rsidP="00CA4F00">
      <w:pPr>
        <w:pStyle w:val="a6"/>
        <w:tabs>
          <w:tab w:val="left" w:pos="1130"/>
        </w:tabs>
        <w:spacing w:before="0"/>
        <w:ind w:left="567" w:right="134" w:firstLine="0"/>
        <w:rPr>
          <w:rFonts w:ascii="Times New Roman" w:hAnsi="Times New Roman" w:cs="Times New Roman"/>
          <w:sz w:val="24"/>
          <w:szCs w:val="24"/>
        </w:rPr>
      </w:pPr>
    </w:p>
    <w:p w14:paraId="58476B14" w14:textId="7C2DD6FF" w:rsidR="00546699"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Licenţele</w:t>
      </w:r>
      <w:proofErr w:type="spellEnd"/>
      <w:r w:rsidRPr="00CA4F00">
        <w:rPr>
          <w:rFonts w:ascii="Times New Roman" w:hAnsi="Times New Roman" w:cs="Times New Roman"/>
          <w:sz w:val="24"/>
          <w:szCs w:val="24"/>
        </w:rPr>
        <w:t xml:space="preserve"> sau </w:t>
      </w:r>
      <w:proofErr w:type="spellStart"/>
      <w:r w:rsidRPr="00CA4F00">
        <w:rPr>
          <w:rFonts w:ascii="Times New Roman" w:hAnsi="Times New Roman" w:cs="Times New Roman"/>
          <w:sz w:val="24"/>
          <w:szCs w:val="24"/>
        </w:rPr>
        <w:t>autorizaţiile</w:t>
      </w:r>
      <w:proofErr w:type="spellEnd"/>
      <w:r w:rsidRPr="00CA4F00">
        <w:rPr>
          <w:rFonts w:ascii="Times New Roman" w:hAnsi="Times New Roman" w:cs="Times New Roman"/>
          <w:sz w:val="24"/>
          <w:szCs w:val="24"/>
        </w:rPr>
        <w:t xml:space="preserve"> </w:t>
      </w:r>
      <w:r w:rsidR="00433B01" w:rsidRPr="00CA4F00">
        <w:rPr>
          <w:rFonts w:ascii="Times New Roman" w:hAnsi="Times New Roman" w:cs="Times New Roman"/>
          <w:sz w:val="24"/>
          <w:szCs w:val="24"/>
        </w:rPr>
        <w:t>operatorilor</w:t>
      </w:r>
      <w:r w:rsidRPr="00CA4F00">
        <w:rPr>
          <w:rFonts w:ascii="Times New Roman" w:hAnsi="Times New Roman" w:cs="Times New Roman"/>
          <w:sz w:val="24"/>
          <w:szCs w:val="24"/>
        </w:rPr>
        <w:t xml:space="preserve"> economici, eliberate de autoritatea de</w:t>
      </w:r>
      <w:r w:rsidR="00433B01"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licenţiere</w:t>
      </w:r>
      <w:proofErr w:type="spellEnd"/>
      <w:r w:rsidRPr="00CA4F00">
        <w:rPr>
          <w:rFonts w:ascii="Times New Roman" w:hAnsi="Times New Roman" w:cs="Times New Roman"/>
          <w:sz w:val="24"/>
          <w:szCs w:val="24"/>
        </w:rPr>
        <w:t xml:space="preserve"> sau autoritatea emitentă, le conferă dreptul de a fabrica, a depozita, a utiliza, a importa, a exporta, a </w:t>
      </w:r>
      <w:r w:rsidR="00750EA9" w:rsidRPr="00CA4F00">
        <w:rPr>
          <w:rFonts w:ascii="Times New Roman" w:hAnsi="Times New Roman" w:cs="Times New Roman"/>
          <w:sz w:val="24"/>
          <w:szCs w:val="24"/>
        </w:rPr>
        <w:t xml:space="preserve">transfera </w:t>
      </w:r>
      <w:r w:rsidRPr="00CA4F00">
        <w:rPr>
          <w:rFonts w:ascii="Times New Roman" w:hAnsi="Times New Roman" w:cs="Times New Roman"/>
          <w:sz w:val="24"/>
          <w:szCs w:val="24"/>
        </w:rPr>
        <w:t xml:space="preserve">sau a comercializa </w:t>
      </w:r>
      <w:r w:rsidR="007265B2" w:rsidRPr="00CA4F00">
        <w:rPr>
          <w:rFonts w:ascii="Times New Roman" w:hAnsi="Times New Roman" w:cs="Times New Roman"/>
          <w:sz w:val="24"/>
          <w:szCs w:val="24"/>
        </w:rPr>
        <w:t>explozivi</w:t>
      </w:r>
      <w:r w:rsidRPr="00CA4F00">
        <w:rPr>
          <w:rFonts w:ascii="Times New Roman" w:hAnsi="Times New Roman" w:cs="Times New Roman"/>
          <w:sz w:val="24"/>
          <w:szCs w:val="24"/>
        </w:rPr>
        <w:t>.</w:t>
      </w:r>
    </w:p>
    <w:p w14:paraId="773A7241" w14:textId="6CC5F0BE" w:rsidR="00546699" w:rsidRPr="00CA4F00" w:rsidRDefault="003D1BC8"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Punctul 4</w:t>
      </w:r>
      <w:r w:rsidR="00731516" w:rsidRPr="00CA4F00">
        <w:rPr>
          <w:rFonts w:ascii="Times New Roman" w:hAnsi="Times New Roman" w:cs="Times New Roman"/>
          <w:sz w:val="24"/>
          <w:szCs w:val="24"/>
        </w:rPr>
        <w:t>4</w:t>
      </w:r>
      <w:r w:rsidR="00E51C9D" w:rsidRPr="00CA4F00">
        <w:rPr>
          <w:rFonts w:ascii="Times New Roman" w:hAnsi="Times New Roman" w:cs="Times New Roman"/>
          <w:sz w:val="24"/>
          <w:szCs w:val="24"/>
        </w:rPr>
        <w:t xml:space="preserve"> nu se aplică </w:t>
      </w:r>
      <w:proofErr w:type="spellStart"/>
      <w:r w:rsidR="00E51C9D" w:rsidRPr="00CA4F00">
        <w:rPr>
          <w:rFonts w:ascii="Times New Roman" w:hAnsi="Times New Roman" w:cs="Times New Roman"/>
          <w:sz w:val="24"/>
          <w:szCs w:val="24"/>
        </w:rPr>
        <w:t>angajaţilor</w:t>
      </w:r>
      <w:proofErr w:type="spellEnd"/>
      <w:r w:rsidR="00E51C9D" w:rsidRPr="00CA4F00">
        <w:rPr>
          <w:rFonts w:ascii="Times New Roman" w:hAnsi="Times New Roman" w:cs="Times New Roman"/>
          <w:sz w:val="24"/>
          <w:szCs w:val="24"/>
        </w:rPr>
        <w:t xml:space="preserve"> unui </w:t>
      </w:r>
      <w:r w:rsidR="00433B01" w:rsidRPr="00CA4F00">
        <w:rPr>
          <w:rFonts w:ascii="Times New Roman" w:hAnsi="Times New Roman" w:cs="Times New Roman"/>
          <w:sz w:val="24"/>
          <w:szCs w:val="24"/>
        </w:rPr>
        <w:t>operator</w:t>
      </w:r>
      <w:r w:rsidR="00E51C9D" w:rsidRPr="00CA4F00">
        <w:rPr>
          <w:rFonts w:ascii="Times New Roman" w:hAnsi="Times New Roman" w:cs="Times New Roman"/>
          <w:sz w:val="24"/>
          <w:szCs w:val="24"/>
        </w:rPr>
        <w:t xml:space="preserve"> economic care posedă o </w:t>
      </w:r>
      <w:proofErr w:type="spellStart"/>
      <w:r w:rsidR="00E51C9D" w:rsidRPr="00CA4F00">
        <w:rPr>
          <w:rFonts w:ascii="Times New Roman" w:hAnsi="Times New Roman" w:cs="Times New Roman"/>
          <w:sz w:val="24"/>
          <w:szCs w:val="24"/>
        </w:rPr>
        <w:t>licenţă</w:t>
      </w:r>
      <w:proofErr w:type="spellEnd"/>
      <w:r w:rsidR="00E51C9D" w:rsidRPr="00CA4F00">
        <w:rPr>
          <w:rFonts w:ascii="Times New Roman" w:hAnsi="Times New Roman" w:cs="Times New Roman"/>
          <w:sz w:val="24"/>
          <w:szCs w:val="24"/>
        </w:rPr>
        <w:t xml:space="preserve"> sau o </w:t>
      </w:r>
      <w:proofErr w:type="spellStart"/>
      <w:r w:rsidR="00E51C9D" w:rsidRPr="00CA4F00">
        <w:rPr>
          <w:rFonts w:ascii="Times New Roman" w:hAnsi="Times New Roman" w:cs="Times New Roman"/>
          <w:sz w:val="24"/>
          <w:szCs w:val="24"/>
        </w:rPr>
        <w:t>autorizaţie</w:t>
      </w:r>
      <w:proofErr w:type="spellEnd"/>
      <w:r w:rsidR="00E51C9D" w:rsidRPr="00CA4F00">
        <w:rPr>
          <w:rFonts w:ascii="Times New Roman" w:hAnsi="Times New Roman" w:cs="Times New Roman"/>
          <w:sz w:val="24"/>
          <w:szCs w:val="24"/>
        </w:rPr>
        <w:t>.</w:t>
      </w:r>
    </w:p>
    <w:p w14:paraId="183E16A9" w14:textId="00B1973F" w:rsidR="00546699"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La eliberarea </w:t>
      </w:r>
      <w:proofErr w:type="spellStart"/>
      <w:r w:rsidRPr="00CA4F00">
        <w:rPr>
          <w:rFonts w:ascii="Times New Roman" w:hAnsi="Times New Roman" w:cs="Times New Roman"/>
          <w:sz w:val="24"/>
          <w:szCs w:val="24"/>
        </w:rPr>
        <w:t>licenţei</w:t>
      </w:r>
      <w:proofErr w:type="spellEnd"/>
      <w:r w:rsidRPr="00CA4F00">
        <w:rPr>
          <w:rFonts w:ascii="Times New Roman" w:hAnsi="Times New Roman" w:cs="Times New Roman"/>
          <w:sz w:val="24"/>
          <w:szCs w:val="24"/>
        </w:rPr>
        <w:t xml:space="preserve"> sau </w:t>
      </w:r>
      <w:proofErr w:type="spellStart"/>
      <w:r w:rsidRPr="00CA4F00">
        <w:rPr>
          <w:rFonts w:ascii="Times New Roman" w:hAnsi="Times New Roman" w:cs="Times New Roman"/>
          <w:sz w:val="24"/>
          <w:szCs w:val="24"/>
        </w:rPr>
        <w:t>autorizaţiei</w:t>
      </w:r>
      <w:proofErr w:type="spellEnd"/>
      <w:r w:rsidRPr="00CA4F00">
        <w:rPr>
          <w:rFonts w:ascii="Times New Roman" w:hAnsi="Times New Roman" w:cs="Times New Roman"/>
          <w:sz w:val="24"/>
          <w:szCs w:val="24"/>
        </w:rPr>
        <w:t xml:space="preserve"> pentru </w:t>
      </w:r>
      <w:proofErr w:type="spellStart"/>
      <w:r w:rsidRPr="00CA4F00">
        <w:rPr>
          <w:rFonts w:ascii="Times New Roman" w:hAnsi="Times New Roman" w:cs="Times New Roman"/>
          <w:sz w:val="24"/>
          <w:szCs w:val="24"/>
        </w:rPr>
        <w:t>activităţile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la </w:t>
      </w:r>
      <w:r w:rsidR="003D1BC8" w:rsidRPr="00CA4F00">
        <w:rPr>
          <w:rFonts w:ascii="Times New Roman" w:hAnsi="Times New Roman" w:cs="Times New Roman"/>
          <w:sz w:val="24"/>
          <w:szCs w:val="24"/>
        </w:rPr>
        <w:t>punctul 4</w:t>
      </w:r>
      <w:r w:rsidR="00731516" w:rsidRPr="00CA4F00">
        <w:rPr>
          <w:rFonts w:ascii="Times New Roman" w:hAnsi="Times New Roman" w:cs="Times New Roman"/>
          <w:sz w:val="24"/>
          <w:szCs w:val="24"/>
        </w:rPr>
        <w:t>4</w:t>
      </w:r>
      <w:r w:rsidRPr="00CA4F00">
        <w:rPr>
          <w:rFonts w:ascii="Times New Roman" w:hAnsi="Times New Roman" w:cs="Times New Roman"/>
          <w:sz w:val="24"/>
          <w:szCs w:val="24"/>
        </w:rPr>
        <w:t xml:space="preserve">, autoritatea de </w:t>
      </w:r>
      <w:proofErr w:type="spellStart"/>
      <w:r w:rsidRPr="00CA4F00">
        <w:rPr>
          <w:rFonts w:ascii="Times New Roman" w:hAnsi="Times New Roman" w:cs="Times New Roman"/>
          <w:sz w:val="24"/>
          <w:szCs w:val="24"/>
        </w:rPr>
        <w:t>licenţiere</w:t>
      </w:r>
      <w:proofErr w:type="spellEnd"/>
      <w:r w:rsidRPr="00CA4F00">
        <w:rPr>
          <w:rFonts w:ascii="Times New Roman" w:hAnsi="Times New Roman" w:cs="Times New Roman"/>
          <w:sz w:val="24"/>
          <w:szCs w:val="24"/>
        </w:rPr>
        <w:t xml:space="preserve"> sau autoritatea emitentă verifică dacă </w:t>
      </w:r>
      <w:r w:rsidR="00433B01" w:rsidRPr="00CA4F00">
        <w:rPr>
          <w:rFonts w:ascii="Times New Roman" w:hAnsi="Times New Roman" w:cs="Times New Roman"/>
          <w:sz w:val="24"/>
          <w:szCs w:val="24"/>
        </w:rPr>
        <w:t>operatorii</w:t>
      </w:r>
      <w:r w:rsidRPr="00CA4F00">
        <w:rPr>
          <w:rFonts w:ascii="Times New Roman" w:hAnsi="Times New Roman" w:cs="Times New Roman"/>
          <w:sz w:val="24"/>
          <w:szCs w:val="24"/>
        </w:rPr>
        <w:t xml:space="preserve"> economici </w:t>
      </w:r>
      <w:r w:rsidR="00433B01"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în măsură să asigure respectarea angajamentelor tehnice asumate.</w:t>
      </w:r>
    </w:p>
    <w:p w14:paraId="4B75684E" w14:textId="7E34F916" w:rsidR="001B11CB" w:rsidRDefault="000D0B6A"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Autoritatea competentă poate ridica sau confisca explozi</w:t>
      </w:r>
      <w:r w:rsidR="00433B01" w:rsidRPr="00CA4F00">
        <w:rPr>
          <w:rFonts w:ascii="Times New Roman" w:hAnsi="Times New Roman" w:cs="Times New Roman"/>
          <w:sz w:val="24"/>
          <w:szCs w:val="24"/>
        </w:rPr>
        <w:t>vul</w:t>
      </w:r>
      <w:r w:rsidRPr="00CA4F00">
        <w:rPr>
          <w:rFonts w:ascii="Times New Roman" w:hAnsi="Times New Roman" w:cs="Times New Roman"/>
          <w:sz w:val="24"/>
          <w:szCs w:val="24"/>
        </w:rPr>
        <w:t>, dacă există suficiente probe care să ateste că explozi</w:t>
      </w:r>
      <w:r w:rsidR="00433B01" w:rsidRPr="00CA4F00">
        <w:rPr>
          <w:rFonts w:ascii="Times New Roman" w:hAnsi="Times New Roman" w:cs="Times New Roman"/>
          <w:sz w:val="24"/>
          <w:szCs w:val="24"/>
        </w:rPr>
        <w:t>vul</w:t>
      </w:r>
      <w:r w:rsidRPr="00CA4F00">
        <w:rPr>
          <w:rFonts w:ascii="Times New Roman" w:hAnsi="Times New Roman" w:cs="Times New Roman"/>
          <w:sz w:val="24"/>
          <w:szCs w:val="24"/>
        </w:rPr>
        <w:t xml:space="preserve"> respectiv face obiectul unei </w:t>
      </w:r>
      <w:proofErr w:type="spellStart"/>
      <w:r w:rsidRPr="00CA4F00">
        <w:rPr>
          <w:rFonts w:ascii="Times New Roman" w:hAnsi="Times New Roman" w:cs="Times New Roman"/>
          <w:sz w:val="24"/>
          <w:szCs w:val="24"/>
        </w:rPr>
        <w:t>achiziţionări</w:t>
      </w:r>
      <w:proofErr w:type="spellEnd"/>
      <w:r w:rsidRPr="00CA4F00">
        <w:rPr>
          <w:rFonts w:ascii="Times New Roman" w:hAnsi="Times New Roman" w:cs="Times New Roman"/>
          <w:sz w:val="24"/>
          <w:szCs w:val="24"/>
        </w:rPr>
        <w:t>, utilizări sau trafic ilicit, în conformitate cu prevederile Legii nr. 67/2024 privind regimul explozivilor de uz civil</w:t>
      </w:r>
      <w:r w:rsidR="007A4378" w:rsidRPr="00CA4F00">
        <w:rPr>
          <w:rFonts w:ascii="Times New Roman" w:hAnsi="Times New Roman" w:cs="Times New Roman"/>
          <w:sz w:val="24"/>
          <w:szCs w:val="24"/>
        </w:rPr>
        <w:t xml:space="preserve"> și altor actelor normative care reglementează procedurile de ridicare și confiscare</w:t>
      </w:r>
      <w:r w:rsidRPr="00CA4F00">
        <w:rPr>
          <w:rFonts w:ascii="Times New Roman" w:hAnsi="Times New Roman" w:cs="Times New Roman"/>
          <w:sz w:val="24"/>
          <w:szCs w:val="24"/>
        </w:rPr>
        <w:t>.</w:t>
      </w:r>
    </w:p>
    <w:p w14:paraId="5633EC59" w14:textId="77777777" w:rsidR="00CA4F00" w:rsidRPr="00CA4F00" w:rsidRDefault="00CA4F00" w:rsidP="00CA4F00">
      <w:pPr>
        <w:pStyle w:val="a6"/>
        <w:tabs>
          <w:tab w:val="left" w:pos="993"/>
        </w:tabs>
        <w:spacing w:before="0"/>
        <w:ind w:left="567" w:firstLine="0"/>
        <w:rPr>
          <w:rFonts w:ascii="Times New Roman" w:hAnsi="Times New Roman" w:cs="Times New Roman"/>
          <w:sz w:val="24"/>
          <w:szCs w:val="24"/>
        </w:rPr>
      </w:pPr>
    </w:p>
    <w:p w14:paraId="006FE03D" w14:textId="1E5D0ACE" w:rsidR="00546699" w:rsidRPr="00CA4F00" w:rsidRDefault="00E51C9D" w:rsidP="00CA4F00">
      <w:pPr>
        <w:pStyle w:val="a6"/>
        <w:numPr>
          <w:ilvl w:val="0"/>
          <w:numId w:val="21"/>
        </w:numPr>
        <w:spacing w:before="0"/>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CONFORMITATEA </w:t>
      </w:r>
      <w:r w:rsidR="007265B2" w:rsidRPr="00CA4F00">
        <w:rPr>
          <w:rFonts w:ascii="Times New Roman" w:hAnsi="Times New Roman" w:cs="Times New Roman"/>
          <w:b/>
          <w:bCs/>
          <w:sz w:val="24"/>
          <w:szCs w:val="24"/>
        </w:rPr>
        <w:t>EXPLOZIVILOR</w:t>
      </w:r>
    </w:p>
    <w:p w14:paraId="54612E1B" w14:textId="72691C45" w:rsidR="005A405E" w:rsidRPr="00CA4F00" w:rsidRDefault="005A405E"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Secțiunea </w:t>
      </w:r>
      <w:r w:rsidR="00CE4C70" w:rsidRPr="00CA4F00">
        <w:rPr>
          <w:rFonts w:ascii="Times New Roman" w:hAnsi="Times New Roman" w:cs="Times New Roman"/>
          <w:b/>
          <w:bCs/>
          <w:sz w:val="24"/>
          <w:szCs w:val="24"/>
        </w:rPr>
        <w:t>1</w:t>
      </w:r>
    </w:p>
    <w:p w14:paraId="3D105E19" w14:textId="5FF6A613" w:rsidR="00546699" w:rsidRPr="00CA4F00" w:rsidRDefault="00CE4C70"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Prezumția</w:t>
      </w:r>
      <w:r w:rsidR="00E51C9D" w:rsidRPr="00CA4F00">
        <w:rPr>
          <w:rFonts w:ascii="Times New Roman" w:hAnsi="Times New Roman" w:cs="Times New Roman"/>
          <w:b/>
          <w:bCs/>
          <w:sz w:val="24"/>
          <w:szCs w:val="24"/>
        </w:rPr>
        <w:t xml:space="preserve"> de conformitate</w:t>
      </w:r>
      <w:r w:rsidR="005A405E" w:rsidRPr="00CA4F00">
        <w:rPr>
          <w:rFonts w:ascii="Times New Roman" w:hAnsi="Times New Roman" w:cs="Times New Roman"/>
          <w:b/>
          <w:bCs/>
          <w:sz w:val="24"/>
          <w:szCs w:val="24"/>
        </w:rPr>
        <w:t xml:space="preserve"> </w:t>
      </w:r>
      <w:r w:rsidR="00425911" w:rsidRPr="00CA4F00">
        <w:rPr>
          <w:rFonts w:ascii="Times New Roman" w:hAnsi="Times New Roman" w:cs="Times New Roman"/>
          <w:b/>
          <w:bCs/>
          <w:sz w:val="24"/>
          <w:szCs w:val="24"/>
        </w:rPr>
        <w:t>și</w:t>
      </w:r>
      <w:r w:rsidR="005A405E" w:rsidRPr="00CA4F00">
        <w:rPr>
          <w:rFonts w:ascii="Times New Roman" w:hAnsi="Times New Roman" w:cs="Times New Roman"/>
          <w:b/>
          <w:bCs/>
          <w:sz w:val="24"/>
          <w:szCs w:val="24"/>
        </w:rPr>
        <w:t xml:space="preserve"> proceduri pentru evaluarea conformității</w:t>
      </w:r>
    </w:p>
    <w:p w14:paraId="28079EE6" w14:textId="77777777" w:rsidR="001E7560" w:rsidRPr="00CA4F00" w:rsidRDefault="001E7560" w:rsidP="00CA4F00">
      <w:pPr>
        <w:pStyle w:val="2"/>
        <w:ind w:left="0" w:right="4"/>
        <w:jc w:val="center"/>
        <w:rPr>
          <w:rFonts w:ascii="Times New Roman" w:hAnsi="Times New Roman" w:cs="Times New Roman"/>
        </w:rPr>
      </w:pPr>
    </w:p>
    <w:p w14:paraId="6294735F" w14:textId="50031B49" w:rsidR="00546699" w:rsidRPr="00CA4F00" w:rsidRDefault="00AF7CC2"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Explozi</w:t>
      </w:r>
      <w:r w:rsidR="005A405E" w:rsidRPr="00CA4F00">
        <w:rPr>
          <w:rFonts w:ascii="Times New Roman" w:hAnsi="Times New Roman" w:cs="Times New Roman"/>
          <w:sz w:val="24"/>
          <w:szCs w:val="24"/>
        </w:rPr>
        <w:t>vii</w:t>
      </w:r>
      <w:r w:rsidRPr="00CA4F00">
        <w:rPr>
          <w:rFonts w:ascii="Times New Roman" w:hAnsi="Times New Roman" w:cs="Times New Roman"/>
          <w:sz w:val="24"/>
          <w:szCs w:val="24"/>
        </w:rPr>
        <w:t xml:space="preserve"> care </w:t>
      </w:r>
      <w:r w:rsidR="005A405E"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conformi cu standardele armonizate sau cu </w:t>
      </w:r>
      <w:proofErr w:type="spellStart"/>
      <w:r w:rsidRPr="00CA4F00">
        <w:rPr>
          <w:rFonts w:ascii="Times New Roman" w:hAnsi="Times New Roman" w:cs="Times New Roman"/>
          <w:sz w:val="24"/>
          <w:szCs w:val="24"/>
        </w:rPr>
        <w:t>părţi</w:t>
      </w:r>
      <w:proofErr w:type="spellEnd"/>
      <w:r w:rsidRPr="00CA4F00">
        <w:rPr>
          <w:rFonts w:ascii="Times New Roman" w:hAnsi="Times New Roman" w:cs="Times New Roman"/>
          <w:sz w:val="24"/>
          <w:szCs w:val="24"/>
        </w:rPr>
        <w:t xml:space="preserve"> ale acestora, ale căror </w:t>
      </w:r>
      <w:proofErr w:type="spellStart"/>
      <w:r w:rsidRPr="00CA4F00">
        <w:rPr>
          <w:rFonts w:ascii="Times New Roman" w:hAnsi="Times New Roman" w:cs="Times New Roman"/>
          <w:sz w:val="24"/>
          <w:szCs w:val="24"/>
        </w:rPr>
        <w:t>referinţe</w:t>
      </w:r>
      <w:proofErr w:type="spellEnd"/>
      <w:r w:rsidRPr="00CA4F00">
        <w:rPr>
          <w:rFonts w:ascii="Times New Roman" w:hAnsi="Times New Roman" w:cs="Times New Roman"/>
          <w:sz w:val="24"/>
          <w:szCs w:val="24"/>
        </w:rPr>
        <w:t xml:space="preserve"> </w:t>
      </w:r>
      <w:r w:rsidR="005A405E"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publicate în Jurnalul Oficial al Uniunii Europene se prezumă a fi în conformitate cu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esenţiale</w:t>
      </w:r>
      <w:proofErr w:type="spellEnd"/>
      <w:r w:rsidRPr="00CA4F00">
        <w:rPr>
          <w:rFonts w:ascii="Times New Roman" w:hAnsi="Times New Roman" w:cs="Times New Roman"/>
          <w:sz w:val="24"/>
          <w:szCs w:val="24"/>
        </w:rPr>
        <w:t xml:space="preserve"> de securitate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prevăzute în anexa nr. </w:t>
      </w:r>
      <w:r w:rsidR="005A405E" w:rsidRPr="00CA4F00">
        <w:rPr>
          <w:rFonts w:ascii="Times New Roman" w:hAnsi="Times New Roman" w:cs="Times New Roman"/>
          <w:sz w:val="24"/>
          <w:szCs w:val="24"/>
        </w:rPr>
        <w:t>1 din Legea nr. 67/2024 privind regimul explozivilor de uz civil</w:t>
      </w:r>
      <w:r w:rsidR="00100CE1"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100CE1" w:rsidRPr="00CA4F00">
        <w:rPr>
          <w:rFonts w:ascii="Times New Roman" w:hAnsi="Times New Roman" w:cs="Times New Roman"/>
          <w:sz w:val="24"/>
          <w:szCs w:val="24"/>
        </w:rPr>
        <w:t xml:space="preserve"> care sunt </w:t>
      </w:r>
      <w:r w:rsidRPr="00CA4F00">
        <w:rPr>
          <w:rFonts w:ascii="Times New Roman" w:hAnsi="Times New Roman" w:cs="Times New Roman"/>
          <w:sz w:val="24"/>
          <w:szCs w:val="24"/>
        </w:rPr>
        <w:t>vizate de acele standarde sau părți ale acestora.</w:t>
      </w:r>
    </w:p>
    <w:p w14:paraId="741AE4FE" w14:textId="4FF8F05A" w:rsidR="00546699"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Evaluarea </w:t>
      </w:r>
      <w:proofErr w:type="spellStart"/>
      <w:r w:rsidRPr="00CA4F00">
        <w:rPr>
          <w:rFonts w:ascii="Times New Roman" w:hAnsi="Times New Roman" w:cs="Times New Roman"/>
          <w:sz w:val="24"/>
          <w:szCs w:val="24"/>
        </w:rPr>
        <w:t>conformităţii</w:t>
      </w:r>
      <w:proofErr w:type="spellEnd"/>
      <w:r w:rsidRPr="00CA4F00">
        <w:rPr>
          <w:rFonts w:ascii="Times New Roman" w:hAnsi="Times New Roman" w:cs="Times New Roman"/>
          <w:sz w:val="24"/>
          <w:szCs w:val="24"/>
        </w:rPr>
        <w:t xml:space="preserve"> </w:t>
      </w:r>
      <w:r w:rsidR="007265B2" w:rsidRPr="00CA4F00">
        <w:rPr>
          <w:rFonts w:ascii="Times New Roman" w:hAnsi="Times New Roman" w:cs="Times New Roman"/>
          <w:sz w:val="24"/>
          <w:szCs w:val="24"/>
        </w:rPr>
        <w:t>explozivilor</w:t>
      </w:r>
      <w:r w:rsidRPr="00CA4F00">
        <w:rPr>
          <w:rFonts w:ascii="Times New Roman" w:hAnsi="Times New Roman" w:cs="Times New Roman"/>
          <w:sz w:val="24"/>
          <w:szCs w:val="24"/>
        </w:rPr>
        <w:t xml:space="preserve"> de către producător se face ulterior uneia dintre următoarele proceduri, specificate în anexa nr. </w:t>
      </w:r>
      <w:r w:rsidR="00100CE1" w:rsidRPr="00CA4F00">
        <w:rPr>
          <w:rFonts w:ascii="Times New Roman" w:hAnsi="Times New Roman" w:cs="Times New Roman"/>
          <w:sz w:val="24"/>
          <w:szCs w:val="24"/>
        </w:rPr>
        <w:t>1</w:t>
      </w:r>
      <w:r w:rsidRPr="00CA4F00">
        <w:rPr>
          <w:rFonts w:ascii="Times New Roman" w:hAnsi="Times New Roman" w:cs="Times New Roman"/>
          <w:sz w:val="24"/>
          <w:szCs w:val="24"/>
        </w:rPr>
        <w:t>:</w:t>
      </w:r>
    </w:p>
    <w:p w14:paraId="46CFCA2D" w14:textId="60A5CC66" w:rsidR="00546699" w:rsidRPr="00CA4F00" w:rsidRDefault="00E51C9D"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examinarea CE de tip (modulul B), prevăzută în anexa nr. </w:t>
      </w:r>
      <w:r w:rsidR="00100CE1" w:rsidRPr="00CA4F00">
        <w:rPr>
          <w:rFonts w:ascii="Times New Roman" w:hAnsi="Times New Roman" w:cs="Times New Roman"/>
          <w:sz w:val="24"/>
          <w:szCs w:val="24"/>
        </w:rPr>
        <w:t>1</w:t>
      </w:r>
      <w:r w:rsidRPr="00CA4F00">
        <w:rPr>
          <w:rFonts w:ascii="Times New Roman" w:hAnsi="Times New Roman" w:cs="Times New Roman"/>
          <w:sz w:val="24"/>
          <w:szCs w:val="24"/>
        </w:rPr>
        <w:t>, la care se adaugă, la alegerea producătorului, una dintre următoarele:</w:t>
      </w:r>
    </w:p>
    <w:p w14:paraId="2DD296D4" w14:textId="77777777" w:rsidR="008732C5" w:rsidRPr="00CA4F00" w:rsidRDefault="00E51C9D" w:rsidP="00CA4F00">
      <w:pPr>
        <w:pStyle w:val="a6"/>
        <w:numPr>
          <w:ilvl w:val="2"/>
          <w:numId w:val="20"/>
        </w:numPr>
        <w:tabs>
          <w:tab w:val="left" w:pos="567"/>
          <w:tab w:val="left" w:pos="1134"/>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conformitatea cu tipul bazată pe controlul intern al </w:t>
      </w:r>
      <w:proofErr w:type="spellStart"/>
      <w:r w:rsidRPr="00CA4F00">
        <w:rPr>
          <w:rFonts w:ascii="Times New Roman" w:hAnsi="Times New Roman" w:cs="Times New Roman"/>
          <w:sz w:val="24"/>
          <w:szCs w:val="24"/>
        </w:rPr>
        <w:t>producţiei</w:t>
      </w:r>
      <w:proofErr w:type="spellEnd"/>
      <w:r w:rsidRPr="00CA4F00">
        <w:rPr>
          <w:rFonts w:ascii="Times New Roman" w:hAnsi="Times New Roman" w:cs="Times New Roman"/>
          <w:sz w:val="24"/>
          <w:szCs w:val="24"/>
        </w:rPr>
        <w:t xml:space="preserve"> plus verificări supravegheate ale produsului la intervale aleatorii (modulul C2), prevăzută în anexa nr. </w:t>
      </w:r>
      <w:r w:rsidR="00100CE1" w:rsidRPr="00CA4F00">
        <w:rPr>
          <w:rFonts w:ascii="Times New Roman" w:hAnsi="Times New Roman" w:cs="Times New Roman"/>
          <w:sz w:val="24"/>
          <w:szCs w:val="24"/>
        </w:rPr>
        <w:t>1</w:t>
      </w:r>
      <w:r w:rsidRPr="00CA4F00">
        <w:rPr>
          <w:rFonts w:ascii="Times New Roman" w:hAnsi="Times New Roman" w:cs="Times New Roman"/>
          <w:sz w:val="24"/>
          <w:szCs w:val="24"/>
        </w:rPr>
        <w:t>;</w:t>
      </w:r>
    </w:p>
    <w:p w14:paraId="5881134D" w14:textId="77777777" w:rsidR="008732C5" w:rsidRPr="00CA4F00" w:rsidRDefault="00E51C9D" w:rsidP="00CA4F00">
      <w:pPr>
        <w:pStyle w:val="a6"/>
        <w:numPr>
          <w:ilvl w:val="2"/>
          <w:numId w:val="20"/>
        </w:numPr>
        <w:tabs>
          <w:tab w:val="left" w:pos="567"/>
          <w:tab w:val="left" w:pos="1134"/>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conformitatea cu tipul bazată pe asigurarea </w:t>
      </w:r>
      <w:proofErr w:type="spellStart"/>
      <w:r w:rsidRPr="00CA4F00">
        <w:rPr>
          <w:rFonts w:ascii="Times New Roman" w:hAnsi="Times New Roman" w:cs="Times New Roman"/>
          <w:sz w:val="24"/>
          <w:szCs w:val="24"/>
        </w:rPr>
        <w:t>calităţii</w:t>
      </w:r>
      <w:proofErr w:type="spellEnd"/>
      <w:r w:rsidRPr="00CA4F00">
        <w:rPr>
          <w:rFonts w:ascii="Times New Roman" w:hAnsi="Times New Roman" w:cs="Times New Roman"/>
          <w:sz w:val="24"/>
          <w:szCs w:val="24"/>
        </w:rPr>
        <w:t xml:space="preserve"> procesului de </w:t>
      </w:r>
      <w:proofErr w:type="spellStart"/>
      <w:r w:rsidRPr="00CA4F00">
        <w:rPr>
          <w:rFonts w:ascii="Times New Roman" w:hAnsi="Times New Roman" w:cs="Times New Roman"/>
          <w:sz w:val="24"/>
          <w:szCs w:val="24"/>
        </w:rPr>
        <w:t>producţie</w:t>
      </w:r>
      <w:proofErr w:type="spellEnd"/>
      <w:r w:rsidRPr="00CA4F00">
        <w:rPr>
          <w:rFonts w:ascii="Times New Roman" w:hAnsi="Times New Roman" w:cs="Times New Roman"/>
          <w:sz w:val="24"/>
          <w:szCs w:val="24"/>
        </w:rPr>
        <w:t xml:space="preserve"> (modulul D), prevăzută în anexa nr. </w:t>
      </w:r>
      <w:r w:rsidR="00100CE1" w:rsidRPr="00CA4F00">
        <w:rPr>
          <w:rFonts w:ascii="Times New Roman" w:hAnsi="Times New Roman" w:cs="Times New Roman"/>
          <w:sz w:val="24"/>
          <w:szCs w:val="24"/>
        </w:rPr>
        <w:t>1</w:t>
      </w:r>
      <w:r w:rsidRPr="00CA4F00">
        <w:rPr>
          <w:rFonts w:ascii="Times New Roman" w:hAnsi="Times New Roman" w:cs="Times New Roman"/>
          <w:sz w:val="24"/>
          <w:szCs w:val="24"/>
        </w:rPr>
        <w:t>;</w:t>
      </w:r>
    </w:p>
    <w:p w14:paraId="13E1839F" w14:textId="77777777" w:rsidR="008732C5" w:rsidRPr="00CA4F00" w:rsidRDefault="00E51C9D" w:rsidP="00CA4F00">
      <w:pPr>
        <w:pStyle w:val="a6"/>
        <w:numPr>
          <w:ilvl w:val="2"/>
          <w:numId w:val="20"/>
        </w:numPr>
        <w:tabs>
          <w:tab w:val="left" w:pos="567"/>
          <w:tab w:val="left" w:pos="1134"/>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lastRenderedPageBreak/>
        <w:t xml:space="preserve">conformitatea cu tipul bazată pe asigurarea </w:t>
      </w:r>
      <w:proofErr w:type="spellStart"/>
      <w:r w:rsidRPr="00CA4F00">
        <w:rPr>
          <w:rFonts w:ascii="Times New Roman" w:hAnsi="Times New Roman" w:cs="Times New Roman"/>
          <w:sz w:val="24"/>
          <w:szCs w:val="24"/>
        </w:rPr>
        <w:t>calităţii</w:t>
      </w:r>
      <w:proofErr w:type="spellEnd"/>
      <w:r w:rsidRPr="00CA4F00">
        <w:rPr>
          <w:rFonts w:ascii="Times New Roman" w:hAnsi="Times New Roman" w:cs="Times New Roman"/>
          <w:sz w:val="24"/>
          <w:szCs w:val="24"/>
        </w:rPr>
        <w:t xml:space="preserve"> produsului (modulul E), prevăzută în anexa nr. </w:t>
      </w:r>
      <w:r w:rsidR="00100CE1" w:rsidRPr="00CA4F00">
        <w:rPr>
          <w:rFonts w:ascii="Times New Roman" w:hAnsi="Times New Roman" w:cs="Times New Roman"/>
          <w:sz w:val="24"/>
          <w:szCs w:val="24"/>
        </w:rPr>
        <w:t>1</w:t>
      </w:r>
      <w:r w:rsidRPr="00CA4F00">
        <w:rPr>
          <w:rFonts w:ascii="Times New Roman" w:hAnsi="Times New Roman" w:cs="Times New Roman"/>
          <w:sz w:val="24"/>
          <w:szCs w:val="24"/>
        </w:rPr>
        <w:t>;</w:t>
      </w:r>
    </w:p>
    <w:p w14:paraId="1D2C8F45" w14:textId="7B3DFB60" w:rsidR="008732C5" w:rsidRPr="00CA4F00" w:rsidRDefault="00E51C9D" w:rsidP="00CA4F00">
      <w:pPr>
        <w:pStyle w:val="a6"/>
        <w:numPr>
          <w:ilvl w:val="2"/>
          <w:numId w:val="20"/>
        </w:numPr>
        <w:tabs>
          <w:tab w:val="left" w:pos="567"/>
          <w:tab w:val="left" w:pos="1134"/>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conformitatea cu tipul bazată pe verificarea produsului (modulul F), prevăzută în anexa nr.</w:t>
      </w:r>
      <w:r w:rsidR="00100CE1" w:rsidRPr="00CA4F00">
        <w:rPr>
          <w:rFonts w:ascii="Times New Roman" w:hAnsi="Times New Roman" w:cs="Times New Roman"/>
          <w:sz w:val="24"/>
          <w:szCs w:val="24"/>
        </w:rPr>
        <w:t xml:space="preserve"> 1</w:t>
      </w:r>
      <w:r w:rsidRPr="00CA4F00">
        <w:rPr>
          <w:rFonts w:ascii="Times New Roman" w:hAnsi="Times New Roman" w:cs="Times New Roman"/>
          <w:sz w:val="24"/>
          <w:szCs w:val="24"/>
        </w:rPr>
        <w:t>;</w:t>
      </w:r>
    </w:p>
    <w:p w14:paraId="70EACFC0" w14:textId="43437142" w:rsidR="001E7560" w:rsidRDefault="00E51C9D" w:rsidP="00CA4F00">
      <w:pPr>
        <w:pStyle w:val="a6"/>
        <w:numPr>
          <w:ilvl w:val="1"/>
          <w:numId w:val="20"/>
        </w:numPr>
        <w:tabs>
          <w:tab w:val="left" w:pos="567"/>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conformitatea bazată pe verificarea </w:t>
      </w:r>
      <w:proofErr w:type="spellStart"/>
      <w:r w:rsidRPr="00CA4F00">
        <w:rPr>
          <w:rFonts w:ascii="Times New Roman" w:hAnsi="Times New Roman" w:cs="Times New Roman"/>
          <w:sz w:val="24"/>
          <w:szCs w:val="24"/>
        </w:rPr>
        <w:t>unităţii</w:t>
      </w:r>
      <w:proofErr w:type="spellEnd"/>
      <w:r w:rsidRPr="00CA4F00">
        <w:rPr>
          <w:rFonts w:ascii="Times New Roman" w:hAnsi="Times New Roman" w:cs="Times New Roman"/>
          <w:sz w:val="24"/>
          <w:szCs w:val="24"/>
        </w:rPr>
        <w:t xml:space="preserve"> de produs (modulul G), prevăzută în anexa nr. </w:t>
      </w:r>
      <w:r w:rsidR="00100CE1" w:rsidRPr="00CA4F00">
        <w:rPr>
          <w:rFonts w:ascii="Times New Roman" w:hAnsi="Times New Roman" w:cs="Times New Roman"/>
          <w:sz w:val="24"/>
          <w:szCs w:val="24"/>
        </w:rPr>
        <w:t>1</w:t>
      </w:r>
      <w:r w:rsidRPr="00CA4F00">
        <w:rPr>
          <w:rFonts w:ascii="Times New Roman" w:hAnsi="Times New Roman" w:cs="Times New Roman"/>
          <w:sz w:val="24"/>
          <w:szCs w:val="24"/>
        </w:rPr>
        <w:t>.</w:t>
      </w:r>
      <w:bookmarkStart w:id="3" w:name="_Hlk200107687"/>
    </w:p>
    <w:p w14:paraId="3A22D984" w14:textId="77777777" w:rsidR="00CA4F00" w:rsidRPr="00CA4F00" w:rsidRDefault="00CA4F00" w:rsidP="00CA4F00">
      <w:pPr>
        <w:pStyle w:val="a6"/>
        <w:tabs>
          <w:tab w:val="left" w:pos="567"/>
          <w:tab w:val="left" w:pos="1134"/>
        </w:tabs>
        <w:spacing w:before="0"/>
        <w:ind w:left="567" w:firstLine="0"/>
        <w:rPr>
          <w:rFonts w:ascii="Times New Roman" w:hAnsi="Times New Roman" w:cs="Times New Roman"/>
          <w:sz w:val="24"/>
          <w:szCs w:val="24"/>
        </w:rPr>
      </w:pPr>
    </w:p>
    <w:p w14:paraId="371CD460" w14:textId="4767B72B" w:rsidR="00CE4C70" w:rsidRPr="00CA4F00" w:rsidRDefault="00CE4C70" w:rsidP="00CA4F00">
      <w:pPr>
        <w:tabs>
          <w:tab w:val="left" w:pos="1130"/>
        </w:tabs>
        <w:ind w:right="4"/>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Secțiunea </w:t>
      </w:r>
      <w:r w:rsidR="000407DE" w:rsidRPr="00CA4F00">
        <w:rPr>
          <w:rFonts w:ascii="Times New Roman" w:hAnsi="Times New Roman" w:cs="Times New Roman"/>
          <w:b/>
          <w:bCs/>
          <w:sz w:val="24"/>
          <w:szCs w:val="24"/>
        </w:rPr>
        <w:t>2</w:t>
      </w:r>
    </w:p>
    <w:bookmarkEnd w:id="3"/>
    <w:p w14:paraId="29B201F2" w14:textId="3D824659" w:rsidR="00546699" w:rsidRPr="00CA4F00" w:rsidRDefault="00E51C9D" w:rsidP="00CA4F00">
      <w:pPr>
        <w:jc w:val="center"/>
        <w:rPr>
          <w:rFonts w:ascii="Times New Roman" w:hAnsi="Times New Roman" w:cs="Times New Roman"/>
          <w:b/>
          <w:bCs/>
          <w:sz w:val="24"/>
          <w:szCs w:val="24"/>
        </w:rPr>
      </w:pPr>
      <w:proofErr w:type="spellStart"/>
      <w:r w:rsidRPr="00CA4F00">
        <w:rPr>
          <w:rFonts w:ascii="Times New Roman" w:hAnsi="Times New Roman" w:cs="Times New Roman"/>
          <w:b/>
          <w:bCs/>
          <w:sz w:val="24"/>
          <w:szCs w:val="24"/>
        </w:rPr>
        <w:t>Declaraţia</w:t>
      </w:r>
      <w:proofErr w:type="spellEnd"/>
      <w:r w:rsidRPr="00CA4F00">
        <w:rPr>
          <w:rFonts w:ascii="Times New Roman" w:hAnsi="Times New Roman" w:cs="Times New Roman"/>
          <w:b/>
          <w:bCs/>
          <w:sz w:val="24"/>
          <w:szCs w:val="24"/>
        </w:rPr>
        <w:t xml:space="preserve"> </w:t>
      </w:r>
      <w:r w:rsidR="005A338A" w:rsidRPr="00CA4F00">
        <w:rPr>
          <w:rFonts w:ascii="Times New Roman" w:hAnsi="Times New Roman" w:cs="Times New Roman"/>
          <w:b/>
          <w:bCs/>
          <w:sz w:val="24"/>
          <w:szCs w:val="24"/>
        </w:rPr>
        <w:t xml:space="preserve">UE </w:t>
      </w:r>
      <w:r w:rsidRPr="00CA4F00">
        <w:rPr>
          <w:rFonts w:ascii="Times New Roman" w:hAnsi="Times New Roman" w:cs="Times New Roman"/>
          <w:b/>
          <w:bCs/>
          <w:sz w:val="24"/>
          <w:szCs w:val="24"/>
        </w:rPr>
        <w:t>de conformitate</w:t>
      </w:r>
    </w:p>
    <w:p w14:paraId="49D19B06" w14:textId="77777777" w:rsidR="00E366C7" w:rsidRPr="00CA4F00" w:rsidRDefault="00E366C7" w:rsidP="00CA4F00">
      <w:pPr>
        <w:jc w:val="center"/>
        <w:rPr>
          <w:rFonts w:ascii="Times New Roman" w:hAnsi="Times New Roman" w:cs="Times New Roman"/>
          <w:b/>
          <w:bCs/>
          <w:sz w:val="24"/>
          <w:szCs w:val="24"/>
        </w:rPr>
      </w:pPr>
    </w:p>
    <w:p w14:paraId="4E0AE0A1" w14:textId="235614B9" w:rsidR="005A338A"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bookmarkStart w:id="4" w:name="_Hlk200056738"/>
      <w:proofErr w:type="spellStart"/>
      <w:r w:rsidRPr="00CA4F00">
        <w:rPr>
          <w:rFonts w:ascii="Times New Roman" w:hAnsi="Times New Roman" w:cs="Times New Roman"/>
          <w:sz w:val="24"/>
          <w:szCs w:val="24"/>
        </w:rPr>
        <w:t>Declaraţia</w:t>
      </w:r>
      <w:proofErr w:type="spellEnd"/>
      <w:r w:rsidRPr="00CA4F00">
        <w:rPr>
          <w:rFonts w:ascii="Times New Roman" w:hAnsi="Times New Roman" w:cs="Times New Roman"/>
          <w:sz w:val="24"/>
          <w:szCs w:val="24"/>
        </w:rPr>
        <w:t xml:space="preserve"> </w:t>
      </w:r>
      <w:r w:rsidR="005A338A" w:rsidRPr="00CA4F00">
        <w:rPr>
          <w:rFonts w:ascii="Times New Roman" w:hAnsi="Times New Roman" w:cs="Times New Roman"/>
          <w:sz w:val="24"/>
          <w:szCs w:val="24"/>
        </w:rPr>
        <w:t xml:space="preserve">UE </w:t>
      </w:r>
      <w:r w:rsidRPr="00CA4F00">
        <w:rPr>
          <w:rFonts w:ascii="Times New Roman" w:hAnsi="Times New Roman" w:cs="Times New Roman"/>
          <w:sz w:val="24"/>
          <w:szCs w:val="24"/>
        </w:rPr>
        <w:t xml:space="preserve">de conformitate </w:t>
      </w:r>
      <w:bookmarkEnd w:id="4"/>
      <w:r w:rsidRPr="00CA4F00">
        <w:rPr>
          <w:rFonts w:ascii="Times New Roman" w:hAnsi="Times New Roman" w:cs="Times New Roman"/>
          <w:sz w:val="24"/>
          <w:szCs w:val="24"/>
        </w:rPr>
        <w:t xml:space="preserve">atestă faptul că îndeplinirea </w:t>
      </w:r>
      <w:proofErr w:type="spellStart"/>
      <w:r w:rsidRPr="00CA4F00">
        <w:rPr>
          <w:rFonts w:ascii="Times New Roman" w:hAnsi="Times New Roman" w:cs="Times New Roman"/>
          <w:sz w:val="24"/>
          <w:szCs w:val="24"/>
        </w:rPr>
        <w:t>cerinţelor</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esenţiale</w:t>
      </w:r>
      <w:proofErr w:type="spellEnd"/>
      <w:r w:rsidRPr="00CA4F00">
        <w:rPr>
          <w:rFonts w:ascii="Times New Roman" w:hAnsi="Times New Roman" w:cs="Times New Roman"/>
          <w:sz w:val="24"/>
          <w:szCs w:val="24"/>
        </w:rPr>
        <w:t xml:space="preserve"> de securitate,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prevăzute în </w:t>
      </w:r>
      <w:r w:rsidR="00CE4C70" w:rsidRPr="00CA4F00">
        <w:rPr>
          <w:rFonts w:ascii="Times New Roman" w:hAnsi="Times New Roman" w:cs="Times New Roman"/>
          <w:sz w:val="24"/>
          <w:szCs w:val="24"/>
        </w:rPr>
        <w:t>anexa nr. 1 din Legea nr. 67/2024 privind regimul explozivilor de uz civil</w:t>
      </w:r>
      <w:r w:rsidRPr="00CA4F00">
        <w:rPr>
          <w:rFonts w:ascii="Times New Roman" w:hAnsi="Times New Roman" w:cs="Times New Roman"/>
          <w:sz w:val="24"/>
          <w:szCs w:val="24"/>
        </w:rPr>
        <w:t>, a fost demonstrată.</w:t>
      </w:r>
    </w:p>
    <w:p w14:paraId="61B229B2" w14:textId="10CFD0B8" w:rsidR="00DF6129"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Declaraţia</w:t>
      </w:r>
      <w:proofErr w:type="spellEnd"/>
      <w:r w:rsidRPr="00CA4F00">
        <w:rPr>
          <w:rFonts w:ascii="Times New Roman" w:hAnsi="Times New Roman" w:cs="Times New Roman"/>
          <w:sz w:val="24"/>
          <w:szCs w:val="24"/>
        </w:rPr>
        <w:t xml:space="preserve"> </w:t>
      </w:r>
      <w:r w:rsidR="005A338A" w:rsidRPr="00CA4F00">
        <w:rPr>
          <w:rFonts w:ascii="Times New Roman" w:hAnsi="Times New Roman" w:cs="Times New Roman"/>
          <w:sz w:val="24"/>
          <w:szCs w:val="24"/>
        </w:rPr>
        <w:t xml:space="preserve">UE </w:t>
      </w:r>
      <w:r w:rsidRPr="00CA4F00">
        <w:rPr>
          <w:rFonts w:ascii="Times New Roman" w:hAnsi="Times New Roman" w:cs="Times New Roman"/>
          <w:sz w:val="24"/>
          <w:szCs w:val="24"/>
        </w:rPr>
        <w:t xml:space="preserve">de conformitate se structurează după modelul prevăzut în anexa nr. </w:t>
      </w:r>
      <w:r w:rsidR="003D1BC8" w:rsidRPr="00CA4F00">
        <w:rPr>
          <w:rFonts w:ascii="Times New Roman" w:hAnsi="Times New Roman" w:cs="Times New Roman"/>
          <w:sz w:val="24"/>
          <w:szCs w:val="24"/>
        </w:rPr>
        <w:t>2</w:t>
      </w:r>
      <w:r w:rsidRPr="00CA4F00">
        <w:rPr>
          <w:rFonts w:ascii="Times New Roman" w:hAnsi="Times New Roman" w:cs="Times New Roman"/>
          <w:sz w:val="24"/>
          <w:szCs w:val="24"/>
        </w:rPr>
        <w:t xml:space="preserve"> la prezenta Reglementare tehnică, </w:t>
      </w:r>
      <w:proofErr w:type="spellStart"/>
      <w:r w:rsidRPr="00CA4F00">
        <w:rPr>
          <w:rFonts w:ascii="Times New Roman" w:hAnsi="Times New Roman" w:cs="Times New Roman"/>
          <w:sz w:val="24"/>
          <w:szCs w:val="24"/>
        </w:rPr>
        <w:t>conţine</w:t>
      </w:r>
      <w:proofErr w:type="spellEnd"/>
      <w:r w:rsidRPr="00CA4F00">
        <w:rPr>
          <w:rFonts w:ascii="Times New Roman" w:hAnsi="Times New Roman" w:cs="Times New Roman"/>
          <w:sz w:val="24"/>
          <w:szCs w:val="24"/>
        </w:rPr>
        <w:t xml:space="preserve"> elementele specificate în modulele relevante din anexa nr. </w:t>
      </w:r>
      <w:r w:rsidR="00CE4C70" w:rsidRPr="00CA4F00">
        <w:rPr>
          <w:rFonts w:ascii="Times New Roman" w:hAnsi="Times New Roman" w:cs="Times New Roman"/>
          <w:sz w:val="24"/>
          <w:szCs w:val="24"/>
        </w:rPr>
        <w:t>1</w:t>
      </w:r>
      <w:r w:rsidRPr="00CA4F00">
        <w:rPr>
          <w:rFonts w:ascii="Times New Roman" w:hAnsi="Times New Roman" w:cs="Times New Roman"/>
          <w:sz w:val="24"/>
          <w:szCs w:val="24"/>
        </w:rPr>
        <w:t xml:space="preserve"> la prezenta Reglementare tehnică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se actualizează constant. </w:t>
      </w:r>
      <w:proofErr w:type="spellStart"/>
      <w:r w:rsidR="00DF6129" w:rsidRPr="00CA4F00">
        <w:rPr>
          <w:rFonts w:ascii="Times New Roman" w:hAnsi="Times New Roman" w:cs="Times New Roman"/>
          <w:sz w:val="24"/>
          <w:szCs w:val="24"/>
        </w:rPr>
        <w:t>Declaraţia</w:t>
      </w:r>
      <w:proofErr w:type="spellEnd"/>
      <w:r w:rsidR="00DF6129" w:rsidRPr="00CA4F00">
        <w:rPr>
          <w:rFonts w:ascii="Times New Roman" w:hAnsi="Times New Roman" w:cs="Times New Roman"/>
          <w:sz w:val="24"/>
          <w:szCs w:val="24"/>
        </w:rPr>
        <w:t xml:space="preserve"> UE de conformitate pentru explozi</w:t>
      </w:r>
      <w:r w:rsidR="00CE4C70" w:rsidRPr="00CA4F00">
        <w:rPr>
          <w:rFonts w:ascii="Times New Roman" w:hAnsi="Times New Roman" w:cs="Times New Roman"/>
          <w:sz w:val="24"/>
          <w:szCs w:val="24"/>
        </w:rPr>
        <w:t>vi</w:t>
      </w:r>
      <w:r w:rsidR="00DF6129" w:rsidRPr="00CA4F00">
        <w:rPr>
          <w:rFonts w:ascii="Times New Roman" w:hAnsi="Times New Roman" w:cs="Times New Roman"/>
          <w:sz w:val="24"/>
          <w:szCs w:val="24"/>
        </w:rPr>
        <w:t xml:space="preserve"> se prezintă în limba română</w:t>
      </w:r>
      <w:r w:rsidR="00CE4C70" w:rsidRPr="00CA4F00">
        <w:rPr>
          <w:rFonts w:ascii="Times New Roman" w:hAnsi="Times New Roman" w:cs="Times New Roman"/>
          <w:sz w:val="24"/>
          <w:szCs w:val="24"/>
        </w:rPr>
        <w:t>.</w:t>
      </w:r>
    </w:p>
    <w:p w14:paraId="386FCEEC" w14:textId="44659A4E" w:rsidR="005A338A" w:rsidRPr="00CA4F00" w:rsidRDefault="005A338A"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cazul în care un explozi</w:t>
      </w:r>
      <w:r w:rsidR="000407DE" w:rsidRPr="00CA4F00">
        <w:rPr>
          <w:rFonts w:ascii="Times New Roman" w:hAnsi="Times New Roman" w:cs="Times New Roman"/>
          <w:sz w:val="24"/>
          <w:szCs w:val="24"/>
        </w:rPr>
        <w:t xml:space="preserve">v </w:t>
      </w:r>
      <w:r w:rsidRPr="00CA4F00">
        <w:rPr>
          <w:rFonts w:ascii="Times New Roman" w:hAnsi="Times New Roman" w:cs="Times New Roman"/>
          <w:sz w:val="24"/>
          <w:szCs w:val="24"/>
        </w:rPr>
        <w:t xml:space="preserve">intră sub </w:t>
      </w:r>
      <w:proofErr w:type="spellStart"/>
      <w:r w:rsidRPr="00CA4F00">
        <w:rPr>
          <w:rFonts w:ascii="Times New Roman" w:hAnsi="Times New Roman" w:cs="Times New Roman"/>
          <w:sz w:val="24"/>
          <w:szCs w:val="24"/>
        </w:rPr>
        <w:t>incidenţa</w:t>
      </w:r>
      <w:proofErr w:type="spellEnd"/>
      <w:r w:rsidRPr="00CA4F00">
        <w:rPr>
          <w:rFonts w:ascii="Times New Roman" w:hAnsi="Times New Roman" w:cs="Times New Roman"/>
          <w:sz w:val="24"/>
          <w:szCs w:val="24"/>
        </w:rPr>
        <w:t xml:space="preserve"> mai multor acte ale Uniunii Europene sau acte normative de punere în aplicare a legislației Uniunii Europene prin care se solicită o </w:t>
      </w:r>
      <w:proofErr w:type="spellStart"/>
      <w:r w:rsidRPr="00CA4F00">
        <w:rPr>
          <w:rFonts w:ascii="Times New Roman" w:hAnsi="Times New Roman" w:cs="Times New Roman"/>
          <w:sz w:val="24"/>
          <w:szCs w:val="24"/>
        </w:rPr>
        <w:t>declaraţie</w:t>
      </w:r>
      <w:proofErr w:type="spellEnd"/>
      <w:r w:rsidRPr="00CA4F00">
        <w:rPr>
          <w:rFonts w:ascii="Times New Roman" w:hAnsi="Times New Roman" w:cs="Times New Roman"/>
          <w:sz w:val="24"/>
          <w:szCs w:val="24"/>
        </w:rPr>
        <w:t xml:space="preserve"> UE de conformitate, se </w:t>
      </w:r>
      <w:r w:rsidR="000407DE" w:rsidRPr="00CA4F00">
        <w:rPr>
          <w:rFonts w:ascii="Times New Roman" w:hAnsi="Times New Roman" w:cs="Times New Roman"/>
          <w:sz w:val="24"/>
          <w:szCs w:val="24"/>
        </w:rPr>
        <w:t>întocmește</w:t>
      </w:r>
      <w:r w:rsidRPr="00CA4F00">
        <w:rPr>
          <w:rFonts w:ascii="Times New Roman" w:hAnsi="Times New Roman" w:cs="Times New Roman"/>
          <w:sz w:val="24"/>
          <w:szCs w:val="24"/>
        </w:rPr>
        <w:t xml:space="preserve"> o singură </w:t>
      </w:r>
      <w:r w:rsidR="000407DE" w:rsidRPr="00CA4F00">
        <w:rPr>
          <w:rFonts w:ascii="Times New Roman" w:hAnsi="Times New Roman" w:cs="Times New Roman"/>
          <w:sz w:val="24"/>
          <w:szCs w:val="24"/>
        </w:rPr>
        <w:t>declarație</w:t>
      </w:r>
      <w:r w:rsidRPr="00CA4F00">
        <w:rPr>
          <w:rFonts w:ascii="Times New Roman" w:hAnsi="Times New Roman" w:cs="Times New Roman"/>
          <w:sz w:val="24"/>
          <w:szCs w:val="24"/>
        </w:rPr>
        <w:t xml:space="preserve"> UE de conformitate în temeiul tuturor acestor acte. </w:t>
      </w:r>
      <w:r w:rsidR="000407DE" w:rsidRPr="00CA4F00">
        <w:rPr>
          <w:rFonts w:ascii="Times New Roman" w:hAnsi="Times New Roman" w:cs="Times New Roman"/>
          <w:sz w:val="24"/>
          <w:szCs w:val="24"/>
        </w:rPr>
        <w:t>Declarația</w:t>
      </w:r>
      <w:r w:rsidRPr="00CA4F00">
        <w:rPr>
          <w:rFonts w:ascii="Times New Roman" w:hAnsi="Times New Roman" w:cs="Times New Roman"/>
          <w:sz w:val="24"/>
          <w:szCs w:val="24"/>
        </w:rPr>
        <w:t xml:space="preserve"> respectivă trebuie să </w:t>
      </w:r>
      <w:r w:rsidR="000407DE" w:rsidRPr="00CA4F00">
        <w:rPr>
          <w:rFonts w:ascii="Times New Roman" w:hAnsi="Times New Roman" w:cs="Times New Roman"/>
          <w:sz w:val="24"/>
          <w:szCs w:val="24"/>
        </w:rPr>
        <w:t>conțină</w:t>
      </w:r>
      <w:r w:rsidRPr="00CA4F00">
        <w:rPr>
          <w:rFonts w:ascii="Times New Roman" w:hAnsi="Times New Roman" w:cs="Times New Roman"/>
          <w:sz w:val="24"/>
          <w:szCs w:val="24"/>
        </w:rPr>
        <w:t xml:space="preserve"> identificarea actelor în cauză, inclusiv </w:t>
      </w:r>
      <w:r w:rsidR="000407DE" w:rsidRPr="00CA4F00">
        <w:rPr>
          <w:rFonts w:ascii="Times New Roman" w:hAnsi="Times New Roman" w:cs="Times New Roman"/>
          <w:sz w:val="24"/>
          <w:szCs w:val="24"/>
        </w:rPr>
        <w:t>referințele</w:t>
      </w:r>
      <w:r w:rsidRPr="00CA4F00">
        <w:rPr>
          <w:rFonts w:ascii="Times New Roman" w:hAnsi="Times New Roman" w:cs="Times New Roman"/>
          <w:sz w:val="24"/>
          <w:szCs w:val="24"/>
        </w:rPr>
        <w:t xml:space="preserve"> de publicare ale acestora.</w:t>
      </w:r>
    </w:p>
    <w:p w14:paraId="2F845250" w14:textId="0246861E" w:rsidR="00546699"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Prin întocmirea </w:t>
      </w:r>
      <w:r w:rsidR="000407DE" w:rsidRPr="00CA4F00">
        <w:rPr>
          <w:rFonts w:ascii="Times New Roman" w:hAnsi="Times New Roman" w:cs="Times New Roman"/>
          <w:sz w:val="24"/>
          <w:szCs w:val="24"/>
        </w:rPr>
        <w:t>declarației</w:t>
      </w:r>
      <w:r w:rsidRPr="00CA4F00">
        <w:rPr>
          <w:rFonts w:ascii="Times New Roman" w:hAnsi="Times New Roman" w:cs="Times New Roman"/>
          <w:sz w:val="24"/>
          <w:szCs w:val="24"/>
        </w:rPr>
        <w:t xml:space="preserve"> </w:t>
      </w:r>
      <w:r w:rsidR="00E77D0E" w:rsidRPr="00CA4F00">
        <w:rPr>
          <w:rFonts w:ascii="Times New Roman" w:hAnsi="Times New Roman" w:cs="Times New Roman"/>
          <w:sz w:val="24"/>
          <w:szCs w:val="24"/>
        </w:rPr>
        <w:t xml:space="preserve">UE </w:t>
      </w:r>
      <w:r w:rsidRPr="00CA4F00">
        <w:rPr>
          <w:rFonts w:ascii="Times New Roman" w:hAnsi="Times New Roman" w:cs="Times New Roman"/>
          <w:sz w:val="24"/>
          <w:szCs w:val="24"/>
        </w:rPr>
        <w:t xml:space="preserve">de conformitate producătorul </w:t>
      </w:r>
      <w:r w:rsidR="000407DE" w:rsidRPr="00CA4F00">
        <w:rPr>
          <w:rFonts w:ascii="Times New Roman" w:hAnsi="Times New Roman" w:cs="Times New Roman"/>
          <w:sz w:val="24"/>
          <w:szCs w:val="24"/>
        </w:rPr>
        <w:t>î</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asumă responsabilitatea pentru conformitatea </w:t>
      </w:r>
      <w:r w:rsidR="007265B2" w:rsidRPr="00CA4F00">
        <w:rPr>
          <w:rFonts w:ascii="Times New Roman" w:hAnsi="Times New Roman" w:cs="Times New Roman"/>
          <w:sz w:val="24"/>
          <w:szCs w:val="24"/>
        </w:rPr>
        <w:t>explozi</w:t>
      </w:r>
      <w:r w:rsidRPr="00CA4F00">
        <w:rPr>
          <w:rFonts w:ascii="Times New Roman" w:hAnsi="Times New Roman" w:cs="Times New Roman"/>
          <w:sz w:val="24"/>
          <w:szCs w:val="24"/>
        </w:rPr>
        <w:t xml:space="preserve">vului cu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stabilite în prezenta Reglementare tehnică</w:t>
      </w:r>
      <w:r w:rsidR="00E77D0E"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77D0E" w:rsidRPr="00CA4F00">
        <w:rPr>
          <w:rFonts w:ascii="Times New Roman" w:hAnsi="Times New Roman" w:cs="Times New Roman"/>
          <w:sz w:val="24"/>
          <w:szCs w:val="24"/>
        </w:rPr>
        <w:t xml:space="preserve"> Legea nr. 67/2024 privind regimul explozivilor de uz civil.</w:t>
      </w:r>
    </w:p>
    <w:p w14:paraId="07432022" w14:textId="77777777" w:rsidR="000407DE" w:rsidRPr="00CA4F00" w:rsidRDefault="000407DE" w:rsidP="00CA4F00">
      <w:pPr>
        <w:pStyle w:val="a3"/>
        <w:spacing w:before="0"/>
        <w:ind w:firstLine="0"/>
        <w:jc w:val="center"/>
        <w:rPr>
          <w:rFonts w:ascii="Times New Roman" w:hAnsi="Times New Roman" w:cs="Times New Roman"/>
          <w:b/>
        </w:rPr>
      </w:pPr>
    </w:p>
    <w:p w14:paraId="511F8750" w14:textId="268902CB" w:rsidR="00546699" w:rsidRPr="00CA4F00" w:rsidRDefault="000407DE" w:rsidP="00CA4F00">
      <w:pPr>
        <w:pStyle w:val="a3"/>
        <w:spacing w:before="0"/>
        <w:ind w:firstLine="0"/>
        <w:jc w:val="center"/>
        <w:rPr>
          <w:rFonts w:ascii="Times New Roman" w:hAnsi="Times New Roman" w:cs="Times New Roman"/>
          <w:b/>
        </w:rPr>
      </w:pPr>
      <w:bookmarkStart w:id="5" w:name="_Hlk200107898"/>
      <w:r w:rsidRPr="00CA4F00">
        <w:rPr>
          <w:rFonts w:ascii="Times New Roman" w:hAnsi="Times New Roman" w:cs="Times New Roman"/>
          <w:b/>
        </w:rPr>
        <w:t xml:space="preserve">Secțiunea </w:t>
      </w:r>
      <w:r w:rsidR="007B46DB" w:rsidRPr="00CA4F00">
        <w:rPr>
          <w:rFonts w:ascii="Times New Roman" w:hAnsi="Times New Roman" w:cs="Times New Roman"/>
          <w:b/>
        </w:rPr>
        <w:t>3</w:t>
      </w:r>
    </w:p>
    <w:bookmarkEnd w:id="5"/>
    <w:p w14:paraId="4196E640" w14:textId="77777777" w:rsidR="00546699" w:rsidRPr="00CA4F00" w:rsidRDefault="00E51C9D"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Aplicarea marcajului de conformitate CE</w:t>
      </w:r>
    </w:p>
    <w:p w14:paraId="550BFC17" w14:textId="77777777" w:rsidR="00546699" w:rsidRPr="00CA4F00" w:rsidRDefault="00546699" w:rsidP="00CA4F00">
      <w:pPr>
        <w:pStyle w:val="a3"/>
        <w:spacing w:before="0"/>
        <w:ind w:firstLine="0"/>
        <w:rPr>
          <w:rFonts w:ascii="Times New Roman" w:hAnsi="Times New Roman" w:cs="Times New Roman"/>
          <w:b/>
        </w:rPr>
      </w:pPr>
    </w:p>
    <w:p w14:paraId="08DBE1D5" w14:textId="6EB38B18" w:rsidR="00783BC7"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Marcajul CE se aplică doar de producător sau de reprezentantul </w:t>
      </w:r>
      <w:r w:rsidR="00A15324" w:rsidRPr="00CA4F00">
        <w:rPr>
          <w:rFonts w:ascii="Times New Roman" w:hAnsi="Times New Roman" w:cs="Times New Roman"/>
          <w:sz w:val="24"/>
          <w:szCs w:val="24"/>
        </w:rPr>
        <w:t>împuternicit</w:t>
      </w:r>
      <w:r w:rsidR="00783BC7" w:rsidRPr="00CA4F00">
        <w:rPr>
          <w:rFonts w:ascii="Times New Roman" w:hAnsi="Times New Roman" w:cs="Times New Roman"/>
          <w:sz w:val="24"/>
          <w:szCs w:val="24"/>
        </w:rPr>
        <w:t xml:space="preserve"> al acestuia</w:t>
      </w:r>
      <w:r w:rsidRPr="00CA4F00">
        <w:rPr>
          <w:rFonts w:ascii="Times New Roman" w:hAnsi="Times New Roman" w:cs="Times New Roman"/>
          <w:sz w:val="24"/>
          <w:szCs w:val="24"/>
        </w:rPr>
        <w:t>.</w:t>
      </w:r>
    </w:p>
    <w:p w14:paraId="0444A2BC" w14:textId="6962D427" w:rsidR="002A09A8" w:rsidRPr="00B51E68" w:rsidRDefault="002A09A8" w:rsidP="00CA4F00">
      <w:pPr>
        <w:pStyle w:val="a6"/>
        <w:numPr>
          <w:ilvl w:val="0"/>
          <w:numId w:val="20"/>
        </w:numPr>
        <w:tabs>
          <w:tab w:val="left" w:pos="993"/>
        </w:tabs>
        <w:spacing w:before="0"/>
        <w:ind w:left="0" w:firstLine="567"/>
        <w:rPr>
          <w:rFonts w:ascii="Times New Roman" w:hAnsi="Times New Roman" w:cs="Times New Roman"/>
          <w:sz w:val="24"/>
          <w:szCs w:val="24"/>
        </w:rPr>
      </w:pPr>
      <w:r w:rsidRPr="00B51E68">
        <w:rPr>
          <w:rFonts w:ascii="Times New Roman" w:hAnsi="Times New Roman" w:cs="Times New Roman"/>
          <w:sz w:val="24"/>
          <w:szCs w:val="24"/>
        </w:rPr>
        <w:t xml:space="preserve">Marcajul CE este supus principiilor generale prevăzute </w:t>
      </w:r>
      <w:r w:rsidR="008F0666" w:rsidRPr="00B51E68">
        <w:rPr>
          <w:rFonts w:ascii="Times New Roman" w:hAnsi="Times New Roman" w:cs="Times New Roman"/>
          <w:sz w:val="24"/>
          <w:szCs w:val="24"/>
        </w:rPr>
        <w:t>de Legea nr. 235/2011 privind activitățile de acreditare și de evaluare a conformității</w:t>
      </w:r>
      <w:r w:rsidRPr="00B51E68">
        <w:rPr>
          <w:rFonts w:ascii="Times New Roman" w:hAnsi="Times New Roman" w:cs="Times New Roman"/>
          <w:sz w:val="24"/>
          <w:szCs w:val="24"/>
        </w:rPr>
        <w:t>.</w:t>
      </w:r>
    </w:p>
    <w:p w14:paraId="2EBBA6F1" w14:textId="5646465C" w:rsidR="00546699"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Marcajul CE se aplică direct pe </w:t>
      </w:r>
      <w:r w:rsidR="007265B2" w:rsidRPr="00CA4F00">
        <w:rPr>
          <w:rFonts w:ascii="Times New Roman" w:hAnsi="Times New Roman" w:cs="Times New Roman"/>
          <w:sz w:val="24"/>
          <w:szCs w:val="24"/>
        </w:rPr>
        <w:t>exploziv</w:t>
      </w:r>
      <w:r w:rsidRPr="00CA4F00">
        <w:rPr>
          <w:rFonts w:ascii="Times New Roman" w:hAnsi="Times New Roman" w:cs="Times New Roman"/>
          <w:sz w:val="24"/>
          <w:szCs w:val="24"/>
        </w:rPr>
        <w:t xml:space="preserve">, astfel </w:t>
      </w:r>
      <w:r w:rsidR="000407DE" w:rsidRPr="00CA4F00">
        <w:rPr>
          <w:rFonts w:ascii="Times New Roman" w:hAnsi="Times New Roman" w:cs="Times New Roman"/>
          <w:sz w:val="24"/>
          <w:szCs w:val="24"/>
        </w:rPr>
        <w:t>încât</w:t>
      </w:r>
      <w:r w:rsidRPr="00CA4F00">
        <w:rPr>
          <w:rFonts w:ascii="Times New Roman" w:hAnsi="Times New Roman" w:cs="Times New Roman"/>
          <w:sz w:val="24"/>
          <w:szCs w:val="24"/>
        </w:rPr>
        <w:t xml:space="preserve"> să fie vizibil, </w:t>
      </w:r>
      <w:r w:rsidR="000407DE" w:rsidRPr="00CA4F00">
        <w:rPr>
          <w:rFonts w:ascii="Times New Roman" w:hAnsi="Times New Roman" w:cs="Times New Roman"/>
          <w:sz w:val="24"/>
          <w:szCs w:val="24"/>
        </w:rPr>
        <w:t>ușor</w:t>
      </w:r>
      <w:r w:rsidRPr="00CA4F00">
        <w:rPr>
          <w:rFonts w:ascii="Times New Roman" w:hAnsi="Times New Roman" w:cs="Times New Roman"/>
          <w:sz w:val="24"/>
          <w:szCs w:val="24"/>
        </w:rPr>
        <w:t xml:space="preserve"> de citit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să nu poată fi </w:t>
      </w:r>
      <w:r w:rsidR="000407DE" w:rsidRPr="00CA4F00">
        <w:rPr>
          <w:rFonts w:ascii="Times New Roman" w:hAnsi="Times New Roman" w:cs="Times New Roman"/>
          <w:sz w:val="24"/>
          <w:szCs w:val="24"/>
        </w:rPr>
        <w:t>șters</w:t>
      </w:r>
      <w:r w:rsidRPr="00CA4F00">
        <w:rPr>
          <w:rFonts w:ascii="Times New Roman" w:hAnsi="Times New Roman" w:cs="Times New Roman"/>
          <w:sz w:val="24"/>
          <w:szCs w:val="24"/>
        </w:rPr>
        <w:t xml:space="preserve">. În cazul în care acest lucru nu este posibil sau justificat din considerente ce </w:t>
      </w:r>
      <w:proofErr w:type="spellStart"/>
      <w:r w:rsidRPr="00CA4F00">
        <w:rPr>
          <w:rFonts w:ascii="Times New Roman" w:hAnsi="Times New Roman" w:cs="Times New Roman"/>
          <w:sz w:val="24"/>
          <w:szCs w:val="24"/>
        </w:rPr>
        <w:t>ţin</w:t>
      </w:r>
      <w:proofErr w:type="spellEnd"/>
      <w:r w:rsidRPr="00CA4F00">
        <w:rPr>
          <w:rFonts w:ascii="Times New Roman" w:hAnsi="Times New Roman" w:cs="Times New Roman"/>
          <w:sz w:val="24"/>
          <w:szCs w:val="24"/>
        </w:rPr>
        <w:t xml:space="preserve"> de natura </w:t>
      </w:r>
      <w:r w:rsidR="00BE1307" w:rsidRPr="00CA4F00">
        <w:rPr>
          <w:rFonts w:ascii="Times New Roman" w:hAnsi="Times New Roman" w:cs="Times New Roman"/>
          <w:sz w:val="24"/>
          <w:szCs w:val="24"/>
        </w:rPr>
        <w:t>exploziv</w:t>
      </w:r>
      <w:r w:rsidRPr="00CA4F00">
        <w:rPr>
          <w:rFonts w:ascii="Times New Roman" w:hAnsi="Times New Roman" w:cs="Times New Roman"/>
          <w:sz w:val="24"/>
          <w:szCs w:val="24"/>
        </w:rPr>
        <w:t xml:space="preserve">ului, marcajul se aplică pe ambalaj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 documentele de </w:t>
      </w:r>
      <w:proofErr w:type="spellStart"/>
      <w:r w:rsidRPr="00CA4F00">
        <w:rPr>
          <w:rFonts w:ascii="Times New Roman" w:hAnsi="Times New Roman" w:cs="Times New Roman"/>
          <w:sz w:val="24"/>
          <w:szCs w:val="24"/>
        </w:rPr>
        <w:t>însoţire</w:t>
      </w:r>
      <w:proofErr w:type="spellEnd"/>
      <w:r w:rsidRPr="00CA4F00">
        <w:rPr>
          <w:rFonts w:ascii="Times New Roman" w:hAnsi="Times New Roman" w:cs="Times New Roman"/>
          <w:sz w:val="24"/>
          <w:szCs w:val="24"/>
        </w:rPr>
        <w:t>.</w:t>
      </w:r>
    </w:p>
    <w:p w14:paraId="502FCCAC" w14:textId="44717F3D" w:rsidR="00483685"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Marcajul CE se aplică înainte ca </w:t>
      </w:r>
      <w:r w:rsidR="007265B2" w:rsidRPr="00CA4F00">
        <w:rPr>
          <w:rFonts w:ascii="Times New Roman" w:hAnsi="Times New Roman" w:cs="Times New Roman"/>
          <w:sz w:val="24"/>
          <w:szCs w:val="24"/>
        </w:rPr>
        <w:t>explozivi</w:t>
      </w:r>
      <w:r w:rsidRPr="00CA4F00">
        <w:rPr>
          <w:rFonts w:ascii="Times New Roman" w:hAnsi="Times New Roman" w:cs="Times New Roman"/>
          <w:sz w:val="24"/>
          <w:szCs w:val="24"/>
        </w:rPr>
        <w:t>i să fie introdu</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 </w:t>
      </w:r>
      <w:proofErr w:type="spellStart"/>
      <w:r w:rsidRPr="00CA4F00">
        <w:rPr>
          <w:rFonts w:ascii="Times New Roman" w:hAnsi="Times New Roman" w:cs="Times New Roman"/>
          <w:sz w:val="24"/>
          <w:szCs w:val="24"/>
        </w:rPr>
        <w:t>piaţă</w:t>
      </w:r>
      <w:proofErr w:type="spellEnd"/>
      <w:r w:rsidRPr="00CA4F00">
        <w:rPr>
          <w:rFonts w:ascii="Times New Roman" w:hAnsi="Times New Roman" w:cs="Times New Roman"/>
          <w:sz w:val="24"/>
          <w:szCs w:val="24"/>
        </w:rPr>
        <w:t>.</w:t>
      </w:r>
    </w:p>
    <w:p w14:paraId="3E6B1ACC" w14:textId="77777777" w:rsidR="00483685" w:rsidRPr="00CA4F00" w:rsidRDefault="00E94D6F"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Marcajul CE este urmat de numărul de identificare al organismului notificat, în cazul în care un astfel de organism este implicat în faza de control al </w:t>
      </w:r>
      <w:proofErr w:type="spellStart"/>
      <w:r w:rsidRPr="00CA4F00">
        <w:rPr>
          <w:rFonts w:ascii="Times New Roman" w:hAnsi="Times New Roman" w:cs="Times New Roman"/>
          <w:sz w:val="24"/>
          <w:szCs w:val="24"/>
        </w:rPr>
        <w:t>producţiei</w:t>
      </w:r>
      <w:proofErr w:type="spellEnd"/>
      <w:r w:rsidRPr="00CA4F00">
        <w:rPr>
          <w:rFonts w:ascii="Times New Roman" w:hAnsi="Times New Roman" w:cs="Times New Roman"/>
          <w:sz w:val="24"/>
          <w:szCs w:val="24"/>
        </w:rPr>
        <w:t xml:space="preserve">. Numărul de identificare al organismului notificat se aplică chiar de către organismul notificat sau, conform </w:t>
      </w:r>
      <w:proofErr w:type="spellStart"/>
      <w:r w:rsidRPr="00CA4F00">
        <w:rPr>
          <w:rFonts w:ascii="Times New Roman" w:hAnsi="Times New Roman" w:cs="Times New Roman"/>
          <w:sz w:val="24"/>
          <w:szCs w:val="24"/>
        </w:rPr>
        <w:t>instrucţiunilor</w:t>
      </w:r>
      <w:proofErr w:type="spellEnd"/>
      <w:r w:rsidRPr="00CA4F00">
        <w:rPr>
          <w:rFonts w:ascii="Times New Roman" w:hAnsi="Times New Roman" w:cs="Times New Roman"/>
          <w:sz w:val="24"/>
          <w:szCs w:val="24"/>
        </w:rPr>
        <w:t xml:space="preserve"> acestuia, de către producător ori reprezentantul împuternicit.</w:t>
      </w:r>
    </w:p>
    <w:p w14:paraId="3A85E9CB" w14:textId="004A1B68" w:rsidR="00483685" w:rsidRPr="00CA4F00" w:rsidRDefault="00757162"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Marcajul CE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după caz, numărul de identificare al organismului notificat pot fi urmate de orice alt însemn care indică un risc special sau o utilizare specială.</w:t>
      </w:r>
      <w:r w:rsidR="004A2148" w:rsidRPr="00CA4F00">
        <w:rPr>
          <w:rFonts w:ascii="Times New Roman" w:hAnsi="Times New Roman" w:cs="Times New Roman"/>
          <w:sz w:val="24"/>
          <w:szCs w:val="24"/>
        </w:rPr>
        <w:t xml:space="preserve"> </w:t>
      </w:r>
    </w:p>
    <w:p w14:paraId="703D9262" w14:textId="42325A3C" w:rsidR="00483685" w:rsidRPr="00CA4F00" w:rsidRDefault="004A2148"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explozivilor fabricați pentru uz propriu, al explozivilor transportați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livrați fără ambalaj sau în unități mobile de fabricare a explozivilor (MEMU) pentru descărcarea lor directă în gaura pentru explozivi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al explozivilor fabricați la locul de producere a exploziei care sunt încărcați imediat după fabricare (producție „in </w:t>
      </w:r>
      <w:proofErr w:type="spellStart"/>
      <w:r w:rsidRPr="00CA4F00">
        <w:rPr>
          <w:rFonts w:ascii="Times New Roman" w:hAnsi="Times New Roman" w:cs="Times New Roman"/>
          <w:sz w:val="24"/>
          <w:szCs w:val="24"/>
        </w:rPr>
        <w:t>situ</w:t>
      </w:r>
      <w:proofErr w:type="spellEnd"/>
      <w:r w:rsidRPr="00CA4F00">
        <w:rPr>
          <w:rFonts w:ascii="Times New Roman" w:hAnsi="Times New Roman" w:cs="Times New Roman"/>
          <w:sz w:val="24"/>
          <w:szCs w:val="24"/>
        </w:rPr>
        <w:t>”), marcajul CE se aplică documentelor de însoțire.</w:t>
      </w:r>
    </w:p>
    <w:p w14:paraId="6C431A59" w14:textId="6D110682" w:rsidR="00023E8D" w:rsidRPr="00CA4F00" w:rsidRDefault="007B4E59" w:rsidP="00CA4F00">
      <w:pPr>
        <w:pStyle w:val="a6"/>
        <w:numPr>
          <w:ilvl w:val="0"/>
          <w:numId w:val="20"/>
        </w:numPr>
        <w:tabs>
          <w:tab w:val="left" w:pos="993"/>
        </w:tabs>
        <w:spacing w:before="0"/>
        <w:ind w:left="0" w:firstLine="567"/>
        <w:rPr>
          <w:rFonts w:ascii="Times New Roman" w:hAnsi="Times New Roman" w:cs="Times New Roman"/>
          <w:sz w:val="24"/>
          <w:szCs w:val="24"/>
        </w:rPr>
      </w:pPr>
      <w:r>
        <w:rPr>
          <w:rFonts w:ascii="Times New Roman" w:hAnsi="Times New Roman" w:cs="Times New Roman"/>
          <w:sz w:val="24"/>
          <w:szCs w:val="24"/>
        </w:rPr>
        <w:t>Autoritatea de supraveghere a pieței</w:t>
      </w:r>
      <w:r w:rsidR="0037438A" w:rsidRPr="00CA4F00">
        <w:rPr>
          <w:rFonts w:ascii="Times New Roman" w:hAnsi="Times New Roman" w:cs="Times New Roman"/>
          <w:sz w:val="24"/>
          <w:szCs w:val="24"/>
        </w:rPr>
        <w:t xml:space="preserve"> se bazează pe mecanismele existente pentru a asigura aplicarea corectă a regimului aplicabil marcajului CE </w:t>
      </w:r>
      <w:r w:rsidR="00425911" w:rsidRPr="00CA4F00">
        <w:rPr>
          <w:rFonts w:ascii="Times New Roman" w:hAnsi="Times New Roman" w:cs="Times New Roman"/>
          <w:sz w:val="24"/>
          <w:szCs w:val="24"/>
        </w:rPr>
        <w:t>și</w:t>
      </w:r>
      <w:r w:rsidR="0037438A" w:rsidRPr="00CA4F00">
        <w:rPr>
          <w:rFonts w:ascii="Times New Roman" w:hAnsi="Times New Roman" w:cs="Times New Roman"/>
          <w:sz w:val="24"/>
          <w:szCs w:val="24"/>
        </w:rPr>
        <w:t xml:space="preserve"> iau măsurile corespunzătoare în cazul utilizării inadecvate a respectivului marcaj.</w:t>
      </w:r>
      <w:r w:rsidR="00023E8D" w:rsidRPr="00CA4F00">
        <w:rPr>
          <w:rFonts w:ascii="Times New Roman" w:hAnsi="Times New Roman" w:cs="Times New Roman"/>
          <w:sz w:val="24"/>
          <w:szCs w:val="24"/>
        </w:rPr>
        <w:t xml:space="preserve"> </w:t>
      </w:r>
    </w:p>
    <w:p w14:paraId="5C6913AF" w14:textId="4265A28C" w:rsidR="00546699" w:rsidRPr="00CA4F00" w:rsidRDefault="00E51C9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Aplicarea pe </w:t>
      </w:r>
      <w:r w:rsidR="007265B2" w:rsidRPr="00CA4F00">
        <w:rPr>
          <w:rFonts w:ascii="Times New Roman" w:hAnsi="Times New Roman" w:cs="Times New Roman"/>
          <w:sz w:val="24"/>
          <w:szCs w:val="24"/>
        </w:rPr>
        <w:t>explozivi</w:t>
      </w:r>
      <w:r w:rsidRPr="00CA4F00">
        <w:rPr>
          <w:rFonts w:ascii="Times New Roman" w:hAnsi="Times New Roman" w:cs="Times New Roman"/>
          <w:sz w:val="24"/>
          <w:szCs w:val="24"/>
        </w:rPr>
        <w:t xml:space="preserve"> a marcajelor care pot induce în eroare </w:t>
      </w:r>
      <w:proofErr w:type="spellStart"/>
      <w:r w:rsidRPr="00CA4F00">
        <w:rPr>
          <w:rFonts w:ascii="Times New Roman" w:hAnsi="Times New Roman" w:cs="Times New Roman"/>
          <w:sz w:val="24"/>
          <w:szCs w:val="24"/>
        </w:rPr>
        <w:t>terţii</w:t>
      </w:r>
      <w:proofErr w:type="spellEnd"/>
      <w:r w:rsidRPr="00CA4F00">
        <w:rPr>
          <w:rFonts w:ascii="Times New Roman" w:hAnsi="Times New Roman" w:cs="Times New Roman"/>
          <w:sz w:val="24"/>
          <w:szCs w:val="24"/>
        </w:rPr>
        <w:t xml:space="preserve"> în ceea ce </w:t>
      </w:r>
      <w:proofErr w:type="spellStart"/>
      <w:r w:rsidRPr="00CA4F00">
        <w:rPr>
          <w:rFonts w:ascii="Times New Roman" w:hAnsi="Times New Roman" w:cs="Times New Roman"/>
          <w:sz w:val="24"/>
          <w:szCs w:val="24"/>
        </w:rPr>
        <w:t>priveşte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semnificaţia</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forma marcajului CE este interzisă.</w:t>
      </w:r>
    </w:p>
    <w:p w14:paraId="350EA5BE" w14:textId="77777777" w:rsidR="002D11CB" w:rsidRPr="00CA4F00" w:rsidRDefault="002D11CB" w:rsidP="00CA4F00">
      <w:pPr>
        <w:tabs>
          <w:tab w:val="left" w:pos="1142"/>
        </w:tabs>
        <w:ind w:right="139"/>
        <w:jc w:val="both"/>
        <w:rPr>
          <w:rFonts w:ascii="Times New Roman" w:hAnsi="Times New Roman" w:cs="Times New Roman"/>
          <w:sz w:val="24"/>
          <w:szCs w:val="24"/>
        </w:rPr>
      </w:pPr>
    </w:p>
    <w:p w14:paraId="7680D122" w14:textId="37F02BC6" w:rsidR="002D11CB" w:rsidRPr="00CA4F00" w:rsidRDefault="002D11CB" w:rsidP="00CA4F00">
      <w:pPr>
        <w:pStyle w:val="a6"/>
        <w:numPr>
          <w:ilvl w:val="0"/>
          <w:numId w:val="21"/>
        </w:numPr>
        <w:spacing w:before="0"/>
        <w:jc w:val="center"/>
        <w:rPr>
          <w:rFonts w:ascii="Times New Roman" w:hAnsi="Times New Roman" w:cs="Times New Roman"/>
          <w:b/>
          <w:bCs/>
          <w:sz w:val="24"/>
          <w:szCs w:val="24"/>
        </w:rPr>
      </w:pPr>
      <w:r w:rsidRPr="00CA4F00">
        <w:rPr>
          <w:rFonts w:ascii="Times New Roman" w:hAnsi="Times New Roman" w:cs="Times New Roman"/>
          <w:b/>
          <w:bCs/>
          <w:sz w:val="24"/>
          <w:szCs w:val="24"/>
        </w:rPr>
        <w:t>NOTIFICAREA ORGANISMELOR DE EVALUARE A CONFORMITĂȚII</w:t>
      </w:r>
    </w:p>
    <w:p w14:paraId="79AA1181" w14:textId="3B62B58D" w:rsidR="000407DE" w:rsidRPr="00CA4F00" w:rsidRDefault="000407DE"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1</w:t>
      </w:r>
    </w:p>
    <w:p w14:paraId="1B46DD3B" w14:textId="675E30A4" w:rsidR="002D11CB" w:rsidRPr="00CA4F00" w:rsidRDefault="000407DE"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Notificarea</w:t>
      </w:r>
    </w:p>
    <w:p w14:paraId="73F3B6B1" w14:textId="7784E7F3" w:rsidR="00034B6C" w:rsidRPr="00CA4F00" w:rsidRDefault="00645BDE"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Ministerul Afacerilor Interne notifică Comisiei </w:t>
      </w:r>
      <w:r w:rsidR="000407DE" w:rsidRPr="00CA4F00">
        <w:rPr>
          <w:rFonts w:ascii="Times New Roman" w:hAnsi="Times New Roman" w:cs="Times New Roman"/>
          <w:sz w:val="24"/>
          <w:szCs w:val="24"/>
        </w:rPr>
        <w:t xml:space="preserve">Europene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celorlalte state membre </w:t>
      </w:r>
      <w:r w:rsidR="000407DE" w:rsidRPr="00CA4F00">
        <w:rPr>
          <w:rFonts w:ascii="Times New Roman" w:hAnsi="Times New Roman" w:cs="Times New Roman"/>
          <w:sz w:val="24"/>
          <w:szCs w:val="24"/>
        </w:rPr>
        <w:t xml:space="preserve">ale Uniunii Europene </w:t>
      </w:r>
      <w:r w:rsidRPr="00CA4F00">
        <w:rPr>
          <w:rFonts w:ascii="Times New Roman" w:hAnsi="Times New Roman" w:cs="Times New Roman"/>
          <w:sz w:val="24"/>
          <w:szCs w:val="24"/>
        </w:rPr>
        <w:t xml:space="preserve">organismele autorizate pentru a efectua sarcinile de evaluare a conformității ca părți terțe în temeiul prezentei Reglementări tehnice. </w:t>
      </w:r>
    </w:p>
    <w:p w14:paraId="03A10777" w14:textId="77777777" w:rsidR="007F5976" w:rsidRDefault="00645BDE" w:rsidP="007F5976">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Ministerul</w:t>
      </w:r>
      <w:r w:rsidR="00783BC7" w:rsidRPr="00CA4F00">
        <w:rPr>
          <w:rFonts w:ascii="Times New Roman" w:hAnsi="Times New Roman" w:cs="Times New Roman"/>
          <w:sz w:val="24"/>
          <w:szCs w:val="24"/>
        </w:rPr>
        <w:t>ui</w:t>
      </w:r>
      <w:r w:rsidRPr="00CA4F00">
        <w:rPr>
          <w:rFonts w:ascii="Times New Roman" w:hAnsi="Times New Roman" w:cs="Times New Roman"/>
          <w:sz w:val="24"/>
          <w:szCs w:val="24"/>
        </w:rPr>
        <w:t xml:space="preserve"> Afacerilor Interne în calitate de autoritate de notificare unică îi revine sarcina pentru instituirea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îndeplinirea procedurilor necesare pentru evaluarea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notificarea organismelor de evaluare a conformității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 monitorizare</w:t>
      </w:r>
      <w:r w:rsidR="00783BC7" w:rsidRPr="00CA4F00">
        <w:rPr>
          <w:rFonts w:ascii="Times New Roman" w:hAnsi="Times New Roman" w:cs="Times New Roman"/>
          <w:sz w:val="24"/>
          <w:szCs w:val="24"/>
        </w:rPr>
        <w:t xml:space="preserve"> </w:t>
      </w:r>
      <w:r w:rsidRPr="00CA4F00">
        <w:rPr>
          <w:rFonts w:ascii="Times New Roman" w:hAnsi="Times New Roman" w:cs="Times New Roman"/>
          <w:sz w:val="24"/>
          <w:szCs w:val="24"/>
        </w:rPr>
        <w:t xml:space="preserve">a organismelor notificate, incluzând filialele organismelor notificate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subcontractarea de către organismele notificate. </w:t>
      </w:r>
    </w:p>
    <w:p w14:paraId="404451DD" w14:textId="28F21B0F" w:rsidR="00034B6C" w:rsidRPr="007F5976" w:rsidRDefault="00645BDE" w:rsidP="007F5976">
      <w:pPr>
        <w:pStyle w:val="a6"/>
        <w:numPr>
          <w:ilvl w:val="0"/>
          <w:numId w:val="20"/>
        </w:numPr>
        <w:tabs>
          <w:tab w:val="left" w:pos="993"/>
        </w:tabs>
        <w:spacing w:before="0"/>
        <w:ind w:left="0" w:firstLine="567"/>
        <w:rPr>
          <w:rFonts w:ascii="Times New Roman" w:hAnsi="Times New Roman" w:cs="Times New Roman"/>
          <w:sz w:val="24"/>
          <w:szCs w:val="24"/>
        </w:rPr>
      </w:pPr>
      <w:r w:rsidRPr="007F5976">
        <w:rPr>
          <w:rFonts w:ascii="Times New Roman" w:hAnsi="Times New Roman" w:cs="Times New Roman"/>
          <w:sz w:val="24"/>
          <w:szCs w:val="24"/>
        </w:rPr>
        <w:t xml:space="preserve">Evaluarea </w:t>
      </w:r>
      <w:r w:rsidR="00425911" w:rsidRPr="007F5976">
        <w:rPr>
          <w:rFonts w:ascii="Times New Roman" w:hAnsi="Times New Roman" w:cs="Times New Roman"/>
          <w:sz w:val="24"/>
          <w:szCs w:val="24"/>
        </w:rPr>
        <w:t>și</w:t>
      </w:r>
      <w:r w:rsidRPr="007F5976">
        <w:rPr>
          <w:rFonts w:ascii="Times New Roman" w:hAnsi="Times New Roman" w:cs="Times New Roman"/>
          <w:sz w:val="24"/>
          <w:szCs w:val="24"/>
        </w:rPr>
        <w:t xml:space="preserve"> monitorizarea menționate la </w:t>
      </w:r>
      <w:r w:rsidR="00D85B59" w:rsidRPr="007F5976">
        <w:rPr>
          <w:rFonts w:ascii="Times New Roman" w:hAnsi="Times New Roman" w:cs="Times New Roman"/>
          <w:sz w:val="24"/>
          <w:szCs w:val="24"/>
        </w:rPr>
        <w:t>punctul 6</w:t>
      </w:r>
      <w:r w:rsidR="008D2BB3" w:rsidRPr="007F5976">
        <w:rPr>
          <w:rFonts w:ascii="Times New Roman" w:hAnsi="Times New Roman" w:cs="Times New Roman"/>
          <w:sz w:val="24"/>
          <w:szCs w:val="24"/>
        </w:rPr>
        <w:t>4</w:t>
      </w:r>
      <w:r w:rsidRPr="007F5976">
        <w:rPr>
          <w:rFonts w:ascii="Times New Roman" w:hAnsi="Times New Roman" w:cs="Times New Roman"/>
          <w:sz w:val="24"/>
          <w:szCs w:val="24"/>
        </w:rPr>
        <w:t xml:space="preserve"> se realizează</w:t>
      </w:r>
      <w:r w:rsidR="00EA5AE0" w:rsidRPr="007F5976">
        <w:rPr>
          <w:rFonts w:ascii="Times New Roman" w:hAnsi="Times New Roman" w:cs="Times New Roman"/>
          <w:sz w:val="24"/>
          <w:szCs w:val="24"/>
        </w:rPr>
        <w:t xml:space="preserve"> prin intermediul </w:t>
      </w:r>
      <w:r w:rsidRPr="007F5976">
        <w:rPr>
          <w:rFonts w:ascii="Times New Roman" w:hAnsi="Times New Roman" w:cs="Times New Roman"/>
          <w:sz w:val="24"/>
          <w:szCs w:val="24"/>
        </w:rPr>
        <w:t>Centrul</w:t>
      </w:r>
      <w:r w:rsidR="00EA5AE0" w:rsidRPr="007F5976">
        <w:rPr>
          <w:rFonts w:ascii="Times New Roman" w:hAnsi="Times New Roman" w:cs="Times New Roman"/>
          <w:sz w:val="24"/>
          <w:szCs w:val="24"/>
        </w:rPr>
        <w:t>ui</w:t>
      </w:r>
      <w:r w:rsidRPr="007F5976">
        <w:rPr>
          <w:rFonts w:ascii="Times New Roman" w:hAnsi="Times New Roman" w:cs="Times New Roman"/>
          <w:sz w:val="24"/>
          <w:szCs w:val="24"/>
        </w:rPr>
        <w:t xml:space="preserve"> Național de Acreditare</w:t>
      </w:r>
      <w:r w:rsidR="003D1BC8" w:rsidRPr="007F5976">
        <w:rPr>
          <w:rFonts w:ascii="Times New Roman" w:hAnsi="Times New Roman" w:cs="Times New Roman"/>
          <w:sz w:val="24"/>
          <w:szCs w:val="24"/>
        </w:rPr>
        <w:t xml:space="preserve"> (MOLDAC)</w:t>
      </w:r>
      <w:r w:rsidRPr="007F5976">
        <w:rPr>
          <w:rFonts w:ascii="Times New Roman" w:hAnsi="Times New Roman" w:cs="Times New Roman"/>
          <w:sz w:val="24"/>
          <w:szCs w:val="24"/>
        </w:rPr>
        <w:t xml:space="preserve"> în sensul </w:t>
      </w:r>
      <w:r w:rsidR="00425911" w:rsidRPr="007F5976">
        <w:rPr>
          <w:rFonts w:ascii="Times New Roman" w:hAnsi="Times New Roman" w:cs="Times New Roman"/>
          <w:sz w:val="24"/>
          <w:szCs w:val="24"/>
        </w:rPr>
        <w:t>și</w:t>
      </w:r>
      <w:r w:rsidRPr="007F5976">
        <w:rPr>
          <w:rFonts w:ascii="Times New Roman" w:hAnsi="Times New Roman" w:cs="Times New Roman"/>
          <w:sz w:val="24"/>
          <w:szCs w:val="24"/>
        </w:rPr>
        <w:t xml:space="preserve"> în conformitate cu </w:t>
      </w:r>
      <w:r w:rsidR="007F5976" w:rsidRPr="007F5976">
        <w:rPr>
          <w:rFonts w:ascii="Times New Roman" w:hAnsi="Times New Roman" w:cs="Times New Roman"/>
          <w:sz w:val="24"/>
          <w:szCs w:val="24"/>
        </w:rPr>
        <w:t>Legea nr. 235/2011 privind activitățile de acreditare și de evaluare a conformității.</w:t>
      </w:r>
    </w:p>
    <w:p w14:paraId="79341238" w14:textId="77777777" w:rsidR="00783BC7" w:rsidRPr="00CA4F00" w:rsidRDefault="00783BC7" w:rsidP="00CA4F00">
      <w:pPr>
        <w:jc w:val="center"/>
        <w:rPr>
          <w:rFonts w:ascii="Times New Roman" w:hAnsi="Times New Roman" w:cs="Times New Roman"/>
          <w:b/>
          <w:bCs/>
          <w:sz w:val="24"/>
          <w:szCs w:val="24"/>
        </w:rPr>
      </w:pPr>
    </w:p>
    <w:p w14:paraId="4D61E571" w14:textId="2959E85D" w:rsidR="002B60EB" w:rsidRPr="00CA4F00" w:rsidRDefault="002B60EB"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2</w:t>
      </w:r>
    </w:p>
    <w:p w14:paraId="42236196" w14:textId="60DF0183" w:rsidR="00645BDE" w:rsidRPr="00CA4F00" w:rsidRDefault="00645BDE"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Cerințe privind autoritatea de notificare</w:t>
      </w:r>
    </w:p>
    <w:p w14:paraId="1CD4C81E" w14:textId="77777777" w:rsidR="001E7560" w:rsidRPr="00CA4F00" w:rsidRDefault="001E7560" w:rsidP="00CA4F00">
      <w:pPr>
        <w:jc w:val="center"/>
        <w:rPr>
          <w:rFonts w:ascii="Times New Roman" w:eastAsiaTheme="minorHAnsi" w:hAnsi="Times New Roman" w:cs="Times New Roman"/>
          <w:b/>
          <w:bCs/>
          <w:sz w:val="24"/>
          <w:szCs w:val="24"/>
        </w:rPr>
      </w:pPr>
    </w:p>
    <w:p w14:paraId="62638CAF" w14:textId="4D4513FA" w:rsidR="00645BDE" w:rsidRPr="00CA4F00" w:rsidRDefault="00645BDE"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Autoritatea de notificare se instituie în așa mod încât să nu existe conflicte de interese cu organismele de evaluare a conformității.</w:t>
      </w:r>
    </w:p>
    <w:p w14:paraId="20190392" w14:textId="50B0DC99" w:rsidR="00645BDE" w:rsidRPr="00CA4F00" w:rsidRDefault="00645BDE"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Autoritatea de notificare:</w:t>
      </w:r>
    </w:p>
    <w:p w14:paraId="080DEFA7" w14:textId="247352BD" w:rsidR="00334893" w:rsidRPr="00CA4F00" w:rsidRDefault="00645BDE"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se organizează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funcționează astfel încât să garanteze obiectivitate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imparțialitate pentru activitățile sale;</w:t>
      </w:r>
    </w:p>
    <w:p w14:paraId="79100ED8" w14:textId="76F723F0" w:rsidR="00334893" w:rsidRPr="00CA4F00" w:rsidRDefault="00645BDE"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se organizează astfel încât fiecare decizie cu privire la notificarea organismului de evaluare a conformității să fie luată de persoane competente, altele decât cele care au efectuat evaluarea;</w:t>
      </w:r>
    </w:p>
    <w:p w14:paraId="502C8973" w14:textId="04434811" w:rsidR="00334893" w:rsidRPr="00CA4F00" w:rsidRDefault="00645BDE"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nu oferă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nu prestează activități pe care le desfășoară organismele de evaluare a conformității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nici servicii de consultanță în condiții comerciale sau concurențiale;</w:t>
      </w:r>
    </w:p>
    <w:p w14:paraId="664B783C" w14:textId="64BF40C3" w:rsidR="00645BDE" w:rsidRPr="00CA4F00" w:rsidRDefault="00645BDE"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garantează confidențialitatea informațiilor obținute;</w:t>
      </w:r>
    </w:p>
    <w:p w14:paraId="3E8C1BA4" w14:textId="1458A404" w:rsidR="00645BDE" w:rsidRPr="00CA4F00" w:rsidRDefault="00645BDE"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dispune de suficient personal competent în vederea îndeplinirii corespunzătoare a atribuțiilor sale. </w:t>
      </w:r>
    </w:p>
    <w:p w14:paraId="295F4087" w14:textId="76DA162A" w:rsidR="00AB58AC" w:rsidRPr="00CA4F00" w:rsidRDefault="00645BDE" w:rsidP="00CA4F00">
      <w:pPr>
        <w:pStyle w:val="a6"/>
        <w:numPr>
          <w:ilvl w:val="0"/>
          <w:numId w:val="20"/>
        </w:numPr>
        <w:tabs>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Autoritatea de notificare informează Comisia Europeană în legătură cu procedurile pe care le aplică pentru evaluarea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notificarea organismelor de evaluare a conformității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pentru monitorizarea organismelor notificate, 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în legătură cu orice modificări ale acestora.</w:t>
      </w:r>
    </w:p>
    <w:p w14:paraId="0A292B99" w14:textId="6F1BA99E" w:rsidR="00E46A2C" w:rsidRPr="00CA4F00" w:rsidRDefault="00E46A2C" w:rsidP="00CA4F00">
      <w:pPr>
        <w:pStyle w:val="a6"/>
        <w:numPr>
          <w:ilvl w:val="0"/>
          <w:numId w:val="20"/>
        </w:numPr>
        <w:tabs>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Pentru a fi notificat, un organism de evaluare a conformității îndeplinește </w:t>
      </w:r>
      <w:r w:rsidR="002B60EB" w:rsidRPr="00CA4F00">
        <w:rPr>
          <w:rFonts w:ascii="Times New Roman" w:hAnsi="Times New Roman" w:cs="Times New Roman"/>
          <w:sz w:val="24"/>
          <w:szCs w:val="24"/>
        </w:rPr>
        <w:t xml:space="preserve">următoarele </w:t>
      </w:r>
      <w:r w:rsidRPr="00CA4F00">
        <w:rPr>
          <w:rFonts w:ascii="Times New Roman" w:hAnsi="Times New Roman" w:cs="Times New Roman"/>
          <w:sz w:val="24"/>
          <w:szCs w:val="24"/>
        </w:rPr>
        <w:t>cerințe</w:t>
      </w:r>
      <w:r w:rsidR="002B60EB" w:rsidRPr="00CA4F00">
        <w:rPr>
          <w:rFonts w:ascii="Times New Roman" w:hAnsi="Times New Roman" w:cs="Times New Roman"/>
          <w:sz w:val="24"/>
          <w:szCs w:val="24"/>
        </w:rPr>
        <w:t>:</w:t>
      </w:r>
      <w:r w:rsidRPr="00CA4F00">
        <w:rPr>
          <w:rFonts w:ascii="Times New Roman" w:hAnsi="Times New Roman" w:cs="Times New Roman"/>
          <w:sz w:val="24"/>
          <w:szCs w:val="24"/>
        </w:rPr>
        <w:t xml:space="preserve"> </w:t>
      </w:r>
    </w:p>
    <w:p w14:paraId="5A4AF9AD" w14:textId="33307B74" w:rsidR="00AB58AC" w:rsidRPr="00CA4F00" w:rsidRDefault="00E46A2C"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Organismele de evaluare a conformității se înființează în baza legislației naționale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au personalitate juridică.</w:t>
      </w:r>
    </w:p>
    <w:p w14:paraId="33B09FDE" w14:textId="293B0B18" w:rsidR="00E46A2C" w:rsidRPr="00CA4F00" w:rsidRDefault="00E46A2C"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Organismul de evaluare a conformității este un organism terț care acționează independent, indiferent de organizația sau de explozivul pe care îl evaluează.</w:t>
      </w:r>
    </w:p>
    <w:p w14:paraId="19F1C41E" w14:textId="36184B81" w:rsidR="00E46A2C" w:rsidRPr="00CA4F00" w:rsidRDefault="00E46A2C"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Organismul de evaluare a conformității, personalul său de conducere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personalul responsabil de îndeplinirea atribuțiilor de evaluare a conformității nu trebuie să acționeze ca proiectant, producător, furnizor, instalator, cumpărător, proprietar, utilizator sau operator de întreținere al explozivilor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nici ca reprezentant al vreuneia din aceste părți.</w:t>
      </w:r>
    </w:p>
    <w:p w14:paraId="6AFD7CC7" w14:textId="3E1AD531" w:rsidR="00E46A2C" w:rsidRPr="00CA4F00" w:rsidRDefault="00E46A2C"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Prevederile </w:t>
      </w:r>
      <w:r w:rsidR="002B60EB" w:rsidRPr="00CA4F00">
        <w:rPr>
          <w:rFonts w:ascii="Times New Roman" w:hAnsi="Times New Roman" w:cs="Times New Roman"/>
          <w:sz w:val="24"/>
          <w:szCs w:val="24"/>
        </w:rPr>
        <w:t>punctului 6</w:t>
      </w:r>
      <w:r w:rsidR="008D2BB3" w:rsidRPr="00CA4F00">
        <w:rPr>
          <w:rFonts w:ascii="Times New Roman" w:hAnsi="Times New Roman" w:cs="Times New Roman"/>
          <w:sz w:val="24"/>
          <w:szCs w:val="24"/>
        </w:rPr>
        <w:t>9</w:t>
      </w:r>
      <w:r w:rsidR="002B60EB" w:rsidRPr="00CA4F00">
        <w:rPr>
          <w:rFonts w:ascii="Times New Roman" w:hAnsi="Times New Roman" w:cs="Times New Roman"/>
          <w:sz w:val="24"/>
          <w:szCs w:val="24"/>
        </w:rPr>
        <w:t>.3.</w:t>
      </w:r>
      <w:r w:rsidRPr="00CA4F00">
        <w:rPr>
          <w:rFonts w:ascii="Times New Roman" w:hAnsi="Times New Roman" w:cs="Times New Roman"/>
          <w:sz w:val="24"/>
          <w:szCs w:val="24"/>
        </w:rPr>
        <w:t xml:space="preserve"> nu împiedică utilizarea a explozivilor care sunt necesare pentru operațiunile organismului de evaluare a conformității sau utilizarea unor explozivi în scopuri personale.</w:t>
      </w:r>
    </w:p>
    <w:p w14:paraId="19A8BBE2" w14:textId="7F4B61DF" w:rsidR="00E46A2C" w:rsidRPr="00CA4F00" w:rsidRDefault="00E46A2C"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Organismul de evaluare a conformității, personalul său de conducere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personalul responsabil de îndeplinirea atribuțiilor de evaluare a conformității nu sunt direct implicați în proiectarea, fabricarea sau construcția, comercializarea, instalarea, utilizarea sau întreținerea explozivilor respectivi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nu reprezintă părțile angajate în aceste activități.</w:t>
      </w:r>
    </w:p>
    <w:p w14:paraId="793C7BA1" w14:textId="72C0F045" w:rsidR="00E46A2C" w:rsidRPr="00CA4F00" w:rsidRDefault="00E46A2C"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Organismul de evaluare a conformității, personalul său de conducere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personalul </w:t>
      </w:r>
      <w:r w:rsidRPr="00CA4F00">
        <w:rPr>
          <w:rFonts w:ascii="Times New Roman" w:hAnsi="Times New Roman" w:cs="Times New Roman"/>
          <w:sz w:val="24"/>
          <w:szCs w:val="24"/>
        </w:rPr>
        <w:lastRenderedPageBreak/>
        <w:t>responsabil de îndeplinirea atribuțiilor de evaluare a conformității nu se implică în activități care le-ar putea afecta imparțialitatea sau integritatea în ceea ce privește activitățile de evaluare a conformității pentru care sunt notificați.</w:t>
      </w:r>
    </w:p>
    <w:p w14:paraId="205FC7FA" w14:textId="3521CDF8" w:rsidR="00E46A2C" w:rsidRPr="00CA4F00" w:rsidRDefault="00E46A2C"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Prevederile </w:t>
      </w:r>
      <w:r w:rsidR="002B60EB" w:rsidRPr="00CA4F00">
        <w:rPr>
          <w:rFonts w:ascii="Times New Roman" w:hAnsi="Times New Roman" w:cs="Times New Roman"/>
          <w:sz w:val="24"/>
          <w:szCs w:val="24"/>
        </w:rPr>
        <w:t>punctelor 6</w:t>
      </w:r>
      <w:r w:rsidR="008D2BB3" w:rsidRPr="00CA4F00">
        <w:rPr>
          <w:rFonts w:ascii="Times New Roman" w:hAnsi="Times New Roman" w:cs="Times New Roman"/>
          <w:sz w:val="24"/>
          <w:szCs w:val="24"/>
        </w:rPr>
        <w:t>9</w:t>
      </w:r>
      <w:r w:rsidR="002B60EB" w:rsidRPr="00CA4F00">
        <w:rPr>
          <w:rFonts w:ascii="Times New Roman" w:hAnsi="Times New Roman" w:cs="Times New Roman"/>
          <w:sz w:val="24"/>
          <w:szCs w:val="24"/>
        </w:rPr>
        <w:t xml:space="preserve">.5. </w:t>
      </w:r>
      <w:r w:rsidR="00425911" w:rsidRPr="00CA4F00">
        <w:rPr>
          <w:rFonts w:ascii="Times New Roman" w:hAnsi="Times New Roman" w:cs="Times New Roman"/>
          <w:sz w:val="24"/>
          <w:szCs w:val="24"/>
        </w:rPr>
        <w:t>și</w:t>
      </w:r>
      <w:r w:rsidR="002B60EB" w:rsidRPr="00CA4F00">
        <w:rPr>
          <w:rFonts w:ascii="Times New Roman" w:hAnsi="Times New Roman" w:cs="Times New Roman"/>
          <w:sz w:val="24"/>
          <w:szCs w:val="24"/>
        </w:rPr>
        <w:t xml:space="preserve"> 6</w:t>
      </w:r>
      <w:r w:rsidR="008D2BB3" w:rsidRPr="00CA4F00">
        <w:rPr>
          <w:rFonts w:ascii="Times New Roman" w:hAnsi="Times New Roman" w:cs="Times New Roman"/>
          <w:sz w:val="24"/>
          <w:szCs w:val="24"/>
        </w:rPr>
        <w:t>9</w:t>
      </w:r>
      <w:r w:rsidR="002B60EB" w:rsidRPr="00CA4F00">
        <w:rPr>
          <w:rFonts w:ascii="Times New Roman" w:hAnsi="Times New Roman" w:cs="Times New Roman"/>
          <w:sz w:val="24"/>
          <w:szCs w:val="24"/>
        </w:rPr>
        <w:t>.6.</w:t>
      </w:r>
      <w:r w:rsidRPr="00CA4F00">
        <w:rPr>
          <w:rFonts w:ascii="Times New Roman" w:hAnsi="Times New Roman" w:cs="Times New Roman"/>
          <w:sz w:val="24"/>
          <w:szCs w:val="24"/>
        </w:rPr>
        <w:t xml:space="preserve"> se aplică, în special, serviciilor de consultanță.</w:t>
      </w:r>
    </w:p>
    <w:p w14:paraId="1587784C" w14:textId="30005393" w:rsidR="00E46A2C" w:rsidRPr="00CA4F00" w:rsidRDefault="00E46A2C"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Organismele de evaluare a conformității se asigură că activitățile filialelor sau ale subcontractanților lor nu afectează confidențialitatea, obiectivitatea sau imparțialitatea activităților lor de evaluare a conformității.</w:t>
      </w:r>
    </w:p>
    <w:p w14:paraId="091EB11D" w14:textId="0503E74E" w:rsidR="00E46A2C" w:rsidRPr="00CA4F00" w:rsidRDefault="00E46A2C"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Organismele de evaluare a conformității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personalul acestora îndeplinesc activitățile de evaluare a conformității la cel mai înalt grad de integritate profesională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 competență tehnică necesară în domeniul respectiv, fiind liberi de orice presiuni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stimulente, îndeosebi financiare, care le-ar putea influența aprecierea sau rezultatele activităților lor de evaluare a conformității, în special din partea persoanelor sau a grupurilor de persoane cu un interes pentru rezultatele acestor activități.</w:t>
      </w:r>
    </w:p>
    <w:p w14:paraId="797D4D2B" w14:textId="0B970F1E" w:rsidR="00E46A2C" w:rsidRPr="00CA4F00" w:rsidRDefault="00E46A2C" w:rsidP="00CA4F00">
      <w:pPr>
        <w:pStyle w:val="a6"/>
        <w:numPr>
          <w:ilvl w:val="1"/>
          <w:numId w:val="20"/>
        </w:numPr>
        <w:tabs>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Organismul de evaluare a conformității are capacitatea să îndeplinească toate atribuțiile de evaluare a conformității care îi sunt atribuite prin anexa nr. </w:t>
      </w:r>
      <w:r w:rsidR="002B60EB" w:rsidRPr="00CA4F00">
        <w:rPr>
          <w:rFonts w:ascii="Times New Roman" w:hAnsi="Times New Roman" w:cs="Times New Roman"/>
          <w:sz w:val="24"/>
          <w:szCs w:val="24"/>
        </w:rPr>
        <w:t>1</w:t>
      </w:r>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pentru care a fost notificat, indiferent dacă aceste atribuții sunt îndeplinite chiar de către organismul de evaluare a conformității sau în numele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sub responsabilitatea acestuia.</w:t>
      </w:r>
    </w:p>
    <w:p w14:paraId="57066E32" w14:textId="7C2E02C0" w:rsidR="00E46A2C" w:rsidRPr="00CA4F00" w:rsidRDefault="00E46A2C" w:rsidP="00CA4F00">
      <w:pPr>
        <w:pStyle w:val="a6"/>
        <w:numPr>
          <w:ilvl w:val="1"/>
          <w:numId w:val="20"/>
        </w:numPr>
        <w:tabs>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De fiecare dată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pentru fiecare procedură de evaluare a conformității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pentru fiecare tip sau categorie de explozivi pentru care a fost notificat, organismul de evaluare a conformității are la dispoziție:</w:t>
      </w:r>
    </w:p>
    <w:p w14:paraId="2CBE4C82" w14:textId="49386D41" w:rsidR="00E46A2C" w:rsidRPr="00CA4F00" w:rsidRDefault="00E46A2C" w:rsidP="00CA4F00">
      <w:pPr>
        <w:pStyle w:val="a6"/>
        <w:numPr>
          <w:ilvl w:val="2"/>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personalul necesar având cunoștințe tehnice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experiență suficientă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corespunzătoare pentru a îndeplini atribuțiile de evaluare a conformității;</w:t>
      </w:r>
    </w:p>
    <w:p w14:paraId="1B89D0A0" w14:textId="62AC3A26" w:rsidR="00E46A2C" w:rsidRPr="00CA4F00" w:rsidRDefault="00E46A2C" w:rsidP="00CA4F00">
      <w:pPr>
        <w:pStyle w:val="a6"/>
        <w:numPr>
          <w:ilvl w:val="2"/>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descrierile necesare ale procedurilor în conformitate cu care se realizează evaluarea conformității, asigurându-se transparența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posibilitatea de a reproduce procedurile în cauză. Acesta dispune de politici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proceduri adecvate care fac o distincție clară între atribuțiile îndeplinite ca organism notificat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orice alte activități;</w:t>
      </w:r>
    </w:p>
    <w:p w14:paraId="111542D9" w14:textId="37F5399E" w:rsidR="00E46A2C" w:rsidRPr="00CA4F00" w:rsidRDefault="00E46A2C" w:rsidP="00CA4F00">
      <w:pPr>
        <w:pStyle w:val="a6"/>
        <w:numPr>
          <w:ilvl w:val="2"/>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procedurile necesare pentru a-</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desfășura activitatea, ținând seama în mod corespunzător de dimensiunea unei întreprinderi, de domeniul de activitate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structura acesteia, de gradul de complexitate a tehnologiei produsului în cauză, 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 caracterul de serie sau de masă al procesului de producție.</w:t>
      </w:r>
    </w:p>
    <w:p w14:paraId="77B24590" w14:textId="53C074CB" w:rsidR="00E46A2C" w:rsidRPr="00CA4F00" w:rsidRDefault="00E46A2C" w:rsidP="00CA4F00">
      <w:pPr>
        <w:pStyle w:val="a6"/>
        <w:numPr>
          <w:ilvl w:val="1"/>
          <w:numId w:val="20"/>
        </w:numPr>
        <w:tabs>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Organismul de evaluare a conformității dispune de mijloacele necesare pentru a îndeplini în mod corespunzător atribuțiile tehnice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administrative legate de activitățile de evaluare a conformității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are acces la toate echipamentele sau facilitățile necesare.</w:t>
      </w:r>
    </w:p>
    <w:p w14:paraId="0D239123" w14:textId="55EBCDDC" w:rsidR="00E46A2C" w:rsidRPr="00CA4F00" w:rsidRDefault="00E46A2C" w:rsidP="00CA4F00">
      <w:pPr>
        <w:pStyle w:val="a6"/>
        <w:numPr>
          <w:ilvl w:val="1"/>
          <w:numId w:val="20"/>
        </w:numPr>
        <w:tabs>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Personalul responsabil de îndeplinirea sarcinilor de evaluare a conformității trebuie să posede următoarele:</w:t>
      </w:r>
    </w:p>
    <w:p w14:paraId="2883ADE1" w14:textId="4599C7E6" w:rsidR="00E46A2C" w:rsidRPr="00CA4F00" w:rsidRDefault="00E46A2C" w:rsidP="00CA4F00">
      <w:pPr>
        <w:pStyle w:val="a6"/>
        <w:numPr>
          <w:ilvl w:val="2"/>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 pregătire tehnică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profesională corespunzătoare, care acoperă toate activitățile de evaluare a conformității pentru care organismul de evaluare a conformității a fost notificat;</w:t>
      </w:r>
    </w:p>
    <w:p w14:paraId="5EB25320" w14:textId="617420BC" w:rsidR="00E46A2C" w:rsidRPr="00CA4F00" w:rsidRDefault="00E46A2C" w:rsidP="00CA4F00">
      <w:pPr>
        <w:pStyle w:val="a6"/>
        <w:numPr>
          <w:ilvl w:val="2"/>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cunoștințe satisfăcătoare ale cerințelor evaluărilor pe care le realizează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autoritatea corespunzătoare pentru realizarea acestor evaluări;</w:t>
      </w:r>
    </w:p>
    <w:p w14:paraId="7A2BC9EA" w14:textId="7CD5364B" w:rsidR="00E46A2C" w:rsidRPr="00CA4F00" w:rsidRDefault="00E46A2C" w:rsidP="00CA4F00">
      <w:pPr>
        <w:pStyle w:val="a6"/>
        <w:numPr>
          <w:ilvl w:val="2"/>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cunoștințe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înțelegere corespunzătoare a cerințelor esențiale de securitate prevăzute în anexa nr. </w:t>
      </w:r>
      <w:r w:rsidR="00CC219F" w:rsidRPr="00CA4F00">
        <w:rPr>
          <w:rFonts w:ascii="Times New Roman" w:hAnsi="Times New Roman" w:cs="Times New Roman"/>
          <w:sz w:val="24"/>
          <w:szCs w:val="24"/>
        </w:rPr>
        <w:t>1 din Legea nr. 67/2024 privind regimul explozivilor de uz civil</w:t>
      </w:r>
      <w:r w:rsidRPr="00CA4F00">
        <w:rPr>
          <w:rFonts w:ascii="Times New Roman" w:hAnsi="Times New Roman" w:cs="Times New Roman"/>
          <w:sz w:val="24"/>
          <w:szCs w:val="24"/>
        </w:rPr>
        <w:t xml:space="preserve">, a standardelor armonizate aplicabile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 dispozițiilor relevante din legislația de armonizare a Uniunii Europene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din legislația națională;</w:t>
      </w:r>
    </w:p>
    <w:p w14:paraId="7CEE074C" w14:textId="46A0B38C" w:rsidR="00E46A2C" w:rsidRPr="00CA4F00" w:rsidRDefault="00E46A2C" w:rsidP="00CA4F00">
      <w:pPr>
        <w:pStyle w:val="a6"/>
        <w:numPr>
          <w:ilvl w:val="2"/>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abilitatea necesară pentru a elabora certificate, evidențe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rapoarte pentru a demonstra că evaluările au fost îndeplinite.</w:t>
      </w:r>
    </w:p>
    <w:p w14:paraId="529AE106" w14:textId="08698B50" w:rsidR="00E46A2C" w:rsidRPr="00CA4F00" w:rsidRDefault="00E46A2C" w:rsidP="00CA4F00">
      <w:pPr>
        <w:pStyle w:val="a6"/>
        <w:numPr>
          <w:ilvl w:val="1"/>
          <w:numId w:val="20"/>
        </w:numPr>
        <w:tabs>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Se garantează imparțialitatea organismelor de evaluare a conformității, a personalului de conducere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 personalului responsabil de îndeplinirea sarcinilor de evaluare a conformității din cadrul acestora. Remunerația conducerii generale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 personalului responsabil de îndeplinirea sarcinilor de evaluare a conformității din cadrul organismului de evaluare a conformității nu depinde de numărul de evaluări realizate sau de rezultatele acestor evaluări.</w:t>
      </w:r>
    </w:p>
    <w:p w14:paraId="1AB78B1C" w14:textId="7F310B67" w:rsidR="00E46A2C" w:rsidRPr="00CA4F00" w:rsidRDefault="00E46A2C" w:rsidP="00CA4F00">
      <w:pPr>
        <w:pStyle w:val="a6"/>
        <w:numPr>
          <w:ilvl w:val="1"/>
          <w:numId w:val="20"/>
        </w:numPr>
        <w:tabs>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Organismele de evaluare a conformității trebuie să încheie o asigurare de răspundere civilă cu companiile de asigurare licențiate pe teritoriul Republicii Moldova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să dețină polițe de </w:t>
      </w:r>
      <w:r w:rsidRPr="00CA4F00">
        <w:rPr>
          <w:rFonts w:ascii="Times New Roman" w:hAnsi="Times New Roman" w:cs="Times New Roman"/>
          <w:sz w:val="24"/>
          <w:szCs w:val="24"/>
        </w:rPr>
        <w:lastRenderedPageBreak/>
        <w:t xml:space="preserve">asigurare pentru a repara prejudiciul care poate fi cauzat terțelor părți prin activitatea sa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față de care poartă răspundere în conformitate cu Legea nr. 92/2022 privind activitatea de asigurare sau de reasigurare.</w:t>
      </w:r>
    </w:p>
    <w:p w14:paraId="0E60622E" w14:textId="00207401" w:rsidR="00E46A2C" w:rsidRPr="00CA4F00" w:rsidRDefault="00E46A2C" w:rsidP="00CA4F00">
      <w:pPr>
        <w:pStyle w:val="a6"/>
        <w:numPr>
          <w:ilvl w:val="1"/>
          <w:numId w:val="20"/>
        </w:numPr>
        <w:tabs>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Personalul organismului de evaluare a conformității păstrează secretul profesional referitor la toate informațiile obținute în îndeplinirea sarcinilor sale în temeiul anexei nr. </w:t>
      </w:r>
      <w:r w:rsidR="00CC219F" w:rsidRPr="00CA4F00">
        <w:rPr>
          <w:rFonts w:ascii="Times New Roman" w:hAnsi="Times New Roman" w:cs="Times New Roman"/>
          <w:sz w:val="24"/>
          <w:szCs w:val="24"/>
        </w:rPr>
        <w:t>1</w:t>
      </w:r>
      <w:r w:rsidRPr="00CA4F00">
        <w:rPr>
          <w:rFonts w:ascii="Times New Roman" w:hAnsi="Times New Roman" w:cs="Times New Roman"/>
          <w:sz w:val="24"/>
          <w:szCs w:val="24"/>
        </w:rPr>
        <w:t xml:space="preserve"> sau al oricărei prevederi din prezenta Reglementare tehnică, excepție constituind relația cu autoritatea de notificare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w:t>
      </w:r>
      <w:r w:rsidR="003D1BC8" w:rsidRPr="00CA4F00">
        <w:rPr>
          <w:rFonts w:ascii="Times New Roman" w:hAnsi="Times New Roman" w:cs="Times New Roman"/>
          <w:sz w:val="24"/>
          <w:szCs w:val="24"/>
        </w:rPr>
        <w:t>autoritatea de supraveghere a pieței</w:t>
      </w:r>
      <w:r w:rsidRPr="00CA4F00">
        <w:rPr>
          <w:rFonts w:ascii="Times New Roman" w:hAnsi="Times New Roman" w:cs="Times New Roman"/>
          <w:sz w:val="24"/>
          <w:szCs w:val="24"/>
        </w:rPr>
        <w:t>. Drepturile de autor sunt protejate în conformitate cu prevederile legislației naționale aplicabile.</w:t>
      </w:r>
    </w:p>
    <w:p w14:paraId="654FEE13" w14:textId="3231F16F" w:rsidR="00247F91" w:rsidRPr="00CA4F00" w:rsidRDefault="00E46A2C" w:rsidP="00CA4F00">
      <w:pPr>
        <w:pStyle w:val="a6"/>
        <w:numPr>
          <w:ilvl w:val="1"/>
          <w:numId w:val="20"/>
        </w:numPr>
        <w:tabs>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Organismele de evaluare a conformității participă la activitățile de standardizare relevante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la activitățile grupului de coordonare a organismelor notificate, înființat în temeiul legislației de armonizare relevante a Uniunii Europene, sau se asigură că personalul responsabil de îndeplinirea sarcinilor de evaluare a conformității din cadrul acestora este informat în legătură cu aceste activități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pune în aplicare ca orientare generală deciziile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documentele administrative</w:t>
      </w:r>
      <w:r w:rsidR="003D1BC8" w:rsidRPr="00CA4F00">
        <w:rPr>
          <w:rFonts w:ascii="Times New Roman" w:hAnsi="Times New Roman" w:cs="Times New Roman"/>
          <w:sz w:val="24"/>
          <w:szCs w:val="24"/>
        </w:rPr>
        <w:t xml:space="preserve"> </w:t>
      </w:r>
      <w:r w:rsidRPr="00CA4F00">
        <w:rPr>
          <w:rFonts w:ascii="Times New Roman" w:hAnsi="Times New Roman" w:cs="Times New Roman"/>
          <w:sz w:val="24"/>
          <w:szCs w:val="24"/>
        </w:rPr>
        <w:t>produse ca rezultat al activității acestui grup.</w:t>
      </w:r>
    </w:p>
    <w:p w14:paraId="0A998BF9" w14:textId="77777777" w:rsidR="003D1BC8" w:rsidRPr="00CA4F00" w:rsidRDefault="003D1BC8" w:rsidP="00CA4F00">
      <w:pPr>
        <w:jc w:val="center"/>
        <w:rPr>
          <w:rFonts w:ascii="Times New Roman" w:eastAsiaTheme="minorHAnsi" w:hAnsi="Times New Roman" w:cs="Times New Roman"/>
          <w:bCs/>
          <w:color w:val="FF0000"/>
          <w:sz w:val="24"/>
          <w:szCs w:val="24"/>
        </w:rPr>
      </w:pPr>
    </w:p>
    <w:p w14:paraId="132B0D21" w14:textId="7812F6F8" w:rsidR="00396732" w:rsidRPr="00CA4F00" w:rsidRDefault="00396732" w:rsidP="00CA4F00">
      <w:pPr>
        <w:jc w:val="center"/>
        <w:rPr>
          <w:rFonts w:ascii="Times New Roman" w:hAnsi="Times New Roman" w:cs="Times New Roman"/>
          <w:b/>
          <w:bCs/>
          <w:sz w:val="24"/>
          <w:szCs w:val="24"/>
        </w:rPr>
      </w:pPr>
      <w:r w:rsidRPr="00CA4F00">
        <w:rPr>
          <w:rFonts w:ascii="Times New Roman" w:eastAsiaTheme="minorHAnsi" w:hAnsi="Times New Roman" w:cs="Times New Roman"/>
          <w:bCs/>
          <w:color w:val="FF0000"/>
          <w:sz w:val="24"/>
          <w:szCs w:val="24"/>
        </w:rPr>
        <w:t xml:space="preserve"> </w:t>
      </w:r>
      <w:r w:rsidR="00CC219F" w:rsidRPr="00CA4F00">
        <w:rPr>
          <w:rFonts w:ascii="Times New Roman" w:hAnsi="Times New Roman" w:cs="Times New Roman"/>
          <w:b/>
          <w:bCs/>
          <w:sz w:val="24"/>
          <w:szCs w:val="24"/>
        </w:rPr>
        <w:t>Secțiunea 3</w:t>
      </w:r>
    </w:p>
    <w:p w14:paraId="0E04E040" w14:textId="7EA8FB4D" w:rsidR="00CC219F" w:rsidRPr="00CA4F00" w:rsidRDefault="00396732" w:rsidP="00CA4F00">
      <w:pPr>
        <w:pStyle w:val="a6"/>
        <w:spacing w:before="0"/>
        <w:ind w:firstLine="851"/>
        <w:jc w:val="center"/>
        <w:rPr>
          <w:rFonts w:ascii="Times New Roman" w:hAnsi="Times New Roman" w:cs="Times New Roman"/>
          <w:b/>
          <w:sz w:val="24"/>
          <w:szCs w:val="24"/>
        </w:rPr>
      </w:pPr>
      <w:r w:rsidRPr="00CA4F00">
        <w:rPr>
          <w:rFonts w:ascii="Times New Roman" w:hAnsi="Times New Roman" w:cs="Times New Roman"/>
          <w:b/>
          <w:sz w:val="24"/>
          <w:szCs w:val="24"/>
        </w:rPr>
        <w:t>Prezumția de conformitate a organismelor notificate</w:t>
      </w:r>
      <w:r w:rsidR="00CC219F" w:rsidRPr="00CA4F00">
        <w:rPr>
          <w:rFonts w:ascii="Times New Roman" w:hAnsi="Times New Roman" w:cs="Times New Roman"/>
          <w:b/>
          <w:sz w:val="24"/>
          <w:szCs w:val="24"/>
        </w:rPr>
        <w:t xml:space="preserve"> </w:t>
      </w:r>
      <w:r w:rsidR="00425911" w:rsidRPr="00CA4F00">
        <w:rPr>
          <w:rFonts w:ascii="Times New Roman" w:hAnsi="Times New Roman" w:cs="Times New Roman"/>
          <w:b/>
          <w:sz w:val="24"/>
          <w:szCs w:val="24"/>
        </w:rPr>
        <w:t>și</w:t>
      </w:r>
      <w:r w:rsidR="00CC219F" w:rsidRPr="00CA4F00">
        <w:rPr>
          <w:rFonts w:ascii="Times New Roman" w:hAnsi="Times New Roman" w:cs="Times New Roman"/>
          <w:b/>
          <w:sz w:val="24"/>
          <w:szCs w:val="24"/>
        </w:rPr>
        <w:t xml:space="preserve"> filialele organismelor notificate </w:t>
      </w:r>
      <w:r w:rsidR="00425911" w:rsidRPr="00CA4F00">
        <w:rPr>
          <w:rFonts w:ascii="Times New Roman" w:hAnsi="Times New Roman" w:cs="Times New Roman"/>
          <w:b/>
          <w:sz w:val="24"/>
          <w:szCs w:val="24"/>
        </w:rPr>
        <w:t>și</w:t>
      </w:r>
      <w:r w:rsidR="00CC219F" w:rsidRPr="00CA4F00">
        <w:rPr>
          <w:rFonts w:ascii="Times New Roman" w:hAnsi="Times New Roman" w:cs="Times New Roman"/>
          <w:b/>
          <w:sz w:val="24"/>
          <w:szCs w:val="24"/>
        </w:rPr>
        <w:t xml:space="preserve"> subcontractarea de către organismele notificate</w:t>
      </w:r>
    </w:p>
    <w:p w14:paraId="4E2A08D1" w14:textId="6C1BB969" w:rsidR="00396732" w:rsidRPr="00CA4F00" w:rsidRDefault="00396732" w:rsidP="00CA4F00">
      <w:pPr>
        <w:pStyle w:val="a6"/>
        <w:tabs>
          <w:tab w:val="left" w:pos="993"/>
        </w:tabs>
        <w:spacing w:before="0"/>
        <w:ind w:firstLine="567"/>
        <w:rPr>
          <w:rFonts w:ascii="Times New Roman" w:hAnsi="Times New Roman" w:cs="Times New Roman"/>
          <w:b/>
          <w:color w:val="EE0000"/>
          <w:sz w:val="24"/>
          <w:szCs w:val="24"/>
        </w:rPr>
      </w:pPr>
    </w:p>
    <w:p w14:paraId="3181049E" w14:textId="037ABEFF" w:rsidR="0083415D" w:rsidRPr="00CA4F00" w:rsidRDefault="00396732"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cazul în care un organism de evaluare a conformității î</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demonstrează conformitatea cu criteriile prevăzute în standardele moldovenești care adoptă standardele armonizate sau în părți ale acestora, ale căror referințe au fost publicate în Jurnalul Oficial al Uniunii Europene, se consideră că acesta respectă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prevăzute la </w:t>
      </w:r>
      <w:r w:rsidR="00CC219F" w:rsidRPr="00CA4F00">
        <w:rPr>
          <w:rFonts w:ascii="Times New Roman" w:hAnsi="Times New Roman" w:cs="Times New Roman"/>
          <w:sz w:val="24"/>
          <w:szCs w:val="24"/>
        </w:rPr>
        <w:t>punctul 6</w:t>
      </w:r>
      <w:r w:rsidR="008D2BB3" w:rsidRPr="00CA4F00">
        <w:rPr>
          <w:rFonts w:ascii="Times New Roman" w:hAnsi="Times New Roman" w:cs="Times New Roman"/>
          <w:sz w:val="24"/>
          <w:szCs w:val="24"/>
        </w:rPr>
        <w:t>9</w:t>
      </w:r>
      <w:r w:rsidR="00CC219F" w:rsidRPr="00CA4F00">
        <w:rPr>
          <w:rFonts w:ascii="Times New Roman" w:hAnsi="Times New Roman" w:cs="Times New Roman"/>
          <w:sz w:val="24"/>
          <w:szCs w:val="24"/>
        </w:rPr>
        <w:t xml:space="preserve"> </w:t>
      </w:r>
      <w:r w:rsidRPr="00CA4F00">
        <w:rPr>
          <w:rFonts w:ascii="Times New Roman" w:hAnsi="Times New Roman" w:cs="Times New Roman"/>
          <w:sz w:val="24"/>
          <w:szCs w:val="24"/>
        </w:rPr>
        <w:t>în măsura în care standardele armonizate aplicabile vizează aceste cerințe.</w:t>
      </w:r>
      <w:r w:rsidR="0083415D" w:rsidRPr="00CA4F00">
        <w:rPr>
          <w:rFonts w:ascii="Times New Roman" w:hAnsi="Times New Roman" w:cs="Times New Roman"/>
          <w:sz w:val="24"/>
          <w:szCs w:val="24"/>
        </w:rPr>
        <w:t xml:space="preserve"> </w:t>
      </w:r>
    </w:p>
    <w:p w14:paraId="6641C837" w14:textId="2883C81A" w:rsidR="0083415D" w:rsidRPr="00CA4F00" w:rsidRDefault="0083415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subcontractează anumite sarcini referitoare la evaluarea conformității sau recurge la o filială, un organism notificat se asigură că subcontractantul sau filiala îndeplinește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stabilite la</w:t>
      </w:r>
      <w:r w:rsidR="00CC219F" w:rsidRPr="00CA4F00">
        <w:rPr>
          <w:rFonts w:ascii="Times New Roman" w:hAnsi="Times New Roman" w:cs="Times New Roman"/>
          <w:sz w:val="24"/>
          <w:szCs w:val="24"/>
        </w:rPr>
        <w:t xml:space="preserve"> punctul 6</w:t>
      </w:r>
      <w:r w:rsidR="008D2BB3" w:rsidRPr="00CA4F00">
        <w:rPr>
          <w:rFonts w:ascii="Times New Roman" w:hAnsi="Times New Roman" w:cs="Times New Roman"/>
          <w:sz w:val="24"/>
          <w:szCs w:val="24"/>
        </w:rPr>
        <w:t>9</w:t>
      </w:r>
      <w:r w:rsidR="00CC219F"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informează autoritatea de notificare în acest sens.</w:t>
      </w:r>
    </w:p>
    <w:p w14:paraId="04AACCC9" w14:textId="555CAA12" w:rsidR="0083415D" w:rsidRPr="00CA4F00" w:rsidRDefault="0083415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Organismele notificate preiau întreaga responsabilitate pentru sarcinile îndeplinite de subcontractanți sau filiale, oriunde ar fi acestea stabilite.</w:t>
      </w:r>
    </w:p>
    <w:p w14:paraId="277EF697" w14:textId="3378B087" w:rsidR="0083415D" w:rsidRPr="00CA4F00" w:rsidRDefault="0083415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Activitățile pot fi subcontractate sau realizate de o filială numai cu acordul clientului.</w:t>
      </w:r>
    </w:p>
    <w:p w14:paraId="1464B7A3" w14:textId="5B45D442" w:rsidR="00867829" w:rsidRPr="00CA4F00" w:rsidRDefault="0083415D"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Organismele notificate pun la dispoziția autorității de notificare documentele relevante privind evaluarea calificărilor subcontractantului sau ale filialei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 activităților executate de către aceștia în temeiul anexei nr. </w:t>
      </w:r>
      <w:r w:rsidR="00CC219F" w:rsidRPr="00CA4F00">
        <w:rPr>
          <w:rFonts w:ascii="Times New Roman" w:hAnsi="Times New Roman" w:cs="Times New Roman"/>
          <w:sz w:val="24"/>
          <w:szCs w:val="24"/>
        </w:rPr>
        <w:t>1</w:t>
      </w:r>
      <w:r w:rsidRPr="00CA4F00">
        <w:rPr>
          <w:rFonts w:ascii="Times New Roman" w:hAnsi="Times New Roman" w:cs="Times New Roman"/>
          <w:sz w:val="24"/>
          <w:szCs w:val="24"/>
        </w:rPr>
        <w:t>.</w:t>
      </w:r>
    </w:p>
    <w:p w14:paraId="0905692C" w14:textId="77777777" w:rsidR="0050740C" w:rsidRPr="00CA4F00" w:rsidRDefault="0050740C" w:rsidP="00CA4F00">
      <w:pPr>
        <w:tabs>
          <w:tab w:val="left" w:pos="993"/>
        </w:tabs>
        <w:rPr>
          <w:rFonts w:ascii="Times New Roman" w:hAnsi="Times New Roman" w:cs="Times New Roman"/>
          <w:sz w:val="24"/>
          <w:szCs w:val="24"/>
        </w:rPr>
      </w:pPr>
    </w:p>
    <w:p w14:paraId="06DF390C" w14:textId="77777777" w:rsidR="00CC219F" w:rsidRPr="00CA4F00" w:rsidRDefault="00CC219F" w:rsidP="00CA4F00">
      <w:pPr>
        <w:pStyle w:val="a6"/>
        <w:spacing w:before="0"/>
        <w:ind w:firstLine="567"/>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4</w:t>
      </w:r>
    </w:p>
    <w:p w14:paraId="2478DE9B" w14:textId="7920A8B0" w:rsidR="001E7560" w:rsidRPr="00CA4F00" w:rsidRDefault="00867829" w:rsidP="00CA4F00">
      <w:pPr>
        <w:pStyle w:val="a6"/>
        <w:spacing w:before="0"/>
        <w:ind w:firstLine="567"/>
        <w:jc w:val="center"/>
        <w:rPr>
          <w:rFonts w:ascii="Times New Roman" w:hAnsi="Times New Roman" w:cs="Times New Roman"/>
          <w:b/>
          <w:sz w:val="24"/>
          <w:szCs w:val="24"/>
        </w:rPr>
      </w:pPr>
      <w:r w:rsidRPr="00CA4F00">
        <w:rPr>
          <w:rFonts w:ascii="Times New Roman" w:hAnsi="Times New Roman" w:cs="Times New Roman"/>
          <w:b/>
          <w:sz w:val="24"/>
          <w:szCs w:val="24"/>
        </w:rPr>
        <w:t xml:space="preserve">Cererea </w:t>
      </w:r>
      <w:r w:rsidR="00425911" w:rsidRPr="00CA4F00">
        <w:rPr>
          <w:rFonts w:ascii="Times New Roman" w:hAnsi="Times New Roman" w:cs="Times New Roman"/>
          <w:b/>
          <w:sz w:val="24"/>
          <w:szCs w:val="24"/>
        </w:rPr>
        <w:t>și</w:t>
      </w:r>
      <w:r w:rsidR="00CC219F" w:rsidRPr="00CA4F00">
        <w:rPr>
          <w:rFonts w:ascii="Times New Roman" w:hAnsi="Times New Roman" w:cs="Times New Roman"/>
          <w:b/>
          <w:sz w:val="24"/>
          <w:szCs w:val="24"/>
        </w:rPr>
        <w:t xml:space="preserve"> procedura </w:t>
      </w:r>
      <w:r w:rsidRPr="00CA4F00">
        <w:rPr>
          <w:rFonts w:ascii="Times New Roman" w:hAnsi="Times New Roman" w:cs="Times New Roman"/>
          <w:b/>
          <w:sz w:val="24"/>
          <w:szCs w:val="24"/>
        </w:rPr>
        <w:t>de notificare</w:t>
      </w:r>
    </w:p>
    <w:p w14:paraId="2A8D6D1A" w14:textId="420BA025" w:rsidR="00867829" w:rsidRPr="00CA4F00" w:rsidRDefault="00867829"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Pentru a fi notificate, organismele de evaluare a conformității depun o cerere de recunoaștere în vederea notificării către </w:t>
      </w:r>
      <w:r w:rsidR="00A702CC" w:rsidRPr="00CA4F00">
        <w:rPr>
          <w:rFonts w:ascii="Times New Roman" w:hAnsi="Times New Roman" w:cs="Times New Roman"/>
          <w:sz w:val="24"/>
          <w:szCs w:val="24"/>
        </w:rPr>
        <w:t xml:space="preserve">Centrul Național de Acreditare </w:t>
      </w:r>
      <w:r w:rsidR="003D1BC8" w:rsidRPr="00CA4F00">
        <w:rPr>
          <w:rFonts w:ascii="Times New Roman" w:hAnsi="Times New Roman" w:cs="Times New Roman"/>
          <w:sz w:val="24"/>
          <w:szCs w:val="24"/>
        </w:rPr>
        <w:t>(MOLDAC)</w:t>
      </w:r>
      <w:r w:rsidR="003E1C81" w:rsidRPr="00CA4F00">
        <w:rPr>
          <w:rFonts w:ascii="Times New Roman" w:hAnsi="Times New Roman" w:cs="Times New Roman"/>
          <w:sz w:val="24"/>
          <w:szCs w:val="24"/>
        </w:rPr>
        <w:t xml:space="preserve"> care reprezintă</w:t>
      </w:r>
      <w:r w:rsidR="00465445" w:rsidRPr="00CA4F00">
        <w:rPr>
          <w:rFonts w:ascii="Times New Roman" w:hAnsi="Times New Roman" w:cs="Times New Roman"/>
          <w:sz w:val="24"/>
          <w:szCs w:val="24"/>
        </w:rPr>
        <w:t xml:space="preserve"> </w:t>
      </w:r>
      <w:r w:rsidRPr="00CA4F00">
        <w:rPr>
          <w:rFonts w:ascii="Times New Roman" w:hAnsi="Times New Roman" w:cs="Times New Roman"/>
          <w:sz w:val="24"/>
          <w:szCs w:val="24"/>
        </w:rPr>
        <w:t>organism</w:t>
      </w:r>
      <w:r w:rsidR="003E1C81" w:rsidRPr="00CA4F00">
        <w:rPr>
          <w:rFonts w:ascii="Times New Roman" w:hAnsi="Times New Roman" w:cs="Times New Roman"/>
          <w:sz w:val="24"/>
          <w:szCs w:val="24"/>
        </w:rPr>
        <w:t>ul</w:t>
      </w:r>
      <w:r w:rsidRPr="00CA4F00">
        <w:rPr>
          <w:rFonts w:ascii="Times New Roman" w:hAnsi="Times New Roman" w:cs="Times New Roman"/>
          <w:sz w:val="24"/>
          <w:szCs w:val="24"/>
        </w:rPr>
        <w:t xml:space="preserve"> național de acreditare.</w:t>
      </w:r>
    </w:p>
    <w:p w14:paraId="0E9F5870" w14:textId="3E5C708E" w:rsidR="00867829" w:rsidRPr="00CA4F00" w:rsidRDefault="00867829"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Organismul național de acreditare informează autoritatea de notificare despre cererea menționată la </w:t>
      </w:r>
      <w:r w:rsidR="00A702CC" w:rsidRPr="00CA4F00">
        <w:rPr>
          <w:rFonts w:ascii="Times New Roman" w:hAnsi="Times New Roman" w:cs="Times New Roman"/>
          <w:sz w:val="24"/>
          <w:szCs w:val="24"/>
        </w:rPr>
        <w:t>punctul 7</w:t>
      </w:r>
      <w:r w:rsidR="008D2BB3" w:rsidRPr="00CA4F00">
        <w:rPr>
          <w:rFonts w:ascii="Times New Roman" w:hAnsi="Times New Roman" w:cs="Times New Roman"/>
          <w:sz w:val="24"/>
          <w:szCs w:val="24"/>
        </w:rPr>
        <w:t>5</w:t>
      </w:r>
      <w:r w:rsidR="00465445" w:rsidRPr="00CA4F00">
        <w:rPr>
          <w:rFonts w:ascii="Times New Roman" w:hAnsi="Times New Roman" w:cs="Times New Roman"/>
          <w:sz w:val="24"/>
          <w:szCs w:val="24"/>
        </w:rPr>
        <w:t>.</w:t>
      </w:r>
    </w:p>
    <w:p w14:paraId="0DDDF6B8" w14:textId="4B6B22C1" w:rsidR="00417E2E" w:rsidRPr="00CA4F00" w:rsidRDefault="00417E2E"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Cererea de notificare trebuie să fie însoțită de o descriere a activităților de evaluare a conformității, a modulului sau a modulelor de evaluare a conformității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 explozivului sau a explozivilor pentru care organismul se consideră a fi competent, 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 un certificat de acreditare, în cazul în care există, eliberat de organismul național de acreditare, care să ateste că organismul de evaluare a conformității</w:t>
      </w:r>
      <w:r w:rsidR="003E1C81" w:rsidRPr="00CA4F00">
        <w:rPr>
          <w:rFonts w:ascii="Times New Roman" w:hAnsi="Times New Roman" w:cs="Times New Roman"/>
          <w:sz w:val="24"/>
          <w:szCs w:val="24"/>
        </w:rPr>
        <w:t xml:space="preserve"> întrunește</w:t>
      </w:r>
      <w:r w:rsidRPr="00CA4F00">
        <w:rPr>
          <w:rFonts w:ascii="Times New Roman" w:hAnsi="Times New Roman" w:cs="Times New Roman"/>
          <w:sz w:val="24"/>
          <w:szCs w:val="24"/>
        </w:rPr>
        <w:t xml:space="preserve">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prevăzute </w:t>
      </w:r>
      <w:r w:rsidR="00465445" w:rsidRPr="00CA4F00">
        <w:rPr>
          <w:rFonts w:ascii="Times New Roman" w:hAnsi="Times New Roman" w:cs="Times New Roman"/>
          <w:sz w:val="24"/>
          <w:szCs w:val="24"/>
        </w:rPr>
        <w:t>punctul 6</w:t>
      </w:r>
      <w:r w:rsidR="008D2BB3" w:rsidRPr="00CA4F00">
        <w:rPr>
          <w:rFonts w:ascii="Times New Roman" w:hAnsi="Times New Roman" w:cs="Times New Roman"/>
          <w:sz w:val="24"/>
          <w:szCs w:val="24"/>
        </w:rPr>
        <w:t>9</w:t>
      </w:r>
      <w:r w:rsidRPr="00CA4F00">
        <w:rPr>
          <w:rFonts w:ascii="Times New Roman" w:hAnsi="Times New Roman" w:cs="Times New Roman"/>
          <w:sz w:val="24"/>
          <w:szCs w:val="24"/>
        </w:rPr>
        <w:t>.</w:t>
      </w:r>
    </w:p>
    <w:p w14:paraId="6F3B33CF" w14:textId="59F623C2" w:rsidR="00C52CD8" w:rsidRPr="00CA4F00" w:rsidRDefault="00417E2E"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organismul respectiv de evaluare a conformității nu poate prezenta un certificat de acreditare, acesta prezintă autorității de notificare toate documentele justificative necesare pentru verificarea, recunoașterea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monitorizarea periodică a conformității acestuia cu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prevăzute la </w:t>
      </w:r>
      <w:r w:rsidR="00465445" w:rsidRPr="00CA4F00">
        <w:rPr>
          <w:rFonts w:ascii="Times New Roman" w:hAnsi="Times New Roman" w:cs="Times New Roman"/>
          <w:sz w:val="24"/>
          <w:szCs w:val="24"/>
        </w:rPr>
        <w:t>punctul 6</w:t>
      </w:r>
      <w:r w:rsidR="008D2BB3" w:rsidRPr="00CA4F00">
        <w:rPr>
          <w:rFonts w:ascii="Times New Roman" w:hAnsi="Times New Roman" w:cs="Times New Roman"/>
          <w:sz w:val="24"/>
          <w:szCs w:val="24"/>
        </w:rPr>
        <w:t>9</w:t>
      </w:r>
      <w:r w:rsidRPr="00CA4F00">
        <w:rPr>
          <w:rFonts w:ascii="Times New Roman" w:hAnsi="Times New Roman" w:cs="Times New Roman"/>
          <w:sz w:val="24"/>
          <w:szCs w:val="24"/>
        </w:rPr>
        <w:t>.</w:t>
      </w:r>
    </w:p>
    <w:p w14:paraId="081AC5CA" w14:textId="2D793DCD" w:rsidR="00AA4DB6" w:rsidRPr="00CA4F00" w:rsidRDefault="00AA4DB6"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Autoritatea de notificare poate notifica numai organismele de evaluare a conformității care au îndeplinit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prevăzute la </w:t>
      </w:r>
      <w:r w:rsidR="00D46FBF" w:rsidRPr="00CA4F00">
        <w:rPr>
          <w:rFonts w:ascii="Times New Roman" w:hAnsi="Times New Roman" w:cs="Times New Roman"/>
          <w:sz w:val="24"/>
          <w:szCs w:val="24"/>
        </w:rPr>
        <w:t>punctul 6</w:t>
      </w:r>
      <w:r w:rsidR="008D2BB3" w:rsidRPr="00CA4F00">
        <w:rPr>
          <w:rFonts w:ascii="Times New Roman" w:hAnsi="Times New Roman" w:cs="Times New Roman"/>
          <w:sz w:val="24"/>
          <w:szCs w:val="24"/>
        </w:rPr>
        <w:t>9</w:t>
      </w:r>
      <w:r w:rsidR="00D46FBF" w:rsidRPr="00CA4F00">
        <w:rPr>
          <w:rFonts w:ascii="Times New Roman" w:hAnsi="Times New Roman" w:cs="Times New Roman"/>
          <w:sz w:val="24"/>
          <w:szCs w:val="24"/>
        </w:rPr>
        <w:t>.</w:t>
      </w:r>
    </w:p>
    <w:p w14:paraId="3904F2A8" w14:textId="54D7965A" w:rsidR="00417E2E" w:rsidRPr="00CA4F00" w:rsidRDefault="00AA4DB6"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lastRenderedPageBreak/>
        <w:t xml:space="preserve">Autoritatea de notificare notifică Comisia Europeană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celelalte state membre</w:t>
      </w:r>
      <w:r w:rsidR="00D46FBF" w:rsidRPr="00CA4F00">
        <w:rPr>
          <w:rFonts w:ascii="Times New Roman" w:hAnsi="Times New Roman" w:cs="Times New Roman"/>
          <w:sz w:val="24"/>
          <w:szCs w:val="24"/>
        </w:rPr>
        <w:t xml:space="preserve"> ale Uniunii Europene</w:t>
      </w:r>
      <w:r w:rsidRPr="00CA4F00">
        <w:rPr>
          <w:rFonts w:ascii="Times New Roman" w:hAnsi="Times New Roman" w:cs="Times New Roman"/>
          <w:sz w:val="24"/>
          <w:szCs w:val="24"/>
        </w:rPr>
        <w:t xml:space="preserve"> folosind instrumentul de notificare electronică dezvoltat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gestionat de Comisia Europeană.</w:t>
      </w:r>
    </w:p>
    <w:p w14:paraId="49A67E71" w14:textId="663DC9B2" w:rsidR="00AA4DB6" w:rsidRPr="00CA4F00" w:rsidRDefault="00AA4DB6"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Notificarea include detalii complete ale activităților de evaluare a conformității, ale modulului</w:t>
      </w:r>
      <w:r w:rsidR="003E1C81" w:rsidRPr="00CA4F00">
        <w:rPr>
          <w:rFonts w:ascii="Times New Roman" w:hAnsi="Times New Roman" w:cs="Times New Roman"/>
          <w:sz w:val="24"/>
          <w:szCs w:val="24"/>
        </w:rPr>
        <w:t>/</w:t>
      </w:r>
      <w:r w:rsidRPr="00CA4F00">
        <w:rPr>
          <w:rFonts w:ascii="Times New Roman" w:hAnsi="Times New Roman" w:cs="Times New Roman"/>
          <w:sz w:val="24"/>
          <w:szCs w:val="24"/>
        </w:rPr>
        <w:t xml:space="preserve">modulelor de evaluare a conformității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ale explozivului</w:t>
      </w:r>
      <w:r w:rsidR="003E1C81" w:rsidRPr="00CA4F00">
        <w:rPr>
          <w:rFonts w:ascii="Times New Roman" w:hAnsi="Times New Roman" w:cs="Times New Roman"/>
          <w:sz w:val="24"/>
          <w:szCs w:val="24"/>
        </w:rPr>
        <w:t>/</w:t>
      </w:r>
      <w:r w:rsidRPr="00CA4F00">
        <w:rPr>
          <w:rFonts w:ascii="Times New Roman" w:hAnsi="Times New Roman" w:cs="Times New Roman"/>
          <w:sz w:val="24"/>
          <w:szCs w:val="24"/>
        </w:rPr>
        <w:t xml:space="preserve">explozivilor în cauză, 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atestarea competenței necesare.</w:t>
      </w:r>
    </w:p>
    <w:p w14:paraId="4DDE4212" w14:textId="30403380" w:rsidR="00AA4DB6" w:rsidRPr="00CA4F00" w:rsidRDefault="0035536A"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o notificare nu se bazează pe un certificat de acreditare menționat la </w:t>
      </w:r>
      <w:r w:rsidR="00AD0618" w:rsidRPr="00CA4F00">
        <w:rPr>
          <w:rFonts w:ascii="Times New Roman" w:hAnsi="Times New Roman" w:cs="Times New Roman"/>
          <w:sz w:val="24"/>
          <w:szCs w:val="24"/>
        </w:rPr>
        <w:t>punctul 7</w:t>
      </w:r>
      <w:r w:rsidR="008D2BB3" w:rsidRPr="00CA4F00">
        <w:rPr>
          <w:rFonts w:ascii="Times New Roman" w:hAnsi="Times New Roman" w:cs="Times New Roman"/>
          <w:sz w:val="24"/>
          <w:szCs w:val="24"/>
        </w:rPr>
        <w:t>7</w:t>
      </w:r>
      <w:r w:rsidRPr="00CA4F00">
        <w:rPr>
          <w:rFonts w:ascii="Times New Roman" w:hAnsi="Times New Roman" w:cs="Times New Roman"/>
          <w:sz w:val="24"/>
          <w:szCs w:val="24"/>
        </w:rPr>
        <w:t xml:space="preserve">, autoritatea de notificare prezintă Comisiei Europene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celorlalte state membre documentele justificative care atestă competența organismului de evaluare a conformității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măsurile adoptate, pentru a se asigura că organismul respectiv este monitorizat periodic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că va îndeplini în continuare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prevăzute la </w:t>
      </w:r>
      <w:r w:rsidR="00AD0618" w:rsidRPr="00CA4F00">
        <w:rPr>
          <w:rFonts w:ascii="Times New Roman" w:hAnsi="Times New Roman" w:cs="Times New Roman"/>
          <w:sz w:val="24"/>
          <w:szCs w:val="24"/>
        </w:rPr>
        <w:t>punctul 6</w:t>
      </w:r>
      <w:r w:rsidR="008D2BB3" w:rsidRPr="00CA4F00">
        <w:rPr>
          <w:rFonts w:ascii="Times New Roman" w:hAnsi="Times New Roman" w:cs="Times New Roman"/>
          <w:sz w:val="24"/>
          <w:szCs w:val="24"/>
        </w:rPr>
        <w:t>9</w:t>
      </w:r>
      <w:r w:rsidR="00AD0618" w:rsidRPr="00CA4F00">
        <w:rPr>
          <w:rFonts w:ascii="Times New Roman" w:hAnsi="Times New Roman" w:cs="Times New Roman"/>
          <w:sz w:val="24"/>
          <w:szCs w:val="24"/>
        </w:rPr>
        <w:t>.</w:t>
      </w:r>
    </w:p>
    <w:p w14:paraId="2D15790E" w14:textId="367417C4" w:rsidR="0035536A" w:rsidRPr="00CA4F00" w:rsidRDefault="0035536A" w:rsidP="00CA4F00">
      <w:pPr>
        <w:pStyle w:val="a6"/>
        <w:numPr>
          <w:ilvl w:val="0"/>
          <w:numId w:val="20"/>
        </w:numPr>
        <w:tabs>
          <w:tab w:val="left" w:pos="709"/>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Organismul de evaluare a conformității poate îndeplini activitățile unui organism notificat numai dacă Comisia Europeană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celelalte state membre</w:t>
      </w:r>
      <w:r w:rsidR="00567D62" w:rsidRPr="00CA4F00">
        <w:rPr>
          <w:rFonts w:ascii="Times New Roman" w:hAnsi="Times New Roman" w:cs="Times New Roman"/>
          <w:sz w:val="24"/>
          <w:szCs w:val="24"/>
        </w:rPr>
        <w:t xml:space="preserve"> ale Uniunii Europene</w:t>
      </w:r>
      <w:r w:rsidRPr="00CA4F00">
        <w:rPr>
          <w:rFonts w:ascii="Times New Roman" w:hAnsi="Times New Roman" w:cs="Times New Roman"/>
          <w:sz w:val="24"/>
          <w:szCs w:val="24"/>
        </w:rPr>
        <w:t xml:space="preserve"> nu a ridicat obiecții în termen de două săptămâni de la notificare, în cazul în care se utilizează un certificat de acreditare,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în termen de două luni de la notificare, în cazul în care nu se utilizează acreditarea.</w:t>
      </w:r>
      <w:r w:rsidR="00E95288" w:rsidRPr="00CA4F00">
        <w:rPr>
          <w:rFonts w:ascii="Times New Roman" w:hAnsi="Times New Roman" w:cs="Times New Roman"/>
          <w:sz w:val="24"/>
          <w:szCs w:val="24"/>
        </w:rPr>
        <w:t xml:space="preserve"> </w:t>
      </w:r>
      <w:r w:rsidRPr="00CA4F00">
        <w:rPr>
          <w:rFonts w:ascii="Times New Roman" w:hAnsi="Times New Roman" w:cs="Times New Roman"/>
          <w:sz w:val="24"/>
          <w:szCs w:val="24"/>
        </w:rPr>
        <w:t>Numai un astfel de organism se consideră organism notificat în sensul prezentei Reglementări tehnice.</w:t>
      </w:r>
    </w:p>
    <w:p w14:paraId="4E6841F2" w14:textId="443239D5" w:rsidR="0035536A" w:rsidRPr="00CA4F00" w:rsidRDefault="0035536A"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Autoritatea de notificare notifică Comisia Europeană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celelalte state membre</w:t>
      </w:r>
      <w:r w:rsidR="00567D62" w:rsidRPr="00CA4F00">
        <w:rPr>
          <w:rFonts w:ascii="Times New Roman" w:hAnsi="Times New Roman" w:cs="Times New Roman"/>
          <w:sz w:val="24"/>
          <w:szCs w:val="24"/>
        </w:rPr>
        <w:t xml:space="preserve"> ale Uniunii Europene</w:t>
      </w:r>
      <w:r w:rsidRPr="00CA4F00">
        <w:rPr>
          <w:rFonts w:ascii="Times New Roman" w:hAnsi="Times New Roman" w:cs="Times New Roman"/>
          <w:sz w:val="24"/>
          <w:szCs w:val="24"/>
        </w:rPr>
        <w:t xml:space="preserve"> în legătură cu orice modificări ulterioare relevante aduse notificării.</w:t>
      </w:r>
    </w:p>
    <w:p w14:paraId="4F20C172" w14:textId="77777777" w:rsidR="001E7560" w:rsidRPr="00CA4F00" w:rsidRDefault="001E7560" w:rsidP="00CA4F00">
      <w:pPr>
        <w:jc w:val="center"/>
        <w:rPr>
          <w:rFonts w:ascii="Times New Roman" w:hAnsi="Times New Roman" w:cs="Times New Roman"/>
          <w:b/>
          <w:bCs/>
          <w:sz w:val="24"/>
          <w:szCs w:val="24"/>
        </w:rPr>
      </w:pPr>
    </w:p>
    <w:p w14:paraId="19A2C14C" w14:textId="4C00A0AC" w:rsidR="004603CC" w:rsidRPr="00CA4F00" w:rsidRDefault="00406537"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5</w:t>
      </w:r>
    </w:p>
    <w:p w14:paraId="2E4D079F" w14:textId="77777777" w:rsidR="001B440F" w:rsidRPr="00CA4F00" w:rsidRDefault="001B440F"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Modificări ale notificărilor</w:t>
      </w:r>
    </w:p>
    <w:p w14:paraId="37960967" w14:textId="77777777" w:rsidR="001E7560" w:rsidRPr="00CA4F00" w:rsidRDefault="001E7560" w:rsidP="00CA4F00">
      <w:pPr>
        <w:jc w:val="center"/>
        <w:rPr>
          <w:rFonts w:ascii="Times New Roman" w:hAnsi="Times New Roman" w:cs="Times New Roman"/>
          <w:bCs/>
          <w:sz w:val="24"/>
          <w:szCs w:val="24"/>
        </w:rPr>
      </w:pPr>
    </w:p>
    <w:p w14:paraId="05480442" w14:textId="0A0D6486" w:rsidR="001B440F" w:rsidRPr="00CA4F00" w:rsidRDefault="001B440F"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Ministerul Afacerilor Interne în calitate de autoritate de notificare dacă a constatat sau a fost informată că un organism notificat nu mai îndeplinește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cu privire la organismele notificate, prevăzute la </w:t>
      </w:r>
      <w:r w:rsidR="00406537" w:rsidRPr="00CA4F00">
        <w:rPr>
          <w:rFonts w:ascii="Times New Roman" w:hAnsi="Times New Roman" w:cs="Times New Roman"/>
          <w:sz w:val="24"/>
          <w:szCs w:val="24"/>
        </w:rPr>
        <w:t>punctul 6</w:t>
      </w:r>
      <w:r w:rsidR="008D2BB3" w:rsidRPr="00CA4F00">
        <w:rPr>
          <w:rFonts w:ascii="Times New Roman" w:hAnsi="Times New Roman" w:cs="Times New Roman"/>
          <w:sz w:val="24"/>
          <w:szCs w:val="24"/>
        </w:rPr>
        <w:t>9</w:t>
      </w:r>
      <w:r w:rsidRPr="00CA4F00">
        <w:rPr>
          <w:rFonts w:ascii="Times New Roman" w:hAnsi="Times New Roman" w:cs="Times New Roman"/>
          <w:sz w:val="24"/>
          <w:szCs w:val="24"/>
        </w:rPr>
        <w:t xml:space="preserve"> sau că acesta nu î</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îndeplinește obligațiile, restricționează, suspendă sau retrage notificarea după caz, în funcție de gravitatea nerespectării cerințelor sau a neîndeplinirii obligațiilor. </w:t>
      </w:r>
      <w:r w:rsidR="00F93F68" w:rsidRPr="00CA4F00">
        <w:rPr>
          <w:rFonts w:ascii="Times New Roman" w:hAnsi="Times New Roman" w:cs="Times New Roman"/>
          <w:sz w:val="24"/>
          <w:szCs w:val="24"/>
        </w:rPr>
        <w:t>În consecință, a</w:t>
      </w:r>
      <w:r w:rsidRPr="00CA4F00">
        <w:rPr>
          <w:rFonts w:ascii="Times New Roman" w:hAnsi="Times New Roman" w:cs="Times New Roman"/>
          <w:sz w:val="24"/>
          <w:szCs w:val="24"/>
        </w:rPr>
        <w:t xml:space="preserve">utoritatea de notificare informează imediat Comisia </w:t>
      </w:r>
      <w:r w:rsidR="00406537" w:rsidRPr="00CA4F00">
        <w:rPr>
          <w:rFonts w:ascii="Times New Roman" w:hAnsi="Times New Roman" w:cs="Times New Roman"/>
          <w:sz w:val="24"/>
          <w:szCs w:val="24"/>
        </w:rPr>
        <w:t xml:space="preserve">Europeană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celelalte state membre </w:t>
      </w:r>
      <w:r w:rsidR="00406537" w:rsidRPr="00CA4F00">
        <w:rPr>
          <w:rFonts w:ascii="Times New Roman" w:hAnsi="Times New Roman" w:cs="Times New Roman"/>
          <w:sz w:val="24"/>
          <w:szCs w:val="24"/>
        </w:rPr>
        <w:t>ale Uniunii Europene</w:t>
      </w:r>
      <w:r w:rsidRPr="00CA4F00">
        <w:rPr>
          <w:rFonts w:ascii="Times New Roman" w:hAnsi="Times New Roman" w:cs="Times New Roman"/>
          <w:sz w:val="24"/>
          <w:szCs w:val="24"/>
        </w:rPr>
        <w:t>.</w:t>
      </w:r>
    </w:p>
    <w:p w14:paraId="15385FE0" w14:textId="16322EC3" w:rsidR="00FA57DB" w:rsidRPr="00CA4F00" w:rsidRDefault="00FA57DB"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 de restricționare, suspendare sau retragere a notificării sau în cazul în care organismul notificat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-a încetat activitatea, autoritatea de notificare întreprinde măsurile adecvate pentru a se asigura că dosarele organismului respectiv sunt prelucrate de un alt organism notificat, ori sunt puse la dispoziția autorităților competente de notificare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 supraveghere a pieței, la cererea acestora.</w:t>
      </w:r>
    </w:p>
    <w:p w14:paraId="3764C3B5" w14:textId="5DF4BEE0" w:rsidR="00C52CD8" w:rsidRPr="00CA4F00" w:rsidRDefault="00B60DAB"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6</w:t>
      </w:r>
    </w:p>
    <w:p w14:paraId="11CB3E44" w14:textId="77777777" w:rsidR="00617D13" w:rsidRPr="00CA4F00" w:rsidRDefault="00617D13" w:rsidP="00CA4F00">
      <w:pPr>
        <w:pStyle w:val="a6"/>
        <w:spacing w:before="0"/>
        <w:ind w:firstLine="567"/>
        <w:jc w:val="center"/>
        <w:rPr>
          <w:rFonts w:ascii="Times New Roman" w:hAnsi="Times New Roman" w:cs="Times New Roman"/>
          <w:b/>
          <w:bCs/>
          <w:sz w:val="24"/>
          <w:szCs w:val="24"/>
        </w:rPr>
      </w:pPr>
      <w:r w:rsidRPr="00CA4F00">
        <w:rPr>
          <w:rFonts w:ascii="Times New Roman" w:hAnsi="Times New Roman" w:cs="Times New Roman"/>
          <w:b/>
          <w:bCs/>
          <w:sz w:val="24"/>
          <w:szCs w:val="24"/>
        </w:rPr>
        <w:t>Contestarea competenței organismelor notificate</w:t>
      </w:r>
    </w:p>
    <w:p w14:paraId="46BF55FF" w14:textId="77777777" w:rsidR="001E7560" w:rsidRPr="00CA4F00" w:rsidRDefault="001E7560" w:rsidP="00CA4F00">
      <w:pPr>
        <w:pStyle w:val="a6"/>
        <w:spacing w:before="0"/>
        <w:ind w:firstLine="567"/>
        <w:jc w:val="center"/>
        <w:rPr>
          <w:rFonts w:ascii="Times New Roman" w:hAnsi="Times New Roman" w:cs="Times New Roman"/>
          <w:sz w:val="24"/>
          <w:szCs w:val="24"/>
        </w:rPr>
      </w:pPr>
    </w:p>
    <w:p w14:paraId="4641138D" w14:textId="52FE1E9D" w:rsidR="00645BDE" w:rsidRPr="00CA4F00" w:rsidRDefault="00617D13"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cazurile în care Comisia Europeană investighează competența unui organism notificat sau continuarea îndeplinirii de către un organism notificat a cerințelor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 responsabilităților care îi revin, autoritatea de notificare prezintă Comisiei Europene, la cerere, toate informațiile care au fundamentat notificarea sau menținerea competenței organismului în cauză.</w:t>
      </w:r>
    </w:p>
    <w:p w14:paraId="16467642" w14:textId="72988D64" w:rsidR="006D0F3C" w:rsidRPr="00CA4F00" w:rsidRDefault="006D0F3C"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Comisia Europeană constată că un organism notificat nu mai îndeplinește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pentru a fi notificat, autoritatea de notificare, în baza actului de punere în aplicare, adoptat de către Comisia Europeană, inițiază restrângerea, suspendarea sau retragerea notificării, în modul prevăzut de Legea nr. 235/2011 privind activitățile de acreditare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 evaluare a conformității.</w:t>
      </w:r>
    </w:p>
    <w:p w14:paraId="479F82AB" w14:textId="77777777" w:rsidR="001E7560" w:rsidRPr="00CA4F00" w:rsidRDefault="001E7560" w:rsidP="00CA4F00">
      <w:pPr>
        <w:jc w:val="center"/>
        <w:rPr>
          <w:rFonts w:ascii="Times New Roman" w:hAnsi="Times New Roman" w:cs="Times New Roman"/>
          <w:b/>
          <w:bCs/>
          <w:sz w:val="24"/>
          <w:szCs w:val="24"/>
        </w:rPr>
      </w:pPr>
    </w:p>
    <w:p w14:paraId="2853962F" w14:textId="3552E171" w:rsidR="00C52CD8" w:rsidRPr="00CA4F00" w:rsidRDefault="00B60DAB"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7</w:t>
      </w:r>
    </w:p>
    <w:p w14:paraId="7730BB1A" w14:textId="6244B580" w:rsidR="00B60DAB" w:rsidRPr="00CA4F00" w:rsidRDefault="00A512C4"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Obligații operaționale în sarcina organismelor notificate</w:t>
      </w:r>
      <w:r w:rsidR="00B60DAB" w:rsidRPr="00CA4F00">
        <w:rPr>
          <w:rFonts w:ascii="Times New Roman" w:hAnsi="Times New Roman" w:cs="Times New Roman"/>
          <w:b/>
          <w:bCs/>
          <w:sz w:val="24"/>
          <w:szCs w:val="24"/>
        </w:rPr>
        <w:t xml:space="preserve"> </w:t>
      </w:r>
      <w:r w:rsidR="00425911" w:rsidRPr="00CA4F00">
        <w:rPr>
          <w:rFonts w:ascii="Times New Roman" w:hAnsi="Times New Roman" w:cs="Times New Roman"/>
          <w:b/>
          <w:bCs/>
          <w:sz w:val="24"/>
          <w:szCs w:val="24"/>
        </w:rPr>
        <w:t>și</w:t>
      </w:r>
      <w:r w:rsidR="00B60DAB" w:rsidRPr="00CA4F00">
        <w:rPr>
          <w:rFonts w:ascii="Times New Roman" w:hAnsi="Times New Roman" w:cs="Times New Roman"/>
          <w:b/>
          <w:bCs/>
          <w:sz w:val="24"/>
          <w:szCs w:val="24"/>
        </w:rPr>
        <w:t xml:space="preserve"> </w:t>
      </w:r>
    </w:p>
    <w:p w14:paraId="1779F376" w14:textId="58134AFD" w:rsidR="00B60DAB" w:rsidRPr="00CA4F00" w:rsidRDefault="00B60DAB"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căi de atac împotriva deciziilor organismelor notificate</w:t>
      </w:r>
    </w:p>
    <w:p w14:paraId="6CEB0841" w14:textId="3C7DBD46" w:rsidR="00722761" w:rsidRPr="00CA4F00" w:rsidRDefault="00722761" w:rsidP="00CA4F00">
      <w:pPr>
        <w:jc w:val="center"/>
        <w:rPr>
          <w:rFonts w:ascii="Times New Roman" w:hAnsi="Times New Roman" w:cs="Times New Roman"/>
          <w:b/>
          <w:bCs/>
          <w:sz w:val="24"/>
          <w:szCs w:val="24"/>
        </w:rPr>
      </w:pPr>
    </w:p>
    <w:p w14:paraId="5B87B3CE" w14:textId="04B4DFF9" w:rsidR="006D0F3C" w:rsidRPr="00CA4F00" w:rsidRDefault="00A512C4"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Organismele notificate efectuează evaluări ale conformității în corespundere cu </w:t>
      </w:r>
      <w:r w:rsidRPr="00CA4F00">
        <w:rPr>
          <w:rFonts w:ascii="Times New Roman" w:hAnsi="Times New Roman" w:cs="Times New Roman"/>
          <w:sz w:val="24"/>
          <w:szCs w:val="24"/>
        </w:rPr>
        <w:lastRenderedPageBreak/>
        <w:t xml:space="preserve">procedurile de evaluare a conformității prevăzute în anexa nr. </w:t>
      </w:r>
      <w:r w:rsidR="00BB0B34" w:rsidRPr="00CA4F00">
        <w:rPr>
          <w:rFonts w:ascii="Times New Roman" w:hAnsi="Times New Roman" w:cs="Times New Roman"/>
          <w:sz w:val="24"/>
          <w:szCs w:val="24"/>
        </w:rPr>
        <w:t>1</w:t>
      </w:r>
      <w:r w:rsidRPr="00CA4F00">
        <w:rPr>
          <w:rFonts w:ascii="Times New Roman" w:hAnsi="Times New Roman" w:cs="Times New Roman"/>
          <w:sz w:val="24"/>
          <w:szCs w:val="24"/>
        </w:rPr>
        <w:t>.</w:t>
      </w:r>
    </w:p>
    <w:p w14:paraId="4B94B5A4" w14:textId="68308ACA" w:rsidR="00D9400F" w:rsidRPr="00CA4F00" w:rsidRDefault="00D9400F"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Evaluările conformității se realizează în mod proporțional, evitând sarcinile inutile pentru operatorii economici. </w:t>
      </w:r>
    </w:p>
    <w:p w14:paraId="23093038" w14:textId="3E3B0945" w:rsidR="00D9400F" w:rsidRPr="00CA4F00" w:rsidRDefault="00D9400F"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Organismele de evaluare a conformității:</w:t>
      </w:r>
    </w:p>
    <w:p w14:paraId="328B8D71" w14:textId="1241C105" w:rsidR="00D9400F" w:rsidRPr="00CA4F00" w:rsidRDefault="00D9400F" w:rsidP="00CA4F00">
      <w:pPr>
        <w:pStyle w:val="a6"/>
        <w:numPr>
          <w:ilvl w:val="1"/>
          <w:numId w:val="20"/>
        </w:numPr>
        <w:tabs>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desfășoară activitatea ținând </w:t>
      </w:r>
      <w:r w:rsidR="00F93F68" w:rsidRPr="00CA4F00">
        <w:rPr>
          <w:rFonts w:ascii="Times New Roman" w:hAnsi="Times New Roman" w:cs="Times New Roman"/>
          <w:sz w:val="24"/>
          <w:szCs w:val="24"/>
        </w:rPr>
        <w:t>cont</w:t>
      </w:r>
      <w:r w:rsidR="008C168E" w:rsidRPr="00CA4F00">
        <w:rPr>
          <w:rFonts w:ascii="Times New Roman" w:hAnsi="Times New Roman" w:cs="Times New Roman"/>
          <w:sz w:val="24"/>
          <w:szCs w:val="24"/>
        </w:rPr>
        <w:t xml:space="preserve"> </w:t>
      </w:r>
      <w:r w:rsidRPr="00CA4F00">
        <w:rPr>
          <w:rFonts w:ascii="Times New Roman" w:hAnsi="Times New Roman" w:cs="Times New Roman"/>
          <w:sz w:val="24"/>
          <w:szCs w:val="24"/>
        </w:rPr>
        <w:t xml:space="preserve">în mod corespunzător de dimensiunea unei întreprinderi, domeniul de activitate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structura acesteia, de gradul de complexitate a tehnologiei produsului în cauză, 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 caracterul de serie sau de masă al procesului de producție;</w:t>
      </w:r>
    </w:p>
    <w:p w14:paraId="041C8DEC" w14:textId="5912D832" w:rsidR="00A512C4" w:rsidRPr="00CA4F00" w:rsidRDefault="00D9400F" w:rsidP="00CA4F00">
      <w:pPr>
        <w:pStyle w:val="a6"/>
        <w:numPr>
          <w:ilvl w:val="1"/>
          <w:numId w:val="20"/>
        </w:numPr>
        <w:tabs>
          <w:tab w:val="left" w:pos="993"/>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respectă gradul de precizie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nivelul de protecție necesare pentru conformitatea explozivului cu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stabilite în prezenta Reglementare tehnică.</w:t>
      </w:r>
    </w:p>
    <w:p w14:paraId="76982F36" w14:textId="1C68B427" w:rsidR="00BD426C" w:rsidRPr="00CA4F00" w:rsidRDefault="00BD426C"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Organismele notificate care efectuează evaluări ale conformității atribuie numere de înregistrare, identificând explozivii care au făcut obiectul unei evaluări a conformității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producătorii lor,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țin un registru cu numerele de înregistrare ale explozivilor pentru care au emis certificate.</w:t>
      </w:r>
    </w:p>
    <w:p w14:paraId="7A00F007" w14:textId="10C440CA" w:rsidR="001621D3" w:rsidRPr="00CA4F00" w:rsidRDefault="00BD426C"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un organism notificat constată că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esențiale de securitate prevăzute </w:t>
      </w:r>
      <w:r w:rsidR="00BB0B34" w:rsidRPr="00CA4F00">
        <w:rPr>
          <w:rFonts w:ascii="Times New Roman" w:hAnsi="Times New Roman" w:cs="Times New Roman"/>
          <w:sz w:val="24"/>
          <w:szCs w:val="24"/>
        </w:rPr>
        <w:t>anexa nr. 1 din Legea nr. 67/2024 privind regimul explozivilor de uz civil</w:t>
      </w:r>
      <w:r w:rsidRPr="00CA4F00">
        <w:rPr>
          <w:rFonts w:ascii="Times New Roman" w:hAnsi="Times New Roman" w:cs="Times New Roman"/>
          <w:sz w:val="24"/>
          <w:szCs w:val="24"/>
        </w:rPr>
        <w:t xml:space="preserve"> sau în standardele armonizate ori alte specificații tehnice corespunzătoare nu sunt îndeplinite de către un producător, acesta solicită producătorului să ia măsurile corective corespunzătoare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nu emite un certificat de conformitate.</w:t>
      </w:r>
      <w:r w:rsidR="00BB0B34" w:rsidRPr="00CA4F00">
        <w:rPr>
          <w:rFonts w:ascii="Times New Roman" w:hAnsi="Times New Roman" w:cs="Times New Roman"/>
          <w:sz w:val="24"/>
          <w:szCs w:val="24"/>
        </w:rPr>
        <w:t xml:space="preserve"> </w:t>
      </w:r>
    </w:p>
    <w:p w14:paraId="38E93DBC" w14:textId="4D0931B0" w:rsidR="001D154F" w:rsidRPr="00CA4F00" w:rsidRDefault="001D154F"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pe parcursul monitorizării conformității, ulterior eliberării certificatului, un organism notificat constată că un exploziv nu mai este conform, acesta solicită producătorului să ia măsurile corective corespunzătoare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suspendă sau retrage certificatul, dacă este necesar.</w:t>
      </w:r>
    </w:p>
    <w:p w14:paraId="5D36D774" w14:textId="0EF1D0B1" w:rsidR="00BA49A7" w:rsidRPr="00CA4F00" w:rsidRDefault="006C3A01"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cazul în care nu se iau măsuri corective sau acestea nu au efectul necesar, organismul notificat restricționează, suspendă sau retrage orice certificat, după caz.</w:t>
      </w:r>
    </w:p>
    <w:p w14:paraId="0F6E6EEE" w14:textId="3ADB3738" w:rsidR="001621D3" w:rsidRPr="00CA4F00" w:rsidRDefault="00E152B8"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Organismele notificate se asigură că beneficiarii serviciilor de evaluare a conformității cunosc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în mod necondiționat, pot face uz de modalitățile de contestare a deciziilor emise de către organismele în cauză, în limita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în modul stabilite de lege.</w:t>
      </w:r>
    </w:p>
    <w:p w14:paraId="2B363798" w14:textId="77777777" w:rsidR="001E7560" w:rsidRPr="00CA4F00" w:rsidRDefault="001E7560" w:rsidP="00CA4F00">
      <w:pPr>
        <w:tabs>
          <w:tab w:val="left" w:pos="993"/>
        </w:tabs>
        <w:ind w:firstLine="567"/>
        <w:jc w:val="center"/>
        <w:rPr>
          <w:rFonts w:ascii="Times New Roman" w:hAnsi="Times New Roman" w:cs="Times New Roman"/>
          <w:b/>
          <w:bCs/>
          <w:sz w:val="24"/>
          <w:szCs w:val="24"/>
        </w:rPr>
      </w:pPr>
    </w:p>
    <w:p w14:paraId="0DFD9CED" w14:textId="4D64B30F" w:rsidR="005549D5" w:rsidRPr="00CA4F00" w:rsidRDefault="005549D5"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w:t>
      </w:r>
      <w:r w:rsidR="0030761A" w:rsidRPr="00CA4F00">
        <w:rPr>
          <w:rFonts w:ascii="Times New Roman" w:hAnsi="Times New Roman" w:cs="Times New Roman"/>
          <w:b/>
          <w:bCs/>
          <w:sz w:val="24"/>
          <w:szCs w:val="24"/>
        </w:rPr>
        <w:t xml:space="preserve"> 8</w:t>
      </w:r>
    </w:p>
    <w:p w14:paraId="7C6BCE28" w14:textId="77777777" w:rsidR="00B754FE" w:rsidRPr="00CA4F00" w:rsidRDefault="00B754FE"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Obligații de informare în sarcina organismelor notificate</w:t>
      </w:r>
    </w:p>
    <w:p w14:paraId="39EB2CF9" w14:textId="77777777" w:rsidR="001E7560" w:rsidRPr="00CA4F00" w:rsidRDefault="001E7560" w:rsidP="00CA4F00">
      <w:pPr>
        <w:jc w:val="center"/>
        <w:rPr>
          <w:rFonts w:ascii="Times New Roman" w:hAnsi="Times New Roman" w:cs="Times New Roman"/>
          <w:b/>
          <w:bCs/>
          <w:sz w:val="24"/>
          <w:szCs w:val="24"/>
        </w:rPr>
      </w:pPr>
    </w:p>
    <w:p w14:paraId="4ED0D39C" w14:textId="22144E85" w:rsidR="00B754FE" w:rsidRPr="00CA4F00" w:rsidRDefault="00B754FE"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Organismele notificate informează autoritatea de notificare în legătură cu:</w:t>
      </w:r>
    </w:p>
    <w:p w14:paraId="3C52E3E9" w14:textId="1353DC9C" w:rsidR="00B754FE" w:rsidRPr="00CA4F00" w:rsidRDefault="00B754FE"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orice refuz, restricție, suspendare sau retragere a certificatelor;</w:t>
      </w:r>
    </w:p>
    <w:p w14:paraId="52FE2C1F" w14:textId="069352CE" w:rsidR="00B754FE" w:rsidRPr="00CA4F00" w:rsidRDefault="00B754FE"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circumstanțele care afectează domeniul de aplicare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condițiile notificării;</w:t>
      </w:r>
    </w:p>
    <w:p w14:paraId="7BEF903A" w14:textId="162EBF3E" w:rsidR="00B754FE" w:rsidRPr="00CA4F00" w:rsidRDefault="00B754FE"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orice cerere de informare, recepționată de </w:t>
      </w:r>
      <w:r w:rsidR="005549D5" w:rsidRPr="00CA4F00">
        <w:rPr>
          <w:rFonts w:ascii="Times New Roman" w:hAnsi="Times New Roman" w:cs="Times New Roman"/>
          <w:sz w:val="24"/>
          <w:szCs w:val="24"/>
        </w:rPr>
        <w:t>la autoritatea de supraveghere a pieței</w:t>
      </w:r>
      <w:r w:rsidRPr="00CA4F00">
        <w:rPr>
          <w:rFonts w:ascii="Times New Roman" w:hAnsi="Times New Roman" w:cs="Times New Roman"/>
          <w:sz w:val="24"/>
          <w:szCs w:val="24"/>
        </w:rPr>
        <w:t>, cu privire la activitățile de evaluare a conformității desfășurate;</w:t>
      </w:r>
    </w:p>
    <w:p w14:paraId="02DAEA63" w14:textId="5056FDD9" w:rsidR="00AA3F71" w:rsidRPr="00CA4F00" w:rsidRDefault="00B754FE" w:rsidP="00CA4F00">
      <w:pPr>
        <w:pStyle w:val="a6"/>
        <w:numPr>
          <w:ilvl w:val="1"/>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activitățile de evaluare a conformității, realizate în limita domeniului de aplicare a notificării,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în legătură cu orice altă activitate realizată, inclusiv activități transfrontaliere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 subcontractare, la cerere.</w:t>
      </w:r>
    </w:p>
    <w:p w14:paraId="0F2B5663" w14:textId="460B04CC" w:rsidR="001621D3" w:rsidRPr="00CA4F00" w:rsidRDefault="00F64BB8"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Organismele notificate oferă celorlalte organisme notificate în conformitate cu legislația corespunzătoare, care îndeplinesc activități similare de evaluare a conformității vizând acelea</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explozivi, informații relevante privind aspecte legate de rezultatele negative ale evaluărilor conformității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la cerere, de rezultatele pozitive ale evaluărilor conformității</w:t>
      </w:r>
      <w:r w:rsidR="0030761A" w:rsidRPr="00CA4F00">
        <w:rPr>
          <w:rFonts w:ascii="Times New Roman" w:hAnsi="Times New Roman" w:cs="Times New Roman"/>
          <w:sz w:val="24"/>
          <w:szCs w:val="24"/>
        </w:rPr>
        <w:t>.</w:t>
      </w:r>
    </w:p>
    <w:p w14:paraId="1E65EFCA" w14:textId="0DE87E85" w:rsidR="001621D3" w:rsidRPr="00CA4F00" w:rsidRDefault="00404853"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Organismele de evaluare a conformității notificate participă, în mod direct sau prin intermediul unor reprezentanți desemnați, la forumul sectorial al organismelor notificate, coordonat de către Comisia Europeană.</w:t>
      </w:r>
    </w:p>
    <w:p w14:paraId="4F99149B" w14:textId="3EB850A8" w:rsidR="001621D3" w:rsidRPr="00CA4F00" w:rsidRDefault="001621D3" w:rsidP="00CA4F00">
      <w:pPr>
        <w:ind w:firstLine="567"/>
        <w:jc w:val="both"/>
        <w:rPr>
          <w:rFonts w:ascii="Times New Roman" w:hAnsi="Times New Roman" w:cs="Times New Roman"/>
          <w:color w:val="FF0000"/>
          <w:sz w:val="24"/>
          <w:szCs w:val="24"/>
        </w:rPr>
      </w:pPr>
    </w:p>
    <w:p w14:paraId="43A47F4F" w14:textId="77777777" w:rsidR="002D11CB" w:rsidRPr="00CA4F00" w:rsidRDefault="002D11CB" w:rsidP="00CA4F00">
      <w:pPr>
        <w:tabs>
          <w:tab w:val="left" w:pos="1142"/>
        </w:tabs>
        <w:ind w:right="139" w:firstLine="567"/>
        <w:jc w:val="both"/>
        <w:rPr>
          <w:rFonts w:ascii="Times New Roman" w:hAnsi="Times New Roman" w:cs="Times New Roman"/>
          <w:sz w:val="24"/>
          <w:szCs w:val="24"/>
        </w:rPr>
      </w:pPr>
    </w:p>
    <w:p w14:paraId="16174A1E" w14:textId="44A9F587" w:rsidR="00546699" w:rsidRPr="00CA4F00" w:rsidRDefault="00CF01E9" w:rsidP="00CA4F00">
      <w:pPr>
        <w:pStyle w:val="a6"/>
        <w:numPr>
          <w:ilvl w:val="0"/>
          <w:numId w:val="21"/>
        </w:numPr>
        <w:spacing w:before="0"/>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SUPRAVEGHEREA PIEȚEI UNIUNII, CONTROLUL EXPLOZIVILOR CARE INTRĂ PE PIAȚA UNIUNII </w:t>
      </w:r>
      <w:r w:rsidR="00425911" w:rsidRPr="00CA4F00">
        <w:rPr>
          <w:rFonts w:ascii="Times New Roman" w:hAnsi="Times New Roman" w:cs="Times New Roman"/>
          <w:b/>
          <w:bCs/>
          <w:sz w:val="24"/>
          <w:szCs w:val="24"/>
        </w:rPr>
        <w:t>ȘI</w:t>
      </w:r>
      <w:r w:rsidRPr="00CA4F00">
        <w:rPr>
          <w:rFonts w:ascii="Times New Roman" w:hAnsi="Times New Roman" w:cs="Times New Roman"/>
          <w:b/>
          <w:bCs/>
          <w:sz w:val="24"/>
          <w:szCs w:val="24"/>
        </w:rPr>
        <w:t xml:space="preserve"> PROCEDURA DE SALVGARDARE LA NIVELUL UNIUNII</w:t>
      </w:r>
      <w:r w:rsidR="0030761A" w:rsidRPr="00CA4F00">
        <w:rPr>
          <w:rFonts w:ascii="Times New Roman" w:hAnsi="Times New Roman" w:cs="Times New Roman"/>
          <w:b/>
          <w:bCs/>
          <w:sz w:val="24"/>
          <w:szCs w:val="24"/>
        </w:rPr>
        <w:t xml:space="preserve"> EUROPENE</w:t>
      </w:r>
    </w:p>
    <w:p w14:paraId="7F6DA973" w14:textId="0B6CD355" w:rsidR="0030761A" w:rsidRPr="00CA4F00" w:rsidRDefault="0030761A"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1</w:t>
      </w:r>
    </w:p>
    <w:p w14:paraId="366C110B" w14:textId="6D830C8F" w:rsidR="005F4AB4" w:rsidRPr="00CA4F00" w:rsidRDefault="005F4AB4"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Supravegherea pieței Uniunii Europene </w:t>
      </w:r>
      <w:r w:rsidR="00425911" w:rsidRPr="00CA4F00">
        <w:rPr>
          <w:rFonts w:ascii="Times New Roman" w:hAnsi="Times New Roman" w:cs="Times New Roman"/>
          <w:b/>
          <w:bCs/>
          <w:sz w:val="24"/>
          <w:szCs w:val="24"/>
        </w:rPr>
        <w:t>și</w:t>
      </w:r>
      <w:r w:rsidRPr="00CA4F00">
        <w:rPr>
          <w:rFonts w:ascii="Times New Roman" w:hAnsi="Times New Roman" w:cs="Times New Roman"/>
          <w:b/>
          <w:bCs/>
          <w:sz w:val="24"/>
          <w:szCs w:val="24"/>
        </w:rPr>
        <w:t xml:space="preserve"> controlul explozivilor care intră pe piața</w:t>
      </w:r>
    </w:p>
    <w:p w14:paraId="4EB5796A" w14:textId="77777777" w:rsidR="001E7560" w:rsidRPr="00CA4F00" w:rsidRDefault="001E7560" w:rsidP="00CA4F00">
      <w:pPr>
        <w:pStyle w:val="a3"/>
        <w:spacing w:before="0"/>
        <w:ind w:firstLine="567"/>
        <w:jc w:val="center"/>
        <w:rPr>
          <w:rFonts w:ascii="Times New Roman" w:hAnsi="Times New Roman" w:cs="Times New Roman"/>
          <w:b/>
          <w:bCs/>
        </w:rPr>
      </w:pPr>
    </w:p>
    <w:p w14:paraId="4C3CEC8D" w14:textId="1DB3BE32" w:rsidR="00C21930" w:rsidRPr="00CA4F00" w:rsidRDefault="005F4AB4"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Supravegherea pieței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controlul explozivilor care se introduc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se pun la dispoziție pe piață se efectuează în conformitate cu prevederile </w:t>
      </w:r>
      <w:r w:rsidR="0030761A" w:rsidRPr="00CA4F00">
        <w:rPr>
          <w:rFonts w:ascii="Times New Roman" w:hAnsi="Times New Roman" w:cs="Times New Roman"/>
          <w:sz w:val="24"/>
          <w:szCs w:val="24"/>
        </w:rPr>
        <w:t xml:space="preserve">Legii nr. 67/2024 privind regimul explozivilor de uz civil </w:t>
      </w:r>
      <w:r w:rsidR="00425911" w:rsidRPr="00CA4F00">
        <w:rPr>
          <w:rFonts w:ascii="Times New Roman" w:hAnsi="Times New Roman" w:cs="Times New Roman"/>
          <w:sz w:val="24"/>
          <w:szCs w:val="24"/>
        </w:rPr>
        <w:t>și</w:t>
      </w:r>
      <w:r w:rsidR="0030761A" w:rsidRPr="00CA4F00">
        <w:rPr>
          <w:rFonts w:ascii="Times New Roman" w:hAnsi="Times New Roman" w:cs="Times New Roman"/>
          <w:sz w:val="24"/>
          <w:szCs w:val="24"/>
        </w:rPr>
        <w:t xml:space="preserve"> </w:t>
      </w:r>
      <w:r w:rsidR="00103752" w:rsidRPr="00CA4F00">
        <w:rPr>
          <w:rFonts w:ascii="Times New Roman" w:hAnsi="Times New Roman" w:cs="Times New Roman"/>
          <w:sz w:val="24"/>
          <w:szCs w:val="24"/>
        </w:rPr>
        <w:t>ale</w:t>
      </w:r>
      <w:r w:rsidR="0030761A" w:rsidRPr="00CA4F00">
        <w:rPr>
          <w:rFonts w:ascii="Times New Roman" w:hAnsi="Times New Roman" w:cs="Times New Roman"/>
          <w:sz w:val="24"/>
          <w:szCs w:val="24"/>
        </w:rPr>
        <w:t xml:space="preserve"> </w:t>
      </w:r>
      <w:r w:rsidRPr="00CA4F00">
        <w:rPr>
          <w:rFonts w:ascii="Times New Roman" w:hAnsi="Times New Roman" w:cs="Times New Roman"/>
          <w:sz w:val="24"/>
          <w:szCs w:val="24"/>
        </w:rPr>
        <w:t xml:space="preserve">Legii nr. 162/2023 privind supravegherea pieței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conformitatea produselor.</w:t>
      </w:r>
      <w:r w:rsidR="00C21930" w:rsidRPr="00CA4F00">
        <w:rPr>
          <w:rFonts w:ascii="Times New Roman" w:hAnsi="Times New Roman" w:cs="Times New Roman"/>
          <w:sz w:val="24"/>
          <w:szCs w:val="24"/>
        </w:rPr>
        <w:t xml:space="preserve"> </w:t>
      </w:r>
    </w:p>
    <w:p w14:paraId="506703AB" w14:textId="22241EA8" w:rsidR="00B81BF6" w:rsidRPr="00CA4F00" w:rsidRDefault="0030761A"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w:t>
      </w:r>
      <w:r w:rsidR="00C21930" w:rsidRPr="00CA4F00">
        <w:rPr>
          <w:rFonts w:ascii="Times New Roman" w:hAnsi="Times New Roman" w:cs="Times New Roman"/>
          <w:sz w:val="24"/>
          <w:szCs w:val="24"/>
        </w:rPr>
        <w:t>utoritatea de supraveghere</w:t>
      </w:r>
      <w:r w:rsidR="00103752" w:rsidRPr="00CA4F00">
        <w:rPr>
          <w:rFonts w:ascii="Times New Roman" w:hAnsi="Times New Roman" w:cs="Times New Roman"/>
          <w:sz w:val="24"/>
          <w:szCs w:val="24"/>
        </w:rPr>
        <w:t xml:space="preserve"> </w:t>
      </w:r>
      <w:r w:rsidR="00C21930" w:rsidRPr="00CA4F00">
        <w:rPr>
          <w:rFonts w:ascii="Times New Roman" w:hAnsi="Times New Roman" w:cs="Times New Roman"/>
          <w:sz w:val="24"/>
          <w:szCs w:val="24"/>
        </w:rPr>
        <w:t xml:space="preserve">a </w:t>
      </w:r>
      <w:r w:rsidR="00103752" w:rsidRPr="00CA4F00">
        <w:rPr>
          <w:rFonts w:ascii="Times New Roman" w:hAnsi="Times New Roman" w:cs="Times New Roman"/>
          <w:sz w:val="24"/>
          <w:szCs w:val="24"/>
        </w:rPr>
        <w:t xml:space="preserve">pieței </w:t>
      </w:r>
      <w:r w:rsidR="009E03BB" w:rsidRPr="00CA4F00">
        <w:rPr>
          <w:rFonts w:ascii="Times New Roman" w:hAnsi="Times New Roman" w:cs="Times New Roman"/>
          <w:sz w:val="24"/>
          <w:szCs w:val="24"/>
        </w:rPr>
        <w:t>se asigură</w:t>
      </w:r>
      <w:r w:rsidR="00C21930" w:rsidRPr="00CA4F00">
        <w:rPr>
          <w:rFonts w:ascii="Times New Roman" w:hAnsi="Times New Roman" w:cs="Times New Roman"/>
          <w:sz w:val="24"/>
          <w:szCs w:val="24"/>
        </w:rPr>
        <w:t xml:space="preserve"> prin activitățile desfășurate că explozivii pot fi introdu</w:t>
      </w:r>
      <w:r w:rsidR="00425911" w:rsidRPr="00CA4F00">
        <w:rPr>
          <w:rFonts w:ascii="Times New Roman" w:hAnsi="Times New Roman" w:cs="Times New Roman"/>
          <w:sz w:val="24"/>
          <w:szCs w:val="24"/>
        </w:rPr>
        <w:t>și</w:t>
      </w:r>
      <w:r w:rsidR="00C21930" w:rsidRPr="00CA4F00">
        <w:rPr>
          <w:rFonts w:ascii="Times New Roman" w:hAnsi="Times New Roman" w:cs="Times New Roman"/>
          <w:sz w:val="24"/>
          <w:szCs w:val="24"/>
        </w:rPr>
        <w:t xml:space="preserve"> pe piață numai dacă, depozitați în mod corespunzător </w:t>
      </w:r>
      <w:r w:rsidR="00425911" w:rsidRPr="00CA4F00">
        <w:rPr>
          <w:rFonts w:ascii="Times New Roman" w:hAnsi="Times New Roman" w:cs="Times New Roman"/>
          <w:sz w:val="24"/>
          <w:szCs w:val="24"/>
        </w:rPr>
        <w:t>și</w:t>
      </w:r>
      <w:r w:rsidR="00C21930" w:rsidRPr="00CA4F00">
        <w:rPr>
          <w:rFonts w:ascii="Times New Roman" w:hAnsi="Times New Roman" w:cs="Times New Roman"/>
          <w:sz w:val="24"/>
          <w:szCs w:val="24"/>
        </w:rPr>
        <w:t xml:space="preserve"> utilizați în scopul pentru care au fost concepuți, nu pun în pericol sănătatea </w:t>
      </w:r>
      <w:r w:rsidR="00425911" w:rsidRPr="00CA4F00">
        <w:rPr>
          <w:rFonts w:ascii="Times New Roman" w:hAnsi="Times New Roman" w:cs="Times New Roman"/>
          <w:sz w:val="24"/>
          <w:szCs w:val="24"/>
        </w:rPr>
        <w:t>și</w:t>
      </w:r>
      <w:r w:rsidR="00C21930" w:rsidRPr="00CA4F00">
        <w:rPr>
          <w:rFonts w:ascii="Times New Roman" w:hAnsi="Times New Roman" w:cs="Times New Roman"/>
          <w:sz w:val="24"/>
          <w:szCs w:val="24"/>
        </w:rPr>
        <w:t xml:space="preserve"> securitatea persoanelor.</w:t>
      </w:r>
    </w:p>
    <w:p w14:paraId="6AD6947B" w14:textId="2FEDA6FD" w:rsidR="005F4AB4" w:rsidRPr="00CA4F00" w:rsidRDefault="00C21930"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Autoritatea de supraveghere a pieței în domeniul explozivilor informează anual autoritatea de reglementare cu privire la activitățile de supraveghere a pieței desfășurate.</w:t>
      </w:r>
    </w:p>
    <w:p w14:paraId="4862BC90" w14:textId="77777777" w:rsidR="001E7560" w:rsidRPr="00CA4F00" w:rsidRDefault="001E7560" w:rsidP="00CA4F00">
      <w:pPr>
        <w:jc w:val="center"/>
        <w:rPr>
          <w:rFonts w:ascii="Times New Roman" w:hAnsi="Times New Roman" w:cs="Times New Roman"/>
          <w:b/>
          <w:bCs/>
          <w:sz w:val="24"/>
          <w:szCs w:val="24"/>
        </w:rPr>
      </w:pPr>
      <w:bookmarkStart w:id="6" w:name="_Hlk200111865"/>
    </w:p>
    <w:p w14:paraId="3F872BC6" w14:textId="22FFBF83" w:rsidR="00103752" w:rsidRPr="00CA4F00" w:rsidRDefault="00103752"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2</w:t>
      </w:r>
    </w:p>
    <w:bookmarkEnd w:id="6"/>
    <w:p w14:paraId="186E825E" w14:textId="77777777" w:rsidR="00B81BF6" w:rsidRPr="00CA4F00" w:rsidRDefault="00572B41" w:rsidP="00CA4F00">
      <w:pPr>
        <w:pStyle w:val="a3"/>
        <w:spacing w:before="0"/>
        <w:ind w:firstLine="0"/>
        <w:jc w:val="center"/>
        <w:rPr>
          <w:rFonts w:ascii="Times New Roman" w:hAnsi="Times New Roman" w:cs="Times New Roman"/>
          <w:b/>
          <w:bCs/>
        </w:rPr>
      </w:pPr>
      <w:r w:rsidRPr="00CA4F00">
        <w:rPr>
          <w:rFonts w:ascii="Times New Roman" w:hAnsi="Times New Roman" w:cs="Times New Roman"/>
          <w:b/>
          <w:bCs/>
        </w:rPr>
        <w:t>Procedura aplicabilă explozivilor care prezintă un risc</w:t>
      </w:r>
      <w:r w:rsidR="00870DC9" w:rsidRPr="00CA4F00">
        <w:rPr>
          <w:rFonts w:ascii="Times New Roman" w:hAnsi="Times New Roman" w:cs="Times New Roman"/>
          <w:b/>
          <w:bCs/>
        </w:rPr>
        <w:t xml:space="preserve"> la nivel național</w:t>
      </w:r>
    </w:p>
    <w:p w14:paraId="0F6B70AA" w14:textId="77777777" w:rsidR="001E7560" w:rsidRPr="00CA4F00" w:rsidRDefault="001E7560" w:rsidP="00CA4F00">
      <w:pPr>
        <w:pStyle w:val="a3"/>
        <w:spacing w:before="0"/>
        <w:ind w:firstLine="0"/>
        <w:jc w:val="center"/>
        <w:rPr>
          <w:rFonts w:ascii="Times New Roman" w:hAnsi="Times New Roman" w:cs="Times New Roman"/>
          <w:b/>
          <w:bCs/>
        </w:rPr>
      </w:pPr>
    </w:p>
    <w:p w14:paraId="52F7F8E7" w14:textId="05D3C646" w:rsidR="00693E4F" w:rsidRPr="00CA4F00" w:rsidRDefault="00693E4F"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w:t>
      </w:r>
      <w:r w:rsidR="00103752" w:rsidRPr="00CA4F00">
        <w:rPr>
          <w:rFonts w:ascii="Times New Roman" w:hAnsi="Times New Roman" w:cs="Times New Roman"/>
          <w:sz w:val="24"/>
          <w:szCs w:val="24"/>
        </w:rPr>
        <w:t xml:space="preserve">autoritatea de supraveghere a pieței </w:t>
      </w:r>
      <w:r w:rsidRPr="00CA4F00">
        <w:rPr>
          <w:rFonts w:ascii="Times New Roman" w:hAnsi="Times New Roman" w:cs="Times New Roman"/>
          <w:sz w:val="24"/>
          <w:szCs w:val="24"/>
        </w:rPr>
        <w:t xml:space="preserve">deține informații că un exploziv prezintă un risc pentru sănătatea sau securitatea persoanelor ori pentru alte aspecte ale protecției interesului public care intră sub incidența prezentei Reglementări tehnice, acesta efectuează o evaluare cu privire la </w:t>
      </w:r>
      <w:r w:rsidR="00103752" w:rsidRPr="00CA4F00">
        <w:rPr>
          <w:rFonts w:ascii="Times New Roman" w:hAnsi="Times New Roman" w:cs="Times New Roman"/>
          <w:sz w:val="24"/>
          <w:szCs w:val="24"/>
        </w:rPr>
        <w:t>explozivul</w:t>
      </w:r>
      <w:r w:rsidRPr="00CA4F00">
        <w:rPr>
          <w:rFonts w:ascii="Times New Roman" w:hAnsi="Times New Roman" w:cs="Times New Roman"/>
          <w:sz w:val="24"/>
          <w:szCs w:val="24"/>
        </w:rPr>
        <w:t xml:space="preserve"> în cauză, acoperind toate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relevante stabilite în prezenta Reglementare tehnică.</w:t>
      </w:r>
    </w:p>
    <w:p w14:paraId="0E14A7AA" w14:textId="39AF1D6D" w:rsidR="00693E4F" w:rsidRPr="00CA4F00" w:rsidRDefault="00693E4F"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Operatorii economici relevanți cooperează cu </w:t>
      </w:r>
      <w:r w:rsidR="00103752" w:rsidRPr="00CA4F00">
        <w:rPr>
          <w:rFonts w:ascii="Times New Roman" w:hAnsi="Times New Roman" w:cs="Times New Roman"/>
          <w:sz w:val="24"/>
          <w:szCs w:val="24"/>
        </w:rPr>
        <w:t>autoritatea de supraveghere a pieței</w:t>
      </w:r>
      <w:r w:rsidRPr="00CA4F00">
        <w:rPr>
          <w:rFonts w:ascii="Times New Roman" w:hAnsi="Times New Roman" w:cs="Times New Roman"/>
          <w:sz w:val="24"/>
          <w:szCs w:val="24"/>
        </w:rPr>
        <w:t xml:space="preserve"> în scop</w:t>
      </w:r>
      <w:r w:rsidR="00F93F68" w:rsidRPr="00CA4F00">
        <w:rPr>
          <w:rFonts w:ascii="Times New Roman" w:hAnsi="Times New Roman" w:cs="Times New Roman"/>
          <w:sz w:val="24"/>
          <w:szCs w:val="24"/>
        </w:rPr>
        <w:t>ul prevăzut la punctul 10</w:t>
      </w:r>
      <w:r w:rsidR="008D2BB3" w:rsidRPr="00CA4F00">
        <w:rPr>
          <w:rFonts w:ascii="Times New Roman" w:hAnsi="Times New Roman" w:cs="Times New Roman"/>
          <w:sz w:val="24"/>
          <w:szCs w:val="24"/>
        </w:rPr>
        <w:t>3</w:t>
      </w:r>
      <w:r w:rsidRPr="00CA4F00">
        <w:rPr>
          <w:rFonts w:ascii="Times New Roman" w:hAnsi="Times New Roman" w:cs="Times New Roman"/>
          <w:sz w:val="24"/>
          <w:szCs w:val="24"/>
        </w:rPr>
        <w:t>, la solicitarea acestuia.</w:t>
      </w:r>
    </w:p>
    <w:p w14:paraId="3EB9AF70" w14:textId="7C4598A3" w:rsidR="006E5E96" w:rsidRPr="00CA4F00" w:rsidRDefault="00693E4F"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pe parcursul evaluării menționate la </w:t>
      </w:r>
      <w:r w:rsidR="00103752" w:rsidRPr="00CA4F00">
        <w:rPr>
          <w:rFonts w:ascii="Times New Roman" w:hAnsi="Times New Roman" w:cs="Times New Roman"/>
          <w:sz w:val="24"/>
          <w:szCs w:val="24"/>
        </w:rPr>
        <w:t>punctul 10</w:t>
      </w:r>
      <w:r w:rsidR="008D2BB3" w:rsidRPr="00CA4F00">
        <w:rPr>
          <w:rFonts w:ascii="Times New Roman" w:hAnsi="Times New Roman" w:cs="Times New Roman"/>
          <w:sz w:val="24"/>
          <w:szCs w:val="24"/>
        </w:rPr>
        <w:t>3</w:t>
      </w:r>
      <w:r w:rsidRPr="00CA4F00">
        <w:rPr>
          <w:rFonts w:ascii="Times New Roman" w:hAnsi="Times New Roman" w:cs="Times New Roman"/>
          <w:sz w:val="24"/>
          <w:szCs w:val="24"/>
        </w:rPr>
        <w:t xml:space="preserve">, </w:t>
      </w:r>
      <w:r w:rsidR="00103752" w:rsidRPr="00CA4F00">
        <w:rPr>
          <w:rFonts w:ascii="Times New Roman" w:hAnsi="Times New Roman" w:cs="Times New Roman"/>
          <w:sz w:val="24"/>
          <w:szCs w:val="24"/>
        </w:rPr>
        <w:t>autoritatea de supraveghere a pieței</w:t>
      </w:r>
      <w:r w:rsidRPr="00CA4F00">
        <w:rPr>
          <w:rFonts w:ascii="Times New Roman" w:hAnsi="Times New Roman" w:cs="Times New Roman"/>
          <w:sz w:val="24"/>
          <w:szCs w:val="24"/>
        </w:rPr>
        <w:t xml:space="preserve"> constată că explozivul nu este conform cu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stabilite în prezenta Reglementare tehnică, acesta solicită imediat operatorului economic relevant să întreprindă toate măsurile corective adecvate pentru a aduce explozivul în conformitate cu aceste cerințe ori să retragă </w:t>
      </w:r>
      <w:r w:rsidR="00F93F68" w:rsidRPr="00CA4F00">
        <w:rPr>
          <w:rFonts w:ascii="Times New Roman" w:hAnsi="Times New Roman" w:cs="Times New Roman"/>
          <w:sz w:val="24"/>
          <w:szCs w:val="24"/>
        </w:rPr>
        <w:t xml:space="preserve">sau să recheme </w:t>
      </w:r>
      <w:r w:rsidRPr="00CA4F00">
        <w:rPr>
          <w:rFonts w:ascii="Times New Roman" w:hAnsi="Times New Roman" w:cs="Times New Roman"/>
          <w:sz w:val="24"/>
          <w:szCs w:val="24"/>
        </w:rPr>
        <w:t xml:space="preserve">explozivul de pe piață, în decursul unei perioade rezonabile, proporțională cu natura riscului, pe care o stabilesc acestea, în conformitate cu prevederile Legii nr. 422/2006 privind securitatea generală a produselor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ale Legii nr. 162/2023 privind supravegherea pieței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conformitatea produselor</w:t>
      </w:r>
      <w:r w:rsidR="006065DC" w:rsidRPr="00CA4F00">
        <w:rPr>
          <w:rFonts w:ascii="Times New Roman" w:hAnsi="Times New Roman" w:cs="Times New Roman"/>
          <w:sz w:val="24"/>
          <w:szCs w:val="24"/>
        </w:rPr>
        <w:t>.</w:t>
      </w:r>
    </w:p>
    <w:p w14:paraId="4A5FC49A" w14:textId="48068FC1" w:rsidR="00693E4F" w:rsidRPr="00CA4F00" w:rsidRDefault="00103752"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Autoritatea de supraveghere a pieței</w:t>
      </w:r>
      <w:r w:rsidR="00693E4F" w:rsidRPr="00CA4F00">
        <w:rPr>
          <w:rFonts w:ascii="Times New Roman" w:hAnsi="Times New Roman" w:cs="Times New Roman"/>
          <w:sz w:val="24"/>
          <w:szCs w:val="24"/>
        </w:rPr>
        <w:t xml:space="preserve"> informează organismul notificat relevant</w:t>
      </w:r>
      <w:r w:rsidR="00F93F68" w:rsidRPr="00CA4F00">
        <w:rPr>
          <w:rFonts w:ascii="Times New Roman" w:hAnsi="Times New Roman" w:cs="Times New Roman"/>
          <w:sz w:val="24"/>
          <w:szCs w:val="24"/>
        </w:rPr>
        <w:t>,</w:t>
      </w:r>
      <w:r w:rsidR="00693E4F" w:rsidRPr="00CA4F00">
        <w:rPr>
          <w:rFonts w:ascii="Times New Roman" w:hAnsi="Times New Roman" w:cs="Times New Roman"/>
          <w:sz w:val="24"/>
          <w:szCs w:val="24"/>
        </w:rPr>
        <w:t xml:space="preserve"> în legătură cu măsurile luate.</w:t>
      </w:r>
    </w:p>
    <w:p w14:paraId="73AC0C93" w14:textId="3EC5BDC0" w:rsidR="006065DC" w:rsidRPr="00CA4F00" w:rsidRDefault="006065DC"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w:t>
      </w:r>
      <w:r w:rsidR="00103752" w:rsidRPr="00CA4F00">
        <w:rPr>
          <w:rFonts w:ascii="Times New Roman" w:hAnsi="Times New Roman" w:cs="Times New Roman"/>
          <w:sz w:val="24"/>
          <w:szCs w:val="24"/>
        </w:rPr>
        <w:t>autoritatea de supraveghere a pieței</w:t>
      </w:r>
      <w:r w:rsidRPr="00CA4F00">
        <w:rPr>
          <w:rFonts w:ascii="Times New Roman" w:hAnsi="Times New Roman" w:cs="Times New Roman"/>
          <w:sz w:val="24"/>
          <w:szCs w:val="24"/>
        </w:rPr>
        <w:t xml:space="preserve"> consideră că neconformitatea nu se limitează la teritoriul național, ace</w:t>
      </w:r>
      <w:r w:rsidR="00F93F68" w:rsidRPr="00CA4F00">
        <w:rPr>
          <w:rFonts w:ascii="Times New Roman" w:hAnsi="Times New Roman" w:cs="Times New Roman"/>
          <w:sz w:val="24"/>
          <w:szCs w:val="24"/>
        </w:rPr>
        <w:t>a</w:t>
      </w:r>
      <w:r w:rsidRPr="00CA4F00">
        <w:rPr>
          <w:rFonts w:ascii="Times New Roman" w:hAnsi="Times New Roman" w:cs="Times New Roman"/>
          <w:sz w:val="24"/>
          <w:szCs w:val="24"/>
        </w:rPr>
        <w:t xml:space="preserve">sta informează Comisia Europeană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celelalte state membre</w:t>
      </w:r>
      <w:r w:rsidR="00103752" w:rsidRPr="00CA4F00">
        <w:rPr>
          <w:rFonts w:ascii="Times New Roman" w:hAnsi="Times New Roman" w:cs="Times New Roman"/>
          <w:sz w:val="24"/>
          <w:szCs w:val="24"/>
        </w:rPr>
        <w:t xml:space="preserve"> ale Uniunii Europene</w:t>
      </w:r>
      <w:r w:rsidRPr="00CA4F00">
        <w:rPr>
          <w:rFonts w:ascii="Times New Roman" w:hAnsi="Times New Roman" w:cs="Times New Roman"/>
          <w:sz w:val="24"/>
          <w:szCs w:val="24"/>
        </w:rPr>
        <w:t xml:space="preserve"> cu privire la rezultatele evaluării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la acțiunile pe care le-a solicitat din partea operatorului economic.</w:t>
      </w:r>
    </w:p>
    <w:p w14:paraId="017F58F3" w14:textId="2EE30ECA" w:rsidR="007110E1" w:rsidRPr="00CA4F00" w:rsidRDefault="007110E1"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Operatorul economic trebuie să se asigure că sunt întreprinse toate acțiunile corective adecvate pentru explozivii vizați, pe care acesta le-a pus la dispoziție pe piață.</w:t>
      </w:r>
    </w:p>
    <w:p w14:paraId="59420084" w14:textId="608399D8" w:rsidR="00F6795F" w:rsidRPr="00CA4F00" w:rsidRDefault="00F6795F"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operatorul economic relevant nu întreprinde măsurile corective menționate la </w:t>
      </w:r>
      <w:r w:rsidR="00103752" w:rsidRPr="00CA4F00">
        <w:rPr>
          <w:rFonts w:ascii="Times New Roman" w:hAnsi="Times New Roman" w:cs="Times New Roman"/>
          <w:sz w:val="24"/>
          <w:szCs w:val="24"/>
        </w:rPr>
        <w:t>punctul 10</w:t>
      </w:r>
      <w:r w:rsidR="008D2BB3" w:rsidRPr="00CA4F00">
        <w:rPr>
          <w:rFonts w:ascii="Times New Roman" w:hAnsi="Times New Roman" w:cs="Times New Roman"/>
          <w:sz w:val="24"/>
          <w:szCs w:val="24"/>
        </w:rPr>
        <w:t>8</w:t>
      </w:r>
      <w:r w:rsidRPr="00CA4F00">
        <w:rPr>
          <w:rFonts w:ascii="Times New Roman" w:hAnsi="Times New Roman" w:cs="Times New Roman"/>
          <w:sz w:val="24"/>
          <w:szCs w:val="24"/>
        </w:rPr>
        <w:t xml:space="preserve">, </w:t>
      </w:r>
      <w:r w:rsidR="00103752" w:rsidRPr="00CA4F00">
        <w:rPr>
          <w:rFonts w:ascii="Times New Roman" w:hAnsi="Times New Roman" w:cs="Times New Roman"/>
          <w:sz w:val="24"/>
          <w:szCs w:val="24"/>
        </w:rPr>
        <w:t>autoritatea de supraveghere a pieței</w:t>
      </w:r>
      <w:r w:rsidRPr="00CA4F00">
        <w:rPr>
          <w:rFonts w:ascii="Times New Roman" w:hAnsi="Times New Roman" w:cs="Times New Roman"/>
          <w:sz w:val="24"/>
          <w:szCs w:val="24"/>
        </w:rPr>
        <w:t xml:space="preserve"> ia toate măsurile corespunzătoare pentru a interzice sau a restricționa punerea la dispoziție a explozivului pe piață ori pentru a retrage sau a rechema explozivul de pe piață, în conformitate cu Legea nr. 162/2023 privind supravegherea pieței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conformitatea produselor.</w:t>
      </w:r>
      <w:r w:rsidR="00103752" w:rsidRPr="00CA4F00">
        <w:rPr>
          <w:rFonts w:ascii="Times New Roman" w:hAnsi="Times New Roman" w:cs="Times New Roman"/>
          <w:sz w:val="24"/>
          <w:szCs w:val="24"/>
        </w:rPr>
        <w:t xml:space="preserve"> </w:t>
      </w:r>
    </w:p>
    <w:p w14:paraId="541AAB62" w14:textId="48D01A16" w:rsidR="00F6795F" w:rsidRPr="00CA4F00" w:rsidRDefault="00103752"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Autoritatea de supraveghere a pieței</w:t>
      </w:r>
      <w:r w:rsidR="00F6795F" w:rsidRPr="00CA4F00">
        <w:rPr>
          <w:rFonts w:ascii="Times New Roman" w:hAnsi="Times New Roman" w:cs="Times New Roman"/>
          <w:sz w:val="24"/>
          <w:szCs w:val="24"/>
        </w:rPr>
        <w:t xml:space="preserve"> informează imediat Comisia Europeană cu privire la măsurile întreprinse.</w:t>
      </w:r>
    </w:p>
    <w:p w14:paraId="774329EF" w14:textId="66062DAA" w:rsidR="002F7D38" w:rsidRPr="00CA4F00" w:rsidRDefault="002F7D38"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Informațiile menționate la </w:t>
      </w:r>
      <w:r w:rsidR="00103752" w:rsidRPr="00CA4F00">
        <w:rPr>
          <w:rFonts w:ascii="Times New Roman" w:hAnsi="Times New Roman" w:cs="Times New Roman"/>
          <w:sz w:val="24"/>
          <w:szCs w:val="24"/>
        </w:rPr>
        <w:t>punctul 1</w:t>
      </w:r>
      <w:r w:rsidR="008D2BB3" w:rsidRPr="00CA4F00">
        <w:rPr>
          <w:rFonts w:ascii="Times New Roman" w:hAnsi="Times New Roman" w:cs="Times New Roman"/>
          <w:sz w:val="24"/>
          <w:szCs w:val="24"/>
        </w:rPr>
        <w:t>10</w:t>
      </w:r>
      <w:r w:rsidR="00103752" w:rsidRPr="00CA4F00">
        <w:rPr>
          <w:rFonts w:ascii="Times New Roman" w:hAnsi="Times New Roman" w:cs="Times New Roman"/>
          <w:sz w:val="24"/>
          <w:szCs w:val="24"/>
        </w:rPr>
        <w:t xml:space="preserve"> </w:t>
      </w:r>
      <w:r w:rsidRPr="00CA4F00">
        <w:rPr>
          <w:rFonts w:ascii="Times New Roman" w:hAnsi="Times New Roman" w:cs="Times New Roman"/>
          <w:sz w:val="24"/>
          <w:szCs w:val="24"/>
        </w:rPr>
        <w:t xml:space="preserve">includ toate detaliile disponibile, în special cu privire la datele necesare pentru a identifica explozivul neconform, originea explozivului, natura neconformității invocate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riscul implicat, natura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durata măsurilor naționale luate, 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argumentele prezentate de operatorul economic relevant.</w:t>
      </w:r>
    </w:p>
    <w:p w14:paraId="66ACB19B" w14:textId="5EFE7FC1" w:rsidR="002F7D38" w:rsidRPr="00CA4F00" w:rsidRDefault="00AA0989"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Autoritatea de supraveghere a pieței</w:t>
      </w:r>
      <w:r w:rsidR="002F7D38" w:rsidRPr="00CA4F00">
        <w:rPr>
          <w:rFonts w:ascii="Times New Roman" w:hAnsi="Times New Roman" w:cs="Times New Roman"/>
          <w:sz w:val="24"/>
          <w:szCs w:val="24"/>
        </w:rPr>
        <w:t xml:space="preserve"> indică, în special, dacă neconformitatea se datorează uneia dintre următoarele situații:</w:t>
      </w:r>
    </w:p>
    <w:p w14:paraId="0A267AED" w14:textId="513F12C7" w:rsidR="002F7D38" w:rsidRPr="00CA4F00" w:rsidRDefault="002F7D38" w:rsidP="00CA4F00">
      <w:pPr>
        <w:pStyle w:val="a6"/>
        <w:numPr>
          <w:ilvl w:val="1"/>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explozivul nu respectă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cu privire la sănătatea sau securitatea persoanelor ori alte aspecte referitoare la protecția interesului public stabilite în prezenta Reglementare tehnică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Legea nr. 67/2024</w:t>
      </w:r>
      <w:r w:rsidR="00AA0989" w:rsidRPr="00CA4F00">
        <w:rPr>
          <w:rFonts w:ascii="Times New Roman" w:hAnsi="Times New Roman" w:cs="Times New Roman"/>
          <w:sz w:val="24"/>
          <w:szCs w:val="24"/>
        </w:rPr>
        <w:t xml:space="preserve"> privind regimul explozivilor de uz civil</w:t>
      </w:r>
      <w:r w:rsidRPr="00CA4F00">
        <w:rPr>
          <w:rFonts w:ascii="Times New Roman" w:hAnsi="Times New Roman" w:cs="Times New Roman"/>
          <w:sz w:val="24"/>
          <w:szCs w:val="24"/>
        </w:rPr>
        <w:t>;</w:t>
      </w:r>
    </w:p>
    <w:p w14:paraId="014693FE" w14:textId="6BA336CB" w:rsidR="002F7D38" w:rsidRPr="00CA4F00" w:rsidRDefault="002F7D38" w:rsidP="00CA4F00">
      <w:pPr>
        <w:pStyle w:val="a6"/>
        <w:numPr>
          <w:ilvl w:val="1"/>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lastRenderedPageBreak/>
        <w:t xml:space="preserve">există deficiențe ale standardelor armonizate, menționate la </w:t>
      </w:r>
      <w:r w:rsidR="00AA0989" w:rsidRPr="00CA4F00">
        <w:rPr>
          <w:rFonts w:ascii="Times New Roman" w:hAnsi="Times New Roman" w:cs="Times New Roman"/>
          <w:sz w:val="24"/>
          <w:szCs w:val="24"/>
        </w:rPr>
        <w:t xml:space="preserve">punctul </w:t>
      </w:r>
      <w:r w:rsidR="008D2BB3" w:rsidRPr="00CA4F00">
        <w:rPr>
          <w:rFonts w:ascii="Times New Roman" w:hAnsi="Times New Roman" w:cs="Times New Roman"/>
          <w:sz w:val="24"/>
          <w:szCs w:val="24"/>
        </w:rPr>
        <w:t>70</w:t>
      </w:r>
      <w:r w:rsidRPr="00CA4F00">
        <w:rPr>
          <w:rFonts w:ascii="Times New Roman" w:hAnsi="Times New Roman" w:cs="Times New Roman"/>
          <w:sz w:val="24"/>
          <w:szCs w:val="24"/>
        </w:rPr>
        <w:t>, care conferă prezumția de conformitate a explozivilor.</w:t>
      </w:r>
    </w:p>
    <w:p w14:paraId="0BA82C1A" w14:textId="21E214D2" w:rsidR="002F7D38" w:rsidRPr="00CA4F00" w:rsidRDefault="002F7D38"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un alt stat membru inițiază prezenta procedură, </w:t>
      </w:r>
      <w:r w:rsidR="00AA0989" w:rsidRPr="00CA4F00">
        <w:rPr>
          <w:rFonts w:ascii="Times New Roman" w:hAnsi="Times New Roman" w:cs="Times New Roman"/>
          <w:sz w:val="24"/>
          <w:szCs w:val="24"/>
        </w:rPr>
        <w:t>autoritatea de supraveghere a pieței</w:t>
      </w:r>
      <w:r w:rsidRPr="00CA4F00">
        <w:rPr>
          <w:rFonts w:ascii="Times New Roman" w:hAnsi="Times New Roman" w:cs="Times New Roman"/>
          <w:sz w:val="24"/>
          <w:szCs w:val="24"/>
        </w:rPr>
        <w:t xml:space="preserve"> informează imediat Comisia Europeană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celelalte state membre </w:t>
      </w:r>
      <w:r w:rsidR="00AA0989" w:rsidRPr="00CA4F00">
        <w:rPr>
          <w:rFonts w:ascii="Times New Roman" w:hAnsi="Times New Roman" w:cs="Times New Roman"/>
          <w:sz w:val="24"/>
          <w:szCs w:val="24"/>
        </w:rPr>
        <w:t xml:space="preserve">ale Uniunii Europene </w:t>
      </w:r>
      <w:r w:rsidRPr="00CA4F00">
        <w:rPr>
          <w:rFonts w:ascii="Times New Roman" w:hAnsi="Times New Roman" w:cs="Times New Roman"/>
          <w:sz w:val="24"/>
          <w:szCs w:val="24"/>
        </w:rPr>
        <w:t xml:space="preserve">cu privire la măsurile adoptate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informațiile suplimentare referitoare la neconformitatea explozivului în cauză, aflate la dispoziția ei,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cu privire la obiecțiile ei, în caz de dezacord cu măsura națională adoptată de respectivul stat membru.</w:t>
      </w:r>
    </w:p>
    <w:p w14:paraId="5EE610CC" w14:textId="36F3AB93" w:rsidR="00E940BC" w:rsidRPr="00CA4F00" w:rsidRDefault="00E940BC"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în termen de trei luni de la primirea informațiilor menționate la </w:t>
      </w:r>
      <w:r w:rsidR="00AA0989" w:rsidRPr="00CA4F00">
        <w:rPr>
          <w:rFonts w:ascii="Times New Roman" w:hAnsi="Times New Roman" w:cs="Times New Roman"/>
          <w:sz w:val="24"/>
          <w:szCs w:val="24"/>
        </w:rPr>
        <w:t>punctul 10</w:t>
      </w:r>
      <w:r w:rsidR="008D2BB3" w:rsidRPr="00CA4F00">
        <w:rPr>
          <w:rFonts w:ascii="Times New Roman" w:hAnsi="Times New Roman" w:cs="Times New Roman"/>
          <w:sz w:val="24"/>
          <w:szCs w:val="24"/>
        </w:rPr>
        <w:t>9</w:t>
      </w:r>
      <w:r w:rsidRPr="00CA4F00">
        <w:rPr>
          <w:rFonts w:ascii="Times New Roman" w:hAnsi="Times New Roman" w:cs="Times New Roman"/>
          <w:sz w:val="24"/>
          <w:szCs w:val="24"/>
        </w:rPr>
        <w:t xml:space="preserve">, niciun stat membru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nici Comisia Europeană nu a ridicat obiecții cu privire la o măsură provizorie luată de </w:t>
      </w:r>
      <w:r w:rsidR="00AA0989" w:rsidRPr="00CA4F00">
        <w:rPr>
          <w:rFonts w:ascii="Times New Roman" w:hAnsi="Times New Roman" w:cs="Times New Roman"/>
          <w:sz w:val="24"/>
          <w:szCs w:val="24"/>
        </w:rPr>
        <w:t>autoritatea de supraveghere a pieței</w:t>
      </w:r>
      <w:r w:rsidRPr="00CA4F00">
        <w:rPr>
          <w:rFonts w:ascii="Times New Roman" w:hAnsi="Times New Roman" w:cs="Times New Roman"/>
          <w:sz w:val="24"/>
          <w:szCs w:val="24"/>
        </w:rPr>
        <w:t>, măsura în cauză este considerată justificată.</w:t>
      </w:r>
    </w:p>
    <w:p w14:paraId="72123691" w14:textId="019FCF5E" w:rsidR="00E940BC" w:rsidRPr="00CA4F00" w:rsidRDefault="00AA0989" w:rsidP="00CA4F00">
      <w:pPr>
        <w:pStyle w:val="a6"/>
        <w:numPr>
          <w:ilvl w:val="0"/>
          <w:numId w:val="20"/>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Autoritatea de supraveghere a pieței</w:t>
      </w:r>
      <w:r w:rsidR="00E940BC" w:rsidRPr="00CA4F00">
        <w:rPr>
          <w:rFonts w:ascii="Times New Roman" w:hAnsi="Times New Roman" w:cs="Times New Roman"/>
          <w:sz w:val="24"/>
          <w:szCs w:val="24"/>
        </w:rPr>
        <w:t xml:space="preserve"> se asigură că se iau, fără întârziere, măsurile restrictive adecvate, cum ar fi retragerea explozivului de pe piață în legătură cu explozivul în cauză.</w:t>
      </w:r>
    </w:p>
    <w:p w14:paraId="2612E007" w14:textId="77777777" w:rsidR="00D114D7" w:rsidRPr="00CA4F00" w:rsidRDefault="00D114D7" w:rsidP="00CA4F00">
      <w:pPr>
        <w:pStyle w:val="2"/>
        <w:ind w:left="0" w:right="3691" w:firstLine="567"/>
        <w:jc w:val="both"/>
        <w:rPr>
          <w:rFonts w:ascii="Times New Roman" w:hAnsi="Times New Roman" w:cs="Times New Roman"/>
          <w:w w:val="110"/>
        </w:rPr>
      </w:pPr>
    </w:p>
    <w:p w14:paraId="220617A7" w14:textId="754A82E1" w:rsidR="007374BF" w:rsidRPr="00CA4F00" w:rsidRDefault="007374BF"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3</w:t>
      </w:r>
    </w:p>
    <w:p w14:paraId="4582A7C0" w14:textId="5E97DA4A" w:rsidR="00546699" w:rsidRPr="00CA4F00" w:rsidRDefault="00E51C9D" w:rsidP="00CA4F00">
      <w:pPr>
        <w:pStyle w:val="2"/>
        <w:ind w:left="0" w:right="4"/>
        <w:jc w:val="center"/>
        <w:rPr>
          <w:rFonts w:ascii="Times New Roman" w:hAnsi="Times New Roman" w:cs="Times New Roman"/>
          <w:spacing w:val="-2"/>
          <w:w w:val="105"/>
        </w:rPr>
      </w:pPr>
      <w:r w:rsidRPr="00CA4F00">
        <w:rPr>
          <w:rFonts w:ascii="Times New Roman" w:hAnsi="Times New Roman" w:cs="Times New Roman"/>
          <w:w w:val="110"/>
        </w:rPr>
        <w:t>Procedura</w:t>
      </w:r>
      <w:r w:rsidRPr="00CA4F00">
        <w:rPr>
          <w:rFonts w:ascii="Times New Roman" w:hAnsi="Times New Roman" w:cs="Times New Roman"/>
          <w:spacing w:val="-7"/>
          <w:w w:val="110"/>
        </w:rPr>
        <w:t xml:space="preserve"> </w:t>
      </w:r>
      <w:r w:rsidRPr="00CA4F00">
        <w:rPr>
          <w:rFonts w:ascii="Times New Roman" w:hAnsi="Times New Roman" w:cs="Times New Roman"/>
          <w:w w:val="110"/>
        </w:rPr>
        <w:t>de</w:t>
      </w:r>
      <w:r w:rsidRPr="00CA4F00">
        <w:rPr>
          <w:rFonts w:ascii="Times New Roman" w:hAnsi="Times New Roman" w:cs="Times New Roman"/>
          <w:spacing w:val="-7"/>
          <w:w w:val="110"/>
        </w:rPr>
        <w:t xml:space="preserve"> </w:t>
      </w:r>
      <w:r w:rsidRPr="00CA4F00">
        <w:rPr>
          <w:rFonts w:ascii="Times New Roman" w:hAnsi="Times New Roman" w:cs="Times New Roman"/>
          <w:spacing w:val="-2"/>
          <w:w w:val="105"/>
        </w:rPr>
        <w:t>salvgardare</w:t>
      </w:r>
    </w:p>
    <w:p w14:paraId="214DE5B8" w14:textId="77777777" w:rsidR="001E7560" w:rsidRPr="00CA4F00" w:rsidRDefault="001E7560" w:rsidP="00CA4F00">
      <w:pPr>
        <w:pStyle w:val="2"/>
        <w:ind w:left="0" w:right="4"/>
        <w:jc w:val="center"/>
        <w:rPr>
          <w:rFonts w:ascii="Times New Roman" w:hAnsi="Times New Roman" w:cs="Times New Roman"/>
          <w:spacing w:val="-2"/>
          <w:w w:val="105"/>
        </w:rPr>
      </w:pPr>
    </w:p>
    <w:p w14:paraId="67374A29" w14:textId="4F02727D" w:rsidR="00AC1D99" w:rsidRPr="00CA4F00" w:rsidRDefault="00AC1D99" w:rsidP="00CA4F00">
      <w:pPr>
        <w:pStyle w:val="a6"/>
        <w:numPr>
          <w:ilvl w:val="0"/>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la finalizarea procedurii prevăzute la </w:t>
      </w:r>
      <w:r w:rsidR="00FA7C4F" w:rsidRPr="00CA4F00">
        <w:rPr>
          <w:rFonts w:ascii="Times New Roman" w:hAnsi="Times New Roman" w:cs="Times New Roman"/>
          <w:sz w:val="24"/>
          <w:szCs w:val="24"/>
        </w:rPr>
        <w:t>punctele 10</w:t>
      </w:r>
      <w:r w:rsidR="008D2BB3" w:rsidRPr="00CA4F00">
        <w:rPr>
          <w:rFonts w:ascii="Times New Roman" w:hAnsi="Times New Roman" w:cs="Times New Roman"/>
          <w:sz w:val="24"/>
          <w:szCs w:val="24"/>
        </w:rPr>
        <w:t>8</w:t>
      </w:r>
      <w:r w:rsidR="00FA7C4F"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FA7C4F" w:rsidRPr="00CA4F00">
        <w:rPr>
          <w:rFonts w:ascii="Times New Roman" w:hAnsi="Times New Roman" w:cs="Times New Roman"/>
          <w:sz w:val="24"/>
          <w:szCs w:val="24"/>
        </w:rPr>
        <w:t xml:space="preserve"> 10</w:t>
      </w:r>
      <w:r w:rsidR="008D2BB3" w:rsidRPr="00CA4F00">
        <w:rPr>
          <w:rFonts w:ascii="Times New Roman" w:hAnsi="Times New Roman" w:cs="Times New Roman"/>
          <w:sz w:val="24"/>
          <w:szCs w:val="24"/>
        </w:rPr>
        <w:t>9</w:t>
      </w:r>
      <w:r w:rsidRPr="00CA4F00">
        <w:rPr>
          <w:rFonts w:ascii="Times New Roman" w:hAnsi="Times New Roman" w:cs="Times New Roman"/>
          <w:sz w:val="24"/>
          <w:szCs w:val="24"/>
        </w:rPr>
        <w:t xml:space="preserve">, se ridică obiecții cu privire la măsurile luate sau în cazul în care Comisia Europeană consideră că măsurile naționale contravin legislației Uniunii Europene, autoritatea de reglementare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w:t>
      </w:r>
      <w:r w:rsidR="00FA7C4F" w:rsidRPr="00CA4F00">
        <w:rPr>
          <w:rFonts w:ascii="Times New Roman" w:hAnsi="Times New Roman" w:cs="Times New Roman"/>
          <w:sz w:val="24"/>
          <w:szCs w:val="24"/>
        </w:rPr>
        <w:t>autoritatea de supraveghere a pieței</w:t>
      </w:r>
      <w:r w:rsidRPr="00CA4F00">
        <w:rPr>
          <w:rFonts w:ascii="Times New Roman" w:hAnsi="Times New Roman" w:cs="Times New Roman"/>
          <w:sz w:val="24"/>
          <w:szCs w:val="24"/>
        </w:rPr>
        <w:t xml:space="preserve">, la inițiativa Comisiei Europene, participă la consultări cu părțile implicate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operatorul/operatorii economici vizați pentru evaluarea măsurii naționale luate. La recepționarea rezultatelor evaluării respective de la Comisia Europeană prin care se stabilește dacă măsurile naționale sunt justificate sau nu, autoritatea de reglementare informează </w:t>
      </w:r>
      <w:r w:rsidR="00FA7C4F" w:rsidRPr="00CA4F00">
        <w:rPr>
          <w:rFonts w:ascii="Times New Roman" w:hAnsi="Times New Roman" w:cs="Times New Roman"/>
          <w:sz w:val="24"/>
          <w:szCs w:val="24"/>
        </w:rPr>
        <w:t>autoritatea de supraveghere a pieței</w:t>
      </w:r>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operatorii economici vizați.</w:t>
      </w:r>
      <w:r w:rsidR="00FA7C4F" w:rsidRPr="00CA4F00">
        <w:rPr>
          <w:rFonts w:ascii="Times New Roman" w:hAnsi="Times New Roman" w:cs="Times New Roman"/>
          <w:sz w:val="24"/>
          <w:szCs w:val="24"/>
        </w:rPr>
        <w:t xml:space="preserve"> </w:t>
      </w:r>
    </w:p>
    <w:p w14:paraId="6B192B97" w14:textId="460032A9" w:rsidR="00AC1D99" w:rsidRPr="00CA4F00" w:rsidRDefault="00AC1D99" w:rsidP="00CA4F00">
      <w:pPr>
        <w:pStyle w:val="a6"/>
        <w:numPr>
          <w:ilvl w:val="0"/>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cazul în care măsura luată este considerată justificată, </w:t>
      </w:r>
      <w:bookmarkStart w:id="7" w:name="_Hlk200112069"/>
      <w:r w:rsidR="00FA7C4F" w:rsidRPr="00CA4F00">
        <w:rPr>
          <w:rFonts w:ascii="Times New Roman" w:hAnsi="Times New Roman" w:cs="Times New Roman"/>
          <w:sz w:val="24"/>
          <w:szCs w:val="24"/>
        </w:rPr>
        <w:t>autoritatea de supraveghere a pieței</w:t>
      </w:r>
      <w:r w:rsidRPr="00CA4F00">
        <w:rPr>
          <w:rFonts w:ascii="Times New Roman" w:hAnsi="Times New Roman" w:cs="Times New Roman"/>
          <w:sz w:val="24"/>
          <w:szCs w:val="24"/>
        </w:rPr>
        <w:t xml:space="preserve"> </w:t>
      </w:r>
      <w:bookmarkEnd w:id="7"/>
      <w:r w:rsidRPr="00CA4F00">
        <w:rPr>
          <w:rFonts w:ascii="Times New Roman" w:hAnsi="Times New Roman" w:cs="Times New Roman"/>
          <w:sz w:val="24"/>
          <w:szCs w:val="24"/>
        </w:rPr>
        <w:t xml:space="preserve">ia măsurile care se impun pentru a asigura că explozivul neconform este retras de pe piața națională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informează Comisia Europeană în acest sens.</w:t>
      </w:r>
    </w:p>
    <w:p w14:paraId="3FAA368B" w14:textId="7B049C68" w:rsidR="00AC1D99" w:rsidRPr="00CA4F00" w:rsidRDefault="00AC1D99" w:rsidP="00CA4F00">
      <w:pPr>
        <w:pStyle w:val="a6"/>
        <w:numPr>
          <w:ilvl w:val="0"/>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cazul în care măsura este considerată nejustificată, </w:t>
      </w:r>
      <w:r w:rsidR="00FA7C4F" w:rsidRPr="00CA4F00">
        <w:rPr>
          <w:rFonts w:ascii="Times New Roman" w:hAnsi="Times New Roman" w:cs="Times New Roman"/>
          <w:sz w:val="24"/>
          <w:szCs w:val="24"/>
        </w:rPr>
        <w:t>autoritatea de supraveghere a pieței</w:t>
      </w:r>
      <w:r w:rsidRPr="00CA4F00">
        <w:rPr>
          <w:rFonts w:ascii="Times New Roman" w:hAnsi="Times New Roman" w:cs="Times New Roman"/>
          <w:sz w:val="24"/>
          <w:szCs w:val="24"/>
        </w:rPr>
        <w:t xml:space="preserve"> retrage măsura respectivă.</w:t>
      </w:r>
    </w:p>
    <w:p w14:paraId="71C9FCA2" w14:textId="7A8D146A" w:rsidR="00310803" w:rsidRPr="00CA4F00" w:rsidRDefault="00310803"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4</w:t>
      </w:r>
    </w:p>
    <w:p w14:paraId="667619A1" w14:textId="0C9250A8" w:rsidR="0060549F" w:rsidRPr="00CA4F00" w:rsidRDefault="000C41B3" w:rsidP="00CA4F00">
      <w:pPr>
        <w:tabs>
          <w:tab w:val="left" w:pos="1145"/>
        </w:tabs>
        <w:ind w:right="136"/>
        <w:jc w:val="center"/>
        <w:rPr>
          <w:rFonts w:ascii="Times New Roman" w:hAnsi="Times New Roman" w:cs="Times New Roman"/>
          <w:b/>
          <w:bCs/>
          <w:sz w:val="24"/>
          <w:szCs w:val="24"/>
        </w:rPr>
      </w:pPr>
      <w:r w:rsidRPr="00CA4F00">
        <w:rPr>
          <w:rFonts w:ascii="Times New Roman" w:hAnsi="Times New Roman" w:cs="Times New Roman"/>
          <w:b/>
          <w:bCs/>
          <w:sz w:val="24"/>
          <w:szCs w:val="24"/>
        </w:rPr>
        <w:t>Explozivi conformi care prezintă un risc</w:t>
      </w:r>
    </w:p>
    <w:p w14:paraId="78B6DB2C" w14:textId="77777777" w:rsidR="001E7560" w:rsidRPr="00CA4F00" w:rsidRDefault="001E7560" w:rsidP="00CA4F00">
      <w:pPr>
        <w:tabs>
          <w:tab w:val="left" w:pos="1145"/>
        </w:tabs>
        <w:ind w:right="136"/>
        <w:jc w:val="center"/>
        <w:rPr>
          <w:rFonts w:ascii="Times New Roman" w:hAnsi="Times New Roman" w:cs="Times New Roman"/>
          <w:sz w:val="24"/>
          <w:szCs w:val="24"/>
        </w:rPr>
      </w:pPr>
    </w:p>
    <w:p w14:paraId="39979D35" w14:textId="0B1F07C9" w:rsidR="0060549F" w:rsidRPr="00CA4F00" w:rsidRDefault="0060549F" w:rsidP="00CA4F00">
      <w:pPr>
        <w:pStyle w:val="a6"/>
        <w:numPr>
          <w:ilvl w:val="0"/>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în urma efectuării unei evaluări în conformitate cu </w:t>
      </w:r>
      <w:r w:rsidR="00310803" w:rsidRPr="00CA4F00">
        <w:rPr>
          <w:rFonts w:ascii="Times New Roman" w:hAnsi="Times New Roman" w:cs="Times New Roman"/>
          <w:sz w:val="24"/>
          <w:szCs w:val="24"/>
        </w:rPr>
        <w:t>punctul 10</w:t>
      </w:r>
      <w:r w:rsidR="008D2BB3" w:rsidRPr="00CA4F00">
        <w:rPr>
          <w:rFonts w:ascii="Times New Roman" w:hAnsi="Times New Roman" w:cs="Times New Roman"/>
          <w:sz w:val="24"/>
          <w:szCs w:val="24"/>
        </w:rPr>
        <w:t>3</w:t>
      </w:r>
      <w:r w:rsidRPr="00CA4F00">
        <w:rPr>
          <w:rFonts w:ascii="Times New Roman" w:hAnsi="Times New Roman" w:cs="Times New Roman"/>
          <w:sz w:val="24"/>
          <w:szCs w:val="24"/>
        </w:rPr>
        <w:t xml:space="preserve">, </w:t>
      </w:r>
      <w:r w:rsidR="00310803" w:rsidRPr="00CA4F00">
        <w:rPr>
          <w:rFonts w:ascii="Times New Roman" w:hAnsi="Times New Roman" w:cs="Times New Roman"/>
          <w:sz w:val="24"/>
          <w:szCs w:val="24"/>
        </w:rPr>
        <w:t>autoritatea de supraveghere a pieței</w:t>
      </w:r>
      <w:r w:rsidRPr="00CA4F00">
        <w:rPr>
          <w:rFonts w:ascii="Times New Roman" w:hAnsi="Times New Roman" w:cs="Times New Roman"/>
          <w:sz w:val="24"/>
          <w:szCs w:val="24"/>
        </w:rPr>
        <w:t xml:space="preserve"> constată că, de</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un exploziv este în conformitate cu prezenta Reglementare tehnică, acesta prezintă un risc pentru sănătatea sau securitatea persoanelor ori pentru protecția altor aspecte de interes public, el solicită operatorului economic respectiv să ia toate măsurile corespunzătoare pentru a se asigura că explozivul în cauză, în momentul introducerii pe piață, nu mai prezintă respectivul risc ori pentru a retrage explozivul de pe piață sau a-l rechema într-un termen rezonabil, proporțional cu natura riscului.</w:t>
      </w:r>
      <w:r w:rsidR="00310803" w:rsidRPr="00CA4F00">
        <w:rPr>
          <w:rFonts w:ascii="Times New Roman" w:hAnsi="Times New Roman" w:cs="Times New Roman"/>
          <w:sz w:val="24"/>
          <w:szCs w:val="24"/>
        </w:rPr>
        <w:t xml:space="preserve"> </w:t>
      </w:r>
    </w:p>
    <w:p w14:paraId="0876BEE4" w14:textId="5981647A" w:rsidR="0060549F" w:rsidRPr="00CA4F00" w:rsidRDefault="0060549F" w:rsidP="00CA4F00">
      <w:pPr>
        <w:pStyle w:val="a6"/>
        <w:numPr>
          <w:ilvl w:val="0"/>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Operatorul economic garantează că se întreprind acțiuni corective pentru toți explozivii vizați, pe care acesta </w:t>
      </w:r>
      <w:r w:rsidR="00310803" w:rsidRPr="00CA4F00">
        <w:rPr>
          <w:rFonts w:ascii="Times New Roman" w:hAnsi="Times New Roman" w:cs="Times New Roman"/>
          <w:sz w:val="24"/>
          <w:szCs w:val="24"/>
        </w:rPr>
        <w:t>i-a</w:t>
      </w:r>
      <w:r w:rsidRPr="00CA4F00">
        <w:rPr>
          <w:rFonts w:ascii="Times New Roman" w:hAnsi="Times New Roman" w:cs="Times New Roman"/>
          <w:sz w:val="24"/>
          <w:szCs w:val="24"/>
        </w:rPr>
        <w:t xml:space="preserve"> pus la dispoziție pe piață în cadrul Uniunii Europene.</w:t>
      </w:r>
    </w:p>
    <w:p w14:paraId="4E85F2FD" w14:textId="448E5939" w:rsidR="0060549F" w:rsidRPr="00CA4F00" w:rsidRDefault="00310803" w:rsidP="00CA4F00">
      <w:pPr>
        <w:pStyle w:val="a6"/>
        <w:numPr>
          <w:ilvl w:val="0"/>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Autoritatea de supraveghere a pieței</w:t>
      </w:r>
      <w:r w:rsidR="0060549F" w:rsidRPr="00CA4F00">
        <w:rPr>
          <w:rFonts w:ascii="Times New Roman" w:hAnsi="Times New Roman" w:cs="Times New Roman"/>
          <w:sz w:val="24"/>
          <w:szCs w:val="24"/>
        </w:rPr>
        <w:t xml:space="preserve"> informează imediat Comisia Europeană despre explozivii conformi care prezintă un risc în materie de sănătate </w:t>
      </w:r>
      <w:r w:rsidR="00425911" w:rsidRPr="00CA4F00">
        <w:rPr>
          <w:rFonts w:ascii="Times New Roman" w:hAnsi="Times New Roman" w:cs="Times New Roman"/>
          <w:sz w:val="24"/>
          <w:szCs w:val="24"/>
        </w:rPr>
        <w:t>și</w:t>
      </w:r>
      <w:r w:rsidR="0060549F" w:rsidRPr="00CA4F00">
        <w:rPr>
          <w:rFonts w:ascii="Times New Roman" w:hAnsi="Times New Roman" w:cs="Times New Roman"/>
          <w:sz w:val="24"/>
          <w:szCs w:val="24"/>
        </w:rPr>
        <w:t xml:space="preserve"> securitate ori pentru protecția altor aspecte de interes public.</w:t>
      </w:r>
    </w:p>
    <w:p w14:paraId="03C7BCAA" w14:textId="348C3E57" w:rsidR="0060549F" w:rsidRPr="00CA4F00" w:rsidRDefault="0060549F" w:rsidP="00CA4F00">
      <w:pPr>
        <w:pStyle w:val="a6"/>
        <w:numPr>
          <w:ilvl w:val="0"/>
          <w:numId w:val="20"/>
        </w:numPr>
        <w:tabs>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Informațiile menționate la </w:t>
      </w:r>
      <w:r w:rsidR="00625BF6" w:rsidRPr="00CA4F00">
        <w:rPr>
          <w:rFonts w:ascii="Times New Roman" w:hAnsi="Times New Roman" w:cs="Times New Roman"/>
          <w:sz w:val="24"/>
          <w:szCs w:val="24"/>
        </w:rPr>
        <w:t>punctul 1</w:t>
      </w:r>
      <w:r w:rsidR="00F67BB2" w:rsidRPr="00CA4F00">
        <w:rPr>
          <w:rFonts w:ascii="Times New Roman" w:hAnsi="Times New Roman" w:cs="Times New Roman"/>
          <w:sz w:val="24"/>
          <w:szCs w:val="24"/>
        </w:rPr>
        <w:t>2</w:t>
      </w:r>
      <w:r w:rsidR="008D2BB3" w:rsidRPr="00CA4F00">
        <w:rPr>
          <w:rFonts w:ascii="Times New Roman" w:hAnsi="Times New Roman" w:cs="Times New Roman"/>
          <w:sz w:val="24"/>
          <w:szCs w:val="24"/>
        </w:rPr>
        <w:t>1</w:t>
      </w:r>
      <w:r w:rsidRPr="00CA4F00">
        <w:rPr>
          <w:rFonts w:ascii="Times New Roman" w:hAnsi="Times New Roman" w:cs="Times New Roman"/>
          <w:sz w:val="24"/>
          <w:szCs w:val="24"/>
        </w:rPr>
        <w:t xml:space="preserve"> includ toate detaliile disponibile, în special datele necesare pentru identificarea explozivului respectiv, originea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lanțul de aprovizionare aferent explozivului, natura riscului implicat, natura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durata măsurilor naționale luate. </w:t>
      </w:r>
    </w:p>
    <w:p w14:paraId="021DBAFD" w14:textId="77777777" w:rsidR="001E7560" w:rsidRPr="00CA4F00" w:rsidRDefault="001E7560" w:rsidP="00CA4F00">
      <w:pPr>
        <w:jc w:val="center"/>
        <w:rPr>
          <w:rFonts w:ascii="Times New Roman" w:hAnsi="Times New Roman" w:cs="Times New Roman"/>
          <w:b/>
          <w:bCs/>
          <w:sz w:val="24"/>
          <w:szCs w:val="24"/>
        </w:rPr>
      </w:pPr>
    </w:p>
    <w:p w14:paraId="780787BE" w14:textId="1A030D30" w:rsidR="00625BF6" w:rsidRPr="00CA4F00" w:rsidRDefault="00625BF6"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Secțiunea 5</w:t>
      </w:r>
    </w:p>
    <w:p w14:paraId="72D0CF14" w14:textId="497FA35B" w:rsidR="007A6B2A" w:rsidRPr="00CA4F00" w:rsidRDefault="00E51C9D" w:rsidP="00CA4F00">
      <w:pPr>
        <w:pStyle w:val="2"/>
        <w:ind w:left="0" w:right="4"/>
        <w:jc w:val="center"/>
        <w:rPr>
          <w:rFonts w:ascii="Times New Roman" w:hAnsi="Times New Roman" w:cs="Times New Roman"/>
          <w:spacing w:val="-4"/>
          <w:w w:val="110"/>
        </w:rPr>
      </w:pPr>
      <w:r w:rsidRPr="00CA4F00">
        <w:rPr>
          <w:rFonts w:ascii="Times New Roman" w:hAnsi="Times New Roman" w:cs="Times New Roman"/>
          <w:w w:val="110"/>
        </w:rPr>
        <w:t>Neconformitatea</w:t>
      </w:r>
      <w:r w:rsidRPr="00CA4F00">
        <w:rPr>
          <w:rFonts w:ascii="Times New Roman" w:hAnsi="Times New Roman" w:cs="Times New Roman"/>
          <w:spacing w:val="16"/>
          <w:w w:val="110"/>
        </w:rPr>
        <w:t xml:space="preserve"> </w:t>
      </w:r>
      <w:r w:rsidRPr="00CA4F00">
        <w:rPr>
          <w:rFonts w:ascii="Times New Roman" w:hAnsi="Times New Roman" w:cs="Times New Roman"/>
          <w:spacing w:val="-4"/>
          <w:w w:val="110"/>
        </w:rPr>
        <w:t>formală</w:t>
      </w:r>
    </w:p>
    <w:p w14:paraId="62F9C92E" w14:textId="77777777" w:rsidR="001E7560" w:rsidRPr="00CA4F00" w:rsidRDefault="001E7560" w:rsidP="00CA4F00">
      <w:pPr>
        <w:pStyle w:val="2"/>
        <w:tabs>
          <w:tab w:val="left" w:pos="1276"/>
        </w:tabs>
        <w:ind w:left="0" w:right="4" w:firstLine="567"/>
        <w:jc w:val="both"/>
        <w:rPr>
          <w:rFonts w:ascii="Times New Roman" w:hAnsi="Times New Roman" w:cs="Times New Roman"/>
          <w:spacing w:val="-4"/>
          <w:w w:val="110"/>
        </w:rPr>
      </w:pPr>
    </w:p>
    <w:p w14:paraId="2CC7011A" w14:textId="77459232" w:rsidR="00546699" w:rsidRPr="00CA4F00" w:rsidRDefault="00E51C9D" w:rsidP="00CA4F00">
      <w:pPr>
        <w:pStyle w:val="a6"/>
        <w:numPr>
          <w:ilvl w:val="0"/>
          <w:numId w:val="20"/>
        </w:numPr>
        <w:tabs>
          <w:tab w:val="left" w:pos="993"/>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lastRenderedPageBreak/>
        <w:t xml:space="preserve">Fără a aduce atingere </w:t>
      </w:r>
      <w:r w:rsidR="00625BF6" w:rsidRPr="00CA4F00">
        <w:rPr>
          <w:rFonts w:ascii="Times New Roman" w:hAnsi="Times New Roman" w:cs="Times New Roman"/>
          <w:sz w:val="24"/>
          <w:szCs w:val="24"/>
        </w:rPr>
        <w:t>punctelor 10</w:t>
      </w:r>
      <w:r w:rsidR="008D2BB3" w:rsidRPr="00CA4F00">
        <w:rPr>
          <w:rFonts w:ascii="Times New Roman" w:hAnsi="Times New Roman" w:cs="Times New Roman"/>
          <w:sz w:val="24"/>
          <w:szCs w:val="24"/>
        </w:rPr>
        <w:t>3</w:t>
      </w:r>
      <w:r w:rsidR="00625BF6" w:rsidRPr="00CA4F00">
        <w:rPr>
          <w:rFonts w:ascii="Times New Roman" w:hAnsi="Times New Roman" w:cs="Times New Roman"/>
          <w:sz w:val="24"/>
          <w:szCs w:val="24"/>
        </w:rPr>
        <w:t xml:space="preserve"> - 11</w:t>
      </w:r>
      <w:r w:rsidR="008D2BB3" w:rsidRPr="00CA4F00">
        <w:rPr>
          <w:rFonts w:ascii="Times New Roman" w:hAnsi="Times New Roman" w:cs="Times New Roman"/>
          <w:sz w:val="24"/>
          <w:szCs w:val="24"/>
        </w:rPr>
        <w:t>5</w:t>
      </w:r>
      <w:r w:rsidRPr="00CA4F00">
        <w:rPr>
          <w:rFonts w:ascii="Times New Roman" w:hAnsi="Times New Roman" w:cs="Times New Roman"/>
          <w:sz w:val="24"/>
          <w:szCs w:val="24"/>
        </w:rPr>
        <w:t xml:space="preserve">, autoritatea de supraveghere a </w:t>
      </w:r>
      <w:r w:rsidR="00625BF6" w:rsidRPr="00CA4F00">
        <w:rPr>
          <w:rFonts w:ascii="Times New Roman" w:hAnsi="Times New Roman" w:cs="Times New Roman"/>
          <w:sz w:val="24"/>
          <w:szCs w:val="24"/>
        </w:rPr>
        <w:t>pieței</w:t>
      </w:r>
      <w:r w:rsidRPr="00CA4F00">
        <w:rPr>
          <w:rFonts w:ascii="Times New Roman" w:hAnsi="Times New Roman" w:cs="Times New Roman"/>
          <w:sz w:val="24"/>
          <w:szCs w:val="24"/>
        </w:rPr>
        <w:t xml:space="preserve"> solicită </w:t>
      </w:r>
      <w:r w:rsidR="00625BF6" w:rsidRPr="00CA4F00">
        <w:rPr>
          <w:rFonts w:ascii="Times New Roman" w:hAnsi="Times New Roman" w:cs="Times New Roman"/>
          <w:sz w:val="24"/>
          <w:szCs w:val="24"/>
        </w:rPr>
        <w:t xml:space="preserve">operatorului </w:t>
      </w:r>
      <w:r w:rsidRPr="00CA4F00">
        <w:rPr>
          <w:rFonts w:ascii="Times New Roman" w:hAnsi="Times New Roman" w:cs="Times New Roman"/>
          <w:sz w:val="24"/>
          <w:szCs w:val="24"/>
        </w:rPr>
        <w:t xml:space="preserve">economic vizat să înlăture </w:t>
      </w:r>
      <w:r w:rsidR="005A2584" w:rsidRPr="00CA4F00">
        <w:rPr>
          <w:rFonts w:ascii="Times New Roman" w:hAnsi="Times New Roman" w:cs="Times New Roman"/>
          <w:sz w:val="24"/>
          <w:szCs w:val="24"/>
        </w:rPr>
        <w:t>neconformitățile</w:t>
      </w:r>
      <w:r w:rsidRPr="00CA4F00">
        <w:rPr>
          <w:rFonts w:ascii="Times New Roman" w:hAnsi="Times New Roman" w:cs="Times New Roman"/>
          <w:sz w:val="24"/>
          <w:szCs w:val="24"/>
        </w:rPr>
        <w:t xml:space="preserve"> respective în cazul în care constată una dintre </w:t>
      </w:r>
      <w:r w:rsidR="005A2584" w:rsidRPr="00CA4F00">
        <w:rPr>
          <w:rFonts w:ascii="Times New Roman" w:hAnsi="Times New Roman" w:cs="Times New Roman"/>
          <w:sz w:val="24"/>
          <w:szCs w:val="24"/>
        </w:rPr>
        <w:t>situațiile</w:t>
      </w:r>
      <w:r w:rsidRPr="00CA4F00">
        <w:rPr>
          <w:rFonts w:ascii="Times New Roman" w:hAnsi="Times New Roman" w:cs="Times New Roman"/>
          <w:sz w:val="24"/>
          <w:szCs w:val="24"/>
        </w:rPr>
        <w:t xml:space="preserve"> următoare:</w:t>
      </w:r>
    </w:p>
    <w:p w14:paraId="686162BF" w14:textId="6153FC4C" w:rsidR="00E148FA" w:rsidRPr="00CA4F00" w:rsidRDefault="00E51C9D" w:rsidP="00CA4F00">
      <w:pPr>
        <w:pStyle w:val="a6"/>
        <w:numPr>
          <w:ilvl w:val="1"/>
          <w:numId w:val="20"/>
        </w:numPr>
        <w:tabs>
          <w:tab w:val="left" w:pos="993"/>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marcajul CE a fost aplicat prin încălcarea prevederilor </w:t>
      </w:r>
      <w:r w:rsidR="005A2584" w:rsidRPr="00CA4F00">
        <w:rPr>
          <w:rFonts w:ascii="Times New Roman" w:hAnsi="Times New Roman" w:cs="Times New Roman"/>
          <w:sz w:val="24"/>
          <w:szCs w:val="24"/>
        </w:rPr>
        <w:t>punctelor 5</w:t>
      </w:r>
      <w:r w:rsidR="008D2BB3" w:rsidRPr="00CA4F00">
        <w:rPr>
          <w:rFonts w:ascii="Times New Roman" w:hAnsi="Times New Roman" w:cs="Times New Roman"/>
          <w:sz w:val="24"/>
          <w:szCs w:val="24"/>
        </w:rPr>
        <w:t>6</w:t>
      </w:r>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w:t>
      </w:r>
      <w:r w:rsidR="005A2584" w:rsidRPr="00CA4F00">
        <w:rPr>
          <w:rFonts w:ascii="Times New Roman" w:hAnsi="Times New Roman" w:cs="Times New Roman"/>
          <w:sz w:val="24"/>
          <w:szCs w:val="24"/>
        </w:rPr>
        <w:t>5</w:t>
      </w:r>
      <w:r w:rsidR="008D2BB3" w:rsidRPr="00CA4F00">
        <w:rPr>
          <w:rFonts w:ascii="Times New Roman" w:hAnsi="Times New Roman" w:cs="Times New Roman"/>
          <w:sz w:val="24"/>
          <w:szCs w:val="24"/>
        </w:rPr>
        <w:t>7</w:t>
      </w:r>
      <w:r w:rsidRPr="00CA4F00">
        <w:rPr>
          <w:rFonts w:ascii="Times New Roman" w:hAnsi="Times New Roman" w:cs="Times New Roman"/>
          <w:sz w:val="24"/>
          <w:szCs w:val="24"/>
        </w:rPr>
        <w:t>;</w:t>
      </w:r>
    </w:p>
    <w:p w14:paraId="75F1F75B" w14:textId="77777777" w:rsidR="00E148FA" w:rsidRDefault="00E51C9D" w:rsidP="00CA4F00">
      <w:pPr>
        <w:pStyle w:val="a6"/>
        <w:numPr>
          <w:ilvl w:val="1"/>
          <w:numId w:val="20"/>
        </w:numPr>
        <w:tabs>
          <w:tab w:val="left" w:pos="993"/>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marcajul CE nu a fost aplicat;</w:t>
      </w:r>
    </w:p>
    <w:p w14:paraId="368DCA95" w14:textId="3846719A" w:rsidR="005D338B" w:rsidRPr="00CA4F00" w:rsidRDefault="005D338B" w:rsidP="00CA4F00">
      <w:pPr>
        <w:pStyle w:val="a6"/>
        <w:numPr>
          <w:ilvl w:val="1"/>
          <w:numId w:val="20"/>
        </w:numPr>
        <w:tabs>
          <w:tab w:val="left" w:pos="993"/>
          <w:tab w:val="left" w:pos="1276"/>
        </w:tabs>
        <w:spacing w:before="0"/>
        <w:ind w:left="0" w:firstLine="567"/>
        <w:rPr>
          <w:rFonts w:ascii="Times New Roman" w:hAnsi="Times New Roman" w:cs="Times New Roman"/>
          <w:sz w:val="24"/>
          <w:szCs w:val="24"/>
        </w:rPr>
      </w:pPr>
      <w:r w:rsidRPr="005D338B">
        <w:rPr>
          <w:rFonts w:ascii="Times New Roman" w:hAnsi="Times New Roman" w:cs="Times New Roman"/>
          <w:sz w:val="24"/>
          <w:szCs w:val="24"/>
        </w:rPr>
        <w:t xml:space="preserve">numărul de identificare a organismului notificat, în cazul în care organismul respectiv intervine în etapa de control al producției, a fost aplicat cu încălcările </w:t>
      </w:r>
      <w:proofErr w:type="spellStart"/>
      <w:r w:rsidRPr="005D338B">
        <w:rPr>
          <w:rFonts w:ascii="Times New Roman" w:hAnsi="Times New Roman" w:cs="Times New Roman"/>
          <w:sz w:val="24"/>
          <w:szCs w:val="24"/>
        </w:rPr>
        <w:t>instrucţiunii</w:t>
      </w:r>
      <w:proofErr w:type="spellEnd"/>
      <w:r w:rsidRPr="005D338B">
        <w:rPr>
          <w:rFonts w:ascii="Times New Roman" w:hAnsi="Times New Roman" w:cs="Times New Roman"/>
          <w:sz w:val="24"/>
          <w:szCs w:val="24"/>
        </w:rPr>
        <w:t xml:space="preserve"> organismului notificat, sau nu a fost aplicat.</w:t>
      </w:r>
    </w:p>
    <w:p w14:paraId="3C2E2551" w14:textId="77777777" w:rsidR="00E148FA" w:rsidRPr="00CA4F00" w:rsidRDefault="00E51C9D" w:rsidP="00CA4F00">
      <w:pPr>
        <w:pStyle w:val="a6"/>
        <w:numPr>
          <w:ilvl w:val="1"/>
          <w:numId w:val="20"/>
        </w:numPr>
        <w:tabs>
          <w:tab w:val="left" w:pos="993"/>
          <w:tab w:val="left" w:pos="1276"/>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declaraţia</w:t>
      </w:r>
      <w:proofErr w:type="spellEnd"/>
      <w:r w:rsidRPr="00CA4F00">
        <w:rPr>
          <w:rFonts w:ascii="Times New Roman" w:hAnsi="Times New Roman" w:cs="Times New Roman"/>
          <w:sz w:val="24"/>
          <w:szCs w:val="24"/>
        </w:rPr>
        <w:t xml:space="preserve"> </w:t>
      </w:r>
      <w:r w:rsidR="00965384" w:rsidRPr="00CA4F00">
        <w:rPr>
          <w:rFonts w:ascii="Times New Roman" w:hAnsi="Times New Roman" w:cs="Times New Roman"/>
          <w:sz w:val="24"/>
          <w:szCs w:val="24"/>
        </w:rPr>
        <w:t xml:space="preserve">UE </w:t>
      </w:r>
      <w:r w:rsidRPr="00CA4F00">
        <w:rPr>
          <w:rFonts w:ascii="Times New Roman" w:hAnsi="Times New Roman" w:cs="Times New Roman"/>
          <w:sz w:val="24"/>
          <w:szCs w:val="24"/>
        </w:rPr>
        <w:t>de conformitate nu a fost întocmită;</w:t>
      </w:r>
    </w:p>
    <w:p w14:paraId="10F3994A" w14:textId="77777777" w:rsidR="00E148FA" w:rsidRPr="00CA4F00" w:rsidRDefault="00E51C9D" w:rsidP="00CA4F00">
      <w:pPr>
        <w:pStyle w:val="a6"/>
        <w:numPr>
          <w:ilvl w:val="1"/>
          <w:numId w:val="20"/>
        </w:numPr>
        <w:tabs>
          <w:tab w:val="left" w:pos="993"/>
          <w:tab w:val="left" w:pos="1276"/>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declaraţia</w:t>
      </w:r>
      <w:proofErr w:type="spellEnd"/>
      <w:r w:rsidRPr="00CA4F00">
        <w:rPr>
          <w:rFonts w:ascii="Times New Roman" w:hAnsi="Times New Roman" w:cs="Times New Roman"/>
          <w:sz w:val="24"/>
          <w:szCs w:val="24"/>
        </w:rPr>
        <w:t xml:space="preserve"> </w:t>
      </w:r>
      <w:r w:rsidR="00965384" w:rsidRPr="00CA4F00">
        <w:rPr>
          <w:rFonts w:ascii="Times New Roman" w:hAnsi="Times New Roman" w:cs="Times New Roman"/>
          <w:sz w:val="24"/>
          <w:szCs w:val="24"/>
        </w:rPr>
        <w:t xml:space="preserve">UE </w:t>
      </w:r>
      <w:r w:rsidRPr="00CA4F00">
        <w:rPr>
          <w:rFonts w:ascii="Times New Roman" w:hAnsi="Times New Roman" w:cs="Times New Roman"/>
          <w:sz w:val="24"/>
          <w:szCs w:val="24"/>
        </w:rPr>
        <w:t>de conformitate nu a fost întocmită corect;</w:t>
      </w:r>
    </w:p>
    <w:p w14:paraId="31218D32" w14:textId="77777777" w:rsidR="00E148FA" w:rsidRPr="00CA4F00" w:rsidRDefault="00E51C9D" w:rsidP="00CA4F00">
      <w:pPr>
        <w:pStyle w:val="a6"/>
        <w:numPr>
          <w:ilvl w:val="1"/>
          <w:numId w:val="20"/>
        </w:numPr>
        <w:tabs>
          <w:tab w:val="left" w:pos="993"/>
          <w:tab w:val="left" w:pos="1276"/>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documentaţia</w:t>
      </w:r>
      <w:proofErr w:type="spellEnd"/>
      <w:r w:rsidRPr="00CA4F00">
        <w:rPr>
          <w:rFonts w:ascii="Times New Roman" w:hAnsi="Times New Roman" w:cs="Times New Roman"/>
          <w:sz w:val="24"/>
          <w:szCs w:val="24"/>
        </w:rPr>
        <w:t xml:space="preserve"> tehnică nu este disponibilă sau este incompletă;</w:t>
      </w:r>
    </w:p>
    <w:p w14:paraId="7F427C02" w14:textId="77777777" w:rsidR="00E148FA" w:rsidRPr="00CA4F00" w:rsidRDefault="00C5310B" w:rsidP="00CA4F00">
      <w:pPr>
        <w:pStyle w:val="a6"/>
        <w:numPr>
          <w:ilvl w:val="1"/>
          <w:numId w:val="20"/>
        </w:numPr>
        <w:tabs>
          <w:tab w:val="left" w:pos="993"/>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informațiile privind condițiile de etichetare în sarcina producătorului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importatorului specificate în Legea nr. 67/2024 privind regimul explozivilor de uz civil, lipsesc, sunt false ori incomplete</w:t>
      </w:r>
      <w:r w:rsidR="00E148FA" w:rsidRPr="00CA4F00">
        <w:rPr>
          <w:rFonts w:ascii="Times New Roman" w:hAnsi="Times New Roman" w:cs="Times New Roman"/>
          <w:sz w:val="24"/>
          <w:szCs w:val="24"/>
        </w:rPr>
        <w:t>;</w:t>
      </w:r>
    </w:p>
    <w:p w14:paraId="2558F8D1" w14:textId="71A418E8" w:rsidR="00E148FA" w:rsidRPr="00CA4F00" w:rsidRDefault="00E51C9D" w:rsidP="00CA4F00">
      <w:pPr>
        <w:pStyle w:val="a6"/>
        <w:numPr>
          <w:ilvl w:val="1"/>
          <w:numId w:val="20"/>
        </w:numPr>
        <w:tabs>
          <w:tab w:val="left" w:pos="993"/>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nu </w:t>
      </w:r>
      <w:r w:rsidR="005A2584"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îndeplinite orice alte </w:t>
      </w:r>
      <w:r w:rsidR="00C5310B" w:rsidRPr="00CA4F00">
        <w:rPr>
          <w:rFonts w:ascii="Times New Roman" w:hAnsi="Times New Roman" w:cs="Times New Roman"/>
          <w:sz w:val="24"/>
          <w:szCs w:val="24"/>
        </w:rPr>
        <w:t xml:space="preserve">obligații </w:t>
      </w:r>
      <w:r w:rsidR="00F93F68" w:rsidRPr="00CA4F00">
        <w:rPr>
          <w:rFonts w:ascii="Times New Roman" w:hAnsi="Times New Roman" w:cs="Times New Roman"/>
          <w:sz w:val="24"/>
          <w:szCs w:val="24"/>
        </w:rPr>
        <w:t xml:space="preserve">puse </w:t>
      </w:r>
      <w:r w:rsidR="00C5310B" w:rsidRPr="00CA4F00">
        <w:rPr>
          <w:rFonts w:ascii="Times New Roman" w:hAnsi="Times New Roman" w:cs="Times New Roman"/>
          <w:sz w:val="24"/>
          <w:szCs w:val="24"/>
        </w:rPr>
        <w:t xml:space="preserve">în sarcina producătorului </w:t>
      </w:r>
      <w:r w:rsidR="00425911" w:rsidRPr="00CA4F00">
        <w:rPr>
          <w:rFonts w:ascii="Times New Roman" w:hAnsi="Times New Roman" w:cs="Times New Roman"/>
          <w:sz w:val="24"/>
          <w:szCs w:val="24"/>
        </w:rPr>
        <w:t>și</w:t>
      </w:r>
      <w:r w:rsidR="00C5310B" w:rsidRPr="00CA4F00">
        <w:rPr>
          <w:rFonts w:ascii="Times New Roman" w:hAnsi="Times New Roman" w:cs="Times New Roman"/>
          <w:sz w:val="24"/>
          <w:szCs w:val="24"/>
        </w:rPr>
        <w:t xml:space="preserve"> importatorului specificate în Legea nr. 67/2024 privind regimul explozivilor de uz civil</w:t>
      </w:r>
      <w:r w:rsidRPr="00CA4F00">
        <w:rPr>
          <w:rFonts w:ascii="Times New Roman" w:hAnsi="Times New Roman" w:cs="Times New Roman"/>
          <w:sz w:val="24"/>
          <w:szCs w:val="24"/>
        </w:rPr>
        <w:t>;</w:t>
      </w:r>
    </w:p>
    <w:p w14:paraId="0CB06FFD" w14:textId="1E32FE78" w:rsidR="00546699" w:rsidRPr="00CA4F00" w:rsidRDefault="00E51C9D" w:rsidP="00CA4F00">
      <w:pPr>
        <w:pStyle w:val="a6"/>
        <w:numPr>
          <w:ilvl w:val="1"/>
          <w:numId w:val="20"/>
        </w:numPr>
        <w:tabs>
          <w:tab w:val="left" w:pos="993"/>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numărul de identificare a organismului notificat</w:t>
      </w:r>
      <w:r w:rsidR="00965384" w:rsidRPr="00CA4F00">
        <w:rPr>
          <w:rFonts w:ascii="Times New Roman" w:hAnsi="Times New Roman" w:cs="Times New Roman"/>
          <w:sz w:val="24"/>
          <w:szCs w:val="24"/>
        </w:rPr>
        <w:t>,</w:t>
      </w:r>
      <w:r w:rsidRPr="00CA4F00">
        <w:rPr>
          <w:rFonts w:ascii="Times New Roman" w:hAnsi="Times New Roman" w:cs="Times New Roman"/>
          <w:sz w:val="24"/>
          <w:szCs w:val="24"/>
        </w:rPr>
        <w:t xml:space="preserve"> </w:t>
      </w:r>
      <w:r w:rsidR="00965384" w:rsidRPr="00CA4F00">
        <w:rPr>
          <w:rFonts w:ascii="Times New Roman" w:hAnsi="Times New Roman" w:cs="Times New Roman"/>
          <w:sz w:val="24"/>
          <w:szCs w:val="24"/>
        </w:rPr>
        <w:t xml:space="preserve">în cazul în care organismul respectiv intervine în etapa de control al producției, </w:t>
      </w:r>
      <w:r w:rsidRPr="00CA4F00">
        <w:rPr>
          <w:rFonts w:ascii="Times New Roman" w:hAnsi="Times New Roman" w:cs="Times New Roman"/>
          <w:sz w:val="24"/>
          <w:szCs w:val="24"/>
        </w:rPr>
        <w:t xml:space="preserve">a fost aplicat cu încălcările </w:t>
      </w:r>
      <w:proofErr w:type="spellStart"/>
      <w:r w:rsidRPr="00CA4F00">
        <w:rPr>
          <w:rFonts w:ascii="Times New Roman" w:hAnsi="Times New Roman" w:cs="Times New Roman"/>
          <w:sz w:val="24"/>
          <w:szCs w:val="24"/>
        </w:rPr>
        <w:t>instrucţiunii</w:t>
      </w:r>
      <w:proofErr w:type="spellEnd"/>
      <w:r w:rsidRPr="00CA4F00">
        <w:rPr>
          <w:rFonts w:ascii="Times New Roman" w:hAnsi="Times New Roman" w:cs="Times New Roman"/>
          <w:sz w:val="24"/>
          <w:szCs w:val="24"/>
        </w:rPr>
        <w:t xml:space="preserve"> organismului notificat, sau nu a fost aplicat.</w:t>
      </w:r>
    </w:p>
    <w:p w14:paraId="67C50164" w14:textId="56404B82" w:rsidR="00546699" w:rsidRPr="00CA4F00" w:rsidRDefault="00E51C9D" w:rsidP="00CA4F00">
      <w:pPr>
        <w:pStyle w:val="a6"/>
        <w:numPr>
          <w:ilvl w:val="0"/>
          <w:numId w:val="20"/>
        </w:numPr>
        <w:tabs>
          <w:tab w:val="left" w:pos="993"/>
          <w:tab w:val="left" w:pos="1276"/>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în care neconformitatea </w:t>
      </w:r>
      <w:proofErr w:type="spellStart"/>
      <w:r w:rsidRPr="00CA4F00">
        <w:rPr>
          <w:rFonts w:ascii="Times New Roman" w:hAnsi="Times New Roman" w:cs="Times New Roman"/>
          <w:sz w:val="24"/>
          <w:szCs w:val="24"/>
        </w:rPr>
        <w:t>menţionată</w:t>
      </w:r>
      <w:proofErr w:type="spellEnd"/>
      <w:r w:rsidRPr="00CA4F00">
        <w:rPr>
          <w:rFonts w:ascii="Times New Roman" w:hAnsi="Times New Roman" w:cs="Times New Roman"/>
          <w:sz w:val="24"/>
          <w:szCs w:val="24"/>
        </w:rPr>
        <w:t xml:space="preserve"> la p</w:t>
      </w:r>
      <w:r w:rsidR="005A2584" w:rsidRPr="00CA4F00">
        <w:rPr>
          <w:rFonts w:ascii="Times New Roman" w:hAnsi="Times New Roman" w:cs="Times New Roman"/>
          <w:sz w:val="24"/>
          <w:szCs w:val="24"/>
        </w:rPr>
        <w:t>unctul 12</w:t>
      </w:r>
      <w:r w:rsidR="008D2BB3" w:rsidRPr="00CA4F00">
        <w:rPr>
          <w:rFonts w:ascii="Times New Roman" w:hAnsi="Times New Roman" w:cs="Times New Roman"/>
          <w:sz w:val="24"/>
          <w:szCs w:val="24"/>
        </w:rPr>
        <w:t xml:space="preserve">3 </w:t>
      </w:r>
      <w:r w:rsidRPr="00CA4F00">
        <w:rPr>
          <w:rFonts w:ascii="Times New Roman" w:hAnsi="Times New Roman" w:cs="Times New Roman"/>
          <w:sz w:val="24"/>
          <w:szCs w:val="24"/>
        </w:rPr>
        <w:t xml:space="preserve">se </w:t>
      </w:r>
      <w:proofErr w:type="spellStart"/>
      <w:r w:rsidRPr="00CA4F00">
        <w:rPr>
          <w:rFonts w:ascii="Times New Roman" w:hAnsi="Times New Roman" w:cs="Times New Roman"/>
          <w:sz w:val="24"/>
          <w:szCs w:val="24"/>
        </w:rPr>
        <w:t>menţine</w:t>
      </w:r>
      <w:proofErr w:type="spellEnd"/>
      <w:r w:rsidRPr="00CA4F00">
        <w:rPr>
          <w:rFonts w:ascii="Times New Roman" w:hAnsi="Times New Roman" w:cs="Times New Roman"/>
          <w:sz w:val="24"/>
          <w:szCs w:val="24"/>
        </w:rPr>
        <w:t xml:space="preserve">, autoritatea de supraveghere a </w:t>
      </w:r>
      <w:proofErr w:type="spellStart"/>
      <w:r w:rsidRPr="00CA4F00">
        <w:rPr>
          <w:rFonts w:ascii="Times New Roman" w:hAnsi="Times New Roman" w:cs="Times New Roman"/>
          <w:sz w:val="24"/>
          <w:szCs w:val="24"/>
        </w:rPr>
        <w:t>pieţei</w:t>
      </w:r>
      <w:proofErr w:type="spellEnd"/>
      <w:r w:rsidRPr="00CA4F00">
        <w:rPr>
          <w:rFonts w:ascii="Times New Roman" w:hAnsi="Times New Roman" w:cs="Times New Roman"/>
          <w:sz w:val="24"/>
          <w:szCs w:val="24"/>
        </w:rPr>
        <w:t xml:space="preserve"> ia toate măsurile corespunzătoare pentru a </w:t>
      </w:r>
      <w:proofErr w:type="spellStart"/>
      <w:r w:rsidRPr="00CA4F00">
        <w:rPr>
          <w:rFonts w:ascii="Times New Roman" w:hAnsi="Times New Roman" w:cs="Times New Roman"/>
          <w:sz w:val="24"/>
          <w:szCs w:val="24"/>
        </w:rPr>
        <w:t>restricţiona</w:t>
      </w:r>
      <w:proofErr w:type="spellEnd"/>
      <w:r w:rsidRPr="00CA4F00">
        <w:rPr>
          <w:rFonts w:ascii="Times New Roman" w:hAnsi="Times New Roman" w:cs="Times New Roman"/>
          <w:sz w:val="24"/>
          <w:szCs w:val="24"/>
        </w:rPr>
        <w:t xml:space="preserve"> sau a interzice punerea la </w:t>
      </w:r>
      <w:proofErr w:type="spellStart"/>
      <w:r w:rsidRPr="00CA4F00">
        <w:rPr>
          <w:rFonts w:ascii="Times New Roman" w:hAnsi="Times New Roman" w:cs="Times New Roman"/>
          <w:sz w:val="24"/>
          <w:szCs w:val="24"/>
        </w:rPr>
        <w:t>dispoziţie</w:t>
      </w:r>
      <w:proofErr w:type="spellEnd"/>
      <w:r w:rsidRPr="00CA4F00">
        <w:rPr>
          <w:rFonts w:ascii="Times New Roman" w:hAnsi="Times New Roman" w:cs="Times New Roman"/>
          <w:sz w:val="24"/>
          <w:szCs w:val="24"/>
        </w:rPr>
        <w:t xml:space="preserve"> pe </w:t>
      </w:r>
      <w:proofErr w:type="spellStart"/>
      <w:r w:rsidRPr="00CA4F00">
        <w:rPr>
          <w:rFonts w:ascii="Times New Roman" w:hAnsi="Times New Roman" w:cs="Times New Roman"/>
          <w:sz w:val="24"/>
          <w:szCs w:val="24"/>
        </w:rPr>
        <w:t>piaţă</w:t>
      </w:r>
      <w:proofErr w:type="spellEnd"/>
      <w:r w:rsidRPr="00CA4F00">
        <w:rPr>
          <w:rFonts w:ascii="Times New Roman" w:hAnsi="Times New Roman" w:cs="Times New Roman"/>
          <w:sz w:val="24"/>
          <w:szCs w:val="24"/>
        </w:rPr>
        <w:t xml:space="preserve"> a explozi</w:t>
      </w:r>
      <w:r w:rsidR="005A2584" w:rsidRPr="00CA4F00">
        <w:rPr>
          <w:rFonts w:ascii="Times New Roman" w:hAnsi="Times New Roman" w:cs="Times New Roman"/>
          <w:sz w:val="24"/>
          <w:szCs w:val="24"/>
        </w:rPr>
        <w:t>vu</w:t>
      </w:r>
      <w:r w:rsidRPr="00CA4F00">
        <w:rPr>
          <w:rFonts w:ascii="Times New Roman" w:hAnsi="Times New Roman" w:cs="Times New Roman"/>
          <w:sz w:val="24"/>
          <w:szCs w:val="24"/>
        </w:rPr>
        <w:t xml:space="preserve">lui sau pentru a se asigura că acesta este rechemat sau retras de pe </w:t>
      </w:r>
      <w:proofErr w:type="spellStart"/>
      <w:r w:rsidRPr="00CA4F00">
        <w:rPr>
          <w:rFonts w:ascii="Times New Roman" w:hAnsi="Times New Roman" w:cs="Times New Roman"/>
          <w:sz w:val="24"/>
          <w:szCs w:val="24"/>
        </w:rPr>
        <w:t>piaţă</w:t>
      </w:r>
      <w:proofErr w:type="spellEnd"/>
      <w:r w:rsidRPr="00CA4F00">
        <w:rPr>
          <w:rFonts w:ascii="Times New Roman" w:hAnsi="Times New Roman" w:cs="Times New Roman"/>
          <w:sz w:val="24"/>
          <w:szCs w:val="24"/>
        </w:rPr>
        <w:t>.</w:t>
      </w:r>
    </w:p>
    <w:p w14:paraId="2693DCE1" w14:textId="77777777" w:rsidR="00782ABC" w:rsidRPr="00CA4F00" w:rsidRDefault="00782ABC" w:rsidP="00CA4F00">
      <w:pPr>
        <w:pStyle w:val="a6"/>
        <w:tabs>
          <w:tab w:val="left" w:pos="1123"/>
        </w:tabs>
        <w:spacing w:before="0"/>
        <w:ind w:left="567" w:right="138" w:firstLine="0"/>
        <w:rPr>
          <w:rFonts w:ascii="Times New Roman" w:hAnsi="Times New Roman" w:cs="Times New Roman"/>
          <w:sz w:val="24"/>
          <w:szCs w:val="24"/>
        </w:rPr>
      </w:pPr>
    </w:p>
    <w:p w14:paraId="7E866FA4" w14:textId="384EA1E3" w:rsidR="00B544A6" w:rsidRPr="00CA4F00" w:rsidRDefault="00B544A6" w:rsidP="00CA4F00">
      <w:pPr>
        <w:pStyle w:val="a6"/>
        <w:spacing w:before="0"/>
        <w:ind w:right="138" w:firstLine="0"/>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Secțiunea </w:t>
      </w:r>
      <w:r w:rsidR="00F345C6" w:rsidRPr="00CA4F00">
        <w:rPr>
          <w:rFonts w:ascii="Times New Roman" w:hAnsi="Times New Roman" w:cs="Times New Roman"/>
          <w:b/>
          <w:bCs/>
          <w:sz w:val="24"/>
          <w:szCs w:val="24"/>
        </w:rPr>
        <w:t>6</w:t>
      </w:r>
      <w:r w:rsidRPr="00CA4F00">
        <w:rPr>
          <w:rFonts w:ascii="Times New Roman" w:hAnsi="Times New Roman" w:cs="Times New Roman"/>
          <w:b/>
          <w:bCs/>
          <w:sz w:val="24"/>
          <w:szCs w:val="24"/>
        </w:rPr>
        <w:t xml:space="preserve"> </w:t>
      </w:r>
    </w:p>
    <w:p w14:paraId="20B14F25" w14:textId="4A7B7D65" w:rsidR="00B544A6" w:rsidRPr="00CA4F00" w:rsidRDefault="00B544A6" w:rsidP="00CA4F00">
      <w:pPr>
        <w:pStyle w:val="a6"/>
        <w:spacing w:before="0"/>
        <w:ind w:right="138" w:firstLine="0"/>
        <w:jc w:val="center"/>
        <w:rPr>
          <w:rFonts w:ascii="Times New Roman" w:hAnsi="Times New Roman" w:cs="Times New Roman"/>
          <w:b/>
          <w:bCs/>
          <w:sz w:val="24"/>
          <w:szCs w:val="24"/>
        </w:rPr>
      </w:pPr>
      <w:r w:rsidRPr="00CA4F00">
        <w:rPr>
          <w:rFonts w:ascii="Times New Roman" w:hAnsi="Times New Roman" w:cs="Times New Roman"/>
          <w:b/>
          <w:bCs/>
          <w:sz w:val="24"/>
          <w:szCs w:val="24"/>
        </w:rPr>
        <w:t>Depozitarea explozivilor</w:t>
      </w:r>
    </w:p>
    <w:p w14:paraId="12029332" w14:textId="445A3B11" w:rsidR="00B544A6" w:rsidRPr="00CA4F00" w:rsidRDefault="00B544A6" w:rsidP="00CA4F00">
      <w:pPr>
        <w:adjustRightInd w:val="0"/>
        <w:jc w:val="both"/>
        <w:rPr>
          <w:rFonts w:ascii="Times New Roman" w:hAnsi="Times New Roman" w:cs="Times New Roman"/>
          <w:sz w:val="28"/>
          <w:szCs w:val="28"/>
        </w:rPr>
      </w:pPr>
      <w:r w:rsidRPr="00CA4F00">
        <w:rPr>
          <w:rFonts w:ascii="Times New Roman" w:hAnsi="Times New Roman" w:cs="Times New Roman"/>
        </w:rPr>
        <w:t xml:space="preserve">  </w:t>
      </w:r>
    </w:p>
    <w:p w14:paraId="5C440A47" w14:textId="35688658" w:rsidR="00B33DAF" w:rsidRPr="00CA4F00" w:rsidRDefault="00B544A6"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Depozitele de explozivi utilizate de persoane </w:t>
      </w:r>
      <w:r w:rsidR="00C24CE5" w:rsidRPr="00CA4F00">
        <w:rPr>
          <w:rFonts w:ascii="Times New Roman" w:hAnsi="Times New Roman" w:cs="Times New Roman"/>
          <w:sz w:val="24"/>
          <w:szCs w:val="24"/>
        </w:rPr>
        <w:t xml:space="preserve">juridice </w:t>
      </w:r>
      <w:r w:rsidRPr="00CA4F00">
        <w:rPr>
          <w:rFonts w:ascii="Times New Roman" w:hAnsi="Times New Roman" w:cs="Times New Roman"/>
          <w:sz w:val="24"/>
          <w:szCs w:val="24"/>
        </w:rPr>
        <w:t xml:space="preserve">care au dreptul să efectueze </w:t>
      </w:r>
      <w:proofErr w:type="spellStart"/>
      <w:r w:rsidRPr="00CA4F00">
        <w:rPr>
          <w:rFonts w:ascii="Times New Roman" w:hAnsi="Times New Roman" w:cs="Times New Roman"/>
          <w:sz w:val="24"/>
          <w:szCs w:val="24"/>
        </w:rPr>
        <w:t>operaţiuni</w:t>
      </w:r>
      <w:proofErr w:type="spellEnd"/>
      <w:r w:rsidRPr="00CA4F00">
        <w:rPr>
          <w:rFonts w:ascii="Times New Roman" w:hAnsi="Times New Roman" w:cs="Times New Roman"/>
          <w:sz w:val="24"/>
          <w:szCs w:val="24"/>
        </w:rPr>
        <w:t xml:space="preserve"> cu explozivi de uz civil pot </w:t>
      </w:r>
      <w:proofErr w:type="spellStart"/>
      <w:r w:rsidRPr="00CA4F00">
        <w:rPr>
          <w:rFonts w:ascii="Times New Roman" w:hAnsi="Times New Roman" w:cs="Times New Roman"/>
          <w:sz w:val="24"/>
          <w:szCs w:val="24"/>
        </w:rPr>
        <w:t>funcţiona</w:t>
      </w:r>
      <w:proofErr w:type="spellEnd"/>
      <w:r w:rsidRPr="00CA4F00">
        <w:rPr>
          <w:rFonts w:ascii="Times New Roman" w:hAnsi="Times New Roman" w:cs="Times New Roman"/>
          <w:sz w:val="24"/>
          <w:szCs w:val="24"/>
        </w:rPr>
        <w:t xml:space="preserve"> numai după ce s-a </w:t>
      </w:r>
      <w:proofErr w:type="spellStart"/>
      <w:r w:rsidRPr="00CA4F00">
        <w:rPr>
          <w:rFonts w:ascii="Times New Roman" w:hAnsi="Times New Roman" w:cs="Times New Roman"/>
          <w:sz w:val="24"/>
          <w:szCs w:val="24"/>
        </w:rPr>
        <w:t>obţinut</w:t>
      </w:r>
      <w:proofErr w:type="spellEnd"/>
      <w:r w:rsidRPr="00CA4F00">
        <w:rPr>
          <w:rFonts w:ascii="Times New Roman" w:hAnsi="Times New Roman" w:cs="Times New Roman"/>
          <w:sz w:val="24"/>
          <w:szCs w:val="24"/>
        </w:rPr>
        <w:t xml:space="preserve"> </w:t>
      </w:r>
      <w:r w:rsidR="008972F1" w:rsidRPr="00CA4F00">
        <w:rPr>
          <w:rFonts w:ascii="Times New Roman" w:hAnsi="Times New Roman" w:cs="Times New Roman"/>
          <w:sz w:val="24"/>
          <w:szCs w:val="24"/>
        </w:rPr>
        <w:t>permisiunea eliberată de autoritatea de supraveghere a pieței</w:t>
      </w:r>
      <w:r w:rsidRPr="00CA4F00">
        <w:rPr>
          <w:rFonts w:ascii="Times New Roman" w:hAnsi="Times New Roman" w:cs="Times New Roman"/>
          <w:sz w:val="24"/>
          <w:szCs w:val="24"/>
        </w:rPr>
        <w:t>, care să ateste că sunt îndeplinite</w:t>
      </w:r>
      <w:r w:rsidR="00F93F68" w:rsidRPr="00CA4F00">
        <w:rPr>
          <w:rFonts w:ascii="Times New Roman" w:hAnsi="Times New Roman" w:cs="Times New Roman"/>
          <w:sz w:val="24"/>
          <w:szCs w:val="24"/>
        </w:rPr>
        <w:t xml:space="preserve"> toate</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condiţiile</w:t>
      </w:r>
      <w:proofErr w:type="spellEnd"/>
      <w:r w:rsidRPr="00CA4F00">
        <w:rPr>
          <w:rFonts w:ascii="Times New Roman" w:hAnsi="Times New Roman" w:cs="Times New Roman"/>
          <w:sz w:val="24"/>
          <w:szCs w:val="24"/>
        </w:rPr>
        <w:t xml:space="preserve"> stabilite </w:t>
      </w:r>
      <w:r w:rsidR="00B33DAF" w:rsidRPr="00CA4F00">
        <w:rPr>
          <w:rFonts w:ascii="Times New Roman" w:hAnsi="Times New Roman" w:cs="Times New Roman"/>
          <w:sz w:val="24"/>
          <w:szCs w:val="24"/>
        </w:rPr>
        <w:t>în anexa nr. 3</w:t>
      </w:r>
      <w:r w:rsidR="00C24CE5" w:rsidRPr="00CA4F00">
        <w:rPr>
          <w:rFonts w:ascii="Times New Roman" w:hAnsi="Times New Roman" w:cs="Times New Roman"/>
          <w:sz w:val="24"/>
          <w:szCs w:val="24"/>
        </w:rPr>
        <w:t>,</w:t>
      </w:r>
      <w:r w:rsidRPr="00CA4F00">
        <w:rPr>
          <w:rFonts w:ascii="Times New Roman" w:hAnsi="Times New Roman" w:cs="Times New Roman"/>
          <w:sz w:val="24"/>
          <w:szCs w:val="24"/>
        </w:rPr>
        <w:t xml:space="preserve"> </w:t>
      </w:r>
      <w:r w:rsidR="00F93F68" w:rsidRPr="00CA4F00">
        <w:rPr>
          <w:rFonts w:ascii="Times New Roman" w:hAnsi="Times New Roman" w:cs="Times New Roman"/>
          <w:sz w:val="24"/>
          <w:szCs w:val="24"/>
        </w:rPr>
        <w:t>precum și</w:t>
      </w:r>
      <w:r w:rsidRPr="00CA4F00">
        <w:rPr>
          <w:rFonts w:ascii="Times New Roman" w:hAnsi="Times New Roman" w:cs="Times New Roman"/>
          <w:sz w:val="24"/>
          <w:szCs w:val="24"/>
        </w:rPr>
        <w:t xml:space="preserve"> toate </w:t>
      </w:r>
      <w:proofErr w:type="spellStart"/>
      <w:r w:rsidRPr="00CA4F00">
        <w:rPr>
          <w:rFonts w:ascii="Times New Roman" w:hAnsi="Times New Roman" w:cs="Times New Roman"/>
          <w:sz w:val="24"/>
          <w:szCs w:val="24"/>
        </w:rPr>
        <w:t>condiţiile</w:t>
      </w:r>
      <w:proofErr w:type="spellEnd"/>
      <w:r w:rsidRPr="00CA4F00">
        <w:rPr>
          <w:rFonts w:ascii="Times New Roman" w:hAnsi="Times New Roman" w:cs="Times New Roman"/>
          <w:sz w:val="24"/>
          <w:szCs w:val="24"/>
        </w:rPr>
        <w:t xml:space="preserve"> de securitate</w:t>
      </w:r>
      <w:r w:rsidR="00C24CE5" w:rsidRPr="00CA4F00">
        <w:rPr>
          <w:rFonts w:ascii="Times New Roman" w:hAnsi="Times New Roman" w:cs="Times New Roman"/>
          <w:sz w:val="24"/>
          <w:szCs w:val="24"/>
        </w:rPr>
        <w:t xml:space="preserve">, iar </w:t>
      </w:r>
      <w:r w:rsidR="008972F1" w:rsidRPr="00CA4F00">
        <w:rPr>
          <w:rFonts w:ascii="Times New Roman" w:hAnsi="Times New Roman" w:cs="Times New Roman"/>
          <w:sz w:val="24"/>
          <w:szCs w:val="24"/>
        </w:rPr>
        <w:t>acestea</w:t>
      </w:r>
      <w:r w:rsidRPr="00CA4F00">
        <w:rPr>
          <w:rFonts w:ascii="Times New Roman" w:hAnsi="Times New Roman" w:cs="Times New Roman"/>
          <w:sz w:val="24"/>
          <w:szCs w:val="24"/>
        </w:rPr>
        <w:t xml:space="preserve"> nu aduc atingere ordinii</w:t>
      </w:r>
      <w:r w:rsidR="008972F1" w:rsidRPr="00CA4F00">
        <w:rPr>
          <w:rFonts w:ascii="Times New Roman" w:hAnsi="Times New Roman" w:cs="Times New Roman"/>
          <w:sz w:val="24"/>
          <w:szCs w:val="24"/>
        </w:rPr>
        <w:t xml:space="preserve"> și securității publice</w:t>
      </w:r>
      <w:r w:rsidRPr="00CA4F00">
        <w:rPr>
          <w:rFonts w:ascii="Times New Roman" w:hAnsi="Times New Roman" w:cs="Times New Roman"/>
          <w:sz w:val="24"/>
          <w:szCs w:val="24"/>
        </w:rPr>
        <w:t>.</w:t>
      </w:r>
    </w:p>
    <w:p w14:paraId="11D87DBA" w14:textId="4FC01DBF"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Explozivii trebuie păstr</w:t>
      </w:r>
      <w:r w:rsidR="00946E5A" w:rsidRPr="00CA4F00">
        <w:rPr>
          <w:rFonts w:ascii="Times New Roman" w:hAnsi="Times New Roman" w:cs="Times New Roman"/>
          <w:sz w:val="24"/>
          <w:szCs w:val="24"/>
        </w:rPr>
        <w:t>ați</w:t>
      </w:r>
      <w:r w:rsidRPr="00CA4F00">
        <w:rPr>
          <w:rFonts w:ascii="Times New Roman" w:hAnsi="Times New Roman" w:cs="Times New Roman"/>
          <w:sz w:val="24"/>
          <w:szCs w:val="24"/>
        </w:rPr>
        <w:t xml:space="preserve"> numai în locuri special amenajate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destinate în acest scop - depozite.</w:t>
      </w:r>
    </w:p>
    <w:p w14:paraId="395BF4EE" w14:textId="79B2F7E9"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După </w:t>
      </w:r>
      <w:proofErr w:type="spellStart"/>
      <w:r w:rsidRPr="00CA4F00">
        <w:rPr>
          <w:rFonts w:ascii="Times New Roman" w:hAnsi="Times New Roman" w:cs="Times New Roman"/>
          <w:sz w:val="24"/>
          <w:szCs w:val="24"/>
        </w:rPr>
        <w:t>destinaţie</w:t>
      </w:r>
      <w:proofErr w:type="spellEnd"/>
      <w:r w:rsidRPr="00CA4F00">
        <w:rPr>
          <w:rFonts w:ascii="Times New Roman" w:hAnsi="Times New Roman" w:cs="Times New Roman"/>
          <w:sz w:val="24"/>
          <w:szCs w:val="24"/>
        </w:rPr>
        <w:t xml:space="preserve">, perioada de folosire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amplasament, depozitele de exploziv</w:t>
      </w:r>
      <w:r w:rsidR="00946E5A" w:rsidRPr="00CA4F00">
        <w:rPr>
          <w:rFonts w:ascii="Times New Roman" w:hAnsi="Times New Roman" w:cs="Times New Roman"/>
          <w:sz w:val="24"/>
          <w:szCs w:val="24"/>
        </w:rPr>
        <w:t>i</w:t>
      </w:r>
      <w:r w:rsidRPr="00CA4F00">
        <w:rPr>
          <w:rFonts w:ascii="Times New Roman" w:hAnsi="Times New Roman" w:cs="Times New Roman"/>
          <w:sz w:val="24"/>
          <w:szCs w:val="24"/>
        </w:rPr>
        <w:t xml:space="preserve"> se clasifică astfel:</w:t>
      </w:r>
    </w:p>
    <w:p w14:paraId="3EF82EB0"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 uzinale la producător - din care se alimentează depozitele beneficiarilor;</w:t>
      </w:r>
    </w:p>
    <w:p w14:paraId="5EAAB79B"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de bază - din care se face aprovizionarea depozitelor de consum;</w:t>
      </w:r>
    </w:p>
    <w:p w14:paraId="49E47232"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de consum - din care sunt </w:t>
      </w:r>
      <w:proofErr w:type="spellStart"/>
      <w:r w:rsidRPr="00CA4F00">
        <w:rPr>
          <w:rFonts w:ascii="Times New Roman" w:hAnsi="Times New Roman" w:cs="Times New Roman"/>
          <w:sz w:val="24"/>
          <w:szCs w:val="24"/>
        </w:rPr>
        <w:t>aprovizionaţi</w:t>
      </w:r>
      <w:proofErr w:type="spellEnd"/>
      <w:r w:rsidRPr="00CA4F00">
        <w:rPr>
          <w:rFonts w:ascii="Times New Roman" w:hAnsi="Times New Roman" w:cs="Times New Roman"/>
          <w:sz w:val="24"/>
          <w:szCs w:val="24"/>
        </w:rPr>
        <w:t xml:space="preserve"> artificierii;</w:t>
      </w:r>
    </w:p>
    <w:p w14:paraId="791D1387"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complexe - în care o parte este amenajată ca depozit de bază, iar cealaltă, ca depozit de consum;</w:t>
      </w:r>
    </w:p>
    <w:p w14:paraId="74CE1A97"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permanente - care pot fi de bază sau de consum, cu timp de folosire mai mare de 2 ani;</w:t>
      </w:r>
    </w:p>
    <w:p w14:paraId="1F1B19B5" w14:textId="77777777" w:rsidR="0022633C" w:rsidRPr="00CA4F00" w:rsidRDefault="0022633C"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t</w:t>
      </w:r>
      <w:r w:rsidR="00B33DAF" w:rsidRPr="00CA4F00">
        <w:rPr>
          <w:rFonts w:ascii="Times New Roman" w:hAnsi="Times New Roman" w:cs="Times New Roman"/>
          <w:sz w:val="24"/>
          <w:szCs w:val="24"/>
        </w:rPr>
        <w:t>emporare - care pot fi numai depozite de consum, cu timp de folosire până la un an;</w:t>
      </w:r>
    </w:p>
    <w:p w14:paraId="368F918E"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 care constau în una sau mai multe clădiri, bordeie sau camere amenajate în coasta unui deal;</w:t>
      </w:r>
    </w:p>
    <w:p w14:paraId="5D7CF227"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subterane - care constau în </w:t>
      </w:r>
      <w:proofErr w:type="spellStart"/>
      <w:r w:rsidRPr="00CA4F00">
        <w:rPr>
          <w:rFonts w:ascii="Times New Roman" w:hAnsi="Times New Roman" w:cs="Times New Roman"/>
          <w:sz w:val="24"/>
          <w:szCs w:val="24"/>
        </w:rPr>
        <w:t>construcţii</w:t>
      </w:r>
      <w:proofErr w:type="spellEnd"/>
      <w:r w:rsidRPr="00CA4F00">
        <w:rPr>
          <w:rFonts w:ascii="Times New Roman" w:hAnsi="Times New Roman" w:cs="Times New Roman"/>
          <w:sz w:val="24"/>
          <w:szCs w:val="24"/>
        </w:rPr>
        <w:t xml:space="preserve"> miniere pentru acces, depozitare, mânuire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distribuire, inclusiv </w:t>
      </w:r>
      <w:proofErr w:type="spellStart"/>
      <w:r w:rsidRPr="00CA4F00">
        <w:rPr>
          <w:rFonts w:ascii="Times New Roman" w:hAnsi="Times New Roman" w:cs="Times New Roman"/>
          <w:sz w:val="24"/>
          <w:szCs w:val="24"/>
        </w:rPr>
        <w:t>instalaţii</w:t>
      </w:r>
      <w:proofErr w:type="spellEnd"/>
      <w:r w:rsidRPr="00CA4F00">
        <w:rPr>
          <w:rFonts w:ascii="Times New Roman" w:hAnsi="Times New Roman" w:cs="Times New Roman"/>
          <w:sz w:val="24"/>
          <w:szCs w:val="24"/>
        </w:rPr>
        <w:t xml:space="preserve">, accesorii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auxiliare, necesare deservirii depozitului;</w:t>
      </w:r>
    </w:p>
    <w:p w14:paraId="2120049C" w14:textId="1766CAC0" w:rsidR="00B33DAF"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mixte - care constau în clădiri la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camere subterane.</w:t>
      </w:r>
    </w:p>
    <w:p w14:paraId="77BD979D" w14:textId="6C8DDE27"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Depozitele de </w:t>
      </w:r>
      <w:r w:rsidR="00946E5A" w:rsidRPr="00CA4F00">
        <w:rPr>
          <w:rFonts w:ascii="Times New Roman" w:hAnsi="Times New Roman" w:cs="Times New Roman"/>
          <w:sz w:val="24"/>
          <w:szCs w:val="24"/>
        </w:rPr>
        <w:t>explozivi</w:t>
      </w:r>
      <w:r w:rsidRPr="00CA4F00">
        <w:rPr>
          <w:rFonts w:ascii="Times New Roman" w:hAnsi="Times New Roman" w:cs="Times New Roman"/>
          <w:sz w:val="24"/>
          <w:szCs w:val="24"/>
        </w:rPr>
        <w:t xml:space="preserve"> ale căror încăperi de depozitare sunt săpate în panta unui deal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sunt prevăzute cu val de pământ în </w:t>
      </w:r>
      <w:proofErr w:type="spellStart"/>
      <w:r w:rsidRPr="00CA4F00">
        <w:rPr>
          <w:rFonts w:ascii="Times New Roman" w:hAnsi="Times New Roman" w:cs="Times New Roman"/>
          <w:sz w:val="24"/>
          <w:szCs w:val="24"/>
        </w:rPr>
        <w:t>faţa</w:t>
      </w:r>
      <w:proofErr w:type="spellEnd"/>
      <w:r w:rsidRPr="00CA4F00">
        <w:rPr>
          <w:rFonts w:ascii="Times New Roman" w:hAnsi="Times New Roman" w:cs="Times New Roman"/>
          <w:sz w:val="24"/>
          <w:szCs w:val="24"/>
        </w:rPr>
        <w:t xml:space="preserve"> intrării sau depozitele bordei care sunt acoperite cu un strat de pământ de minimum 1 m grosime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în jurul lor</w:t>
      </w:r>
      <w:r w:rsidR="00946E5A" w:rsidRPr="00CA4F00">
        <w:rPr>
          <w:rFonts w:ascii="Times New Roman" w:hAnsi="Times New Roman" w:cs="Times New Roman"/>
          <w:sz w:val="24"/>
          <w:szCs w:val="24"/>
        </w:rPr>
        <w:t xml:space="preserve"> (</w:t>
      </w:r>
      <w:r w:rsidRPr="00CA4F00">
        <w:rPr>
          <w:rFonts w:ascii="Times New Roman" w:hAnsi="Times New Roman" w:cs="Times New Roman"/>
          <w:sz w:val="24"/>
          <w:szCs w:val="24"/>
        </w:rPr>
        <w:t>stratul acoperitor</w:t>
      </w:r>
      <w:r w:rsidR="00946E5A" w:rsidRPr="00CA4F00">
        <w:rPr>
          <w:rFonts w:ascii="Times New Roman" w:hAnsi="Times New Roman" w:cs="Times New Roman"/>
          <w:sz w:val="24"/>
          <w:szCs w:val="24"/>
        </w:rPr>
        <w:t>)</w:t>
      </w:r>
      <w:r w:rsidRPr="00CA4F00">
        <w:rPr>
          <w:rFonts w:ascii="Times New Roman" w:hAnsi="Times New Roman" w:cs="Times New Roman"/>
          <w:sz w:val="24"/>
          <w:szCs w:val="24"/>
        </w:rPr>
        <w:t xml:space="preserve">, se </w:t>
      </w:r>
      <w:proofErr w:type="spellStart"/>
      <w:r w:rsidRPr="00CA4F00">
        <w:rPr>
          <w:rFonts w:ascii="Times New Roman" w:hAnsi="Times New Roman" w:cs="Times New Roman"/>
          <w:sz w:val="24"/>
          <w:szCs w:val="24"/>
        </w:rPr>
        <w:t>găseşte</w:t>
      </w:r>
      <w:proofErr w:type="spellEnd"/>
      <w:r w:rsidRPr="00CA4F00">
        <w:rPr>
          <w:rFonts w:ascii="Times New Roman" w:hAnsi="Times New Roman" w:cs="Times New Roman"/>
          <w:sz w:val="24"/>
          <w:szCs w:val="24"/>
        </w:rPr>
        <w:t xml:space="preserve"> pământ de </w:t>
      </w:r>
      <w:r w:rsidRPr="00CA4F00">
        <w:rPr>
          <w:rFonts w:ascii="Times New Roman" w:hAnsi="Times New Roman" w:cs="Times New Roman"/>
          <w:sz w:val="24"/>
          <w:szCs w:val="24"/>
        </w:rPr>
        <w:lastRenderedPageBreak/>
        <w:t xml:space="preserve">cel </w:t>
      </w:r>
      <w:proofErr w:type="spellStart"/>
      <w:r w:rsidRPr="00CA4F00">
        <w:rPr>
          <w:rFonts w:ascii="Times New Roman" w:hAnsi="Times New Roman" w:cs="Times New Roman"/>
          <w:sz w:val="24"/>
          <w:szCs w:val="24"/>
        </w:rPr>
        <w:t>puţin</w:t>
      </w:r>
      <w:proofErr w:type="spellEnd"/>
      <w:r w:rsidRPr="00CA4F00">
        <w:rPr>
          <w:rFonts w:ascii="Times New Roman" w:hAnsi="Times New Roman" w:cs="Times New Roman"/>
          <w:sz w:val="24"/>
          <w:szCs w:val="24"/>
        </w:rPr>
        <w:t xml:space="preserve"> grosimea unui val se consideră depozite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protejate cu val de pământ.</w:t>
      </w:r>
    </w:p>
    <w:p w14:paraId="5B894058" w14:textId="77777777" w:rsidR="00946E5A"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Depozitele subterane pot fi construite independent de </w:t>
      </w:r>
      <w:proofErr w:type="spellStart"/>
      <w:r w:rsidRPr="00CA4F00">
        <w:rPr>
          <w:rFonts w:ascii="Times New Roman" w:hAnsi="Times New Roman" w:cs="Times New Roman"/>
          <w:sz w:val="24"/>
          <w:szCs w:val="24"/>
        </w:rPr>
        <w:t>reţeaua</w:t>
      </w:r>
      <w:proofErr w:type="spellEnd"/>
      <w:r w:rsidRPr="00CA4F00">
        <w:rPr>
          <w:rFonts w:ascii="Times New Roman" w:hAnsi="Times New Roman" w:cs="Times New Roman"/>
          <w:sz w:val="24"/>
          <w:szCs w:val="24"/>
        </w:rPr>
        <w:t xml:space="preserve"> unei mine sau legate de aceasta. Depozitele legate de </w:t>
      </w:r>
      <w:proofErr w:type="spellStart"/>
      <w:r w:rsidRPr="00CA4F00">
        <w:rPr>
          <w:rFonts w:ascii="Times New Roman" w:hAnsi="Times New Roman" w:cs="Times New Roman"/>
          <w:sz w:val="24"/>
          <w:szCs w:val="24"/>
        </w:rPr>
        <w:t>reţeaua</w:t>
      </w:r>
      <w:proofErr w:type="spellEnd"/>
      <w:r w:rsidRPr="00CA4F00">
        <w:rPr>
          <w:rFonts w:ascii="Times New Roman" w:hAnsi="Times New Roman" w:cs="Times New Roman"/>
          <w:sz w:val="24"/>
          <w:szCs w:val="24"/>
        </w:rPr>
        <w:t xml:space="preserve"> minei pot fi folosite numai ca depozite de consum.</w:t>
      </w:r>
    </w:p>
    <w:p w14:paraId="63F6C313" w14:textId="5EDCAD6E" w:rsidR="00946E5A"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Ca depozite temporare pot fi folosite:</w:t>
      </w:r>
    </w:p>
    <w:p w14:paraId="287F4840" w14:textId="1BF96524" w:rsidR="008434EF"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clădiri noi sau </w:t>
      </w:r>
      <w:r w:rsidR="008434EF" w:rsidRPr="00CA4F00">
        <w:rPr>
          <w:rFonts w:ascii="Times New Roman" w:hAnsi="Times New Roman" w:cs="Times New Roman"/>
          <w:sz w:val="24"/>
          <w:szCs w:val="24"/>
        </w:rPr>
        <w:t>clădiri existente aflate în stare tehnică corespunzătoare</w:t>
      </w:r>
      <w:r w:rsidRPr="00CA4F00">
        <w:rPr>
          <w:rFonts w:ascii="Times New Roman" w:hAnsi="Times New Roman" w:cs="Times New Roman"/>
          <w:sz w:val="24"/>
          <w:szCs w:val="24"/>
        </w:rPr>
        <w:t xml:space="preserve">, izolate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nelocuite, construite din</w:t>
      </w:r>
      <w:r w:rsidR="008434EF" w:rsidRPr="00CA4F00">
        <w:rPr>
          <w:rFonts w:ascii="Times New Roman" w:hAnsi="Times New Roman" w:cs="Times New Roman"/>
          <w:sz w:val="24"/>
          <w:szCs w:val="24"/>
        </w:rPr>
        <w:t xml:space="preserve"> materiale rezistente</w:t>
      </w:r>
      <w:r w:rsidRPr="00CA4F00">
        <w:rPr>
          <w:rFonts w:ascii="Times New Roman" w:hAnsi="Times New Roman" w:cs="Times New Roman"/>
          <w:sz w:val="24"/>
          <w:szCs w:val="24"/>
        </w:rPr>
        <w:t xml:space="preserve">, tencuite atât în interior, cât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în exterior</w:t>
      </w:r>
      <w:r w:rsidR="008434EF" w:rsidRPr="00CA4F00">
        <w:rPr>
          <w:rFonts w:ascii="Times New Roman" w:hAnsi="Times New Roman" w:cs="Times New Roman"/>
          <w:sz w:val="24"/>
          <w:szCs w:val="24"/>
        </w:rPr>
        <w:t>. În cazul utilizării clădirilor vechi, este obligatorie efectuarea unei expertize tehnice privind starea de rezistență și securitate, autorizată de autoritatea de supraveghere a pieței;</w:t>
      </w:r>
    </w:p>
    <w:p w14:paraId="1F83FA0A"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camere îngropate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amenajate în coasta unui deal sau bordeie;</w:t>
      </w:r>
    </w:p>
    <w:p w14:paraId="2143EF11" w14:textId="270FAD9C" w:rsidR="00B33DAF"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depozite de tip mobil.</w:t>
      </w:r>
    </w:p>
    <w:p w14:paraId="4D59F9BB" w14:textId="49A9DE29"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Construcţiile</w:t>
      </w:r>
      <w:proofErr w:type="spellEnd"/>
      <w:r w:rsidRPr="00CA4F00">
        <w:rPr>
          <w:rFonts w:ascii="Times New Roman" w:hAnsi="Times New Roman" w:cs="Times New Roman"/>
          <w:sz w:val="24"/>
          <w:szCs w:val="24"/>
        </w:rPr>
        <w:t xml:space="preserve"> folosite ca depozite temporare, trebuie să fie protejate astfel încât în ele să nu pătrundă apa sau umezeala, să fie bine aerisite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după caz, prevăzute cu </w:t>
      </w:r>
      <w:proofErr w:type="spellStart"/>
      <w:r w:rsidRPr="00CA4F00">
        <w:rPr>
          <w:rFonts w:ascii="Times New Roman" w:hAnsi="Times New Roman" w:cs="Times New Roman"/>
          <w:sz w:val="24"/>
          <w:szCs w:val="24"/>
        </w:rPr>
        <w:t>instalaţii</w:t>
      </w:r>
      <w:proofErr w:type="spellEnd"/>
      <w:r w:rsidRPr="00CA4F00">
        <w:rPr>
          <w:rFonts w:ascii="Times New Roman" w:hAnsi="Times New Roman" w:cs="Times New Roman"/>
          <w:sz w:val="24"/>
          <w:szCs w:val="24"/>
        </w:rPr>
        <w:t xml:space="preserve"> de iluminat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de încălzit, care să asigure păstrarea în </w:t>
      </w:r>
      <w:proofErr w:type="spellStart"/>
      <w:r w:rsidRPr="00CA4F00">
        <w:rPr>
          <w:rFonts w:ascii="Times New Roman" w:hAnsi="Times New Roman" w:cs="Times New Roman"/>
          <w:sz w:val="24"/>
          <w:szCs w:val="24"/>
        </w:rPr>
        <w:t>condiţii</w:t>
      </w:r>
      <w:proofErr w:type="spellEnd"/>
      <w:r w:rsidRPr="00CA4F00">
        <w:rPr>
          <w:rFonts w:ascii="Times New Roman" w:hAnsi="Times New Roman" w:cs="Times New Roman"/>
          <w:sz w:val="24"/>
          <w:szCs w:val="24"/>
        </w:rPr>
        <w:t xml:space="preserve"> corespunzătoare a materiilor explozive.</w:t>
      </w:r>
    </w:p>
    <w:p w14:paraId="0FCE5EAB" w14:textId="424B90CF"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lucrărilor de </w:t>
      </w:r>
      <w:proofErr w:type="spellStart"/>
      <w:r w:rsidRPr="00CA4F00">
        <w:rPr>
          <w:rFonts w:ascii="Times New Roman" w:hAnsi="Times New Roman" w:cs="Times New Roman"/>
          <w:sz w:val="24"/>
          <w:szCs w:val="24"/>
        </w:rPr>
        <w:t>prospecţiuni</w:t>
      </w:r>
      <w:proofErr w:type="spellEnd"/>
      <w:r w:rsidRPr="00CA4F00">
        <w:rPr>
          <w:rFonts w:ascii="Times New Roman" w:hAnsi="Times New Roman" w:cs="Times New Roman"/>
          <w:sz w:val="24"/>
          <w:szCs w:val="24"/>
        </w:rPr>
        <w:t xml:space="preserve">, explorări geologice, </w:t>
      </w:r>
      <w:proofErr w:type="spellStart"/>
      <w:r w:rsidRPr="00CA4F00">
        <w:rPr>
          <w:rFonts w:ascii="Times New Roman" w:hAnsi="Times New Roman" w:cs="Times New Roman"/>
          <w:sz w:val="24"/>
          <w:szCs w:val="24"/>
        </w:rPr>
        <w:t>construcţii</w:t>
      </w:r>
      <w:proofErr w:type="spellEnd"/>
      <w:r w:rsidRPr="00CA4F00">
        <w:rPr>
          <w:rFonts w:ascii="Times New Roman" w:hAnsi="Times New Roman" w:cs="Times New Roman"/>
          <w:sz w:val="24"/>
          <w:szCs w:val="24"/>
        </w:rPr>
        <w:t xml:space="preserve"> hidroenergetice sau hidrotehnice, </w:t>
      </w:r>
      <w:proofErr w:type="spellStart"/>
      <w:r w:rsidRPr="00CA4F00">
        <w:rPr>
          <w:rFonts w:ascii="Times New Roman" w:hAnsi="Times New Roman" w:cs="Times New Roman"/>
          <w:sz w:val="24"/>
          <w:szCs w:val="24"/>
        </w:rPr>
        <w:t>construcţii</w:t>
      </w:r>
      <w:proofErr w:type="spellEnd"/>
      <w:r w:rsidRPr="00CA4F00">
        <w:rPr>
          <w:rFonts w:ascii="Times New Roman" w:hAnsi="Times New Roman" w:cs="Times New Roman"/>
          <w:sz w:val="24"/>
          <w:szCs w:val="24"/>
        </w:rPr>
        <w:t xml:space="preserve"> sau </w:t>
      </w:r>
      <w:proofErr w:type="spellStart"/>
      <w:r w:rsidRPr="00CA4F00">
        <w:rPr>
          <w:rFonts w:ascii="Times New Roman" w:hAnsi="Times New Roman" w:cs="Times New Roman"/>
          <w:sz w:val="24"/>
          <w:szCs w:val="24"/>
        </w:rPr>
        <w:t>reparaţii</w:t>
      </w:r>
      <w:proofErr w:type="spellEnd"/>
      <w:r w:rsidRPr="00CA4F00">
        <w:rPr>
          <w:rFonts w:ascii="Times New Roman" w:hAnsi="Times New Roman" w:cs="Times New Roman"/>
          <w:sz w:val="24"/>
          <w:szCs w:val="24"/>
        </w:rPr>
        <w:t xml:space="preserve"> de drumuri, căi ferate, precum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al minelor cu o durată de </w:t>
      </w:r>
      <w:proofErr w:type="spellStart"/>
      <w:r w:rsidRPr="00CA4F00">
        <w:rPr>
          <w:rFonts w:ascii="Times New Roman" w:hAnsi="Times New Roman" w:cs="Times New Roman"/>
          <w:sz w:val="24"/>
          <w:szCs w:val="24"/>
        </w:rPr>
        <w:t>funcţionare</w:t>
      </w:r>
      <w:proofErr w:type="spellEnd"/>
      <w:r w:rsidRPr="00CA4F00">
        <w:rPr>
          <w:rFonts w:ascii="Times New Roman" w:hAnsi="Times New Roman" w:cs="Times New Roman"/>
          <w:sz w:val="24"/>
          <w:szCs w:val="24"/>
        </w:rPr>
        <w:t xml:space="preserve"> de până la 5 ani, depozitele temporare, prevăzute la</w:t>
      </w:r>
      <w:r w:rsidR="00946E5A" w:rsidRPr="00CA4F00">
        <w:rPr>
          <w:rFonts w:ascii="Times New Roman" w:hAnsi="Times New Roman" w:cs="Times New Roman"/>
          <w:sz w:val="24"/>
          <w:szCs w:val="24"/>
        </w:rPr>
        <w:t xml:space="preserve"> punctul 12</w:t>
      </w:r>
      <w:r w:rsidR="007A76CF" w:rsidRPr="00CA4F00">
        <w:rPr>
          <w:rFonts w:ascii="Times New Roman" w:hAnsi="Times New Roman" w:cs="Times New Roman"/>
          <w:sz w:val="24"/>
          <w:szCs w:val="24"/>
        </w:rPr>
        <w:t>7</w:t>
      </w:r>
      <w:r w:rsidR="003D5C11" w:rsidRPr="00CA4F00">
        <w:rPr>
          <w:rFonts w:ascii="Times New Roman" w:hAnsi="Times New Roman" w:cs="Times New Roman"/>
          <w:sz w:val="24"/>
          <w:szCs w:val="24"/>
        </w:rPr>
        <w:t>.6.</w:t>
      </w:r>
      <w:r w:rsidRPr="00CA4F00">
        <w:rPr>
          <w:rFonts w:ascii="Times New Roman" w:hAnsi="Times New Roman" w:cs="Times New Roman"/>
          <w:sz w:val="24"/>
          <w:szCs w:val="24"/>
        </w:rPr>
        <w:t xml:space="preserve"> cu </w:t>
      </w:r>
      <w:proofErr w:type="spellStart"/>
      <w:r w:rsidRPr="00CA4F00">
        <w:rPr>
          <w:rFonts w:ascii="Times New Roman" w:hAnsi="Times New Roman" w:cs="Times New Roman"/>
          <w:sz w:val="24"/>
          <w:szCs w:val="24"/>
        </w:rPr>
        <w:t>excepţia</w:t>
      </w:r>
      <w:proofErr w:type="spellEnd"/>
      <w:r w:rsidRPr="00CA4F00">
        <w:rPr>
          <w:rFonts w:ascii="Times New Roman" w:hAnsi="Times New Roman" w:cs="Times New Roman"/>
          <w:sz w:val="24"/>
          <w:szCs w:val="24"/>
        </w:rPr>
        <w:t xml:space="preserve"> bordeielor, pot fi folosite pe toată durata lucrărilor fără drept de prelungire a duratei de </w:t>
      </w:r>
      <w:proofErr w:type="spellStart"/>
      <w:r w:rsidRPr="00CA4F00">
        <w:rPr>
          <w:rFonts w:ascii="Times New Roman" w:hAnsi="Times New Roman" w:cs="Times New Roman"/>
          <w:sz w:val="24"/>
          <w:szCs w:val="24"/>
        </w:rPr>
        <w:t>funcţionare</w:t>
      </w:r>
      <w:proofErr w:type="spellEnd"/>
      <w:r w:rsidRPr="00CA4F00">
        <w:rPr>
          <w:rFonts w:ascii="Times New Roman" w:hAnsi="Times New Roman" w:cs="Times New Roman"/>
          <w:sz w:val="24"/>
          <w:szCs w:val="24"/>
        </w:rPr>
        <w:t xml:space="preserve"> a acestora.</w:t>
      </w:r>
    </w:p>
    <w:p w14:paraId="3E0EBF43" w14:textId="1C645F6E" w:rsidR="00946E5A"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Prin </w:t>
      </w:r>
      <w:proofErr w:type="spellStart"/>
      <w:r w:rsidRPr="00CA4F00">
        <w:rPr>
          <w:rFonts w:ascii="Times New Roman" w:hAnsi="Times New Roman" w:cs="Times New Roman"/>
          <w:sz w:val="24"/>
          <w:szCs w:val="24"/>
        </w:rPr>
        <w:t>excepţie</w:t>
      </w:r>
      <w:proofErr w:type="spellEnd"/>
      <w:r w:rsidRPr="00CA4F00">
        <w:rPr>
          <w:rFonts w:ascii="Times New Roman" w:hAnsi="Times New Roman" w:cs="Times New Roman"/>
          <w:sz w:val="24"/>
          <w:szCs w:val="24"/>
        </w:rPr>
        <w:t xml:space="preserve">, </w:t>
      </w:r>
      <w:r w:rsidR="00946E5A" w:rsidRPr="00CA4F00">
        <w:rPr>
          <w:rFonts w:ascii="Times New Roman" w:hAnsi="Times New Roman" w:cs="Times New Roman"/>
          <w:sz w:val="24"/>
          <w:szCs w:val="24"/>
        </w:rPr>
        <w:t>explozivii</w:t>
      </w:r>
      <w:r w:rsidR="00A2484A" w:rsidRPr="00CA4F00">
        <w:rPr>
          <w:rFonts w:ascii="Times New Roman" w:hAnsi="Times New Roman" w:cs="Times New Roman"/>
          <w:sz w:val="24"/>
          <w:szCs w:val="24"/>
        </w:rPr>
        <w:t xml:space="preserve"> </w:t>
      </w:r>
      <w:r w:rsidRPr="00CA4F00">
        <w:rPr>
          <w:rFonts w:ascii="Times New Roman" w:hAnsi="Times New Roman" w:cs="Times New Roman"/>
          <w:sz w:val="24"/>
          <w:szCs w:val="24"/>
        </w:rPr>
        <w:t xml:space="preserve">pot fi </w:t>
      </w:r>
      <w:r w:rsidR="00946E5A" w:rsidRPr="00CA4F00">
        <w:rPr>
          <w:rFonts w:ascii="Times New Roman" w:hAnsi="Times New Roman" w:cs="Times New Roman"/>
          <w:sz w:val="24"/>
          <w:szCs w:val="24"/>
        </w:rPr>
        <w:t>păstrați</w:t>
      </w:r>
      <w:r w:rsidRPr="00CA4F00">
        <w:rPr>
          <w:rFonts w:ascii="Times New Roman" w:hAnsi="Times New Roman" w:cs="Times New Roman"/>
          <w:sz w:val="24"/>
          <w:szCs w:val="24"/>
        </w:rPr>
        <w:t xml:space="preserve"> temporar:</w:t>
      </w:r>
    </w:p>
    <w:p w14:paraId="3CB81E82"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barăci sau în corturi păzite, o cantitate de </w:t>
      </w:r>
      <w:r w:rsidR="00946E5A" w:rsidRPr="00CA4F00">
        <w:rPr>
          <w:rFonts w:ascii="Times New Roman" w:hAnsi="Times New Roman" w:cs="Times New Roman"/>
          <w:sz w:val="24"/>
          <w:szCs w:val="24"/>
        </w:rPr>
        <w:t>explozivi</w:t>
      </w:r>
      <w:r w:rsidRPr="00CA4F00">
        <w:rPr>
          <w:rFonts w:ascii="Times New Roman" w:hAnsi="Times New Roman" w:cs="Times New Roman"/>
          <w:sz w:val="24"/>
          <w:szCs w:val="24"/>
        </w:rPr>
        <w:t xml:space="preserve"> necesar</w:t>
      </w:r>
      <w:r w:rsidR="00946E5A" w:rsidRPr="00CA4F00">
        <w:rPr>
          <w:rFonts w:ascii="Times New Roman" w:hAnsi="Times New Roman" w:cs="Times New Roman"/>
          <w:sz w:val="24"/>
          <w:szCs w:val="24"/>
        </w:rPr>
        <w:t>i</w:t>
      </w:r>
      <w:r w:rsidRPr="00CA4F00">
        <w:rPr>
          <w:rFonts w:ascii="Times New Roman" w:hAnsi="Times New Roman" w:cs="Times New Roman"/>
          <w:sz w:val="24"/>
          <w:szCs w:val="24"/>
        </w:rPr>
        <w:t xml:space="preserve"> pentru o zi de lucru, în cazul lucrărilor la </w:t>
      </w:r>
      <w:proofErr w:type="spellStart"/>
      <w:r w:rsidRPr="00CA4F00">
        <w:rPr>
          <w:rFonts w:ascii="Times New Roman" w:hAnsi="Times New Roman" w:cs="Times New Roman"/>
          <w:sz w:val="24"/>
          <w:szCs w:val="24"/>
        </w:rPr>
        <w:t>şanţuri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puţuri</w:t>
      </w:r>
      <w:proofErr w:type="spellEnd"/>
      <w:r w:rsidRPr="00CA4F00">
        <w:rPr>
          <w:rFonts w:ascii="Times New Roman" w:hAnsi="Times New Roman" w:cs="Times New Roman"/>
          <w:sz w:val="24"/>
          <w:szCs w:val="24"/>
        </w:rPr>
        <w:t xml:space="preserve"> de cercetări geologice, al lucrărilor de </w:t>
      </w:r>
      <w:proofErr w:type="spellStart"/>
      <w:r w:rsidRPr="00CA4F00">
        <w:rPr>
          <w:rFonts w:ascii="Times New Roman" w:hAnsi="Times New Roman" w:cs="Times New Roman"/>
          <w:sz w:val="24"/>
          <w:szCs w:val="24"/>
        </w:rPr>
        <w:t>prospecţiuni</w:t>
      </w:r>
      <w:proofErr w:type="spellEnd"/>
      <w:r w:rsidRPr="00CA4F00">
        <w:rPr>
          <w:rFonts w:ascii="Times New Roman" w:hAnsi="Times New Roman" w:cs="Times New Roman"/>
          <w:sz w:val="24"/>
          <w:szCs w:val="24"/>
        </w:rPr>
        <w:t xml:space="preserve"> geofizice sau al altor lucrări izolate (demolări, deblocări de </w:t>
      </w:r>
      <w:proofErr w:type="spellStart"/>
      <w:r w:rsidRPr="00CA4F00">
        <w:rPr>
          <w:rFonts w:ascii="Times New Roman" w:hAnsi="Times New Roman" w:cs="Times New Roman"/>
          <w:sz w:val="24"/>
          <w:szCs w:val="24"/>
        </w:rPr>
        <w:t>gheţuri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construcţii</w:t>
      </w:r>
      <w:proofErr w:type="spellEnd"/>
      <w:r w:rsidRPr="00CA4F00">
        <w:rPr>
          <w:rFonts w:ascii="Times New Roman" w:hAnsi="Times New Roman" w:cs="Times New Roman"/>
          <w:sz w:val="24"/>
          <w:szCs w:val="24"/>
        </w:rPr>
        <w:t xml:space="preserve"> de drumuri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altele asemenea), care trebuie amplasate la o </w:t>
      </w:r>
      <w:proofErr w:type="spellStart"/>
      <w:r w:rsidRPr="00CA4F00">
        <w:rPr>
          <w:rFonts w:ascii="Times New Roman" w:hAnsi="Times New Roman" w:cs="Times New Roman"/>
          <w:sz w:val="24"/>
          <w:szCs w:val="24"/>
        </w:rPr>
        <w:t>distanţă</w:t>
      </w:r>
      <w:proofErr w:type="spellEnd"/>
      <w:r w:rsidRPr="00CA4F00">
        <w:rPr>
          <w:rFonts w:ascii="Times New Roman" w:hAnsi="Times New Roman" w:cs="Times New Roman"/>
          <w:sz w:val="24"/>
          <w:szCs w:val="24"/>
        </w:rPr>
        <w:t xml:space="preserve"> de cel </w:t>
      </w:r>
      <w:proofErr w:type="spellStart"/>
      <w:r w:rsidRPr="00CA4F00">
        <w:rPr>
          <w:rFonts w:ascii="Times New Roman" w:hAnsi="Times New Roman" w:cs="Times New Roman"/>
          <w:sz w:val="24"/>
          <w:szCs w:val="24"/>
        </w:rPr>
        <w:t>puţin</w:t>
      </w:r>
      <w:proofErr w:type="spellEnd"/>
      <w:r w:rsidRPr="00CA4F00">
        <w:rPr>
          <w:rFonts w:ascii="Times New Roman" w:hAnsi="Times New Roman" w:cs="Times New Roman"/>
          <w:sz w:val="24"/>
          <w:szCs w:val="24"/>
        </w:rPr>
        <w:t xml:space="preserve"> 50 m de lucrările respective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de cantonamentul lucrătorilor, în zonă fiind interzisă utilizarea flăcării deschise;</w:t>
      </w:r>
    </w:p>
    <w:p w14:paraId="05F6FF7D" w14:textId="1368B721"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vehiculul special amenajat pentru transportul explozivilor propriu-</w:t>
      </w:r>
      <w:proofErr w:type="spellStart"/>
      <w:r w:rsidRPr="00CA4F00">
        <w:rPr>
          <w:rFonts w:ascii="Times New Roman" w:hAnsi="Times New Roman" w:cs="Times New Roman"/>
          <w:sz w:val="24"/>
          <w:szCs w:val="24"/>
        </w:rPr>
        <w:t>zişi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al celor de </w:t>
      </w:r>
      <w:proofErr w:type="spellStart"/>
      <w:r w:rsidRPr="00CA4F00">
        <w:rPr>
          <w:rFonts w:ascii="Times New Roman" w:hAnsi="Times New Roman" w:cs="Times New Roman"/>
          <w:sz w:val="24"/>
          <w:szCs w:val="24"/>
        </w:rPr>
        <w:t>iniţiere</w:t>
      </w:r>
      <w:proofErr w:type="spellEnd"/>
      <w:r w:rsidRPr="00CA4F00">
        <w:rPr>
          <w:rFonts w:ascii="Times New Roman" w:hAnsi="Times New Roman" w:cs="Times New Roman"/>
          <w:sz w:val="24"/>
          <w:szCs w:val="24"/>
        </w:rPr>
        <w:t xml:space="preserve">, în cazul lucrărilor de realizare a efectelor speciale pirotehnice în </w:t>
      </w:r>
      <w:proofErr w:type="spellStart"/>
      <w:r w:rsidRPr="00CA4F00">
        <w:rPr>
          <w:rFonts w:ascii="Times New Roman" w:hAnsi="Times New Roman" w:cs="Times New Roman"/>
          <w:sz w:val="24"/>
          <w:szCs w:val="24"/>
        </w:rPr>
        <w:t>producţia</w:t>
      </w:r>
      <w:proofErr w:type="spellEnd"/>
      <w:r w:rsidRPr="00CA4F00">
        <w:rPr>
          <w:rFonts w:ascii="Times New Roman" w:hAnsi="Times New Roman" w:cs="Times New Roman"/>
          <w:sz w:val="24"/>
          <w:szCs w:val="24"/>
        </w:rPr>
        <w:t xml:space="preserve"> de filme, în zona unde se realizează filmarea respectivă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pe toată durata filmărilor, asigurându-se paza înarmată a vehiculelor, iar locul de </w:t>
      </w:r>
      <w:proofErr w:type="spellStart"/>
      <w:r w:rsidRPr="00CA4F00">
        <w:rPr>
          <w:rFonts w:ascii="Times New Roman" w:hAnsi="Times New Roman" w:cs="Times New Roman"/>
          <w:sz w:val="24"/>
          <w:szCs w:val="24"/>
        </w:rPr>
        <w:t>staţionare</w:t>
      </w:r>
      <w:proofErr w:type="spellEnd"/>
      <w:r w:rsidRPr="00CA4F00">
        <w:rPr>
          <w:rFonts w:ascii="Times New Roman" w:hAnsi="Times New Roman" w:cs="Times New Roman"/>
          <w:sz w:val="24"/>
          <w:szCs w:val="24"/>
        </w:rPr>
        <w:t xml:space="preserve"> a acestora, pe timpul </w:t>
      </w:r>
      <w:proofErr w:type="spellStart"/>
      <w:r w:rsidRPr="00CA4F00">
        <w:rPr>
          <w:rFonts w:ascii="Times New Roman" w:hAnsi="Times New Roman" w:cs="Times New Roman"/>
          <w:sz w:val="24"/>
          <w:szCs w:val="24"/>
        </w:rPr>
        <w:t>nopţii</w:t>
      </w:r>
      <w:proofErr w:type="spellEnd"/>
      <w:r w:rsidRPr="00CA4F00">
        <w:rPr>
          <w:rFonts w:ascii="Times New Roman" w:hAnsi="Times New Roman" w:cs="Times New Roman"/>
          <w:sz w:val="24"/>
          <w:szCs w:val="24"/>
        </w:rPr>
        <w:t xml:space="preserve">, este stabilit de comun acord cu </w:t>
      </w:r>
      <w:r w:rsidR="00946E5A" w:rsidRPr="00CA4F00">
        <w:rPr>
          <w:rFonts w:ascii="Times New Roman" w:hAnsi="Times New Roman" w:cs="Times New Roman"/>
          <w:sz w:val="24"/>
          <w:szCs w:val="24"/>
        </w:rPr>
        <w:t>subdiviziunea de poliție</w:t>
      </w:r>
      <w:r w:rsidRPr="00CA4F00">
        <w:rPr>
          <w:rFonts w:ascii="Times New Roman" w:hAnsi="Times New Roman" w:cs="Times New Roman"/>
          <w:sz w:val="24"/>
          <w:szCs w:val="24"/>
        </w:rPr>
        <w:t>;</w:t>
      </w:r>
    </w:p>
    <w:p w14:paraId="25BC53DF" w14:textId="5DF11D1E" w:rsidR="00B33DAF"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apropierea locului de muncă până la încărcare, în cazul </w:t>
      </w:r>
      <w:proofErr w:type="spellStart"/>
      <w:r w:rsidRPr="00CA4F00">
        <w:rPr>
          <w:rFonts w:ascii="Times New Roman" w:hAnsi="Times New Roman" w:cs="Times New Roman"/>
          <w:sz w:val="24"/>
          <w:szCs w:val="24"/>
        </w:rPr>
        <w:t>împuşcăturilor</w:t>
      </w:r>
      <w:proofErr w:type="spellEnd"/>
      <w:r w:rsidRPr="00CA4F00">
        <w:rPr>
          <w:rFonts w:ascii="Times New Roman" w:hAnsi="Times New Roman" w:cs="Times New Roman"/>
          <w:sz w:val="24"/>
          <w:szCs w:val="24"/>
        </w:rPr>
        <w:t xml:space="preserve"> masive, cantitatea de exploziv necesară pentru 24 de ore, asigurându-se paza înarmată, iar capsele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fitilul se aduc din depozit la locul de muncă numai în momentul utilizării lor.</w:t>
      </w:r>
    </w:p>
    <w:p w14:paraId="6E1074B2" w14:textId="747170B1" w:rsidR="00B33DAF" w:rsidRPr="00CA4F00" w:rsidRDefault="00F345C6"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P</w:t>
      </w:r>
      <w:r w:rsidR="00B33DAF" w:rsidRPr="00CA4F00">
        <w:rPr>
          <w:rFonts w:ascii="Times New Roman" w:hAnsi="Times New Roman" w:cs="Times New Roman"/>
          <w:sz w:val="24"/>
          <w:szCs w:val="24"/>
        </w:rPr>
        <w:t xml:space="preserve">roiectarea depozitelor se </w:t>
      </w:r>
      <w:r w:rsidR="00A96347" w:rsidRPr="00CA4F00">
        <w:rPr>
          <w:rFonts w:ascii="Times New Roman" w:hAnsi="Times New Roman" w:cs="Times New Roman"/>
          <w:sz w:val="24"/>
          <w:szCs w:val="24"/>
        </w:rPr>
        <w:t>realizează</w:t>
      </w:r>
      <w:r w:rsidRPr="00CA4F00">
        <w:rPr>
          <w:rFonts w:ascii="Times New Roman" w:hAnsi="Times New Roman" w:cs="Times New Roman"/>
          <w:sz w:val="24"/>
          <w:szCs w:val="24"/>
        </w:rPr>
        <w:t xml:space="preserve"> în baza documentației tehnice prevăzute de Legea nr. 116/2012 privind securitatea industrială a obiectelor industriale</w:t>
      </w:r>
      <w:r w:rsidR="00C24CE5" w:rsidRPr="00CA4F00">
        <w:rPr>
          <w:rFonts w:ascii="Times New Roman" w:hAnsi="Times New Roman" w:cs="Times New Roman"/>
          <w:sz w:val="24"/>
          <w:szCs w:val="24"/>
        </w:rPr>
        <w:t xml:space="preserve"> </w:t>
      </w:r>
      <w:r w:rsidRPr="00CA4F00">
        <w:rPr>
          <w:rFonts w:ascii="Times New Roman" w:hAnsi="Times New Roman" w:cs="Times New Roman"/>
          <w:sz w:val="24"/>
          <w:szCs w:val="24"/>
        </w:rPr>
        <w:t>periculoase</w:t>
      </w:r>
      <w:r w:rsidR="00C24CE5" w:rsidRPr="00CA4F00">
        <w:rPr>
          <w:rFonts w:ascii="Times New Roman" w:hAnsi="Times New Roman" w:cs="Times New Roman"/>
          <w:sz w:val="24"/>
          <w:szCs w:val="24"/>
        </w:rPr>
        <w:t>.</w:t>
      </w:r>
    </w:p>
    <w:p w14:paraId="14BC6AB3" w14:textId="24436D2D"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Orice depozit de </w:t>
      </w:r>
      <w:r w:rsidR="00F86A1E" w:rsidRPr="00CA4F00">
        <w:rPr>
          <w:rFonts w:ascii="Times New Roman" w:hAnsi="Times New Roman" w:cs="Times New Roman"/>
          <w:sz w:val="24"/>
          <w:szCs w:val="24"/>
        </w:rPr>
        <w:t>explozivi</w:t>
      </w:r>
      <w:r w:rsidRPr="00CA4F00">
        <w:rPr>
          <w:rFonts w:ascii="Times New Roman" w:hAnsi="Times New Roman" w:cs="Times New Roman"/>
          <w:sz w:val="24"/>
          <w:szCs w:val="24"/>
        </w:rPr>
        <w:t xml:space="preserve"> poate fi modificat numai în baza unui proiect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poate </w:t>
      </w:r>
      <w:proofErr w:type="spellStart"/>
      <w:r w:rsidRPr="00CA4F00">
        <w:rPr>
          <w:rFonts w:ascii="Times New Roman" w:hAnsi="Times New Roman" w:cs="Times New Roman"/>
          <w:sz w:val="24"/>
          <w:szCs w:val="24"/>
        </w:rPr>
        <w:t>funcţiona</w:t>
      </w:r>
      <w:proofErr w:type="spellEnd"/>
      <w:r w:rsidRPr="00CA4F00">
        <w:rPr>
          <w:rFonts w:ascii="Times New Roman" w:hAnsi="Times New Roman" w:cs="Times New Roman"/>
          <w:sz w:val="24"/>
          <w:szCs w:val="24"/>
        </w:rPr>
        <w:t xml:space="preserve"> numai după </w:t>
      </w:r>
      <w:proofErr w:type="spellStart"/>
      <w:r w:rsidRPr="00CA4F00">
        <w:rPr>
          <w:rFonts w:ascii="Times New Roman" w:hAnsi="Times New Roman" w:cs="Times New Roman"/>
          <w:sz w:val="24"/>
          <w:szCs w:val="24"/>
        </w:rPr>
        <w:t>obţinerea</w:t>
      </w:r>
      <w:proofErr w:type="spellEnd"/>
      <w:r w:rsidRPr="00CA4F00">
        <w:rPr>
          <w:rFonts w:ascii="Times New Roman" w:hAnsi="Times New Roman" w:cs="Times New Roman"/>
          <w:sz w:val="24"/>
          <w:szCs w:val="24"/>
        </w:rPr>
        <w:t xml:space="preserve"> unei noi </w:t>
      </w:r>
      <w:r w:rsidR="00F86A1E" w:rsidRPr="00CA4F00">
        <w:rPr>
          <w:rFonts w:ascii="Times New Roman" w:hAnsi="Times New Roman" w:cs="Times New Roman"/>
          <w:sz w:val="24"/>
          <w:szCs w:val="24"/>
        </w:rPr>
        <w:t>permisiuni</w:t>
      </w:r>
      <w:r w:rsidRPr="00CA4F00">
        <w:rPr>
          <w:rFonts w:ascii="Times New Roman" w:hAnsi="Times New Roman" w:cs="Times New Roman"/>
          <w:sz w:val="24"/>
          <w:szCs w:val="24"/>
        </w:rPr>
        <w:t>.</w:t>
      </w:r>
    </w:p>
    <w:p w14:paraId="5256E315" w14:textId="0326AE5F"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Între clădirile de la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ale depozitelor de</w:t>
      </w:r>
      <w:r w:rsidR="00FC7E6E" w:rsidRPr="00CA4F00">
        <w:rPr>
          <w:rFonts w:ascii="Times New Roman" w:hAnsi="Times New Roman" w:cs="Times New Roman"/>
          <w:sz w:val="24"/>
          <w:szCs w:val="24"/>
        </w:rPr>
        <w:t xml:space="preserve"> explozivi</w:t>
      </w:r>
      <w:r w:rsidRPr="00CA4F00">
        <w:rPr>
          <w:rFonts w:ascii="Times New Roman" w:hAnsi="Times New Roman" w:cs="Times New Roman"/>
          <w:sz w:val="24"/>
          <w:szCs w:val="24"/>
        </w:rPr>
        <w:t xml:space="preserve">, precum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între clădiri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obiectivele din vecinătate se execută valuri de pământ în scopul reducerii </w:t>
      </w:r>
      <w:proofErr w:type="spellStart"/>
      <w:r w:rsidRPr="00CA4F00">
        <w:rPr>
          <w:rFonts w:ascii="Times New Roman" w:hAnsi="Times New Roman" w:cs="Times New Roman"/>
          <w:sz w:val="24"/>
          <w:szCs w:val="24"/>
        </w:rPr>
        <w:t>distanţelor</w:t>
      </w:r>
      <w:proofErr w:type="spellEnd"/>
      <w:r w:rsidRPr="00CA4F00">
        <w:rPr>
          <w:rFonts w:ascii="Times New Roman" w:hAnsi="Times New Roman" w:cs="Times New Roman"/>
          <w:sz w:val="24"/>
          <w:szCs w:val="24"/>
        </w:rPr>
        <w:t xml:space="preserve"> dintre ele potrivit </w:t>
      </w:r>
      <w:r w:rsidR="00F345C6" w:rsidRPr="00CA4F00">
        <w:rPr>
          <w:rFonts w:ascii="Times New Roman" w:hAnsi="Times New Roman" w:cs="Times New Roman"/>
          <w:sz w:val="24"/>
          <w:szCs w:val="24"/>
        </w:rPr>
        <w:t>documentației tehnice a depozitului</w:t>
      </w:r>
      <w:r w:rsidRPr="00CA4F00">
        <w:rPr>
          <w:rFonts w:ascii="Times New Roman" w:hAnsi="Times New Roman" w:cs="Times New Roman"/>
          <w:sz w:val="24"/>
          <w:szCs w:val="24"/>
        </w:rPr>
        <w:t>.</w:t>
      </w:r>
    </w:p>
    <w:p w14:paraId="6A52726B" w14:textId="277F3AAB"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Construcţiile</w:t>
      </w:r>
      <w:proofErr w:type="spellEnd"/>
      <w:r w:rsidRPr="00CA4F00">
        <w:rPr>
          <w:rFonts w:ascii="Times New Roman" w:hAnsi="Times New Roman" w:cs="Times New Roman"/>
          <w:sz w:val="24"/>
          <w:szCs w:val="24"/>
        </w:rPr>
        <w:t xml:space="preserve"> depozitelor de </w:t>
      </w:r>
      <w:r w:rsidR="00FC7E6E" w:rsidRPr="00CA4F00">
        <w:rPr>
          <w:rFonts w:ascii="Times New Roman" w:hAnsi="Times New Roman" w:cs="Times New Roman"/>
          <w:sz w:val="24"/>
          <w:szCs w:val="24"/>
        </w:rPr>
        <w:t>explozivi</w:t>
      </w:r>
      <w:r w:rsidRPr="00CA4F00">
        <w:rPr>
          <w:rFonts w:ascii="Times New Roman" w:hAnsi="Times New Roman" w:cs="Times New Roman"/>
          <w:sz w:val="24"/>
          <w:szCs w:val="24"/>
        </w:rPr>
        <w:t xml:space="preserve">,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subterane, vor consta în:</w:t>
      </w:r>
    </w:p>
    <w:p w14:paraId="430EE6AE"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încăperi pentru depozitarea diferitelor tipuri de explozivi propriu-</w:t>
      </w:r>
      <w:proofErr w:type="spellStart"/>
      <w:r w:rsidRPr="00CA4F00">
        <w:rPr>
          <w:rFonts w:ascii="Times New Roman" w:hAnsi="Times New Roman" w:cs="Times New Roman"/>
          <w:sz w:val="24"/>
          <w:szCs w:val="24"/>
        </w:rPr>
        <w:t>zişi</w:t>
      </w:r>
      <w:proofErr w:type="spellEnd"/>
      <w:r w:rsidRPr="00CA4F00">
        <w:rPr>
          <w:rFonts w:ascii="Times New Roman" w:hAnsi="Times New Roman" w:cs="Times New Roman"/>
          <w:sz w:val="24"/>
          <w:szCs w:val="24"/>
        </w:rPr>
        <w:t>;</w:t>
      </w:r>
    </w:p>
    <w:p w14:paraId="1EDB4F29"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încăperi pentru depozitarea mijloacelor de </w:t>
      </w:r>
      <w:proofErr w:type="spellStart"/>
      <w:r w:rsidRPr="00CA4F00">
        <w:rPr>
          <w:rFonts w:ascii="Times New Roman" w:hAnsi="Times New Roman" w:cs="Times New Roman"/>
          <w:sz w:val="24"/>
          <w:szCs w:val="24"/>
        </w:rPr>
        <w:t>iniţiere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aprindere;</w:t>
      </w:r>
    </w:p>
    <w:p w14:paraId="63E7EB29" w14:textId="77777777" w:rsidR="0022633C"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încăperi pentru deschiderea ambalajelor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distribuirea explozivilor propriu-</w:t>
      </w:r>
      <w:proofErr w:type="spellStart"/>
      <w:r w:rsidRPr="00CA4F00">
        <w:rPr>
          <w:rFonts w:ascii="Times New Roman" w:hAnsi="Times New Roman" w:cs="Times New Roman"/>
          <w:sz w:val="24"/>
          <w:szCs w:val="24"/>
        </w:rPr>
        <w:t>zişi</w:t>
      </w:r>
      <w:proofErr w:type="spellEnd"/>
      <w:r w:rsidRPr="00CA4F00">
        <w:rPr>
          <w:rFonts w:ascii="Times New Roman" w:hAnsi="Times New Roman" w:cs="Times New Roman"/>
          <w:sz w:val="24"/>
          <w:szCs w:val="24"/>
        </w:rPr>
        <w:t xml:space="preserve"> (anticamere sau camere separate);</w:t>
      </w:r>
    </w:p>
    <w:p w14:paraId="11C85F84" w14:textId="77777777" w:rsidR="0022633C" w:rsidRPr="00CA4F00" w:rsidRDefault="00F345C6"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w:t>
      </w:r>
      <w:r w:rsidR="00B33DAF" w:rsidRPr="00CA4F00">
        <w:rPr>
          <w:rFonts w:ascii="Times New Roman" w:hAnsi="Times New Roman" w:cs="Times New Roman"/>
          <w:sz w:val="24"/>
          <w:szCs w:val="24"/>
        </w:rPr>
        <w:t xml:space="preserve">ncăperi pentru deschiderea ambalajelor </w:t>
      </w:r>
      <w:proofErr w:type="spellStart"/>
      <w:r w:rsidR="00B33DAF" w:rsidRPr="00CA4F00">
        <w:rPr>
          <w:rFonts w:ascii="Times New Roman" w:hAnsi="Times New Roman" w:cs="Times New Roman"/>
          <w:sz w:val="24"/>
          <w:szCs w:val="24"/>
        </w:rPr>
        <w:t>şi</w:t>
      </w:r>
      <w:proofErr w:type="spellEnd"/>
      <w:r w:rsidR="00B33DAF" w:rsidRPr="00CA4F00">
        <w:rPr>
          <w:rFonts w:ascii="Times New Roman" w:hAnsi="Times New Roman" w:cs="Times New Roman"/>
          <w:sz w:val="24"/>
          <w:szCs w:val="24"/>
        </w:rPr>
        <w:t xml:space="preserve"> distribuirea mijloacelor de </w:t>
      </w:r>
      <w:proofErr w:type="spellStart"/>
      <w:r w:rsidR="00B33DAF" w:rsidRPr="00CA4F00">
        <w:rPr>
          <w:rFonts w:ascii="Times New Roman" w:hAnsi="Times New Roman" w:cs="Times New Roman"/>
          <w:sz w:val="24"/>
          <w:szCs w:val="24"/>
        </w:rPr>
        <w:t>iniţiere</w:t>
      </w:r>
      <w:proofErr w:type="spellEnd"/>
      <w:r w:rsidR="00B33DAF" w:rsidRPr="00CA4F00">
        <w:rPr>
          <w:rFonts w:ascii="Times New Roman" w:hAnsi="Times New Roman" w:cs="Times New Roman"/>
          <w:sz w:val="24"/>
          <w:szCs w:val="24"/>
        </w:rPr>
        <w:t xml:space="preserve"> </w:t>
      </w:r>
      <w:proofErr w:type="spellStart"/>
      <w:r w:rsidR="00B33DAF" w:rsidRPr="00CA4F00">
        <w:rPr>
          <w:rFonts w:ascii="Times New Roman" w:hAnsi="Times New Roman" w:cs="Times New Roman"/>
          <w:sz w:val="24"/>
          <w:szCs w:val="24"/>
        </w:rPr>
        <w:t>şi</w:t>
      </w:r>
      <w:proofErr w:type="spellEnd"/>
      <w:r w:rsidR="00B33DAF" w:rsidRPr="00CA4F00">
        <w:rPr>
          <w:rFonts w:ascii="Times New Roman" w:hAnsi="Times New Roman" w:cs="Times New Roman"/>
          <w:sz w:val="24"/>
          <w:szCs w:val="24"/>
        </w:rPr>
        <w:t xml:space="preserve"> aprindere (anticamere sau camere separate);</w:t>
      </w:r>
    </w:p>
    <w:p w14:paraId="00F80F0C" w14:textId="3731EFC6" w:rsidR="00B33DAF" w:rsidRPr="00CA4F00" w:rsidRDefault="00B33DAF" w:rsidP="00CA4F00">
      <w:pPr>
        <w:pStyle w:val="a6"/>
        <w:numPr>
          <w:ilvl w:val="1"/>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căi de acces la </w:t>
      </w:r>
      <w:proofErr w:type="spellStart"/>
      <w:r w:rsidRPr="00CA4F00">
        <w:rPr>
          <w:rFonts w:ascii="Times New Roman" w:hAnsi="Times New Roman" w:cs="Times New Roman"/>
          <w:sz w:val="24"/>
          <w:szCs w:val="24"/>
        </w:rPr>
        <w:t>construcţii</w:t>
      </w:r>
      <w:proofErr w:type="spellEnd"/>
      <w:r w:rsidRPr="00CA4F00">
        <w:rPr>
          <w:rFonts w:ascii="Times New Roman" w:hAnsi="Times New Roman" w:cs="Times New Roman"/>
          <w:sz w:val="24"/>
          <w:szCs w:val="24"/>
        </w:rPr>
        <w:t xml:space="preserve"> care, în cazul depozitelor subterane, sunt constituite din lucrări de tip minier (</w:t>
      </w:r>
      <w:proofErr w:type="spellStart"/>
      <w:r w:rsidRPr="00CA4F00">
        <w:rPr>
          <w:rFonts w:ascii="Times New Roman" w:hAnsi="Times New Roman" w:cs="Times New Roman"/>
          <w:sz w:val="24"/>
          <w:szCs w:val="24"/>
        </w:rPr>
        <w:t>puţuri</w:t>
      </w:r>
      <w:proofErr w:type="spellEnd"/>
      <w:r w:rsidRPr="00CA4F00">
        <w:rPr>
          <w:rFonts w:ascii="Times New Roman" w:hAnsi="Times New Roman" w:cs="Times New Roman"/>
          <w:sz w:val="24"/>
          <w:szCs w:val="24"/>
        </w:rPr>
        <w:t>, galerii, planuri înclinate).</w:t>
      </w:r>
    </w:p>
    <w:p w14:paraId="25E9E223" w14:textId="43E9D5FE" w:rsidR="0017219F" w:rsidRPr="00CA4F00" w:rsidRDefault="0017219F" w:rsidP="00CA4F00">
      <w:pPr>
        <w:pStyle w:val="a6"/>
        <w:numPr>
          <w:ilvl w:val="0"/>
          <w:numId w:val="20"/>
        </w:numPr>
        <w:tabs>
          <w:tab w:val="left" w:pos="568"/>
          <w:tab w:val="left" w:pos="1134"/>
        </w:tabs>
        <w:spacing w:before="0"/>
        <w:ind w:left="0" w:firstLine="568"/>
        <w:rPr>
          <w:rFonts w:ascii="Times New Roman" w:hAnsi="Times New Roman" w:cs="Times New Roman"/>
          <w:sz w:val="24"/>
          <w:szCs w:val="24"/>
        </w:rPr>
      </w:pPr>
      <w:r w:rsidRPr="00CA4F00">
        <w:rPr>
          <w:rFonts w:ascii="Times New Roman" w:hAnsi="Times New Roman" w:cs="Times New Roman"/>
          <w:sz w:val="24"/>
          <w:szCs w:val="24"/>
        </w:rPr>
        <w:t>Cantitatea maximă de exploziv</w:t>
      </w:r>
      <w:r w:rsidR="00FE1EC8" w:rsidRPr="00CA4F00">
        <w:rPr>
          <w:rFonts w:ascii="Times New Roman" w:hAnsi="Times New Roman" w:cs="Times New Roman"/>
          <w:sz w:val="24"/>
          <w:szCs w:val="24"/>
        </w:rPr>
        <w:t>i</w:t>
      </w:r>
      <w:r w:rsidRPr="00CA4F00">
        <w:rPr>
          <w:rFonts w:ascii="Times New Roman" w:hAnsi="Times New Roman" w:cs="Times New Roman"/>
          <w:sz w:val="24"/>
          <w:szCs w:val="24"/>
        </w:rPr>
        <w:t xml:space="preserve"> în echivalent trotil care poate fi păstrată într-un depozit, în </w:t>
      </w:r>
      <w:proofErr w:type="spellStart"/>
      <w:r w:rsidRPr="00CA4F00">
        <w:rPr>
          <w:rFonts w:ascii="Times New Roman" w:hAnsi="Times New Roman" w:cs="Times New Roman"/>
          <w:sz w:val="24"/>
          <w:szCs w:val="24"/>
        </w:rPr>
        <w:t>funcţie</w:t>
      </w:r>
      <w:proofErr w:type="spellEnd"/>
      <w:r w:rsidRPr="00CA4F00">
        <w:rPr>
          <w:rFonts w:ascii="Times New Roman" w:hAnsi="Times New Roman" w:cs="Times New Roman"/>
          <w:sz w:val="24"/>
          <w:szCs w:val="24"/>
        </w:rPr>
        <w:t xml:space="preserve"> de tipul acestuia, este:</w:t>
      </w:r>
    </w:p>
    <w:p w14:paraId="35B3497B" w14:textId="77777777" w:rsidR="0017219F" w:rsidRPr="00CA4F00" w:rsidRDefault="0017219F" w:rsidP="00CA4F00">
      <w:pPr>
        <w:pStyle w:val="a6"/>
        <w:numPr>
          <w:ilvl w:val="1"/>
          <w:numId w:val="20"/>
        </w:numPr>
        <w:tabs>
          <w:tab w:val="left" w:pos="568"/>
          <w:tab w:val="left" w:pos="1134"/>
          <w:tab w:val="left" w:pos="1276"/>
        </w:tabs>
        <w:spacing w:before="0"/>
        <w:ind w:left="0" w:firstLine="568"/>
        <w:rPr>
          <w:rFonts w:ascii="Times New Roman" w:hAnsi="Times New Roman" w:cs="Times New Roman"/>
          <w:sz w:val="24"/>
          <w:szCs w:val="24"/>
        </w:rPr>
      </w:pPr>
      <w:r w:rsidRPr="00CA4F00">
        <w:rPr>
          <w:rFonts w:ascii="Times New Roman" w:hAnsi="Times New Roman" w:cs="Times New Roman"/>
          <w:sz w:val="24"/>
          <w:szCs w:val="24"/>
        </w:rPr>
        <w:t xml:space="preserve">50 de tone - pentru un depozit de bază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w:t>
      </w:r>
    </w:p>
    <w:p w14:paraId="4A0F9BD0" w14:textId="77777777" w:rsidR="0017219F" w:rsidRPr="00CA4F00" w:rsidRDefault="0017219F" w:rsidP="00CA4F00">
      <w:pPr>
        <w:pStyle w:val="a6"/>
        <w:numPr>
          <w:ilvl w:val="1"/>
          <w:numId w:val="20"/>
        </w:numPr>
        <w:tabs>
          <w:tab w:val="left" w:pos="568"/>
          <w:tab w:val="left" w:pos="1134"/>
          <w:tab w:val="left" w:pos="1276"/>
        </w:tabs>
        <w:spacing w:before="0"/>
        <w:ind w:left="0" w:firstLine="568"/>
        <w:rPr>
          <w:rFonts w:ascii="Times New Roman" w:hAnsi="Times New Roman" w:cs="Times New Roman"/>
          <w:sz w:val="24"/>
          <w:szCs w:val="24"/>
        </w:rPr>
      </w:pPr>
      <w:r w:rsidRPr="00CA4F00">
        <w:rPr>
          <w:rFonts w:ascii="Times New Roman" w:hAnsi="Times New Roman" w:cs="Times New Roman"/>
          <w:sz w:val="24"/>
          <w:szCs w:val="24"/>
        </w:rPr>
        <w:t xml:space="preserve">5 tone - pentru depozitele de consum subterane, legate de </w:t>
      </w:r>
      <w:proofErr w:type="spellStart"/>
      <w:r w:rsidRPr="00CA4F00">
        <w:rPr>
          <w:rFonts w:ascii="Times New Roman" w:hAnsi="Times New Roman" w:cs="Times New Roman"/>
          <w:sz w:val="24"/>
          <w:szCs w:val="24"/>
        </w:rPr>
        <w:t>reţeaua</w:t>
      </w:r>
      <w:proofErr w:type="spellEnd"/>
      <w:r w:rsidRPr="00CA4F00">
        <w:rPr>
          <w:rFonts w:ascii="Times New Roman" w:hAnsi="Times New Roman" w:cs="Times New Roman"/>
          <w:sz w:val="24"/>
          <w:szCs w:val="24"/>
        </w:rPr>
        <w:t xml:space="preserve"> minei;</w:t>
      </w:r>
    </w:p>
    <w:p w14:paraId="196E1DE3" w14:textId="44389742" w:rsidR="0017219F" w:rsidRPr="00CA4F00" w:rsidRDefault="0017219F" w:rsidP="00CA4F00">
      <w:pPr>
        <w:pStyle w:val="a6"/>
        <w:numPr>
          <w:ilvl w:val="1"/>
          <w:numId w:val="20"/>
        </w:numPr>
        <w:tabs>
          <w:tab w:val="left" w:pos="568"/>
          <w:tab w:val="left" w:pos="1134"/>
          <w:tab w:val="left" w:pos="1276"/>
        </w:tabs>
        <w:spacing w:before="0"/>
        <w:ind w:left="0" w:firstLine="568"/>
        <w:rPr>
          <w:rFonts w:ascii="Times New Roman" w:hAnsi="Times New Roman" w:cs="Times New Roman"/>
          <w:sz w:val="24"/>
          <w:szCs w:val="24"/>
        </w:rPr>
      </w:pPr>
      <w:r w:rsidRPr="00CA4F00">
        <w:rPr>
          <w:rFonts w:ascii="Times New Roman" w:hAnsi="Times New Roman" w:cs="Times New Roman"/>
          <w:sz w:val="24"/>
          <w:szCs w:val="24"/>
        </w:rPr>
        <w:lastRenderedPageBreak/>
        <w:t xml:space="preserve">3 tone - pentru depozitele temporare, fără a </w:t>
      </w:r>
      <w:proofErr w:type="spellStart"/>
      <w:r w:rsidRPr="00CA4F00">
        <w:rPr>
          <w:rFonts w:ascii="Times New Roman" w:hAnsi="Times New Roman" w:cs="Times New Roman"/>
          <w:sz w:val="24"/>
          <w:szCs w:val="24"/>
        </w:rPr>
        <w:t>depăşi</w:t>
      </w:r>
      <w:proofErr w:type="spellEnd"/>
      <w:r w:rsidRPr="00CA4F00">
        <w:rPr>
          <w:rFonts w:ascii="Times New Roman" w:hAnsi="Times New Roman" w:cs="Times New Roman"/>
          <w:sz w:val="24"/>
          <w:szCs w:val="24"/>
        </w:rPr>
        <w:t xml:space="preserve"> consumul pentru maximum 3 luni.</w:t>
      </w:r>
    </w:p>
    <w:p w14:paraId="2A955925" w14:textId="11BE07D9"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La depozitele de bază, în care exploziv</w:t>
      </w:r>
      <w:r w:rsidR="00FC7E6E" w:rsidRPr="00CA4F00">
        <w:rPr>
          <w:rFonts w:ascii="Times New Roman" w:hAnsi="Times New Roman" w:cs="Times New Roman"/>
          <w:sz w:val="24"/>
          <w:szCs w:val="24"/>
        </w:rPr>
        <w:t>ii</w:t>
      </w:r>
      <w:r w:rsidRPr="00CA4F00">
        <w:rPr>
          <w:rFonts w:ascii="Times New Roman" w:hAnsi="Times New Roman" w:cs="Times New Roman"/>
          <w:sz w:val="24"/>
          <w:szCs w:val="24"/>
        </w:rPr>
        <w:t xml:space="preserve"> sunt </w:t>
      </w:r>
      <w:r w:rsidR="00FC7E6E" w:rsidRPr="00CA4F00">
        <w:rPr>
          <w:rFonts w:ascii="Times New Roman" w:hAnsi="Times New Roman" w:cs="Times New Roman"/>
          <w:sz w:val="24"/>
          <w:szCs w:val="24"/>
        </w:rPr>
        <w:t>păstrați</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mânui</w:t>
      </w:r>
      <w:r w:rsidR="00FC7E6E" w:rsidRPr="00CA4F00">
        <w:rPr>
          <w:rFonts w:ascii="Times New Roman" w:hAnsi="Times New Roman" w:cs="Times New Roman"/>
          <w:sz w:val="24"/>
          <w:szCs w:val="24"/>
        </w:rPr>
        <w:t>ți</w:t>
      </w:r>
      <w:r w:rsidRPr="00CA4F00">
        <w:rPr>
          <w:rFonts w:ascii="Times New Roman" w:hAnsi="Times New Roman" w:cs="Times New Roman"/>
          <w:sz w:val="24"/>
          <w:szCs w:val="24"/>
        </w:rPr>
        <w:t xml:space="preserve"> în ambalajele originale ale producătorului, nu sunt obligatorii construirea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amenajarea încăperilor de distribuire prevăzute la</w:t>
      </w:r>
      <w:r w:rsidR="00FC7E6E" w:rsidRPr="00CA4F00">
        <w:rPr>
          <w:rFonts w:ascii="Times New Roman" w:hAnsi="Times New Roman" w:cs="Times New Roman"/>
          <w:sz w:val="24"/>
          <w:szCs w:val="24"/>
        </w:rPr>
        <w:t xml:space="preserve"> punct</w:t>
      </w:r>
      <w:r w:rsidR="00F345C6" w:rsidRPr="00CA4F00">
        <w:rPr>
          <w:rFonts w:ascii="Times New Roman" w:hAnsi="Times New Roman" w:cs="Times New Roman"/>
          <w:sz w:val="24"/>
          <w:szCs w:val="24"/>
        </w:rPr>
        <w:t>el</w:t>
      </w:r>
      <w:r w:rsidR="0022633C" w:rsidRPr="00CA4F00">
        <w:rPr>
          <w:rFonts w:ascii="Times New Roman" w:hAnsi="Times New Roman" w:cs="Times New Roman"/>
          <w:sz w:val="24"/>
          <w:szCs w:val="24"/>
        </w:rPr>
        <w:t>e</w:t>
      </w:r>
      <w:r w:rsidR="00F345C6" w:rsidRPr="00CA4F00">
        <w:rPr>
          <w:rFonts w:ascii="Times New Roman" w:hAnsi="Times New Roman" w:cs="Times New Roman"/>
          <w:sz w:val="24"/>
          <w:szCs w:val="24"/>
        </w:rPr>
        <w:t xml:space="preserve"> 13</w:t>
      </w:r>
      <w:r w:rsidR="007A76CF" w:rsidRPr="00CA4F00">
        <w:rPr>
          <w:rFonts w:ascii="Times New Roman" w:hAnsi="Times New Roman" w:cs="Times New Roman"/>
          <w:sz w:val="24"/>
          <w:szCs w:val="24"/>
        </w:rPr>
        <w:t>7</w:t>
      </w:r>
      <w:r w:rsidR="00F345C6" w:rsidRPr="00CA4F00">
        <w:rPr>
          <w:rFonts w:ascii="Times New Roman" w:hAnsi="Times New Roman" w:cs="Times New Roman"/>
          <w:sz w:val="24"/>
          <w:szCs w:val="24"/>
        </w:rPr>
        <w:t>.3. și 13</w:t>
      </w:r>
      <w:r w:rsidR="007A76CF" w:rsidRPr="00CA4F00">
        <w:rPr>
          <w:rFonts w:ascii="Times New Roman" w:hAnsi="Times New Roman" w:cs="Times New Roman"/>
          <w:sz w:val="24"/>
          <w:szCs w:val="24"/>
        </w:rPr>
        <w:t>7</w:t>
      </w:r>
      <w:r w:rsidR="00F345C6" w:rsidRPr="00CA4F00">
        <w:rPr>
          <w:rFonts w:ascii="Times New Roman" w:hAnsi="Times New Roman" w:cs="Times New Roman"/>
          <w:sz w:val="24"/>
          <w:szCs w:val="24"/>
        </w:rPr>
        <w:t>.4</w:t>
      </w:r>
      <w:r w:rsidRPr="00CA4F00">
        <w:rPr>
          <w:rFonts w:ascii="Times New Roman" w:hAnsi="Times New Roman" w:cs="Times New Roman"/>
          <w:sz w:val="24"/>
          <w:szCs w:val="24"/>
        </w:rPr>
        <w:t>.</w:t>
      </w:r>
    </w:p>
    <w:p w14:paraId="3E89B868" w14:textId="59B4CB22"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încăperile de depozitare se execută numai </w:t>
      </w:r>
      <w:proofErr w:type="spellStart"/>
      <w:r w:rsidRPr="00CA4F00">
        <w:rPr>
          <w:rFonts w:ascii="Times New Roman" w:hAnsi="Times New Roman" w:cs="Times New Roman"/>
          <w:sz w:val="24"/>
          <w:szCs w:val="24"/>
        </w:rPr>
        <w:t>operaţiunile</w:t>
      </w:r>
      <w:proofErr w:type="spellEnd"/>
      <w:r w:rsidRPr="00CA4F00">
        <w:rPr>
          <w:rFonts w:ascii="Times New Roman" w:hAnsi="Times New Roman" w:cs="Times New Roman"/>
          <w:sz w:val="24"/>
          <w:szCs w:val="24"/>
        </w:rPr>
        <w:t xml:space="preserve"> necesare pentru introducerea, depozitarea sau scoaterea </w:t>
      </w:r>
      <w:r w:rsidR="00FC7E6E" w:rsidRPr="00CA4F00">
        <w:rPr>
          <w:rFonts w:ascii="Times New Roman" w:hAnsi="Times New Roman" w:cs="Times New Roman"/>
          <w:sz w:val="24"/>
          <w:szCs w:val="24"/>
        </w:rPr>
        <w:t>explozivilor</w:t>
      </w:r>
      <w:r w:rsidRPr="00CA4F00">
        <w:rPr>
          <w:rFonts w:ascii="Times New Roman" w:hAnsi="Times New Roman" w:cs="Times New Roman"/>
          <w:sz w:val="24"/>
          <w:szCs w:val="24"/>
        </w:rPr>
        <w:t xml:space="preserve">, ambalate </w:t>
      </w:r>
      <w:proofErr w:type="spellStart"/>
      <w:r w:rsidRPr="00CA4F00">
        <w:rPr>
          <w:rFonts w:ascii="Times New Roman" w:hAnsi="Times New Roman" w:cs="Times New Roman"/>
          <w:sz w:val="24"/>
          <w:szCs w:val="24"/>
        </w:rPr>
        <w:t>aşa</w:t>
      </w:r>
      <w:proofErr w:type="spellEnd"/>
      <w:r w:rsidRPr="00CA4F00">
        <w:rPr>
          <w:rFonts w:ascii="Times New Roman" w:hAnsi="Times New Roman" w:cs="Times New Roman"/>
          <w:sz w:val="24"/>
          <w:szCs w:val="24"/>
        </w:rPr>
        <w:t xml:space="preserve"> cum au fost livrate de producător.</w:t>
      </w:r>
    </w:p>
    <w:p w14:paraId="3D56A024" w14:textId="3BA5DA05"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Operaţiunile</w:t>
      </w:r>
      <w:proofErr w:type="spellEnd"/>
      <w:r w:rsidRPr="00CA4F00">
        <w:rPr>
          <w:rFonts w:ascii="Times New Roman" w:hAnsi="Times New Roman" w:cs="Times New Roman"/>
          <w:sz w:val="24"/>
          <w:szCs w:val="24"/>
        </w:rPr>
        <w:t xml:space="preserve"> de despachetare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distribuire se execută în încăperile destinate acestui scop.</w:t>
      </w:r>
    </w:p>
    <w:p w14:paraId="20035342" w14:textId="4BDAB4C7"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depozitele complexe, clădirile, respectiv camerele depozitului de bază, trebuie să fie separate de cele ale depozitului de consum, astfel încât accesul la acestea să se facă fără a se trece prin depozitul de bază.</w:t>
      </w:r>
    </w:p>
    <w:p w14:paraId="3A9DC100" w14:textId="11EDB4BD" w:rsidR="00B33DAF" w:rsidRPr="00CA4F00" w:rsidRDefault="00B33DAF" w:rsidP="00CA4F00">
      <w:pPr>
        <w:pStyle w:val="a6"/>
        <w:numPr>
          <w:ilvl w:val="0"/>
          <w:numId w:val="20"/>
        </w:numPr>
        <w:tabs>
          <w:tab w:val="left" w:pos="993"/>
          <w:tab w:val="left" w:pos="1276"/>
          <w:tab w:val="left" w:pos="1418"/>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Depozitele de consum trebuie să fie dimensionate astfel încât, </w:t>
      </w:r>
      <w:proofErr w:type="spellStart"/>
      <w:r w:rsidRPr="00CA4F00">
        <w:rPr>
          <w:rFonts w:ascii="Times New Roman" w:hAnsi="Times New Roman" w:cs="Times New Roman"/>
          <w:sz w:val="24"/>
          <w:szCs w:val="24"/>
        </w:rPr>
        <w:t>ţinându</w:t>
      </w:r>
      <w:proofErr w:type="spellEnd"/>
      <w:r w:rsidRPr="00CA4F00">
        <w:rPr>
          <w:rFonts w:ascii="Times New Roman" w:hAnsi="Times New Roman" w:cs="Times New Roman"/>
          <w:sz w:val="24"/>
          <w:szCs w:val="24"/>
        </w:rPr>
        <w:t xml:space="preserve">-se seama de </w:t>
      </w:r>
      <w:proofErr w:type="spellStart"/>
      <w:r w:rsidRPr="00CA4F00">
        <w:rPr>
          <w:rFonts w:ascii="Times New Roman" w:hAnsi="Times New Roman" w:cs="Times New Roman"/>
          <w:sz w:val="24"/>
          <w:szCs w:val="24"/>
        </w:rPr>
        <w:t>posibilităţile</w:t>
      </w:r>
      <w:proofErr w:type="spellEnd"/>
      <w:r w:rsidRPr="00CA4F00">
        <w:rPr>
          <w:rFonts w:ascii="Times New Roman" w:hAnsi="Times New Roman" w:cs="Times New Roman"/>
          <w:sz w:val="24"/>
          <w:szCs w:val="24"/>
        </w:rPr>
        <w:t xml:space="preserve"> de aprovizionare, să se asigure consumul pe o anumită perioadă fără să se creeze stocuri care să conducă la </w:t>
      </w:r>
      <w:proofErr w:type="spellStart"/>
      <w:r w:rsidRPr="00CA4F00">
        <w:rPr>
          <w:rFonts w:ascii="Times New Roman" w:hAnsi="Times New Roman" w:cs="Times New Roman"/>
          <w:sz w:val="24"/>
          <w:szCs w:val="24"/>
        </w:rPr>
        <w:t>depăşirea</w:t>
      </w:r>
      <w:proofErr w:type="spellEnd"/>
      <w:r w:rsidRPr="00CA4F00">
        <w:rPr>
          <w:rFonts w:ascii="Times New Roman" w:hAnsi="Times New Roman" w:cs="Times New Roman"/>
          <w:sz w:val="24"/>
          <w:szCs w:val="24"/>
        </w:rPr>
        <w:t xml:space="preserve"> termenelor de </w:t>
      </w:r>
      <w:proofErr w:type="spellStart"/>
      <w:r w:rsidRPr="00CA4F00">
        <w:rPr>
          <w:rFonts w:ascii="Times New Roman" w:hAnsi="Times New Roman" w:cs="Times New Roman"/>
          <w:sz w:val="24"/>
          <w:szCs w:val="24"/>
        </w:rPr>
        <w:t>garanţie</w:t>
      </w:r>
      <w:proofErr w:type="spellEnd"/>
      <w:r w:rsidRPr="00CA4F00">
        <w:rPr>
          <w:rFonts w:ascii="Times New Roman" w:hAnsi="Times New Roman" w:cs="Times New Roman"/>
          <w:sz w:val="24"/>
          <w:szCs w:val="24"/>
        </w:rPr>
        <w:t xml:space="preserve"> ale exploziv</w:t>
      </w:r>
      <w:r w:rsidR="00FC7E6E" w:rsidRPr="00CA4F00">
        <w:rPr>
          <w:rFonts w:ascii="Times New Roman" w:hAnsi="Times New Roman" w:cs="Times New Roman"/>
          <w:sz w:val="24"/>
          <w:szCs w:val="24"/>
        </w:rPr>
        <w:t>ilor</w:t>
      </w:r>
      <w:r w:rsidRPr="00CA4F00">
        <w:rPr>
          <w:rFonts w:ascii="Times New Roman" w:hAnsi="Times New Roman" w:cs="Times New Roman"/>
          <w:sz w:val="24"/>
          <w:szCs w:val="24"/>
        </w:rPr>
        <w:t>.</w:t>
      </w:r>
    </w:p>
    <w:p w14:paraId="673B81A9" w14:textId="7A9C4CEF" w:rsidR="008434EF" w:rsidRPr="00CA4F00" w:rsidRDefault="008434EF" w:rsidP="00CA4F00">
      <w:pPr>
        <w:pStyle w:val="a6"/>
        <w:numPr>
          <w:ilvl w:val="0"/>
          <w:numId w:val="20"/>
        </w:numPr>
        <w:tabs>
          <w:tab w:val="left" w:pos="993"/>
          <w:tab w:val="left" w:pos="1276"/>
          <w:tab w:val="left" w:pos="1418"/>
        </w:tabs>
        <w:spacing w:before="0"/>
        <w:ind w:left="0" w:firstLine="567"/>
        <w:rPr>
          <w:rFonts w:ascii="Times New Roman" w:hAnsi="Times New Roman" w:cs="Times New Roman"/>
          <w:color w:val="000000" w:themeColor="text1"/>
          <w:sz w:val="24"/>
          <w:szCs w:val="24"/>
        </w:rPr>
      </w:pPr>
      <w:r w:rsidRPr="00CA4F00">
        <w:rPr>
          <w:rFonts w:ascii="Times New Roman" w:hAnsi="Times New Roman" w:cs="Times New Roman"/>
          <w:color w:val="000000" w:themeColor="text1"/>
          <w:sz w:val="24"/>
          <w:szCs w:val="24"/>
        </w:rPr>
        <w:t>La fiecare depozit se asigură securitatea persoanelor în caz de incendiu, se elaborează instrucțiuni privind măsurile de apărare împotriva incendiilor, conform prevederilor Regulilor generale de apărare împotriva incendiilor în Republica Moldova, aprobate prin Hotărârea Guvernului nr.847/2022, și se desemnează persoane responsabile pentru asigurarea apărării împotriva incendiilor.</w:t>
      </w:r>
    </w:p>
    <w:p w14:paraId="4779E438" w14:textId="77777777" w:rsidR="00A74D54" w:rsidRPr="00CA4F00" w:rsidRDefault="00A74D54" w:rsidP="00CA4F00">
      <w:pPr>
        <w:tabs>
          <w:tab w:val="left" w:pos="1134"/>
        </w:tabs>
        <w:adjustRightInd w:val="0"/>
        <w:ind w:firstLine="567"/>
        <w:jc w:val="both"/>
        <w:rPr>
          <w:rFonts w:ascii="Times New Roman" w:hAnsi="Times New Roman" w:cs="Times New Roman"/>
          <w:sz w:val="24"/>
          <w:szCs w:val="24"/>
        </w:rPr>
      </w:pPr>
    </w:p>
    <w:p w14:paraId="508D1DF1" w14:textId="77777777" w:rsidR="00F345C6" w:rsidRPr="00CA4F00" w:rsidRDefault="00F345C6" w:rsidP="00CA4F00">
      <w:pPr>
        <w:pStyle w:val="a3"/>
        <w:spacing w:before="0"/>
        <w:ind w:left="5529" w:right="2" w:firstLine="0"/>
        <w:rPr>
          <w:rFonts w:ascii="Times New Roman" w:hAnsi="Times New Roman" w:cs="Times New Roman"/>
          <w:w w:val="105"/>
        </w:rPr>
      </w:pPr>
    </w:p>
    <w:p w14:paraId="4A8DD4E0" w14:textId="77777777" w:rsidR="008434EF" w:rsidRPr="00CA4F00" w:rsidRDefault="008434EF" w:rsidP="00CA4F00">
      <w:pPr>
        <w:ind w:firstLine="5954"/>
        <w:jc w:val="both"/>
        <w:rPr>
          <w:rFonts w:ascii="Times New Roman" w:hAnsi="Times New Roman" w:cs="Times New Roman"/>
          <w:sz w:val="24"/>
          <w:szCs w:val="24"/>
        </w:rPr>
      </w:pPr>
    </w:p>
    <w:p w14:paraId="4BCA0A99" w14:textId="77777777" w:rsidR="008434EF" w:rsidRPr="00CA4F00" w:rsidRDefault="008434EF" w:rsidP="00CA4F00">
      <w:pPr>
        <w:ind w:firstLine="5954"/>
        <w:jc w:val="both"/>
        <w:rPr>
          <w:rFonts w:ascii="Times New Roman" w:hAnsi="Times New Roman" w:cs="Times New Roman"/>
          <w:sz w:val="24"/>
          <w:szCs w:val="24"/>
        </w:rPr>
      </w:pPr>
    </w:p>
    <w:p w14:paraId="67B5A563" w14:textId="77777777" w:rsidR="008434EF" w:rsidRPr="00CA4F00" w:rsidRDefault="008434EF" w:rsidP="00CA4F00">
      <w:pPr>
        <w:ind w:firstLine="5954"/>
        <w:jc w:val="both"/>
        <w:rPr>
          <w:rFonts w:ascii="Times New Roman" w:hAnsi="Times New Roman" w:cs="Times New Roman"/>
          <w:sz w:val="24"/>
          <w:szCs w:val="24"/>
        </w:rPr>
      </w:pPr>
    </w:p>
    <w:p w14:paraId="36D9EB85" w14:textId="77777777" w:rsidR="008434EF" w:rsidRPr="00CA4F00" w:rsidRDefault="008434EF" w:rsidP="00CA4F00">
      <w:pPr>
        <w:ind w:firstLine="5954"/>
        <w:jc w:val="both"/>
        <w:rPr>
          <w:rFonts w:ascii="Times New Roman" w:hAnsi="Times New Roman" w:cs="Times New Roman"/>
          <w:sz w:val="24"/>
          <w:szCs w:val="24"/>
        </w:rPr>
      </w:pPr>
    </w:p>
    <w:p w14:paraId="1DCAE99E" w14:textId="77777777" w:rsidR="008434EF" w:rsidRPr="00CA4F00" w:rsidRDefault="008434EF" w:rsidP="00CA4F00">
      <w:pPr>
        <w:ind w:firstLine="5954"/>
        <w:jc w:val="both"/>
        <w:rPr>
          <w:rFonts w:ascii="Times New Roman" w:hAnsi="Times New Roman" w:cs="Times New Roman"/>
          <w:sz w:val="24"/>
          <w:szCs w:val="24"/>
        </w:rPr>
      </w:pPr>
    </w:p>
    <w:p w14:paraId="6928DAF5" w14:textId="77777777" w:rsidR="008434EF" w:rsidRPr="00CA4F00" w:rsidRDefault="008434EF" w:rsidP="00CA4F00">
      <w:pPr>
        <w:ind w:firstLine="5954"/>
        <w:jc w:val="both"/>
        <w:rPr>
          <w:rFonts w:ascii="Times New Roman" w:hAnsi="Times New Roman" w:cs="Times New Roman"/>
          <w:sz w:val="24"/>
          <w:szCs w:val="24"/>
        </w:rPr>
      </w:pPr>
    </w:p>
    <w:p w14:paraId="34DE54D5" w14:textId="77777777" w:rsidR="00C456C3" w:rsidRPr="00CA4F00" w:rsidRDefault="00C456C3" w:rsidP="00CA4F00">
      <w:pPr>
        <w:ind w:firstLine="5954"/>
        <w:jc w:val="both"/>
        <w:rPr>
          <w:rFonts w:ascii="Times New Roman" w:hAnsi="Times New Roman" w:cs="Times New Roman"/>
          <w:sz w:val="24"/>
          <w:szCs w:val="24"/>
        </w:rPr>
      </w:pPr>
    </w:p>
    <w:p w14:paraId="71D19F06" w14:textId="77777777" w:rsidR="00C456C3" w:rsidRPr="00CA4F00" w:rsidRDefault="00C456C3" w:rsidP="00CA4F00">
      <w:pPr>
        <w:ind w:firstLine="5954"/>
        <w:jc w:val="both"/>
        <w:rPr>
          <w:rFonts w:ascii="Times New Roman" w:hAnsi="Times New Roman" w:cs="Times New Roman"/>
          <w:sz w:val="24"/>
          <w:szCs w:val="24"/>
        </w:rPr>
      </w:pPr>
    </w:p>
    <w:p w14:paraId="3C59B38F" w14:textId="77777777" w:rsidR="00C456C3" w:rsidRPr="00CA4F00" w:rsidRDefault="00C456C3" w:rsidP="00CA4F00">
      <w:pPr>
        <w:ind w:firstLine="5954"/>
        <w:jc w:val="both"/>
        <w:rPr>
          <w:rFonts w:ascii="Times New Roman" w:hAnsi="Times New Roman" w:cs="Times New Roman"/>
          <w:sz w:val="24"/>
          <w:szCs w:val="24"/>
        </w:rPr>
      </w:pPr>
    </w:p>
    <w:p w14:paraId="34D49788" w14:textId="77777777" w:rsidR="00C456C3" w:rsidRPr="00CA4F00" w:rsidRDefault="00C456C3" w:rsidP="00CA4F00">
      <w:pPr>
        <w:ind w:firstLine="5954"/>
        <w:jc w:val="both"/>
        <w:rPr>
          <w:rFonts w:ascii="Times New Roman" w:hAnsi="Times New Roman" w:cs="Times New Roman"/>
          <w:sz w:val="24"/>
          <w:szCs w:val="24"/>
        </w:rPr>
      </w:pPr>
    </w:p>
    <w:p w14:paraId="7A87351E" w14:textId="77777777" w:rsidR="00C456C3" w:rsidRPr="00CA4F00" w:rsidRDefault="00C456C3" w:rsidP="00CA4F00">
      <w:pPr>
        <w:ind w:firstLine="5954"/>
        <w:jc w:val="both"/>
        <w:rPr>
          <w:rFonts w:ascii="Times New Roman" w:hAnsi="Times New Roman" w:cs="Times New Roman"/>
          <w:sz w:val="24"/>
          <w:szCs w:val="24"/>
        </w:rPr>
      </w:pPr>
    </w:p>
    <w:p w14:paraId="1AF412BE" w14:textId="77777777" w:rsidR="00C456C3" w:rsidRPr="00CA4F00" w:rsidRDefault="00C456C3" w:rsidP="00CA4F00">
      <w:pPr>
        <w:ind w:firstLine="5954"/>
        <w:jc w:val="both"/>
        <w:rPr>
          <w:rFonts w:ascii="Times New Roman" w:hAnsi="Times New Roman" w:cs="Times New Roman"/>
          <w:sz w:val="24"/>
          <w:szCs w:val="24"/>
        </w:rPr>
      </w:pPr>
    </w:p>
    <w:p w14:paraId="61F016FC" w14:textId="77777777" w:rsidR="00C456C3" w:rsidRPr="00CA4F00" w:rsidRDefault="00C456C3" w:rsidP="00CA4F00">
      <w:pPr>
        <w:ind w:firstLine="5954"/>
        <w:jc w:val="both"/>
        <w:rPr>
          <w:rFonts w:ascii="Times New Roman" w:hAnsi="Times New Roman" w:cs="Times New Roman"/>
          <w:sz w:val="24"/>
          <w:szCs w:val="24"/>
        </w:rPr>
      </w:pPr>
    </w:p>
    <w:p w14:paraId="386E2050" w14:textId="77777777" w:rsidR="008434EF" w:rsidRPr="00CA4F00" w:rsidRDefault="008434EF" w:rsidP="00CA4F00">
      <w:pPr>
        <w:ind w:firstLine="5954"/>
        <w:jc w:val="both"/>
        <w:rPr>
          <w:rFonts w:ascii="Times New Roman" w:hAnsi="Times New Roman" w:cs="Times New Roman"/>
          <w:sz w:val="24"/>
          <w:szCs w:val="24"/>
        </w:rPr>
      </w:pPr>
    </w:p>
    <w:p w14:paraId="1E0D993B" w14:textId="77777777" w:rsidR="008434EF" w:rsidRPr="00CA4F00" w:rsidRDefault="008434EF" w:rsidP="00CA4F00">
      <w:pPr>
        <w:ind w:firstLine="5954"/>
        <w:jc w:val="both"/>
        <w:rPr>
          <w:rFonts w:ascii="Times New Roman" w:hAnsi="Times New Roman" w:cs="Times New Roman"/>
          <w:sz w:val="24"/>
          <w:szCs w:val="24"/>
        </w:rPr>
      </w:pPr>
    </w:p>
    <w:p w14:paraId="71E6D3DC" w14:textId="77777777" w:rsidR="008434EF" w:rsidRPr="00CA4F00" w:rsidRDefault="008434EF" w:rsidP="00CA4F00">
      <w:pPr>
        <w:ind w:firstLine="5954"/>
        <w:jc w:val="both"/>
        <w:rPr>
          <w:rFonts w:ascii="Times New Roman" w:hAnsi="Times New Roman" w:cs="Times New Roman"/>
          <w:sz w:val="24"/>
          <w:szCs w:val="24"/>
        </w:rPr>
      </w:pPr>
    </w:p>
    <w:p w14:paraId="0D87D787" w14:textId="77777777" w:rsidR="00C456C3" w:rsidRPr="00CA4F00" w:rsidRDefault="00C456C3" w:rsidP="00CA4F00">
      <w:pPr>
        <w:ind w:firstLine="5954"/>
        <w:jc w:val="both"/>
        <w:rPr>
          <w:rFonts w:ascii="Times New Roman" w:hAnsi="Times New Roman" w:cs="Times New Roman"/>
          <w:sz w:val="24"/>
          <w:szCs w:val="24"/>
        </w:rPr>
      </w:pPr>
    </w:p>
    <w:p w14:paraId="2EF000E8" w14:textId="77777777" w:rsidR="00C456C3" w:rsidRPr="00CA4F00" w:rsidRDefault="00C456C3" w:rsidP="00CA4F00">
      <w:pPr>
        <w:ind w:firstLine="5954"/>
        <w:jc w:val="both"/>
        <w:rPr>
          <w:rFonts w:ascii="Times New Roman" w:hAnsi="Times New Roman" w:cs="Times New Roman"/>
          <w:sz w:val="24"/>
          <w:szCs w:val="24"/>
        </w:rPr>
      </w:pPr>
    </w:p>
    <w:p w14:paraId="175BBBC6" w14:textId="77777777" w:rsidR="00C456C3" w:rsidRDefault="00C456C3" w:rsidP="00CA4F00">
      <w:pPr>
        <w:ind w:firstLine="5954"/>
        <w:jc w:val="both"/>
        <w:rPr>
          <w:rFonts w:ascii="Times New Roman" w:hAnsi="Times New Roman" w:cs="Times New Roman"/>
          <w:sz w:val="24"/>
          <w:szCs w:val="24"/>
        </w:rPr>
      </w:pPr>
    </w:p>
    <w:p w14:paraId="4F354964" w14:textId="77777777" w:rsidR="00CA4F00" w:rsidRDefault="00CA4F00" w:rsidP="00CA4F00">
      <w:pPr>
        <w:ind w:firstLine="5954"/>
        <w:jc w:val="both"/>
        <w:rPr>
          <w:rFonts w:ascii="Times New Roman" w:hAnsi="Times New Roman" w:cs="Times New Roman"/>
          <w:sz w:val="24"/>
          <w:szCs w:val="24"/>
        </w:rPr>
      </w:pPr>
    </w:p>
    <w:p w14:paraId="175B7384" w14:textId="77777777" w:rsidR="00CA4F00" w:rsidRDefault="00CA4F00" w:rsidP="00CA4F00">
      <w:pPr>
        <w:ind w:firstLine="5954"/>
        <w:jc w:val="both"/>
        <w:rPr>
          <w:rFonts w:ascii="Times New Roman" w:hAnsi="Times New Roman" w:cs="Times New Roman"/>
          <w:sz w:val="24"/>
          <w:szCs w:val="24"/>
        </w:rPr>
      </w:pPr>
    </w:p>
    <w:p w14:paraId="724D2BB2" w14:textId="77777777" w:rsidR="00CA4F00" w:rsidRDefault="00CA4F00" w:rsidP="00CA4F00">
      <w:pPr>
        <w:ind w:firstLine="5954"/>
        <w:jc w:val="both"/>
        <w:rPr>
          <w:rFonts w:ascii="Times New Roman" w:hAnsi="Times New Roman" w:cs="Times New Roman"/>
          <w:sz w:val="24"/>
          <w:szCs w:val="24"/>
        </w:rPr>
      </w:pPr>
    </w:p>
    <w:p w14:paraId="2739239F" w14:textId="77777777" w:rsidR="00CA4F00" w:rsidRDefault="00CA4F00" w:rsidP="00CA4F00">
      <w:pPr>
        <w:ind w:firstLine="5954"/>
        <w:jc w:val="both"/>
        <w:rPr>
          <w:rFonts w:ascii="Times New Roman" w:hAnsi="Times New Roman" w:cs="Times New Roman"/>
          <w:sz w:val="24"/>
          <w:szCs w:val="24"/>
        </w:rPr>
      </w:pPr>
    </w:p>
    <w:p w14:paraId="00C41A87" w14:textId="77777777" w:rsidR="00CA4F00" w:rsidRDefault="00CA4F00" w:rsidP="00CA4F00">
      <w:pPr>
        <w:ind w:firstLine="5954"/>
        <w:jc w:val="both"/>
        <w:rPr>
          <w:rFonts w:ascii="Times New Roman" w:hAnsi="Times New Roman" w:cs="Times New Roman"/>
          <w:sz w:val="24"/>
          <w:szCs w:val="24"/>
        </w:rPr>
      </w:pPr>
    </w:p>
    <w:p w14:paraId="1F175131" w14:textId="77777777" w:rsidR="00CA4F00" w:rsidRDefault="00CA4F00" w:rsidP="00CA4F00">
      <w:pPr>
        <w:ind w:firstLine="5954"/>
        <w:jc w:val="both"/>
        <w:rPr>
          <w:rFonts w:ascii="Times New Roman" w:hAnsi="Times New Roman" w:cs="Times New Roman"/>
          <w:sz w:val="24"/>
          <w:szCs w:val="24"/>
        </w:rPr>
      </w:pPr>
    </w:p>
    <w:p w14:paraId="59C2C914" w14:textId="77777777" w:rsidR="00CA4F00" w:rsidRDefault="00CA4F00" w:rsidP="00CA4F00">
      <w:pPr>
        <w:ind w:firstLine="5954"/>
        <w:jc w:val="both"/>
        <w:rPr>
          <w:rFonts w:ascii="Times New Roman" w:hAnsi="Times New Roman" w:cs="Times New Roman"/>
          <w:sz w:val="24"/>
          <w:szCs w:val="24"/>
        </w:rPr>
      </w:pPr>
    </w:p>
    <w:p w14:paraId="15E4ABDA" w14:textId="77777777" w:rsidR="00901C12" w:rsidRDefault="00901C12" w:rsidP="00CA4F00">
      <w:pPr>
        <w:ind w:firstLine="5954"/>
        <w:jc w:val="both"/>
        <w:rPr>
          <w:rFonts w:ascii="Times New Roman" w:hAnsi="Times New Roman" w:cs="Times New Roman"/>
          <w:sz w:val="24"/>
          <w:szCs w:val="24"/>
        </w:rPr>
      </w:pPr>
    </w:p>
    <w:p w14:paraId="4D6D8C05" w14:textId="77777777" w:rsidR="00901C12" w:rsidRPr="00CA4F00" w:rsidRDefault="00901C12" w:rsidP="00CA4F00">
      <w:pPr>
        <w:ind w:firstLine="5954"/>
        <w:jc w:val="both"/>
        <w:rPr>
          <w:rFonts w:ascii="Times New Roman" w:hAnsi="Times New Roman" w:cs="Times New Roman"/>
          <w:sz w:val="24"/>
          <w:szCs w:val="24"/>
        </w:rPr>
      </w:pPr>
    </w:p>
    <w:p w14:paraId="58CF5C08" w14:textId="77777777" w:rsidR="00C456C3" w:rsidRPr="00CA4F00" w:rsidRDefault="00C456C3" w:rsidP="00CA4F00">
      <w:pPr>
        <w:ind w:firstLine="5954"/>
        <w:jc w:val="both"/>
        <w:rPr>
          <w:rFonts w:ascii="Times New Roman" w:hAnsi="Times New Roman" w:cs="Times New Roman"/>
          <w:sz w:val="24"/>
          <w:szCs w:val="24"/>
        </w:rPr>
      </w:pPr>
    </w:p>
    <w:p w14:paraId="0D4DA936" w14:textId="77777777" w:rsidR="00C456C3" w:rsidRPr="00CA4F00" w:rsidRDefault="00C456C3" w:rsidP="004B4763">
      <w:pPr>
        <w:jc w:val="both"/>
        <w:rPr>
          <w:rFonts w:ascii="Times New Roman" w:hAnsi="Times New Roman" w:cs="Times New Roman"/>
          <w:sz w:val="24"/>
          <w:szCs w:val="24"/>
        </w:rPr>
      </w:pPr>
    </w:p>
    <w:p w14:paraId="11FC275C" w14:textId="77777777" w:rsidR="008434EF" w:rsidRPr="00CA4F00" w:rsidRDefault="008434EF" w:rsidP="00CA4F00">
      <w:pPr>
        <w:ind w:firstLine="5954"/>
        <w:jc w:val="both"/>
        <w:rPr>
          <w:rFonts w:ascii="Times New Roman" w:hAnsi="Times New Roman" w:cs="Times New Roman"/>
          <w:sz w:val="24"/>
          <w:szCs w:val="24"/>
        </w:rPr>
      </w:pPr>
    </w:p>
    <w:p w14:paraId="51C31A1E" w14:textId="3F5A9B14" w:rsidR="00692C1B" w:rsidRPr="00CA4F00" w:rsidRDefault="00E51C9D" w:rsidP="00CA4F00">
      <w:pPr>
        <w:ind w:left="5387"/>
        <w:jc w:val="both"/>
        <w:rPr>
          <w:rFonts w:ascii="Times New Roman" w:hAnsi="Times New Roman" w:cs="Times New Roman"/>
          <w:sz w:val="20"/>
          <w:szCs w:val="20"/>
        </w:rPr>
      </w:pPr>
      <w:bookmarkStart w:id="8" w:name="_Hlk202192374"/>
      <w:r w:rsidRPr="00CA4F00">
        <w:rPr>
          <w:rFonts w:ascii="Times New Roman" w:hAnsi="Times New Roman" w:cs="Times New Roman"/>
          <w:sz w:val="20"/>
          <w:szCs w:val="20"/>
        </w:rPr>
        <w:lastRenderedPageBreak/>
        <w:t xml:space="preserve">Anexa nr. </w:t>
      </w:r>
      <w:r w:rsidR="00107876" w:rsidRPr="00CA4F00">
        <w:rPr>
          <w:rFonts w:ascii="Times New Roman" w:hAnsi="Times New Roman" w:cs="Times New Roman"/>
          <w:sz w:val="20"/>
          <w:szCs w:val="20"/>
        </w:rPr>
        <w:t>1</w:t>
      </w:r>
      <w:r w:rsidRPr="00CA4F00">
        <w:rPr>
          <w:rFonts w:ascii="Times New Roman" w:hAnsi="Times New Roman" w:cs="Times New Roman"/>
          <w:sz w:val="20"/>
          <w:szCs w:val="20"/>
        </w:rPr>
        <w:t xml:space="preserve"> </w:t>
      </w:r>
    </w:p>
    <w:p w14:paraId="2B84608B" w14:textId="6DBEC53F" w:rsidR="00546699" w:rsidRPr="00CA4F00" w:rsidRDefault="00E51C9D" w:rsidP="00CA4F00">
      <w:pPr>
        <w:ind w:left="5387"/>
        <w:jc w:val="both"/>
        <w:rPr>
          <w:rFonts w:ascii="Times New Roman" w:hAnsi="Times New Roman" w:cs="Times New Roman"/>
          <w:sz w:val="20"/>
          <w:szCs w:val="20"/>
        </w:rPr>
      </w:pPr>
      <w:r w:rsidRPr="00CA4F00">
        <w:rPr>
          <w:rFonts w:ascii="Times New Roman" w:hAnsi="Times New Roman" w:cs="Times New Roman"/>
          <w:sz w:val="20"/>
          <w:szCs w:val="20"/>
        </w:rPr>
        <w:t>la Reglementarea tehnică privind</w:t>
      </w:r>
      <w:r w:rsidR="00FA3533" w:rsidRPr="00CA4F00">
        <w:rPr>
          <w:rFonts w:ascii="Times New Roman" w:hAnsi="Times New Roman" w:cs="Times New Roman"/>
          <w:sz w:val="20"/>
          <w:szCs w:val="20"/>
        </w:rPr>
        <w:t xml:space="preserve"> </w:t>
      </w:r>
      <w:r w:rsidR="00E55CF5" w:rsidRPr="00CA4F00">
        <w:rPr>
          <w:rFonts w:ascii="Times New Roman" w:hAnsi="Times New Roman" w:cs="Times New Roman"/>
          <w:sz w:val="20"/>
          <w:szCs w:val="20"/>
        </w:rPr>
        <w:t>cerințele</w:t>
      </w:r>
      <w:r w:rsidRPr="00CA4F00">
        <w:rPr>
          <w:rFonts w:ascii="Times New Roman" w:hAnsi="Times New Roman" w:cs="Times New Roman"/>
          <w:sz w:val="20"/>
          <w:szCs w:val="20"/>
        </w:rPr>
        <w:t xml:space="preserve"> </w:t>
      </w:r>
      <w:proofErr w:type="spellStart"/>
      <w:r w:rsidRPr="00CA4F00">
        <w:rPr>
          <w:rFonts w:ascii="Times New Roman" w:hAnsi="Times New Roman" w:cs="Times New Roman"/>
          <w:sz w:val="20"/>
          <w:szCs w:val="20"/>
        </w:rPr>
        <w:t>esenţiale</w:t>
      </w:r>
      <w:proofErr w:type="spellEnd"/>
      <w:r w:rsidRPr="00CA4F00">
        <w:rPr>
          <w:rFonts w:ascii="Times New Roman" w:hAnsi="Times New Roman" w:cs="Times New Roman"/>
          <w:sz w:val="20"/>
          <w:szCs w:val="20"/>
        </w:rPr>
        <w:t xml:space="preserve"> de</w:t>
      </w:r>
      <w:r w:rsidR="00782ABC" w:rsidRPr="00CA4F00">
        <w:rPr>
          <w:rFonts w:ascii="Times New Roman" w:hAnsi="Times New Roman" w:cs="Times New Roman"/>
          <w:sz w:val="20"/>
          <w:szCs w:val="20"/>
        </w:rPr>
        <w:t xml:space="preserve"> </w:t>
      </w:r>
      <w:r w:rsidRPr="00CA4F00">
        <w:rPr>
          <w:rFonts w:ascii="Times New Roman" w:hAnsi="Times New Roman" w:cs="Times New Roman"/>
          <w:sz w:val="20"/>
          <w:szCs w:val="20"/>
        </w:rPr>
        <w:t xml:space="preserve">securitate ale </w:t>
      </w:r>
      <w:r w:rsidR="007265B2" w:rsidRPr="00CA4F00">
        <w:rPr>
          <w:rFonts w:ascii="Times New Roman" w:hAnsi="Times New Roman" w:cs="Times New Roman"/>
          <w:sz w:val="20"/>
          <w:szCs w:val="20"/>
        </w:rPr>
        <w:t>explozivilor</w:t>
      </w:r>
      <w:r w:rsidR="00782ABC" w:rsidRPr="00CA4F00">
        <w:rPr>
          <w:rFonts w:ascii="Times New Roman" w:hAnsi="Times New Roman" w:cs="Times New Roman"/>
          <w:sz w:val="20"/>
          <w:szCs w:val="20"/>
        </w:rPr>
        <w:t xml:space="preserve"> </w:t>
      </w:r>
      <w:r w:rsidRPr="00CA4F00">
        <w:rPr>
          <w:rFonts w:ascii="Times New Roman" w:hAnsi="Times New Roman" w:cs="Times New Roman"/>
          <w:sz w:val="20"/>
          <w:szCs w:val="20"/>
        </w:rPr>
        <w:t xml:space="preserve">de uz civil, punerea la </w:t>
      </w:r>
      <w:proofErr w:type="spellStart"/>
      <w:r w:rsidRPr="00CA4F00">
        <w:rPr>
          <w:rFonts w:ascii="Times New Roman" w:hAnsi="Times New Roman" w:cs="Times New Roman"/>
          <w:sz w:val="20"/>
          <w:szCs w:val="20"/>
        </w:rPr>
        <w:t>dispoziţie</w:t>
      </w:r>
      <w:proofErr w:type="spellEnd"/>
      <w:r w:rsidRPr="00CA4F00">
        <w:rPr>
          <w:rFonts w:ascii="Times New Roman" w:hAnsi="Times New Roman" w:cs="Times New Roman"/>
          <w:sz w:val="20"/>
          <w:szCs w:val="20"/>
        </w:rPr>
        <w:t xml:space="preserve"> pe</w:t>
      </w:r>
      <w:r w:rsidR="00CA4F00" w:rsidRPr="00CA4F00">
        <w:rPr>
          <w:rFonts w:ascii="Times New Roman" w:hAnsi="Times New Roman" w:cs="Times New Roman"/>
          <w:sz w:val="20"/>
          <w:szCs w:val="20"/>
        </w:rPr>
        <w:t xml:space="preserve"> </w:t>
      </w:r>
      <w:proofErr w:type="spellStart"/>
      <w:r w:rsidRPr="00CA4F00">
        <w:rPr>
          <w:rFonts w:ascii="Times New Roman" w:hAnsi="Times New Roman" w:cs="Times New Roman"/>
          <w:sz w:val="20"/>
          <w:szCs w:val="20"/>
        </w:rPr>
        <w:t>piaţă</w:t>
      </w:r>
      <w:proofErr w:type="spellEnd"/>
      <w:r w:rsidRPr="00CA4F00">
        <w:rPr>
          <w:rFonts w:ascii="Times New Roman" w:hAnsi="Times New Roman" w:cs="Times New Roman"/>
          <w:sz w:val="20"/>
          <w:szCs w:val="20"/>
        </w:rPr>
        <w:t xml:space="preserve"> </w:t>
      </w:r>
      <w:r w:rsidR="00425911" w:rsidRPr="00CA4F00">
        <w:rPr>
          <w:rFonts w:ascii="Times New Roman" w:hAnsi="Times New Roman" w:cs="Times New Roman"/>
          <w:sz w:val="20"/>
          <w:szCs w:val="20"/>
        </w:rPr>
        <w:t>și</w:t>
      </w:r>
      <w:r w:rsidRPr="00CA4F00">
        <w:rPr>
          <w:rFonts w:ascii="Times New Roman" w:hAnsi="Times New Roman" w:cs="Times New Roman"/>
          <w:sz w:val="20"/>
          <w:szCs w:val="20"/>
        </w:rPr>
        <w:t xml:space="preserve"> controlul </w:t>
      </w:r>
      <w:r w:rsidR="007265B2" w:rsidRPr="00CA4F00">
        <w:rPr>
          <w:rFonts w:ascii="Times New Roman" w:hAnsi="Times New Roman" w:cs="Times New Roman"/>
          <w:sz w:val="20"/>
          <w:szCs w:val="20"/>
        </w:rPr>
        <w:t>explozivilor</w:t>
      </w:r>
      <w:r w:rsidRPr="00CA4F00">
        <w:rPr>
          <w:rFonts w:ascii="Times New Roman" w:hAnsi="Times New Roman" w:cs="Times New Roman"/>
          <w:sz w:val="20"/>
          <w:szCs w:val="20"/>
        </w:rPr>
        <w:t xml:space="preserve"> de uz civil</w:t>
      </w:r>
    </w:p>
    <w:bookmarkEnd w:id="8"/>
    <w:p w14:paraId="70A30F8A" w14:textId="77777777" w:rsidR="00107876" w:rsidRPr="00CA4F00" w:rsidRDefault="00107876" w:rsidP="00CA4F00">
      <w:pPr>
        <w:pStyle w:val="1"/>
        <w:spacing w:before="0"/>
        <w:ind w:left="0" w:right="139" w:firstLine="0"/>
        <w:jc w:val="center"/>
        <w:rPr>
          <w:rFonts w:ascii="Times New Roman" w:hAnsi="Times New Roman" w:cs="Times New Roman"/>
          <w:w w:val="115"/>
        </w:rPr>
      </w:pPr>
    </w:p>
    <w:p w14:paraId="107885A6" w14:textId="230E24B6" w:rsidR="00546699" w:rsidRPr="00CA4F00" w:rsidRDefault="00E51C9D"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PROCEDURI DE EVALUARE A CONFORMITĂŢII</w:t>
      </w:r>
    </w:p>
    <w:p w14:paraId="7AABD9EA" w14:textId="77777777" w:rsidR="00546699" w:rsidRPr="00CA4F00" w:rsidRDefault="00546699" w:rsidP="00CA4F00">
      <w:pPr>
        <w:pStyle w:val="a3"/>
        <w:spacing w:before="0"/>
        <w:ind w:firstLine="0"/>
        <w:jc w:val="left"/>
        <w:rPr>
          <w:rFonts w:ascii="Times New Roman" w:hAnsi="Times New Roman" w:cs="Times New Roman"/>
          <w:b/>
        </w:rPr>
      </w:pPr>
    </w:p>
    <w:p w14:paraId="3208DBD6" w14:textId="6523A0A4" w:rsidR="00546699" w:rsidRPr="00CA4F00" w:rsidRDefault="00E51C9D" w:rsidP="00CA4F00">
      <w:pPr>
        <w:pStyle w:val="a6"/>
        <w:tabs>
          <w:tab w:val="left" w:pos="851"/>
          <w:tab w:val="left" w:pos="993"/>
        </w:tabs>
        <w:spacing w:before="0"/>
        <w:ind w:firstLine="567"/>
        <w:rPr>
          <w:rFonts w:ascii="Times New Roman" w:hAnsi="Times New Roman" w:cs="Times New Roman"/>
          <w:b/>
          <w:bCs/>
          <w:sz w:val="24"/>
          <w:szCs w:val="24"/>
        </w:rPr>
      </w:pPr>
      <w:r w:rsidRPr="00CA4F00">
        <w:rPr>
          <w:rFonts w:ascii="Times New Roman" w:hAnsi="Times New Roman" w:cs="Times New Roman"/>
          <w:b/>
          <w:bCs/>
          <w:sz w:val="24"/>
          <w:szCs w:val="24"/>
        </w:rPr>
        <w:t>MODULUL B</w:t>
      </w:r>
    </w:p>
    <w:p w14:paraId="59E2FB5D" w14:textId="00979681" w:rsidR="00546699" w:rsidRPr="00CA4F00" w:rsidRDefault="00E51C9D" w:rsidP="00CA4F00">
      <w:pPr>
        <w:pStyle w:val="a6"/>
        <w:tabs>
          <w:tab w:val="left" w:pos="851"/>
          <w:tab w:val="left" w:pos="993"/>
        </w:tabs>
        <w:spacing w:before="0"/>
        <w:ind w:firstLine="567"/>
        <w:rPr>
          <w:rFonts w:ascii="Times New Roman" w:hAnsi="Times New Roman" w:cs="Times New Roman"/>
          <w:b/>
          <w:bCs/>
          <w:sz w:val="24"/>
          <w:szCs w:val="24"/>
        </w:rPr>
      </w:pPr>
      <w:r w:rsidRPr="00CA4F00">
        <w:rPr>
          <w:rFonts w:ascii="Times New Roman" w:hAnsi="Times New Roman" w:cs="Times New Roman"/>
          <w:b/>
          <w:bCs/>
          <w:sz w:val="24"/>
          <w:szCs w:val="24"/>
        </w:rPr>
        <w:t>Examinarea CE de tip</w:t>
      </w:r>
    </w:p>
    <w:p w14:paraId="73D20CED" w14:textId="5A9D3203" w:rsidR="00546699"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Examinarea CE de tip este acea parte a procedurii de evaluare a </w:t>
      </w:r>
      <w:proofErr w:type="spellStart"/>
      <w:r w:rsidRPr="00CA4F00">
        <w:rPr>
          <w:rFonts w:ascii="Times New Roman" w:hAnsi="Times New Roman" w:cs="Times New Roman"/>
          <w:sz w:val="24"/>
          <w:szCs w:val="24"/>
        </w:rPr>
        <w:t>conformităţii</w:t>
      </w:r>
      <w:proofErr w:type="spellEnd"/>
      <w:r w:rsidRPr="00CA4F00">
        <w:rPr>
          <w:rFonts w:ascii="Times New Roman" w:hAnsi="Times New Roman" w:cs="Times New Roman"/>
          <w:sz w:val="24"/>
          <w:szCs w:val="24"/>
        </w:rPr>
        <w:t xml:space="preserve"> prin care un organism notificat examinează proiectul tehnic al unui explozi</w:t>
      </w:r>
      <w:r w:rsidR="00BE1307" w:rsidRPr="00CA4F00">
        <w:rPr>
          <w:rFonts w:ascii="Times New Roman" w:hAnsi="Times New Roman" w:cs="Times New Roman"/>
          <w:sz w:val="24"/>
          <w:szCs w:val="24"/>
        </w:rPr>
        <w:t>v</w:t>
      </w:r>
      <w:r w:rsidRPr="00CA4F00">
        <w:rPr>
          <w:rFonts w:ascii="Times New Roman" w:hAnsi="Times New Roman" w:cs="Times New Roman"/>
          <w:sz w:val="24"/>
          <w:szCs w:val="24"/>
        </w:rPr>
        <w:t xml:space="preserve">, verifică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atestă dacă proiectul tehnic al </w:t>
      </w:r>
      <w:proofErr w:type="spellStart"/>
      <w:r w:rsidRPr="00CA4F00">
        <w:rPr>
          <w:rFonts w:ascii="Times New Roman" w:hAnsi="Times New Roman" w:cs="Times New Roman"/>
          <w:sz w:val="24"/>
          <w:szCs w:val="24"/>
        </w:rPr>
        <w:t>explozibi</w:t>
      </w:r>
      <w:r w:rsidR="00BE1307" w:rsidRPr="00CA4F00">
        <w:rPr>
          <w:rFonts w:ascii="Times New Roman" w:hAnsi="Times New Roman" w:cs="Times New Roman"/>
          <w:sz w:val="24"/>
          <w:szCs w:val="24"/>
        </w:rPr>
        <w:t>vului</w:t>
      </w:r>
      <w:proofErr w:type="spellEnd"/>
      <w:r w:rsidRPr="00CA4F00">
        <w:rPr>
          <w:rFonts w:ascii="Times New Roman" w:hAnsi="Times New Roman" w:cs="Times New Roman"/>
          <w:sz w:val="24"/>
          <w:szCs w:val="24"/>
        </w:rPr>
        <w:t xml:space="preserve"> este în conformitate cu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aplicabile ale prezentei Reglementări tehnice.</w:t>
      </w:r>
    </w:p>
    <w:p w14:paraId="5C46E0C0" w14:textId="37088909" w:rsidR="00546699"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Examinarea CE de tip este efectuată prin evaluarea caracterului adecvat al proiectului tehnic al explozi</w:t>
      </w:r>
      <w:r w:rsidR="00BE1307" w:rsidRPr="00CA4F00">
        <w:rPr>
          <w:rFonts w:ascii="Times New Roman" w:hAnsi="Times New Roman" w:cs="Times New Roman"/>
          <w:sz w:val="24"/>
          <w:szCs w:val="24"/>
        </w:rPr>
        <w:t>vului</w:t>
      </w:r>
      <w:r w:rsidRPr="00CA4F00">
        <w:rPr>
          <w:rFonts w:ascii="Times New Roman" w:hAnsi="Times New Roman" w:cs="Times New Roman"/>
          <w:sz w:val="24"/>
          <w:szCs w:val="24"/>
        </w:rPr>
        <w:t xml:space="preserve"> prin examinarea </w:t>
      </w:r>
      <w:proofErr w:type="spellStart"/>
      <w:r w:rsidRPr="00CA4F00">
        <w:rPr>
          <w:rFonts w:ascii="Times New Roman" w:hAnsi="Times New Roman" w:cs="Times New Roman"/>
          <w:sz w:val="24"/>
          <w:szCs w:val="24"/>
        </w:rPr>
        <w:t>documentaţiei</w:t>
      </w:r>
      <w:proofErr w:type="spellEnd"/>
      <w:r w:rsidRPr="00CA4F00">
        <w:rPr>
          <w:rFonts w:ascii="Times New Roman" w:hAnsi="Times New Roman" w:cs="Times New Roman"/>
          <w:sz w:val="24"/>
          <w:szCs w:val="24"/>
        </w:rPr>
        <w:t xml:space="preserve"> tehnice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 documentelor justificative prevăzute la pct. 3, 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prin examinarea unui model de produs complet, reprezentativ pentru </w:t>
      </w:r>
      <w:proofErr w:type="spellStart"/>
      <w:r w:rsidRPr="00CA4F00">
        <w:rPr>
          <w:rFonts w:ascii="Times New Roman" w:hAnsi="Times New Roman" w:cs="Times New Roman"/>
          <w:sz w:val="24"/>
          <w:szCs w:val="24"/>
        </w:rPr>
        <w:t>producţia</w:t>
      </w:r>
      <w:proofErr w:type="spellEnd"/>
      <w:r w:rsidRPr="00CA4F00">
        <w:rPr>
          <w:rFonts w:ascii="Times New Roman" w:hAnsi="Times New Roman" w:cs="Times New Roman"/>
          <w:sz w:val="24"/>
          <w:szCs w:val="24"/>
        </w:rPr>
        <w:t xml:space="preserve"> luată în considerare (</w:t>
      </w:r>
      <w:proofErr w:type="spellStart"/>
      <w:r w:rsidRPr="00CA4F00">
        <w:rPr>
          <w:rFonts w:ascii="Times New Roman" w:hAnsi="Times New Roman" w:cs="Times New Roman"/>
          <w:sz w:val="24"/>
          <w:szCs w:val="24"/>
        </w:rPr>
        <w:t>combinaţie</w:t>
      </w:r>
      <w:proofErr w:type="spellEnd"/>
      <w:r w:rsidRPr="00CA4F00">
        <w:rPr>
          <w:rFonts w:ascii="Times New Roman" w:hAnsi="Times New Roman" w:cs="Times New Roman"/>
          <w:sz w:val="24"/>
          <w:szCs w:val="24"/>
        </w:rPr>
        <w:t xml:space="preserve"> între tipul de </w:t>
      </w:r>
      <w:proofErr w:type="spellStart"/>
      <w:r w:rsidRPr="00CA4F00">
        <w:rPr>
          <w:rFonts w:ascii="Times New Roman" w:hAnsi="Times New Roman" w:cs="Times New Roman"/>
          <w:sz w:val="24"/>
          <w:szCs w:val="24"/>
        </w:rPr>
        <w:t>producţie</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tipul de proiect).</w:t>
      </w:r>
    </w:p>
    <w:p w14:paraId="5F3A0582" w14:textId="77777777" w:rsidR="00FB31F6"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Producătorul înaintează o cerere pentru examinarea CE de tip către un singur organism notificat ales de către acesta.</w:t>
      </w:r>
    </w:p>
    <w:p w14:paraId="0DA1C4FB" w14:textId="344892F1"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 </w:t>
      </w:r>
      <w:r w:rsidR="00E51C9D" w:rsidRPr="00CA4F00">
        <w:rPr>
          <w:rFonts w:ascii="Times New Roman" w:hAnsi="Times New Roman" w:cs="Times New Roman"/>
          <w:sz w:val="24"/>
          <w:szCs w:val="24"/>
        </w:rPr>
        <w:t xml:space="preserve">Cererea </w:t>
      </w:r>
      <w:proofErr w:type="spellStart"/>
      <w:r w:rsidR="00E51C9D" w:rsidRPr="00CA4F00">
        <w:rPr>
          <w:rFonts w:ascii="Times New Roman" w:hAnsi="Times New Roman" w:cs="Times New Roman"/>
          <w:sz w:val="24"/>
          <w:szCs w:val="24"/>
        </w:rPr>
        <w:t>conţine</w:t>
      </w:r>
      <w:proofErr w:type="spellEnd"/>
      <w:r w:rsidR="00E51C9D" w:rsidRPr="00CA4F00">
        <w:rPr>
          <w:rFonts w:ascii="Times New Roman" w:hAnsi="Times New Roman" w:cs="Times New Roman"/>
          <w:sz w:val="24"/>
          <w:szCs w:val="24"/>
        </w:rPr>
        <w:t>:</w:t>
      </w:r>
    </w:p>
    <w:p w14:paraId="120E911A" w14:textId="667E4D61"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3.1.1. </w:t>
      </w:r>
      <w:r w:rsidR="00E51C9D" w:rsidRPr="00CA4F00">
        <w:rPr>
          <w:rFonts w:ascii="Times New Roman" w:hAnsi="Times New Roman" w:cs="Times New Roman"/>
          <w:sz w:val="24"/>
          <w:szCs w:val="24"/>
        </w:rPr>
        <w:t xml:space="preserve">denumirea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adresa producătorului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în cazul în care cererea este depusă de către reprezentantul autorizat, se precizează, de asemenea, numele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adresa acestuia;</w:t>
      </w:r>
    </w:p>
    <w:p w14:paraId="28B6993C" w14:textId="77777777" w:rsidR="00FB31F6"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3.1.2. </w:t>
      </w:r>
      <w:proofErr w:type="spellStart"/>
      <w:r w:rsidR="00E51C9D" w:rsidRPr="00CA4F00">
        <w:rPr>
          <w:rFonts w:ascii="Times New Roman" w:hAnsi="Times New Roman" w:cs="Times New Roman"/>
          <w:sz w:val="24"/>
          <w:szCs w:val="24"/>
        </w:rPr>
        <w:t>declaraţie</w:t>
      </w:r>
      <w:proofErr w:type="spellEnd"/>
      <w:r w:rsidR="00E51C9D" w:rsidRPr="00CA4F00">
        <w:rPr>
          <w:rFonts w:ascii="Times New Roman" w:hAnsi="Times New Roman" w:cs="Times New Roman"/>
          <w:sz w:val="24"/>
          <w:szCs w:val="24"/>
        </w:rPr>
        <w:t xml:space="preserve"> scrisă care atestă că cererea nu a mai fost înaintată către nici un alt organism notificat;</w:t>
      </w:r>
    </w:p>
    <w:p w14:paraId="0612539F" w14:textId="5531F44D"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3.1.3.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face posibilă evaluarea </w:t>
      </w:r>
      <w:proofErr w:type="spellStart"/>
      <w:r w:rsidR="00E51C9D" w:rsidRPr="00CA4F00">
        <w:rPr>
          <w:rFonts w:ascii="Times New Roman" w:hAnsi="Times New Roman" w:cs="Times New Roman"/>
          <w:sz w:val="24"/>
          <w:szCs w:val="24"/>
        </w:rPr>
        <w:t>conformităţii</w:t>
      </w:r>
      <w:proofErr w:type="spellEnd"/>
      <w:r w:rsidR="00E51C9D" w:rsidRPr="00CA4F00">
        <w:rPr>
          <w:rFonts w:ascii="Times New Roman" w:hAnsi="Times New Roman" w:cs="Times New Roman"/>
          <w:sz w:val="24"/>
          <w:szCs w:val="24"/>
        </w:rPr>
        <w:t xml:space="preserve"> explozi</w:t>
      </w:r>
      <w:r w:rsidR="00BE1307" w:rsidRPr="00CA4F00">
        <w:rPr>
          <w:rFonts w:ascii="Times New Roman" w:hAnsi="Times New Roman" w:cs="Times New Roman"/>
          <w:sz w:val="24"/>
          <w:szCs w:val="24"/>
        </w:rPr>
        <w:t xml:space="preserve">vului </w:t>
      </w:r>
      <w:r w:rsidR="00E51C9D" w:rsidRPr="00CA4F00">
        <w:rPr>
          <w:rFonts w:ascii="Times New Roman" w:hAnsi="Times New Roman" w:cs="Times New Roman"/>
          <w:sz w:val="24"/>
          <w:szCs w:val="24"/>
        </w:rPr>
        <w:t xml:space="preserve">cu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include o analiză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 evaluare adecvată ale riscului (riscurilor).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specifică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vizează, în măsura necesară evaluării, proiectarea, fabricarea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funcţionarea</w:t>
      </w:r>
      <w:proofErr w:type="spellEnd"/>
      <w:r w:rsidR="00E51C9D" w:rsidRPr="00CA4F00">
        <w:rPr>
          <w:rFonts w:ascii="Times New Roman" w:hAnsi="Times New Roman" w:cs="Times New Roman"/>
          <w:sz w:val="24"/>
          <w:szCs w:val="24"/>
        </w:rPr>
        <w:t xml:space="preserve"> explozi</w:t>
      </w:r>
      <w:r w:rsidR="00BE1307" w:rsidRPr="00CA4F00">
        <w:rPr>
          <w:rFonts w:ascii="Times New Roman" w:hAnsi="Times New Roman" w:cs="Times New Roman"/>
          <w:sz w:val="24"/>
          <w:szCs w:val="24"/>
        </w:rPr>
        <w:t>vului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w:t>
      </w:r>
      <w:proofErr w:type="spellStart"/>
      <w:r w:rsidR="00E51C9D" w:rsidRPr="00CA4F00">
        <w:rPr>
          <w:rFonts w:ascii="Times New Roman" w:hAnsi="Times New Roman" w:cs="Times New Roman"/>
          <w:sz w:val="24"/>
          <w:szCs w:val="24"/>
        </w:rPr>
        <w:t>conţine</w:t>
      </w:r>
      <w:proofErr w:type="spellEnd"/>
      <w:r w:rsidR="00E51C9D" w:rsidRPr="00CA4F00">
        <w:rPr>
          <w:rFonts w:ascii="Times New Roman" w:hAnsi="Times New Roman" w:cs="Times New Roman"/>
          <w:sz w:val="24"/>
          <w:szCs w:val="24"/>
        </w:rPr>
        <w:t xml:space="preserve">, unde este cazul, cel </w:t>
      </w:r>
      <w:proofErr w:type="spellStart"/>
      <w:r w:rsidR="00E51C9D" w:rsidRPr="00CA4F00">
        <w:rPr>
          <w:rFonts w:ascii="Times New Roman" w:hAnsi="Times New Roman" w:cs="Times New Roman"/>
          <w:sz w:val="24"/>
          <w:szCs w:val="24"/>
        </w:rPr>
        <w:t>puţin</w:t>
      </w:r>
      <w:proofErr w:type="spellEnd"/>
      <w:r w:rsidR="00E51C9D" w:rsidRPr="00CA4F00">
        <w:rPr>
          <w:rFonts w:ascii="Times New Roman" w:hAnsi="Times New Roman" w:cs="Times New Roman"/>
          <w:sz w:val="24"/>
          <w:szCs w:val="24"/>
        </w:rPr>
        <w:t xml:space="preserve"> următoarele elemente:</w:t>
      </w:r>
    </w:p>
    <w:p w14:paraId="1BE40DC6" w14:textId="3271E517"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3.1.3.1. </w:t>
      </w:r>
      <w:r w:rsidR="00E51C9D" w:rsidRPr="00CA4F00">
        <w:rPr>
          <w:rFonts w:ascii="Times New Roman" w:hAnsi="Times New Roman" w:cs="Times New Roman"/>
          <w:sz w:val="24"/>
          <w:szCs w:val="24"/>
        </w:rPr>
        <w:t xml:space="preserve">descriere generală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w:t>
      </w:r>
    </w:p>
    <w:p w14:paraId="16F12F69" w14:textId="2A71E79E"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3.1.3.2. </w:t>
      </w:r>
      <w:r w:rsidR="00E51C9D" w:rsidRPr="00CA4F00">
        <w:rPr>
          <w:rFonts w:ascii="Times New Roman" w:hAnsi="Times New Roman" w:cs="Times New Roman"/>
          <w:sz w:val="24"/>
          <w:szCs w:val="24"/>
        </w:rPr>
        <w:t xml:space="preserve">desene de </w:t>
      </w:r>
      <w:proofErr w:type="spellStart"/>
      <w:r w:rsidR="00E51C9D" w:rsidRPr="00CA4F00">
        <w:rPr>
          <w:rFonts w:ascii="Times New Roman" w:hAnsi="Times New Roman" w:cs="Times New Roman"/>
          <w:sz w:val="24"/>
          <w:szCs w:val="24"/>
        </w:rPr>
        <w:t>concepţie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execuţie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scheme ale componentelor, ale subansamblurilor, ale circuitelor;</w:t>
      </w:r>
    </w:p>
    <w:p w14:paraId="3DB497C0" w14:textId="7710A630"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3.1.3.3. </w:t>
      </w:r>
      <w:r w:rsidR="00E51C9D" w:rsidRPr="00CA4F00">
        <w:rPr>
          <w:rFonts w:ascii="Times New Roman" w:hAnsi="Times New Roman" w:cs="Times New Roman"/>
          <w:sz w:val="24"/>
          <w:szCs w:val="24"/>
        </w:rPr>
        <w:t xml:space="preserve">lista standardelor </w:t>
      </w:r>
      <w:r w:rsidR="00E86A22" w:rsidRPr="00CA4F00">
        <w:rPr>
          <w:rFonts w:ascii="Times New Roman" w:hAnsi="Times New Roman" w:cs="Times New Roman"/>
          <w:sz w:val="24"/>
          <w:szCs w:val="24"/>
        </w:rPr>
        <w:t xml:space="preserve">armonizate </w:t>
      </w:r>
      <w:r w:rsidR="00E51C9D" w:rsidRPr="00CA4F00">
        <w:rPr>
          <w:rFonts w:ascii="Times New Roman" w:hAnsi="Times New Roman" w:cs="Times New Roman"/>
          <w:sz w:val="24"/>
          <w:szCs w:val="24"/>
        </w:rPr>
        <w:t xml:space="preserve">aplicate integral sau </w:t>
      </w:r>
      <w:proofErr w:type="spellStart"/>
      <w:r w:rsidR="00E51C9D" w:rsidRPr="00CA4F00">
        <w:rPr>
          <w:rFonts w:ascii="Times New Roman" w:hAnsi="Times New Roman" w:cs="Times New Roman"/>
          <w:sz w:val="24"/>
          <w:szCs w:val="24"/>
        </w:rPr>
        <w:t>parţial</w:t>
      </w:r>
      <w:proofErr w:type="spellEnd"/>
      <w:r w:rsidR="00E51C9D" w:rsidRPr="00CA4F00">
        <w:rPr>
          <w:rFonts w:ascii="Times New Roman" w:hAnsi="Times New Roman" w:cs="Times New Roman"/>
          <w:sz w:val="24"/>
          <w:szCs w:val="24"/>
        </w:rPr>
        <w:t xml:space="preserve"> ale căror </w:t>
      </w:r>
      <w:proofErr w:type="spellStart"/>
      <w:r w:rsidR="00E51C9D" w:rsidRPr="00CA4F00">
        <w:rPr>
          <w:rFonts w:ascii="Times New Roman" w:hAnsi="Times New Roman" w:cs="Times New Roman"/>
          <w:sz w:val="24"/>
          <w:szCs w:val="24"/>
        </w:rPr>
        <w:t>referinţe</w:t>
      </w:r>
      <w:proofErr w:type="spellEnd"/>
      <w:r w:rsidR="00E51C9D" w:rsidRPr="00CA4F00">
        <w:rPr>
          <w:rFonts w:ascii="Times New Roman" w:hAnsi="Times New Roman" w:cs="Times New Roman"/>
          <w:sz w:val="24"/>
          <w:szCs w:val="24"/>
        </w:rPr>
        <w:t xml:space="preserve"> au fost publicate în Jurnalul Oficial al Uniunii Europene, iar în cazurile în care aceste standarde </w:t>
      </w:r>
      <w:r w:rsidR="00E86A22" w:rsidRPr="00CA4F00">
        <w:rPr>
          <w:rFonts w:ascii="Times New Roman" w:hAnsi="Times New Roman" w:cs="Times New Roman"/>
          <w:sz w:val="24"/>
          <w:szCs w:val="24"/>
        </w:rPr>
        <w:t xml:space="preserve">armonizate </w:t>
      </w:r>
      <w:r w:rsidR="00E51C9D" w:rsidRPr="00CA4F00">
        <w:rPr>
          <w:rFonts w:ascii="Times New Roman" w:hAnsi="Times New Roman" w:cs="Times New Roman"/>
          <w:sz w:val="24"/>
          <w:szCs w:val="24"/>
        </w:rPr>
        <w:t xml:space="preserve">nu au fost aplicate, o descriere a </w:t>
      </w:r>
      <w:proofErr w:type="spellStart"/>
      <w:r w:rsidR="00E51C9D" w:rsidRPr="00CA4F00">
        <w:rPr>
          <w:rFonts w:ascii="Times New Roman" w:hAnsi="Times New Roman" w:cs="Times New Roman"/>
          <w:sz w:val="24"/>
          <w:szCs w:val="24"/>
        </w:rPr>
        <w:t>soluţiilor</w:t>
      </w:r>
      <w:proofErr w:type="spellEnd"/>
      <w:r w:rsidR="00E51C9D" w:rsidRPr="00CA4F00">
        <w:rPr>
          <w:rFonts w:ascii="Times New Roman" w:hAnsi="Times New Roman" w:cs="Times New Roman"/>
          <w:sz w:val="24"/>
          <w:szCs w:val="24"/>
        </w:rPr>
        <w:t xml:space="preserve"> adoptate pentru îndeplinirea </w:t>
      </w:r>
      <w:proofErr w:type="spellStart"/>
      <w:r w:rsidR="00E51C9D" w:rsidRPr="00CA4F00">
        <w:rPr>
          <w:rFonts w:ascii="Times New Roman" w:hAnsi="Times New Roman" w:cs="Times New Roman"/>
          <w:sz w:val="24"/>
          <w:szCs w:val="24"/>
        </w:rPr>
        <w:t>cerinţelor</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esenţiale</w:t>
      </w:r>
      <w:proofErr w:type="spellEnd"/>
      <w:r w:rsidR="00E51C9D" w:rsidRPr="00CA4F00">
        <w:rPr>
          <w:rFonts w:ascii="Times New Roman" w:hAnsi="Times New Roman" w:cs="Times New Roman"/>
          <w:sz w:val="24"/>
          <w:szCs w:val="24"/>
        </w:rPr>
        <w:t xml:space="preserve"> de securitate din </w:t>
      </w:r>
      <w:bookmarkStart w:id="9" w:name="_Hlk200115805"/>
      <w:r w:rsidR="00E86A22" w:rsidRPr="00CA4F00">
        <w:rPr>
          <w:rFonts w:ascii="Times New Roman" w:hAnsi="Times New Roman" w:cs="Times New Roman"/>
          <w:sz w:val="24"/>
          <w:szCs w:val="24"/>
        </w:rPr>
        <w:t>anexa 1 la Legea nr. 67/2024 privind regimul explozivilor de uz civil</w:t>
      </w:r>
      <w:bookmarkEnd w:id="9"/>
      <w:r w:rsidR="00E51C9D" w:rsidRPr="00CA4F00">
        <w:rPr>
          <w:rFonts w:ascii="Times New Roman" w:hAnsi="Times New Roman" w:cs="Times New Roman"/>
          <w:sz w:val="24"/>
          <w:szCs w:val="24"/>
        </w:rPr>
        <w:t xml:space="preserve">, inclusiv o listă a altor </w:t>
      </w:r>
      <w:proofErr w:type="spellStart"/>
      <w:r w:rsidR="00E51C9D" w:rsidRPr="00CA4F00">
        <w:rPr>
          <w:rFonts w:ascii="Times New Roman" w:hAnsi="Times New Roman" w:cs="Times New Roman"/>
          <w:sz w:val="24"/>
          <w:szCs w:val="24"/>
        </w:rPr>
        <w:t>specificaţii</w:t>
      </w:r>
      <w:proofErr w:type="spellEnd"/>
      <w:r w:rsidR="00E51C9D" w:rsidRPr="00CA4F00">
        <w:rPr>
          <w:rFonts w:ascii="Times New Roman" w:hAnsi="Times New Roman" w:cs="Times New Roman"/>
          <w:sz w:val="24"/>
          <w:szCs w:val="24"/>
        </w:rPr>
        <w:t xml:space="preserve"> tehnice relevante aplicate. În cazul unor standarde </w:t>
      </w:r>
      <w:r w:rsidR="00113216" w:rsidRPr="00CA4F00">
        <w:rPr>
          <w:rFonts w:ascii="Times New Roman" w:hAnsi="Times New Roman" w:cs="Times New Roman"/>
          <w:sz w:val="24"/>
          <w:szCs w:val="24"/>
        </w:rPr>
        <w:t>armonizate</w:t>
      </w:r>
      <w:r w:rsidR="00E51C9D" w:rsidRPr="00CA4F00">
        <w:rPr>
          <w:rFonts w:ascii="Times New Roman" w:hAnsi="Times New Roman" w:cs="Times New Roman"/>
          <w:sz w:val="24"/>
          <w:szCs w:val="24"/>
        </w:rPr>
        <w:t xml:space="preserve"> aplicate </w:t>
      </w:r>
      <w:proofErr w:type="spellStart"/>
      <w:r w:rsidR="00E51C9D" w:rsidRPr="00CA4F00">
        <w:rPr>
          <w:rFonts w:ascii="Times New Roman" w:hAnsi="Times New Roman" w:cs="Times New Roman"/>
          <w:sz w:val="24"/>
          <w:szCs w:val="24"/>
        </w:rPr>
        <w:t>parţial</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w:t>
      </w:r>
      <w:proofErr w:type="spellStart"/>
      <w:r w:rsidR="00E51C9D" w:rsidRPr="00CA4F00">
        <w:rPr>
          <w:rFonts w:ascii="Times New Roman" w:hAnsi="Times New Roman" w:cs="Times New Roman"/>
          <w:sz w:val="24"/>
          <w:szCs w:val="24"/>
        </w:rPr>
        <w:t>menţionează</w:t>
      </w:r>
      <w:proofErr w:type="spellEnd"/>
      <w:r w:rsidR="00E51C9D" w:rsidRPr="00CA4F00">
        <w:rPr>
          <w:rFonts w:ascii="Times New Roman" w:hAnsi="Times New Roman" w:cs="Times New Roman"/>
          <w:sz w:val="24"/>
          <w:szCs w:val="24"/>
        </w:rPr>
        <w:t xml:space="preserve"> acele </w:t>
      </w:r>
      <w:proofErr w:type="spellStart"/>
      <w:r w:rsidR="00E51C9D" w:rsidRPr="00CA4F00">
        <w:rPr>
          <w:rFonts w:ascii="Times New Roman" w:hAnsi="Times New Roman" w:cs="Times New Roman"/>
          <w:sz w:val="24"/>
          <w:szCs w:val="24"/>
        </w:rPr>
        <w:t>părţi</w:t>
      </w:r>
      <w:proofErr w:type="spellEnd"/>
      <w:r w:rsidR="00E51C9D" w:rsidRPr="00CA4F00">
        <w:rPr>
          <w:rFonts w:ascii="Times New Roman" w:hAnsi="Times New Roman" w:cs="Times New Roman"/>
          <w:sz w:val="24"/>
          <w:szCs w:val="24"/>
        </w:rPr>
        <w:t xml:space="preserve"> care au fost aplicate;</w:t>
      </w:r>
    </w:p>
    <w:p w14:paraId="163023E2" w14:textId="15A96335"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3.1.3.4. </w:t>
      </w:r>
      <w:r w:rsidR="00E51C9D" w:rsidRPr="00CA4F00">
        <w:rPr>
          <w:rFonts w:ascii="Times New Roman" w:hAnsi="Times New Roman" w:cs="Times New Roman"/>
          <w:sz w:val="24"/>
          <w:szCs w:val="24"/>
        </w:rPr>
        <w:t>rezultatele calculelor de proiectare, ale examinărilor efectuate;</w:t>
      </w:r>
    </w:p>
    <w:p w14:paraId="79CE298F" w14:textId="1E47998C"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3.1.3.5. </w:t>
      </w:r>
      <w:r w:rsidR="00E51C9D" w:rsidRPr="00CA4F00">
        <w:rPr>
          <w:rFonts w:ascii="Times New Roman" w:hAnsi="Times New Roman" w:cs="Times New Roman"/>
          <w:sz w:val="24"/>
          <w:szCs w:val="24"/>
        </w:rPr>
        <w:t>rapoartele de încercare;</w:t>
      </w:r>
    </w:p>
    <w:p w14:paraId="751D59D1" w14:textId="64FACD76"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3.1.3.6. </w:t>
      </w:r>
      <w:r w:rsidR="00E51C9D" w:rsidRPr="00CA4F00">
        <w:rPr>
          <w:rFonts w:ascii="Times New Roman" w:hAnsi="Times New Roman" w:cs="Times New Roman"/>
          <w:sz w:val="24"/>
          <w:szCs w:val="24"/>
        </w:rPr>
        <w:t xml:space="preserve">descrierile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explicaţiile</w:t>
      </w:r>
      <w:proofErr w:type="spellEnd"/>
      <w:r w:rsidR="00E51C9D" w:rsidRPr="00CA4F00">
        <w:rPr>
          <w:rFonts w:ascii="Times New Roman" w:hAnsi="Times New Roman" w:cs="Times New Roman"/>
          <w:sz w:val="24"/>
          <w:szCs w:val="24"/>
        </w:rPr>
        <w:t xml:space="preserve"> necesare pentru </w:t>
      </w:r>
      <w:proofErr w:type="spellStart"/>
      <w:r w:rsidR="00E51C9D" w:rsidRPr="00CA4F00">
        <w:rPr>
          <w:rFonts w:ascii="Times New Roman" w:hAnsi="Times New Roman" w:cs="Times New Roman"/>
          <w:sz w:val="24"/>
          <w:szCs w:val="24"/>
        </w:rPr>
        <w:t>înţelegerea</w:t>
      </w:r>
      <w:proofErr w:type="spellEnd"/>
      <w:r w:rsidR="00E51C9D" w:rsidRPr="00CA4F00">
        <w:rPr>
          <w:rFonts w:ascii="Times New Roman" w:hAnsi="Times New Roman" w:cs="Times New Roman"/>
          <w:sz w:val="24"/>
          <w:szCs w:val="24"/>
        </w:rPr>
        <w:t xml:space="preserve"> desenelor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schemelor respective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sistemului de </w:t>
      </w:r>
      <w:proofErr w:type="spellStart"/>
      <w:r w:rsidR="00E51C9D" w:rsidRPr="00CA4F00">
        <w:rPr>
          <w:rFonts w:ascii="Times New Roman" w:hAnsi="Times New Roman" w:cs="Times New Roman"/>
          <w:sz w:val="24"/>
          <w:szCs w:val="24"/>
        </w:rPr>
        <w:t>funcţionare</w:t>
      </w:r>
      <w:proofErr w:type="spellEnd"/>
      <w:r w:rsidR="00E51C9D" w:rsidRPr="00CA4F00">
        <w:rPr>
          <w:rFonts w:ascii="Times New Roman" w:hAnsi="Times New Roman" w:cs="Times New Roman"/>
          <w:sz w:val="24"/>
          <w:szCs w:val="24"/>
        </w:rPr>
        <w:t xml:space="preserve"> al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w:t>
      </w:r>
    </w:p>
    <w:p w14:paraId="020BA555" w14:textId="58B4DC41"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3.1.3.7. </w:t>
      </w:r>
      <w:r w:rsidR="00E51C9D" w:rsidRPr="00CA4F00">
        <w:rPr>
          <w:rFonts w:ascii="Times New Roman" w:hAnsi="Times New Roman" w:cs="Times New Roman"/>
          <w:sz w:val="24"/>
          <w:szCs w:val="24"/>
        </w:rPr>
        <w:t xml:space="preserve">modelele, reprezentative pentru </w:t>
      </w:r>
      <w:proofErr w:type="spellStart"/>
      <w:r w:rsidR="00E51C9D" w:rsidRPr="00CA4F00">
        <w:rPr>
          <w:rFonts w:ascii="Times New Roman" w:hAnsi="Times New Roman" w:cs="Times New Roman"/>
          <w:sz w:val="24"/>
          <w:szCs w:val="24"/>
        </w:rPr>
        <w:t>producţia</w:t>
      </w:r>
      <w:proofErr w:type="spellEnd"/>
      <w:r w:rsidR="00E51C9D" w:rsidRPr="00CA4F00">
        <w:rPr>
          <w:rFonts w:ascii="Times New Roman" w:hAnsi="Times New Roman" w:cs="Times New Roman"/>
          <w:sz w:val="24"/>
          <w:szCs w:val="24"/>
        </w:rPr>
        <w:t xml:space="preserve"> preconizată. Organismul notificat poate solicita modele suplimentare, în cazul în care acest lucru este necesar pentru realizarea programului de încercare;</w:t>
      </w:r>
    </w:p>
    <w:p w14:paraId="13D271D8" w14:textId="7B15FE3B"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3.1.3.8. </w:t>
      </w:r>
      <w:r w:rsidR="00E51C9D" w:rsidRPr="00CA4F00">
        <w:rPr>
          <w:rFonts w:ascii="Times New Roman" w:hAnsi="Times New Roman" w:cs="Times New Roman"/>
          <w:sz w:val="24"/>
          <w:szCs w:val="24"/>
        </w:rPr>
        <w:t xml:space="preserve">documentele justificative privind caracterul adecvat al </w:t>
      </w:r>
      <w:proofErr w:type="spellStart"/>
      <w:r w:rsidR="00E51C9D" w:rsidRPr="00CA4F00">
        <w:rPr>
          <w:rFonts w:ascii="Times New Roman" w:hAnsi="Times New Roman" w:cs="Times New Roman"/>
          <w:sz w:val="24"/>
          <w:szCs w:val="24"/>
        </w:rPr>
        <w:t>soluţiei</w:t>
      </w:r>
      <w:proofErr w:type="spellEnd"/>
      <w:r w:rsidR="00E51C9D" w:rsidRPr="00CA4F00">
        <w:rPr>
          <w:rFonts w:ascii="Times New Roman" w:hAnsi="Times New Roman" w:cs="Times New Roman"/>
          <w:sz w:val="24"/>
          <w:szCs w:val="24"/>
        </w:rPr>
        <w:t xml:space="preserve"> proiectului tehnic. Aceste documente justificative </w:t>
      </w:r>
      <w:proofErr w:type="spellStart"/>
      <w:r w:rsidR="00E51C9D" w:rsidRPr="00CA4F00">
        <w:rPr>
          <w:rFonts w:ascii="Times New Roman" w:hAnsi="Times New Roman" w:cs="Times New Roman"/>
          <w:sz w:val="24"/>
          <w:szCs w:val="24"/>
        </w:rPr>
        <w:t>menţionează</w:t>
      </w:r>
      <w:proofErr w:type="spellEnd"/>
      <w:r w:rsidR="00E51C9D" w:rsidRPr="00CA4F00">
        <w:rPr>
          <w:rFonts w:ascii="Times New Roman" w:hAnsi="Times New Roman" w:cs="Times New Roman"/>
          <w:sz w:val="24"/>
          <w:szCs w:val="24"/>
        </w:rPr>
        <w:t xml:space="preserve"> orice document care a fost utilizat, în special atunci </w:t>
      </w:r>
      <w:proofErr w:type="spellStart"/>
      <w:r w:rsidR="00E51C9D" w:rsidRPr="00CA4F00">
        <w:rPr>
          <w:rFonts w:ascii="Times New Roman" w:hAnsi="Times New Roman" w:cs="Times New Roman"/>
          <w:sz w:val="24"/>
          <w:szCs w:val="24"/>
        </w:rPr>
        <w:t>cînd</w:t>
      </w:r>
      <w:proofErr w:type="spellEnd"/>
      <w:r w:rsidR="00E51C9D" w:rsidRPr="00CA4F00">
        <w:rPr>
          <w:rFonts w:ascii="Times New Roman" w:hAnsi="Times New Roman" w:cs="Times New Roman"/>
          <w:sz w:val="24"/>
          <w:szCs w:val="24"/>
        </w:rPr>
        <w:t xml:space="preserve"> standardele relevante </w:t>
      </w:r>
      <w:r w:rsidR="00113216" w:rsidRPr="00CA4F00">
        <w:rPr>
          <w:rFonts w:ascii="Times New Roman" w:hAnsi="Times New Roman" w:cs="Times New Roman"/>
          <w:sz w:val="24"/>
          <w:szCs w:val="24"/>
        </w:rPr>
        <w:t>armonizate</w:t>
      </w:r>
      <w:r w:rsidR="00E51C9D" w:rsidRPr="00CA4F00">
        <w:rPr>
          <w:rFonts w:ascii="Times New Roman" w:hAnsi="Times New Roman" w:cs="Times New Roman"/>
          <w:sz w:val="24"/>
          <w:szCs w:val="24"/>
        </w:rPr>
        <w:t xml:space="preserve"> nu au fost aplicate în întregime. Documentele justificative includ, în cazul în care este necesar, rezultatele testelor efectuate, în conformitate cu alte </w:t>
      </w:r>
      <w:proofErr w:type="spellStart"/>
      <w:r w:rsidR="00E51C9D" w:rsidRPr="00CA4F00">
        <w:rPr>
          <w:rFonts w:ascii="Times New Roman" w:hAnsi="Times New Roman" w:cs="Times New Roman"/>
          <w:sz w:val="24"/>
          <w:szCs w:val="24"/>
        </w:rPr>
        <w:t>specificaţii</w:t>
      </w:r>
      <w:proofErr w:type="spellEnd"/>
      <w:r w:rsidR="00E51C9D" w:rsidRPr="00CA4F00">
        <w:rPr>
          <w:rFonts w:ascii="Times New Roman" w:hAnsi="Times New Roman" w:cs="Times New Roman"/>
          <w:sz w:val="24"/>
          <w:szCs w:val="24"/>
        </w:rPr>
        <w:t xml:space="preserve"> tehnice relevante, de laboratorul corespunzător al producătorului, sau de un alt laborator de încercare în numele producătorului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pe răspunderea acestuia.</w:t>
      </w:r>
    </w:p>
    <w:p w14:paraId="664B4345" w14:textId="0F5C0F7C" w:rsidR="00546699"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Organismul notificat </w:t>
      </w:r>
      <w:r w:rsidR="00FB31F6" w:rsidRPr="00CA4F00">
        <w:rPr>
          <w:rFonts w:ascii="Times New Roman" w:hAnsi="Times New Roman" w:cs="Times New Roman"/>
          <w:sz w:val="24"/>
          <w:szCs w:val="24"/>
        </w:rPr>
        <w:t>p</w:t>
      </w:r>
      <w:r w:rsidRPr="00CA4F00">
        <w:rPr>
          <w:rFonts w:ascii="Times New Roman" w:hAnsi="Times New Roman" w:cs="Times New Roman"/>
          <w:sz w:val="24"/>
          <w:szCs w:val="24"/>
        </w:rPr>
        <w:t xml:space="preserve">entru </w:t>
      </w:r>
      <w:r w:rsidR="007265B2" w:rsidRPr="00CA4F00">
        <w:rPr>
          <w:rFonts w:ascii="Times New Roman" w:hAnsi="Times New Roman" w:cs="Times New Roman"/>
          <w:sz w:val="24"/>
          <w:szCs w:val="24"/>
        </w:rPr>
        <w:t>explozivi</w:t>
      </w:r>
      <w:r w:rsidRPr="00CA4F00">
        <w:rPr>
          <w:rFonts w:ascii="Times New Roman" w:hAnsi="Times New Roman" w:cs="Times New Roman"/>
          <w:sz w:val="24"/>
          <w:szCs w:val="24"/>
        </w:rPr>
        <w:t>:</w:t>
      </w:r>
    </w:p>
    <w:p w14:paraId="70609F48" w14:textId="4B1BF3F1"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lastRenderedPageBreak/>
        <w:t xml:space="preserve">4.1. </w:t>
      </w:r>
      <w:r w:rsidR="00E51C9D" w:rsidRPr="00CA4F00">
        <w:rPr>
          <w:rFonts w:ascii="Times New Roman" w:hAnsi="Times New Roman" w:cs="Times New Roman"/>
          <w:sz w:val="24"/>
          <w:szCs w:val="24"/>
        </w:rPr>
        <w:t xml:space="preserve">examinează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documentele justificative, pentru a evalua caracterul adecvat al proiectării tehnice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w:t>
      </w:r>
    </w:p>
    <w:p w14:paraId="29DE9812" w14:textId="7AC3D80F"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4.2. </w:t>
      </w:r>
      <w:r w:rsidR="00E51C9D" w:rsidRPr="00CA4F00">
        <w:rPr>
          <w:rFonts w:ascii="Times New Roman" w:hAnsi="Times New Roman" w:cs="Times New Roman"/>
          <w:sz w:val="24"/>
          <w:szCs w:val="24"/>
        </w:rPr>
        <w:t>Pentru model (e):</w:t>
      </w:r>
    </w:p>
    <w:p w14:paraId="5B7CA222" w14:textId="0F7C4F0C"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4.2.1. </w:t>
      </w:r>
      <w:r w:rsidR="00E51C9D" w:rsidRPr="00CA4F00">
        <w:rPr>
          <w:rFonts w:ascii="Times New Roman" w:hAnsi="Times New Roman" w:cs="Times New Roman"/>
          <w:sz w:val="24"/>
          <w:szCs w:val="24"/>
        </w:rPr>
        <w:t xml:space="preserve">verifică dacă modelul/modelele a/au fost fabricat/e în conformitate cu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identifică elementele proiectate conform </w:t>
      </w:r>
      <w:proofErr w:type="spellStart"/>
      <w:r w:rsidR="00E51C9D" w:rsidRPr="00CA4F00">
        <w:rPr>
          <w:rFonts w:ascii="Times New Roman" w:hAnsi="Times New Roman" w:cs="Times New Roman"/>
          <w:sz w:val="24"/>
          <w:szCs w:val="24"/>
        </w:rPr>
        <w:t>dispoziţiilor</w:t>
      </w:r>
      <w:proofErr w:type="spellEnd"/>
      <w:r w:rsidR="00E51C9D" w:rsidRPr="00CA4F00">
        <w:rPr>
          <w:rFonts w:ascii="Times New Roman" w:hAnsi="Times New Roman" w:cs="Times New Roman"/>
          <w:sz w:val="24"/>
          <w:szCs w:val="24"/>
        </w:rPr>
        <w:t xml:space="preserve"> aplicabile ale standardelor armonizate, precum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elementele proiectate în conformitate cu alte </w:t>
      </w:r>
      <w:proofErr w:type="spellStart"/>
      <w:r w:rsidR="00E51C9D" w:rsidRPr="00CA4F00">
        <w:rPr>
          <w:rFonts w:ascii="Times New Roman" w:hAnsi="Times New Roman" w:cs="Times New Roman"/>
          <w:sz w:val="24"/>
          <w:szCs w:val="24"/>
        </w:rPr>
        <w:t>specificaţii</w:t>
      </w:r>
      <w:proofErr w:type="spellEnd"/>
      <w:r w:rsidR="00E51C9D" w:rsidRPr="00CA4F00">
        <w:rPr>
          <w:rFonts w:ascii="Times New Roman" w:hAnsi="Times New Roman" w:cs="Times New Roman"/>
          <w:sz w:val="24"/>
          <w:szCs w:val="24"/>
        </w:rPr>
        <w:t xml:space="preserve"> tehnice relevante;</w:t>
      </w:r>
    </w:p>
    <w:p w14:paraId="5764EA03" w14:textId="40C92F06"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4.2.2. </w:t>
      </w:r>
      <w:r w:rsidR="00E51C9D" w:rsidRPr="00CA4F00">
        <w:rPr>
          <w:rFonts w:ascii="Times New Roman" w:hAnsi="Times New Roman" w:cs="Times New Roman"/>
          <w:sz w:val="24"/>
          <w:szCs w:val="24"/>
        </w:rPr>
        <w:t xml:space="preserve">efectuează sau dispune efectuarea examinărilor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testelor adecvate pentru a verifica dacă, în cazul în care producătorul a decis să aplice </w:t>
      </w:r>
      <w:proofErr w:type="spellStart"/>
      <w:r w:rsidR="00E51C9D" w:rsidRPr="00CA4F00">
        <w:rPr>
          <w:rFonts w:ascii="Times New Roman" w:hAnsi="Times New Roman" w:cs="Times New Roman"/>
          <w:sz w:val="24"/>
          <w:szCs w:val="24"/>
        </w:rPr>
        <w:t>soluţiile</w:t>
      </w:r>
      <w:proofErr w:type="spellEnd"/>
      <w:r w:rsidR="00E51C9D" w:rsidRPr="00CA4F00">
        <w:rPr>
          <w:rFonts w:ascii="Times New Roman" w:hAnsi="Times New Roman" w:cs="Times New Roman"/>
          <w:sz w:val="24"/>
          <w:szCs w:val="24"/>
        </w:rPr>
        <w:t xml:space="preserve"> indicate în standardele armonizate, acestea au fost corect aplicate;</w:t>
      </w:r>
    </w:p>
    <w:p w14:paraId="55725200" w14:textId="78C5431D"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4.2.3. </w:t>
      </w:r>
      <w:r w:rsidR="00E51C9D" w:rsidRPr="00CA4F00">
        <w:rPr>
          <w:rFonts w:ascii="Times New Roman" w:hAnsi="Times New Roman" w:cs="Times New Roman"/>
          <w:sz w:val="24"/>
          <w:szCs w:val="24"/>
        </w:rPr>
        <w:t xml:space="preserve">efectuează sau dispune efectuarea examinărilor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testelor adecvate pentru a verifica dacă, în cazul în care </w:t>
      </w:r>
      <w:proofErr w:type="spellStart"/>
      <w:r w:rsidR="00E51C9D" w:rsidRPr="00CA4F00">
        <w:rPr>
          <w:rFonts w:ascii="Times New Roman" w:hAnsi="Times New Roman" w:cs="Times New Roman"/>
          <w:sz w:val="24"/>
          <w:szCs w:val="24"/>
        </w:rPr>
        <w:t>soluţiile</w:t>
      </w:r>
      <w:proofErr w:type="spellEnd"/>
      <w:r w:rsidR="00E51C9D" w:rsidRPr="00CA4F00">
        <w:rPr>
          <w:rFonts w:ascii="Times New Roman" w:hAnsi="Times New Roman" w:cs="Times New Roman"/>
          <w:sz w:val="24"/>
          <w:szCs w:val="24"/>
        </w:rPr>
        <w:t xml:space="preserve"> indicate în standardele armonizate nu au fost aplicate, </w:t>
      </w:r>
      <w:proofErr w:type="spellStart"/>
      <w:r w:rsidR="00E51C9D" w:rsidRPr="00CA4F00">
        <w:rPr>
          <w:rFonts w:ascii="Times New Roman" w:hAnsi="Times New Roman" w:cs="Times New Roman"/>
          <w:sz w:val="24"/>
          <w:szCs w:val="24"/>
        </w:rPr>
        <w:t>soluţiile</w:t>
      </w:r>
      <w:proofErr w:type="spellEnd"/>
      <w:r w:rsidR="00E51C9D" w:rsidRPr="00CA4F00">
        <w:rPr>
          <w:rFonts w:ascii="Times New Roman" w:hAnsi="Times New Roman" w:cs="Times New Roman"/>
          <w:sz w:val="24"/>
          <w:szCs w:val="24"/>
        </w:rPr>
        <w:t xml:space="preserve"> adoptate de producător care a aplicat alte </w:t>
      </w:r>
      <w:proofErr w:type="spellStart"/>
      <w:r w:rsidR="00E51C9D" w:rsidRPr="00CA4F00">
        <w:rPr>
          <w:rFonts w:ascii="Times New Roman" w:hAnsi="Times New Roman" w:cs="Times New Roman"/>
          <w:sz w:val="24"/>
          <w:szCs w:val="24"/>
        </w:rPr>
        <w:t>specificaţii</w:t>
      </w:r>
      <w:proofErr w:type="spellEnd"/>
      <w:r w:rsidR="00E51C9D" w:rsidRPr="00CA4F00">
        <w:rPr>
          <w:rFonts w:ascii="Times New Roman" w:hAnsi="Times New Roman" w:cs="Times New Roman"/>
          <w:sz w:val="24"/>
          <w:szCs w:val="24"/>
        </w:rPr>
        <w:t xml:space="preserve"> tehnice relevante îndeplinesc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esenţiale</w:t>
      </w:r>
      <w:proofErr w:type="spellEnd"/>
      <w:r w:rsidR="00E51C9D" w:rsidRPr="00CA4F00">
        <w:rPr>
          <w:rFonts w:ascii="Times New Roman" w:hAnsi="Times New Roman" w:cs="Times New Roman"/>
          <w:sz w:val="24"/>
          <w:szCs w:val="24"/>
        </w:rPr>
        <w:t xml:space="preserve"> de securitate corespunzătoare din </w:t>
      </w:r>
      <w:r w:rsidR="00113216" w:rsidRPr="00CA4F00">
        <w:rPr>
          <w:rFonts w:ascii="Times New Roman" w:hAnsi="Times New Roman" w:cs="Times New Roman"/>
          <w:sz w:val="24"/>
          <w:szCs w:val="24"/>
        </w:rPr>
        <w:t>anexa 1 la Legea nr. 67/2024 privind regimul explozivilor de uz civil</w:t>
      </w:r>
      <w:r w:rsidR="00E51C9D" w:rsidRPr="00CA4F00">
        <w:rPr>
          <w:rFonts w:ascii="Times New Roman" w:hAnsi="Times New Roman" w:cs="Times New Roman"/>
          <w:sz w:val="24"/>
          <w:szCs w:val="24"/>
        </w:rPr>
        <w:t>;</w:t>
      </w:r>
    </w:p>
    <w:p w14:paraId="1DC0ACD5" w14:textId="4EF5FD05"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4.2.4. </w:t>
      </w:r>
      <w:r w:rsidR="00E51C9D" w:rsidRPr="00CA4F00">
        <w:rPr>
          <w:rFonts w:ascii="Times New Roman" w:hAnsi="Times New Roman" w:cs="Times New Roman"/>
          <w:sz w:val="24"/>
          <w:szCs w:val="24"/>
        </w:rPr>
        <w:t xml:space="preserve">convine cu producătorul în </w:t>
      </w:r>
      <w:proofErr w:type="spellStart"/>
      <w:r w:rsidR="00E51C9D" w:rsidRPr="00CA4F00">
        <w:rPr>
          <w:rFonts w:ascii="Times New Roman" w:hAnsi="Times New Roman" w:cs="Times New Roman"/>
          <w:sz w:val="24"/>
          <w:szCs w:val="24"/>
        </w:rPr>
        <w:t>privinţa</w:t>
      </w:r>
      <w:proofErr w:type="spellEnd"/>
      <w:r w:rsidR="00E51C9D" w:rsidRPr="00CA4F00">
        <w:rPr>
          <w:rFonts w:ascii="Times New Roman" w:hAnsi="Times New Roman" w:cs="Times New Roman"/>
          <w:sz w:val="24"/>
          <w:szCs w:val="24"/>
        </w:rPr>
        <w:t xml:space="preserve"> unui loc unde se vor efectua controalele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testele.</w:t>
      </w:r>
      <w:r w:rsidR="00113216" w:rsidRPr="00CA4F00">
        <w:rPr>
          <w:rFonts w:ascii="Times New Roman" w:hAnsi="Times New Roman" w:cs="Times New Roman"/>
          <w:sz w:val="24"/>
          <w:szCs w:val="24"/>
        </w:rPr>
        <w:t xml:space="preserve"> </w:t>
      </w:r>
    </w:p>
    <w:p w14:paraId="03B33143" w14:textId="6668D580" w:rsidR="00546699"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Organismul notificat </w:t>
      </w:r>
      <w:proofErr w:type="spellStart"/>
      <w:r w:rsidRPr="00CA4F00">
        <w:rPr>
          <w:rFonts w:ascii="Times New Roman" w:hAnsi="Times New Roman" w:cs="Times New Roman"/>
          <w:sz w:val="24"/>
          <w:szCs w:val="24"/>
        </w:rPr>
        <w:t>întocmeşte</w:t>
      </w:r>
      <w:proofErr w:type="spellEnd"/>
      <w:r w:rsidRPr="00CA4F00">
        <w:rPr>
          <w:rFonts w:ascii="Times New Roman" w:hAnsi="Times New Roman" w:cs="Times New Roman"/>
          <w:sz w:val="24"/>
          <w:szCs w:val="24"/>
        </w:rPr>
        <w:t xml:space="preserve"> un raport de evaluare care </w:t>
      </w:r>
      <w:proofErr w:type="spellStart"/>
      <w:r w:rsidRPr="00CA4F00">
        <w:rPr>
          <w:rFonts w:ascii="Times New Roman" w:hAnsi="Times New Roman" w:cs="Times New Roman"/>
          <w:sz w:val="24"/>
          <w:szCs w:val="24"/>
        </w:rPr>
        <w:t>evidenţiază</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activităţile</w:t>
      </w:r>
      <w:proofErr w:type="spellEnd"/>
      <w:r w:rsidRPr="00CA4F00">
        <w:rPr>
          <w:rFonts w:ascii="Times New Roman" w:hAnsi="Times New Roman" w:cs="Times New Roman"/>
          <w:sz w:val="24"/>
          <w:szCs w:val="24"/>
        </w:rPr>
        <w:t xml:space="preserve"> întreprinse, conform pct. 4, 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rezultatele acestora. Fără a aduce atingere </w:t>
      </w:r>
      <w:proofErr w:type="spellStart"/>
      <w:r w:rsidRPr="00CA4F00">
        <w:rPr>
          <w:rFonts w:ascii="Times New Roman" w:hAnsi="Times New Roman" w:cs="Times New Roman"/>
          <w:sz w:val="24"/>
          <w:szCs w:val="24"/>
        </w:rPr>
        <w:t>obligaţiilor</w:t>
      </w:r>
      <w:proofErr w:type="spellEnd"/>
      <w:r w:rsidRPr="00CA4F00">
        <w:rPr>
          <w:rFonts w:ascii="Times New Roman" w:hAnsi="Times New Roman" w:cs="Times New Roman"/>
          <w:sz w:val="24"/>
          <w:szCs w:val="24"/>
        </w:rPr>
        <w:t xml:space="preserve"> sale </w:t>
      </w:r>
      <w:proofErr w:type="spellStart"/>
      <w:r w:rsidRPr="00CA4F00">
        <w:rPr>
          <w:rFonts w:ascii="Times New Roman" w:hAnsi="Times New Roman" w:cs="Times New Roman"/>
          <w:sz w:val="24"/>
          <w:szCs w:val="24"/>
        </w:rPr>
        <w:t>faţă</w:t>
      </w:r>
      <w:proofErr w:type="spellEnd"/>
      <w:r w:rsidRPr="00CA4F00">
        <w:rPr>
          <w:rFonts w:ascii="Times New Roman" w:hAnsi="Times New Roman" w:cs="Times New Roman"/>
          <w:sz w:val="24"/>
          <w:szCs w:val="24"/>
        </w:rPr>
        <w:t xml:space="preserve"> de Ministerul Afacerilor Interne, organismul notificat nu divulgă </w:t>
      </w:r>
      <w:proofErr w:type="spellStart"/>
      <w:r w:rsidRPr="00CA4F00">
        <w:rPr>
          <w:rFonts w:ascii="Times New Roman" w:hAnsi="Times New Roman" w:cs="Times New Roman"/>
          <w:sz w:val="24"/>
          <w:szCs w:val="24"/>
        </w:rPr>
        <w:t>conţinutul</w:t>
      </w:r>
      <w:proofErr w:type="spellEnd"/>
      <w:r w:rsidRPr="00CA4F00">
        <w:rPr>
          <w:rFonts w:ascii="Times New Roman" w:hAnsi="Times New Roman" w:cs="Times New Roman"/>
          <w:sz w:val="24"/>
          <w:szCs w:val="24"/>
        </w:rPr>
        <w:t xml:space="preserve"> acestui raport, în întregime sau </w:t>
      </w:r>
      <w:proofErr w:type="spellStart"/>
      <w:r w:rsidRPr="00CA4F00">
        <w:rPr>
          <w:rFonts w:ascii="Times New Roman" w:hAnsi="Times New Roman" w:cs="Times New Roman"/>
          <w:sz w:val="24"/>
          <w:szCs w:val="24"/>
        </w:rPr>
        <w:t>parţial</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decît</w:t>
      </w:r>
      <w:proofErr w:type="spellEnd"/>
      <w:r w:rsidRPr="00CA4F00">
        <w:rPr>
          <w:rFonts w:ascii="Times New Roman" w:hAnsi="Times New Roman" w:cs="Times New Roman"/>
          <w:sz w:val="24"/>
          <w:szCs w:val="24"/>
        </w:rPr>
        <w:t xml:space="preserve"> cu acordul producătorului.</w:t>
      </w:r>
    </w:p>
    <w:p w14:paraId="0C758E91" w14:textId="20F6182B" w:rsidR="00546699" w:rsidRPr="00CA4F00" w:rsidRDefault="004B4763"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Când</w:t>
      </w:r>
      <w:r w:rsidR="00E51C9D" w:rsidRPr="00CA4F00">
        <w:rPr>
          <w:rFonts w:ascii="Times New Roman" w:hAnsi="Times New Roman" w:cs="Times New Roman"/>
          <w:sz w:val="24"/>
          <w:szCs w:val="24"/>
        </w:rPr>
        <w:t xml:space="preserve"> tipul </w:t>
      </w:r>
      <w:proofErr w:type="spellStart"/>
      <w:r w:rsidR="00E51C9D" w:rsidRPr="00CA4F00">
        <w:rPr>
          <w:rFonts w:ascii="Times New Roman" w:hAnsi="Times New Roman" w:cs="Times New Roman"/>
          <w:sz w:val="24"/>
          <w:szCs w:val="24"/>
        </w:rPr>
        <w:t>îndeplineşte</w:t>
      </w:r>
      <w:proofErr w:type="spellEnd"/>
      <w:r w:rsidR="00E51C9D" w:rsidRPr="00CA4F00">
        <w:rPr>
          <w:rFonts w:ascii="Times New Roman" w:hAnsi="Times New Roman" w:cs="Times New Roman"/>
          <w:sz w:val="24"/>
          <w:szCs w:val="24"/>
        </w:rPr>
        <w:t xml:space="preserve">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prezentei Reglementări tehnice, care se aplică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în cauză, organismul notificat eliberează producătorului un certificat de examinare CE de tip. Certificatul respectiv cuprinde denumirea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adresa producătorului, concluziile examinării, </w:t>
      </w:r>
      <w:proofErr w:type="spellStart"/>
      <w:r w:rsidR="00E51C9D" w:rsidRPr="00CA4F00">
        <w:rPr>
          <w:rFonts w:ascii="Times New Roman" w:hAnsi="Times New Roman" w:cs="Times New Roman"/>
          <w:sz w:val="24"/>
          <w:szCs w:val="24"/>
        </w:rPr>
        <w:t>condiţiile</w:t>
      </w:r>
      <w:proofErr w:type="spellEnd"/>
      <w:r w:rsidR="00E51C9D" w:rsidRPr="00CA4F00">
        <w:rPr>
          <w:rFonts w:ascii="Times New Roman" w:hAnsi="Times New Roman" w:cs="Times New Roman"/>
          <w:sz w:val="24"/>
          <w:szCs w:val="24"/>
        </w:rPr>
        <w:t xml:space="preserve"> (în cazul în care există) pentru valabilitatea sa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datele necesare pentru identificarea tipului certificat. Certificatul de examinare CE de tip poate avea </w:t>
      </w:r>
      <w:proofErr w:type="spellStart"/>
      <w:r w:rsidR="00E51C9D" w:rsidRPr="00CA4F00">
        <w:rPr>
          <w:rFonts w:ascii="Times New Roman" w:hAnsi="Times New Roman" w:cs="Times New Roman"/>
          <w:sz w:val="24"/>
          <w:szCs w:val="24"/>
        </w:rPr>
        <w:t>ataşată</w:t>
      </w:r>
      <w:proofErr w:type="spellEnd"/>
      <w:r w:rsidR="00E51C9D" w:rsidRPr="00CA4F00">
        <w:rPr>
          <w:rFonts w:ascii="Times New Roman" w:hAnsi="Times New Roman" w:cs="Times New Roman"/>
          <w:sz w:val="24"/>
          <w:szCs w:val="24"/>
        </w:rPr>
        <w:t xml:space="preserve"> una sau mai multe anexe.</w:t>
      </w:r>
    </w:p>
    <w:p w14:paraId="14EAFF22" w14:textId="3A28A9CA"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6.1. </w:t>
      </w:r>
      <w:r w:rsidR="00E51C9D" w:rsidRPr="00CA4F00">
        <w:rPr>
          <w:rFonts w:ascii="Times New Roman" w:hAnsi="Times New Roman" w:cs="Times New Roman"/>
          <w:sz w:val="24"/>
          <w:szCs w:val="24"/>
        </w:rPr>
        <w:t xml:space="preserve">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anexele sale </w:t>
      </w:r>
      <w:proofErr w:type="spellStart"/>
      <w:r w:rsidR="00E51C9D" w:rsidRPr="00CA4F00">
        <w:rPr>
          <w:rFonts w:ascii="Times New Roman" w:hAnsi="Times New Roman" w:cs="Times New Roman"/>
          <w:sz w:val="24"/>
          <w:szCs w:val="24"/>
        </w:rPr>
        <w:t>conţin</w:t>
      </w:r>
      <w:proofErr w:type="spellEnd"/>
      <w:r w:rsidR="00E51C9D" w:rsidRPr="00CA4F00">
        <w:rPr>
          <w:rFonts w:ascii="Times New Roman" w:hAnsi="Times New Roman" w:cs="Times New Roman"/>
          <w:sz w:val="24"/>
          <w:szCs w:val="24"/>
        </w:rPr>
        <w:t xml:space="preserve"> toate </w:t>
      </w:r>
      <w:proofErr w:type="spellStart"/>
      <w:r w:rsidR="00E51C9D" w:rsidRPr="00CA4F00">
        <w:rPr>
          <w:rFonts w:ascii="Times New Roman" w:hAnsi="Times New Roman" w:cs="Times New Roman"/>
          <w:sz w:val="24"/>
          <w:szCs w:val="24"/>
        </w:rPr>
        <w:t>informaţiile</w:t>
      </w:r>
      <w:proofErr w:type="spellEnd"/>
      <w:r w:rsidR="00E51C9D" w:rsidRPr="00CA4F00">
        <w:rPr>
          <w:rFonts w:ascii="Times New Roman" w:hAnsi="Times New Roman" w:cs="Times New Roman"/>
          <w:sz w:val="24"/>
          <w:szCs w:val="24"/>
        </w:rPr>
        <w:t xml:space="preserve"> relevante care permit evaluarea </w:t>
      </w:r>
      <w:proofErr w:type="spellStart"/>
      <w:r w:rsidR="00E51C9D" w:rsidRPr="00CA4F00">
        <w:rPr>
          <w:rFonts w:ascii="Times New Roman" w:hAnsi="Times New Roman" w:cs="Times New Roman"/>
          <w:sz w:val="24"/>
          <w:szCs w:val="24"/>
        </w:rPr>
        <w:t>conformităţii</w:t>
      </w:r>
      <w:proofErr w:type="spellEnd"/>
      <w:r w:rsidR="00E51C9D" w:rsidRPr="00CA4F00">
        <w:rPr>
          <w:rFonts w:ascii="Times New Roman" w:hAnsi="Times New Roman" w:cs="Times New Roman"/>
          <w:sz w:val="24"/>
          <w:szCs w:val="24"/>
        </w:rPr>
        <w:t xml:space="preserve"> cu tipul examinat a </w:t>
      </w:r>
      <w:r w:rsidR="007265B2" w:rsidRPr="00CA4F00">
        <w:rPr>
          <w:rFonts w:ascii="Times New Roman" w:hAnsi="Times New Roman" w:cs="Times New Roman"/>
          <w:sz w:val="24"/>
          <w:szCs w:val="24"/>
        </w:rPr>
        <w:t>explozivilor</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fabricaţi</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care permit controlul în utilizare.</w:t>
      </w:r>
    </w:p>
    <w:p w14:paraId="164A8682" w14:textId="5960D282" w:rsidR="00546699" w:rsidRPr="00CA4F00" w:rsidRDefault="00FB31F6" w:rsidP="00CA4F00">
      <w:pPr>
        <w:pStyle w:val="a6"/>
        <w:tabs>
          <w:tab w:val="left" w:pos="851"/>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6.2. </w:t>
      </w:r>
      <w:r w:rsidR="00E51C9D" w:rsidRPr="00CA4F00">
        <w:rPr>
          <w:rFonts w:ascii="Times New Roman" w:hAnsi="Times New Roman" w:cs="Times New Roman"/>
          <w:sz w:val="24"/>
          <w:szCs w:val="24"/>
        </w:rPr>
        <w:t xml:space="preserve">În cazul în care tipul nu respectă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 organismul notificat refuză emiterea unui certificat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informează solicitantul în </w:t>
      </w:r>
      <w:proofErr w:type="spellStart"/>
      <w:r w:rsidR="00E51C9D" w:rsidRPr="00CA4F00">
        <w:rPr>
          <w:rFonts w:ascii="Times New Roman" w:hAnsi="Times New Roman" w:cs="Times New Roman"/>
          <w:sz w:val="24"/>
          <w:szCs w:val="24"/>
        </w:rPr>
        <w:t>consecinţă</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motivînd</w:t>
      </w:r>
      <w:proofErr w:type="spellEnd"/>
      <w:r w:rsidR="00E51C9D" w:rsidRPr="00CA4F00">
        <w:rPr>
          <w:rFonts w:ascii="Times New Roman" w:hAnsi="Times New Roman" w:cs="Times New Roman"/>
          <w:sz w:val="24"/>
          <w:szCs w:val="24"/>
        </w:rPr>
        <w:t xml:space="preserve"> refuzul său în mod </w:t>
      </w:r>
      <w:proofErr w:type="spellStart"/>
      <w:r w:rsidR="00E51C9D" w:rsidRPr="00CA4F00">
        <w:rPr>
          <w:rFonts w:ascii="Times New Roman" w:hAnsi="Times New Roman" w:cs="Times New Roman"/>
          <w:sz w:val="24"/>
          <w:szCs w:val="24"/>
        </w:rPr>
        <w:t>amănunţit</w:t>
      </w:r>
      <w:proofErr w:type="spellEnd"/>
      <w:r w:rsidR="00E51C9D" w:rsidRPr="00CA4F00">
        <w:rPr>
          <w:rFonts w:ascii="Times New Roman" w:hAnsi="Times New Roman" w:cs="Times New Roman"/>
          <w:sz w:val="24"/>
          <w:szCs w:val="24"/>
        </w:rPr>
        <w:t>.</w:t>
      </w:r>
    </w:p>
    <w:p w14:paraId="472605D1" w14:textId="3382DE43" w:rsidR="00546699"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Organismul notificat se va informa permanent în legătură cu orice modificări ale stadiului actual al tehnologiei general recunoscut care indică faptul că tipul aprobat poate</w:t>
      </w:r>
      <w:r w:rsidR="00107876" w:rsidRPr="00CA4F00">
        <w:rPr>
          <w:rFonts w:ascii="Times New Roman" w:hAnsi="Times New Roman" w:cs="Times New Roman"/>
          <w:sz w:val="24"/>
          <w:szCs w:val="24"/>
        </w:rPr>
        <w:t xml:space="preserve"> </w:t>
      </w:r>
      <w:r w:rsidRPr="00CA4F00">
        <w:rPr>
          <w:rFonts w:ascii="Times New Roman" w:hAnsi="Times New Roman" w:cs="Times New Roman"/>
          <w:sz w:val="24"/>
          <w:szCs w:val="24"/>
        </w:rPr>
        <w:t xml:space="preserve">să nu mai fie conform cu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aplicabile ale prezentei Reglementări tehnice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stabileşte</w:t>
      </w:r>
      <w:proofErr w:type="spellEnd"/>
      <w:r w:rsidRPr="00CA4F00">
        <w:rPr>
          <w:rFonts w:ascii="Times New Roman" w:hAnsi="Times New Roman" w:cs="Times New Roman"/>
          <w:sz w:val="24"/>
          <w:szCs w:val="24"/>
        </w:rPr>
        <w:t xml:space="preserve"> dacă aceste modificări necesită </w:t>
      </w:r>
      <w:proofErr w:type="spellStart"/>
      <w:r w:rsidRPr="00CA4F00">
        <w:rPr>
          <w:rFonts w:ascii="Times New Roman" w:hAnsi="Times New Roman" w:cs="Times New Roman"/>
          <w:sz w:val="24"/>
          <w:szCs w:val="24"/>
        </w:rPr>
        <w:t>investigaţii</w:t>
      </w:r>
      <w:proofErr w:type="spellEnd"/>
      <w:r w:rsidRPr="00CA4F00">
        <w:rPr>
          <w:rFonts w:ascii="Times New Roman" w:hAnsi="Times New Roman" w:cs="Times New Roman"/>
          <w:sz w:val="24"/>
          <w:szCs w:val="24"/>
        </w:rPr>
        <w:t xml:space="preserve"> aprofundate. În acest caz, organismul notificat informează în </w:t>
      </w:r>
      <w:proofErr w:type="spellStart"/>
      <w:r w:rsidRPr="00CA4F00">
        <w:rPr>
          <w:rFonts w:ascii="Times New Roman" w:hAnsi="Times New Roman" w:cs="Times New Roman"/>
          <w:sz w:val="24"/>
          <w:szCs w:val="24"/>
        </w:rPr>
        <w:t>consecinţă</w:t>
      </w:r>
      <w:proofErr w:type="spellEnd"/>
      <w:r w:rsidRPr="00CA4F00">
        <w:rPr>
          <w:rFonts w:ascii="Times New Roman" w:hAnsi="Times New Roman" w:cs="Times New Roman"/>
          <w:sz w:val="24"/>
          <w:szCs w:val="24"/>
        </w:rPr>
        <w:t xml:space="preserve"> producătorul.</w:t>
      </w:r>
    </w:p>
    <w:p w14:paraId="18B9EE62" w14:textId="4C1D9C14" w:rsidR="00546699"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Producătorul informează organismul notificat care </w:t>
      </w:r>
      <w:proofErr w:type="spellStart"/>
      <w:r w:rsidRPr="00CA4F00">
        <w:rPr>
          <w:rFonts w:ascii="Times New Roman" w:hAnsi="Times New Roman" w:cs="Times New Roman"/>
          <w:sz w:val="24"/>
          <w:szCs w:val="24"/>
        </w:rPr>
        <w:t>deţine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documentaţia</w:t>
      </w:r>
      <w:proofErr w:type="spellEnd"/>
      <w:r w:rsidRPr="00CA4F00">
        <w:rPr>
          <w:rFonts w:ascii="Times New Roman" w:hAnsi="Times New Roman" w:cs="Times New Roman"/>
          <w:sz w:val="24"/>
          <w:szCs w:val="24"/>
        </w:rPr>
        <w:t xml:space="preserve"> tehnică referitoare la certificatul de examinare CE de tip cu privire la toate modificările aduse tipului certificat care pot </w:t>
      </w:r>
      <w:proofErr w:type="spellStart"/>
      <w:r w:rsidRPr="00CA4F00">
        <w:rPr>
          <w:rFonts w:ascii="Times New Roman" w:hAnsi="Times New Roman" w:cs="Times New Roman"/>
          <w:sz w:val="24"/>
          <w:szCs w:val="24"/>
        </w:rPr>
        <w:t>influenţa</w:t>
      </w:r>
      <w:proofErr w:type="spellEnd"/>
      <w:r w:rsidRPr="00CA4F00">
        <w:rPr>
          <w:rFonts w:ascii="Times New Roman" w:hAnsi="Times New Roman" w:cs="Times New Roman"/>
          <w:sz w:val="24"/>
          <w:szCs w:val="24"/>
        </w:rPr>
        <w:t xml:space="preserve"> conformitatea </w:t>
      </w:r>
      <w:r w:rsidR="00BE1307" w:rsidRPr="00CA4F00">
        <w:rPr>
          <w:rFonts w:ascii="Times New Roman" w:hAnsi="Times New Roman" w:cs="Times New Roman"/>
          <w:sz w:val="24"/>
          <w:szCs w:val="24"/>
        </w:rPr>
        <w:t>exploziv</w:t>
      </w:r>
      <w:r w:rsidRPr="00CA4F00">
        <w:rPr>
          <w:rFonts w:ascii="Times New Roman" w:hAnsi="Times New Roman" w:cs="Times New Roman"/>
          <w:sz w:val="24"/>
          <w:szCs w:val="24"/>
        </w:rPr>
        <w:t xml:space="preserve">ului cu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esenţiale</w:t>
      </w:r>
      <w:proofErr w:type="spellEnd"/>
      <w:r w:rsidRPr="00CA4F00">
        <w:rPr>
          <w:rFonts w:ascii="Times New Roman" w:hAnsi="Times New Roman" w:cs="Times New Roman"/>
          <w:sz w:val="24"/>
          <w:szCs w:val="24"/>
        </w:rPr>
        <w:t xml:space="preserve"> de securitate din </w:t>
      </w:r>
      <w:r w:rsidR="00113216" w:rsidRPr="00CA4F00">
        <w:rPr>
          <w:rFonts w:ascii="Times New Roman" w:hAnsi="Times New Roman" w:cs="Times New Roman"/>
          <w:sz w:val="24"/>
          <w:szCs w:val="24"/>
        </w:rPr>
        <w:t xml:space="preserve">anexa 1 la Legea nr. 67/2024 privind regimul explozivilor de uz civil </w:t>
      </w:r>
      <w:r w:rsidRPr="00CA4F00">
        <w:rPr>
          <w:rFonts w:ascii="Times New Roman" w:hAnsi="Times New Roman" w:cs="Times New Roman"/>
          <w:sz w:val="24"/>
          <w:szCs w:val="24"/>
        </w:rPr>
        <w:t xml:space="preserve">sau </w:t>
      </w:r>
      <w:proofErr w:type="spellStart"/>
      <w:r w:rsidRPr="00CA4F00">
        <w:rPr>
          <w:rFonts w:ascii="Times New Roman" w:hAnsi="Times New Roman" w:cs="Times New Roman"/>
          <w:sz w:val="24"/>
          <w:szCs w:val="24"/>
        </w:rPr>
        <w:t>condiţiile</w:t>
      </w:r>
      <w:proofErr w:type="spellEnd"/>
      <w:r w:rsidRPr="00CA4F00">
        <w:rPr>
          <w:rFonts w:ascii="Times New Roman" w:hAnsi="Times New Roman" w:cs="Times New Roman"/>
          <w:sz w:val="24"/>
          <w:szCs w:val="24"/>
        </w:rPr>
        <w:t xml:space="preserve"> de valabilitate a certificatului respectiv. Astfel de modificări necesită aprobare suplimentară sub forma unei completări la certificatul </w:t>
      </w:r>
      <w:proofErr w:type="spellStart"/>
      <w:r w:rsidRPr="00CA4F00">
        <w:rPr>
          <w:rFonts w:ascii="Times New Roman" w:hAnsi="Times New Roman" w:cs="Times New Roman"/>
          <w:sz w:val="24"/>
          <w:szCs w:val="24"/>
        </w:rPr>
        <w:t>iniţial</w:t>
      </w:r>
      <w:proofErr w:type="spellEnd"/>
      <w:r w:rsidRPr="00CA4F00">
        <w:rPr>
          <w:rFonts w:ascii="Times New Roman" w:hAnsi="Times New Roman" w:cs="Times New Roman"/>
          <w:sz w:val="24"/>
          <w:szCs w:val="24"/>
        </w:rPr>
        <w:t xml:space="preserve"> de examinare CE de tip.</w:t>
      </w:r>
    </w:p>
    <w:p w14:paraId="2FFAD5B5" w14:textId="23E658E9" w:rsidR="00546699"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Fiecare organism notificat informează </w:t>
      </w:r>
      <w:bookmarkStart w:id="10" w:name="_Hlk200115887"/>
      <w:r w:rsidRPr="00CA4F00">
        <w:rPr>
          <w:rFonts w:ascii="Times New Roman" w:hAnsi="Times New Roman" w:cs="Times New Roman"/>
          <w:sz w:val="24"/>
          <w:szCs w:val="24"/>
        </w:rPr>
        <w:t xml:space="preserve">autoritatea de supraveghere a </w:t>
      </w:r>
      <w:proofErr w:type="spellStart"/>
      <w:r w:rsidRPr="00CA4F00">
        <w:rPr>
          <w:rFonts w:ascii="Times New Roman" w:hAnsi="Times New Roman" w:cs="Times New Roman"/>
          <w:sz w:val="24"/>
          <w:szCs w:val="24"/>
        </w:rPr>
        <w:t>pieţii</w:t>
      </w:r>
      <w:proofErr w:type="spellEnd"/>
      <w:r w:rsidRPr="00CA4F00">
        <w:rPr>
          <w:rFonts w:ascii="Times New Roman" w:hAnsi="Times New Roman" w:cs="Times New Roman"/>
          <w:sz w:val="24"/>
          <w:szCs w:val="24"/>
        </w:rPr>
        <w:t xml:space="preserve"> </w:t>
      </w:r>
      <w:bookmarkEnd w:id="10"/>
      <w:r w:rsidRPr="00CA4F00">
        <w:rPr>
          <w:rFonts w:ascii="Times New Roman" w:hAnsi="Times New Roman" w:cs="Times New Roman"/>
          <w:sz w:val="24"/>
          <w:szCs w:val="24"/>
        </w:rPr>
        <w:t xml:space="preserve">cu privire la certificatele de examinare CE de tip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/sau la orice completări aduse acestora pe care le-a emis sau retras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pune la </w:t>
      </w:r>
      <w:proofErr w:type="spellStart"/>
      <w:r w:rsidRPr="00CA4F00">
        <w:rPr>
          <w:rFonts w:ascii="Times New Roman" w:hAnsi="Times New Roman" w:cs="Times New Roman"/>
          <w:sz w:val="24"/>
          <w:szCs w:val="24"/>
        </w:rPr>
        <w:t>dispoziţia</w:t>
      </w:r>
      <w:proofErr w:type="spellEnd"/>
      <w:r w:rsidRPr="00CA4F00">
        <w:rPr>
          <w:rFonts w:ascii="Times New Roman" w:hAnsi="Times New Roman" w:cs="Times New Roman"/>
          <w:sz w:val="24"/>
          <w:szCs w:val="24"/>
        </w:rPr>
        <w:t xml:space="preserve"> acestora lista certificatelor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/sau a oricăror suplimente la acestea refuzate, suspendate sau </w:t>
      </w:r>
      <w:proofErr w:type="spellStart"/>
      <w:r w:rsidRPr="00CA4F00">
        <w:rPr>
          <w:rFonts w:ascii="Times New Roman" w:hAnsi="Times New Roman" w:cs="Times New Roman"/>
          <w:sz w:val="24"/>
          <w:szCs w:val="24"/>
        </w:rPr>
        <w:t>restricţionate</w:t>
      </w:r>
      <w:proofErr w:type="spellEnd"/>
      <w:r w:rsidRPr="00CA4F00">
        <w:rPr>
          <w:rFonts w:ascii="Times New Roman" w:hAnsi="Times New Roman" w:cs="Times New Roman"/>
          <w:sz w:val="24"/>
          <w:szCs w:val="24"/>
        </w:rPr>
        <w:t xml:space="preserve"> în alt mod.</w:t>
      </w:r>
    </w:p>
    <w:p w14:paraId="44E54BC2" w14:textId="2DE08619" w:rsidR="00546699"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Fiecare organism notificat informează celelalte organisme notificate în legătură cu certificatele de examinare CE de tip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/sau orice suplimente la acestea pe care le-a refuzat, retras, suspendat sau </w:t>
      </w:r>
      <w:proofErr w:type="spellStart"/>
      <w:r w:rsidRPr="00CA4F00">
        <w:rPr>
          <w:rFonts w:ascii="Times New Roman" w:hAnsi="Times New Roman" w:cs="Times New Roman"/>
          <w:sz w:val="24"/>
          <w:szCs w:val="24"/>
        </w:rPr>
        <w:t>restricţionat</w:t>
      </w:r>
      <w:proofErr w:type="spellEnd"/>
      <w:r w:rsidRPr="00CA4F00">
        <w:rPr>
          <w:rFonts w:ascii="Times New Roman" w:hAnsi="Times New Roman" w:cs="Times New Roman"/>
          <w:sz w:val="24"/>
          <w:szCs w:val="24"/>
        </w:rPr>
        <w:t xml:space="preserve"> în alt mod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la cerere, în legătură cu astfel de certificate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/sau suplimente la acestea pe care le-a emis.</w:t>
      </w:r>
    </w:p>
    <w:p w14:paraId="0B1613A4" w14:textId="05409A33" w:rsidR="00113216" w:rsidRPr="00CA4F00" w:rsidRDefault="00113216"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Autoritatea de supraveghere a </w:t>
      </w:r>
      <w:proofErr w:type="spellStart"/>
      <w:r w:rsidRPr="00CA4F00">
        <w:rPr>
          <w:rFonts w:ascii="Times New Roman" w:hAnsi="Times New Roman" w:cs="Times New Roman"/>
          <w:sz w:val="24"/>
          <w:szCs w:val="24"/>
        </w:rPr>
        <w:t>pieţii</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celelalte organisme notificate pot </w:t>
      </w:r>
      <w:proofErr w:type="spellStart"/>
      <w:r w:rsidR="00E51C9D" w:rsidRPr="00CA4F00">
        <w:rPr>
          <w:rFonts w:ascii="Times New Roman" w:hAnsi="Times New Roman" w:cs="Times New Roman"/>
          <w:sz w:val="24"/>
          <w:szCs w:val="24"/>
        </w:rPr>
        <w:t>obţine</w:t>
      </w:r>
      <w:proofErr w:type="spellEnd"/>
      <w:r w:rsidR="00E51C9D" w:rsidRPr="00CA4F00">
        <w:rPr>
          <w:rFonts w:ascii="Times New Roman" w:hAnsi="Times New Roman" w:cs="Times New Roman"/>
          <w:sz w:val="24"/>
          <w:szCs w:val="24"/>
        </w:rPr>
        <w:t xml:space="preserve">, la cerere, o copie a certificatelor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/sau a suplimentelor la acestea. Pe baza </w:t>
      </w:r>
      <w:r w:rsidR="00E51C9D" w:rsidRPr="00CA4F00">
        <w:rPr>
          <w:rFonts w:ascii="Times New Roman" w:hAnsi="Times New Roman" w:cs="Times New Roman"/>
          <w:sz w:val="24"/>
          <w:szCs w:val="24"/>
        </w:rPr>
        <w:lastRenderedPageBreak/>
        <w:t xml:space="preserve">unei cereri, </w:t>
      </w:r>
      <w:r w:rsidR="00341604" w:rsidRPr="00CA4F00">
        <w:rPr>
          <w:rFonts w:ascii="Times New Roman" w:hAnsi="Times New Roman" w:cs="Times New Roman"/>
          <w:sz w:val="24"/>
          <w:szCs w:val="24"/>
        </w:rPr>
        <w:t>autoritatea de supraveghere a pieței</w:t>
      </w:r>
      <w:r w:rsidR="00E51C9D" w:rsidRPr="00CA4F00">
        <w:rPr>
          <w:rFonts w:ascii="Times New Roman" w:hAnsi="Times New Roman" w:cs="Times New Roman"/>
          <w:sz w:val="24"/>
          <w:szCs w:val="24"/>
        </w:rPr>
        <w:t xml:space="preserve"> poate </w:t>
      </w:r>
      <w:proofErr w:type="spellStart"/>
      <w:r w:rsidR="00E51C9D" w:rsidRPr="00CA4F00">
        <w:rPr>
          <w:rFonts w:ascii="Times New Roman" w:hAnsi="Times New Roman" w:cs="Times New Roman"/>
          <w:sz w:val="24"/>
          <w:szCs w:val="24"/>
        </w:rPr>
        <w:t>obţine</w:t>
      </w:r>
      <w:proofErr w:type="spellEnd"/>
      <w:r w:rsidR="00E51C9D" w:rsidRPr="00CA4F00">
        <w:rPr>
          <w:rFonts w:ascii="Times New Roman" w:hAnsi="Times New Roman" w:cs="Times New Roman"/>
          <w:sz w:val="24"/>
          <w:szCs w:val="24"/>
        </w:rPr>
        <w:t xml:space="preserve"> o copie a </w:t>
      </w:r>
      <w:proofErr w:type="spellStart"/>
      <w:r w:rsidR="00E51C9D" w:rsidRPr="00CA4F00">
        <w:rPr>
          <w:rFonts w:ascii="Times New Roman" w:hAnsi="Times New Roman" w:cs="Times New Roman"/>
          <w:sz w:val="24"/>
          <w:szCs w:val="24"/>
        </w:rPr>
        <w:t>documentaţiei</w:t>
      </w:r>
      <w:proofErr w:type="spellEnd"/>
      <w:r w:rsidR="00E51C9D" w:rsidRPr="00CA4F00">
        <w:rPr>
          <w:rFonts w:ascii="Times New Roman" w:hAnsi="Times New Roman" w:cs="Times New Roman"/>
          <w:sz w:val="24"/>
          <w:szCs w:val="24"/>
        </w:rPr>
        <w:t xml:space="preserve"> tehnice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rezultatelor examinărilor efectuate de organismul notificat.</w:t>
      </w:r>
    </w:p>
    <w:p w14:paraId="06BCFFDF" w14:textId="1C6F3252" w:rsidR="00546699"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Organismul notificat păstrează o copie a certificatului de examinare CE de tip, a anexelor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suplimentelor acestuia, precum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dosarul tehnic </w:t>
      </w:r>
      <w:r w:rsidR="00113216" w:rsidRPr="00CA4F00">
        <w:rPr>
          <w:rFonts w:ascii="Times New Roman" w:hAnsi="Times New Roman" w:cs="Times New Roman"/>
          <w:sz w:val="24"/>
          <w:szCs w:val="24"/>
        </w:rPr>
        <w:t>incluzând</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documentaţia</w:t>
      </w:r>
      <w:proofErr w:type="spellEnd"/>
      <w:r w:rsidRPr="00CA4F00">
        <w:rPr>
          <w:rFonts w:ascii="Times New Roman" w:hAnsi="Times New Roman" w:cs="Times New Roman"/>
          <w:sz w:val="24"/>
          <w:szCs w:val="24"/>
        </w:rPr>
        <w:t xml:space="preserve"> depusă de producător, </w:t>
      </w:r>
      <w:r w:rsidR="00113216" w:rsidRPr="00CA4F00">
        <w:rPr>
          <w:rFonts w:ascii="Times New Roman" w:hAnsi="Times New Roman" w:cs="Times New Roman"/>
          <w:sz w:val="24"/>
          <w:szCs w:val="24"/>
        </w:rPr>
        <w:t>până</w:t>
      </w:r>
      <w:r w:rsidRPr="00CA4F00">
        <w:rPr>
          <w:rFonts w:ascii="Times New Roman" w:hAnsi="Times New Roman" w:cs="Times New Roman"/>
          <w:sz w:val="24"/>
          <w:szCs w:val="24"/>
        </w:rPr>
        <w:t xml:space="preserve"> la expirarea </w:t>
      </w:r>
      <w:proofErr w:type="spellStart"/>
      <w:r w:rsidRPr="00CA4F00">
        <w:rPr>
          <w:rFonts w:ascii="Times New Roman" w:hAnsi="Times New Roman" w:cs="Times New Roman"/>
          <w:sz w:val="24"/>
          <w:szCs w:val="24"/>
        </w:rPr>
        <w:t>valabilităţii</w:t>
      </w:r>
      <w:proofErr w:type="spellEnd"/>
      <w:r w:rsidRPr="00CA4F00">
        <w:rPr>
          <w:rFonts w:ascii="Times New Roman" w:hAnsi="Times New Roman" w:cs="Times New Roman"/>
          <w:sz w:val="24"/>
          <w:szCs w:val="24"/>
        </w:rPr>
        <w:t xml:space="preserve"> certificatului respectiv.</w:t>
      </w:r>
    </w:p>
    <w:p w14:paraId="1BB0B86C" w14:textId="66DF1499" w:rsidR="00546699"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Producătorul păstrează la </w:t>
      </w:r>
      <w:proofErr w:type="spellStart"/>
      <w:r w:rsidRPr="00CA4F00">
        <w:rPr>
          <w:rFonts w:ascii="Times New Roman" w:hAnsi="Times New Roman" w:cs="Times New Roman"/>
          <w:sz w:val="24"/>
          <w:szCs w:val="24"/>
        </w:rPr>
        <w:t>dispoziţia</w:t>
      </w:r>
      <w:proofErr w:type="spellEnd"/>
      <w:r w:rsidRPr="00CA4F00">
        <w:rPr>
          <w:rFonts w:ascii="Times New Roman" w:hAnsi="Times New Roman" w:cs="Times New Roman"/>
          <w:sz w:val="24"/>
          <w:szCs w:val="24"/>
        </w:rPr>
        <w:t xml:space="preserve"> </w:t>
      </w:r>
      <w:r w:rsidR="00113216" w:rsidRPr="00CA4F00">
        <w:rPr>
          <w:rFonts w:ascii="Times New Roman" w:hAnsi="Times New Roman" w:cs="Times New Roman"/>
          <w:sz w:val="24"/>
          <w:szCs w:val="24"/>
        </w:rPr>
        <w:t xml:space="preserve">autorității de supraveghere a </w:t>
      </w:r>
      <w:proofErr w:type="spellStart"/>
      <w:r w:rsidR="00113216" w:rsidRPr="00CA4F00">
        <w:rPr>
          <w:rFonts w:ascii="Times New Roman" w:hAnsi="Times New Roman" w:cs="Times New Roman"/>
          <w:sz w:val="24"/>
          <w:szCs w:val="24"/>
        </w:rPr>
        <w:t>pieţii</w:t>
      </w:r>
      <w:proofErr w:type="spellEnd"/>
      <w:r w:rsidRPr="00CA4F00">
        <w:rPr>
          <w:rFonts w:ascii="Times New Roman" w:hAnsi="Times New Roman" w:cs="Times New Roman"/>
          <w:sz w:val="24"/>
          <w:szCs w:val="24"/>
        </w:rPr>
        <w:t xml:space="preserve"> o copie a certificatului de examinare CE de tip, a anexelor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 suplimentelor acestuia, împreună cu </w:t>
      </w:r>
      <w:proofErr w:type="spellStart"/>
      <w:r w:rsidRPr="00CA4F00">
        <w:rPr>
          <w:rFonts w:ascii="Times New Roman" w:hAnsi="Times New Roman" w:cs="Times New Roman"/>
          <w:sz w:val="24"/>
          <w:szCs w:val="24"/>
        </w:rPr>
        <w:t>documentaţia</w:t>
      </w:r>
      <w:proofErr w:type="spellEnd"/>
      <w:r w:rsidRPr="00CA4F00">
        <w:rPr>
          <w:rFonts w:ascii="Times New Roman" w:hAnsi="Times New Roman" w:cs="Times New Roman"/>
          <w:sz w:val="24"/>
          <w:szCs w:val="24"/>
        </w:rPr>
        <w:t xml:space="preserve"> tehnică, pe o perioadă de 10 ani după punerea la </w:t>
      </w:r>
      <w:proofErr w:type="spellStart"/>
      <w:r w:rsidRPr="00CA4F00">
        <w:rPr>
          <w:rFonts w:ascii="Times New Roman" w:hAnsi="Times New Roman" w:cs="Times New Roman"/>
          <w:sz w:val="24"/>
          <w:szCs w:val="24"/>
        </w:rPr>
        <w:t>dispoziţie</w:t>
      </w:r>
      <w:proofErr w:type="spellEnd"/>
      <w:r w:rsidRPr="00CA4F00">
        <w:rPr>
          <w:rFonts w:ascii="Times New Roman" w:hAnsi="Times New Roman" w:cs="Times New Roman"/>
          <w:sz w:val="24"/>
          <w:szCs w:val="24"/>
        </w:rPr>
        <w:t xml:space="preserve"> pe </w:t>
      </w:r>
      <w:proofErr w:type="spellStart"/>
      <w:r w:rsidRPr="00CA4F00">
        <w:rPr>
          <w:rFonts w:ascii="Times New Roman" w:hAnsi="Times New Roman" w:cs="Times New Roman"/>
          <w:sz w:val="24"/>
          <w:szCs w:val="24"/>
        </w:rPr>
        <w:t>piaţă</w:t>
      </w:r>
      <w:proofErr w:type="spellEnd"/>
      <w:r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Pr="00CA4F00">
        <w:rPr>
          <w:rFonts w:ascii="Times New Roman" w:hAnsi="Times New Roman" w:cs="Times New Roman"/>
          <w:sz w:val="24"/>
          <w:szCs w:val="24"/>
        </w:rPr>
        <w:t>ului.</w:t>
      </w:r>
    </w:p>
    <w:p w14:paraId="659FD9BA" w14:textId="27C12A4A" w:rsidR="00546699" w:rsidRPr="00CA4F00" w:rsidRDefault="00E51C9D" w:rsidP="00CA4F00">
      <w:pPr>
        <w:pStyle w:val="a6"/>
        <w:numPr>
          <w:ilvl w:val="0"/>
          <w:numId w:val="30"/>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Reprezentantul </w:t>
      </w:r>
      <w:r w:rsidR="00FB31F6" w:rsidRPr="00CA4F00">
        <w:rPr>
          <w:rFonts w:ascii="Times New Roman" w:hAnsi="Times New Roman" w:cs="Times New Roman"/>
          <w:sz w:val="24"/>
          <w:szCs w:val="24"/>
        </w:rPr>
        <w:t xml:space="preserve">împuternicit </w:t>
      </w:r>
      <w:r w:rsidRPr="00CA4F00">
        <w:rPr>
          <w:rFonts w:ascii="Times New Roman" w:hAnsi="Times New Roman" w:cs="Times New Roman"/>
          <w:sz w:val="24"/>
          <w:szCs w:val="24"/>
        </w:rPr>
        <w:t xml:space="preserve">al producătorului poate depune cererea </w:t>
      </w:r>
      <w:proofErr w:type="spellStart"/>
      <w:r w:rsidRPr="00CA4F00">
        <w:rPr>
          <w:rFonts w:ascii="Times New Roman" w:hAnsi="Times New Roman" w:cs="Times New Roman"/>
          <w:sz w:val="24"/>
          <w:szCs w:val="24"/>
        </w:rPr>
        <w:t>menţionată</w:t>
      </w:r>
      <w:proofErr w:type="spellEnd"/>
      <w:r w:rsidRPr="00CA4F00">
        <w:rPr>
          <w:rFonts w:ascii="Times New Roman" w:hAnsi="Times New Roman" w:cs="Times New Roman"/>
          <w:sz w:val="24"/>
          <w:szCs w:val="24"/>
        </w:rPr>
        <w:t xml:space="preserve"> la pct. 3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poate îndeplini </w:t>
      </w:r>
      <w:proofErr w:type="spellStart"/>
      <w:r w:rsidRPr="00CA4F00">
        <w:rPr>
          <w:rFonts w:ascii="Times New Roman" w:hAnsi="Times New Roman" w:cs="Times New Roman"/>
          <w:sz w:val="24"/>
          <w:szCs w:val="24"/>
        </w:rPr>
        <w:t>obligaţiile</w:t>
      </w:r>
      <w:proofErr w:type="spellEnd"/>
      <w:r w:rsidRPr="00CA4F00">
        <w:rPr>
          <w:rFonts w:ascii="Times New Roman" w:hAnsi="Times New Roman" w:cs="Times New Roman"/>
          <w:sz w:val="24"/>
          <w:szCs w:val="24"/>
        </w:rPr>
        <w:t xml:space="preserve"> prevăzute la pct. 7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w:t>
      </w:r>
      <w:r w:rsidR="00FB31F6" w:rsidRPr="00CA4F00">
        <w:rPr>
          <w:rFonts w:ascii="Times New Roman" w:hAnsi="Times New Roman" w:cs="Times New Roman"/>
          <w:sz w:val="24"/>
          <w:szCs w:val="24"/>
        </w:rPr>
        <w:t>13</w:t>
      </w:r>
      <w:r w:rsidRPr="00CA4F00">
        <w:rPr>
          <w:rFonts w:ascii="Times New Roman" w:hAnsi="Times New Roman" w:cs="Times New Roman"/>
          <w:sz w:val="24"/>
          <w:szCs w:val="24"/>
        </w:rPr>
        <w:t xml:space="preserve">, cu </w:t>
      </w:r>
      <w:proofErr w:type="spellStart"/>
      <w:r w:rsidRPr="00CA4F00">
        <w:rPr>
          <w:rFonts w:ascii="Times New Roman" w:hAnsi="Times New Roman" w:cs="Times New Roman"/>
          <w:sz w:val="24"/>
          <w:szCs w:val="24"/>
        </w:rPr>
        <w:t>condiţia</w:t>
      </w:r>
      <w:proofErr w:type="spellEnd"/>
      <w:r w:rsidRPr="00CA4F00">
        <w:rPr>
          <w:rFonts w:ascii="Times New Roman" w:hAnsi="Times New Roman" w:cs="Times New Roman"/>
          <w:sz w:val="24"/>
          <w:szCs w:val="24"/>
        </w:rPr>
        <w:t xml:space="preserve"> ca acestea să fie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în contractul de mandat.</w:t>
      </w:r>
    </w:p>
    <w:p w14:paraId="1A67A48A" w14:textId="77777777" w:rsidR="00107876" w:rsidRPr="00CA4F00" w:rsidRDefault="00107876" w:rsidP="00CA4F00">
      <w:pPr>
        <w:pStyle w:val="a6"/>
        <w:tabs>
          <w:tab w:val="left" w:pos="1141"/>
        </w:tabs>
        <w:spacing w:before="0"/>
        <w:ind w:left="709" w:right="136" w:firstLine="0"/>
        <w:rPr>
          <w:rFonts w:ascii="Times New Roman" w:hAnsi="Times New Roman" w:cs="Times New Roman"/>
          <w:sz w:val="24"/>
          <w:szCs w:val="24"/>
        </w:rPr>
      </w:pPr>
    </w:p>
    <w:p w14:paraId="3EBFC282" w14:textId="58AF46A4" w:rsidR="00546699" w:rsidRPr="00CA4F00" w:rsidRDefault="00E51C9D" w:rsidP="00CA4F00">
      <w:pPr>
        <w:pStyle w:val="a6"/>
        <w:tabs>
          <w:tab w:val="left" w:pos="851"/>
        </w:tabs>
        <w:spacing w:before="0"/>
        <w:ind w:firstLine="567"/>
        <w:rPr>
          <w:rFonts w:ascii="Times New Roman" w:hAnsi="Times New Roman" w:cs="Times New Roman"/>
          <w:b/>
          <w:bCs/>
          <w:sz w:val="24"/>
          <w:szCs w:val="24"/>
        </w:rPr>
      </w:pPr>
      <w:r w:rsidRPr="00CA4F00">
        <w:rPr>
          <w:rFonts w:ascii="Times New Roman" w:hAnsi="Times New Roman" w:cs="Times New Roman"/>
          <w:b/>
          <w:bCs/>
          <w:sz w:val="24"/>
          <w:szCs w:val="24"/>
        </w:rPr>
        <w:t>MODULUL C 2</w:t>
      </w:r>
    </w:p>
    <w:p w14:paraId="5D95C519" w14:textId="77777777" w:rsidR="00546699" w:rsidRPr="00CA4F00" w:rsidRDefault="00E51C9D" w:rsidP="00CA4F00">
      <w:pPr>
        <w:pStyle w:val="a6"/>
        <w:tabs>
          <w:tab w:val="left" w:pos="851"/>
        </w:tabs>
        <w:spacing w:before="0"/>
        <w:ind w:firstLine="567"/>
        <w:rPr>
          <w:rFonts w:ascii="Times New Roman" w:hAnsi="Times New Roman" w:cs="Times New Roman"/>
          <w:b/>
          <w:bCs/>
          <w:sz w:val="24"/>
          <w:szCs w:val="24"/>
        </w:rPr>
      </w:pPr>
      <w:r w:rsidRPr="00CA4F00">
        <w:rPr>
          <w:rFonts w:ascii="Times New Roman" w:hAnsi="Times New Roman" w:cs="Times New Roman"/>
          <w:b/>
          <w:bCs/>
          <w:sz w:val="24"/>
          <w:szCs w:val="24"/>
        </w:rPr>
        <w:t xml:space="preserve">Conformitatea cu tipul bazată pe controlul intern al </w:t>
      </w:r>
      <w:proofErr w:type="spellStart"/>
      <w:r w:rsidRPr="00CA4F00">
        <w:rPr>
          <w:rFonts w:ascii="Times New Roman" w:hAnsi="Times New Roman" w:cs="Times New Roman"/>
          <w:b/>
          <w:bCs/>
          <w:sz w:val="24"/>
          <w:szCs w:val="24"/>
        </w:rPr>
        <w:t>producţiei</w:t>
      </w:r>
      <w:proofErr w:type="spellEnd"/>
      <w:r w:rsidRPr="00CA4F00">
        <w:rPr>
          <w:rFonts w:ascii="Times New Roman" w:hAnsi="Times New Roman" w:cs="Times New Roman"/>
          <w:b/>
          <w:bCs/>
          <w:sz w:val="24"/>
          <w:szCs w:val="24"/>
        </w:rPr>
        <w:t xml:space="preserve"> plus verificări supravegheate ale produsului la intervale aleatorii</w:t>
      </w:r>
    </w:p>
    <w:p w14:paraId="0AC29CB4" w14:textId="77777777" w:rsidR="00213384" w:rsidRPr="00CA4F00" w:rsidRDefault="00E51C9D" w:rsidP="00CA4F00">
      <w:pPr>
        <w:pStyle w:val="a6"/>
        <w:numPr>
          <w:ilvl w:val="0"/>
          <w:numId w:val="33"/>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Conformitatea cu tipul bazată pe controlul intern al </w:t>
      </w:r>
      <w:proofErr w:type="spellStart"/>
      <w:r w:rsidRPr="00CA4F00">
        <w:rPr>
          <w:rFonts w:ascii="Times New Roman" w:hAnsi="Times New Roman" w:cs="Times New Roman"/>
          <w:sz w:val="24"/>
          <w:szCs w:val="24"/>
        </w:rPr>
        <w:t>producţiei</w:t>
      </w:r>
      <w:proofErr w:type="spellEnd"/>
      <w:r w:rsidRPr="00CA4F00">
        <w:rPr>
          <w:rFonts w:ascii="Times New Roman" w:hAnsi="Times New Roman" w:cs="Times New Roman"/>
          <w:sz w:val="24"/>
          <w:szCs w:val="24"/>
        </w:rPr>
        <w:t xml:space="preserve"> plus verificări supravegheate ale produsului la intervale aleatorii este acea parte dintr-o procedură de evaluare a </w:t>
      </w:r>
      <w:proofErr w:type="spellStart"/>
      <w:r w:rsidRPr="00CA4F00">
        <w:rPr>
          <w:rFonts w:ascii="Times New Roman" w:hAnsi="Times New Roman" w:cs="Times New Roman"/>
          <w:sz w:val="24"/>
          <w:szCs w:val="24"/>
        </w:rPr>
        <w:t>conformităţii</w:t>
      </w:r>
      <w:proofErr w:type="spellEnd"/>
      <w:r w:rsidRPr="00CA4F00">
        <w:rPr>
          <w:rFonts w:ascii="Times New Roman" w:hAnsi="Times New Roman" w:cs="Times New Roman"/>
          <w:sz w:val="24"/>
          <w:szCs w:val="24"/>
        </w:rPr>
        <w:t xml:space="preserve"> prin care producătorul </w:t>
      </w:r>
      <w:proofErr w:type="spellStart"/>
      <w:r w:rsidRPr="00CA4F00">
        <w:rPr>
          <w:rFonts w:ascii="Times New Roman" w:hAnsi="Times New Roman" w:cs="Times New Roman"/>
          <w:sz w:val="24"/>
          <w:szCs w:val="24"/>
        </w:rPr>
        <w:t>îndeplineşte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obligaţiile</w:t>
      </w:r>
      <w:proofErr w:type="spellEnd"/>
      <w:r w:rsidRPr="00CA4F00">
        <w:rPr>
          <w:rFonts w:ascii="Times New Roman" w:hAnsi="Times New Roman" w:cs="Times New Roman"/>
          <w:sz w:val="24"/>
          <w:szCs w:val="24"/>
        </w:rPr>
        <w:t xml:space="preserve"> prevăzute la pct. 2, 3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4, asigură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declară pe răspunderea sa exclusivă că </w:t>
      </w:r>
      <w:r w:rsidR="007265B2" w:rsidRPr="00CA4F00">
        <w:rPr>
          <w:rFonts w:ascii="Times New Roman" w:hAnsi="Times New Roman" w:cs="Times New Roman"/>
          <w:sz w:val="24"/>
          <w:szCs w:val="24"/>
        </w:rPr>
        <w:t>explozivi</w:t>
      </w:r>
      <w:r w:rsidRPr="00CA4F00">
        <w:rPr>
          <w:rFonts w:ascii="Times New Roman" w:hAnsi="Times New Roman" w:cs="Times New Roman"/>
          <w:sz w:val="24"/>
          <w:szCs w:val="24"/>
        </w:rPr>
        <w:t xml:space="preserve">i în cauză </w:t>
      </w:r>
      <w:r w:rsidR="004E4A2D"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în conformitate cu tipul descris în certificatul de examinare CE de tip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respectă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aplicabile ale prezentei Reglementări tehnice.</w:t>
      </w:r>
    </w:p>
    <w:p w14:paraId="5F024E93" w14:textId="2BB2F08A" w:rsidR="00546699" w:rsidRPr="00CA4F00" w:rsidRDefault="00E51C9D" w:rsidP="00CA4F00">
      <w:pPr>
        <w:pStyle w:val="a6"/>
        <w:numPr>
          <w:ilvl w:val="0"/>
          <w:numId w:val="33"/>
        </w:numPr>
        <w:tabs>
          <w:tab w:val="left" w:pos="851"/>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Fabricaţia</w:t>
      </w:r>
      <w:proofErr w:type="spellEnd"/>
    </w:p>
    <w:p w14:paraId="768D4121" w14:textId="070CE78B" w:rsidR="00546699" w:rsidRPr="00CA4F00" w:rsidRDefault="00E51C9D"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Producătorul ia toate măsurile necesare astfel </w:t>
      </w:r>
      <w:proofErr w:type="spellStart"/>
      <w:r w:rsidRPr="00CA4F00">
        <w:rPr>
          <w:rFonts w:ascii="Times New Roman" w:hAnsi="Times New Roman" w:cs="Times New Roman"/>
          <w:sz w:val="24"/>
          <w:szCs w:val="24"/>
        </w:rPr>
        <w:t>încît</w:t>
      </w:r>
      <w:proofErr w:type="spellEnd"/>
      <w:r w:rsidRPr="00CA4F00">
        <w:rPr>
          <w:rFonts w:ascii="Times New Roman" w:hAnsi="Times New Roman" w:cs="Times New Roman"/>
          <w:sz w:val="24"/>
          <w:szCs w:val="24"/>
        </w:rPr>
        <w:t xml:space="preserve"> procesul de </w:t>
      </w:r>
      <w:proofErr w:type="spellStart"/>
      <w:r w:rsidRPr="00CA4F00">
        <w:rPr>
          <w:rFonts w:ascii="Times New Roman" w:hAnsi="Times New Roman" w:cs="Times New Roman"/>
          <w:sz w:val="24"/>
          <w:szCs w:val="24"/>
        </w:rPr>
        <w:t>fabricaţie</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monitorizarea sa să asigure conformitatea </w:t>
      </w:r>
      <w:r w:rsidR="007265B2" w:rsidRPr="00CA4F00">
        <w:rPr>
          <w:rFonts w:ascii="Times New Roman" w:hAnsi="Times New Roman" w:cs="Times New Roman"/>
          <w:sz w:val="24"/>
          <w:szCs w:val="24"/>
        </w:rPr>
        <w:t>explozivilor</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fabricaţi</w:t>
      </w:r>
      <w:proofErr w:type="spellEnd"/>
      <w:r w:rsidRPr="00CA4F00">
        <w:rPr>
          <w:rFonts w:ascii="Times New Roman" w:hAnsi="Times New Roman" w:cs="Times New Roman"/>
          <w:sz w:val="24"/>
          <w:szCs w:val="24"/>
        </w:rPr>
        <w:t xml:space="preserve"> cu tipul descris în certificatul de examinare CE de tip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cu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aplicabile ale prezentei Reglementări tehnice.</w:t>
      </w:r>
    </w:p>
    <w:p w14:paraId="760E4C45" w14:textId="685572B3" w:rsidR="00546699" w:rsidRPr="00CA4F00" w:rsidRDefault="00E51C9D" w:rsidP="00CA4F00">
      <w:pPr>
        <w:pStyle w:val="a6"/>
        <w:numPr>
          <w:ilvl w:val="0"/>
          <w:numId w:val="33"/>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Controlul produselor</w:t>
      </w:r>
    </w:p>
    <w:p w14:paraId="1D90DA52" w14:textId="6E4FB01A" w:rsidR="00546699" w:rsidRPr="00CA4F00" w:rsidRDefault="00E47633"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 </w:t>
      </w:r>
      <w:r w:rsidR="00E51C9D" w:rsidRPr="00CA4F00">
        <w:rPr>
          <w:rFonts w:ascii="Times New Roman" w:hAnsi="Times New Roman" w:cs="Times New Roman"/>
          <w:sz w:val="24"/>
          <w:szCs w:val="24"/>
        </w:rPr>
        <w:t xml:space="preserve">Un organism notificat, ales de producător, realizează controlul produselor sau dispune efectuarea controlului la intervale aleatorii determinate de organismul respectiv, pentru verificarea </w:t>
      </w:r>
      <w:proofErr w:type="spellStart"/>
      <w:r w:rsidR="00E51C9D" w:rsidRPr="00CA4F00">
        <w:rPr>
          <w:rFonts w:ascii="Times New Roman" w:hAnsi="Times New Roman" w:cs="Times New Roman"/>
          <w:sz w:val="24"/>
          <w:szCs w:val="24"/>
        </w:rPr>
        <w:t>calităţii</w:t>
      </w:r>
      <w:proofErr w:type="spellEnd"/>
      <w:r w:rsidR="00E51C9D" w:rsidRPr="00CA4F00">
        <w:rPr>
          <w:rFonts w:ascii="Times New Roman" w:hAnsi="Times New Roman" w:cs="Times New Roman"/>
          <w:sz w:val="24"/>
          <w:szCs w:val="24"/>
        </w:rPr>
        <w:t xml:space="preserve"> controlului intern al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w:t>
      </w:r>
      <w:proofErr w:type="spellStart"/>
      <w:r w:rsidR="00E51C9D" w:rsidRPr="00CA4F00">
        <w:rPr>
          <w:rFonts w:ascii="Times New Roman" w:hAnsi="Times New Roman" w:cs="Times New Roman"/>
          <w:sz w:val="24"/>
          <w:szCs w:val="24"/>
        </w:rPr>
        <w:t>ţinînd</w:t>
      </w:r>
      <w:proofErr w:type="spellEnd"/>
      <w:r w:rsidR="00E51C9D" w:rsidRPr="00CA4F00">
        <w:rPr>
          <w:rFonts w:ascii="Times New Roman" w:hAnsi="Times New Roman" w:cs="Times New Roman"/>
          <w:sz w:val="24"/>
          <w:szCs w:val="24"/>
        </w:rPr>
        <w:t xml:space="preserve"> seama, inter alia, de complexitatea tehnologică a </w:t>
      </w:r>
      <w:r w:rsidR="007265B2" w:rsidRPr="00CA4F00">
        <w:rPr>
          <w:rFonts w:ascii="Times New Roman" w:hAnsi="Times New Roman" w:cs="Times New Roman"/>
          <w:sz w:val="24"/>
          <w:szCs w:val="24"/>
        </w:rPr>
        <w:t>explozivilor</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 volumul </w:t>
      </w:r>
      <w:proofErr w:type="spellStart"/>
      <w:r w:rsidR="00E51C9D" w:rsidRPr="00CA4F00">
        <w:rPr>
          <w:rFonts w:ascii="Times New Roman" w:hAnsi="Times New Roman" w:cs="Times New Roman"/>
          <w:sz w:val="24"/>
          <w:szCs w:val="24"/>
        </w:rPr>
        <w:t>producţiei</w:t>
      </w:r>
      <w:proofErr w:type="spellEnd"/>
      <w:r w:rsidR="00E51C9D" w:rsidRPr="00CA4F00">
        <w:rPr>
          <w:rFonts w:ascii="Times New Roman" w:hAnsi="Times New Roman" w:cs="Times New Roman"/>
          <w:sz w:val="24"/>
          <w:szCs w:val="24"/>
        </w:rPr>
        <w:t xml:space="preserve">. Se examinează un </w:t>
      </w:r>
      <w:proofErr w:type="spellStart"/>
      <w:r w:rsidR="00E51C9D" w:rsidRPr="00CA4F00">
        <w:rPr>
          <w:rFonts w:ascii="Times New Roman" w:hAnsi="Times New Roman" w:cs="Times New Roman"/>
          <w:sz w:val="24"/>
          <w:szCs w:val="24"/>
        </w:rPr>
        <w:t>eşantion</w:t>
      </w:r>
      <w:proofErr w:type="spellEnd"/>
      <w:r w:rsidR="00E51C9D" w:rsidRPr="00CA4F00">
        <w:rPr>
          <w:rFonts w:ascii="Times New Roman" w:hAnsi="Times New Roman" w:cs="Times New Roman"/>
          <w:sz w:val="24"/>
          <w:szCs w:val="24"/>
        </w:rPr>
        <w:t xml:space="preserve"> adecvat al produselor finite, prelevat la </w:t>
      </w:r>
      <w:proofErr w:type="spellStart"/>
      <w:r w:rsidR="00E51C9D" w:rsidRPr="00CA4F00">
        <w:rPr>
          <w:rFonts w:ascii="Times New Roman" w:hAnsi="Times New Roman" w:cs="Times New Roman"/>
          <w:sz w:val="24"/>
          <w:szCs w:val="24"/>
        </w:rPr>
        <w:t>faţa</w:t>
      </w:r>
      <w:proofErr w:type="spellEnd"/>
      <w:r w:rsidR="00E51C9D" w:rsidRPr="00CA4F00">
        <w:rPr>
          <w:rFonts w:ascii="Times New Roman" w:hAnsi="Times New Roman" w:cs="Times New Roman"/>
          <w:sz w:val="24"/>
          <w:szCs w:val="24"/>
        </w:rPr>
        <w:t xml:space="preserve"> locului de către organismul notificat înainte de punerea la </w:t>
      </w:r>
      <w:proofErr w:type="spellStart"/>
      <w:r w:rsidR="00E51C9D" w:rsidRPr="00CA4F00">
        <w:rPr>
          <w:rFonts w:ascii="Times New Roman" w:hAnsi="Times New Roman" w:cs="Times New Roman"/>
          <w:sz w:val="24"/>
          <w:szCs w:val="24"/>
        </w:rPr>
        <w:t>dispoziţie</w:t>
      </w:r>
      <w:proofErr w:type="spellEnd"/>
      <w:r w:rsidR="00E51C9D" w:rsidRPr="00CA4F00">
        <w:rPr>
          <w:rFonts w:ascii="Times New Roman" w:hAnsi="Times New Roman" w:cs="Times New Roman"/>
          <w:sz w:val="24"/>
          <w:szCs w:val="24"/>
        </w:rPr>
        <w:t xml:space="preserve">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se efectuează testele corespunzătoare, astfel cum </w:t>
      </w:r>
      <w:r w:rsidR="004E4A2D" w:rsidRPr="00CA4F00">
        <w:rPr>
          <w:rFonts w:ascii="Times New Roman" w:hAnsi="Times New Roman" w:cs="Times New Roman"/>
          <w:sz w:val="24"/>
          <w:szCs w:val="24"/>
        </w:rPr>
        <w:t>sunt</w:t>
      </w:r>
      <w:r w:rsidR="00E51C9D" w:rsidRPr="00CA4F00">
        <w:rPr>
          <w:rFonts w:ascii="Times New Roman" w:hAnsi="Times New Roman" w:cs="Times New Roman"/>
          <w:sz w:val="24"/>
          <w:szCs w:val="24"/>
        </w:rPr>
        <w:t xml:space="preserve"> identificate de </w:t>
      </w:r>
      <w:proofErr w:type="spellStart"/>
      <w:r w:rsidR="00E51C9D" w:rsidRPr="00CA4F00">
        <w:rPr>
          <w:rFonts w:ascii="Times New Roman" w:hAnsi="Times New Roman" w:cs="Times New Roman"/>
          <w:sz w:val="24"/>
          <w:szCs w:val="24"/>
        </w:rPr>
        <w:t>părţile</w:t>
      </w:r>
      <w:proofErr w:type="spellEnd"/>
      <w:r w:rsidR="00E51C9D" w:rsidRPr="00CA4F00">
        <w:rPr>
          <w:rFonts w:ascii="Times New Roman" w:hAnsi="Times New Roman" w:cs="Times New Roman"/>
          <w:sz w:val="24"/>
          <w:szCs w:val="24"/>
        </w:rPr>
        <w:t xml:space="preserve"> relevante ale standardelor armonizate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/sau teste echivalente, prevăzute în alte </w:t>
      </w:r>
      <w:proofErr w:type="spellStart"/>
      <w:r w:rsidR="00E51C9D" w:rsidRPr="00CA4F00">
        <w:rPr>
          <w:rFonts w:ascii="Times New Roman" w:hAnsi="Times New Roman" w:cs="Times New Roman"/>
          <w:sz w:val="24"/>
          <w:szCs w:val="24"/>
        </w:rPr>
        <w:t>specificaţii</w:t>
      </w:r>
      <w:proofErr w:type="spellEnd"/>
      <w:r w:rsidR="00E51C9D" w:rsidRPr="00CA4F00">
        <w:rPr>
          <w:rFonts w:ascii="Times New Roman" w:hAnsi="Times New Roman" w:cs="Times New Roman"/>
          <w:sz w:val="24"/>
          <w:szCs w:val="24"/>
        </w:rPr>
        <w:t xml:space="preserve"> tehnice relevante, </w:t>
      </w:r>
      <w:proofErr w:type="spellStart"/>
      <w:r w:rsidR="00E51C9D" w:rsidRPr="00CA4F00">
        <w:rPr>
          <w:rFonts w:ascii="Times New Roman" w:hAnsi="Times New Roman" w:cs="Times New Roman"/>
          <w:sz w:val="24"/>
          <w:szCs w:val="24"/>
        </w:rPr>
        <w:t>avînd</w:t>
      </w:r>
      <w:proofErr w:type="spellEnd"/>
      <w:r w:rsidR="00E51C9D" w:rsidRPr="00CA4F00">
        <w:rPr>
          <w:rFonts w:ascii="Times New Roman" w:hAnsi="Times New Roman" w:cs="Times New Roman"/>
          <w:sz w:val="24"/>
          <w:szCs w:val="24"/>
        </w:rPr>
        <w:t xml:space="preserve"> ca scop verificarea </w:t>
      </w:r>
      <w:proofErr w:type="spellStart"/>
      <w:r w:rsidR="00E51C9D" w:rsidRPr="00CA4F00">
        <w:rPr>
          <w:rFonts w:ascii="Times New Roman" w:hAnsi="Times New Roman" w:cs="Times New Roman"/>
          <w:sz w:val="24"/>
          <w:szCs w:val="24"/>
        </w:rPr>
        <w:t>conformităţii</w:t>
      </w:r>
      <w:proofErr w:type="spellEnd"/>
      <w:r w:rsidR="00E51C9D" w:rsidRPr="00CA4F00">
        <w:rPr>
          <w:rFonts w:ascii="Times New Roman" w:hAnsi="Times New Roman" w:cs="Times New Roman"/>
          <w:sz w:val="24"/>
          <w:szCs w:val="24"/>
        </w:rPr>
        <w:t xml:space="preserv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cu tipul descris în 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cu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relevante ale prezentei Reglementări tehnice. Atunci </w:t>
      </w:r>
      <w:proofErr w:type="spellStart"/>
      <w:r w:rsidR="00E51C9D" w:rsidRPr="00CA4F00">
        <w:rPr>
          <w:rFonts w:ascii="Times New Roman" w:hAnsi="Times New Roman" w:cs="Times New Roman"/>
          <w:sz w:val="24"/>
          <w:szCs w:val="24"/>
        </w:rPr>
        <w:t>cînd</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eşantionul</w:t>
      </w:r>
      <w:proofErr w:type="spellEnd"/>
      <w:r w:rsidR="00E51C9D" w:rsidRPr="00CA4F00">
        <w:rPr>
          <w:rFonts w:ascii="Times New Roman" w:hAnsi="Times New Roman" w:cs="Times New Roman"/>
          <w:sz w:val="24"/>
          <w:szCs w:val="24"/>
        </w:rPr>
        <w:t xml:space="preserve"> nu este conform cu nivelul de calitate acceptabil, organismul notificat ia măsurile adecvate.</w:t>
      </w:r>
    </w:p>
    <w:p w14:paraId="59143AF4" w14:textId="1FFD17A5" w:rsidR="00546699" w:rsidRPr="00CA4F00" w:rsidRDefault="00E47633"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3.2. </w:t>
      </w:r>
      <w:r w:rsidR="00E51C9D" w:rsidRPr="00CA4F00">
        <w:rPr>
          <w:rFonts w:ascii="Times New Roman" w:hAnsi="Times New Roman" w:cs="Times New Roman"/>
          <w:sz w:val="24"/>
          <w:szCs w:val="24"/>
        </w:rPr>
        <w:t xml:space="preserve">Procedura de </w:t>
      </w:r>
      <w:proofErr w:type="spellStart"/>
      <w:r w:rsidR="00E51C9D" w:rsidRPr="00CA4F00">
        <w:rPr>
          <w:rFonts w:ascii="Times New Roman" w:hAnsi="Times New Roman" w:cs="Times New Roman"/>
          <w:sz w:val="24"/>
          <w:szCs w:val="24"/>
        </w:rPr>
        <w:t>eşantionare</w:t>
      </w:r>
      <w:proofErr w:type="spellEnd"/>
      <w:r w:rsidR="00E51C9D" w:rsidRPr="00CA4F00">
        <w:rPr>
          <w:rFonts w:ascii="Times New Roman" w:hAnsi="Times New Roman" w:cs="Times New Roman"/>
          <w:sz w:val="24"/>
          <w:szCs w:val="24"/>
        </w:rPr>
        <w:t xml:space="preserve"> care se aplică este menită să stabilească dacă procesul de </w:t>
      </w:r>
      <w:proofErr w:type="spellStart"/>
      <w:r w:rsidR="00E51C9D" w:rsidRPr="00CA4F00">
        <w:rPr>
          <w:rFonts w:ascii="Times New Roman" w:hAnsi="Times New Roman" w:cs="Times New Roman"/>
          <w:sz w:val="24"/>
          <w:szCs w:val="24"/>
        </w:rPr>
        <w:t>fabricaţie</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se încadrează în limitele acceptabile, în vederea garantării </w:t>
      </w:r>
      <w:proofErr w:type="spellStart"/>
      <w:r w:rsidR="00E51C9D" w:rsidRPr="00CA4F00">
        <w:rPr>
          <w:rFonts w:ascii="Times New Roman" w:hAnsi="Times New Roman" w:cs="Times New Roman"/>
          <w:sz w:val="24"/>
          <w:szCs w:val="24"/>
        </w:rPr>
        <w:t>conformităţii</w:t>
      </w:r>
      <w:proofErr w:type="spellEnd"/>
      <w:r w:rsidR="00E51C9D" w:rsidRPr="00CA4F00">
        <w:rPr>
          <w:rFonts w:ascii="Times New Roman" w:hAnsi="Times New Roman" w:cs="Times New Roman"/>
          <w:sz w:val="24"/>
          <w:szCs w:val="24"/>
        </w:rPr>
        <w:t xml:space="preserv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w:t>
      </w:r>
    </w:p>
    <w:p w14:paraId="78268132" w14:textId="353AEDC2" w:rsidR="00546699" w:rsidRPr="00CA4F00" w:rsidRDefault="00E47633"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3.3. </w:t>
      </w:r>
      <w:r w:rsidR="00E51C9D" w:rsidRPr="00CA4F00">
        <w:rPr>
          <w:rFonts w:ascii="Times New Roman" w:hAnsi="Times New Roman" w:cs="Times New Roman"/>
          <w:sz w:val="24"/>
          <w:szCs w:val="24"/>
        </w:rPr>
        <w:t xml:space="preserve">Producătorul, în cursul procesului de </w:t>
      </w:r>
      <w:proofErr w:type="spellStart"/>
      <w:r w:rsidR="00E51C9D" w:rsidRPr="00CA4F00">
        <w:rPr>
          <w:rFonts w:ascii="Times New Roman" w:hAnsi="Times New Roman" w:cs="Times New Roman"/>
          <w:sz w:val="24"/>
          <w:szCs w:val="24"/>
        </w:rPr>
        <w:t>fabricaţie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pe răspunderea organismului notificat, aplică numărul de identificare al organismului notificat.</w:t>
      </w:r>
    </w:p>
    <w:p w14:paraId="000C27A4" w14:textId="49DB28AA" w:rsidR="00546699" w:rsidRPr="00CA4F00" w:rsidRDefault="00E51C9D" w:rsidP="00CA4F00">
      <w:pPr>
        <w:pStyle w:val="a6"/>
        <w:numPr>
          <w:ilvl w:val="0"/>
          <w:numId w:val="33"/>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Marcajul CE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declaraţia</w:t>
      </w:r>
      <w:proofErr w:type="spellEnd"/>
      <w:r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UE</w:t>
      </w:r>
      <w:r w:rsidRPr="00CA4F00">
        <w:rPr>
          <w:rFonts w:ascii="Times New Roman" w:hAnsi="Times New Roman" w:cs="Times New Roman"/>
          <w:sz w:val="24"/>
          <w:szCs w:val="24"/>
        </w:rPr>
        <w:t xml:space="preserve"> de conformitate</w:t>
      </w:r>
    </w:p>
    <w:p w14:paraId="6D595EB8" w14:textId="415ED7D6" w:rsidR="00546699" w:rsidRPr="00CA4F00" w:rsidRDefault="00E47633"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4.1. </w:t>
      </w:r>
      <w:r w:rsidR="00E51C9D" w:rsidRPr="00CA4F00">
        <w:rPr>
          <w:rFonts w:ascii="Times New Roman" w:hAnsi="Times New Roman" w:cs="Times New Roman"/>
          <w:sz w:val="24"/>
          <w:szCs w:val="24"/>
        </w:rPr>
        <w:t xml:space="preserve">Producătorul aplică marcajul CE pe fiecare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în parte care este în conformitate cu tipul de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descris în 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care respectă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w:t>
      </w:r>
    </w:p>
    <w:p w14:paraId="1893B621" w14:textId="5561DA9F" w:rsidR="00546699" w:rsidRPr="00CA4F00" w:rsidRDefault="00E47633" w:rsidP="0048102F">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4.2. </w:t>
      </w:r>
      <w:r w:rsidR="00E51C9D" w:rsidRPr="00CA4F00">
        <w:rPr>
          <w:rFonts w:ascii="Times New Roman" w:hAnsi="Times New Roman" w:cs="Times New Roman"/>
          <w:sz w:val="24"/>
          <w:szCs w:val="24"/>
        </w:rPr>
        <w:t xml:space="preserve">Producătorul </w:t>
      </w:r>
      <w:proofErr w:type="spellStart"/>
      <w:r w:rsidR="00E51C9D" w:rsidRPr="00CA4F00">
        <w:rPr>
          <w:rFonts w:ascii="Times New Roman" w:hAnsi="Times New Roman" w:cs="Times New Roman"/>
          <w:sz w:val="24"/>
          <w:szCs w:val="24"/>
        </w:rPr>
        <w:t>întocmeşte</w:t>
      </w:r>
      <w:proofErr w:type="spellEnd"/>
      <w:r w:rsidR="00E51C9D" w:rsidRPr="00CA4F00">
        <w:rPr>
          <w:rFonts w:ascii="Times New Roman" w:hAnsi="Times New Roman" w:cs="Times New Roman"/>
          <w:sz w:val="24"/>
          <w:szCs w:val="24"/>
        </w:rPr>
        <w:t xml:space="preserve"> o </w:t>
      </w:r>
      <w:proofErr w:type="spellStart"/>
      <w:r w:rsidR="00E51C9D" w:rsidRPr="00CA4F00">
        <w:rPr>
          <w:rFonts w:ascii="Times New Roman" w:hAnsi="Times New Roman" w:cs="Times New Roman"/>
          <w:sz w:val="24"/>
          <w:szCs w:val="24"/>
        </w:rPr>
        <w:t>declaraţie</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scrisă pentru fiecare tip de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 păstrează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autorității de supraveghere a </w:t>
      </w:r>
      <w:proofErr w:type="spellStart"/>
      <w:r w:rsidR="00CE198E" w:rsidRPr="00CA4F00">
        <w:rPr>
          <w:rFonts w:ascii="Times New Roman" w:hAnsi="Times New Roman" w:cs="Times New Roman"/>
          <w:sz w:val="24"/>
          <w:szCs w:val="24"/>
        </w:rPr>
        <w:t>pieţii</w:t>
      </w:r>
      <w:proofErr w:type="spellEnd"/>
      <w:r w:rsidR="00E51C9D" w:rsidRPr="00CA4F00">
        <w:rPr>
          <w:rFonts w:ascii="Times New Roman" w:hAnsi="Times New Roman" w:cs="Times New Roman"/>
          <w:sz w:val="24"/>
          <w:szCs w:val="24"/>
        </w:rPr>
        <w:t xml:space="preserve"> pe o perioadă de 10 ani după punerea la </w:t>
      </w:r>
      <w:proofErr w:type="spellStart"/>
      <w:r w:rsidR="00E51C9D" w:rsidRPr="00CA4F00">
        <w:rPr>
          <w:rFonts w:ascii="Times New Roman" w:hAnsi="Times New Roman" w:cs="Times New Roman"/>
          <w:sz w:val="24"/>
          <w:szCs w:val="24"/>
        </w:rPr>
        <w:t>dispoziţie</w:t>
      </w:r>
      <w:proofErr w:type="spellEnd"/>
      <w:r w:rsidR="00E51C9D" w:rsidRPr="00CA4F00">
        <w:rPr>
          <w:rFonts w:ascii="Times New Roman" w:hAnsi="Times New Roman" w:cs="Times New Roman"/>
          <w:sz w:val="24"/>
          <w:szCs w:val="24"/>
        </w:rPr>
        <w:t xml:space="preserve">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w:t>
      </w:r>
      <w:proofErr w:type="spellStart"/>
      <w:r w:rsidR="00E51C9D" w:rsidRPr="00CA4F00">
        <w:rPr>
          <w:rFonts w:ascii="Times New Roman" w:hAnsi="Times New Roman" w:cs="Times New Roman"/>
          <w:sz w:val="24"/>
          <w:szCs w:val="24"/>
        </w:rPr>
        <w:t>Declaraţia</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UE</w:t>
      </w:r>
      <w:r w:rsidR="00E51C9D" w:rsidRPr="00CA4F00">
        <w:rPr>
          <w:rFonts w:ascii="Times New Roman" w:hAnsi="Times New Roman" w:cs="Times New Roman"/>
          <w:sz w:val="24"/>
          <w:szCs w:val="24"/>
        </w:rPr>
        <w:t xml:space="preserve"> de conformitate identifică tipul de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pentru care a fost întocmită.</w:t>
      </w:r>
    </w:p>
    <w:p w14:paraId="75BEC5DC" w14:textId="79FEA96F" w:rsidR="00546699" w:rsidRPr="00CA4F00" w:rsidRDefault="00E47633" w:rsidP="0048102F">
      <w:pPr>
        <w:tabs>
          <w:tab w:val="left" w:pos="851"/>
        </w:tabs>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4.3. </w:t>
      </w:r>
      <w:r w:rsidR="0048102F">
        <w:rPr>
          <w:rFonts w:ascii="Times New Roman" w:hAnsi="Times New Roman" w:cs="Times New Roman"/>
          <w:sz w:val="24"/>
          <w:szCs w:val="24"/>
        </w:rPr>
        <w:t xml:space="preserve">O </w:t>
      </w:r>
      <w:r w:rsidR="00E51C9D" w:rsidRPr="00CA4F00">
        <w:rPr>
          <w:rFonts w:ascii="Times New Roman" w:hAnsi="Times New Roman" w:cs="Times New Roman"/>
          <w:sz w:val="24"/>
          <w:szCs w:val="24"/>
        </w:rPr>
        <w:t xml:space="preserve">copie a </w:t>
      </w:r>
      <w:proofErr w:type="spellStart"/>
      <w:r w:rsidR="00E51C9D" w:rsidRPr="00CA4F00">
        <w:rPr>
          <w:rFonts w:ascii="Times New Roman" w:hAnsi="Times New Roman" w:cs="Times New Roman"/>
          <w:sz w:val="24"/>
          <w:szCs w:val="24"/>
        </w:rPr>
        <w:t>declaraţiei</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este pusă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autorității de supraveghere a </w:t>
      </w:r>
      <w:proofErr w:type="spellStart"/>
      <w:r w:rsidR="00CE198E" w:rsidRPr="00CA4F00">
        <w:rPr>
          <w:rFonts w:ascii="Times New Roman" w:hAnsi="Times New Roman" w:cs="Times New Roman"/>
          <w:sz w:val="24"/>
          <w:szCs w:val="24"/>
        </w:rPr>
        <w:t>pieţii</w:t>
      </w:r>
      <w:proofErr w:type="spellEnd"/>
      <w:r w:rsidR="00E51C9D" w:rsidRPr="00CA4F00">
        <w:rPr>
          <w:rFonts w:ascii="Times New Roman" w:hAnsi="Times New Roman" w:cs="Times New Roman"/>
          <w:sz w:val="24"/>
          <w:szCs w:val="24"/>
        </w:rPr>
        <w:t>, la cerere.</w:t>
      </w:r>
    </w:p>
    <w:p w14:paraId="10811CF6" w14:textId="3696CC0E" w:rsidR="00546699" w:rsidRPr="00CA4F00" w:rsidRDefault="00E51C9D" w:rsidP="00CA4F00">
      <w:pPr>
        <w:pStyle w:val="a6"/>
        <w:numPr>
          <w:ilvl w:val="0"/>
          <w:numId w:val="33"/>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Reprezentantul </w:t>
      </w:r>
      <w:r w:rsidR="00E47633" w:rsidRPr="00CA4F00">
        <w:rPr>
          <w:rFonts w:ascii="Times New Roman" w:hAnsi="Times New Roman" w:cs="Times New Roman"/>
          <w:sz w:val="24"/>
          <w:szCs w:val="24"/>
        </w:rPr>
        <w:t>împuternicit</w:t>
      </w:r>
    </w:p>
    <w:p w14:paraId="4440CB27" w14:textId="521EF9A5" w:rsidR="00546699" w:rsidRPr="00CA4F00" w:rsidRDefault="00E51C9D" w:rsidP="00CA4F00">
      <w:pPr>
        <w:pStyle w:val="a6"/>
        <w:tabs>
          <w:tab w:val="left" w:pos="851"/>
        </w:tabs>
        <w:spacing w:before="0"/>
        <w:ind w:firstLine="567"/>
        <w:rPr>
          <w:rFonts w:ascii="Times New Roman" w:hAnsi="Times New Roman" w:cs="Times New Roman"/>
          <w:sz w:val="24"/>
          <w:szCs w:val="24"/>
        </w:rPr>
      </w:pPr>
      <w:proofErr w:type="spellStart"/>
      <w:r w:rsidRPr="00CA4F00">
        <w:rPr>
          <w:rFonts w:ascii="Times New Roman" w:hAnsi="Times New Roman" w:cs="Times New Roman"/>
          <w:sz w:val="24"/>
          <w:szCs w:val="24"/>
        </w:rPr>
        <w:lastRenderedPageBreak/>
        <w:t>Obligaţiile</w:t>
      </w:r>
      <w:proofErr w:type="spellEnd"/>
      <w:r w:rsidRPr="00CA4F00">
        <w:rPr>
          <w:rFonts w:ascii="Times New Roman" w:hAnsi="Times New Roman" w:cs="Times New Roman"/>
          <w:sz w:val="24"/>
          <w:szCs w:val="24"/>
        </w:rPr>
        <w:t xml:space="preserve"> producătorului prevăzute la pct. 4 pot fi îndeplinite de către reprezentantul </w:t>
      </w:r>
      <w:r w:rsidR="00CE198E" w:rsidRPr="00CA4F00">
        <w:rPr>
          <w:rFonts w:ascii="Times New Roman" w:hAnsi="Times New Roman" w:cs="Times New Roman"/>
          <w:sz w:val="24"/>
          <w:szCs w:val="24"/>
        </w:rPr>
        <w:t>împuternicit</w:t>
      </w:r>
      <w:r w:rsidRPr="00CA4F00">
        <w:rPr>
          <w:rFonts w:ascii="Times New Roman" w:hAnsi="Times New Roman" w:cs="Times New Roman"/>
          <w:sz w:val="24"/>
          <w:szCs w:val="24"/>
        </w:rPr>
        <w:t xml:space="preserve">, în numele său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 răspunderea sa, cu </w:t>
      </w:r>
      <w:proofErr w:type="spellStart"/>
      <w:r w:rsidRPr="00CA4F00">
        <w:rPr>
          <w:rFonts w:ascii="Times New Roman" w:hAnsi="Times New Roman" w:cs="Times New Roman"/>
          <w:sz w:val="24"/>
          <w:szCs w:val="24"/>
        </w:rPr>
        <w:t>condiţia</w:t>
      </w:r>
      <w:proofErr w:type="spellEnd"/>
      <w:r w:rsidRPr="00CA4F00">
        <w:rPr>
          <w:rFonts w:ascii="Times New Roman" w:hAnsi="Times New Roman" w:cs="Times New Roman"/>
          <w:sz w:val="24"/>
          <w:szCs w:val="24"/>
        </w:rPr>
        <w:t xml:space="preserve"> ca acestea să fie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în contractul de mandat.</w:t>
      </w:r>
    </w:p>
    <w:p w14:paraId="307E0C98" w14:textId="77777777" w:rsidR="00107876" w:rsidRPr="00CA4F00" w:rsidRDefault="00107876" w:rsidP="00CA4F00">
      <w:pPr>
        <w:pStyle w:val="a3"/>
        <w:spacing w:before="0"/>
        <w:ind w:right="125"/>
        <w:rPr>
          <w:rFonts w:ascii="Times New Roman" w:hAnsi="Times New Roman" w:cs="Times New Roman"/>
          <w:b/>
          <w:bCs/>
        </w:rPr>
      </w:pPr>
    </w:p>
    <w:p w14:paraId="04BE8371" w14:textId="77777777" w:rsidR="00546699" w:rsidRPr="00CA4F00" w:rsidRDefault="00E51C9D" w:rsidP="00CA4F00">
      <w:pPr>
        <w:pStyle w:val="a6"/>
        <w:tabs>
          <w:tab w:val="left" w:pos="851"/>
        </w:tabs>
        <w:spacing w:before="0"/>
        <w:ind w:firstLine="567"/>
        <w:rPr>
          <w:rFonts w:ascii="Times New Roman" w:hAnsi="Times New Roman" w:cs="Times New Roman"/>
          <w:b/>
          <w:bCs/>
          <w:sz w:val="24"/>
          <w:szCs w:val="24"/>
        </w:rPr>
      </w:pPr>
      <w:r w:rsidRPr="00CA4F00">
        <w:rPr>
          <w:rFonts w:ascii="Times New Roman" w:hAnsi="Times New Roman" w:cs="Times New Roman"/>
          <w:b/>
          <w:bCs/>
          <w:sz w:val="24"/>
          <w:szCs w:val="24"/>
        </w:rPr>
        <w:t>MODULUL D</w:t>
      </w:r>
    </w:p>
    <w:p w14:paraId="1E2A1286" w14:textId="6EB5EA9F" w:rsidR="00546699" w:rsidRPr="00CA4F00" w:rsidRDefault="00E51C9D" w:rsidP="00CA4F00">
      <w:pPr>
        <w:pStyle w:val="a6"/>
        <w:tabs>
          <w:tab w:val="left" w:pos="851"/>
        </w:tabs>
        <w:spacing w:before="0"/>
        <w:ind w:firstLine="567"/>
        <w:rPr>
          <w:rFonts w:ascii="Times New Roman" w:hAnsi="Times New Roman" w:cs="Times New Roman"/>
          <w:b/>
          <w:bCs/>
          <w:sz w:val="24"/>
          <w:szCs w:val="24"/>
        </w:rPr>
      </w:pPr>
      <w:r w:rsidRPr="00CA4F00">
        <w:rPr>
          <w:rFonts w:ascii="Times New Roman" w:hAnsi="Times New Roman" w:cs="Times New Roman"/>
          <w:b/>
          <w:bCs/>
          <w:sz w:val="24"/>
          <w:szCs w:val="24"/>
        </w:rPr>
        <w:t xml:space="preserve">Conformitatea cu tipul bazată pe asigurarea </w:t>
      </w:r>
      <w:proofErr w:type="spellStart"/>
      <w:r w:rsidRPr="00CA4F00">
        <w:rPr>
          <w:rFonts w:ascii="Times New Roman" w:hAnsi="Times New Roman" w:cs="Times New Roman"/>
          <w:b/>
          <w:bCs/>
          <w:sz w:val="24"/>
          <w:szCs w:val="24"/>
        </w:rPr>
        <w:t>calităţii</w:t>
      </w:r>
      <w:proofErr w:type="spellEnd"/>
      <w:r w:rsidRPr="00CA4F00">
        <w:rPr>
          <w:rFonts w:ascii="Times New Roman" w:hAnsi="Times New Roman" w:cs="Times New Roman"/>
          <w:b/>
          <w:bCs/>
          <w:sz w:val="24"/>
          <w:szCs w:val="24"/>
        </w:rPr>
        <w:t xml:space="preserve"> procesului de </w:t>
      </w:r>
      <w:proofErr w:type="spellStart"/>
      <w:r w:rsidRPr="00CA4F00">
        <w:rPr>
          <w:rFonts w:ascii="Times New Roman" w:hAnsi="Times New Roman" w:cs="Times New Roman"/>
          <w:b/>
          <w:bCs/>
          <w:sz w:val="24"/>
          <w:szCs w:val="24"/>
        </w:rPr>
        <w:t>producţie</w:t>
      </w:r>
      <w:proofErr w:type="spellEnd"/>
    </w:p>
    <w:p w14:paraId="4F155441" w14:textId="3C3782EF" w:rsidR="00546699" w:rsidRPr="00CA4F00" w:rsidRDefault="00E51C9D" w:rsidP="00CA4F00">
      <w:pPr>
        <w:pStyle w:val="a6"/>
        <w:numPr>
          <w:ilvl w:val="0"/>
          <w:numId w:val="34"/>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Conformitatea cu tipul bazată pe asigurarea </w:t>
      </w:r>
      <w:proofErr w:type="spellStart"/>
      <w:r w:rsidRPr="00CA4F00">
        <w:rPr>
          <w:rFonts w:ascii="Times New Roman" w:hAnsi="Times New Roman" w:cs="Times New Roman"/>
          <w:sz w:val="24"/>
          <w:szCs w:val="24"/>
        </w:rPr>
        <w:t>calităţii</w:t>
      </w:r>
      <w:proofErr w:type="spellEnd"/>
      <w:r w:rsidRPr="00CA4F00">
        <w:rPr>
          <w:rFonts w:ascii="Times New Roman" w:hAnsi="Times New Roman" w:cs="Times New Roman"/>
          <w:sz w:val="24"/>
          <w:szCs w:val="24"/>
        </w:rPr>
        <w:t xml:space="preserve"> procesului de </w:t>
      </w:r>
      <w:proofErr w:type="spellStart"/>
      <w:r w:rsidRPr="00CA4F00">
        <w:rPr>
          <w:rFonts w:ascii="Times New Roman" w:hAnsi="Times New Roman" w:cs="Times New Roman"/>
          <w:sz w:val="24"/>
          <w:szCs w:val="24"/>
        </w:rPr>
        <w:t>producţie</w:t>
      </w:r>
      <w:proofErr w:type="spellEnd"/>
      <w:r w:rsidRPr="00CA4F00">
        <w:rPr>
          <w:rFonts w:ascii="Times New Roman" w:hAnsi="Times New Roman" w:cs="Times New Roman"/>
          <w:sz w:val="24"/>
          <w:szCs w:val="24"/>
        </w:rPr>
        <w:t xml:space="preserve"> este acea parte din procedura de evaluare a </w:t>
      </w:r>
      <w:proofErr w:type="spellStart"/>
      <w:r w:rsidRPr="00CA4F00">
        <w:rPr>
          <w:rFonts w:ascii="Times New Roman" w:hAnsi="Times New Roman" w:cs="Times New Roman"/>
          <w:sz w:val="24"/>
          <w:szCs w:val="24"/>
        </w:rPr>
        <w:t>conformităţii</w:t>
      </w:r>
      <w:proofErr w:type="spellEnd"/>
      <w:r w:rsidRPr="00CA4F00">
        <w:rPr>
          <w:rFonts w:ascii="Times New Roman" w:hAnsi="Times New Roman" w:cs="Times New Roman"/>
          <w:sz w:val="24"/>
          <w:szCs w:val="24"/>
        </w:rPr>
        <w:t xml:space="preserve"> prin care producătorul </w:t>
      </w:r>
      <w:proofErr w:type="spellStart"/>
      <w:r w:rsidRPr="00CA4F00">
        <w:rPr>
          <w:rFonts w:ascii="Times New Roman" w:hAnsi="Times New Roman" w:cs="Times New Roman"/>
          <w:sz w:val="24"/>
          <w:szCs w:val="24"/>
        </w:rPr>
        <w:t>îndeplineşte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obligaţiile</w:t>
      </w:r>
      <w:proofErr w:type="spellEnd"/>
      <w:r w:rsidRPr="00CA4F00">
        <w:rPr>
          <w:rFonts w:ascii="Times New Roman" w:hAnsi="Times New Roman" w:cs="Times New Roman"/>
          <w:sz w:val="24"/>
          <w:szCs w:val="24"/>
        </w:rPr>
        <w:t xml:space="preserve"> prevăzute la pct. 2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5, asigură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declară pe răspunderea sa exclusivă că </w:t>
      </w:r>
      <w:r w:rsidR="007265B2" w:rsidRPr="00CA4F00">
        <w:rPr>
          <w:rFonts w:ascii="Times New Roman" w:hAnsi="Times New Roman" w:cs="Times New Roman"/>
          <w:sz w:val="24"/>
          <w:szCs w:val="24"/>
        </w:rPr>
        <w:t>explozivi</w:t>
      </w:r>
      <w:r w:rsidRPr="00CA4F00">
        <w:rPr>
          <w:rFonts w:ascii="Times New Roman" w:hAnsi="Times New Roman" w:cs="Times New Roman"/>
          <w:sz w:val="24"/>
          <w:szCs w:val="24"/>
        </w:rPr>
        <w:t xml:space="preserve">i în cauză </w:t>
      </w:r>
      <w:r w:rsidR="00CE198E"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în conformitate cu tipul descris în certificatul de examinare CE de tip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respectă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aplicabile ale prezentei Reglementări tehnice.</w:t>
      </w:r>
    </w:p>
    <w:p w14:paraId="4EC52B38" w14:textId="29453690" w:rsidR="00546699" w:rsidRPr="00CA4F00" w:rsidRDefault="00E51C9D" w:rsidP="00CA4F00">
      <w:pPr>
        <w:pStyle w:val="a6"/>
        <w:numPr>
          <w:ilvl w:val="0"/>
          <w:numId w:val="34"/>
        </w:numPr>
        <w:tabs>
          <w:tab w:val="left" w:pos="851"/>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Fabricaţia</w:t>
      </w:r>
      <w:proofErr w:type="spellEnd"/>
    </w:p>
    <w:p w14:paraId="7D17DC0F" w14:textId="333FD198" w:rsidR="00546699" w:rsidRPr="00CA4F00" w:rsidRDefault="00E51C9D"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Producătorul aplică un sistem de calitate certificat pentru </w:t>
      </w:r>
      <w:proofErr w:type="spellStart"/>
      <w:r w:rsidRPr="00CA4F00">
        <w:rPr>
          <w:rFonts w:ascii="Times New Roman" w:hAnsi="Times New Roman" w:cs="Times New Roman"/>
          <w:sz w:val="24"/>
          <w:szCs w:val="24"/>
        </w:rPr>
        <w:t>producţie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inspecţia</w:t>
      </w:r>
      <w:proofErr w:type="spellEnd"/>
      <w:r w:rsidRPr="00CA4F00">
        <w:rPr>
          <w:rFonts w:ascii="Times New Roman" w:hAnsi="Times New Roman" w:cs="Times New Roman"/>
          <w:sz w:val="24"/>
          <w:szCs w:val="24"/>
        </w:rPr>
        <w:t xml:space="preserve"> produselor finite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încercarea </w:t>
      </w:r>
      <w:r w:rsidR="007265B2" w:rsidRPr="00CA4F00">
        <w:rPr>
          <w:rFonts w:ascii="Times New Roman" w:hAnsi="Times New Roman" w:cs="Times New Roman"/>
          <w:sz w:val="24"/>
          <w:szCs w:val="24"/>
        </w:rPr>
        <w:t>explozivilor</w:t>
      </w:r>
      <w:r w:rsidRPr="00CA4F00">
        <w:rPr>
          <w:rFonts w:ascii="Times New Roman" w:hAnsi="Times New Roman" w:cs="Times New Roman"/>
          <w:sz w:val="24"/>
          <w:szCs w:val="24"/>
        </w:rPr>
        <w:t xml:space="preserve"> în cauză astfel cum se prevede la pct. 3,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este supus supravegherii prevăzute la pct. 4.</w:t>
      </w:r>
    </w:p>
    <w:p w14:paraId="28F59CAA" w14:textId="5E09405C" w:rsidR="00546699" w:rsidRPr="00CA4F00" w:rsidRDefault="00E51C9D" w:rsidP="00CA4F00">
      <w:pPr>
        <w:pStyle w:val="a6"/>
        <w:numPr>
          <w:ilvl w:val="0"/>
          <w:numId w:val="34"/>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Sistemul de calitate</w:t>
      </w:r>
    </w:p>
    <w:p w14:paraId="7187DD5A" w14:textId="3FC6E150"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 </w:t>
      </w:r>
      <w:r w:rsidR="00E51C9D" w:rsidRPr="00CA4F00">
        <w:rPr>
          <w:rFonts w:ascii="Times New Roman" w:hAnsi="Times New Roman" w:cs="Times New Roman"/>
          <w:sz w:val="24"/>
          <w:szCs w:val="24"/>
        </w:rPr>
        <w:t xml:space="preserve">Producătorul depune la organismul notificat ales de el o cerere de evaluare a sistemului său de calitate pentru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i în cauză.</w:t>
      </w:r>
    </w:p>
    <w:p w14:paraId="35C4290C" w14:textId="7F1568F9"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3.2. </w:t>
      </w:r>
      <w:r w:rsidR="00E51C9D" w:rsidRPr="00CA4F00">
        <w:rPr>
          <w:rFonts w:ascii="Times New Roman" w:hAnsi="Times New Roman" w:cs="Times New Roman"/>
          <w:sz w:val="24"/>
          <w:szCs w:val="24"/>
        </w:rPr>
        <w:t>Cererea cuprinde:</w:t>
      </w:r>
    </w:p>
    <w:p w14:paraId="416774CC" w14:textId="35A86D48"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3.2.1. </w:t>
      </w:r>
      <w:r w:rsidR="00E51C9D" w:rsidRPr="00CA4F00">
        <w:rPr>
          <w:rFonts w:ascii="Times New Roman" w:hAnsi="Times New Roman" w:cs="Times New Roman"/>
          <w:sz w:val="24"/>
          <w:szCs w:val="24"/>
        </w:rPr>
        <w:t xml:space="preserve">denumirea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adresa producătorului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în cazul în care cererea este depusă de către reprezentantul </w:t>
      </w:r>
      <w:r w:rsidR="00CE198E" w:rsidRPr="00CA4F00">
        <w:rPr>
          <w:rFonts w:ascii="Times New Roman" w:hAnsi="Times New Roman" w:cs="Times New Roman"/>
          <w:sz w:val="24"/>
          <w:szCs w:val="24"/>
        </w:rPr>
        <w:t>împuternicit</w:t>
      </w:r>
      <w:r w:rsidR="00E51C9D" w:rsidRPr="00CA4F00">
        <w:rPr>
          <w:rFonts w:ascii="Times New Roman" w:hAnsi="Times New Roman" w:cs="Times New Roman"/>
          <w:sz w:val="24"/>
          <w:szCs w:val="24"/>
        </w:rPr>
        <w:t xml:space="preserve">, se precizează, de asemenea, numele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adresa acestuia;</w:t>
      </w:r>
    </w:p>
    <w:p w14:paraId="38F87BDE" w14:textId="768D907F" w:rsidR="00546699" w:rsidRPr="00CA4F00" w:rsidRDefault="0098029F" w:rsidP="00CA4F00">
      <w:pPr>
        <w:tabs>
          <w:tab w:val="left" w:pos="851"/>
        </w:tabs>
        <w:ind w:firstLine="567"/>
        <w:rPr>
          <w:rFonts w:ascii="Times New Roman" w:hAnsi="Times New Roman" w:cs="Times New Roman"/>
          <w:sz w:val="24"/>
          <w:szCs w:val="24"/>
        </w:rPr>
      </w:pPr>
      <w:r w:rsidRPr="00CA4F00">
        <w:rPr>
          <w:rFonts w:ascii="Times New Roman" w:hAnsi="Times New Roman" w:cs="Times New Roman"/>
          <w:sz w:val="24"/>
          <w:szCs w:val="24"/>
        </w:rPr>
        <w:t xml:space="preserve">3.2.2. o </w:t>
      </w:r>
      <w:proofErr w:type="spellStart"/>
      <w:r w:rsidR="00E51C9D" w:rsidRPr="00CA4F00">
        <w:rPr>
          <w:rFonts w:ascii="Times New Roman" w:hAnsi="Times New Roman" w:cs="Times New Roman"/>
          <w:sz w:val="24"/>
          <w:szCs w:val="24"/>
        </w:rPr>
        <w:t>declaraţie</w:t>
      </w:r>
      <w:proofErr w:type="spellEnd"/>
      <w:r w:rsidR="00E51C9D" w:rsidRPr="00CA4F00">
        <w:rPr>
          <w:rFonts w:ascii="Times New Roman" w:hAnsi="Times New Roman" w:cs="Times New Roman"/>
          <w:sz w:val="24"/>
          <w:szCs w:val="24"/>
        </w:rPr>
        <w:t xml:space="preserve"> scrisă care atestă că această cerere nu a mai fost înaintată către nici un alt organism notificat;</w:t>
      </w:r>
    </w:p>
    <w:p w14:paraId="46DA1EF8" w14:textId="0ADB2A24"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3.2.3. </w:t>
      </w:r>
      <w:r w:rsidR="00E51C9D" w:rsidRPr="00CA4F00">
        <w:rPr>
          <w:rFonts w:ascii="Times New Roman" w:hAnsi="Times New Roman" w:cs="Times New Roman"/>
          <w:sz w:val="24"/>
          <w:szCs w:val="24"/>
        </w:rPr>
        <w:t xml:space="preserve">toate </w:t>
      </w:r>
      <w:proofErr w:type="spellStart"/>
      <w:r w:rsidR="00E51C9D" w:rsidRPr="00CA4F00">
        <w:rPr>
          <w:rFonts w:ascii="Times New Roman" w:hAnsi="Times New Roman" w:cs="Times New Roman"/>
          <w:sz w:val="24"/>
          <w:szCs w:val="24"/>
        </w:rPr>
        <w:t>informaţiile</w:t>
      </w:r>
      <w:proofErr w:type="spellEnd"/>
      <w:r w:rsidR="00E51C9D" w:rsidRPr="00CA4F00">
        <w:rPr>
          <w:rFonts w:ascii="Times New Roman" w:hAnsi="Times New Roman" w:cs="Times New Roman"/>
          <w:sz w:val="24"/>
          <w:szCs w:val="24"/>
        </w:rPr>
        <w:t xml:space="preserve"> relevante pentru categoria de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 prevăzută;</w:t>
      </w:r>
    </w:p>
    <w:p w14:paraId="74AB2231" w14:textId="26A06ABF"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3.2.4.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referitoare la sistemul de calitate;</w:t>
      </w:r>
    </w:p>
    <w:p w14:paraId="0ADCB1B1" w14:textId="44D70927"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3.2.5.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a tipului omologat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 copie a certificatului de examinare</w:t>
      </w:r>
      <w:r w:rsidR="001E7560"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t>CE</w:t>
      </w:r>
      <w:r w:rsidR="001E7560"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t>de tip.</w:t>
      </w:r>
    </w:p>
    <w:p w14:paraId="4F999636" w14:textId="71C35F22"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3.3. </w:t>
      </w:r>
      <w:r w:rsidR="00E51C9D" w:rsidRPr="00CA4F00">
        <w:rPr>
          <w:rFonts w:ascii="Times New Roman" w:hAnsi="Times New Roman" w:cs="Times New Roman"/>
          <w:sz w:val="24"/>
          <w:szCs w:val="24"/>
        </w:rPr>
        <w:t xml:space="preserve">Sistemul de calitate asigură faptul, că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i </w:t>
      </w:r>
      <w:r w:rsidR="004E4A2D" w:rsidRPr="00CA4F00">
        <w:rPr>
          <w:rFonts w:ascii="Times New Roman" w:hAnsi="Times New Roman" w:cs="Times New Roman"/>
          <w:sz w:val="24"/>
          <w:szCs w:val="24"/>
        </w:rPr>
        <w:t>sunt</w:t>
      </w:r>
      <w:r w:rsidR="00E51C9D" w:rsidRPr="00CA4F00">
        <w:rPr>
          <w:rFonts w:ascii="Times New Roman" w:hAnsi="Times New Roman" w:cs="Times New Roman"/>
          <w:sz w:val="24"/>
          <w:szCs w:val="24"/>
        </w:rPr>
        <w:t xml:space="preserve"> în conformitate cu tipul descris în 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că respectă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w:t>
      </w:r>
    </w:p>
    <w:p w14:paraId="4FC91783" w14:textId="77777777" w:rsidR="00382CD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3.4. </w:t>
      </w:r>
      <w:r w:rsidR="00E51C9D" w:rsidRPr="00CA4F00">
        <w:rPr>
          <w:rFonts w:ascii="Times New Roman" w:hAnsi="Times New Roman" w:cs="Times New Roman"/>
          <w:sz w:val="24"/>
          <w:szCs w:val="24"/>
        </w:rPr>
        <w:t xml:space="preserve">Toate elementele,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dispoziţiile</w:t>
      </w:r>
      <w:proofErr w:type="spellEnd"/>
      <w:r w:rsidR="00E51C9D" w:rsidRPr="00CA4F00">
        <w:rPr>
          <w:rFonts w:ascii="Times New Roman" w:hAnsi="Times New Roman" w:cs="Times New Roman"/>
          <w:sz w:val="24"/>
          <w:szCs w:val="24"/>
        </w:rPr>
        <w:t xml:space="preserve"> adoptate de producător </w:t>
      </w:r>
      <w:r w:rsidR="004E4A2D" w:rsidRPr="00CA4F00">
        <w:rPr>
          <w:rFonts w:ascii="Times New Roman" w:hAnsi="Times New Roman" w:cs="Times New Roman"/>
          <w:sz w:val="24"/>
          <w:szCs w:val="24"/>
        </w:rPr>
        <w:t>sunt</w:t>
      </w:r>
      <w:r w:rsidR="00E51C9D" w:rsidRPr="00CA4F00">
        <w:rPr>
          <w:rFonts w:ascii="Times New Roman" w:hAnsi="Times New Roman" w:cs="Times New Roman"/>
          <w:sz w:val="24"/>
          <w:szCs w:val="24"/>
        </w:rPr>
        <w:t xml:space="preserve"> documentate sistematic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ordonat, sub forma unor ansambluri de măsuri, proceduri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instrucţiuni</w:t>
      </w:r>
      <w:proofErr w:type="spellEnd"/>
      <w:r w:rsidR="00E51C9D" w:rsidRPr="00CA4F00">
        <w:rPr>
          <w:rFonts w:ascii="Times New Roman" w:hAnsi="Times New Roman" w:cs="Times New Roman"/>
          <w:sz w:val="24"/>
          <w:szCs w:val="24"/>
        </w:rPr>
        <w:t xml:space="preserve"> scrise. </w:t>
      </w:r>
    </w:p>
    <w:p w14:paraId="52247753" w14:textId="638DBE44"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3.5.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privind sistemul de calitate permite o interpretare uniformă a programelor, a planurilor, a manualelor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documentelor de asigurare a </w:t>
      </w:r>
      <w:proofErr w:type="spellStart"/>
      <w:r w:rsidR="00E51C9D" w:rsidRPr="00CA4F00">
        <w:rPr>
          <w:rFonts w:ascii="Times New Roman" w:hAnsi="Times New Roman" w:cs="Times New Roman"/>
          <w:sz w:val="24"/>
          <w:szCs w:val="24"/>
        </w:rPr>
        <w:t>calităţii</w:t>
      </w:r>
      <w:proofErr w:type="spellEnd"/>
      <w:r w:rsidR="00E51C9D" w:rsidRPr="00CA4F00">
        <w:rPr>
          <w:rFonts w:ascii="Times New Roman" w:hAnsi="Times New Roman" w:cs="Times New Roman"/>
          <w:sz w:val="24"/>
          <w:szCs w:val="24"/>
        </w:rPr>
        <w:t>.</w:t>
      </w:r>
    </w:p>
    <w:p w14:paraId="66E5DF41" w14:textId="0080228A"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3.6.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cuprinde, în special, o descriere adecvată:</w:t>
      </w:r>
    </w:p>
    <w:p w14:paraId="1BB2B62E" w14:textId="122FB19A"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3.6.1. </w:t>
      </w:r>
      <w:r w:rsidR="00E51C9D" w:rsidRPr="00CA4F00">
        <w:rPr>
          <w:rFonts w:ascii="Times New Roman" w:hAnsi="Times New Roman" w:cs="Times New Roman"/>
          <w:sz w:val="24"/>
          <w:szCs w:val="24"/>
        </w:rPr>
        <w:t xml:space="preserve">a obiectivelor privind calitatea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structurii organizatorice, a </w:t>
      </w:r>
      <w:proofErr w:type="spellStart"/>
      <w:r w:rsidR="00E51C9D" w:rsidRPr="00CA4F00">
        <w:rPr>
          <w:rFonts w:ascii="Times New Roman" w:hAnsi="Times New Roman" w:cs="Times New Roman"/>
          <w:sz w:val="24"/>
          <w:szCs w:val="24"/>
        </w:rPr>
        <w:t>responsabilităţilor</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w:t>
      </w:r>
      <w:proofErr w:type="spellStart"/>
      <w:r w:rsidR="00E51C9D" w:rsidRPr="00CA4F00">
        <w:rPr>
          <w:rFonts w:ascii="Times New Roman" w:hAnsi="Times New Roman" w:cs="Times New Roman"/>
          <w:sz w:val="24"/>
          <w:szCs w:val="24"/>
        </w:rPr>
        <w:t>atribuţiilor</w:t>
      </w:r>
      <w:proofErr w:type="spellEnd"/>
      <w:r w:rsidR="00E51C9D" w:rsidRPr="00CA4F00">
        <w:rPr>
          <w:rFonts w:ascii="Times New Roman" w:hAnsi="Times New Roman" w:cs="Times New Roman"/>
          <w:sz w:val="24"/>
          <w:szCs w:val="24"/>
        </w:rPr>
        <w:t xml:space="preserve"> conducerii cu privire la calitatea </w:t>
      </w:r>
      <w:r w:rsidR="007265B2" w:rsidRPr="00CA4F00">
        <w:rPr>
          <w:rFonts w:ascii="Times New Roman" w:hAnsi="Times New Roman" w:cs="Times New Roman"/>
          <w:sz w:val="24"/>
          <w:szCs w:val="24"/>
        </w:rPr>
        <w:t>explozivilor</w:t>
      </w:r>
      <w:r w:rsidR="00E51C9D" w:rsidRPr="00CA4F00">
        <w:rPr>
          <w:rFonts w:ascii="Times New Roman" w:hAnsi="Times New Roman" w:cs="Times New Roman"/>
          <w:sz w:val="24"/>
          <w:szCs w:val="24"/>
        </w:rPr>
        <w:t>;</w:t>
      </w:r>
    </w:p>
    <w:p w14:paraId="3203B5F7" w14:textId="60D39FA2"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3.6.2. </w:t>
      </w:r>
      <w:r w:rsidR="00E51C9D" w:rsidRPr="00CA4F00">
        <w:rPr>
          <w:rFonts w:ascii="Times New Roman" w:hAnsi="Times New Roman" w:cs="Times New Roman"/>
          <w:sz w:val="24"/>
          <w:szCs w:val="24"/>
        </w:rPr>
        <w:t xml:space="preserve">a tehnicilor de </w:t>
      </w:r>
      <w:proofErr w:type="spellStart"/>
      <w:r w:rsidR="00E51C9D" w:rsidRPr="00CA4F00">
        <w:rPr>
          <w:rFonts w:ascii="Times New Roman" w:hAnsi="Times New Roman" w:cs="Times New Roman"/>
          <w:sz w:val="24"/>
          <w:szCs w:val="24"/>
        </w:rPr>
        <w:t>producţie</w:t>
      </w:r>
      <w:proofErr w:type="spellEnd"/>
      <w:r w:rsidR="00E51C9D" w:rsidRPr="00CA4F00">
        <w:rPr>
          <w:rFonts w:ascii="Times New Roman" w:hAnsi="Times New Roman" w:cs="Times New Roman"/>
          <w:sz w:val="24"/>
          <w:szCs w:val="24"/>
        </w:rPr>
        <w:t xml:space="preserve">, de control al </w:t>
      </w:r>
      <w:proofErr w:type="spellStart"/>
      <w:r w:rsidR="00E51C9D" w:rsidRPr="00CA4F00">
        <w:rPr>
          <w:rFonts w:ascii="Times New Roman" w:hAnsi="Times New Roman" w:cs="Times New Roman"/>
          <w:sz w:val="24"/>
          <w:szCs w:val="24"/>
        </w:rPr>
        <w:t>calităţii</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 asigurare a </w:t>
      </w:r>
      <w:proofErr w:type="spellStart"/>
      <w:r w:rsidR="00E51C9D" w:rsidRPr="00CA4F00">
        <w:rPr>
          <w:rFonts w:ascii="Times New Roman" w:hAnsi="Times New Roman" w:cs="Times New Roman"/>
          <w:sz w:val="24"/>
          <w:szCs w:val="24"/>
        </w:rPr>
        <w:t>calităţii</w:t>
      </w:r>
      <w:proofErr w:type="spellEnd"/>
      <w:r w:rsidR="00E51C9D" w:rsidRPr="00CA4F00">
        <w:rPr>
          <w:rFonts w:ascii="Times New Roman" w:hAnsi="Times New Roman" w:cs="Times New Roman"/>
          <w:sz w:val="24"/>
          <w:szCs w:val="24"/>
        </w:rPr>
        <w:t xml:space="preserve"> corespunzătoare, a proceselor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acţiunilor</w:t>
      </w:r>
      <w:proofErr w:type="spellEnd"/>
      <w:r w:rsidR="00E51C9D" w:rsidRPr="00CA4F00">
        <w:rPr>
          <w:rFonts w:ascii="Times New Roman" w:hAnsi="Times New Roman" w:cs="Times New Roman"/>
          <w:sz w:val="24"/>
          <w:szCs w:val="24"/>
        </w:rPr>
        <w:t xml:space="preserve"> sistematice care vor fi utilizate;</w:t>
      </w:r>
    </w:p>
    <w:p w14:paraId="6B3CCAE3" w14:textId="1A65CB3E"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3.6.3. </w:t>
      </w:r>
      <w:r w:rsidR="00E51C9D" w:rsidRPr="00CA4F00">
        <w:rPr>
          <w:rFonts w:ascii="Times New Roman" w:hAnsi="Times New Roman" w:cs="Times New Roman"/>
          <w:sz w:val="24"/>
          <w:szCs w:val="24"/>
        </w:rPr>
        <w:t xml:space="preserve">a examinărilor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testelor care vor fi efectuate înaintea, în timpul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după </w:t>
      </w:r>
      <w:proofErr w:type="spellStart"/>
      <w:r w:rsidR="00E51C9D" w:rsidRPr="00CA4F00">
        <w:rPr>
          <w:rFonts w:ascii="Times New Roman" w:hAnsi="Times New Roman" w:cs="Times New Roman"/>
          <w:sz w:val="24"/>
          <w:szCs w:val="24"/>
        </w:rPr>
        <w:t>producţie</w:t>
      </w:r>
      <w:proofErr w:type="spellEnd"/>
      <w:r w:rsidR="00E51C9D" w:rsidRPr="00CA4F00">
        <w:rPr>
          <w:rFonts w:ascii="Times New Roman" w:hAnsi="Times New Roman" w:cs="Times New Roman"/>
          <w:sz w:val="24"/>
          <w:szCs w:val="24"/>
        </w:rPr>
        <w:t xml:space="preserve">, precum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w:t>
      </w:r>
      <w:proofErr w:type="spellStart"/>
      <w:r w:rsidR="00E51C9D" w:rsidRPr="00CA4F00">
        <w:rPr>
          <w:rFonts w:ascii="Times New Roman" w:hAnsi="Times New Roman" w:cs="Times New Roman"/>
          <w:sz w:val="24"/>
          <w:szCs w:val="24"/>
        </w:rPr>
        <w:t>frecvenţei</w:t>
      </w:r>
      <w:proofErr w:type="spellEnd"/>
      <w:r w:rsidR="00E51C9D" w:rsidRPr="00CA4F00">
        <w:rPr>
          <w:rFonts w:ascii="Times New Roman" w:hAnsi="Times New Roman" w:cs="Times New Roman"/>
          <w:sz w:val="24"/>
          <w:szCs w:val="24"/>
        </w:rPr>
        <w:t xml:space="preserve"> efectuării acestora;</w:t>
      </w:r>
    </w:p>
    <w:p w14:paraId="164059EF" w14:textId="18857A91"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3.6.4. </w:t>
      </w:r>
      <w:r w:rsidR="00E51C9D" w:rsidRPr="00CA4F00">
        <w:rPr>
          <w:rFonts w:ascii="Times New Roman" w:hAnsi="Times New Roman" w:cs="Times New Roman"/>
          <w:sz w:val="24"/>
          <w:szCs w:val="24"/>
        </w:rPr>
        <w:t xml:space="preserve">a documentelor privind calitatea, cum ar fi rapoartele de </w:t>
      </w:r>
      <w:proofErr w:type="spellStart"/>
      <w:r w:rsidR="00E51C9D" w:rsidRPr="00CA4F00">
        <w:rPr>
          <w:rFonts w:ascii="Times New Roman" w:hAnsi="Times New Roman" w:cs="Times New Roman"/>
          <w:sz w:val="24"/>
          <w:szCs w:val="24"/>
        </w:rPr>
        <w:t>inspecţie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datele privind încercarea, datele privind etalonarea, rapoartele privind calificarea referitoare la personalul implicat;</w:t>
      </w:r>
    </w:p>
    <w:p w14:paraId="3DC6D5DB" w14:textId="52D802CE" w:rsidR="00546699" w:rsidRPr="00CA4F00" w:rsidRDefault="0098029F"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3.6.5. </w:t>
      </w:r>
      <w:r w:rsidR="00E51C9D" w:rsidRPr="00CA4F00">
        <w:rPr>
          <w:rFonts w:ascii="Times New Roman" w:hAnsi="Times New Roman" w:cs="Times New Roman"/>
          <w:sz w:val="24"/>
          <w:szCs w:val="24"/>
        </w:rPr>
        <w:t xml:space="preserve">a mijloacelor de supraveghere a atingerii nivelului corespunzător de calitate a produsului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w:t>
      </w:r>
      <w:proofErr w:type="spellStart"/>
      <w:r w:rsidR="00E51C9D" w:rsidRPr="00CA4F00">
        <w:rPr>
          <w:rFonts w:ascii="Times New Roman" w:hAnsi="Times New Roman" w:cs="Times New Roman"/>
          <w:sz w:val="24"/>
          <w:szCs w:val="24"/>
        </w:rPr>
        <w:t>funcţionării</w:t>
      </w:r>
      <w:proofErr w:type="spellEnd"/>
      <w:r w:rsidR="00E51C9D" w:rsidRPr="00CA4F00">
        <w:rPr>
          <w:rFonts w:ascii="Times New Roman" w:hAnsi="Times New Roman" w:cs="Times New Roman"/>
          <w:sz w:val="24"/>
          <w:szCs w:val="24"/>
        </w:rPr>
        <w:t xml:space="preserve"> eficiente a sistemului de calitate.</w:t>
      </w:r>
    </w:p>
    <w:p w14:paraId="1006F699" w14:textId="5AA01C5F"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3.7. </w:t>
      </w:r>
      <w:r w:rsidR="00E51C9D" w:rsidRPr="00CA4F00">
        <w:rPr>
          <w:rFonts w:ascii="Times New Roman" w:hAnsi="Times New Roman" w:cs="Times New Roman"/>
          <w:sz w:val="24"/>
          <w:szCs w:val="24"/>
        </w:rPr>
        <w:t xml:space="preserve">Organismul notificat evaluează sistemul de calitate pentru a determina dacă acesta </w:t>
      </w:r>
      <w:proofErr w:type="spellStart"/>
      <w:r w:rsidR="00E51C9D" w:rsidRPr="00CA4F00">
        <w:rPr>
          <w:rFonts w:ascii="Times New Roman" w:hAnsi="Times New Roman" w:cs="Times New Roman"/>
          <w:sz w:val="24"/>
          <w:szCs w:val="24"/>
        </w:rPr>
        <w:t>îndeplineşte</w:t>
      </w:r>
      <w:proofErr w:type="spellEnd"/>
      <w:r w:rsidR="00E51C9D" w:rsidRPr="00CA4F00">
        <w:rPr>
          <w:rFonts w:ascii="Times New Roman" w:hAnsi="Times New Roman" w:cs="Times New Roman"/>
          <w:sz w:val="24"/>
          <w:szCs w:val="24"/>
        </w:rPr>
        <w:t xml:space="preserve">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prevăzute la pct. 2.</w:t>
      </w:r>
    </w:p>
    <w:p w14:paraId="762EFC5B" w14:textId="72371221"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3.8. </w:t>
      </w:r>
      <w:r w:rsidR="00E51C9D" w:rsidRPr="00CA4F00">
        <w:rPr>
          <w:rFonts w:ascii="Times New Roman" w:hAnsi="Times New Roman" w:cs="Times New Roman"/>
          <w:sz w:val="24"/>
          <w:szCs w:val="24"/>
        </w:rPr>
        <w:t xml:space="preserve">Acesta prezumă conformitatea cu aceste </w:t>
      </w:r>
      <w:proofErr w:type="spellStart"/>
      <w:r w:rsidR="00E51C9D" w:rsidRPr="00CA4F00">
        <w:rPr>
          <w:rFonts w:ascii="Times New Roman" w:hAnsi="Times New Roman" w:cs="Times New Roman"/>
          <w:sz w:val="24"/>
          <w:szCs w:val="24"/>
        </w:rPr>
        <w:t>cerinţe</w:t>
      </w:r>
      <w:proofErr w:type="spellEnd"/>
      <w:r w:rsidR="00E51C9D" w:rsidRPr="00CA4F00">
        <w:rPr>
          <w:rFonts w:ascii="Times New Roman" w:hAnsi="Times New Roman" w:cs="Times New Roman"/>
          <w:sz w:val="24"/>
          <w:szCs w:val="24"/>
        </w:rPr>
        <w:t xml:space="preserve"> în ceea ce </w:t>
      </w:r>
      <w:proofErr w:type="spellStart"/>
      <w:r w:rsidR="00E51C9D" w:rsidRPr="00CA4F00">
        <w:rPr>
          <w:rFonts w:ascii="Times New Roman" w:hAnsi="Times New Roman" w:cs="Times New Roman"/>
          <w:sz w:val="24"/>
          <w:szCs w:val="24"/>
        </w:rPr>
        <w:t>priveşte</w:t>
      </w:r>
      <w:proofErr w:type="spellEnd"/>
      <w:r w:rsidR="00E51C9D" w:rsidRPr="00CA4F00">
        <w:rPr>
          <w:rFonts w:ascii="Times New Roman" w:hAnsi="Times New Roman" w:cs="Times New Roman"/>
          <w:sz w:val="24"/>
          <w:szCs w:val="24"/>
        </w:rPr>
        <w:t xml:space="preserve"> elementele sistemului de calitate care respectă </w:t>
      </w:r>
      <w:proofErr w:type="spellStart"/>
      <w:r w:rsidR="00E51C9D" w:rsidRPr="00CA4F00">
        <w:rPr>
          <w:rFonts w:ascii="Times New Roman" w:hAnsi="Times New Roman" w:cs="Times New Roman"/>
          <w:sz w:val="24"/>
          <w:szCs w:val="24"/>
        </w:rPr>
        <w:t>specificaţiile</w:t>
      </w:r>
      <w:proofErr w:type="spellEnd"/>
      <w:r w:rsidR="00E51C9D" w:rsidRPr="00CA4F00">
        <w:rPr>
          <w:rFonts w:ascii="Times New Roman" w:hAnsi="Times New Roman" w:cs="Times New Roman"/>
          <w:sz w:val="24"/>
          <w:szCs w:val="24"/>
        </w:rPr>
        <w:t xml:space="preserve"> corespunzătoare ale standardului armonizat relevant.</w:t>
      </w:r>
    </w:p>
    <w:p w14:paraId="039438C8" w14:textId="79625073"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3.9. </w:t>
      </w:r>
      <w:r w:rsidR="00E51C9D" w:rsidRPr="00CA4F00">
        <w:rPr>
          <w:rFonts w:ascii="Times New Roman" w:hAnsi="Times New Roman" w:cs="Times New Roman"/>
          <w:sz w:val="24"/>
          <w:szCs w:val="24"/>
        </w:rPr>
        <w:t xml:space="preserve">Pe </w:t>
      </w:r>
      <w:proofErr w:type="spellStart"/>
      <w:r w:rsidR="00E51C9D" w:rsidRPr="00CA4F00">
        <w:rPr>
          <w:rFonts w:ascii="Times New Roman" w:hAnsi="Times New Roman" w:cs="Times New Roman"/>
          <w:sz w:val="24"/>
          <w:szCs w:val="24"/>
        </w:rPr>
        <w:t>lîngă</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experienţa</w:t>
      </w:r>
      <w:proofErr w:type="spellEnd"/>
      <w:r w:rsidR="00E51C9D" w:rsidRPr="00CA4F00">
        <w:rPr>
          <w:rFonts w:ascii="Times New Roman" w:hAnsi="Times New Roman" w:cs="Times New Roman"/>
          <w:sz w:val="24"/>
          <w:szCs w:val="24"/>
        </w:rPr>
        <w:t xml:space="preserve"> în sisteme de management al </w:t>
      </w:r>
      <w:proofErr w:type="spellStart"/>
      <w:r w:rsidR="00E51C9D" w:rsidRPr="00CA4F00">
        <w:rPr>
          <w:rFonts w:ascii="Times New Roman" w:hAnsi="Times New Roman" w:cs="Times New Roman"/>
          <w:sz w:val="24"/>
          <w:szCs w:val="24"/>
        </w:rPr>
        <w:t>calităţii</w:t>
      </w:r>
      <w:proofErr w:type="spellEnd"/>
      <w:r w:rsidR="00E51C9D" w:rsidRPr="00CA4F00">
        <w:rPr>
          <w:rFonts w:ascii="Times New Roman" w:hAnsi="Times New Roman" w:cs="Times New Roman"/>
          <w:sz w:val="24"/>
          <w:szCs w:val="24"/>
        </w:rPr>
        <w:t xml:space="preserve">, echipa de audit </w:t>
      </w:r>
      <w:proofErr w:type="spellStart"/>
      <w:r w:rsidR="00E51C9D" w:rsidRPr="00CA4F00">
        <w:rPr>
          <w:rFonts w:ascii="Times New Roman" w:hAnsi="Times New Roman" w:cs="Times New Roman"/>
          <w:sz w:val="24"/>
          <w:szCs w:val="24"/>
        </w:rPr>
        <w:t>deţine</w:t>
      </w:r>
      <w:proofErr w:type="spellEnd"/>
      <w:r w:rsidR="00E51C9D" w:rsidRPr="00CA4F00">
        <w:rPr>
          <w:rFonts w:ascii="Times New Roman" w:hAnsi="Times New Roman" w:cs="Times New Roman"/>
          <w:sz w:val="24"/>
          <w:szCs w:val="24"/>
        </w:rPr>
        <w:t xml:space="preserve"> cel </w:t>
      </w:r>
      <w:proofErr w:type="spellStart"/>
      <w:r w:rsidR="00E51C9D" w:rsidRPr="00CA4F00">
        <w:rPr>
          <w:rFonts w:ascii="Times New Roman" w:hAnsi="Times New Roman" w:cs="Times New Roman"/>
          <w:sz w:val="24"/>
          <w:szCs w:val="24"/>
        </w:rPr>
        <w:t>puţin</w:t>
      </w:r>
      <w:proofErr w:type="spellEnd"/>
      <w:r w:rsidR="00E51C9D" w:rsidRPr="00CA4F00">
        <w:rPr>
          <w:rFonts w:ascii="Times New Roman" w:hAnsi="Times New Roman" w:cs="Times New Roman"/>
          <w:sz w:val="24"/>
          <w:szCs w:val="24"/>
        </w:rPr>
        <w:t xml:space="preserve"> un membru cu </w:t>
      </w:r>
      <w:proofErr w:type="spellStart"/>
      <w:r w:rsidR="00E51C9D" w:rsidRPr="00CA4F00">
        <w:rPr>
          <w:rFonts w:ascii="Times New Roman" w:hAnsi="Times New Roman" w:cs="Times New Roman"/>
          <w:sz w:val="24"/>
          <w:szCs w:val="24"/>
        </w:rPr>
        <w:t>experienţă</w:t>
      </w:r>
      <w:proofErr w:type="spellEnd"/>
      <w:r w:rsidR="00E51C9D" w:rsidRPr="00CA4F00">
        <w:rPr>
          <w:rFonts w:ascii="Times New Roman" w:hAnsi="Times New Roman" w:cs="Times New Roman"/>
          <w:sz w:val="24"/>
          <w:szCs w:val="24"/>
        </w:rPr>
        <w:t xml:space="preserve"> de evaluare în domeniul produsului relevant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al tehnologiei produsului </w:t>
      </w:r>
      <w:r w:rsidR="00E51C9D" w:rsidRPr="00CA4F00">
        <w:rPr>
          <w:rFonts w:ascii="Times New Roman" w:hAnsi="Times New Roman" w:cs="Times New Roman"/>
          <w:sz w:val="24"/>
          <w:szCs w:val="24"/>
        </w:rPr>
        <w:lastRenderedPageBreak/>
        <w:t xml:space="preserve">în cauză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cunoştinţe</w:t>
      </w:r>
      <w:proofErr w:type="spellEnd"/>
      <w:r w:rsidR="00E51C9D" w:rsidRPr="00CA4F00">
        <w:rPr>
          <w:rFonts w:ascii="Times New Roman" w:hAnsi="Times New Roman" w:cs="Times New Roman"/>
          <w:sz w:val="24"/>
          <w:szCs w:val="24"/>
        </w:rPr>
        <w:t xml:space="preserve"> ale </w:t>
      </w:r>
      <w:proofErr w:type="spellStart"/>
      <w:r w:rsidR="00E51C9D" w:rsidRPr="00CA4F00">
        <w:rPr>
          <w:rFonts w:ascii="Times New Roman" w:hAnsi="Times New Roman" w:cs="Times New Roman"/>
          <w:sz w:val="24"/>
          <w:szCs w:val="24"/>
        </w:rPr>
        <w:t>cerinţelor</w:t>
      </w:r>
      <w:proofErr w:type="spellEnd"/>
      <w:r w:rsidR="00E51C9D" w:rsidRPr="00CA4F00">
        <w:rPr>
          <w:rFonts w:ascii="Times New Roman" w:hAnsi="Times New Roman" w:cs="Times New Roman"/>
          <w:sz w:val="24"/>
          <w:szCs w:val="24"/>
        </w:rPr>
        <w:t xml:space="preserve"> aplicabile ale prezentei Reglementări tehnice. Echipa de audit include o vizită de evaluare la sediul producătorului. Echipa de audit analizează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w:t>
      </w:r>
      <w:proofErr w:type="spellStart"/>
      <w:r w:rsidR="00E51C9D" w:rsidRPr="00CA4F00">
        <w:rPr>
          <w:rFonts w:ascii="Times New Roman" w:hAnsi="Times New Roman" w:cs="Times New Roman"/>
          <w:sz w:val="24"/>
          <w:szCs w:val="24"/>
        </w:rPr>
        <w:t>menţionată</w:t>
      </w:r>
      <w:proofErr w:type="spellEnd"/>
      <w:r w:rsidR="00E51C9D" w:rsidRPr="00CA4F00">
        <w:rPr>
          <w:rFonts w:ascii="Times New Roman" w:hAnsi="Times New Roman" w:cs="Times New Roman"/>
          <w:sz w:val="24"/>
          <w:szCs w:val="24"/>
        </w:rPr>
        <w:t xml:space="preserve"> la pct. </w:t>
      </w:r>
      <w:r w:rsidRPr="00CA4F00">
        <w:rPr>
          <w:rFonts w:ascii="Times New Roman" w:hAnsi="Times New Roman" w:cs="Times New Roman"/>
          <w:sz w:val="24"/>
          <w:szCs w:val="24"/>
        </w:rPr>
        <w:t>3.2.5.</w:t>
      </w:r>
      <w:r w:rsidR="00E51C9D" w:rsidRPr="00CA4F00">
        <w:rPr>
          <w:rFonts w:ascii="Times New Roman" w:hAnsi="Times New Roman" w:cs="Times New Roman"/>
          <w:sz w:val="24"/>
          <w:szCs w:val="24"/>
        </w:rPr>
        <w:t xml:space="preserve">, pentru verificarea </w:t>
      </w:r>
      <w:proofErr w:type="spellStart"/>
      <w:r w:rsidR="00E51C9D" w:rsidRPr="00CA4F00">
        <w:rPr>
          <w:rFonts w:ascii="Times New Roman" w:hAnsi="Times New Roman" w:cs="Times New Roman"/>
          <w:sz w:val="24"/>
          <w:szCs w:val="24"/>
        </w:rPr>
        <w:t>capacităţii</w:t>
      </w:r>
      <w:proofErr w:type="spellEnd"/>
      <w:r w:rsidR="00E51C9D" w:rsidRPr="00CA4F00">
        <w:rPr>
          <w:rFonts w:ascii="Times New Roman" w:hAnsi="Times New Roman" w:cs="Times New Roman"/>
          <w:sz w:val="24"/>
          <w:szCs w:val="24"/>
        </w:rPr>
        <w:t xml:space="preserve"> producătorului de a identifica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relevante ale prezentei Reglementări tehnice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 a realiza examinările necesare cu scopul de a asigura conformitatea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cu aceste </w:t>
      </w:r>
      <w:proofErr w:type="spellStart"/>
      <w:r w:rsidR="00E51C9D" w:rsidRPr="00CA4F00">
        <w:rPr>
          <w:rFonts w:ascii="Times New Roman" w:hAnsi="Times New Roman" w:cs="Times New Roman"/>
          <w:sz w:val="24"/>
          <w:szCs w:val="24"/>
        </w:rPr>
        <w:t>cerinţe</w:t>
      </w:r>
      <w:proofErr w:type="spellEnd"/>
      <w:r w:rsidR="00E51C9D" w:rsidRPr="00CA4F00">
        <w:rPr>
          <w:rFonts w:ascii="Times New Roman" w:hAnsi="Times New Roman" w:cs="Times New Roman"/>
          <w:sz w:val="24"/>
          <w:szCs w:val="24"/>
        </w:rPr>
        <w:t>.</w:t>
      </w:r>
    </w:p>
    <w:p w14:paraId="6852FEBC" w14:textId="0628D2B5"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3.10. </w:t>
      </w:r>
      <w:r w:rsidR="00E51C9D" w:rsidRPr="00CA4F00">
        <w:rPr>
          <w:rFonts w:ascii="Times New Roman" w:hAnsi="Times New Roman" w:cs="Times New Roman"/>
          <w:sz w:val="24"/>
          <w:szCs w:val="24"/>
        </w:rPr>
        <w:t xml:space="preserve">Decizia este comunicată producătorului. Notificarea </w:t>
      </w:r>
      <w:proofErr w:type="spellStart"/>
      <w:r w:rsidR="00E51C9D" w:rsidRPr="00CA4F00">
        <w:rPr>
          <w:rFonts w:ascii="Times New Roman" w:hAnsi="Times New Roman" w:cs="Times New Roman"/>
          <w:sz w:val="24"/>
          <w:szCs w:val="24"/>
        </w:rPr>
        <w:t>conţine</w:t>
      </w:r>
      <w:proofErr w:type="spellEnd"/>
      <w:r w:rsidR="00E51C9D" w:rsidRPr="00CA4F00">
        <w:rPr>
          <w:rFonts w:ascii="Times New Roman" w:hAnsi="Times New Roman" w:cs="Times New Roman"/>
          <w:sz w:val="24"/>
          <w:szCs w:val="24"/>
        </w:rPr>
        <w:t xml:space="preserve"> concluziile procesului de audit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decizia justificată a evaluării.</w:t>
      </w:r>
    </w:p>
    <w:p w14:paraId="53036756" w14:textId="7FB3D3A8"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3.11. </w:t>
      </w:r>
      <w:r w:rsidR="00E51C9D" w:rsidRPr="00CA4F00">
        <w:rPr>
          <w:rFonts w:ascii="Times New Roman" w:hAnsi="Times New Roman" w:cs="Times New Roman"/>
          <w:sz w:val="24"/>
          <w:szCs w:val="24"/>
        </w:rPr>
        <w:t xml:space="preserve">Producătorul se angajează să îndeplinească </w:t>
      </w:r>
      <w:proofErr w:type="spellStart"/>
      <w:r w:rsidR="00E51C9D" w:rsidRPr="00CA4F00">
        <w:rPr>
          <w:rFonts w:ascii="Times New Roman" w:hAnsi="Times New Roman" w:cs="Times New Roman"/>
          <w:sz w:val="24"/>
          <w:szCs w:val="24"/>
        </w:rPr>
        <w:t>obligaţiile</w:t>
      </w:r>
      <w:proofErr w:type="spellEnd"/>
      <w:r w:rsidR="00E51C9D" w:rsidRPr="00CA4F00">
        <w:rPr>
          <w:rFonts w:ascii="Times New Roman" w:hAnsi="Times New Roman" w:cs="Times New Roman"/>
          <w:sz w:val="24"/>
          <w:szCs w:val="24"/>
        </w:rPr>
        <w:t xml:space="preserve"> impuse de sistemul de calitate certificat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să îl </w:t>
      </w:r>
      <w:proofErr w:type="spellStart"/>
      <w:r w:rsidR="00E51C9D" w:rsidRPr="00CA4F00">
        <w:rPr>
          <w:rFonts w:ascii="Times New Roman" w:hAnsi="Times New Roman" w:cs="Times New Roman"/>
          <w:sz w:val="24"/>
          <w:szCs w:val="24"/>
        </w:rPr>
        <w:t>menţină</w:t>
      </w:r>
      <w:proofErr w:type="spellEnd"/>
      <w:r w:rsidR="00E51C9D" w:rsidRPr="00CA4F00">
        <w:rPr>
          <w:rFonts w:ascii="Times New Roman" w:hAnsi="Times New Roman" w:cs="Times New Roman"/>
          <w:sz w:val="24"/>
          <w:szCs w:val="24"/>
        </w:rPr>
        <w:t xml:space="preserve"> adecvat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eficient.</w:t>
      </w:r>
    </w:p>
    <w:p w14:paraId="44A01D71" w14:textId="0885D8D8"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3.12. </w:t>
      </w:r>
      <w:r w:rsidR="00E51C9D" w:rsidRPr="00CA4F00">
        <w:rPr>
          <w:rFonts w:ascii="Times New Roman" w:hAnsi="Times New Roman" w:cs="Times New Roman"/>
          <w:sz w:val="24"/>
          <w:szCs w:val="24"/>
        </w:rPr>
        <w:t>Producătorul informează organismul notificat care a certificat sistemul său de calitate cu privire la orice modificare preconizată a sistemului de calitate.</w:t>
      </w:r>
    </w:p>
    <w:p w14:paraId="4D9651AA" w14:textId="5FD7B60A"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3.13. </w:t>
      </w:r>
      <w:r w:rsidR="00E51C9D" w:rsidRPr="00CA4F00">
        <w:rPr>
          <w:rFonts w:ascii="Times New Roman" w:hAnsi="Times New Roman" w:cs="Times New Roman"/>
          <w:sz w:val="24"/>
          <w:szCs w:val="24"/>
        </w:rPr>
        <w:t xml:space="preserve">Organismul notificat evaluează orice modificări propuse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decide dacă sistemul de calitate astfel modificat continuă să îndeplinească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prevăzute la pct. 2 sau este necesară o nouă evaluare.</w:t>
      </w:r>
    </w:p>
    <w:p w14:paraId="1AC7C9E4" w14:textId="34F0C356"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3.14. </w:t>
      </w:r>
      <w:r w:rsidR="00E51C9D" w:rsidRPr="00CA4F00">
        <w:rPr>
          <w:rFonts w:ascii="Times New Roman" w:hAnsi="Times New Roman" w:cs="Times New Roman"/>
          <w:sz w:val="24"/>
          <w:szCs w:val="24"/>
        </w:rPr>
        <w:t xml:space="preserve">Decizia acestuia se notifică producătorului. Notificarea </w:t>
      </w:r>
      <w:proofErr w:type="spellStart"/>
      <w:r w:rsidR="00E51C9D" w:rsidRPr="00CA4F00">
        <w:rPr>
          <w:rFonts w:ascii="Times New Roman" w:hAnsi="Times New Roman" w:cs="Times New Roman"/>
          <w:sz w:val="24"/>
          <w:szCs w:val="24"/>
        </w:rPr>
        <w:t>conţine</w:t>
      </w:r>
      <w:proofErr w:type="spellEnd"/>
      <w:r w:rsidR="00E51C9D" w:rsidRPr="00CA4F00">
        <w:rPr>
          <w:rFonts w:ascii="Times New Roman" w:hAnsi="Times New Roman" w:cs="Times New Roman"/>
          <w:sz w:val="24"/>
          <w:szCs w:val="24"/>
        </w:rPr>
        <w:t xml:space="preserve"> concluziile auditului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decizia justificată a evaluării.</w:t>
      </w:r>
    </w:p>
    <w:p w14:paraId="6F1E0471" w14:textId="49C6AC7A" w:rsidR="00546699" w:rsidRPr="00CA4F00" w:rsidRDefault="00E51C9D" w:rsidP="00CA4F00">
      <w:pPr>
        <w:pStyle w:val="a6"/>
        <w:numPr>
          <w:ilvl w:val="0"/>
          <w:numId w:val="34"/>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Supravegherea sub responsabilitatea organismului notificat</w:t>
      </w:r>
    </w:p>
    <w:p w14:paraId="6D9D5FCE" w14:textId="5BB6AD93"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4.1. </w:t>
      </w:r>
      <w:r w:rsidR="00E51C9D" w:rsidRPr="00CA4F00">
        <w:rPr>
          <w:rFonts w:ascii="Times New Roman" w:hAnsi="Times New Roman" w:cs="Times New Roman"/>
          <w:sz w:val="24"/>
          <w:szCs w:val="24"/>
        </w:rPr>
        <w:t xml:space="preserve">Supravegherea are rolul de a asigura faptul, că producătorul </w:t>
      </w:r>
      <w:proofErr w:type="spellStart"/>
      <w:r w:rsidR="00E51C9D" w:rsidRPr="00CA4F00">
        <w:rPr>
          <w:rFonts w:ascii="Times New Roman" w:hAnsi="Times New Roman" w:cs="Times New Roman"/>
          <w:sz w:val="24"/>
          <w:szCs w:val="24"/>
        </w:rPr>
        <w:t>îndeplineşte</w:t>
      </w:r>
      <w:proofErr w:type="spellEnd"/>
      <w:r w:rsidR="00E51C9D" w:rsidRPr="00CA4F00">
        <w:rPr>
          <w:rFonts w:ascii="Times New Roman" w:hAnsi="Times New Roman" w:cs="Times New Roman"/>
          <w:sz w:val="24"/>
          <w:szCs w:val="24"/>
        </w:rPr>
        <w:t xml:space="preserve"> întocmai </w:t>
      </w:r>
      <w:proofErr w:type="spellStart"/>
      <w:r w:rsidR="00E51C9D" w:rsidRPr="00CA4F00">
        <w:rPr>
          <w:rFonts w:ascii="Times New Roman" w:hAnsi="Times New Roman" w:cs="Times New Roman"/>
          <w:sz w:val="24"/>
          <w:szCs w:val="24"/>
        </w:rPr>
        <w:t>obligaţiile</w:t>
      </w:r>
      <w:proofErr w:type="spellEnd"/>
      <w:r w:rsidR="00E51C9D" w:rsidRPr="00CA4F00">
        <w:rPr>
          <w:rFonts w:ascii="Times New Roman" w:hAnsi="Times New Roman" w:cs="Times New Roman"/>
          <w:sz w:val="24"/>
          <w:szCs w:val="24"/>
        </w:rPr>
        <w:t xml:space="preserve"> care rezultă din sistemul de calitate certificat.</w:t>
      </w:r>
    </w:p>
    <w:p w14:paraId="49714C4F" w14:textId="3E91627F"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4.2. </w:t>
      </w:r>
      <w:r w:rsidR="00E51C9D" w:rsidRPr="00CA4F00">
        <w:rPr>
          <w:rFonts w:ascii="Times New Roman" w:hAnsi="Times New Roman" w:cs="Times New Roman"/>
          <w:sz w:val="24"/>
          <w:szCs w:val="24"/>
        </w:rPr>
        <w:t xml:space="preserve">Producătorul permite, în scopul evaluării, accesul organismului notificat la locurile de fabricare, control, încercare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depozitare, </w:t>
      </w:r>
      <w:proofErr w:type="spellStart"/>
      <w:r w:rsidR="00E51C9D" w:rsidRPr="00CA4F00">
        <w:rPr>
          <w:rFonts w:ascii="Times New Roman" w:hAnsi="Times New Roman" w:cs="Times New Roman"/>
          <w:sz w:val="24"/>
          <w:szCs w:val="24"/>
        </w:rPr>
        <w:t>furnizîndu</w:t>
      </w:r>
      <w:proofErr w:type="spellEnd"/>
      <w:r w:rsidR="00E51C9D" w:rsidRPr="00CA4F00">
        <w:rPr>
          <w:rFonts w:ascii="Times New Roman" w:hAnsi="Times New Roman" w:cs="Times New Roman"/>
          <w:sz w:val="24"/>
          <w:szCs w:val="24"/>
        </w:rPr>
        <w:t xml:space="preserve">-i acestuia toate </w:t>
      </w:r>
      <w:proofErr w:type="spellStart"/>
      <w:r w:rsidR="00E51C9D" w:rsidRPr="00CA4F00">
        <w:rPr>
          <w:rFonts w:ascii="Times New Roman" w:hAnsi="Times New Roman" w:cs="Times New Roman"/>
          <w:sz w:val="24"/>
          <w:szCs w:val="24"/>
        </w:rPr>
        <w:t>informaţiile</w:t>
      </w:r>
      <w:proofErr w:type="spellEnd"/>
      <w:r w:rsidR="00E51C9D" w:rsidRPr="00CA4F00">
        <w:rPr>
          <w:rFonts w:ascii="Times New Roman" w:hAnsi="Times New Roman" w:cs="Times New Roman"/>
          <w:sz w:val="24"/>
          <w:szCs w:val="24"/>
        </w:rPr>
        <w:t xml:space="preserve"> necesare, în special:</w:t>
      </w:r>
    </w:p>
    <w:p w14:paraId="520D84E2" w14:textId="5437276C"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4.</w:t>
      </w:r>
      <w:r w:rsidR="00733522">
        <w:rPr>
          <w:rFonts w:ascii="Times New Roman" w:hAnsi="Times New Roman" w:cs="Times New Roman"/>
          <w:sz w:val="24"/>
          <w:szCs w:val="24"/>
        </w:rPr>
        <w:t>2</w:t>
      </w:r>
      <w:r w:rsidRPr="00CA4F00">
        <w:rPr>
          <w:rFonts w:ascii="Times New Roman" w:hAnsi="Times New Roman" w:cs="Times New Roman"/>
          <w:sz w:val="24"/>
          <w:szCs w:val="24"/>
        </w:rPr>
        <w:t>.</w:t>
      </w:r>
      <w:r w:rsidR="00733522">
        <w:rPr>
          <w:rFonts w:ascii="Times New Roman" w:hAnsi="Times New Roman" w:cs="Times New Roman"/>
          <w:sz w:val="24"/>
          <w:szCs w:val="24"/>
        </w:rPr>
        <w:t>1.</w:t>
      </w:r>
      <w:r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privind sistemul de calitate;</w:t>
      </w:r>
    </w:p>
    <w:p w14:paraId="6BAFB60E" w14:textId="101F918F"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4.</w:t>
      </w:r>
      <w:r w:rsidR="00733522">
        <w:rPr>
          <w:rFonts w:ascii="Times New Roman" w:hAnsi="Times New Roman" w:cs="Times New Roman"/>
          <w:sz w:val="24"/>
          <w:szCs w:val="24"/>
        </w:rPr>
        <w:t>2</w:t>
      </w:r>
      <w:r w:rsidRPr="00CA4F00">
        <w:rPr>
          <w:rFonts w:ascii="Times New Roman" w:hAnsi="Times New Roman" w:cs="Times New Roman"/>
          <w:sz w:val="24"/>
          <w:szCs w:val="24"/>
        </w:rPr>
        <w:t>.</w:t>
      </w:r>
      <w:r w:rsidR="00733522">
        <w:rPr>
          <w:rFonts w:ascii="Times New Roman" w:hAnsi="Times New Roman" w:cs="Times New Roman"/>
          <w:sz w:val="24"/>
          <w:szCs w:val="24"/>
        </w:rPr>
        <w:t>2</w:t>
      </w:r>
      <w:r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t xml:space="preserve">documentele privind calitatea, cum ar fi rapoartele de </w:t>
      </w:r>
      <w:proofErr w:type="spellStart"/>
      <w:r w:rsidR="00E51C9D" w:rsidRPr="00CA4F00">
        <w:rPr>
          <w:rFonts w:ascii="Times New Roman" w:hAnsi="Times New Roman" w:cs="Times New Roman"/>
          <w:sz w:val="24"/>
          <w:szCs w:val="24"/>
        </w:rPr>
        <w:t>inspecţie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datele privind încercarea, datele privind etalonarea, rapoartele privind calificarea referitoare la personalul implicat.</w:t>
      </w:r>
    </w:p>
    <w:p w14:paraId="4EE81CC3" w14:textId="12A45841"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4.</w:t>
      </w:r>
      <w:r w:rsidR="00733522">
        <w:rPr>
          <w:rFonts w:ascii="Times New Roman" w:hAnsi="Times New Roman" w:cs="Times New Roman"/>
          <w:sz w:val="24"/>
          <w:szCs w:val="24"/>
        </w:rPr>
        <w:t>3</w:t>
      </w:r>
      <w:r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t xml:space="preserve">Organismul notificat efectuează </w:t>
      </w:r>
      <w:proofErr w:type="spellStart"/>
      <w:r w:rsidR="00E51C9D" w:rsidRPr="00CA4F00">
        <w:rPr>
          <w:rFonts w:ascii="Times New Roman" w:hAnsi="Times New Roman" w:cs="Times New Roman"/>
          <w:sz w:val="24"/>
          <w:szCs w:val="24"/>
        </w:rPr>
        <w:t>audite</w:t>
      </w:r>
      <w:proofErr w:type="spellEnd"/>
      <w:r w:rsidR="00E51C9D" w:rsidRPr="00CA4F00">
        <w:rPr>
          <w:rFonts w:ascii="Times New Roman" w:hAnsi="Times New Roman" w:cs="Times New Roman"/>
          <w:sz w:val="24"/>
          <w:szCs w:val="24"/>
        </w:rPr>
        <w:t xml:space="preserve"> periodice pentru a se asigura că producătorul </w:t>
      </w:r>
      <w:proofErr w:type="spellStart"/>
      <w:r w:rsidR="00E51C9D" w:rsidRPr="00CA4F00">
        <w:rPr>
          <w:rFonts w:ascii="Times New Roman" w:hAnsi="Times New Roman" w:cs="Times New Roman"/>
          <w:sz w:val="24"/>
          <w:szCs w:val="24"/>
        </w:rPr>
        <w:t>menţine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aplică sistemul de calitate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furnizează producătorului un raport de audit.</w:t>
      </w:r>
    </w:p>
    <w:p w14:paraId="39A45169" w14:textId="685D193F"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4.</w:t>
      </w:r>
      <w:r w:rsidR="00733522">
        <w:rPr>
          <w:rFonts w:ascii="Times New Roman" w:hAnsi="Times New Roman" w:cs="Times New Roman"/>
          <w:sz w:val="24"/>
          <w:szCs w:val="24"/>
        </w:rPr>
        <w:t>4</w:t>
      </w:r>
      <w:r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t xml:space="preserve">De asemenea, organismul notificat poate efectua vizite inopinate producătorului. În timpul unor astfel de vizite, dacă este necesar, organismul notificat poate efectua sau poate dispune efectuarea unor teste privind produsele, pentru a verifica buna </w:t>
      </w:r>
      <w:proofErr w:type="spellStart"/>
      <w:r w:rsidR="00E51C9D" w:rsidRPr="00CA4F00">
        <w:rPr>
          <w:rFonts w:ascii="Times New Roman" w:hAnsi="Times New Roman" w:cs="Times New Roman"/>
          <w:sz w:val="24"/>
          <w:szCs w:val="24"/>
        </w:rPr>
        <w:t>funcţionare</w:t>
      </w:r>
      <w:proofErr w:type="spellEnd"/>
      <w:r w:rsidR="00E51C9D" w:rsidRPr="00CA4F00">
        <w:rPr>
          <w:rFonts w:ascii="Times New Roman" w:hAnsi="Times New Roman" w:cs="Times New Roman"/>
          <w:sz w:val="24"/>
          <w:szCs w:val="24"/>
        </w:rPr>
        <w:t xml:space="preserve"> a sistemului de calitate. Organismul notificat furnizează producătorului un raport privind controlul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în cazul efectuării unor teste, un raport de încercare.</w:t>
      </w:r>
    </w:p>
    <w:p w14:paraId="34A5A228" w14:textId="7ACFA6D1"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5. </w:t>
      </w:r>
      <w:r w:rsidR="00E51C9D" w:rsidRPr="00CA4F00">
        <w:rPr>
          <w:rFonts w:ascii="Times New Roman" w:hAnsi="Times New Roman" w:cs="Times New Roman"/>
          <w:sz w:val="24"/>
          <w:szCs w:val="24"/>
        </w:rPr>
        <w:t xml:space="preserve">Marcajul </w:t>
      </w:r>
      <w:r w:rsidR="00CE198E" w:rsidRPr="00CA4F00">
        <w:rPr>
          <w:rFonts w:ascii="Times New Roman" w:hAnsi="Times New Roman" w:cs="Times New Roman"/>
          <w:sz w:val="24"/>
          <w:szCs w:val="24"/>
        </w:rPr>
        <w:t xml:space="preserve">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declaraţia</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de conformitate</w:t>
      </w:r>
    </w:p>
    <w:p w14:paraId="514AB7C4" w14:textId="491769DC"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5.1. </w:t>
      </w:r>
      <w:r w:rsidR="00E51C9D" w:rsidRPr="00CA4F00">
        <w:rPr>
          <w:rFonts w:ascii="Times New Roman" w:hAnsi="Times New Roman" w:cs="Times New Roman"/>
          <w:sz w:val="24"/>
          <w:szCs w:val="24"/>
        </w:rPr>
        <w:t xml:space="preserve">Producătorul aplică marcajul </w:t>
      </w:r>
      <w:r w:rsidR="00CE198E" w:rsidRPr="00CA4F00">
        <w:rPr>
          <w:rFonts w:ascii="Times New Roman" w:hAnsi="Times New Roman" w:cs="Times New Roman"/>
          <w:sz w:val="24"/>
          <w:szCs w:val="24"/>
        </w:rPr>
        <w:t xml:space="preserve">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sub responsabilitatea organismului notificat </w:t>
      </w:r>
      <w:proofErr w:type="spellStart"/>
      <w:r w:rsidR="00E51C9D" w:rsidRPr="00CA4F00">
        <w:rPr>
          <w:rFonts w:ascii="Times New Roman" w:hAnsi="Times New Roman" w:cs="Times New Roman"/>
          <w:sz w:val="24"/>
          <w:szCs w:val="24"/>
        </w:rPr>
        <w:t>menţionat</w:t>
      </w:r>
      <w:proofErr w:type="spellEnd"/>
      <w:r w:rsidR="00E51C9D" w:rsidRPr="00CA4F00">
        <w:rPr>
          <w:rFonts w:ascii="Times New Roman" w:hAnsi="Times New Roman" w:cs="Times New Roman"/>
          <w:sz w:val="24"/>
          <w:szCs w:val="24"/>
        </w:rPr>
        <w:t xml:space="preserve"> la pct. </w:t>
      </w:r>
      <w:r w:rsidR="00353FC6" w:rsidRPr="00CA4F00">
        <w:rPr>
          <w:rFonts w:ascii="Times New Roman" w:hAnsi="Times New Roman" w:cs="Times New Roman"/>
          <w:sz w:val="24"/>
          <w:szCs w:val="24"/>
        </w:rPr>
        <w:t>3.1.,</w:t>
      </w:r>
      <w:r w:rsidR="00E51C9D" w:rsidRPr="00CA4F00">
        <w:rPr>
          <w:rFonts w:ascii="Times New Roman" w:hAnsi="Times New Roman" w:cs="Times New Roman"/>
          <w:sz w:val="24"/>
          <w:szCs w:val="24"/>
        </w:rPr>
        <w:t xml:space="preserve"> numărul de identificare al acestuia pe fiecare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în parte, care este în conformitate cu tipul descris în 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care respectă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w:t>
      </w:r>
    </w:p>
    <w:p w14:paraId="3A78AEDF" w14:textId="64147CBF"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5.2. </w:t>
      </w:r>
      <w:r w:rsidR="00E51C9D" w:rsidRPr="00CA4F00">
        <w:rPr>
          <w:rFonts w:ascii="Times New Roman" w:hAnsi="Times New Roman" w:cs="Times New Roman"/>
          <w:sz w:val="24"/>
          <w:szCs w:val="24"/>
        </w:rPr>
        <w:t xml:space="preserve">Producătorul </w:t>
      </w:r>
      <w:proofErr w:type="spellStart"/>
      <w:r w:rsidR="00E51C9D" w:rsidRPr="00CA4F00">
        <w:rPr>
          <w:rFonts w:ascii="Times New Roman" w:hAnsi="Times New Roman" w:cs="Times New Roman"/>
          <w:sz w:val="24"/>
          <w:szCs w:val="24"/>
        </w:rPr>
        <w:t>întocmeşte</w:t>
      </w:r>
      <w:proofErr w:type="spellEnd"/>
      <w:r w:rsidR="00E51C9D" w:rsidRPr="00CA4F00">
        <w:rPr>
          <w:rFonts w:ascii="Times New Roman" w:hAnsi="Times New Roman" w:cs="Times New Roman"/>
          <w:sz w:val="24"/>
          <w:szCs w:val="24"/>
        </w:rPr>
        <w:t xml:space="preserve"> o </w:t>
      </w:r>
      <w:proofErr w:type="spellStart"/>
      <w:r w:rsidR="00E51C9D" w:rsidRPr="00CA4F00">
        <w:rPr>
          <w:rFonts w:ascii="Times New Roman" w:hAnsi="Times New Roman" w:cs="Times New Roman"/>
          <w:sz w:val="24"/>
          <w:szCs w:val="24"/>
        </w:rPr>
        <w:t>declaraţie</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scrisă pentru fiecare tip de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 păstrează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341604" w:rsidRPr="00CA4F00">
        <w:rPr>
          <w:rFonts w:ascii="Times New Roman" w:hAnsi="Times New Roman" w:cs="Times New Roman"/>
          <w:sz w:val="24"/>
          <w:szCs w:val="24"/>
        </w:rPr>
        <w:t>autorității de supraveghere a pieței</w:t>
      </w:r>
      <w:r w:rsidR="00E51C9D" w:rsidRPr="00CA4F00">
        <w:rPr>
          <w:rFonts w:ascii="Times New Roman" w:hAnsi="Times New Roman" w:cs="Times New Roman"/>
          <w:sz w:val="24"/>
          <w:szCs w:val="24"/>
        </w:rPr>
        <w:t xml:space="preserve"> pe o perioadă de 10 ani după punerea la </w:t>
      </w:r>
      <w:proofErr w:type="spellStart"/>
      <w:r w:rsidR="00E51C9D" w:rsidRPr="00CA4F00">
        <w:rPr>
          <w:rFonts w:ascii="Times New Roman" w:hAnsi="Times New Roman" w:cs="Times New Roman"/>
          <w:sz w:val="24"/>
          <w:szCs w:val="24"/>
        </w:rPr>
        <w:t>dispoziţie</w:t>
      </w:r>
      <w:proofErr w:type="spellEnd"/>
      <w:r w:rsidR="00E51C9D" w:rsidRPr="00CA4F00">
        <w:rPr>
          <w:rFonts w:ascii="Times New Roman" w:hAnsi="Times New Roman" w:cs="Times New Roman"/>
          <w:sz w:val="24"/>
          <w:szCs w:val="24"/>
        </w:rPr>
        <w:t xml:space="preserve">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w:t>
      </w:r>
      <w:proofErr w:type="spellStart"/>
      <w:r w:rsidR="00E51C9D" w:rsidRPr="00CA4F00">
        <w:rPr>
          <w:rFonts w:ascii="Times New Roman" w:hAnsi="Times New Roman" w:cs="Times New Roman"/>
          <w:sz w:val="24"/>
          <w:szCs w:val="24"/>
        </w:rPr>
        <w:t>Declaraţia</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identifică tipul de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pentru care a fost întocmită.</w:t>
      </w:r>
    </w:p>
    <w:p w14:paraId="42D98497" w14:textId="7DEC21C7" w:rsidR="00546699" w:rsidRPr="00CA4F00" w:rsidRDefault="00382CD9" w:rsidP="00733522">
      <w:pPr>
        <w:tabs>
          <w:tab w:val="left" w:pos="851"/>
        </w:tabs>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5.3. </w:t>
      </w:r>
      <w:r w:rsidR="00733522">
        <w:rPr>
          <w:rFonts w:ascii="Times New Roman" w:hAnsi="Times New Roman" w:cs="Times New Roman"/>
          <w:sz w:val="24"/>
          <w:szCs w:val="24"/>
        </w:rPr>
        <w:t xml:space="preserve">O </w:t>
      </w:r>
      <w:r w:rsidR="00E51C9D" w:rsidRPr="00CA4F00">
        <w:rPr>
          <w:rFonts w:ascii="Times New Roman" w:hAnsi="Times New Roman" w:cs="Times New Roman"/>
          <w:sz w:val="24"/>
          <w:szCs w:val="24"/>
        </w:rPr>
        <w:t xml:space="preserve">copie a </w:t>
      </w:r>
      <w:proofErr w:type="spellStart"/>
      <w:r w:rsidR="00E51C9D" w:rsidRPr="00CA4F00">
        <w:rPr>
          <w:rFonts w:ascii="Times New Roman" w:hAnsi="Times New Roman" w:cs="Times New Roman"/>
          <w:sz w:val="24"/>
          <w:szCs w:val="24"/>
        </w:rPr>
        <w:t>declaraţiei</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este pusă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autorităţii</w:t>
      </w:r>
      <w:proofErr w:type="spellEnd"/>
      <w:r w:rsidR="00E51C9D" w:rsidRPr="00CA4F00">
        <w:rPr>
          <w:rFonts w:ascii="Times New Roman" w:hAnsi="Times New Roman" w:cs="Times New Roman"/>
          <w:sz w:val="24"/>
          <w:szCs w:val="24"/>
        </w:rPr>
        <w:t xml:space="preserve"> de supraveghere a </w:t>
      </w:r>
      <w:proofErr w:type="spellStart"/>
      <w:r w:rsidR="00E51C9D" w:rsidRPr="00CA4F00">
        <w:rPr>
          <w:rFonts w:ascii="Times New Roman" w:hAnsi="Times New Roman" w:cs="Times New Roman"/>
          <w:sz w:val="24"/>
          <w:szCs w:val="24"/>
        </w:rPr>
        <w:t>pieţei</w:t>
      </w:r>
      <w:proofErr w:type="spellEnd"/>
      <w:r w:rsidR="00E51C9D" w:rsidRPr="00CA4F00">
        <w:rPr>
          <w:rFonts w:ascii="Times New Roman" w:hAnsi="Times New Roman" w:cs="Times New Roman"/>
          <w:sz w:val="24"/>
          <w:szCs w:val="24"/>
        </w:rPr>
        <w:t>, la cerere.</w:t>
      </w:r>
    </w:p>
    <w:p w14:paraId="2DC07E0E" w14:textId="17BF6E56" w:rsidR="00546699" w:rsidRPr="00CA4F00" w:rsidRDefault="00E51C9D" w:rsidP="00CA4F00">
      <w:pPr>
        <w:pStyle w:val="a6"/>
        <w:numPr>
          <w:ilvl w:val="0"/>
          <w:numId w:val="33"/>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Producătorul păstrează la </w:t>
      </w:r>
      <w:proofErr w:type="spellStart"/>
      <w:r w:rsidRPr="00CA4F00">
        <w:rPr>
          <w:rFonts w:ascii="Times New Roman" w:hAnsi="Times New Roman" w:cs="Times New Roman"/>
          <w:sz w:val="24"/>
          <w:szCs w:val="24"/>
        </w:rPr>
        <w:t>dispoziţia</w:t>
      </w:r>
      <w:proofErr w:type="spellEnd"/>
      <w:r w:rsidRPr="00CA4F00">
        <w:rPr>
          <w:rFonts w:ascii="Times New Roman" w:hAnsi="Times New Roman" w:cs="Times New Roman"/>
          <w:sz w:val="24"/>
          <w:szCs w:val="24"/>
        </w:rPr>
        <w:t xml:space="preserve"> organismului notificat pe o perioadă de 10 ani de la punerea la </w:t>
      </w:r>
      <w:proofErr w:type="spellStart"/>
      <w:r w:rsidRPr="00CA4F00">
        <w:rPr>
          <w:rFonts w:ascii="Times New Roman" w:hAnsi="Times New Roman" w:cs="Times New Roman"/>
          <w:sz w:val="24"/>
          <w:szCs w:val="24"/>
        </w:rPr>
        <w:t>dispoziţie</w:t>
      </w:r>
      <w:proofErr w:type="spellEnd"/>
      <w:r w:rsidRPr="00CA4F00">
        <w:rPr>
          <w:rFonts w:ascii="Times New Roman" w:hAnsi="Times New Roman" w:cs="Times New Roman"/>
          <w:sz w:val="24"/>
          <w:szCs w:val="24"/>
        </w:rPr>
        <w:t xml:space="preserve"> pe </w:t>
      </w:r>
      <w:proofErr w:type="spellStart"/>
      <w:r w:rsidRPr="00CA4F00">
        <w:rPr>
          <w:rFonts w:ascii="Times New Roman" w:hAnsi="Times New Roman" w:cs="Times New Roman"/>
          <w:sz w:val="24"/>
          <w:szCs w:val="24"/>
        </w:rPr>
        <w:t>piaţă</w:t>
      </w:r>
      <w:proofErr w:type="spellEnd"/>
      <w:r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Pr="00CA4F00">
        <w:rPr>
          <w:rFonts w:ascii="Times New Roman" w:hAnsi="Times New Roman" w:cs="Times New Roman"/>
          <w:sz w:val="24"/>
          <w:szCs w:val="24"/>
        </w:rPr>
        <w:t>ului următoarele:</w:t>
      </w:r>
    </w:p>
    <w:p w14:paraId="32D5AC38" w14:textId="236486F9"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6.1.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menţionată</w:t>
      </w:r>
      <w:proofErr w:type="spellEnd"/>
      <w:r w:rsidR="00E51C9D" w:rsidRPr="00CA4F00">
        <w:rPr>
          <w:rFonts w:ascii="Times New Roman" w:hAnsi="Times New Roman" w:cs="Times New Roman"/>
          <w:sz w:val="24"/>
          <w:szCs w:val="24"/>
        </w:rPr>
        <w:t xml:space="preserve"> la pct. 3</w:t>
      </w:r>
      <w:r w:rsidR="00353FC6" w:rsidRPr="00CA4F00">
        <w:rPr>
          <w:rFonts w:ascii="Times New Roman" w:hAnsi="Times New Roman" w:cs="Times New Roman"/>
          <w:sz w:val="24"/>
          <w:szCs w:val="24"/>
        </w:rPr>
        <w:t>.2.</w:t>
      </w:r>
      <w:r w:rsidR="00E51C9D" w:rsidRPr="00CA4F00">
        <w:rPr>
          <w:rFonts w:ascii="Times New Roman" w:hAnsi="Times New Roman" w:cs="Times New Roman"/>
          <w:sz w:val="24"/>
          <w:szCs w:val="24"/>
        </w:rPr>
        <w:t>;</w:t>
      </w:r>
    </w:p>
    <w:p w14:paraId="4A3CAEA5" w14:textId="090F7112"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6.2. </w:t>
      </w:r>
      <w:proofErr w:type="spellStart"/>
      <w:r w:rsidR="00E51C9D" w:rsidRPr="00CA4F00">
        <w:rPr>
          <w:rFonts w:ascii="Times New Roman" w:hAnsi="Times New Roman" w:cs="Times New Roman"/>
          <w:sz w:val="24"/>
          <w:szCs w:val="24"/>
        </w:rPr>
        <w:t>informaţiile</w:t>
      </w:r>
      <w:proofErr w:type="spellEnd"/>
      <w:r w:rsidR="00E51C9D" w:rsidRPr="00CA4F00">
        <w:rPr>
          <w:rFonts w:ascii="Times New Roman" w:hAnsi="Times New Roman" w:cs="Times New Roman"/>
          <w:sz w:val="24"/>
          <w:szCs w:val="24"/>
        </w:rPr>
        <w:t xml:space="preserve"> referitoare la modificarea </w:t>
      </w:r>
      <w:proofErr w:type="spellStart"/>
      <w:r w:rsidR="00E51C9D" w:rsidRPr="00CA4F00">
        <w:rPr>
          <w:rFonts w:ascii="Times New Roman" w:hAnsi="Times New Roman" w:cs="Times New Roman"/>
          <w:sz w:val="24"/>
          <w:szCs w:val="24"/>
        </w:rPr>
        <w:t>menţionată</w:t>
      </w:r>
      <w:proofErr w:type="spellEnd"/>
      <w:r w:rsidR="00E51C9D" w:rsidRPr="00CA4F00">
        <w:rPr>
          <w:rFonts w:ascii="Times New Roman" w:hAnsi="Times New Roman" w:cs="Times New Roman"/>
          <w:sz w:val="24"/>
          <w:szCs w:val="24"/>
        </w:rPr>
        <w:t xml:space="preserve"> la pct. 3</w:t>
      </w:r>
      <w:r w:rsidR="00353FC6" w:rsidRPr="00CA4F00">
        <w:rPr>
          <w:rFonts w:ascii="Times New Roman" w:hAnsi="Times New Roman" w:cs="Times New Roman"/>
          <w:sz w:val="24"/>
          <w:szCs w:val="24"/>
        </w:rPr>
        <w:t>.12 – 3.14.</w:t>
      </w:r>
      <w:r w:rsidR="00E51C9D" w:rsidRPr="00CA4F00">
        <w:rPr>
          <w:rFonts w:ascii="Times New Roman" w:hAnsi="Times New Roman" w:cs="Times New Roman"/>
          <w:sz w:val="24"/>
          <w:szCs w:val="24"/>
        </w:rPr>
        <w:t>, în forma în care a fost aprobată;</w:t>
      </w:r>
    </w:p>
    <w:p w14:paraId="1504C2AA" w14:textId="41E720BB" w:rsidR="00546699" w:rsidRPr="00CA4F00" w:rsidRDefault="00382CD9" w:rsidP="00CA4F00">
      <w:pPr>
        <w:pStyle w:val="a6"/>
        <w:tabs>
          <w:tab w:val="left" w:pos="851"/>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6.3. </w:t>
      </w:r>
      <w:r w:rsidR="00E51C9D" w:rsidRPr="00CA4F00">
        <w:rPr>
          <w:rFonts w:ascii="Times New Roman" w:hAnsi="Times New Roman" w:cs="Times New Roman"/>
          <w:sz w:val="24"/>
          <w:szCs w:val="24"/>
        </w:rPr>
        <w:t xml:space="preserve">deciziile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rapoartele organismului notificat </w:t>
      </w:r>
      <w:proofErr w:type="spellStart"/>
      <w:r w:rsidR="00E51C9D" w:rsidRPr="00CA4F00">
        <w:rPr>
          <w:rFonts w:ascii="Times New Roman" w:hAnsi="Times New Roman" w:cs="Times New Roman"/>
          <w:sz w:val="24"/>
          <w:szCs w:val="24"/>
        </w:rPr>
        <w:t>menţionate</w:t>
      </w:r>
      <w:proofErr w:type="spellEnd"/>
      <w:r w:rsidR="00E51C9D" w:rsidRPr="00CA4F00">
        <w:rPr>
          <w:rFonts w:ascii="Times New Roman" w:hAnsi="Times New Roman" w:cs="Times New Roman"/>
          <w:sz w:val="24"/>
          <w:szCs w:val="24"/>
        </w:rPr>
        <w:t xml:space="preserve"> la pct. </w:t>
      </w:r>
      <w:r w:rsidR="00353FC6" w:rsidRPr="00CA4F00">
        <w:rPr>
          <w:rFonts w:ascii="Times New Roman" w:hAnsi="Times New Roman" w:cs="Times New Roman"/>
          <w:sz w:val="24"/>
          <w:szCs w:val="24"/>
        </w:rPr>
        <w:t>3.12 – 3.14</w:t>
      </w:r>
      <w:r w:rsidR="00E51C9D" w:rsidRPr="00CA4F00">
        <w:rPr>
          <w:rFonts w:ascii="Times New Roman" w:hAnsi="Times New Roman" w:cs="Times New Roman"/>
          <w:sz w:val="24"/>
          <w:szCs w:val="24"/>
        </w:rPr>
        <w:t>, 4</w:t>
      </w:r>
      <w:r w:rsidR="00353FC6" w:rsidRPr="00CA4F00">
        <w:rPr>
          <w:rFonts w:ascii="Times New Roman" w:hAnsi="Times New Roman" w:cs="Times New Roman"/>
          <w:sz w:val="24"/>
          <w:szCs w:val="24"/>
        </w:rPr>
        <w:t>.5</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4</w:t>
      </w:r>
      <w:r w:rsidR="00353FC6" w:rsidRPr="00CA4F00">
        <w:rPr>
          <w:rFonts w:ascii="Times New Roman" w:hAnsi="Times New Roman" w:cs="Times New Roman"/>
          <w:sz w:val="24"/>
          <w:szCs w:val="24"/>
        </w:rPr>
        <w:t>.6.</w:t>
      </w:r>
    </w:p>
    <w:p w14:paraId="72ACBB9C" w14:textId="77777777" w:rsidR="00546699" w:rsidRPr="00CA4F00" w:rsidRDefault="00E51C9D" w:rsidP="00CA4F00">
      <w:pPr>
        <w:pStyle w:val="a6"/>
        <w:numPr>
          <w:ilvl w:val="0"/>
          <w:numId w:val="33"/>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Organismul notificat pune la </w:t>
      </w:r>
      <w:proofErr w:type="spellStart"/>
      <w:r w:rsidRPr="00CA4F00">
        <w:rPr>
          <w:rFonts w:ascii="Times New Roman" w:hAnsi="Times New Roman" w:cs="Times New Roman"/>
          <w:sz w:val="24"/>
          <w:szCs w:val="24"/>
        </w:rPr>
        <w:t>dispoziţia</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autorităţii</w:t>
      </w:r>
      <w:proofErr w:type="spellEnd"/>
      <w:r w:rsidRPr="00CA4F00">
        <w:rPr>
          <w:rFonts w:ascii="Times New Roman" w:hAnsi="Times New Roman" w:cs="Times New Roman"/>
          <w:sz w:val="24"/>
          <w:szCs w:val="24"/>
        </w:rPr>
        <w:t xml:space="preserve"> de supraveghere a </w:t>
      </w:r>
      <w:proofErr w:type="spellStart"/>
      <w:r w:rsidRPr="00CA4F00">
        <w:rPr>
          <w:rFonts w:ascii="Times New Roman" w:hAnsi="Times New Roman" w:cs="Times New Roman"/>
          <w:sz w:val="24"/>
          <w:szCs w:val="24"/>
        </w:rPr>
        <w:t>pieţei</w:t>
      </w:r>
      <w:proofErr w:type="spellEnd"/>
      <w:r w:rsidRPr="00CA4F00">
        <w:rPr>
          <w:rFonts w:ascii="Times New Roman" w:hAnsi="Times New Roman" w:cs="Times New Roman"/>
          <w:sz w:val="24"/>
          <w:szCs w:val="24"/>
        </w:rPr>
        <w:t xml:space="preserve"> lista aprobărilor sistemului </w:t>
      </w:r>
      <w:proofErr w:type="spellStart"/>
      <w:r w:rsidRPr="00CA4F00">
        <w:rPr>
          <w:rFonts w:ascii="Times New Roman" w:hAnsi="Times New Roman" w:cs="Times New Roman"/>
          <w:sz w:val="24"/>
          <w:szCs w:val="24"/>
        </w:rPr>
        <w:t>calităţii</w:t>
      </w:r>
      <w:proofErr w:type="spellEnd"/>
      <w:r w:rsidRPr="00CA4F00">
        <w:rPr>
          <w:rFonts w:ascii="Times New Roman" w:hAnsi="Times New Roman" w:cs="Times New Roman"/>
          <w:sz w:val="24"/>
          <w:szCs w:val="24"/>
        </w:rPr>
        <w:t xml:space="preserve"> refuzate, suspendate sau </w:t>
      </w:r>
      <w:proofErr w:type="spellStart"/>
      <w:r w:rsidRPr="00CA4F00">
        <w:rPr>
          <w:rFonts w:ascii="Times New Roman" w:hAnsi="Times New Roman" w:cs="Times New Roman"/>
          <w:sz w:val="24"/>
          <w:szCs w:val="24"/>
        </w:rPr>
        <w:t>restricţionate</w:t>
      </w:r>
      <w:proofErr w:type="spellEnd"/>
      <w:r w:rsidRPr="00CA4F00">
        <w:rPr>
          <w:rFonts w:ascii="Times New Roman" w:hAnsi="Times New Roman" w:cs="Times New Roman"/>
          <w:sz w:val="24"/>
          <w:szCs w:val="24"/>
        </w:rPr>
        <w:t xml:space="preserve"> în alt mod.</w:t>
      </w:r>
    </w:p>
    <w:p w14:paraId="67A6574A" w14:textId="0A5CFF3F" w:rsidR="00546699" w:rsidRPr="00CA4F00" w:rsidRDefault="00E51C9D" w:rsidP="00CA4F00">
      <w:pPr>
        <w:pStyle w:val="a6"/>
        <w:numPr>
          <w:ilvl w:val="0"/>
          <w:numId w:val="33"/>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lastRenderedPageBreak/>
        <w:t xml:space="preserve">Producătorul informează autoritatea de supraveghere a </w:t>
      </w:r>
      <w:proofErr w:type="spellStart"/>
      <w:r w:rsidRPr="00CA4F00">
        <w:rPr>
          <w:rFonts w:ascii="Times New Roman" w:hAnsi="Times New Roman" w:cs="Times New Roman"/>
          <w:sz w:val="24"/>
          <w:szCs w:val="24"/>
        </w:rPr>
        <w:t>pieţei</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celelalte organisme notificate în legătură cu aprobările sistemului </w:t>
      </w:r>
      <w:proofErr w:type="spellStart"/>
      <w:r w:rsidRPr="00CA4F00">
        <w:rPr>
          <w:rFonts w:ascii="Times New Roman" w:hAnsi="Times New Roman" w:cs="Times New Roman"/>
          <w:sz w:val="24"/>
          <w:szCs w:val="24"/>
        </w:rPr>
        <w:t>calităţii</w:t>
      </w:r>
      <w:proofErr w:type="spellEnd"/>
      <w:r w:rsidRPr="00CA4F00">
        <w:rPr>
          <w:rFonts w:ascii="Times New Roman" w:hAnsi="Times New Roman" w:cs="Times New Roman"/>
          <w:sz w:val="24"/>
          <w:szCs w:val="24"/>
        </w:rPr>
        <w:t xml:space="preserve"> pe care le-a refuzat, suspendat, retras sau </w:t>
      </w:r>
      <w:proofErr w:type="spellStart"/>
      <w:r w:rsidRPr="00CA4F00">
        <w:rPr>
          <w:rFonts w:ascii="Times New Roman" w:hAnsi="Times New Roman" w:cs="Times New Roman"/>
          <w:sz w:val="24"/>
          <w:szCs w:val="24"/>
        </w:rPr>
        <w:t>restricţionat</w:t>
      </w:r>
      <w:proofErr w:type="spellEnd"/>
      <w:r w:rsidRPr="00CA4F00">
        <w:rPr>
          <w:rFonts w:ascii="Times New Roman" w:hAnsi="Times New Roman" w:cs="Times New Roman"/>
          <w:sz w:val="24"/>
          <w:szCs w:val="24"/>
        </w:rPr>
        <w:t xml:space="preserve"> în alt mod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la cerere, în legătură cu aprobările sistemului de calitate pe care le-a emis.</w:t>
      </w:r>
    </w:p>
    <w:p w14:paraId="4383A2FB" w14:textId="587C30FE" w:rsidR="00546699" w:rsidRPr="00CA4F00" w:rsidRDefault="00E51C9D" w:rsidP="00CA4F00">
      <w:pPr>
        <w:pStyle w:val="a6"/>
        <w:numPr>
          <w:ilvl w:val="0"/>
          <w:numId w:val="33"/>
        </w:numPr>
        <w:tabs>
          <w:tab w:val="left" w:pos="851"/>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Reprezentantul </w:t>
      </w:r>
      <w:r w:rsidR="00382CD9" w:rsidRPr="00CA4F00">
        <w:rPr>
          <w:rFonts w:ascii="Times New Roman" w:hAnsi="Times New Roman" w:cs="Times New Roman"/>
          <w:sz w:val="24"/>
          <w:szCs w:val="24"/>
        </w:rPr>
        <w:t>împuternicit</w:t>
      </w:r>
    </w:p>
    <w:p w14:paraId="2C104E40" w14:textId="54CEA9FE" w:rsidR="00546699" w:rsidRPr="00CA4F00" w:rsidRDefault="00E51C9D" w:rsidP="00CA4F00">
      <w:pPr>
        <w:pStyle w:val="a6"/>
        <w:numPr>
          <w:ilvl w:val="0"/>
          <w:numId w:val="33"/>
        </w:numPr>
        <w:tabs>
          <w:tab w:val="left" w:pos="851"/>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Obligaţiile</w:t>
      </w:r>
      <w:proofErr w:type="spellEnd"/>
      <w:r w:rsidRPr="00CA4F00">
        <w:rPr>
          <w:rFonts w:ascii="Times New Roman" w:hAnsi="Times New Roman" w:cs="Times New Roman"/>
          <w:sz w:val="24"/>
          <w:szCs w:val="24"/>
        </w:rPr>
        <w:t xml:space="preserve"> producătorului prevăzute la pct. 3</w:t>
      </w:r>
      <w:r w:rsidR="00353FC6" w:rsidRPr="00CA4F00">
        <w:rPr>
          <w:rFonts w:ascii="Times New Roman" w:hAnsi="Times New Roman" w:cs="Times New Roman"/>
          <w:sz w:val="24"/>
          <w:szCs w:val="24"/>
        </w:rPr>
        <w:t>.1 și 3.2.</w:t>
      </w:r>
      <w:r w:rsidRPr="00CA4F00">
        <w:rPr>
          <w:rFonts w:ascii="Times New Roman" w:hAnsi="Times New Roman" w:cs="Times New Roman"/>
          <w:sz w:val="24"/>
          <w:szCs w:val="24"/>
        </w:rPr>
        <w:t xml:space="preserve">, pct.5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6 pot fi îndeplinite de către reprezentantul </w:t>
      </w:r>
      <w:r w:rsidR="00382CD9" w:rsidRPr="00CA4F00">
        <w:rPr>
          <w:rFonts w:ascii="Times New Roman" w:hAnsi="Times New Roman" w:cs="Times New Roman"/>
          <w:sz w:val="24"/>
          <w:szCs w:val="24"/>
        </w:rPr>
        <w:t>împuternicit al acestuia</w:t>
      </w:r>
      <w:r w:rsidRPr="00CA4F00">
        <w:rPr>
          <w:rFonts w:ascii="Times New Roman" w:hAnsi="Times New Roman" w:cs="Times New Roman"/>
          <w:sz w:val="24"/>
          <w:szCs w:val="24"/>
        </w:rPr>
        <w:t xml:space="preserve">, în numele său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 răspunderea sa, cu </w:t>
      </w:r>
      <w:proofErr w:type="spellStart"/>
      <w:r w:rsidRPr="00CA4F00">
        <w:rPr>
          <w:rFonts w:ascii="Times New Roman" w:hAnsi="Times New Roman" w:cs="Times New Roman"/>
          <w:sz w:val="24"/>
          <w:szCs w:val="24"/>
        </w:rPr>
        <w:t>condiţia</w:t>
      </w:r>
      <w:proofErr w:type="spellEnd"/>
      <w:r w:rsidRPr="00CA4F00">
        <w:rPr>
          <w:rFonts w:ascii="Times New Roman" w:hAnsi="Times New Roman" w:cs="Times New Roman"/>
          <w:sz w:val="24"/>
          <w:szCs w:val="24"/>
        </w:rPr>
        <w:t xml:space="preserve"> ca acestea să fie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în contractul de mandat.</w:t>
      </w:r>
    </w:p>
    <w:p w14:paraId="3D92AF06" w14:textId="77777777" w:rsidR="00107876" w:rsidRPr="00CA4F00" w:rsidRDefault="00107876" w:rsidP="00CA4F00">
      <w:pPr>
        <w:pStyle w:val="a3"/>
        <w:spacing w:before="0"/>
        <w:ind w:right="131"/>
        <w:rPr>
          <w:rFonts w:ascii="Times New Roman" w:hAnsi="Times New Roman" w:cs="Times New Roman"/>
        </w:rPr>
      </w:pPr>
    </w:p>
    <w:p w14:paraId="1BC24AA2" w14:textId="3D72A220" w:rsidR="00546699" w:rsidRPr="00CA4F00" w:rsidRDefault="00E51C9D" w:rsidP="00CA4F00">
      <w:pPr>
        <w:pStyle w:val="a6"/>
        <w:tabs>
          <w:tab w:val="left" w:pos="993"/>
        </w:tabs>
        <w:spacing w:before="0"/>
        <w:ind w:firstLine="567"/>
        <w:rPr>
          <w:rFonts w:ascii="Times New Roman" w:hAnsi="Times New Roman" w:cs="Times New Roman"/>
          <w:b/>
          <w:bCs/>
          <w:sz w:val="24"/>
          <w:szCs w:val="24"/>
        </w:rPr>
      </w:pPr>
      <w:r w:rsidRPr="00CA4F00">
        <w:rPr>
          <w:rFonts w:ascii="Times New Roman" w:hAnsi="Times New Roman" w:cs="Times New Roman"/>
          <w:b/>
          <w:bCs/>
          <w:sz w:val="24"/>
          <w:szCs w:val="24"/>
        </w:rPr>
        <w:t>MODULUL E</w:t>
      </w:r>
    </w:p>
    <w:p w14:paraId="68C0BDF1" w14:textId="71C2707A" w:rsidR="00546699" w:rsidRPr="00CA4F00" w:rsidRDefault="00E51C9D" w:rsidP="00CA4F00">
      <w:pPr>
        <w:pStyle w:val="a6"/>
        <w:tabs>
          <w:tab w:val="left" w:pos="993"/>
        </w:tabs>
        <w:spacing w:before="0"/>
        <w:ind w:firstLine="567"/>
        <w:rPr>
          <w:rFonts w:ascii="Times New Roman" w:hAnsi="Times New Roman" w:cs="Times New Roman"/>
          <w:b/>
          <w:bCs/>
          <w:sz w:val="24"/>
          <w:szCs w:val="24"/>
        </w:rPr>
      </w:pPr>
      <w:r w:rsidRPr="00CA4F00">
        <w:rPr>
          <w:rFonts w:ascii="Times New Roman" w:hAnsi="Times New Roman" w:cs="Times New Roman"/>
          <w:b/>
          <w:bCs/>
          <w:sz w:val="24"/>
          <w:szCs w:val="24"/>
        </w:rPr>
        <w:t xml:space="preserve">Conformitatea cu tipul bazată pe asigurarea </w:t>
      </w:r>
      <w:proofErr w:type="spellStart"/>
      <w:r w:rsidRPr="00CA4F00">
        <w:rPr>
          <w:rFonts w:ascii="Times New Roman" w:hAnsi="Times New Roman" w:cs="Times New Roman"/>
          <w:b/>
          <w:bCs/>
          <w:sz w:val="24"/>
          <w:szCs w:val="24"/>
        </w:rPr>
        <w:t>calităţii</w:t>
      </w:r>
      <w:proofErr w:type="spellEnd"/>
      <w:r w:rsidRPr="00CA4F00">
        <w:rPr>
          <w:rFonts w:ascii="Times New Roman" w:hAnsi="Times New Roman" w:cs="Times New Roman"/>
          <w:b/>
          <w:bCs/>
          <w:sz w:val="24"/>
          <w:szCs w:val="24"/>
        </w:rPr>
        <w:t xml:space="preserve"> produsului</w:t>
      </w:r>
    </w:p>
    <w:p w14:paraId="4543B405" w14:textId="583D78CC" w:rsidR="00546699" w:rsidRPr="00CA4F00" w:rsidRDefault="00E51C9D" w:rsidP="00CA4F00">
      <w:pPr>
        <w:pStyle w:val="a6"/>
        <w:numPr>
          <w:ilvl w:val="0"/>
          <w:numId w:val="36"/>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Conformitatea cu tipul bazată pe asigurarea </w:t>
      </w:r>
      <w:proofErr w:type="spellStart"/>
      <w:r w:rsidRPr="00CA4F00">
        <w:rPr>
          <w:rFonts w:ascii="Times New Roman" w:hAnsi="Times New Roman" w:cs="Times New Roman"/>
          <w:sz w:val="24"/>
          <w:szCs w:val="24"/>
        </w:rPr>
        <w:t>calităţii</w:t>
      </w:r>
      <w:proofErr w:type="spellEnd"/>
      <w:r w:rsidRPr="00CA4F00">
        <w:rPr>
          <w:rFonts w:ascii="Times New Roman" w:hAnsi="Times New Roman" w:cs="Times New Roman"/>
          <w:sz w:val="24"/>
          <w:szCs w:val="24"/>
        </w:rPr>
        <w:t xml:space="preserve"> produsului este acea parte din procedura de evaluare a </w:t>
      </w:r>
      <w:proofErr w:type="spellStart"/>
      <w:r w:rsidRPr="00CA4F00">
        <w:rPr>
          <w:rFonts w:ascii="Times New Roman" w:hAnsi="Times New Roman" w:cs="Times New Roman"/>
          <w:sz w:val="24"/>
          <w:szCs w:val="24"/>
        </w:rPr>
        <w:t>conformităţii</w:t>
      </w:r>
      <w:proofErr w:type="spellEnd"/>
      <w:r w:rsidRPr="00CA4F00">
        <w:rPr>
          <w:rFonts w:ascii="Times New Roman" w:hAnsi="Times New Roman" w:cs="Times New Roman"/>
          <w:sz w:val="24"/>
          <w:szCs w:val="24"/>
        </w:rPr>
        <w:t xml:space="preserve"> prin care producătorul </w:t>
      </w:r>
      <w:proofErr w:type="spellStart"/>
      <w:r w:rsidRPr="00CA4F00">
        <w:rPr>
          <w:rFonts w:ascii="Times New Roman" w:hAnsi="Times New Roman" w:cs="Times New Roman"/>
          <w:sz w:val="24"/>
          <w:szCs w:val="24"/>
        </w:rPr>
        <w:t>îndeplineşte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obligaţiile</w:t>
      </w:r>
      <w:proofErr w:type="spellEnd"/>
      <w:r w:rsidRPr="00CA4F00">
        <w:rPr>
          <w:rFonts w:ascii="Times New Roman" w:hAnsi="Times New Roman" w:cs="Times New Roman"/>
          <w:sz w:val="24"/>
          <w:szCs w:val="24"/>
        </w:rPr>
        <w:t xml:space="preserve"> prevăzute la pct. 2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5, se asigură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declară pe răspunderea sa exclusivă, că </w:t>
      </w:r>
      <w:r w:rsidR="007265B2" w:rsidRPr="00CA4F00">
        <w:rPr>
          <w:rFonts w:ascii="Times New Roman" w:hAnsi="Times New Roman" w:cs="Times New Roman"/>
          <w:sz w:val="24"/>
          <w:szCs w:val="24"/>
        </w:rPr>
        <w:t>explozivi</w:t>
      </w:r>
      <w:r w:rsidRPr="00CA4F00">
        <w:rPr>
          <w:rFonts w:ascii="Times New Roman" w:hAnsi="Times New Roman" w:cs="Times New Roman"/>
          <w:sz w:val="24"/>
          <w:szCs w:val="24"/>
        </w:rPr>
        <w:t xml:space="preserve">i în cauză </w:t>
      </w:r>
      <w:r w:rsidR="004E4A2D" w:rsidRPr="00CA4F00">
        <w:rPr>
          <w:rFonts w:ascii="Times New Roman" w:hAnsi="Times New Roman" w:cs="Times New Roman"/>
          <w:sz w:val="24"/>
          <w:szCs w:val="24"/>
        </w:rPr>
        <w:t>sunt</w:t>
      </w:r>
      <w:r w:rsidRPr="00CA4F00">
        <w:rPr>
          <w:rFonts w:ascii="Times New Roman" w:hAnsi="Times New Roman" w:cs="Times New Roman"/>
          <w:sz w:val="24"/>
          <w:szCs w:val="24"/>
        </w:rPr>
        <w:t xml:space="preserve"> în conformitate cu tipul descris în certificatul de examinare CE de tip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respectă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aplicabile ale prezentei Reglementări tehnice.</w:t>
      </w:r>
    </w:p>
    <w:p w14:paraId="2003AEBF" w14:textId="152DF26E"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2. </w:t>
      </w:r>
      <w:proofErr w:type="spellStart"/>
      <w:r w:rsidR="00E51C9D" w:rsidRPr="00CA4F00">
        <w:rPr>
          <w:rFonts w:ascii="Times New Roman" w:hAnsi="Times New Roman" w:cs="Times New Roman"/>
          <w:sz w:val="24"/>
          <w:szCs w:val="24"/>
        </w:rPr>
        <w:t>Fabricaţia</w:t>
      </w:r>
      <w:proofErr w:type="spellEnd"/>
    </w:p>
    <w:p w14:paraId="485392AE" w14:textId="4C8FBA5B" w:rsidR="00546699" w:rsidRPr="00CA4F00" w:rsidRDefault="00E51C9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Producătorul aplică un sistem de calitate certificat pentru </w:t>
      </w:r>
      <w:proofErr w:type="spellStart"/>
      <w:r w:rsidRPr="00CA4F00">
        <w:rPr>
          <w:rFonts w:ascii="Times New Roman" w:hAnsi="Times New Roman" w:cs="Times New Roman"/>
          <w:sz w:val="24"/>
          <w:szCs w:val="24"/>
        </w:rPr>
        <w:t>inspecţia</w:t>
      </w:r>
      <w:proofErr w:type="spellEnd"/>
      <w:r w:rsidRPr="00CA4F00">
        <w:rPr>
          <w:rFonts w:ascii="Times New Roman" w:hAnsi="Times New Roman" w:cs="Times New Roman"/>
          <w:sz w:val="24"/>
          <w:szCs w:val="24"/>
        </w:rPr>
        <w:t xml:space="preserve"> produsului finit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încercarea </w:t>
      </w:r>
      <w:r w:rsidR="007265B2" w:rsidRPr="00CA4F00">
        <w:rPr>
          <w:rFonts w:ascii="Times New Roman" w:hAnsi="Times New Roman" w:cs="Times New Roman"/>
          <w:sz w:val="24"/>
          <w:szCs w:val="24"/>
        </w:rPr>
        <w:t>explozivilor</w:t>
      </w:r>
      <w:r w:rsidRPr="00CA4F00">
        <w:rPr>
          <w:rFonts w:ascii="Times New Roman" w:hAnsi="Times New Roman" w:cs="Times New Roman"/>
          <w:sz w:val="24"/>
          <w:szCs w:val="24"/>
        </w:rPr>
        <w:t xml:space="preserve"> în cauză, astfel cum se prevede la pct. 3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este supus supravegherii prevăzute la pct. 4.</w:t>
      </w:r>
    </w:p>
    <w:p w14:paraId="27615B12" w14:textId="73334861"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 </w:t>
      </w:r>
      <w:r w:rsidR="00E51C9D" w:rsidRPr="00CA4F00">
        <w:rPr>
          <w:rFonts w:ascii="Times New Roman" w:hAnsi="Times New Roman" w:cs="Times New Roman"/>
          <w:sz w:val="24"/>
          <w:szCs w:val="24"/>
        </w:rPr>
        <w:t>Sistemul de calitate</w:t>
      </w:r>
    </w:p>
    <w:p w14:paraId="5CEF9A7A" w14:textId="6D0E3885"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 </w:t>
      </w:r>
      <w:r w:rsidR="00E51C9D" w:rsidRPr="00CA4F00">
        <w:rPr>
          <w:rFonts w:ascii="Times New Roman" w:hAnsi="Times New Roman" w:cs="Times New Roman"/>
          <w:sz w:val="24"/>
          <w:szCs w:val="24"/>
        </w:rPr>
        <w:t xml:space="preserve">Producătorul depune la organismul notificat ales de el o cerere de evaluare a sistemului său de calitate pentru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i în cauză.</w:t>
      </w:r>
    </w:p>
    <w:p w14:paraId="5ABE3258" w14:textId="3A976E73"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3.2. </w:t>
      </w:r>
      <w:r w:rsidR="00E51C9D" w:rsidRPr="00CA4F00">
        <w:rPr>
          <w:rFonts w:ascii="Times New Roman" w:hAnsi="Times New Roman" w:cs="Times New Roman"/>
          <w:sz w:val="24"/>
          <w:szCs w:val="24"/>
        </w:rPr>
        <w:t>Cererea cuprinde:</w:t>
      </w:r>
    </w:p>
    <w:p w14:paraId="4D9E4A23" w14:textId="0BD58B91" w:rsidR="00546699" w:rsidRPr="00CA4F00" w:rsidRDefault="00BF7767" w:rsidP="00CA4F00">
      <w:pPr>
        <w:tabs>
          <w:tab w:val="left" w:pos="993"/>
        </w:tabs>
        <w:ind w:firstLine="567"/>
        <w:rPr>
          <w:rFonts w:ascii="Times New Roman" w:hAnsi="Times New Roman" w:cs="Times New Roman"/>
          <w:sz w:val="24"/>
          <w:szCs w:val="24"/>
        </w:rPr>
      </w:pPr>
      <w:r w:rsidRPr="00CA4F00">
        <w:rPr>
          <w:rFonts w:ascii="Times New Roman" w:hAnsi="Times New Roman" w:cs="Times New Roman"/>
          <w:sz w:val="24"/>
          <w:szCs w:val="24"/>
        </w:rPr>
        <w:t xml:space="preserve">3.2.1. </w:t>
      </w:r>
      <w:r w:rsidR="00E51C9D" w:rsidRPr="00CA4F00">
        <w:rPr>
          <w:rFonts w:ascii="Times New Roman" w:hAnsi="Times New Roman" w:cs="Times New Roman"/>
          <w:sz w:val="24"/>
          <w:szCs w:val="24"/>
        </w:rPr>
        <w:t xml:space="preserve">denumirea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adresa producătorului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în cazul în care cererea este depusă de către reprezentantul autorizat, se precizează, de asemenea, numele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adresa acestuia;</w:t>
      </w:r>
    </w:p>
    <w:p w14:paraId="4C8EF755" w14:textId="24A11FAB"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3.2.2. </w:t>
      </w:r>
      <w:proofErr w:type="spellStart"/>
      <w:r w:rsidR="00E51C9D" w:rsidRPr="00CA4F00">
        <w:rPr>
          <w:rFonts w:ascii="Times New Roman" w:hAnsi="Times New Roman" w:cs="Times New Roman"/>
          <w:sz w:val="24"/>
          <w:szCs w:val="24"/>
        </w:rPr>
        <w:t>declaraţie</w:t>
      </w:r>
      <w:proofErr w:type="spellEnd"/>
      <w:r w:rsidR="00E51C9D" w:rsidRPr="00CA4F00">
        <w:rPr>
          <w:rFonts w:ascii="Times New Roman" w:hAnsi="Times New Roman" w:cs="Times New Roman"/>
          <w:sz w:val="24"/>
          <w:szCs w:val="24"/>
        </w:rPr>
        <w:t xml:space="preserve"> scrisă care atestă că această cerere nu a mai fost înaintată către nici un alt organism notificat;</w:t>
      </w:r>
    </w:p>
    <w:p w14:paraId="31305312" w14:textId="21BC5CC6"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3.2.3. </w:t>
      </w:r>
      <w:r w:rsidR="00E51C9D" w:rsidRPr="00CA4F00">
        <w:rPr>
          <w:rFonts w:ascii="Times New Roman" w:hAnsi="Times New Roman" w:cs="Times New Roman"/>
          <w:sz w:val="24"/>
          <w:szCs w:val="24"/>
        </w:rPr>
        <w:t xml:space="preserve">toate </w:t>
      </w:r>
      <w:proofErr w:type="spellStart"/>
      <w:r w:rsidR="00E51C9D" w:rsidRPr="00CA4F00">
        <w:rPr>
          <w:rFonts w:ascii="Times New Roman" w:hAnsi="Times New Roman" w:cs="Times New Roman"/>
          <w:sz w:val="24"/>
          <w:szCs w:val="24"/>
        </w:rPr>
        <w:t>informaţiile</w:t>
      </w:r>
      <w:proofErr w:type="spellEnd"/>
      <w:r w:rsidR="00E51C9D" w:rsidRPr="00CA4F00">
        <w:rPr>
          <w:rFonts w:ascii="Times New Roman" w:hAnsi="Times New Roman" w:cs="Times New Roman"/>
          <w:sz w:val="24"/>
          <w:szCs w:val="24"/>
        </w:rPr>
        <w:t xml:space="preserve"> relevante pentru categoria de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 prevăzută;</w:t>
      </w:r>
    </w:p>
    <w:p w14:paraId="7399D1C2" w14:textId="59624B33"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3.2.4.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referitoare la sistemul de calitate;</w:t>
      </w:r>
    </w:p>
    <w:p w14:paraId="2A5D614F" w14:textId="314064DA"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3.2.5.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a tipului omologat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 copie a certificatului de examinare CE</w:t>
      </w:r>
      <w:r w:rsidR="001E7560"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t>de tip.</w:t>
      </w:r>
    </w:p>
    <w:p w14:paraId="5B6AD842" w14:textId="2577C90B"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3.3. </w:t>
      </w:r>
      <w:r w:rsidR="00E51C9D" w:rsidRPr="00CA4F00">
        <w:rPr>
          <w:rFonts w:ascii="Times New Roman" w:hAnsi="Times New Roman" w:cs="Times New Roman"/>
          <w:sz w:val="24"/>
          <w:szCs w:val="24"/>
        </w:rPr>
        <w:t xml:space="preserve">Sistemul de calitate asigură faptul, că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i </w:t>
      </w:r>
      <w:r w:rsidR="004E4A2D" w:rsidRPr="00CA4F00">
        <w:rPr>
          <w:rFonts w:ascii="Times New Roman" w:hAnsi="Times New Roman" w:cs="Times New Roman"/>
          <w:sz w:val="24"/>
          <w:szCs w:val="24"/>
        </w:rPr>
        <w:t>sunt</w:t>
      </w:r>
      <w:r w:rsidR="00E51C9D" w:rsidRPr="00CA4F00">
        <w:rPr>
          <w:rFonts w:ascii="Times New Roman" w:hAnsi="Times New Roman" w:cs="Times New Roman"/>
          <w:sz w:val="24"/>
          <w:szCs w:val="24"/>
        </w:rPr>
        <w:t xml:space="preserve"> în conformitate cu tipul descris în 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că respectă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w:t>
      </w:r>
    </w:p>
    <w:p w14:paraId="11735B1D" w14:textId="56B3A781" w:rsidR="00107876"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3.4. </w:t>
      </w:r>
      <w:r w:rsidR="00E51C9D" w:rsidRPr="00CA4F00">
        <w:rPr>
          <w:rFonts w:ascii="Times New Roman" w:hAnsi="Times New Roman" w:cs="Times New Roman"/>
          <w:sz w:val="24"/>
          <w:szCs w:val="24"/>
        </w:rPr>
        <w:t xml:space="preserve">Toate elementele,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dispoziţiile</w:t>
      </w:r>
      <w:proofErr w:type="spellEnd"/>
      <w:r w:rsidR="00E51C9D" w:rsidRPr="00CA4F00">
        <w:rPr>
          <w:rFonts w:ascii="Times New Roman" w:hAnsi="Times New Roman" w:cs="Times New Roman"/>
          <w:sz w:val="24"/>
          <w:szCs w:val="24"/>
        </w:rPr>
        <w:t xml:space="preserve"> adoptate de producător </w:t>
      </w:r>
      <w:r w:rsidR="004E4A2D" w:rsidRPr="00CA4F00">
        <w:rPr>
          <w:rFonts w:ascii="Times New Roman" w:hAnsi="Times New Roman" w:cs="Times New Roman"/>
          <w:sz w:val="24"/>
          <w:szCs w:val="24"/>
        </w:rPr>
        <w:t>sunt</w:t>
      </w:r>
      <w:r w:rsidR="00E51C9D" w:rsidRPr="00CA4F00">
        <w:rPr>
          <w:rFonts w:ascii="Times New Roman" w:hAnsi="Times New Roman" w:cs="Times New Roman"/>
          <w:sz w:val="24"/>
          <w:szCs w:val="24"/>
        </w:rPr>
        <w:t xml:space="preserve"> documentate sistematic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ordonat, sub forma unor ansambluri de măsuri, proceduri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instrucţiuni</w:t>
      </w:r>
      <w:proofErr w:type="spellEnd"/>
      <w:r w:rsidR="00E51C9D" w:rsidRPr="00CA4F00">
        <w:rPr>
          <w:rFonts w:ascii="Times New Roman" w:hAnsi="Times New Roman" w:cs="Times New Roman"/>
          <w:sz w:val="24"/>
          <w:szCs w:val="24"/>
        </w:rPr>
        <w:t xml:space="preserve"> scrise. </w:t>
      </w:r>
      <w:r w:rsidRPr="00CA4F00">
        <w:rPr>
          <w:rFonts w:ascii="Times New Roman" w:hAnsi="Times New Roman" w:cs="Times New Roman"/>
          <w:sz w:val="24"/>
          <w:szCs w:val="24"/>
        </w:rPr>
        <w:t xml:space="preserve">3.5.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privind sistemul de calitate permite o interpretare uniformă a programelor, a planurilor, a manualelor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documentelor de asigurare a </w:t>
      </w:r>
      <w:proofErr w:type="spellStart"/>
      <w:r w:rsidR="00E51C9D" w:rsidRPr="00CA4F00">
        <w:rPr>
          <w:rFonts w:ascii="Times New Roman" w:hAnsi="Times New Roman" w:cs="Times New Roman"/>
          <w:sz w:val="24"/>
          <w:szCs w:val="24"/>
        </w:rPr>
        <w:t>calităţii</w:t>
      </w:r>
      <w:proofErr w:type="spellEnd"/>
      <w:r w:rsidR="00E51C9D" w:rsidRPr="00CA4F00">
        <w:rPr>
          <w:rFonts w:ascii="Times New Roman" w:hAnsi="Times New Roman" w:cs="Times New Roman"/>
          <w:sz w:val="24"/>
          <w:szCs w:val="24"/>
        </w:rPr>
        <w:t>.</w:t>
      </w:r>
    </w:p>
    <w:p w14:paraId="5403D591" w14:textId="3451F101"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3.6.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cuprinde, în special, o descriere adecvată:</w:t>
      </w:r>
    </w:p>
    <w:p w14:paraId="3224FC56" w14:textId="044F11EA"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3.6.1. </w:t>
      </w:r>
      <w:r w:rsidR="00E51C9D" w:rsidRPr="00CA4F00">
        <w:rPr>
          <w:rFonts w:ascii="Times New Roman" w:hAnsi="Times New Roman" w:cs="Times New Roman"/>
          <w:sz w:val="24"/>
          <w:szCs w:val="24"/>
        </w:rPr>
        <w:t xml:space="preserve">a obiectivelor privind calitatea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structurii organizatorice, a </w:t>
      </w:r>
      <w:proofErr w:type="spellStart"/>
      <w:r w:rsidR="00E51C9D" w:rsidRPr="00CA4F00">
        <w:rPr>
          <w:rFonts w:ascii="Times New Roman" w:hAnsi="Times New Roman" w:cs="Times New Roman"/>
          <w:sz w:val="24"/>
          <w:szCs w:val="24"/>
        </w:rPr>
        <w:t>responsabilităţilor</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w:t>
      </w:r>
      <w:proofErr w:type="spellStart"/>
      <w:r w:rsidR="00E51C9D" w:rsidRPr="00CA4F00">
        <w:rPr>
          <w:rFonts w:ascii="Times New Roman" w:hAnsi="Times New Roman" w:cs="Times New Roman"/>
          <w:sz w:val="24"/>
          <w:szCs w:val="24"/>
        </w:rPr>
        <w:t>atribuţiilor</w:t>
      </w:r>
      <w:proofErr w:type="spellEnd"/>
      <w:r w:rsidR="00E51C9D" w:rsidRPr="00CA4F00">
        <w:rPr>
          <w:rFonts w:ascii="Times New Roman" w:hAnsi="Times New Roman" w:cs="Times New Roman"/>
          <w:sz w:val="24"/>
          <w:szCs w:val="24"/>
        </w:rPr>
        <w:t xml:space="preserve"> conducerii cu privire la calitatea </w:t>
      </w:r>
      <w:r w:rsidR="007265B2" w:rsidRPr="00CA4F00">
        <w:rPr>
          <w:rFonts w:ascii="Times New Roman" w:hAnsi="Times New Roman" w:cs="Times New Roman"/>
          <w:sz w:val="24"/>
          <w:szCs w:val="24"/>
        </w:rPr>
        <w:t>explozivilor</w:t>
      </w:r>
      <w:r w:rsidR="00E51C9D" w:rsidRPr="00CA4F00">
        <w:rPr>
          <w:rFonts w:ascii="Times New Roman" w:hAnsi="Times New Roman" w:cs="Times New Roman"/>
          <w:sz w:val="24"/>
          <w:szCs w:val="24"/>
        </w:rPr>
        <w:t>;</w:t>
      </w:r>
    </w:p>
    <w:p w14:paraId="729F6990" w14:textId="3EA9E5B2"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3.6.2. </w:t>
      </w:r>
      <w:r w:rsidR="00E51C9D" w:rsidRPr="00CA4F00">
        <w:rPr>
          <w:rFonts w:ascii="Times New Roman" w:hAnsi="Times New Roman" w:cs="Times New Roman"/>
          <w:sz w:val="24"/>
          <w:szCs w:val="24"/>
        </w:rPr>
        <w:t xml:space="preserve">a controalelor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 testelor care vor fi efectuate după </w:t>
      </w:r>
      <w:proofErr w:type="spellStart"/>
      <w:r w:rsidR="00E51C9D" w:rsidRPr="00CA4F00">
        <w:rPr>
          <w:rFonts w:ascii="Times New Roman" w:hAnsi="Times New Roman" w:cs="Times New Roman"/>
          <w:sz w:val="24"/>
          <w:szCs w:val="24"/>
        </w:rPr>
        <w:t>producţie</w:t>
      </w:r>
      <w:proofErr w:type="spellEnd"/>
      <w:r w:rsidR="00E51C9D" w:rsidRPr="00CA4F00">
        <w:rPr>
          <w:rFonts w:ascii="Times New Roman" w:hAnsi="Times New Roman" w:cs="Times New Roman"/>
          <w:sz w:val="24"/>
          <w:szCs w:val="24"/>
        </w:rPr>
        <w:t>;</w:t>
      </w:r>
    </w:p>
    <w:p w14:paraId="68A1A9A1" w14:textId="6EC109DD"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3.6.3. </w:t>
      </w:r>
      <w:r w:rsidR="00E51C9D" w:rsidRPr="00CA4F00">
        <w:rPr>
          <w:rFonts w:ascii="Times New Roman" w:hAnsi="Times New Roman" w:cs="Times New Roman"/>
          <w:sz w:val="24"/>
          <w:szCs w:val="24"/>
        </w:rPr>
        <w:t xml:space="preserve">a documentelor privind calitatea, cum ar fi rapoartele de </w:t>
      </w:r>
      <w:proofErr w:type="spellStart"/>
      <w:r w:rsidR="00E51C9D" w:rsidRPr="00CA4F00">
        <w:rPr>
          <w:rFonts w:ascii="Times New Roman" w:hAnsi="Times New Roman" w:cs="Times New Roman"/>
          <w:sz w:val="24"/>
          <w:szCs w:val="24"/>
        </w:rPr>
        <w:t>inspecţie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datele privind încercarea, datele privind etalonarea, rapoartele privind calificarea referitoare la personalul implicat;</w:t>
      </w:r>
    </w:p>
    <w:p w14:paraId="0DF4D891" w14:textId="56806325"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3.6.4. </w:t>
      </w:r>
      <w:r w:rsidR="00E51C9D" w:rsidRPr="00CA4F00">
        <w:rPr>
          <w:rFonts w:ascii="Times New Roman" w:hAnsi="Times New Roman" w:cs="Times New Roman"/>
          <w:sz w:val="24"/>
          <w:szCs w:val="24"/>
        </w:rPr>
        <w:t xml:space="preserve">a mijloacelor de supraveghere a </w:t>
      </w:r>
      <w:proofErr w:type="spellStart"/>
      <w:r w:rsidR="00E51C9D" w:rsidRPr="00CA4F00">
        <w:rPr>
          <w:rFonts w:ascii="Times New Roman" w:hAnsi="Times New Roman" w:cs="Times New Roman"/>
          <w:sz w:val="24"/>
          <w:szCs w:val="24"/>
        </w:rPr>
        <w:t>funcţionării</w:t>
      </w:r>
      <w:proofErr w:type="spellEnd"/>
      <w:r w:rsidR="00E51C9D" w:rsidRPr="00CA4F00">
        <w:rPr>
          <w:rFonts w:ascii="Times New Roman" w:hAnsi="Times New Roman" w:cs="Times New Roman"/>
          <w:sz w:val="24"/>
          <w:szCs w:val="24"/>
        </w:rPr>
        <w:t xml:space="preserve"> eficiente a sistemului de calitate.</w:t>
      </w:r>
    </w:p>
    <w:p w14:paraId="0524FA16" w14:textId="688C2710"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3.7. </w:t>
      </w:r>
      <w:r w:rsidR="00E51C9D" w:rsidRPr="00CA4F00">
        <w:rPr>
          <w:rFonts w:ascii="Times New Roman" w:hAnsi="Times New Roman" w:cs="Times New Roman"/>
          <w:sz w:val="24"/>
          <w:szCs w:val="24"/>
        </w:rPr>
        <w:t xml:space="preserve">Organismul notificat evaluează sistemul de calitate pentru a determina dacă acesta </w:t>
      </w:r>
      <w:proofErr w:type="spellStart"/>
      <w:r w:rsidR="00E51C9D" w:rsidRPr="00CA4F00">
        <w:rPr>
          <w:rFonts w:ascii="Times New Roman" w:hAnsi="Times New Roman" w:cs="Times New Roman"/>
          <w:sz w:val="24"/>
          <w:szCs w:val="24"/>
        </w:rPr>
        <w:t>îndeplineşte</w:t>
      </w:r>
      <w:proofErr w:type="spellEnd"/>
      <w:r w:rsidR="00E51C9D" w:rsidRPr="00CA4F00">
        <w:rPr>
          <w:rFonts w:ascii="Times New Roman" w:hAnsi="Times New Roman" w:cs="Times New Roman"/>
          <w:sz w:val="24"/>
          <w:szCs w:val="24"/>
        </w:rPr>
        <w:t xml:space="preserve">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prevăzute la pct. 3</w:t>
      </w:r>
      <w:r w:rsidR="00F656FD" w:rsidRPr="00CA4F00">
        <w:rPr>
          <w:rFonts w:ascii="Times New Roman" w:hAnsi="Times New Roman" w:cs="Times New Roman"/>
          <w:sz w:val="24"/>
          <w:szCs w:val="24"/>
        </w:rPr>
        <w:t xml:space="preserve">.3. </w:t>
      </w:r>
    </w:p>
    <w:p w14:paraId="769AD570" w14:textId="51EEAA1C"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3.8. </w:t>
      </w:r>
      <w:r w:rsidR="00E51C9D" w:rsidRPr="00CA4F00">
        <w:rPr>
          <w:rFonts w:ascii="Times New Roman" w:hAnsi="Times New Roman" w:cs="Times New Roman"/>
          <w:sz w:val="24"/>
          <w:szCs w:val="24"/>
        </w:rPr>
        <w:t xml:space="preserve">Acesta prezumă conformitatea cu aceste </w:t>
      </w:r>
      <w:proofErr w:type="spellStart"/>
      <w:r w:rsidR="00E51C9D" w:rsidRPr="00CA4F00">
        <w:rPr>
          <w:rFonts w:ascii="Times New Roman" w:hAnsi="Times New Roman" w:cs="Times New Roman"/>
          <w:sz w:val="24"/>
          <w:szCs w:val="24"/>
        </w:rPr>
        <w:t>cerinţe</w:t>
      </w:r>
      <w:proofErr w:type="spellEnd"/>
      <w:r w:rsidR="00E51C9D" w:rsidRPr="00CA4F00">
        <w:rPr>
          <w:rFonts w:ascii="Times New Roman" w:hAnsi="Times New Roman" w:cs="Times New Roman"/>
          <w:sz w:val="24"/>
          <w:szCs w:val="24"/>
        </w:rPr>
        <w:t xml:space="preserve"> în ceea ce </w:t>
      </w:r>
      <w:proofErr w:type="spellStart"/>
      <w:r w:rsidR="00E51C9D" w:rsidRPr="00CA4F00">
        <w:rPr>
          <w:rFonts w:ascii="Times New Roman" w:hAnsi="Times New Roman" w:cs="Times New Roman"/>
          <w:sz w:val="24"/>
          <w:szCs w:val="24"/>
        </w:rPr>
        <w:t>priveşte</w:t>
      </w:r>
      <w:proofErr w:type="spellEnd"/>
      <w:r w:rsidR="00E51C9D" w:rsidRPr="00CA4F00">
        <w:rPr>
          <w:rFonts w:ascii="Times New Roman" w:hAnsi="Times New Roman" w:cs="Times New Roman"/>
          <w:sz w:val="24"/>
          <w:szCs w:val="24"/>
        </w:rPr>
        <w:t xml:space="preserve"> elementele sistemului de calitate care respectă </w:t>
      </w:r>
      <w:proofErr w:type="spellStart"/>
      <w:r w:rsidR="00E51C9D" w:rsidRPr="00CA4F00">
        <w:rPr>
          <w:rFonts w:ascii="Times New Roman" w:hAnsi="Times New Roman" w:cs="Times New Roman"/>
          <w:sz w:val="24"/>
          <w:szCs w:val="24"/>
        </w:rPr>
        <w:t>specificaţiile</w:t>
      </w:r>
      <w:proofErr w:type="spellEnd"/>
      <w:r w:rsidR="00E51C9D" w:rsidRPr="00CA4F00">
        <w:rPr>
          <w:rFonts w:ascii="Times New Roman" w:hAnsi="Times New Roman" w:cs="Times New Roman"/>
          <w:sz w:val="24"/>
          <w:szCs w:val="24"/>
        </w:rPr>
        <w:t xml:space="preserve"> corespunzătoare ale standardului armonizat relevant.</w:t>
      </w:r>
    </w:p>
    <w:p w14:paraId="2CFB136A" w14:textId="31EC5ABD"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3.9. </w:t>
      </w:r>
      <w:r w:rsidR="00E51C9D" w:rsidRPr="00CA4F00">
        <w:rPr>
          <w:rFonts w:ascii="Times New Roman" w:hAnsi="Times New Roman" w:cs="Times New Roman"/>
          <w:sz w:val="24"/>
          <w:szCs w:val="24"/>
        </w:rPr>
        <w:t xml:space="preserve">Pe </w:t>
      </w:r>
      <w:proofErr w:type="spellStart"/>
      <w:r w:rsidR="00E51C9D" w:rsidRPr="00CA4F00">
        <w:rPr>
          <w:rFonts w:ascii="Times New Roman" w:hAnsi="Times New Roman" w:cs="Times New Roman"/>
          <w:sz w:val="24"/>
          <w:szCs w:val="24"/>
        </w:rPr>
        <w:t>lîngă</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experienţa</w:t>
      </w:r>
      <w:proofErr w:type="spellEnd"/>
      <w:r w:rsidR="00E51C9D" w:rsidRPr="00CA4F00">
        <w:rPr>
          <w:rFonts w:ascii="Times New Roman" w:hAnsi="Times New Roman" w:cs="Times New Roman"/>
          <w:sz w:val="24"/>
          <w:szCs w:val="24"/>
        </w:rPr>
        <w:t xml:space="preserve"> în sisteme de management al </w:t>
      </w:r>
      <w:proofErr w:type="spellStart"/>
      <w:r w:rsidR="00E51C9D" w:rsidRPr="00CA4F00">
        <w:rPr>
          <w:rFonts w:ascii="Times New Roman" w:hAnsi="Times New Roman" w:cs="Times New Roman"/>
          <w:sz w:val="24"/>
          <w:szCs w:val="24"/>
        </w:rPr>
        <w:t>calităţii</w:t>
      </w:r>
      <w:proofErr w:type="spellEnd"/>
      <w:r w:rsidR="00E51C9D" w:rsidRPr="00CA4F00">
        <w:rPr>
          <w:rFonts w:ascii="Times New Roman" w:hAnsi="Times New Roman" w:cs="Times New Roman"/>
          <w:sz w:val="24"/>
          <w:szCs w:val="24"/>
        </w:rPr>
        <w:t xml:space="preserve">, echipa de audit </w:t>
      </w:r>
      <w:proofErr w:type="spellStart"/>
      <w:r w:rsidR="00E51C9D" w:rsidRPr="00CA4F00">
        <w:rPr>
          <w:rFonts w:ascii="Times New Roman" w:hAnsi="Times New Roman" w:cs="Times New Roman"/>
          <w:sz w:val="24"/>
          <w:szCs w:val="24"/>
        </w:rPr>
        <w:t>deţine</w:t>
      </w:r>
      <w:proofErr w:type="spellEnd"/>
      <w:r w:rsidR="00E51C9D" w:rsidRPr="00CA4F00">
        <w:rPr>
          <w:rFonts w:ascii="Times New Roman" w:hAnsi="Times New Roman" w:cs="Times New Roman"/>
          <w:sz w:val="24"/>
          <w:szCs w:val="24"/>
        </w:rPr>
        <w:t xml:space="preserve"> cel </w:t>
      </w:r>
      <w:proofErr w:type="spellStart"/>
      <w:r w:rsidR="00E51C9D" w:rsidRPr="00CA4F00">
        <w:rPr>
          <w:rFonts w:ascii="Times New Roman" w:hAnsi="Times New Roman" w:cs="Times New Roman"/>
          <w:sz w:val="24"/>
          <w:szCs w:val="24"/>
        </w:rPr>
        <w:t>puţin</w:t>
      </w:r>
      <w:proofErr w:type="spellEnd"/>
      <w:r w:rsidR="00E51C9D"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lastRenderedPageBreak/>
        <w:t xml:space="preserve">un membru cu </w:t>
      </w:r>
      <w:proofErr w:type="spellStart"/>
      <w:r w:rsidR="00E51C9D" w:rsidRPr="00CA4F00">
        <w:rPr>
          <w:rFonts w:ascii="Times New Roman" w:hAnsi="Times New Roman" w:cs="Times New Roman"/>
          <w:sz w:val="24"/>
          <w:szCs w:val="24"/>
        </w:rPr>
        <w:t>experienţă</w:t>
      </w:r>
      <w:proofErr w:type="spellEnd"/>
      <w:r w:rsidR="00E51C9D" w:rsidRPr="00CA4F00">
        <w:rPr>
          <w:rFonts w:ascii="Times New Roman" w:hAnsi="Times New Roman" w:cs="Times New Roman"/>
          <w:sz w:val="24"/>
          <w:szCs w:val="24"/>
        </w:rPr>
        <w:t xml:space="preserve"> de evaluare în domeniul produsului relevant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al tehnologiei produsului în cauză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cunoştinţe</w:t>
      </w:r>
      <w:proofErr w:type="spellEnd"/>
      <w:r w:rsidR="00E51C9D" w:rsidRPr="00CA4F00">
        <w:rPr>
          <w:rFonts w:ascii="Times New Roman" w:hAnsi="Times New Roman" w:cs="Times New Roman"/>
          <w:sz w:val="24"/>
          <w:szCs w:val="24"/>
        </w:rPr>
        <w:t xml:space="preserve"> ale </w:t>
      </w:r>
      <w:proofErr w:type="spellStart"/>
      <w:r w:rsidR="00E51C9D" w:rsidRPr="00CA4F00">
        <w:rPr>
          <w:rFonts w:ascii="Times New Roman" w:hAnsi="Times New Roman" w:cs="Times New Roman"/>
          <w:sz w:val="24"/>
          <w:szCs w:val="24"/>
        </w:rPr>
        <w:t>cerinţelor</w:t>
      </w:r>
      <w:proofErr w:type="spellEnd"/>
      <w:r w:rsidR="00E51C9D" w:rsidRPr="00CA4F00">
        <w:rPr>
          <w:rFonts w:ascii="Times New Roman" w:hAnsi="Times New Roman" w:cs="Times New Roman"/>
          <w:sz w:val="24"/>
          <w:szCs w:val="24"/>
        </w:rPr>
        <w:t xml:space="preserve"> aplicabile ale prezentei Reglementări tehnice. Echipa de audit include o vizită de evaluare la sediul producătorului. Echipa de audit analizează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w:t>
      </w:r>
      <w:proofErr w:type="spellStart"/>
      <w:r w:rsidR="00E51C9D" w:rsidRPr="00CA4F00">
        <w:rPr>
          <w:rFonts w:ascii="Times New Roman" w:hAnsi="Times New Roman" w:cs="Times New Roman"/>
          <w:sz w:val="24"/>
          <w:szCs w:val="24"/>
        </w:rPr>
        <w:t>menţionată</w:t>
      </w:r>
      <w:proofErr w:type="spellEnd"/>
      <w:r w:rsidR="00E51C9D" w:rsidRPr="00CA4F00">
        <w:rPr>
          <w:rFonts w:ascii="Times New Roman" w:hAnsi="Times New Roman" w:cs="Times New Roman"/>
          <w:sz w:val="24"/>
          <w:szCs w:val="24"/>
        </w:rPr>
        <w:t xml:space="preserve"> la pct. 3</w:t>
      </w:r>
      <w:r w:rsidR="00F656FD" w:rsidRPr="00CA4F00">
        <w:rPr>
          <w:rFonts w:ascii="Times New Roman" w:hAnsi="Times New Roman" w:cs="Times New Roman"/>
          <w:sz w:val="24"/>
          <w:szCs w:val="24"/>
        </w:rPr>
        <w:t>.2.5.</w:t>
      </w:r>
      <w:r w:rsidR="00E51C9D" w:rsidRPr="00CA4F00">
        <w:rPr>
          <w:rFonts w:ascii="Times New Roman" w:hAnsi="Times New Roman" w:cs="Times New Roman"/>
          <w:sz w:val="24"/>
          <w:szCs w:val="24"/>
        </w:rPr>
        <w:t xml:space="preserve">, pentru verificarea </w:t>
      </w:r>
      <w:proofErr w:type="spellStart"/>
      <w:r w:rsidR="00E51C9D" w:rsidRPr="00CA4F00">
        <w:rPr>
          <w:rFonts w:ascii="Times New Roman" w:hAnsi="Times New Roman" w:cs="Times New Roman"/>
          <w:sz w:val="24"/>
          <w:szCs w:val="24"/>
        </w:rPr>
        <w:t>capacităţii</w:t>
      </w:r>
      <w:proofErr w:type="spellEnd"/>
      <w:r w:rsidR="00E51C9D" w:rsidRPr="00CA4F00">
        <w:rPr>
          <w:rFonts w:ascii="Times New Roman" w:hAnsi="Times New Roman" w:cs="Times New Roman"/>
          <w:sz w:val="24"/>
          <w:szCs w:val="24"/>
        </w:rPr>
        <w:t xml:space="preserve"> producătorului de a identifica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relevante ale prezentei Reglementări tehnice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 a realiza examinările necesare cu scopul de a asigura conformitatea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cu aceste </w:t>
      </w:r>
      <w:proofErr w:type="spellStart"/>
      <w:r w:rsidR="00E51C9D" w:rsidRPr="00CA4F00">
        <w:rPr>
          <w:rFonts w:ascii="Times New Roman" w:hAnsi="Times New Roman" w:cs="Times New Roman"/>
          <w:sz w:val="24"/>
          <w:szCs w:val="24"/>
        </w:rPr>
        <w:t>cerinţe</w:t>
      </w:r>
      <w:proofErr w:type="spellEnd"/>
      <w:r w:rsidR="00E51C9D" w:rsidRPr="00CA4F00">
        <w:rPr>
          <w:rFonts w:ascii="Times New Roman" w:hAnsi="Times New Roman" w:cs="Times New Roman"/>
          <w:sz w:val="24"/>
          <w:szCs w:val="24"/>
        </w:rPr>
        <w:t>.</w:t>
      </w:r>
    </w:p>
    <w:p w14:paraId="37248860" w14:textId="6A2E9CE3" w:rsidR="00546699" w:rsidRPr="00CA4F00" w:rsidRDefault="00BF7767"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3.10. </w:t>
      </w:r>
      <w:r w:rsidR="00E51C9D" w:rsidRPr="00CA4F00">
        <w:rPr>
          <w:rFonts w:ascii="Times New Roman" w:hAnsi="Times New Roman" w:cs="Times New Roman"/>
          <w:sz w:val="24"/>
          <w:szCs w:val="24"/>
        </w:rPr>
        <w:t xml:space="preserve">Decizia este comunicată producătorului. Notificarea </w:t>
      </w:r>
      <w:proofErr w:type="spellStart"/>
      <w:r w:rsidR="00E51C9D" w:rsidRPr="00CA4F00">
        <w:rPr>
          <w:rFonts w:ascii="Times New Roman" w:hAnsi="Times New Roman" w:cs="Times New Roman"/>
          <w:sz w:val="24"/>
          <w:szCs w:val="24"/>
        </w:rPr>
        <w:t>conţine</w:t>
      </w:r>
      <w:proofErr w:type="spellEnd"/>
      <w:r w:rsidR="00E51C9D" w:rsidRPr="00CA4F00">
        <w:rPr>
          <w:rFonts w:ascii="Times New Roman" w:hAnsi="Times New Roman" w:cs="Times New Roman"/>
          <w:sz w:val="24"/>
          <w:szCs w:val="24"/>
        </w:rPr>
        <w:t xml:space="preserve"> concluziile procesului de audit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decizia justificată a evaluării.</w:t>
      </w:r>
    </w:p>
    <w:p w14:paraId="0F908D91" w14:textId="7967D9F5"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3.11. </w:t>
      </w:r>
      <w:r w:rsidR="00E51C9D" w:rsidRPr="00CA4F00">
        <w:rPr>
          <w:rFonts w:ascii="Times New Roman" w:hAnsi="Times New Roman" w:cs="Times New Roman"/>
          <w:sz w:val="24"/>
          <w:szCs w:val="24"/>
        </w:rPr>
        <w:t xml:space="preserve">Producătorul se angajează să îndeplinească </w:t>
      </w:r>
      <w:proofErr w:type="spellStart"/>
      <w:r w:rsidR="00E51C9D" w:rsidRPr="00CA4F00">
        <w:rPr>
          <w:rFonts w:ascii="Times New Roman" w:hAnsi="Times New Roman" w:cs="Times New Roman"/>
          <w:sz w:val="24"/>
          <w:szCs w:val="24"/>
        </w:rPr>
        <w:t>obligaţiile</w:t>
      </w:r>
      <w:proofErr w:type="spellEnd"/>
      <w:r w:rsidR="00E51C9D" w:rsidRPr="00CA4F00">
        <w:rPr>
          <w:rFonts w:ascii="Times New Roman" w:hAnsi="Times New Roman" w:cs="Times New Roman"/>
          <w:sz w:val="24"/>
          <w:szCs w:val="24"/>
        </w:rPr>
        <w:t xml:space="preserve"> impuse de sistemul de calitate certificat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să îl </w:t>
      </w:r>
      <w:proofErr w:type="spellStart"/>
      <w:r w:rsidR="00E51C9D" w:rsidRPr="00CA4F00">
        <w:rPr>
          <w:rFonts w:ascii="Times New Roman" w:hAnsi="Times New Roman" w:cs="Times New Roman"/>
          <w:sz w:val="24"/>
          <w:szCs w:val="24"/>
        </w:rPr>
        <w:t>menţină</w:t>
      </w:r>
      <w:proofErr w:type="spellEnd"/>
      <w:r w:rsidR="00E51C9D" w:rsidRPr="00CA4F00">
        <w:rPr>
          <w:rFonts w:ascii="Times New Roman" w:hAnsi="Times New Roman" w:cs="Times New Roman"/>
          <w:sz w:val="24"/>
          <w:szCs w:val="24"/>
        </w:rPr>
        <w:t xml:space="preserve"> adecvat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eficient.</w:t>
      </w:r>
    </w:p>
    <w:p w14:paraId="37939A1D" w14:textId="4DA1A676"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3.12. </w:t>
      </w:r>
      <w:r w:rsidR="00E51C9D" w:rsidRPr="00CA4F00">
        <w:rPr>
          <w:rFonts w:ascii="Times New Roman" w:hAnsi="Times New Roman" w:cs="Times New Roman"/>
          <w:sz w:val="24"/>
          <w:szCs w:val="24"/>
        </w:rPr>
        <w:t>Producătorul informează organismul notificat care a certificat sistemul său de calitate cu privire la orice modificare preconizată a sistemului de calitate.</w:t>
      </w:r>
    </w:p>
    <w:p w14:paraId="348C2B58" w14:textId="4A0F5B6A"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3.13. </w:t>
      </w:r>
      <w:r w:rsidR="00E51C9D" w:rsidRPr="00CA4F00">
        <w:rPr>
          <w:rFonts w:ascii="Times New Roman" w:hAnsi="Times New Roman" w:cs="Times New Roman"/>
          <w:sz w:val="24"/>
          <w:szCs w:val="24"/>
        </w:rPr>
        <w:t xml:space="preserve">Organismul notificat evaluează orice modificări propuse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decide dacă sistemul de calitate astfel modificat continuă să îndeplinească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prevăzute la pct. 2 sau este necesară o nouă evaluare.</w:t>
      </w:r>
    </w:p>
    <w:p w14:paraId="00679C86" w14:textId="1575545D"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3.14. </w:t>
      </w:r>
      <w:r w:rsidR="00E51C9D" w:rsidRPr="00CA4F00">
        <w:rPr>
          <w:rFonts w:ascii="Times New Roman" w:hAnsi="Times New Roman" w:cs="Times New Roman"/>
          <w:sz w:val="24"/>
          <w:szCs w:val="24"/>
        </w:rPr>
        <w:t xml:space="preserve">Decizia acestuia se notifică producătorului. Notificarea </w:t>
      </w:r>
      <w:proofErr w:type="spellStart"/>
      <w:r w:rsidR="00E51C9D" w:rsidRPr="00CA4F00">
        <w:rPr>
          <w:rFonts w:ascii="Times New Roman" w:hAnsi="Times New Roman" w:cs="Times New Roman"/>
          <w:sz w:val="24"/>
          <w:szCs w:val="24"/>
        </w:rPr>
        <w:t>conţine</w:t>
      </w:r>
      <w:proofErr w:type="spellEnd"/>
      <w:r w:rsidR="00E51C9D" w:rsidRPr="00CA4F00">
        <w:rPr>
          <w:rFonts w:ascii="Times New Roman" w:hAnsi="Times New Roman" w:cs="Times New Roman"/>
          <w:sz w:val="24"/>
          <w:szCs w:val="24"/>
        </w:rPr>
        <w:t xml:space="preserve"> concluziile controlului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decizia justificată a evaluării.</w:t>
      </w:r>
    </w:p>
    <w:p w14:paraId="072E1456" w14:textId="21693F08"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 </w:t>
      </w:r>
      <w:r w:rsidR="00E51C9D" w:rsidRPr="00CA4F00">
        <w:rPr>
          <w:rFonts w:ascii="Times New Roman" w:hAnsi="Times New Roman" w:cs="Times New Roman"/>
          <w:sz w:val="24"/>
          <w:szCs w:val="24"/>
        </w:rPr>
        <w:t>Supravegherea sub responsabilitatea organismului notificat</w:t>
      </w:r>
    </w:p>
    <w:p w14:paraId="54BC6F09" w14:textId="264ACD3D" w:rsidR="00107876"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4.1. </w:t>
      </w:r>
      <w:r w:rsidR="00E51C9D" w:rsidRPr="00CA4F00">
        <w:rPr>
          <w:rFonts w:ascii="Times New Roman" w:hAnsi="Times New Roman" w:cs="Times New Roman"/>
          <w:sz w:val="24"/>
          <w:szCs w:val="24"/>
        </w:rPr>
        <w:t xml:space="preserve">Supravegherea are rolul de a asigura faptul, că producătorul </w:t>
      </w:r>
      <w:proofErr w:type="spellStart"/>
      <w:r w:rsidR="00E51C9D" w:rsidRPr="00CA4F00">
        <w:rPr>
          <w:rFonts w:ascii="Times New Roman" w:hAnsi="Times New Roman" w:cs="Times New Roman"/>
          <w:sz w:val="24"/>
          <w:szCs w:val="24"/>
        </w:rPr>
        <w:t>îndeplineşte</w:t>
      </w:r>
      <w:proofErr w:type="spellEnd"/>
      <w:r w:rsidR="00E51C9D" w:rsidRPr="00CA4F00">
        <w:rPr>
          <w:rFonts w:ascii="Times New Roman" w:hAnsi="Times New Roman" w:cs="Times New Roman"/>
          <w:sz w:val="24"/>
          <w:szCs w:val="24"/>
        </w:rPr>
        <w:t xml:space="preserve"> întocmai </w:t>
      </w:r>
      <w:proofErr w:type="spellStart"/>
      <w:r w:rsidR="00E51C9D" w:rsidRPr="00CA4F00">
        <w:rPr>
          <w:rFonts w:ascii="Times New Roman" w:hAnsi="Times New Roman" w:cs="Times New Roman"/>
          <w:sz w:val="24"/>
          <w:szCs w:val="24"/>
        </w:rPr>
        <w:t>obligaţiile</w:t>
      </w:r>
      <w:proofErr w:type="spellEnd"/>
      <w:r w:rsidR="00E51C9D" w:rsidRPr="00CA4F00">
        <w:rPr>
          <w:rFonts w:ascii="Times New Roman" w:hAnsi="Times New Roman" w:cs="Times New Roman"/>
          <w:sz w:val="24"/>
          <w:szCs w:val="24"/>
        </w:rPr>
        <w:t xml:space="preserve"> care rezultă din sistemul de calitate certificat.</w:t>
      </w:r>
    </w:p>
    <w:p w14:paraId="7C49CEFD" w14:textId="7AEED32B"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4.2. </w:t>
      </w:r>
      <w:r w:rsidR="00E51C9D" w:rsidRPr="00CA4F00">
        <w:rPr>
          <w:rFonts w:ascii="Times New Roman" w:hAnsi="Times New Roman" w:cs="Times New Roman"/>
          <w:sz w:val="24"/>
          <w:szCs w:val="24"/>
        </w:rPr>
        <w:t xml:space="preserve">Producătorul permite, în scopul evaluării, accesul organismului notificat la locurile de fabricare, control, încercare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depozitare, </w:t>
      </w:r>
      <w:proofErr w:type="spellStart"/>
      <w:r w:rsidR="00E51C9D" w:rsidRPr="00CA4F00">
        <w:rPr>
          <w:rFonts w:ascii="Times New Roman" w:hAnsi="Times New Roman" w:cs="Times New Roman"/>
          <w:sz w:val="24"/>
          <w:szCs w:val="24"/>
        </w:rPr>
        <w:t>furnizîndu</w:t>
      </w:r>
      <w:proofErr w:type="spellEnd"/>
      <w:r w:rsidR="00E51C9D" w:rsidRPr="00CA4F00">
        <w:rPr>
          <w:rFonts w:ascii="Times New Roman" w:hAnsi="Times New Roman" w:cs="Times New Roman"/>
          <w:sz w:val="24"/>
          <w:szCs w:val="24"/>
        </w:rPr>
        <w:t xml:space="preserve">-i acestuia toate </w:t>
      </w:r>
      <w:proofErr w:type="spellStart"/>
      <w:r w:rsidR="00E51C9D" w:rsidRPr="00CA4F00">
        <w:rPr>
          <w:rFonts w:ascii="Times New Roman" w:hAnsi="Times New Roman" w:cs="Times New Roman"/>
          <w:sz w:val="24"/>
          <w:szCs w:val="24"/>
        </w:rPr>
        <w:t>informaţiile</w:t>
      </w:r>
      <w:proofErr w:type="spellEnd"/>
      <w:r w:rsidR="00E51C9D" w:rsidRPr="00CA4F00">
        <w:rPr>
          <w:rFonts w:ascii="Times New Roman" w:hAnsi="Times New Roman" w:cs="Times New Roman"/>
          <w:sz w:val="24"/>
          <w:szCs w:val="24"/>
        </w:rPr>
        <w:t xml:space="preserve"> necesare, în special:</w:t>
      </w:r>
    </w:p>
    <w:p w14:paraId="509FA6EB" w14:textId="449DEA6B"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4.2.1.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privind sistemul de calitate;</w:t>
      </w:r>
    </w:p>
    <w:p w14:paraId="17D36DAD" w14:textId="3CC9C1A6"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4.2.2. </w:t>
      </w:r>
      <w:r w:rsidR="00E51C9D" w:rsidRPr="00CA4F00">
        <w:rPr>
          <w:rFonts w:ascii="Times New Roman" w:hAnsi="Times New Roman" w:cs="Times New Roman"/>
          <w:sz w:val="24"/>
          <w:szCs w:val="24"/>
        </w:rPr>
        <w:t xml:space="preserve">documentele privind calitatea, cum ar fi rapoartele de </w:t>
      </w:r>
      <w:proofErr w:type="spellStart"/>
      <w:r w:rsidR="00E51C9D" w:rsidRPr="00CA4F00">
        <w:rPr>
          <w:rFonts w:ascii="Times New Roman" w:hAnsi="Times New Roman" w:cs="Times New Roman"/>
          <w:sz w:val="24"/>
          <w:szCs w:val="24"/>
        </w:rPr>
        <w:t>inspecţie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datele privind încercarea, datele privind etalonarea, rapoartele privind calificarea referitoare la personalul implicat.</w:t>
      </w:r>
    </w:p>
    <w:p w14:paraId="25233355" w14:textId="7D3B99A9"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4.3. </w:t>
      </w:r>
      <w:r w:rsidR="00E51C9D" w:rsidRPr="00CA4F00">
        <w:rPr>
          <w:rFonts w:ascii="Times New Roman" w:hAnsi="Times New Roman" w:cs="Times New Roman"/>
          <w:sz w:val="24"/>
          <w:szCs w:val="24"/>
        </w:rPr>
        <w:t xml:space="preserve">Organismul notificat efectuează </w:t>
      </w:r>
      <w:proofErr w:type="spellStart"/>
      <w:r w:rsidR="00E51C9D" w:rsidRPr="00CA4F00">
        <w:rPr>
          <w:rFonts w:ascii="Times New Roman" w:hAnsi="Times New Roman" w:cs="Times New Roman"/>
          <w:sz w:val="24"/>
          <w:szCs w:val="24"/>
        </w:rPr>
        <w:t>audite</w:t>
      </w:r>
      <w:proofErr w:type="spellEnd"/>
      <w:r w:rsidR="00E51C9D" w:rsidRPr="00CA4F00">
        <w:rPr>
          <w:rFonts w:ascii="Times New Roman" w:hAnsi="Times New Roman" w:cs="Times New Roman"/>
          <w:sz w:val="24"/>
          <w:szCs w:val="24"/>
        </w:rPr>
        <w:t xml:space="preserve"> periodice pentru a se asigura că producătorul </w:t>
      </w:r>
      <w:proofErr w:type="spellStart"/>
      <w:r w:rsidR="00E51C9D" w:rsidRPr="00CA4F00">
        <w:rPr>
          <w:rFonts w:ascii="Times New Roman" w:hAnsi="Times New Roman" w:cs="Times New Roman"/>
          <w:sz w:val="24"/>
          <w:szCs w:val="24"/>
        </w:rPr>
        <w:t>menţine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aplică sistemul de calitate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furnizează producătorului un raport de audit.</w:t>
      </w:r>
    </w:p>
    <w:p w14:paraId="5275012B" w14:textId="6DC65EBB"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4.4. </w:t>
      </w:r>
      <w:r w:rsidR="00E51C9D" w:rsidRPr="00CA4F00">
        <w:rPr>
          <w:rFonts w:ascii="Times New Roman" w:hAnsi="Times New Roman" w:cs="Times New Roman"/>
          <w:sz w:val="24"/>
          <w:szCs w:val="24"/>
        </w:rPr>
        <w:t xml:space="preserve">De asemenea, organismul notificat poate efectua vizite inopinate producătorului. În timpul unor astfel de vizite, dacă este necesar, organismul notificat poate efectua sau poate dispune efectuarea unor teste privind produsele, pentru a verifica buna </w:t>
      </w:r>
      <w:proofErr w:type="spellStart"/>
      <w:r w:rsidR="00E51C9D" w:rsidRPr="00CA4F00">
        <w:rPr>
          <w:rFonts w:ascii="Times New Roman" w:hAnsi="Times New Roman" w:cs="Times New Roman"/>
          <w:sz w:val="24"/>
          <w:szCs w:val="24"/>
        </w:rPr>
        <w:t>funcţionare</w:t>
      </w:r>
      <w:proofErr w:type="spellEnd"/>
      <w:r w:rsidR="00E51C9D" w:rsidRPr="00CA4F00">
        <w:rPr>
          <w:rFonts w:ascii="Times New Roman" w:hAnsi="Times New Roman" w:cs="Times New Roman"/>
          <w:sz w:val="24"/>
          <w:szCs w:val="24"/>
        </w:rPr>
        <w:t xml:space="preserve"> a sistemului de calitate. Organismul notificat furnizează producătorului un raport privind auditul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în cazul efectuării unor teste, un raport de încercare.</w:t>
      </w:r>
    </w:p>
    <w:p w14:paraId="30362200" w14:textId="625A343E"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5. </w:t>
      </w:r>
      <w:r w:rsidR="00E51C9D" w:rsidRPr="00CA4F00">
        <w:rPr>
          <w:rFonts w:ascii="Times New Roman" w:hAnsi="Times New Roman" w:cs="Times New Roman"/>
          <w:sz w:val="24"/>
          <w:szCs w:val="24"/>
        </w:rPr>
        <w:t xml:space="preserve">Marcajul </w:t>
      </w:r>
      <w:r w:rsidR="00CE198E" w:rsidRPr="00CA4F00">
        <w:rPr>
          <w:rFonts w:ascii="Times New Roman" w:hAnsi="Times New Roman" w:cs="Times New Roman"/>
          <w:sz w:val="24"/>
          <w:szCs w:val="24"/>
        </w:rPr>
        <w:t xml:space="preserve">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declaraţia</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de conformitate</w:t>
      </w:r>
    </w:p>
    <w:p w14:paraId="27C332F1" w14:textId="67436146"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5.1. </w:t>
      </w:r>
      <w:r w:rsidR="00E51C9D" w:rsidRPr="00CA4F00">
        <w:rPr>
          <w:rFonts w:ascii="Times New Roman" w:hAnsi="Times New Roman" w:cs="Times New Roman"/>
          <w:sz w:val="24"/>
          <w:szCs w:val="24"/>
        </w:rPr>
        <w:t xml:space="preserve">Producătorul aplică marcajul </w:t>
      </w:r>
      <w:r w:rsidR="00CE198E" w:rsidRPr="00CA4F00">
        <w:rPr>
          <w:rFonts w:ascii="Times New Roman" w:hAnsi="Times New Roman" w:cs="Times New Roman"/>
          <w:sz w:val="24"/>
          <w:szCs w:val="24"/>
        </w:rPr>
        <w:t>CE</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sub responsabilitatea organismului notificat </w:t>
      </w:r>
      <w:proofErr w:type="spellStart"/>
      <w:r w:rsidR="00E51C9D" w:rsidRPr="00CA4F00">
        <w:rPr>
          <w:rFonts w:ascii="Times New Roman" w:hAnsi="Times New Roman" w:cs="Times New Roman"/>
          <w:sz w:val="24"/>
          <w:szCs w:val="24"/>
        </w:rPr>
        <w:t>menţionat</w:t>
      </w:r>
      <w:proofErr w:type="spellEnd"/>
      <w:r w:rsidR="00E51C9D" w:rsidRPr="00CA4F00">
        <w:rPr>
          <w:rFonts w:ascii="Times New Roman" w:hAnsi="Times New Roman" w:cs="Times New Roman"/>
          <w:sz w:val="24"/>
          <w:szCs w:val="24"/>
        </w:rPr>
        <w:t xml:space="preserve"> la pct. 3</w:t>
      </w:r>
      <w:r w:rsidRPr="00CA4F00">
        <w:rPr>
          <w:rFonts w:ascii="Times New Roman" w:hAnsi="Times New Roman" w:cs="Times New Roman"/>
          <w:sz w:val="24"/>
          <w:szCs w:val="24"/>
        </w:rPr>
        <w:t>.1.</w:t>
      </w:r>
      <w:r w:rsidR="00E51C9D" w:rsidRPr="00CA4F00">
        <w:rPr>
          <w:rFonts w:ascii="Times New Roman" w:hAnsi="Times New Roman" w:cs="Times New Roman"/>
          <w:sz w:val="24"/>
          <w:szCs w:val="24"/>
        </w:rPr>
        <w:t xml:space="preserve">, numărul de identificare al acestuia pe fiecare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în parte, care este în conformitate cu tipul descris în 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care respectă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w:t>
      </w:r>
    </w:p>
    <w:p w14:paraId="06861255" w14:textId="7CC92A65"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5.2. </w:t>
      </w:r>
      <w:r w:rsidR="00E51C9D" w:rsidRPr="00CA4F00">
        <w:rPr>
          <w:rFonts w:ascii="Times New Roman" w:hAnsi="Times New Roman" w:cs="Times New Roman"/>
          <w:sz w:val="24"/>
          <w:szCs w:val="24"/>
        </w:rPr>
        <w:t xml:space="preserve">Producătorul </w:t>
      </w:r>
      <w:proofErr w:type="spellStart"/>
      <w:r w:rsidR="00E51C9D" w:rsidRPr="00CA4F00">
        <w:rPr>
          <w:rFonts w:ascii="Times New Roman" w:hAnsi="Times New Roman" w:cs="Times New Roman"/>
          <w:sz w:val="24"/>
          <w:szCs w:val="24"/>
        </w:rPr>
        <w:t>întocmeşte</w:t>
      </w:r>
      <w:proofErr w:type="spellEnd"/>
      <w:r w:rsidR="00E51C9D" w:rsidRPr="00CA4F00">
        <w:rPr>
          <w:rFonts w:ascii="Times New Roman" w:hAnsi="Times New Roman" w:cs="Times New Roman"/>
          <w:sz w:val="24"/>
          <w:szCs w:val="24"/>
        </w:rPr>
        <w:t xml:space="preserve"> o </w:t>
      </w:r>
      <w:proofErr w:type="spellStart"/>
      <w:r w:rsidR="00E51C9D" w:rsidRPr="00CA4F00">
        <w:rPr>
          <w:rFonts w:ascii="Times New Roman" w:hAnsi="Times New Roman" w:cs="Times New Roman"/>
          <w:sz w:val="24"/>
          <w:szCs w:val="24"/>
        </w:rPr>
        <w:t>declaraţie</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scrisă pentru fiecare tip de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 păstrează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341604" w:rsidRPr="00CA4F00">
        <w:rPr>
          <w:rFonts w:ascii="Times New Roman" w:hAnsi="Times New Roman" w:cs="Times New Roman"/>
          <w:sz w:val="24"/>
          <w:szCs w:val="24"/>
        </w:rPr>
        <w:t>autorității de supraveghere a pieței</w:t>
      </w:r>
      <w:r w:rsidR="00E51C9D" w:rsidRPr="00CA4F00">
        <w:rPr>
          <w:rFonts w:ascii="Times New Roman" w:hAnsi="Times New Roman" w:cs="Times New Roman"/>
          <w:sz w:val="24"/>
          <w:szCs w:val="24"/>
        </w:rPr>
        <w:t xml:space="preserve"> pe o perioadă de 10 ani după punerea la </w:t>
      </w:r>
      <w:proofErr w:type="spellStart"/>
      <w:r w:rsidR="00E51C9D" w:rsidRPr="00CA4F00">
        <w:rPr>
          <w:rFonts w:ascii="Times New Roman" w:hAnsi="Times New Roman" w:cs="Times New Roman"/>
          <w:sz w:val="24"/>
          <w:szCs w:val="24"/>
        </w:rPr>
        <w:t>dispoziţie</w:t>
      </w:r>
      <w:proofErr w:type="spellEnd"/>
      <w:r w:rsidR="00E51C9D" w:rsidRPr="00CA4F00">
        <w:rPr>
          <w:rFonts w:ascii="Times New Roman" w:hAnsi="Times New Roman" w:cs="Times New Roman"/>
          <w:sz w:val="24"/>
          <w:szCs w:val="24"/>
        </w:rPr>
        <w:t xml:space="preserve">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w:t>
      </w:r>
      <w:proofErr w:type="spellStart"/>
      <w:r w:rsidR="00E51C9D" w:rsidRPr="00CA4F00">
        <w:rPr>
          <w:rFonts w:ascii="Times New Roman" w:hAnsi="Times New Roman" w:cs="Times New Roman"/>
          <w:sz w:val="24"/>
          <w:szCs w:val="24"/>
        </w:rPr>
        <w:t>Declaraţia</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identifică tipul de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pentru care a fost întocmită.</w:t>
      </w:r>
    </w:p>
    <w:p w14:paraId="607A04FE" w14:textId="26BAA73A"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5.3. O </w:t>
      </w:r>
      <w:r w:rsidR="00E51C9D" w:rsidRPr="00CA4F00">
        <w:rPr>
          <w:rFonts w:ascii="Times New Roman" w:hAnsi="Times New Roman" w:cs="Times New Roman"/>
          <w:sz w:val="24"/>
          <w:szCs w:val="24"/>
        </w:rPr>
        <w:t xml:space="preserve">copie a </w:t>
      </w:r>
      <w:proofErr w:type="spellStart"/>
      <w:r w:rsidR="00E51C9D" w:rsidRPr="00CA4F00">
        <w:rPr>
          <w:rFonts w:ascii="Times New Roman" w:hAnsi="Times New Roman" w:cs="Times New Roman"/>
          <w:sz w:val="24"/>
          <w:szCs w:val="24"/>
        </w:rPr>
        <w:t>declaraţiei</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este pusă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341604" w:rsidRPr="00CA4F00">
        <w:rPr>
          <w:rFonts w:ascii="Times New Roman" w:hAnsi="Times New Roman" w:cs="Times New Roman"/>
          <w:sz w:val="24"/>
          <w:szCs w:val="24"/>
        </w:rPr>
        <w:t>autorității de supraveghere a pieței</w:t>
      </w:r>
      <w:r w:rsidR="00E51C9D" w:rsidRPr="00CA4F00">
        <w:rPr>
          <w:rFonts w:ascii="Times New Roman" w:hAnsi="Times New Roman" w:cs="Times New Roman"/>
          <w:sz w:val="24"/>
          <w:szCs w:val="24"/>
        </w:rPr>
        <w:t>, la cerere.</w:t>
      </w:r>
    </w:p>
    <w:p w14:paraId="441E745E" w14:textId="7BED639B"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6. </w:t>
      </w:r>
      <w:r w:rsidR="00E51C9D" w:rsidRPr="00CA4F00">
        <w:rPr>
          <w:rFonts w:ascii="Times New Roman" w:hAnsi="Times New Roman" w:cs="Times New Roman"/>
          <w:sz w:val="24"/>
          <w:szCs w:val="24"/>
        </w:rPr>
        <w:t xml:space="preserve">Producătorul păstrează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341604" w:rsidRPr="00CA4F00">
        <w:rPr>
          <w:rFonts w:ascii="Times New Roman" w:hAnsi="Times New Roman" w:cs="Times New Roman"/>
          <w:sz w:val="24"/>
          <w:szCs w:val="24"/>
        </w:rPr>
        <w:t>autorității de supraveghere a pieței</w:t>
      </w:r>
      <w:r w:rsidR="00E51C9D" w:rsidRPr="00CA4F00">
        <w:rPr>
          <w:rFonts w:ascii="Times New Roman" w:hAnsi="Times New Roman" w:cs="Times New Roman"/>
          <w:sz w:val="24"/>
          <w:szCs w:val="24"/>
        </w:rPr>
        <w:t xml:space="preserve"> pe o perioadă de 10 ani de la punerea la </w:t>
      </w:r>
      <w:proofErr w:type="spellStart"/>
      <w:r w:rsidR="00E51C9D" w:rsidRPr="00CA4F00">
        <w:rPr>
          <w:rFonts w:ascii="Times New Roman" w:hAnsi="Times New Roman" w:cs="Times New Roman"/>
          <w:sz w:val="24"/>
          <w:szCs w:val="24"/>
        </w:rPr>
        <w:t>dispoziţie</w:t>
      </w:r>
      <w:proofErr w:type="spellEnd"/>
      <w:r w:rsidR="00E51C9D" w:rsidRPr="00CA4F00">
        <w:rPr>
          <w:rFonts w:ascii="Times New Roman" w:hAnsi="Times New Roman" w:cs="Times New Roman"/>
          <w:sz w:val="24"/>
          <w:szCs w:val="24"/>
        </w:rPr>
        <w:t xml:space="preserve">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 următoarele:</w:t>
      </w:r>
    </w:p>
    <w:p w14:paraId="757BB42B" w14:textId="37487F95"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6.1.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menţionată</w:t>
      </w:r>
      <w:proofErr w:type="spellEnd"/>
      <w:r w:rsidR="00E51C9D" w:rsidRPr="00CA4F00">
        <w:rPr>
          <w:rFonts w:ascii="Times New Roman" w:hAnsi="Times New Roman" w:cs="Times New Roman"/>
          <w:sz w:val="24"/>
          <w:szCs w:val="24"/>
        </w:rPr>
        <w:t xml:space="preserve"> la pct. 3</w:t>
      </w:r>
      <w:r w:rsidRPr="00CA4F00">
        <w:rPr>
          <w:rFonts w:ascii="Times New Roman" w:hAnsi="Times New Roman" w:cs="Times New Roman"/>
          <w:sz w:val="24"/>
          <w:szCs w:val="24"/>
        </w:rPr>
        <w:t>.2.</w:t>
      </w:r>
      <w:r w:rsidR="00E51C9D" w:rsidRPr="00CA4F00">
        <w:rPr>
          <w:rFonts w:ascii="Times New Roman" w:hAnsi="Times New Roman" w:cs="Times New Roman"/>
          <w:sz w:val="24"/>
          <w:szCs w:val="24"/>
        </w:rPr>
        <w:t>;</w:t>
      </w:r>
    </w:p>
    <w:p w14:paraId="25BBC664" w14:textId="2098FE95"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6.2. </w:t>
      </w:r>
      <w:proofErr w:type="spellStart"/>
      <w:r w:rsidR="00E51C9D" w:rsidRPr="00CA4F00">
        <w:rPr>
          <w:rFonts w:ascii="Times New Roman" w:hAnsi="Times New Roman" w:cs="Times New Roman"/>
          <w:sz w:val="24"/>
          <w:szCs w:val="24"/>
        </w:rPr>
        <w:t>informaţiile</w:t>
      </w:r>
      <w:proofErr w:type="spellEnd"/>
      <w:r w:rsidR="00E51C9D" w:rsidRPr="00CA4F00">
        <w:rPr>
          <w:rFonts w:ascii="Times New Roman" w:hAnsi="Times New Roman" w:cs="Times New Roman"/>
          <w:sz w:val="24"/>
          <w:szCs w:val="24"/>
        </w:rPr>
        <w:t xml:space="preserve"> referitoare la modificarea </w:t>
      </w:r>
      <w:proofErr w:type="spellStart"/>
      <w:r w:rsidR="00E51C9D" w:rsidRPr="00CA4F00">
        <w:rPr>
          <w:rFonts w:ascii="Times New Roman" w:hAnsi="Times New Roman" w:cs="Times New Roman"/>
          <w:sz w:val="24"/>
          <w:szCs w:val="24"/>
        </w:rPr>
        <w:t>menţionată</w:t>
      </w:r>
      <w:proofErr w:type="spellEnd"/>
      <w:r w:rsidR="00E51C9D" w:rsidRPr="00CA4F00">
        <w:rPr>
          <w:rFonts w:ascii="Times New Roman" w:hAnsi="Times New Roman" w:cs="Times New Roman"/>
          <w:sz w:val="24"/>
          <w:szCs w:val="24"/>
        </w:rPr>
        <w:t xml:space="preserve"> la pct. 3</w:t>
      </w:r>
      <w:r w:rsidRPr="00CA4F00">
        <w:rPr>
          <w:rFonts w:ascii="Times New Roman" w:hAnsi="Times New Roman" w:cs="Times New Roman"/>
          <w:sz w:val="24"/>
          <w:szCs w:val="24"/>
        </w:rPr>
        <w:t>.12. – 3.14</w:t>
      </w:r>
      <w:r w:rsidR="00E51C9D" w:rsidRPr="00CA4F00">
        <w:rPr>
          <w:rFonts w:ascii="Times New Roman" w:hAnsi="Times New Roman" w:cs="Times New Roman"/>
          <w:sz w:val="24"/>
          <w:szCs w:val="24"/>
        </w:rPr>
        <w:t>, în forma în care a fost aprobată;</w:t>
      </w:r>
    </w:p>
    <w:p w14:paraId="2FB6AC0B" w14:textId="2CFB187F"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6.3. </w:t>
      </w:r>
      <w:r w:rsidR="00E51C9D" w:rsidRPr="00CA4F00">
        <w:rPr>
          <w:rFonts w:ascii="Times New Roman" w:hAnsi="Times New Roman" w:cs="Times New Roman"/>
          <w:sz w:val="24"/>
          <w:szCs w:val="24"/>
        </w:rPr>
        <w:t xml:space="preserve">deciziile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rapoartele organismului notificat </w:t>
      </w:r>
      <w:proofErr w:type="spellStart"/>
      <w:r w:rsidR="00E51C9D" w:rsidRPr="00CA4F00">
        <w:rPr>
          <w:rFonts w:ascii="Times New Roman" w:hAnsi="Times New Roman" w:cs="Times New Roman"/>
          <w:sz w:val="24"/>
          <w:szCs w:val="24"/>
        </w:rPr>
        <w:t>menţionate</w:t>
      </w:r>
      <w:proofErr w:type="spellEnd"/>
      <w:r w:rsidR="00E51C9D" w:rsidRPr="00CA4F00">
        <w:rPr>
          <w:rFonts w:ascii="Times New Roman" w:hAnsi="Times New Roman" w:cs="Times New Roman"/>
          <w:sz w:val="24"/>
          <w:szCs w:val="24"/>
        </w:rPr>
        <w:t xml:space="preserve"> la pct. 3</w:t>
      </w:r>
      <w:r w:rsidRPr="00CA4F00">
        <w:rPr>
          <w:rFonts w:ascii="Times New Roman" w:hAnsi="Times New Roman" w:cs="Times New Roman"/>
          <w:sz w:val="24"/>
          <w:szCs w:val="24"/>
        </w:rPr>
        <w:t>.12 – 3.14.</w:t>
      </w:r>
      <w:r w:rsidR="00E51C9D" w:rsidRPr="00CA4F00">
        <w:rPr>
          <w:rFonts w:ascii="Times New Roman" w:hAnsi="Times New Roman" w:cs="Times New Roman"/>
          <w:sz w:val="24"/>
          <w:szCs w:val="24"/>
        </w:rPr>
        <w:t>, pct.</w:t>
      </w:r>
      <w:r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t>4</w:t>
      </w:r>
      <w:r w:rsidRPr="00CA4F00">
        <w:rPr>
          <w:rFonts w:ascii="Times New Roman" w:hAnsi="Times New Roman" w:cs="Times New Roman"/>
          <w:sz w:val="24"/>
          <w:szCs w:val="24"/>
        </w:rPr>
        <w:t>.3.</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pct.</w:t>
      </w:r>
      <w:r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t>4</w:t>
      </w:r>
      <w:r w:rsidRPr="00CA4F00">
        <w:rPr>
          <w:rFonts w:ascii="Times New Roman" w:hAnsi="Times New Roman" w:cs="Times New Roman"/>
          <w:sz w:val="24"/>
          <w:szCs w:val="24"/>
        </w:rPr>
        <w:t>.4</w:t>
      </w:r>
      <w:r w:rsidR="00E51C9D" w:rsidRPr="00CA4F00">
        <w:rPr>
          <w:rFonts w:ascii="Times New Roman" w:hAnsi="Times New Roman" w:cs="Times New Roman"/>
          <w:sz w:val="24"/>
          <w:szCs w:val="24"/>
        </w:rPr>
        <w:t>.</w:t>
      </w:r>
    </w:p>
    <w:p w14:paraId="0DF2E0F0" w14:textId="43388B77"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lastRenderedPageBreak/>
        <w:t xml:space="preserve">7. </w:t>
      </w:r>
      <w:r w:rsidR="00E51C9D" w:rsidRPr="00CA4F00">
        <w:rPr>
          <w:rFonts w:ascii="Times New Roman" w:hAnsi="Times New Roman" w:cs="Times New Roman"/>
          <w:sz w:val="24"/>
          <w:szCs w:val="24"/>
        </w:rPr>
        <w:t xml:space="preserve">Organismul notificat pune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autorităţii</w:t>
      </w:r>
      <w:proofErr w:type="spellEnd"/>
      <w:r w:rsidR="00E51C9D" w:rsidRPr="00CA4F00">
        <w:rPr>
          <w:rFonts w:ascii="Times New Roman" w:hAnsi="Times New Roman" w:cs="Times New Roman"/>
          <w:sz w:val="24"/>
          <w:szCs w:val="24"/>
        </w:rPr>
        <w:t xml:space="preserve"> de supraveghere a </w:t>
      </w:r>
      <w:proofErr w:type="spellStart"/>
      <w:r w:rsidR="00E51C9D" w:rsidRPr="00CA4F00">
        <w:rPr>
          <w:rFonts w:ascii="Times New Roman" w:hAnsi="Times New Roman" w:cs="Times New Roman"/>
          <w:sz w:val="24"/>
          <w:szCs w:val="24"/>
        </w:rPr>
        <w:t>pieţei</w:t>
      </w:r>
      <w:proofErr w:type="spellEnd"/>
      <w:r w:rsidR="00E51C9D" w:rsidRPr="00CA4F00">
        <w:rPr>
          <w:rFonts w:ascii="Times New Roman" w:hAnsi="Times New Roman" w:cs="Times New Roman"/>
          <w:sz w:val="24"/>
          <w:szCs w:val="24"/>
        </w:rPr>
        <w:t xml:space="preserve"> lista aprobărilor sistemului de calitate refuzate, suspendate sau </w:t>
      </w:r>
      <w:proofErr w:type="spellStart"/>
      <w:r w:rsidR="00E51C9D" w:rsidRPr="00CA4F00">
        <w:rPr>
          <w:rFonts w:ascii="Times New Roman" w:hAnsi="Times New Roman" w:cs="Times New Roman"/>
          <w:sz w:val="24"/>
          <w:szCs w:val="24"/>
        </w:rPr>
        <w:t>restricţionate</w:t>
      </w:r>
      <w:proofErr w:type="spellEnd"/>
      <w:r w:rsidR="00E51C9D" w:rsidRPr="00CA4F00">
        <w:rPr>
          <w:rFonts w:ascii="Times New Roman" w:hAnsi="Times New Roman" w:cs="Times New Roman"/>
          <w:sz w:val="24"/>
          <w:szCs w:val="24"/>
        </w:rPr>
        <w:t xml:space="preserve"> în alt mod.</w:t>
      </w:r>
    </w:p>
    <w:p w14:paraId="6A08DDFC" w14:textId="193F5DCA" w:rsidR="00546699" w:rsidRPr="00CA4F00" w:rsidRDefault="00F656F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8. </w:t>
      </w:r>
      <w:r w:rsidR="00E51C9D" w:rsidRPr="00CA4F00">
        <w:rPr>
          <w:rFonts w:ascii="Times New Roman" w:hAnsi="Times New Roman" w:cs="Times New Roman"/>
          <w:sz w:val="24"/>
          <w:szCs w:val="24"/>
        </w:rPr>
        <w:t xml:space="preserve">Producătorul informează autoritatea de supraveghere a </w:t>
      </w:r>
      <w:proofErr w:type="spellStart"/>
      <w:r w:rsidR="00E51C9D" w:rsidRPr="00CA4F00">
        <w:rPr>
          <w:rFonts w:ascii="Times New Roman" w:hAnsi="Times New Roman" w:cs="Times New Roman"/>
          <w:sz w:val="24"/>
          <w:szCs w:val="24"/>
        </w:rPr>
        <w:t>pieţei</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celelalte </w:t>
      </w:r>
      <w:proofErr w:type="spellStart"/>
      <w:r w:rsidR="00E51C9D" w:rsidRPr="00CA4F00">
        <w:rPr>
          <w:rFonts w:ascii="Times New Roman" w:hAnsi="Times New Roman" w:cs="Times New Roman"/>
          <w:sz w:val="24"/>
          <w:szCs w:val="24"/>
        </w:rPr>
        <w:t>organismenotificate</w:t>
      </w:r>
      <w:proofErr w:type="spellEnd"/>
      <w:r w:rsidR="00E51C9D" w:rsidRPr="00CA4F00">
        <w:rPr>
          <w:rFonts w:ascii="Times New Roman" w:hAnsi="Times New Roman" w:cs="Times New Roman"/>
          <w:sz w:val="24"/>
          <w:szCs w:val="24"/>
        </w:rPr>
        <w:t xml:space="preserve"> în legătură cu aprobările sistemului </w:t>
      </w:r>
      <w:proofErr w:type="spellStart"/>
      <w:r w:rsidR="00E51C9D" w:rsidRPr="00CA4F00">
        <w:rPr>
          <w:rFonts w:ascii="Times New Roman" w:hAnsi="Times New Roman" w:cs="Times New Roman"/>
          <w:sz w:val="24"/>
          <w:szCs w:val="24"/>
        </w:rPr>
        <w:t>calităţii</w:t>
      </w:r>
      <w:proofErr w:type="spellEnd"/>
      <w:r w:rsidR="00E51C9D" w:rsidRPr="00CA4F00">
        <w:rPr>
          <w:rFonts w:ascii="Times New Roman" w:hAnsi="Times New Roman" w:cs="Times New Roman"/>
          <w:sz w:val="24"/>
          <w:szCs w:val="24"/>
        </w:rPr>
        <w:t xml:space="preserve"> pe care le-a refuzat, suspendat, retras sau </w:t>
      </w:r>
      <w:proofErr w:type="spellStart"/>
      <w:r w:rsidR="00E51C9D" w:rsidRPr="00CA4F00">
        <w:rPr>
          <w:rFonts w:ascii="Times New Roman" w:hAnsi="Times New Roman" w:cs="Times New Roman"/>
          <w:sz w:val="24"/>
          <w:szCs w:val="24"/>
        </w:rPr>
        <w:t>restricţionat</w:t>
      </w:r>
      <w:proofErr w:type="spellEnd"/>
      <w:r w:rsidR="00E51C9D" w:rsidRPr="00CA4F00">
        <w:rPr>
          <w:rFonts w:ascii="Times New Roman" w:hAnsi="Times New Roman" w:cs="Times New Roman"/>
          <w:sz w:val="24"/>
          <w:szCs w:val="24"/>
        </w:rPr>
        <w:t xml:space="preserve"> în alt mod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la cerere, în legătură cu aprobările sistemului de calitate pe care le-a emis.</w:t>
      </w:r>
    </w:p>
    <w:p w14:paraId="324C6EB6" w14:textId="55743150" w:rsidR="00546699" w:rsidRPr="00CA4F00" w:rsidRDefault="00E51C9D" w:rsidP="00CA4F00">
      <w:pPr>
        <w:pStyle w:val="a6"/>
        <w:numPr>
          <w:ilvl w:val="0"/>
          <w:numId w:val="33"/>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Reprezentantul </w:t>
      </w:r>
      <w:r w:rsidR="00F656FD" w:rsidRPr="00CA4F00">
        <w:rPr>
          <w:rFonts w:ascii="Times New Roman" w:hAnsi="Times New Roman" w:cs="Times New Roman"/>
          <w:sz w:val="24"/>
          <w:szCs w:val="24"/>
        </w:rPr>
        <w:t>împuternicit</w:t>
      </w:r>
    </w:p>
    <w:p w14:paraId="394008C5" w14:textId="7905D613" w:rsidR="00546699" w:rsidRPr="00CA4F00" w:rsidRDefault="00E51C9D" w:rsidP="00CA4F00">
      <w:pPr>
        <w:pStyle w:val="a6"/>
        <w:tabs>
          <w:tab w:val="left" w:pos="993"/>
        </w:tabs>
        <w:spacing w:before="0"/>
        <w:ind w:firstLine="567"/>
        <w:rPr>
          <w:rFonts w:ascii="Times New Roman" w:hAnsi="Times New Roman" w:cs="Times New Roman"/>
          <w:sz w:val="24"/>
          <w:szCs w:val="24"/>
        </w:rPr>
      </w:pPr>
      <w:proofErr w:type="spellStart"/>
      <w:r w:rsidRPr="00CA4F00">
        <w:rPr>
          <w:rFonts w:ascii="Times New Roman" w:hAnsi="Times New Roman" w:cs="Times New Roman"/>
          <w:sz w:val="24"/>
          <w:szCs w:val="24"/>
        </w:rPr>
        <w:t>Obligaţiile</w:t>
      </w:r>
      <w:proofErr w:type="spellEnd"/>
      <w:r w:rsidRPr="00CA4F00">
        <w:rPr>
          <w:rFonts w:ascii="Times New Roman" w:hAnsi="Times New Roman" w:cs="Times New Roman"/>
          <w:sz w:val="24"/>
          <w:szCs w:val="24"/>
        </w:rPr>
        <w:t xml:space="preserve"> producătorului prevăzute la pct. 3</w:t>
      </w:r>
      <w:r w:rsidR="004426CC" w:rsidRPr="00CA4F00">
        <w:rPr>
          <w:rFonts w:ascii="Times New Roman" w:hAnsi="Times New Roman" w:cs="Times New Roman"/>
          <w:sz w:val="24"/>
          <w:szCs w:val="24"/>
        </w:rPr>
        <w:t xml:space="preserve">.1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w:t>
      </w:r>
      <w:r w:rsidR="004426CC" w:rsidRPr="00CA4F00">
        <w:rPr>
          <w:rFonts w:ascii="Times New Roman" w:hAnsi="Times New Roman" w:cs="Times New Roman"/>
          <w:sz w:val="24"/>
          <w:szCs w:val="24"/>
        </w:rPr>
        <w:t>3.12. – 3.14.</w:t>
      </w:r>
      <w:r w:rsidRPr="00CA4F00">
        <w:rPr>
          <w:rFonts w:ascii="Times New Roman" w:hAnsi="Times New Roman" w:cs="Times New Roman"/>
          <w:sz w:val="24"/>
          <w:szCs w:val="24"/>
        </w:rPr>
        <w:t xml:space="preserve">, pct.5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6 pot fi îndeplinite de către reprezentantul </w:t>
      </w:r>
      <w:r w:rsidR="004426CC" w:rsidRPr="00CA4F00">
        <w:rPr>
          <w:rFonts w:ascii="Times New Roman" w:hAnsi="Times New Roman" w:cs="Times New Roman"/>
          <w:sz w:val="24"/>
          <w:szCs w:val="24"/>
        </w:rPr>
        <w:t>împuternicit al acestuia</w:t>
      </w:r>
      <w:r w:rsidRPr="00CA4F00">
        <w:rPr>
          <w:rFonts w:ascii="Times New Roman" w:hAnsi="Times New Roman" w:cs="Times New Roman"/>
          <w:sz w:val="24"/>
          <w:szCs w:val="24"/>
        </w:rPr>
        <w:t xml:space="preserve">, în numele său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 răspunderea sa, cu </w:t>
      </w:r>
      <w:proofErr w:type="spellStart"/>
      <w:r w:rsidRPr="00CA4F00">
        <w:rPr>
          <w:rFonts w:ascii="Times New Roman" w:hAnsi="Times New Roman" w:cs="Times New Roman"/>
          <w:sz w:val="24"/>
          <w:szCs w:val="24"/>
        </w:rPr>
        <w:t>condiţia</w:t>
      </w:r>
      <w:proofErr w:type="spellEnd"/>
      <w:r w:rsidRPr="00CA4F00">
        <w:rPr>
          <w:rFonts w:ascii="Times New Roman" w:hAnsi="Times New Roman" w:cs="Times New Roman"/>
          <w:sz w:val="24"/>
          <w:szCs w:val="24"/>
        </w:rPr>
        <w:t xml:space="preserve"> ca acestea să fie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în contractul de mandat.</w:t>
      </w:r>
    </w:p>
    <w:p w14:paraId="194BAB3B" w14:textId="77777777" w:rsidR="00107876" w:rsidRPr="00CA4F00" w:rsidRDefault="00107876" w:rsidP="00CA4F00">
      <w:pPr>
        <w:pStyle w:val="a3"/>
        <w:spacing w:before="0"/>
        <w:ind w:right="131"/>
        <w:rPr>
          <w:rFonts w:ascii="Times New Roman" w:hAnsi="Times New Roman" w:cs="Times New Roman"/>
        </w:rPr>
      </w:pPr>
    </w:p>
    <w:p w14:paraId="73BDDE7A" w14:textId="062E499C" w:rsidR="00546699" w:rsidRPr="00CA4F00" w:rsidRDefault="00E51C9D" w:rsidP="00CA4F00">
      <w:pPr>
        <w:ind w:firstLine="567"/>
        <w:jc w:val="both"/>
        <w:rPr>
          <w:rFonts w:ascii="Times New Roman" w:hAnsi="Times New Roman" w:cs="Times New Roman"/>
          <w:b/>
          <w:bCs/>
          <w:sz w:val="24"/>
          <w:szCs w:val="24"/>
        </w:rPr>
      </w:pPr>
      <w:r w:rsidRPr="00CA4F00">
        <w:rPr>
          <w:rFonts w:ascii="Times New Roman" w:hAnsi="Times New Roman" w:cs="Times New Roman"/>
          <w:b/>
          <w:bCs/>
          <w:sz w:val="24"/>
          <w:szCs w:val="24"/>
        </w:rPr>
        <w:t>MODULUL F</w:t>
      </w:r>
    </w:p>
    <w:p w14:paraId="4907BDC6" w14:textId="06F4A8D4" w:rsidR="00546699" w:rsidRPr="00CA4F00" w:rsidRDefault="00E51C9D" w:rsidP="00CA4F00">
      <w:pPr>
        <w:ind w:firstLine="567"/>
        <w:jc w:val="both"/>
        <w:rPr>
          <w:rFonts w:ascii="Times New Roman" w:hAnsi="Times New Roman" w:cs="Times New Roman"/>
          <w:b/>
          <w:bCs/>
          <w:sz w:val="24"/>
          <w:szCs w:val="24"/>
        </w:rPr>
      </w:pPr>
      <w:r w:rsidRPr="00CA4F00">
        <w:rPr>
          <w:rFonts w:ascii="Times New Roman" w:hAnsi="Times New Roman" w:cs="Times New Roman"/>
          <w:b/>
          <w:bCs/>
          <w:sz w:val="24"/>
          <w:szCs w:val="24"/>
        </w:rPr>
        <w:t>Conformitatea cu tipul bazată pe verificarea produsului</w:t>
      </w:r>
    </w:p>
    <w:p w14:paraId="4908354A" w14:textId="0173F7B4"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1. </w:t>
      </w:r>
      <w:r w:rsidR="00E51C9D" w:rsidRPr="00CA4F00">
        <w:rPr>
          <w:rFonts w:ascii="Times New Roman" w:hAnsi="Times New Roman" w:cs="Times New Roman"/>
          <w:sz w:val="24"/>
          <w:szCs w:val="24"/>
        </w:rPr>
        <w:t xml:space="preserve">Conformitatea cu tipul bazată pe verificarea produsului este acea parte din procedura de evaluare a </w:t>
      </w:r>
      <w:proofErr w:type="spellStart"/>
      <w:r w:rsidR="00E51C9D" w:rsidRPr="00CA4F00">
        <w:rPr>
          <w:rFonts w:ascii="Times New Roman" w:hAnsi="Times New Roman" w:cs="Times New Roman"/>
          <w:sz w:val="24"/>
          <w:szCs w:val="24"/>
        </w:rPr>
        <w:t>conformităţii</w:t>
      </w:r>
      <w:proofErr w:type="spellEnd"/>
      <w:r w:rsidR="00E51C9D" w:rsidRPr="00CA4F00">
        <w:rPr>
          <w:rFonts w:ascii="Times New Roman" w:hAnsi="Times New Roman" w:cs="Times New Roman"/>
          <w:sz w:val="24"/>
          <w:szCs w:val="24"/>
        </w:rPr>
        <w:t xml:space="preserve"> prin care producătorul </w:t>
      </w:r>
      <w:proofErr w:type="spellStart"/>
      <w:r w:rsidR="00E51C9D" w:rsidRPr="00CA4F00">
        <w:rPr>
          <w:rFonts w:ascii="Times New Roman" w:hAnsi="Times New Roman" w:cs="Times New Roman"/>
          <w:sz w:val="24"/>
          <w:szCs w:val="24"/>
        </w:rPr>
        <w:t>îndeplineşte</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obligaţiile</w:t>
      </w:r>
      <w:proofErr w:type="spellEnd"/>
      <w:r w:rsidR="00E51C9D" w:rsidRPr="00CA4F00">
        <w:rPr>
          <w:rFonts w:ascii="Times New Roman" w:hAnsi="Times New Roman" w:cs="Times New Roman"/>
          <w:sz w:val="24"/>
          <w:szCs w:val="24"/>
        </w:rPr>
        <w:t xml:space="preserve"> prevăzute la pct. 2, 5</w:t>
      </w:r>
      <w:r w:rsidRPr="00CA4F00">
        <w:rPr>
          <w:rFonts w:ascii="Times New Roman" w:hAnsi="Times New Roman" w:cs="Times New Roman"/>
          <w:sz w:val="24"/>
          <w:szCs w:val="24"/>
        </w:rPr>
        <w:t>.1.</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pct.6, garantează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declară pe răspunderea sa exclusivă că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i în cauză, care fac obiectul </w:t>
      </w:r>
      <w:proofErr w:type="spellStart"/>
      <w:r w:rsidR="00E51C9D" w:rsidRPr="00CA4F00">
        <w:rPr>
          <w:rFonts w:ascii="Times New Roman" w:hAnsi="Times New Roman" w:cs="Times New Roman"/>
          <w:sz w:val="24"/>
          <w:szCs w:val="24"/>
        </w:rPr>
        <w:t>dispoziţiilor</w:t>
      </w:r>
      <w:proofErr w:type="spellEnd"/>
      <w:r w:rsidR="00E51C9D" w:rsidRPr="00CA4F00">
        <w:rPr>
          <w:rFonts w:ascii="Times New Roman" w:hAnsi="Times New Roman" w:cs="Times New Roman"/>
          <w:sz w:val="24"/>
          <w:szCs w:val="24"/>
        </w:rPr>
        <w:t xml:space="preserve"> de la pct. 3, </w:t>
      </w:r>
      <w:r w:rsidR="004E4A2D" w:rsidRPr="00CA4F00">
        <w:rPr>
          <w:rFonts w:ascii="Times New Roman" w:hAnsi="Times New Roman" w:cs="Times New Roman"/>
          <w:sz w:val="24"/>
          <w:szCs w:val="24"/>
        </w:rPr>
        <w:t>sunt</w:t>
      </w:r>
      <w:r w:rsidR="00E51C9D" w:rsidRPr="00CA4F00">
        <w:rPr>
          <w:rFonts w:ascii="Times New Roman" w:hAnsi="Times New Roman" w:cs="Times New Roman"/>
          <w:sz w:val="24"/>
          <w:szCs w:val="24"/>
        </w:rPr>
        <w:t xml:space="preserve"> în conformitate cu tipul descris în 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respectă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w:t>
      </w:r>
    </w:p>
    <w:p w14:paraId="6FB1B309" w14:textId="26252F02"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2. </w:t>
      </w:r>
      <w:r w:rsidR="00E51C9D" w:rsidRPr="00CA4F00">
        <w:rPr>
          <w:rFonts w:ascii="Times New Roman" w:hAnsi="Times New Roman" w:cs="Times New Roman"/>
          <w:sz w:val="24"/>
          <w:szCs w:val="24"/>
        </w:rPr>
        <w:t>Fabrica</w:t>
      </w:r>
      <w:r w:rsidRPr="00CA4F00">
        <w:rPr>
          <w:rFonts w:ascii="Times New Roman" w:hAnsi="Times New Roman" w:cs="Times New Roman"/>
          <w:sz w:val="24"/>
          <w:szCs w:val="24"/>
        </w:rPr>
        <w:t>ția</w:t>
      </w:r>
    </w:p>
    <w:p w14:paraId="0F2E4F17" w14:textId="1EFDCED2" w:rsidR="00546699" w:rsidRPr="00CA4F00" w:rsidRDefault="00E51C9D"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Producătorul ia toate măsurile necesare pentru ca procesul de </w:t>
      </w:r>
      <w:proofErr w:type="spellStart"/>
      <w:r w:rsidRPr="00CA4F00">
        <w:rPr>
          <w:rFonts w:ascii="Times New Roman" w:hAnsi="Times New Roman" w:cs="Times New Roman"/>
          <w:sz w:val="24"/>
          <w:szCs w:val="24"/>
        </w:rPr>
        <w:t>fabricaţie</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monitorizarea acestuia să asigure conformitatea </w:t>
      </w:r>
      <w:r w:rsidR="007265B2" w:rsidRPr="00CA4F00">
        <w:rPr>
          <w:rFonts w:ascii="Times New Roman" w:hAnsi="Times New Roman" w:cs="Times New Roman"/>
          <w:sz w:val="24"/>
          <w:szCs w:val="24"/>
        </w:rPr>
        <w:t>explozivilor</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fabricaţi</w:t>
      </w:r>
      <w:proofErr w:type="spellEnd"/>
      <w:r w:rsidRPr="00CA4F00">
        <w:rPr>
          <w:rFonts w:ascii="Times New Roman" w:hAnsi="Times New Roman" w:cs="Times New Roman"/>
          <w:sz w:val="24"/>
          <w:szCs w:val="24"/>
        </w:rPr>
        <w:t xml:space="preserve"> cu tipul descris în certificatul de examinare CE de tip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cu </w:t>
      </w:r>
      <w:r w:rsidR="00E55CF5" w:rsidRPr="00CA4F00">
        <w:rPr>
          <w:rFonts w:ascii="Times New Roman" w:hAnsi="Times New Roman" w:cs="Times New Roman"/>
          <w:sz w:val="24"/>
          <w:szCs w:val="24"/>
        </w:rPr>
        <w:t>cerințele</w:t>
      </w:r>
      <w:r w:rsidRPr="00CA4F00">
        <w:rPr>
          <w:rFonts w:ascii="Times New Roman" w:hAnsi="Times New Roman" w:cs="Times New Roman"/>
          <w:sz w:val="24"/>
          <w:szCs w:val="24"/>
        </w:rPr>
        <w:t xml:space="preserve"> aplicabile ale prezentei Reglementări tehnice.</w:t>
      </w:r>
    </w:p>
    <w:p w14:paraId="65F18A1D" w14:textId="4F9B52BB"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3. </w:t>
      </w:r>
      <w:r w:rsidR="00E51C9D" w:rsidRPr="00CA4F00">
        <w:rPr>
          <w:rFonts w:ascii="Times New Roman" w:hAnsi="Times New Roman" w:cs="Times New Roman"/>
          <w:sz w:val="24"/>
          <w:szCs w:val="24"/>
        </w:rPr>
        <w:t>Verificarea</w:t>
      </w:r>
    </w:p>
    <w:p w14:paraId="7E4C60F5" w14:textId="58C60DBB"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3.1. </w:t>
      </w:r>
      <w:r w:rsidR="00E51C9D" w:rsidRPr="00CA4F00">
        <w:rPr>
          <w:rFonts w:ascii="Times New Roman" w:hAnsi="Times New Roman" w:cs="Times New Roman"/>
          <w:sz w:val="24"/>
          <w:szCs w:val="24"/>
        </w:rPr>
        <w:t xml:space="preserve">Un organism notificat ales de producător efectuează examinările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testele corespunzătoare pentru a verifica dacă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i corespund tipului aprobat descris în 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cerinţelor</w:t>
      </w:r>
      <w:proofErr w:type="spellEnd"/>
      <w:r w:rsidR="00E51C9D" w:rsidRPr="00CA4F00">
        <w:rPr>
          <w:rFonts w:ascii="Times New Roman" w:hAnsi="Times New Roman" w:cs="Times New Roman"/>
          <w:sz w:val="24"/>
          <w:szCs w:val="24"/>
        </w:rPr>
        <w:t xml:space="preserve"> adecvate ale prezentei Reglementări tehnice.</w:t>
      </w:r>
    </w:p>
    <w:p w14:paraId="5330A2D2" w14:textId="3E1908FB"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3.2. </w:t>
      </w:r>
      <w:r w:rsidR="00E51C9D" w:rsidRPr="00CA4F00">
        <w:rPr>
          <w:rFonts w:ascii="Times New Roman" w:hAnsi="Times New Roman" w:cs="Times New Roman"/>
          <w:sz w:val="24"/>
          <w:szCs w:val="24"/>
        </w:rPr>
        <w:t xml:space="preserve">Examinările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testele de verificare a </w:t>
      </w:r>
      <w:proofErr w:type="spellStart"/>
      <w:r w:rsidR="00E51C9D" w:rsidRPr="00CA4F00">
        <w:rPr>
          <w:rFonts w:ascii="Times New Roman" w:hAnsi="Times New Roman" w:cs="Times New Roman"/>
          <w:sz w:val="24"/>
          <w:szCs w:val="24"/>
        </w:rPr>
        <w:t>conformităţii</w:t>
      </w:r>
      <w:proofErr w:type="spellEnd"/>
      <w:r w:rsidR="00E51C9D" w:rsidRPr="00CA4F00">
        <w:rPr>
          <w:rFonts w:ascii="Times New Roman" w:hAnsi="Times New Roman" w:cs="Times New Roman"/>
          <w:sz w:val="24"/>
          <w:szCs w:val="24"/>
        </w:rPr>
        <w:t xml:space="preserve"> </w:t>
      </w:r>
      <w:r w:rsidR="007265B2" w:rsidRPr="00CA4F00">
        <w:rPr>
          <w:rFonts w:ascii="Times New Roman" w:hAnsi="Times New Roman" w:cs="Times New Roman"/>
          <w:sz w:val="24"/>
          <w:szCs w:val="24"/>
        </w:rPr>
        <w:t>explozivilor</w:t>
      </w:r>
      <w:r w:rsidR="00E51C9D" w:rsidRPr="00CA4F00">
        <w:rPr>
          <w:rFonts w:ascii="Times New Roman" w:hAnsi="Times New Roman" w:cs="Times New Roman"/>
          <w:sz w:val="24"/>
          <w:szCs w:val="24"/>
        </w:rPr>
        <w:t xml:space="preserve"> cu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corespunzătoare se efectuează, la alegerea producătorului, fie </w:t>
      </w:r>
      <w:proofErr w:type="spellStart"/>
      <w:r w:rsidR="00E51C9D" w:rsidRPr="00CA4F00">
        <w:rPr>
          <w:rFonts w:ascii="Times New Roman" w:hAnsi="Times New Roman" w:cs="Times New Roman"/>
          <w:sz w:val="24"/>
          <w:szCs w:val="24"/>
        </w:rPr>
        <w:t>examinînd</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efectuînd</w:t>
      </w:r>
      <w:proofErr w:type="spellEnd"/>
      <w:r w:rsidR="00E51C9D" w:rsidRPr="00CA4F00">
        <w:rPr>
          <w:rFonts w:ascii="Times New Roman" w:hAnsi="Times New Roman" w:cs="Times New Roman"/>
          <w:sz w:val="24"/>
          <w:szCs w:val="24"/>
        </w:rPr>
        <w:t xml:space="preserve"> teste ale fiecărui produs </w:t>
      </w:r>
      <w:proofErr w:type="spellStart"/>
      <w:r w:rsidR="00E51C9D" w:rsidRPr="00CA4F00">
        <w:rPr>
          <w:rFonts w:ascii="Times New Roman" w:hAnsi="Times New Roman" w:cs="Times New Roman"/>
          <w:sz w:val="24"/>
          <w:szCs w:val="24"/>
        </w:rPr>
        <w:t>aşa</w:t>
      </w:r>
      <w:proofErr w:type="spellEnd"/>
      <w:r w:rsidR="00E51C9D" w:rsidRPr="00CA4F00">
        <w:rPr>
          <w:rFonts w:ascii="Times New Roman" w:hAnsi="Times New Roman" w:cs="Times New Roman"/>
          <w:sz w:val="24"/>
          <w:szCs w:val="24"/>
        </w:rPr>
        <w:t xml:space="preserve"> cum se arată la pct. 4, fie prin examinarea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încercarea </w:t>
      </w:r>
      <w:r w:rsidR="007265B2" w:rsidRPr="00CA4F00">
        <w:rPr>
          <w:rFonts w:ascii="Times New Roman" w:hAnsi="Times New Roman" w:cs="Times New Roman"/>
          <w:sz w:val="24"/>
          <w:szCs w:val="24"/>
        </w:rPr>
        <w:t>explozivilor</w:t>
      </w:r>
      <w:r w:rsidR="00E51C9D" w:rsidRPr="00CA4F00">
        <w:rPr>
          <w:rFonts w:ascii="Times New Roman" w:hAnsi="Times New Roman" w:cs="Times New Roman"/>
          <w:sz w:val="24"/>
          <w:szCs w:val="24"/>
        </w:rPr>
        <w:t xml:space="preserve"> pe bază statistică, astfel cum se specifică la pct. 5.</w:t>
      </w:r>
    </w:p>
    <w:p w14:paraId="24D04349" w14:textId="79780771"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4. </w:t>
      </w:r>
      <w:r w:rsidR="00E51C9D" w:rsidRPr="00CA4F00">
        <w:rPr>
          <w:rFonts w:ascii="Times New Roman" w:hAnsi="Times New Roman" w:cs="Times New Roman"/>
          <w:sz w:val="24"/>
          <w:szCs w:val="24"/>
        </w:rPr>
        <w:t xml:space="preserve">Verificarea </w:t>
      </w:r>
      <w:proofErr w:type="spellStart"/>
      <w:r w:rsidR="00E51C9D" w:rsidRPr="00CA4F00">
        <w:rPr>
          <w:rFonts w:ascii="Times New Roman" w:hAnsi="Times New Roman" w:cs="Times New Roman"/>
          <w:sz w:val="24"/>
          <w:szCs w:val="24"/>
        </w:rPr>
        <w:t>conformităţii</w:t>
      </w:r>
      <w:proofErr w:type="spellEnd"/>
      <w:r w:rsidR="00E51C9D" w:rsidRPr="00CA4F00">
        <w:rPr>
          <w:rFonts w:ascii="Times New Roman" w:hAnsi="Times New Roman" w:cs="Times New Roman"/>
          <w:sz w:val="24"/>
          <w:szCs w:val="24"/>
        </w:rPr>
        <w:t xml:space="preserve"> prin examinarea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încercarea fiecărui produs</w:t>
      </w:r>
    </w:p>
    <w:p w14:paraId="64B1FAD8" w14:textId="6079E27C"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4.1. </w:t>
      </w:r>
      <w:proofErr w:type="spellStart"/>
      <w:r w:rsidR="00E51C9D" w:rsidRPr="00CA4F00">
        <w:rPr>
          <w:rFonts w:ascii="Times New Roman" w:hAnsi="Times New Roman" w:cs="Times New Roman"/>
          <w:sz w:val="24"/>
          <w:szCs w:val="24"/>
        </w:rPr>
        <w:t>Toţi</w:t>
      </w:r>
      <w:proofErr w:type="spellEnd"/>
      <w:r w:rsidR="00E51C9D" w:rsidRPr="00CA4F00">
        <w:rPr>
          <w:rFonts w:ascii="Times New Roman" w:hAnsi="Times New Roman" w:cs="Times New Roman"/>
          <w:sz w:val="24"/>
          <w:szCs w:val="24"/>
        </w:rPr>
        <w:t xml:space="preserve">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i se examinează individual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se efectuează testele corespunzătoare definite în standardul sau standardele </w:t>
      </w:r>
      <w:proofErr w:type="spellStart"/>
      <w:r w:rsidR="00E51C9D" w:rsidRPr="00CA4F00">
        <w:rPr>
          <w:rFonts w:ascii="Times New Roman" w:hAnsi="Times New Roman" w:cs="Times New Roman"/>
          <w:sz w:val="24"/>
          <w:szCs w:val="24"/>
        </w:rPr>
        <w:t>naţionale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/sau se efectuează teste echivalente prevăzute în alte </w:t>
      </w:r>
      <w:proofErr w:type="spellStart"/>
      <w:r w:rsidR="00E51C9D" w:rsidRPr="00CA4F00">
        <w:rPr>
          <w:rFonts w:ascii="Times New Roman" w:hAnsi="Times New Roman" w:cs="Times New Roman"/>
          <w:sz w:val="24"/>
          <w:szCs w:val="24"/>
        </w:rPr>
        <w:t>specificaţii</w:t>
      </w:r>
      <w:proofErr w:type="spellEnd"/>
      <w:r w:rsidR="00E51C9D" w:rsidRPr="00CA4F00">
        <w:rPr>
          <w:rFonts w:ascii="Times New Roman" w:hAnsi="Times New Roman" w:cs="Times New Roman"/>
          <w:sz w:val="24"/>
          <w:szCs w:val="24"/>
        </w:rPr>
        <w:t xml:space="preserve"> tehnice relevante pentru a verifica dacă acestea </w:t>
      </w:r>
      <w:r w:rsidR="004E4A2D" w:rsidRPr="00CA4F00">
        <w:rPr>
          <w:rFonts w:ascii="Times New Roman" w:hAnsi="Times New Roman" w:cs="Times New Roman"/>
          <w:sz w:val="24"/>
          <w:szCs w:val="24"/>
        </w:rPr>
        <w:t>sunt</w:t>
      </w:r>
      <w:r w:rsidR="00E51C9D" w:rsidRPr="00CA4F00">
        <w:rPr>
          <w:rFonts w:ascii="Times New Roman" w:hAnsi="Times New Roman" w:cs="Times New Roman"/>
          <w:sz w:val="24"/>
          <w:szCs w:val="24"/>
        </w:rPr>
        <w:t xml:space="preserve"> în conformitate cu tipul aprobat descris în 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cu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adecvate ale prezentei Reglementări tehnice. În </w:t>
      </w:r>
      <w:proofErr w:type="spellStart"/>
      <w:r w:rsidR="00E51C9D" w:rsidRPr="00CA4F00">
        <w:rPr>
          <w:rFonts w:ascii="Times New Roman" w:hAnsi="Times New Roman" w:cs="Times New Roman"/>
          <w:sz w:val="24"/>
          <w:szCs w:val="24"/>
        </w:rPr>
        <w:t>absenţa</w:t>
      </w:r>
      <w:proofErr w:type="spellEnd"/>
      <w:r w:rsidR="00E51C9D" w:rsidRPr="00CA4F00">
        <w:rPr>
          <w:rFonts w:ascii="Times New Roman" w:hAnsi="Times New Roman" w:cs="Times New Roman"/>
          <w:sz w:val="24"/>
          <w:szCs w:val="24"/>
        </w:rPr>
        <w:t xml:space="preserve"> unui astfel de standard armonizat, organismul notificat în cauză decide cu privire la testele corespunzătoare ce vor fi efectuate.</w:t>
      </w:r>
    </w:p>
    <w:p w14:paraId="2752BA2D" w14:textId="19454A1E"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4.2. </w:t>
      </w:r>
      <w:r w:rsidR="00E51C9D" w:rsidRPr="00CA4F00">
        <w:rPr>
          <w:rFonts w:ascii="Times New Roman" w:hAnsi="Times New Roman" w:cs="Times New Roman"/>
          <w:sz w:val="24"/>
          <w:szCs w:val="24"/>
        </w:rPr>
        <w:t xml:space="preserve">Organismul notificat emite un certificat de conformitate referitor la examinările </w:t>
      </w:r>
      <w:r w:rsidR="00425911" w:rsidRPr="00CA4F00">
        <w:rPr>
          <w:rFonts w:ascii="Times New Roman" w:hAnsi="Times New Roman" w:cs="Times New Roman"/>
          <w:sz w:val="24"/>
          <w:szCs w:val="24"/>
        </w:rPr>
        <w:t>și</w:t>
      </w:r>
      <w:r w:rsidR="00107876" w:rsidRPr="00CA4F00">
        <w:rPr>
          <w:rFonts w:ascii="Times New Roman" w:hAnsi="Times New Roman" w:cs="Times New Roman"/>
          <w:sz w:val="24"/>
          <w:szCs w:val="24"/>
        </w:rPr>
        <w:t xml:space="preserve"> </w:t>
      </w:r>
      <w:r w:rsidR="00E51C9D" w:rsidRPr="00CA4F00">
        <w:rPr>
          <w:rFonts w:ascii="Times New Roman" w:hAnsi="Times New Roman" w:cs="Times New Roman"/>
          <w:sz w:val="24"/>
          <w:szCs w:val="24"/>
        </w:rPr>
        <w:t xml:space="preserve">testele efectuate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aplică numărul propriu de identificare fiecărui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aprobat sau dispune aplicarea acestui număr sub responsabilitatea sa.</w:t>
      </w:r>
    </w:p>
    <w:p w14:paraId="2BBD2325" w14:textId="740C2064"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4.3. </w:t>
      </w:r>
      <w:r w:rsidR="00E51C9D" w:rsidRPr="00CA4F00">
        <w:rPr>
          <w:rFonts w:ascii="Times New Roman" w:hAnsi="Times New Roman" w:cs="Times New Roman"/>
          <w:sz w:val="24"/>
          <w:szCs w:val="24"/>
        </w:rPr>
        <w:t xml:space="preserve">Producătorul păstrează certificatele de conformitate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C76794" w:rsidRPr="00CA4F00">
        <w:rPr>
          <w:rFonts w:ascii="Times New Roman" w:hAnsi="Times New Roman" w:cs="Times New Roman"/>
          <w:sz w:val="24"/>
          <w:szCs w:val="24"/>
        </w:rPr>
        <w:t>autorității de supraveghere a pieței</w:t>
      </w:r>
      <w:r w:rsidR="00E51C9D" w:rsidRPr="00CA4F00">
        <w:rPr>
          <w:rFonts w:ascii="Times New Roman" w:hAnsi="Times New Roman" w:cs="Times New Roman"/>
          <w:sz w:val="24"/>
          <w:szCs w:val="24"/>
        </w:rPr>
        <w:t xml:space="preserve">, pe o perioadă de 10 ani după punerea la </w:t>
      </w:r>
      <w:proofErr w:type="spellStart"/>
      <w:r w:rsidR="00E51C9D" w:rsidRPr="00CA4F00">
        <w:rPr>
          <w:rFonts w:ascii="Times New Roman" w:hAnsi="Times New Roman" w:cs="Times New Roman"/>
          <w:sz w:val="24"/>
          <w:szCs w:val="24"/>
        </w:rPr>
        <w:t>dispoziţie</w:t>
      </w:r>
      <w:proofErr w:type="spellEnd"/>
      <w:r w:rsidR="00E51C9D" w:rsidRPr="00CA4F00">
        <w:rPr>
          <w:rFonts w:ascii="Times New Roman" w:hAnsi="Times New Roman" w:cs="Times New Roman"/>
          <w:sz w:val="24"/>
          <w:szCs w:val="24"/>
        </w:rPr>
        <w:t xml:space="preserve">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w:t>
      </w:r>
    </w:p>
    <w:p w14:paraId="41753AD7" w14:textId="1F135B7E"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5. </w:t>
      </w:r>
      <w:r w:rsidR="00E51C9D" w:rsidRPr="00CA4F00">
        <w:rPr>
          <w:rFonts w:ascii="Times New Roman" w:hAnsi="Times New Roman" w:cs="Times New Roman"/>
          <w:sz w:val="24"/>
          <w:szCs w:val="24"/>
        </w:rPr>
        <w:t xml:space="preserve">Verificarea statistică a </w:t>
      </w:r>
      <w:proofErr w:type="spellStart"/>
      <w:r w:rsidR="00E51C9D" w:rsidRPr="00CA4F00">
        <w:rPr>
          <w:rFonts w:ascii="Times New Roman" w:hAnsi="Times New Roman" w:cs="Times New Roman"/>
          <w:sz w:val="24"/>
          <w:szCs w:val="24"/>
        </w:rPr>
        <w:t>conformităţii</w:t>
      </w:r>
      <w:proofErr w:type="spellEnd"/>
    </w:p>
    <w:p w14:paraId="495F1B7A" w14:textId="2C606D7A"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5.1. </w:t>
      </w:r>
      <w:r w:rsidR="00E51C9D" w:rsidRPr="00CA4F00">
        <w:rPr>
          <w:rFonts w:ascii="Times New Roman" w:hAnsi="Times New Roman" w:cs="Times New Roman"/>
          <w:sz w:val="24"/>
          <w:szCs w:val="24"/>
        </w:rPr>
        <w:t xml:space="preserve">Producătorul ia toate măsurile pentru ca procesul de </w:t>
      </w:r>
      <w:proofErr w:type="spellStart"/>
      <w:r w:rsidR="00E51C9D" w:rsidRPr="00CA4F00">
        <w:rPr>
          <w:rFonts w:ascii="Times New Roman" w:hAnsi="Times New Roman" w:cs="Times New Roman"/>
          <w:sz w:val="24"/>
          <w:szCs w:val="24"/>
        </w:rPr>
        <w:t>fabricaţie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monitorizarea acestuia să asigure omogenitatea fiecărui lot produs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prezintă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i pentru verificare sub formă de loturi omogene.</w:t>
      </w:r>
    </w:p>
    <w:p w14:paraId="60ADFB33" w14:textId="40ECCF92"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5.2. </w:t>
      </w:r>
      <w:r w:rsidR="00E51C9D" w:rsidRPr="00CA4F00">
        <w:rPr>
          <w:rFonts w:ascii="Times New Roman" w:hAnsi="Times New Roman" w:cs="Times New Roman"/>
          <w:sz w:val="24"/>
          <w:szCs w:val="24"/>
        </w:rPr>
        <w:t xml:space="preserve">Din fiecare lot se extrage aleatoriu un </w:t>
      </w:r>
      <w:proofErr w:type="spellStart"/>
      <w:r w:rsidR="00E51C9D" w:rsidRPr="00CA4F00">
        <w:rPr>
          <w:rFonts w:ascii="Times New Roman" w:hAnsi="Times New Roman" w:cs="Times New Roman"/>
          <w:sz w:val="24"/>
          <w:szCs w:val="24"/>
        </w:rPr>
        <w:t>eşantion</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Toţi</w:t>
      </w:r>
      <w:proofErr w:type="spellEnd"/>
      <w:r w:rsidR="00E51C9D" w:rsidRPr="00CA4F00">
        <w:rPr>
          <w:rFonts w:ascii="Times New Roman" w:hAnsi="Times New Roman" w:cs="Times New Roman"/>
          <w:sz w:val="24"/>
          <w:szCs w:val="24"/>
        </w:rPr>
        <w:t xml:space="preserve">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i se examinează individual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se efectuează testele corespunzătoare definite în standardul sau standardele </w:t>
      </w:r>
      <w:proofErr w:type="spellStart"/>
      <w:r w:rsidR="00E51C9D" w:rsidRPr="00CA4F00">
        <w:rPr>
          <w:rFonts w:ascii="Times New Roman" w:hAnsi="Times New Roman" w:cs="Times New Roman"/>
          <w:sz w:val="24"/>
          <w:szCs w:val="24"/>
        </w:rPr>
        <w:t>naţionale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/sau se efectuează teste echivalente prevăzute în alte </w:t>
      </w:r>
      <w:proofErr w:type="spellStart"/>
      <w:r w:rsidR="00E51C9D" w:rsidRPr="00CA4F00">
        <w:rPr>
          <w:rFonts w:ascii="Times New Roman" w:hAnsi="Times New Roman" w:cs="Times New Roman"/>
          <w:sz w:val="24"/>
          <w:szCs w:val="24"/>
        </w:rPr>
        <w:t>specificaţii</w:t>
      </w:r>
      <w:proofErr w:type="spellEnd"/>
      <w:r w:rsidR="00E51C9D" w:rsidRPr="00CA4F00">
        <w:rPr>
          <w:rFonts w:ascii="Times New Roman" w:hAnsi="Times New Roman" w:cs="Times New Roman"/>
          <w:sz w:val="24"/>
          <w:szCs w:val="24"/>
        </w:rPr>
        <w:t xml:space="preserve"> tehnice relevante pentru a verifica conformitatea lor cu tipul aprobat descris în 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cu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pentru a stabili dacă lotul este acceptat sau respins. În </w:t>
      </w:r>
      <w:proofErr w:type="spellStart"/>
      <w:r w:rsidR="00E51C9D" w:rsidRPr="00CA4F00">
        <w:rPr>
          <w:rFonts w:ascii="Times New Roman" w:hAnsi="Times New Roman" w:cs="Times New Roman"/>
          <w:sz w:val="24"/>
          <w:szCs w:val="24"/>
        </w:rPr>
        <w:t>absenţa</w:t>
      </w:r>
      <w:proofErr w:type="spellEnd"/>
      <w:r w:rsidR="00E51C9D" w:rsidRPr="00CA4F00">
        <w:rPr>
          <w:rFonts w:ascii="Times New Roman" w:hAnsi="Times New Roman" w:cs="Times New Roman"/>
          <w:sz w:val="24"/>
          <w:szCs w:val="24"/>
        </w:rPr>
        <w:t xml:space="preserve"> unui astfel de standard armonizat, organismul notificat în cauză decide cu privire la </w:t>
      </w:r>
      <w:r w:rsidR="00E51C9D" w:rsidRPr="00CA4F00">
        <w:rPr>
          <w:rFonts w:ascii="Times New Roman" w:hAnsi="Times New Roman" w:cs="Times New Roman"/>
          <w:sz w:val="24"/>
          <w:szCs w:val="24"/>
        </w:rPr>
        <w:lastRenderedPageBreak/>
        <w:t>testele corespunzătoare ce vor fi efectuate.</w:t>
      </w:r>
    </w:p>
    <w:p w14:paraId="0D8AB23D" w14:textId="73F005A8"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5.3. </w:t>
      </w:r>
      <w:r w:rsidR="00E51C9D" w:rsidRPr="00CA4F00">
        <w:rPr>
          <w:rFonts w:ascii="Times New Roman" w:hAnsi="Times New Roman" w:cs="Times New Roman"/>
          <w:sz w:val="24"/>
          <w:szCs w:val="24"/>
        </w:rPr>
        <w:t xml:space="preserve">În cazul în care un lot este acceptat, </w:t>
      </w:r>
      <w:proofErr w:type="spellStart"/>
      <w:r w:rsidR="00E51C9D" w:rsidRPr="00CA4F00">
        <w:rPr>
          <w:rFonts w:ascii="Times New Roman" w:hAnsi="Times New Roman" w:cs="Times New Roman"/>
          <w:sz w:val="24"/>
          <w:szCs w:val="24"/>
        </w:rPr>
        <w:t>toţi</w:t>
      </w:r>
      <w:proofErr w:type="spellEnd"/>
      <w:r w:rsidR="00E51C9D" w:rsidRPr="00CA4F00">
        <w:rPr>
          <w:rFonts w:ascii="Times New Roman" w:hAnsi="Times New Roman" w:cs="Times New Roman"/>
          <w:sz w:val="24"/>
          <w:szCs w:val="24"/>
        </w:rPr>
        <w:t xml:space="preserve">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i din lot </w:t>
      </w:r>
      <w:r w:rsidR="004E4A2D" w:rsidRPr="00CA4F00">
        <w:rPr>
          <w:rFonts w:ascii="Times New Roman" w:hAnsi="Times New Roman" w:cs="Times New Roman"/>
          <w:sz w:val="24"/>
          <w:szCs w:val="24"/>
        </w:rPr>
        <w:t>sunt</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consideraţi</w:t>
      </w:r>
      <w:proofErr w:type="spellEnd"/>
      <w:r w:rsidR="00E51C9D" w:rsidRPr="00CA4F00">
        <w:rPr>
          <w:rFonts w:ascii="Times New Roman" w:hAnsi="Times New Roman" w:cs="Times New Roman"/>
          <w:sz w:val="24"/>
          <w:szCs w:val="24"/>
        </w:rPr>
        <w:t xml:space="preserve"> ca fiind </w:t>
      </w:r>
      <w:proofErr w:type="spellStart"/>
      <w:r w:rsidR="00E51C9D" w:rsidRPr="00CA4F00">
        <w:rPr>
          <w:rFonts w:ascii="Times New Roman" w:hAnsi="Times New Roman" w:cs="Times New Roman"/>
          <w:sz w:val="24"/>
          <w:szCs w:val="24"/>
        </w:rPr>
        <w:t>aprobaţi</w:t>
      </w:r>
      <w:proofErr w:type="spellEnd"/>
      <w:r w:rsidR="00E51C9D" w:rsidRPr="00CA4F00">
        <w:rPr>
          <w:rFonts w:ascii="Times New Roman" w:hAnsi="Times New Roman" w:cs="Times New Roman"/>
          <w:sz w:val="24"/>
          <w:szCs w:val="24"/>
        </w:rPr>
        <w:t xml:space="preserve">, cu </w:t>
      </w:r>
      <w:proofErr w:type="spellStart"/>
      <w:r w:rsidR="00E51C9D" w:rsidRPr="00CA4F00">
        <w:rPr>
          <w:rFonts w:ascii="Times New Roman" w:hAnsi="Times New Roman" w:cs="Times New Roman"/>
          <w:sz w:val="24"/>
          <w:szCs w:val="24"/>
        </w:rPr>
        <w:t>excepţia</w:t>
      </w:r>
      <w:proofErr w:type="spellEnd"/>
      <w:r w:rsidR="00E51C9D" w:rsidRPr="00CA4F00">
        <w:rPr>
          <w:rFonts w:ascii="Times New Roman" w:hAnsi="Times New Roman" w:cs="Times New Roman"/>
          <w:sz w:val="24"/>
          <w:szCs w:val="24"/>
        </w:rPr>
        <w:t xml:space="preserve"> acelor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 din </w:t>
      </w:r>
      <w:proofErr w:type="spellStart"/>
      <w:r w:rsidR="00E51C9D" w:rsidRPr="00CA4F00">
        <w:rPr>
          <w:rFonts w:ascii="Times New Roman" w:hAnsi="Times New Roman" w:cs="Times New Roman"/>
          <w:sz w:val="24"/>
          <w:szCs w:val="24"/>
        </w:rPr>
        <w:t>eşantion</w:t>
      </w:r>
      <w:proofErr w:type="spellEnd"/>
      <w:r w:rsidR="00E51C9D" w:rsidRPr="00CA4F00">
        <w:rPr>
          <w:rFonts w:ascii="Times New Roman" w:hAnsi="Times New Roman" w:cs="Times New Roman"/>
          <w:sz w:val="24"/>
          <w:szCs w:val="24"/>
        </w:rPr>
        <w:t xml:space="preserve"> despre care s-a constatat că nu satisfac testele.</w:t>
      </w:r>
    </w:p>
    <w:p w14:paraId="1CE4986B" w14:textId="581C4AB8"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5.4. </w:t>
      </w:r>
      <w:r w:rsidR="00E51C9D" w:rsidRPr="00CA4F00">
        <w:rPr>
          <w:rFonts w:ascii="Times New Roman" w:hAnsi="Times New Roman" w:cs="Times New Roman"/>
          <w:sz w:val="24"/>
          <w:szCs w:val="24"/>
        </w:rPr>
        <w:t xml:space="preserve">Organismul notificat emite un certificat de conformitate referitor la examinările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testele efectuate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aplică numărul său de identificare pe fiecare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aprobat sau dispune aplicarea acestui număr sub responsabilitatea sa.</w:t>
      </w:r>
    </w:p>
    <w:p w14:paraId="08B7F493" w14:textId="28FCF275"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5.5. P</w:t>
      </w:r>
      <w:r w:rsidR="00E51C9D" w:rsidRPr="00CA4F00">
        <w:rPr>
          <w:rFonts w:ascii="Times New Roman" w:hAnsi="Times New Roman" w:cs="Times New Roman"/>
          <w:sz w:val="24"/>
          <w:szCs w:val="24"/>
        </w:rPr>
        <w:t xml:space="preserve">ăstrează certificatele de conformitate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C76794" w:rsidRPr="00CA4F00">
        <w:rPr>
          <w:rFonts w:ascii="Times New Roman" w:hAnsi="Times New Roman" w:cs="Times New Roman"/>
          <w:sz w:val="24"/>
          <w:szCs w:val="24"/>
        </w:rPr>
        <w:t xml:space="preserve">autorității de supraveghere a pieței </w:t>
      </w:r>
      <w:r w:rsidR="00E51C9D" w:rsidRPr="00CA4F00">
        <w:rPr>
          <w:rFonts w:ascii="Times New Roman" w:hAnsi="Times New Roman" w:cs="Times New Roman"/>
          <w:sz w:val="24"/>
          <w:szCs w:val="24"/>
        </w:rPr>
        <w:t xml:space="preserve">pe o perioadă de 10 ani după punerea la </w:t>
      </w:r>
      <w:proofErr w:type="spellStart"/>
      <w:r w:rsidR="00E51C9D" w:rsidRPr="00CA4F00">
        <w:rPr>
          <w:rFonts w:ascii="Times New Roman" w:hAnsi="Times New Roman" w:cs="Times New Roman"/>
          <w:sz w:val="24"/>
          <w:szCs w:val="24"/>
        </w:rPr>
        <w:t>dispoziţie</w:t>
      </w:r>
      <w:proofErr w:type="spellEnd"/>
      <w:r w:rsidR="00E51C9D" w:rsidRPr="00CA4F00">
        <w:rPr>
          <w:rFonts w:ascii="Times New Roman" w:hAnsi="Times New Roman" w:cs="Times New Roman"/>
          <w:sz w:val="24"/>
          <w:szCs w:val="24"/>
        </w:rPr>
        <w:t xml:space="preserve">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w:t>
      </w:r>
    </w:p>
    <w:p w14:paraId="142E6B9E" w14:textId="6EEDDE3A"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5.6. </w:t>
      </w:r>
      <w:r w:rsidR="00E51C9D" w:rsidRPr="00CA4F00">
        <w:rPr>
          <w:rFonts w:ascii="Times New Roman" w:hAnsi="Times New Roman" w:cs="Times New Roman"/>
          <w:sz w:val="24"/>
          <w:szCs w:val="24"/>
        </w:rPr>
        <w:t xml:space="preserve">Dacă un lot este respins, organismul notificat sau </w:t>
      </w:r>
      <w:r w:rsidR="00C76794" w:rsidRPr="00CA4F00">
        <w:rPr>
          <w:rFonts w:ascii="Times New Roman" w:hAnsi="Times New Roman" w:cs="Times New Roman"/>
          <w:sz w:val="24"/>
          <w:szCs w:val="24"/>
        </w:rPr>
        <w:t>autorității de supraveghere a pieței</w:t>
      </w:r>
      <w:r w:rsidR="00E51C9D" w:rsidRPr="00CA4F00">
        <w:rPr>
          <w:rFonts w:ascii="Times New Roman" w:hAnsi="Times New Roman" w:cs="Times New Roman"/>
          <w:sz w:val="24"/>
          <w:szCs w:val="24"/>
        </w:rPr>
        <w:t xml:space="preserve"> trebuie să ia măsurile adecvate pentru a împiedica introducerea lotului respectiv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În cazul unor respingeri frecvente ale loturilor, organismul notificat poate suspenda verificarea statistică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ia măsurile adecvate.</w:t>
      </w:r>
    </w:p>
    <w:p w14:paraId="53EA79F2" w14:textId="3F7EFB8A"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6. </w:t>
      </w:r>
      <w:r w:rsidR="00E51C9D" w:rsidRPr="00CA4F00">
        <w:rPr>
          <w:rFonts w:ascii="Times New Roman" w:hAnsi="Times New Roman" w:cs="Times New Roman"/>
          <w:sz w:val="24"/>
          <w:szCs w:val="24"/>
        </w:rPr>
        <w:t xml:space="preserve">Marcajul </w:t>
      </w:r>
      <w:r w:rsidR="00CE198E" w:rsidRPr="00CA4F00">
        <w:rPr>
          <w:rFonts w:ascii="Times New Roman" w:hAnsi="Times New Roman" w:cs="Times New Roman"/>
          <w:sz w:val="24"/>
          <w:szCs w:val="24"/>
        </w:rPr>
        <w:t xml:space="preserve">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declaraţia</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de conformitate</w:t>
      </w:r>
    </w:p>
    <w:p w14:paraId="65552077" w14:textId="0E2533FE"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6.1. </w:t>
      </w:r>
      <w:r w:rsidR="00E51C9D" w:rsidRPr="00CA4F00">
        <w:rPr>
          <w:rFonts w:ascii="Times New Roman" w:hAnsi="Times New Roman" w:cs="Times New Roman"/>
          <w:sz w:val="24"/>
          <w:szCs w:val="24"/>
        </w:rPr>
        <w:t xml:space="preserve">Producătorul aplică marcajul 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sub responsabilitatea organismului notificat </w:t>
      </w:r>
      <w:proofErr w:type="spellStart"/>
      <w:r w:rsidR="00E51C9D" w:rsidRPr="00CA4F00">
        <w:rPr>
          <w:rFonts w:ascii="Times New Roman" w:hAnsi="Times New Roman" w:cs="Times New Roman"/>
          <w:sz w:val="24"/>
          <w:szCs w:val="24"/>
        </w:rPr>
        <w:t>menţionat</w:t>
      </w:r>
      <w:proofErr w:type="spellEnd"/>
      <w:r w:rsidR="00E51C9D" w:rsidRPr="00CA4F00">
        <w:rPr>
          <w:rFonts w:ascii="Times New Roman" w:hAnsi="Times New Roman" w:cs="Times New Roman"/>
          <w:sz w:val="24"/>
          <w:szCs w:val="24"/>
        </w:rPr>
        <w:t xml:space="preserve"> la pct. 3, numărul de identificare al acestuia pe fiecare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în parte care este în conformitate cu tipul descris în certificatul de examinare CE de tip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care respectă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w:t>
      </w:r>
    </w:p>
    <w:p w14:paraId="0DCB501F" w14:textId="70E36C65"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6.2. </w:t>
      </w:r>
      <w:r w:rsidR="00E51C9D" w:rsidRPr="00CA4F00">
        <w:rPr>
          <w:rFonts w:ascii="Times New Roman" w:hAnsi="Times New Roman" w:cs="Times New Roman"/>
          <w:sz w:val="24"/>
          <w:szCs w:val="24"/>
        </w:rPr>
        <w:t xml:space="preserve">Producătorul </w:t>
      </w:r>
      <w:proofErr w:type="spellStart"/>
      <w:r w:rsidR="00E51C9D" w:rsidRPr="00CA4F00">
        <w:rPr>
          <w:rFonts w:ascii="Times New Roman" w:hAnsi="Times New Roman" w:cs="Times New Roman"/>
          <w:sz w:val="24"/>
          <w:szCs w:val="24"/>
        </w:rPr>
        <w:t>întocmeşte</w:t>
      </w:r>
      <w:proofErr w:type="spellEnd"/>
      <w:r w:rsidR="00E51C9D" w:rsidRPr="00CA4F00">
        <w:rPr>
          <w:rFonts w:ascii="Times New Roman" w:hAnsi="Times New Roman" w:cs="Times New Roman"/>
          <w:sz w:val="24"/>
          <w:szCs w:val="24"/>
        </w:rPr>
        <w:t xml:space="preserve"> o </w:t>
      </w:r>
      <w:proofErr w:type="spellStart"/>
      <w:r w:rsidR="00E51C9D" w:rsidRPr="00CA4F00">
        <w:rPr>
          <w:rFonts w:ascii="Times New Roman" w:hAnsi="Times New Roman" w:cs="Times New Roman"/>
          <w:sz w:val="24"/>
          <w:szCs w:val="24"/>
        </w:rPr>
        <w:t>declaraţie</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scrisă pentru fiecare tip de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 păstrează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C76794" w:rsidRPr="00CA4F00">
        <w:rPr>
          <w:rFonts w:ascii="Times New Roman" w:hAnsi="Times New Roman" w:cs="Times New Roman"/>
          <w:sz w:val="24"/>
          <w:szCs w:val="24"/>
        </w:rPr>
        <w:t>autorității de supraveghere a pieței</w:t>
      </w:r>
      <w:r w:rsidR="00E51C9D" w:rsidRPr="00CA4F00">
        <w:rPr>
          <w:rFonts w:ascii="Times New Roman" w:hAnsi="Times New Roman" w:cs="Times New Roman"/>
          <w:sz w:val="24"/>
          <w:szCs w:val="24"/>
        </w:rPr>
        <w:t xml:space="preserve"> pe o perioadă de 10 ani după punerea la </w:t>
      </w:r>
      <w:proofErr w:type="spellStart"/>
      <w:r w:rsidR="00E51C9D" w:rsidRPr="00CA4F00">
        <w:rPr>
          <w:rFonts w:ascii="Times New Roman" w:hAnsi="Times New Roman" w:cs="Times New Roman"/>
          <w:sz w:val="24"/>
          <w:szCs w:val="24"/>
        </w:rPr>
        <w:t>dispoziţie</w:t>
      </w:r>
      <w:proofErr w:type="spellEnd"/>
      <w:r w:rsidR="00E51C9D" w:rsidRPr="00CA4F00">
        <w:rPr>
          <w:rFonts w:ascii="Times New Roman" w:hAnsi="Times New Roman" w:cs="Times New Roman"/>
          <w:sz w:val="24"/>
          <w:szCs w:val="24"/>
        </w:rPr>
        <w:t xml:space="preserve">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w:t>
      </w:r>
      <w:proofErr w:type="spellStart"/>
      <w:r w:rsidR="00E51C9D" w:rsidRPr="00CA4F00">
        <w:rPr>
          <w:rFonts w:ascii="Times New Roman" w:hAnsi="Times New Roman" w:cs="Times New Roman"/>
          <w:sz w:val="24"/>
          <w:szCs w:val="24"/>
        </w:rPr>
        <w:t>Declaraţia</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identifică tipul de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pentru care a fost întocmită.</w:t>
      </w:r>
    </w:p>
    <w:p w14:paraId="50ABCBAD" w14:textId="44B8E050" w:rsidR="00107876"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6.3. </w:t>
      </w:r>
      <w:r w:rsidR="00E51C9D" w:rsidRPr="00CA4F00">
        <w:rPr>
          <w:rFonts w:ascii="Times New Roman" w:hAnsi="Times New Roman" w:cs="Times New Roman"/>
          <w:sz w:val="24"/>
          <w:szCs w:val="24"/>
        </w:rPr>
        <w:t xml:space="preserve">O copie a </w:t>
      </w:r>
      <w:proofErr w:type="spellStart"/>
      <w:r w:rsidR="00E51C9D" w:rsidRPr="00CA4F00">
        <w:rPr>
          <w:rFonts w:ascii="Times New Roman" w:hAnsi="Times New Roman" w:cs="Times New Roman"/>
          <w:sz w:val="24"/>
          <w:szCs w:val="24"/>
        </w:rPr>
        <w:t>declaraţiei</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este pusă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C76794" w:rsidRPr="00CA4F00">
        <w:rPr>
          <w:rFonts w:ascii="Times New Roman" w:hAnsi="Times New Roman" w:cs="Times New Roman"/>
          <w:sz w:val="24"/>
          <w:szCs w:val="24"/>
        </w:rPr>
        <w:t>autorității de supraveghere a pieței</w:t>
      </w:r>
      <w:r w:rsidR="00E51C9D" w:rsidRPr="00CA4F00">
        <w:rPr>
          <w:rFonts w:ascii="Times New Roman" w:hAnsi="Times New Roman" w:cs="Times New Roman"/>
          <w:sz w:val="24"/>
          <w:szCs w:val="24"/>
        </w:rPr>
        <w:t>, la cerere.</w:t>
      </w:r>
    </w:p>
    <w:p w14:paraId="22EE39CB" w14:textId="54A7A81A"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6.4. </w:t>
      </w:r>
      <w:r w:rsidR="00E51C9D" w:rsidRPr="00CA4F00">
        <w:rPr>
          <w:rFonts w:ascii="Times New Roman" w:hAnsi="Times New Roman" w:cs="Times New Roman"/>
          <w:sz w:val="24"/>
          <w:szCs w:val="24"/>
        </w:rPr>
        <w:t xml:space="preserve">În cazul în care organismul notificat </w:t>
      </w:r>
      <w:proofErr w:type="spellStart"/>
      <w:r w:rsidR="00E51C9D" w:rsidRPr="00CA4F00">
        <w:rPr>
          <w:rFonts w:ascii="Times New Roman" w:hAnsi="Times New Roman" w:cs="Times New Roman"/>
          <w:sz w:val="24"/>
          <w:szCs w:val="24"/>
        </w:rPr>
        <w:t>menţionat</w:t>
      </w:r>
      <w:proofErr w:type="spellEnd"/>
      <w:r w:rsidR="00E51C9D" w:rsidRPr="00CA4F00">
        <w:rPr>
          <w:rFonts w:ascii="Times New Roman" w:hAnsi="Times New Roman" w:cs="Times New Roman"/>
          <w:sz w:val="24"/>
          <w:szCs w:val="24"/>
        </w:rPr>
        <w:t xml:space="preserve"> la pct. 3 este de acord, producătorul poate aplica pe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numărul de identificare al organismului notificat, sub responsabilitatea organismului notificat.</w:t>
      </w:r>
    </w:p>
    <w:p w14:paraId="282BE190" w14:textId="2755822F"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6.5. </w:t>
      </w:r>
      <w:r w:rsidR="00E51C9D" w:rsidRPr="00CA4F00">
        <w:rPr>
          <w:rFonts w:ascii="Times New Roman" w:hAnsi="Times New Roman" w:cs="Times New Roman"/>
          <w:sz w:val="24"/>
          <w:szCs w:val="24"/>
        </w:rPr>
        <w:t xml:space="preserve">În cazul în care organismul notificat este de acord, producătorul poate aplica pe </w:t>
      </w:r>
      <w:r w:rsidR="007265B2" w:rsidRPr="00CA4F00">
        <w:rPr>
          <w:rFonts w:ascii="Times New Roman" w:hAnsi="Times New Roman" w:cs="Times New Roman"/>
          <w:sz w:val="24"/>
          <w:szCs w:val="24"/>
        </w:rPr>
        <w:t>explozivi</w:t>
      </w:r>
      <w:r w:rsidR="00E51C9D" w:rsidRPr="00CA4F00">
        <w:rPr>
          <w:rFonts w:ascii="Times New Roman" w:hAnsi="Times New Roman" w:cs="Times New Roman"/>
          <w:sz w:val="24"/>
          <w:szCs w:val="24"/>
        </w:rPr>
        <w:t xml:space="preserve"> numărul de identificare al organismului notificat în timpul procesului de </w:t>
      </w:r>
      <w:proofErr w:type="spellStart"/>
      <w:r w:rsidR="00E51C9D" w:rsidRPr="00CA4F00">
        <w:rPr>
          <w:rFonts w:ascii="Times New Roman" w:hAnsi="Times New Roman" w:cs="Times New Roman"/>
          <w:sz w:val="24"/>
          <w:szCs w:val="24"/>
        </w:rPr>
        <w:t>fabricaţie</w:t>
      </w:r>
      <w:proofErr w:type="spellEnd"/>
      <w:r w:rsidR="00E51C9D" w:rsidRPr="00CA4F00">
        <w:rPr>
          <w:rFonts w:ascii="Times New Roman" w:hAnsi="Times New Roman" w:cs="Times New Roman"/>
          <w:sz w:val="24"/>
          <w:szCs w:val="24"/>
        </w:rPr>
        <w:t>, sub responsabilitatea organismului notificat.</w:t>
      </w:r>
    </w:p>
    <w:p w14:paraId="5C68E32A" w14:textId="6F93CC31" w:rsidR="00546699" w:rsidRPr="00CA4F00" w:rsidRDefault="00C93EDE"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7. </w:t>
      </w:r>
      <w:r w:rsidR="00E51C9D" w:rsidRPr="00CA4F00">
        <w:rPr>
          <w:rFonts w:ascii="Times New Roman" w:hAnsi="Times New Roman" w:cs="Times New Roman"/>
          <w:sz w:val="24"/>
          <w:szCs w:val="24"/>
        </w:rPr>
        <w:t xml:space="preserve">Reprezentantul </w:t>
      </w:r>
      <w:r w:rsidRPr="00CA4F00">
        <w:rPr>
          <w:rFonts w:ascii="Times New Roman" w:hAnsi="Times New Roman" w:cs="Times New Roman"/>
          <w:sz w:val="24"/>
          <w:szCs w:val="24"/>
        </w:rPr>
        <w:t>împuternicit</w:t>
      </w:r>
      <w:r w:rsidR="00E51C9D" w:rsidRPr="00CA4F00">
        <w:rPr>
          <w:rFonts w:ascii="Times New Roman" w:hAnsi="Times New Roman" w:cs="Times New Roman"/>
          <w:sz w:val="24"/>
          <w:szCs w:val="24"/>
        </w:rPr>
        <w:t>.</w:t>
      </w:r>
    </w:p>
    <w:p w14:paraId="090E228D" w14:textId="4F8BD932" w:rsidR="001E7560" w:rsidRPr="00CA4F00" w:rsidRDefault="00E51C9D" w:rsidP="00CA4F00">
      <w:pPr>
        <w:ind w:firstLine="567"/>
        <w:jc w:val="both"/>
        <w:rPr>
          <w:rFonts w:ascii="Times New Roman" w:hAnsi="Times New Roman" w:cs="Times New Roman"/>
          <w:sz w:val="24"/>
          <w:szCs w:val="24"/>
        </w:rPr>
      </w:pPr>
      <w:proofErr w:type="spellStart"/>
      <w:r w:rsidRPr="00CA4F00">
        <w:rPr>
          <w:rFonts w:ascii="Times New Roman" w:hAnsi="Times New Roman" w:cs="Times New Roman"/>
          <w:sz w:val="24"/>
          <w:szCs w:val="24"/>
        </w:rPr>
        <w:t>Obligaţiile</w:t>
      </w:r>
      <w:proofErr w:type="spellEnd"/>
      <w:r w:rsidRPr="00CA4F00">
        <w:rPr>
          <w:rFonts w:ascii="Times New Roman" w:hAnsi="Times New Roman" w:cs="Times New Roman"/>
          <w:sz w:val="24"/>
          <w:szCs w:val="24"/>
        </w:rPr>
        <w:t xml:space="preserve"> producătorului pot fi îndeplinite de către reprezentantul </w:t>
      </w:r>
      <w:r w:rsidR="00C93EDE" w:rsidRPr="00CA4F00">
        <w:rPr>
          <w:rFonts w:ascii="Times New Roman" w:hAnsi="Times New Roman" w:cs="Times New Roman"/>
          <w:sz w:val="24"/>
          <w:szCs w:val="24"/>
        </w:rPr>
        <w:t>împuternicit al acestuia</w:t>
      </w:r>
      <w:r w:rsidRPr="00CA4F00">
        <w:rPr>
          <w:rFonts w:ascii="Times New Roman" w:hAnsi="Times New Roman" w:cs="Times New Roman"/>
          <w:sz w:val="24"/>
          <w:szCs w:val="24"/>
        </w:rPr>
        <w:t xml:space="preserve">, în numele său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 răspunderea sa, cu </w:t>
      </w:r>
      <w:proofErr w:type="spellStart"/>
      <w:r w:rsidRPr="00CA4F00">
        <w:rPr>
          <w:rFonts w:ascii="Times New Roman" w:hAnsi="Times New Roman" w:cs="Times New Roman"/>
          <w:sz w:val="24"/>
          <w:szCs w:val="24"/>
        </w:rPr>
        <w:t>condiţia</w:t>
      </w:r>
      <w:proofErr w:type="spellEnd"/>
      <w:r w:rsidRPr="00CA4F00">
        <w:rPr>
          <w:rFonts w:ascii="Times New Roman" w:hAnsi="Times New Roman" w:cs="Times New Roman"/>
          <w:sz w:val="24"/>
          <w:szCs w:val="24"/>
        </w:rPr>
        <w:t xml:space="preserve"> ca acestea să fie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în contractul de mandat. Reprezentantul autorizat nu poate să îndeplinească </w:t>
      </w:r>
      <w:proofErr w:type="spellStart"/>
      <w:r w:rsidRPr="00CA4F00">
        <w:rPr>
          <w:rFonts w:ascii="Times New Roman" w:hAnsi="Times New Roman" w:cs="Times New Roman"/>
          <w:sz w:val="24"/>
          <w:szCs w:val="24"/>
        </w:rPr>
        <w:t>obligaţiile</w:t>
      </w:r>
      <w:proofErr w:type="spellEnd"/>
      <w:r w:rsidRPr="00CA4F00">
        <w:rPr>
          <w:rFonts w:ascii="Times New Roman" w:hAnsi="Times New Roman" w:cs="Times New Roman"/>
          <w:sz w:val="24"/>
          <w:szCs w:val="24"/>
        </w:rPr>
        <w:t xml:space="preserve"> producătorului, prevăzute la pct. 2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5</w:t>
      </w:r>
      <w:r w:rsidR="00C93EDE" w:rsidRPr="00CA4F00">
        <w:rPr>
          <w:rFonts w:ascii="Times New Roman" w:hAnsi="Times New Roman" w:cs="Times New Roman"/>
          <w:sz w:val="24"/>
          <w:szCs w:val="24"/>
        </w:rPr>
        <w:t xml:space="preserve">.1. </w:t>
      </w:r>
    </w:p>
    <w:p w14:paraId="10CB5951" w14:textId="77777777" w:rsidR="00C93EDE" w:rsidRPr="00CA4F00" w:rsidRDefault="00C93EDE" w:rsidP="00CA4F00">
      <w:pPr>
        <w:ind w:firstLine="567"/>
        <w:jc w:val="both"/>
        <w:rPr>
          <w:rFonts w:ascii="Times New Roman" w:hAnsi="Times New Roman" w:cs="Times New Roman"/>
          <w:sz w:val="24"/>
          <w:szCs w:val="24"/>
        </w:rPr>
      </w:pPr>
    </w:p>
    <w:p w14:paraId="4CA1CF1F" w14:textId="2A57784A" w:rsidR="00546699" w:rsidRPr="00CA4F00" w:rsidRDefault="00E51C9D" w:rsidP="00CA4F00">
      <w:pPr>
        <w:ind w:firstLine="567"/>
        <w:jc w:val="both"/>
        <w:rPr>
          <w:rFonts w:ascii="Times New Roman" w:hAnsi="Times New Roman" w:cs="Times New Roman"/>
          <w:b/>
          <w:bCs/>
          <w:sz w:val="24"/>
          <w:szCs w:val="24"/>
        </w:rPr>
      </w:pPr>
      <w:r w:rsidRPr="00CA4F00">
        <w:rPr>
          <w:rFonts w:ascii="Times New Roman" w:hAnsi="Times New Roman" w:cs="Times New Roman"/>
          <w:b/>
          <w:bCs/>
          <w:sz w:val="24"/>
          <w:szCs w:val="24"/>
        </w:rPr>
        <w:t>MODULUL G</w:t>
      </w:r>
    </w:p>
    <w:p w14:paraId="1A6C6966" w14:textId="78AE84D3" w:rsidR="00546699" w:rsidRPr="00CA4F00" w:rsidRDefault="00E51C9D" w:rsidP="00CA4F00">
      <w:pPr>
        <w:ind w:firstLine="567"/>
        <w:jc w:val="both"/>
        <w:rPr>
          <w:rFonts w:ascii="Times New Roman" w:hAnsi="Times New Roman" w:cs="Times New Roman"/>
          <w:b/>
          <w:bCs/>
          <w:sz w:val="24"/>
          <w:szCs w:val="24"/>
        </w:rPr>
      </w:pPr>
      <w:r w:rsidRPr="00CA4F00">
        <w:rPr>
          <w:rFonts w:ascii="Times New Roman" w:hAnsi="Times New Roman" w:cs="Times New Roman"/>
          <w:b/>
          <w:bCs/>
          <w:sz w:val="24"/>
          <w:szCs w:val="24"/>
        </w:rPr>
        <w:t xml:space="preserve">Conformitatea bazată pe verificarea </w:t>
      </w:r>
      <w:proofErr w:type="spellStart"/>
      <w:r w:rsidRPr="00CA4F00">
        <w:rPr>
          <w:rFonts w:ascii="Times New Roman" w:hAnsi="Times New Roman" w:cs="Times New Roman"/>
          <w:b/>
          <w:bCs/>
          <w:sz w:val="24"/>
          <w:szCs w:val="24"/>
        </w:rPr>
        <w:t>unităţii</w:t>
      </w:r>
      <w:proofErr w:type="spellEnd"/>
      <w:r w:rsidRPr="00CA4F00">
        <w:rPr>
          <w:rFonts w:ascii="Times New Roman" w:hAnsi="Times New Roman" w:cs="Times New Roman"/>
          <w:b/>
          <w:bCs/>
          <w:sz w:val="24"/>
          <w:szCs w:val="24"/>
        </w:rPr>
        <w:t xml:space="preserve"> de produs</w:t>
      </w:r>
    </w:p>
    <w:p w14:paraId="4C141C6F" w14:textId="4A54ADAB"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1. </w:t>
      </w:r>
      <w:r w:rsidR="00E51C9D" w:rsidRPr="00CA4F00">
        <w:rPr>
          <w:rFonts w:ascii="Times New Roman" w:hAnsi="Times New Roman" w:cs="Times New Roman"/>
          <w:sz w:val="24"/>
          <w:szCs w:val="24"/>
        </w:rPr>
        <w:t xml:space="preserve">Conformitatea bazată pe verificarea </w:t>
      </w:r>
      <w:proofErr w:type="spellStart"/>
      <w:r w:rsidR="00E51C9D" w:rsidRPr="00CA4F00">
        <w:rPr>
          <w:rFonts w:ascii="Times New Roman" w:hAnsi="Times New Roman" w:cs="Times New Roman"/>
          <w:sz w:val="24"/>
          <w:szCs w:val="24"/>
        </w:rPr>
        <w:t>unităţii</w:t>
      </w:r>
      <w:proofErr w:type="spellEnd"/>
      <w:r w:rsidR="00E51C9D" w:rsidRPr="00CA4F00">
        <w:rPr>
          <w:rFonts w:ascii="Times New Roman" w:hAnsi="Times New Roman" w:cs="Times New Roman"/>
          <w:sz w:val="24"/>
          <w:szCs w:val="24"/>
        </w:rPr>
        <w:t xml:space="preserve"> de produs este procedura de evaluare a </w:t>
      </w:r>
      <w:proofErr w:type="spellStart"/>
      <w:r w:rsidR="00E51C9D" w:rsidRPr="00CA4F00">
        <w:rPr>
          <w:rFonts w:ascii="Times New Roman" w:hAnsi="Times New Roman" w:cs="Times New Roman"/>
          <w:sz w:val="24"/>
          <w:szCs w:val="24"/>
        </w:rPr>
        <w:t>conformităţii</w:t>
      </w:r>
      <w:proofErr w:type="spellEnd"/>
      <w:r w:rsidR="00E51C9D" w:rsidRPr="00CA4F00">
        <w:rPr>
          <w:rFonts w:ascii="Times New Roman" w:hAnsi="Times New Roman" w:cs="Times New Roman"/>
          <w:sz w:val="24"/>
          <w:szCs w:val="24"/>
        </w:rPr>
        <w:t xml:space="preserve"> prin care producătorul </w:t>
      </w:r>
      <w:proofErr w:type="spellStart"/>
      <w:r w:rsidR="00E51C9D" w:rsidRPr="00CA4F00">
        <w:rPr>
          <w:rFonts w:ascii="Times New Roman" w:hAnsi="Times New Roman" w:cs="Times New Roman"/>
          <w:sz w:val="24"/>
          <w:szCs w:val="24"/>
        </w:rPr>
        <w:t>îndeplineşte</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obligaţiile</w:t>
      </w:r>
      <w:proofErr w:type="spellEnd"/>
      <w:r w:rsidR="00E51C9D" w:rsidRPr="00CA4F00">
        <w:rPr>
          <w:rFonts w:ascii="Times New Roman" w:hAnsi="Times New Roman" w:cs="Times New Roman"/>
          <w:sz w:val="24"/>
          <w:szCs w:val="24"/>
        </w:rPr>
        <w:t xml:space="preserve"> prevăzute la pct. 2, 3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5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asigură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declară pe răspunderea sa exclusivă, că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 în cauză, care face obiectul </w:t>
      </w:r>
      <w:proofErr w:type="spellStart"/>
      <w:r w:rsidR="00E51C9D" w:rsidRPr="00CA4F00">
        <w:rPr>
          <w:rFonts w:ascii="Times New Roman" w:hAnsi="Times New Roman" w:cs="Times New Roman"/>
          <w:sz w:val="24"/>
          <w:szCs w:val="24"/>
        </w:rPr>
        <w:t>dispoziţiilor</w:t>
      </w:r>
      <w:proofErr w:type="spellEnd"/>
      <w:r w:rsidR="00E51C9D" w:rsidRPr="00CA4F00">
        <w:rPr>
          <w:rFonts w:ascii="Times New Roman" w:hAnsi="Times New Roman" w:cs="Times New Roman"/>
          <w:sz w:val="24"/>
          <w:szCs w:val="24"/>
        </w:rPr>
        <w:t xml:space="preserve"> de la pct. 4, este în conformitate cu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w:t>
      </w:r>
    </w:p>
    <w:p w14:paraId="50282817" w14:textId="6AE53258"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2.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w:t>
      </w:r>
    </w:p>
    <w:p w14:paraId="2F96D578" w14:textId="02D6A6C2"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2.1. </w:t>
      </w:r>
      <w:r w:rsidR="00E51C9D" w:rsidRPr="00CA4F00">
        <w:rPr>
          <w:rFonts w:ascii="Times New Roman" w:hAnsi="Times New Roman" w:cs="Times New Roman"/>
          <w:sz w:val="24"/>
          <w:szCs w:val="24"/>
        </w:rPr>
        <w:t xml:space="preserve">Producătorul </w:t>
      </w:r>
      <w:proofErr w:type="spellStart"/>
      <w:r w:rsidR="00E51C9D" w:rsidRPr="00CA4F00">
        <w:rPr>
          <w:rFonts w:ascii="Times New Roman" w:hAnsi="Times New Roman" w:cs="Times New Roman"/>
          <w:sz w:val="24"/>
          <w:szCs w:val="24"/>
        </w:rPr>
        <w:t>întocmeşte</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 pune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organismului notificat </w:t>
      </w:r>
      <w:proofErr w:type="spellStart"/>
      <w:r w:rsidR="00E51C9D" w:rsidRPr="00CA4F00">
        <w:rPr>
          <w:rFonts w:ascii="Times New Roman" w:hAnsi="Times New Roman" w:cs="Times New Roman"/>
          <w:sz w:val="24"/>
          <w:szCs w:val="24"/>
        </w:rPr>
        <w:t>menţionat</w:t>
      </w:r>
      <w:proofErr w:type="spellEnd"/>
      <w:r w:rsidR="00E51C9D" w:rsidRPr="00CA4F00">
        <w:rPr>
          <w:rFonts w:ascii="Times New Roman" w:hAnsi="Times New Roman" w:cs="Times New Roman"/>
          <w:sz w:val="24"/>
          <w:szCs w:val="24"/>
        </w:rPr>
        <w:t xml:space="preserve"> la pct. 4.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permite evaluarea </w:t>
      </w:r>
      <w:proofErr w:type="spellStart"/>
      <w:r w:rsidR="00E51C9D" w:rsidRPr="00CA4F00">
        <w:rPr>
          <w:rFonts w:ascii="Times New Roman" w:hAnsi="Times New Roman" w:cs="Times New Roman"/>
          <w:sz w:val="24"/>
          <w:szCs w:val="24"/>
        </w:rPr>
        <w:t>conformităţii</w:t>
      </w:r>
      <w:proofErr w:type="spellEnd"/>
      <w:r w:rsidR="00E51C9D" w:rsidRPr="00CA4F00">
        <w:rPr>
          <w:rFonts w:ascii="Times New Roman" w:hAnsi="Times New Roman" w:cs="Times New Roman"/>
          <w:sz w:val="24"/>
          <w:szCs w:val="24"/>
        </w:rPr>
        <w:t xml:space="preserv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cu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relevante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include o analiză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 evaluare adecvate ale riscului (riscurilor).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specifică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acoperă, în măsura în care este acest lucru relevant pentru evaluare, proiectarea, fabricarea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modul de </w:t>
      </w:r>
      <w:proofErr w:type="spellStart"/>
      <w:r w:rsidR="00E51C9D" w:rsidRPr="00CA4F00">
        <w:rPr>
          <w:rFonts w:ascii="Times New Roman" w:hAnsi="Times New Roman" w:cs="Times New Roman"/>
          <w:sz w:val="24"/>
          <w:szCs w:val="24"/>
        </w:rPr>
        <w:t>funcţionare</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cuprinde, unde este cazul, cel </w:t>
      </w:r>
      <w:proofErr w:type="spellStart"/>
      <w:r w:rsidR="00E51C9D" w:rsidRPr="00CA4F00">
        <w:rPr>
          <w:rFonts w:ascii="Times New Roman" w:hAnsi="Times New Roman" w:cs="Times New Roman"/>
          <w:sz w:val="24"/>
          <w:szCs w:val="24"/>
        </w:rPr>
        <w:t>puţin</w:t>
      </w:r>
      <w:proofErr w:type="spellEnd"/>
      <w:r w:rsidR="00E51C9D" w:rsidRPr="00CA4F00">
        <w:rPr>
          <w:rFonts w:ascii="Times New Roman" w:hAnsi="Times New Roman" w:cs="Times New Roman"/>
          <w:sz w:val="24"/>
          <w:szCs w:val="24"/>
        </w:rPr>
        <w:t xml:space="preserve"> următoarele elemente:</w:t>
      </w:r>
    </w:p>
    <w:p w14:paraId="2BE51A46" w14:textId="41F73A73"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2.1.1. </w:t>
      </w:r>
      <w:r w:rsidR="00E51C9D" w:rsidRPr="00CA4F00">
        <w:rPr>
          <w:rFonts w:ascii="Times New Roman" w:hAnsi="Times New Roman" w:cs="Times New Roman"/>
          <w:sz w:val="24"/>
          <w:szCs w:val="24"/>
        </w:rPr>
        <w:t xml:space="preserve">o descriere generală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w:t>
      </w:r>
    </w:p>
    <w:p w14:paraId="0F2DC407" w14:textId="3DE225CC"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2.1.2. </w:t>
      </w:r>
      <w:r w:rsidR="00E51C9D" w:rsidRPr="00CA4F00">
        <w:rPr>
          <w:rFonts w:ascii="Times New Roman" w:hAnsi="Times New Roman" w:cs="Times New Roman"/>
          <w:sz w:val="24"/>
          <w:szCs w:val="24"/>
        </w:rPr>
        <w:t xml:space="preserve">desene de </w:t>
      </w:r>
      <w:proofErr w:type="spellStart"/>
      <w:r w:rsidR="00E51C9D" w:rsidRPr="00CA4F00">
        <w:rPr>
          <w:rFonts w:ascii="Times New Roman" w:hAnsi="Times New Roman" w:cs="Times New Roman"/>
          <w:sz w:val="24"/>
          <w:szCs w:val="24"/>
        </w:rPr>
        <w:t>concepţie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execuţie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scheme ale componentelor, ale subansamblurilor, ale circuitelor;</w:t>
      </w:r>
    </w:p>
    <w:p w14:paraId="69C5F6CA" w14:textId="376DA508"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2.1.3. </w:t>
      </w:r>
      <w:r w:rsidR="00E51C9D" w:rsidRPr="00CA4F00">
        <w:rPr>
          <w:rFonts w:ascii="Times New Roman" w:hAnsi="Times New Roman" w:cs="Times New Roman"/>
          <w:sz w:val="24"/>
          <w:szCs w:val="24"/>
        </w:rPr>
        <w:t xml:space="preserve">descrierile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explicaţiile</w:t>
      </w:r>
      <w:proofErr w:type="spellEnd"/>
      <w:r w:rsidR="00E51C9D" w:rsidRPr="00CA4F00">
        <w:rPr>
          <w:rFonts w:ascii="Times New Roman" w:hAnsi="Times New Roman" w:cs="Times New Roman"/>
          <w:sz w:val="24"/>
          <w:szCs w:val="24"/>
        </w:rPr>
        <w:t xml:space="preserve"> necesare pentru </w:t>
      </w:r>
      <w:proofErr w:type="spellStart"/>
      <w:r w:rsidR="00E51C9D" w:rsidRPr="00CA4F00">
        <w:rPr>
          <w:rFonts w:ascii="Times New Roman" w:hAnsi="Times New Roman" w:cs="Times New Roman"/>
          <w:sz w:val="24"/>
          <w:szCs w:val="24"/>
        </w:rPr>
        <w:t>înţelegerea</w:t>
      </w:r>
      <w:proofErr w:type="spellEnd"/>
      <w:r w:rsidR="00E51C9D" w:rsidRPr="00CA4F00">
        <w:rPr>
          <w:rFonts w:ascii="Times New Roman" w:hAnsi="Times New Roman" w:cs="Times New Roman"/>
          <w:sz w:val="24"/>
          <w:szCs w:val="24"/>
        </w:rPr>
        <w:t xml:space="preserve"> desenelor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schemelor respective </w:t>
      </w:r>
      <w:r w:rsidR="00425911" w:rsidRPr="00CA4F00">
        <w:rPr>
          <w:rFonts w:ascii="Times New Roman" w:hAnsi="Times New Roman" w:cs="Times New Roman"/>
          <w:sz w:val="24"/>
          <w:szCs w:val="24"/>
        </w:rPr>
        <w:lastRenderedPageBreak/>
        <w:t>și</w:t>
      </w:r>
      <w:r w:rsidR="00E51C9D" w:rsidRPr="00CA4F00">
        <w:rPr>
          <w:rFonts w:ascii="Times New Roman" w:hAnsi="Times New Roman" w:cs="Times New Roman"/>
          <w:sz w:val="24"/>
          <w:szCs w:val="24"/>
        </w:rPr>
        <w:t xml:space="preserve"> a sistemului de </w:t>
      </w:r>
      <w:proofErr w:type="spellStart"/>
      <w:r w:rsidR="00E51C9D" w:rsidRPr="00CA4F00">
        <w:rPr>
          <w:rFonts w:ascii="Times New Roman" w:hAnsi="Times New Roman" w:cs="Times New Roman"/>
          <w:sz w:val="24"/>
          <w:szCs w:val="24"/>
        </w:rPr>
        <w:t>funcţionare</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w:t>
      </w:r>
    </w:p>
    <w:p w14:paraId="107DAA70" w14:textId="09A9913B"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2.1.4. </w:t>
      </w:r>
      <w:r w:rsidR="00E51C9D" w:rsidRPr="00CA4F00">
        <w:rPr>
          <w:rFonts w:ascii="Times New Roman" w:hAnsi="Times New Roman" w:cs="Times New Roman"/>
          <w:sz w:val="24"/>
          <w:szCs w:val="24"/>
        </w:rPr>
        <w:t xml:space="preserve">lista standardelor </w:t>
      </w:r>
      <w:proofErr w:type="spellStart"/>
      <w:r w:rsidR="00E51C9D" w:rsidRPr="00CA4F00">
        <w:rPr>
          <w:rFonts w:ascii="Times New Roman" w:hAnsi="Times New Roman" w:cs="Times New Roman"/>
          <w:sz w:val="24"/>
          <w:szCs w:val="24"/>
        </w:rPr>
        <w:t>naţionale</w:t>
      </w:r>
      <w:proofErr w:type="spellEnd"/>
      <w:r w:rsidR="00E51C9D" w:rsidRPr="00CA4F00">
        <w:rPr>
          <w:rFonts w:ascii="Times New Roman" w:hAnsi="Times New Roman" w:cs="Times New Roman"/>
          <w:sz w:val="24"/>
          <w:szCs w:val="24"/>
        </w:rPr>
        <w:t xml:space="preserve"> aplicate integral sau </w:t>
      </w:r>
      <w:proofErr w:type="spellStart"/>
      <w:r w:rsidR="00E51C9D" w:rsidRPr="00CA4F00">
        <w:rPr>
          <w:rFonts w:ascii="Times New Roman" w:hAnsi="Times New Roman" w:cs="Times New Roman"/>
          <w:sz w:val="24"/>
          <w:szCs w:val="24"/>
        </w:rPr>
        <w:t>parţial</w:t>
      </w:r>
      <w:proofErr w:type="spellEnd"/>
      <w:r w:rsidR="00E51C9D" w:rsidRPr="00CA4F00">
        <w:rPr>
          <w:rFonts w:ascii="Times New Roman" w:hAnsi="Times New Roman" w:cs="Times New Roman"/>
          <w:sz w:val="24"/>
          <w:szCs w:val="24"/>
        </w:rPr>
        <w:t xml:space="preserve"> ale căror </w:t>
      </w:r>
      <w:proofErr w:type="spellStart"/>
      <w:r w:rsidR="00E51C9D" w:rsidRPr="00CA4F00">
        <w:rPr>
          <w:rFonts w:ascii="Times New Roman" w:hAnsi="Times New Roman" w:cs="Times New Roman"/>
          <w:sz w:val="24"/>
          <w:szCs w:val="24"/>
        </w:rPr>
        <w:t>referinţe</w:t>
      </w:r>
      <w:proofErr w:type="spellEnd"/>
      <w:r w:rsidR="00E51C9D" w:rsidRPr="00CA4F00">
        <w:rPr>
          <w:rFonts w:ascii="Times New Roman" w:hAnsi="Times New Roman" w:cs="Times New Roman"/>
          <w:sz w:val="24"/>
          <w:szCs w:val="24"/>
        </w:rPr>
        <w:t xml:space="preserve"> au fost publicate în Jurnalul Oficial al Uniunii Europene, adoptate în calitate de standarde </w:t>
      </w:r>
      <w:proofErr w:type="spellStart"/>
      <w:r w:rsidR="00E51C9D" w:rsidRPr="00CA4F00">
        <w:rPr>
          <w:rFonts w:ascii="Times New Roman" w:hAnsi="Times New Roman" w:cs="Times New Roman"/>
          <w:sz w:val="24"/>
          <w:szCs w:val="24"/>
        </w:rPr>
        <w:t>naţionale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aplicate integral sau </w:t>
      </w:r>
      <w:proofErr w:type="spellStart"/>
      <w:r w:rsidR="00E51C9D" w:rsidRPr="00CA4F00">
        <w:rPr>
          <w:rFonts w:ascii="Times New Roman" w:hAnsi="Times New Roman" w:cs="Times New Roman"/>
          <w:sz w:val="24"/>
          <w:szCs w:val="24"/>
        </w:rPr>
        <w:t>parţial</w:t>
      </w:r>
      <w:proofErr w:type="spellEnd"/>
      <w:r w:rsidR="00E51C9D" w:rsidRPr="00CA4F00">
        <w:rPr>
          <w:rFonts w:ascii="Times New Roman" w:hAnsi="Times New Roman" w:cs="Times New Roman"/>
          <w:sz w:val="24"/>
          <w:szCs w:val="24"/>
        </w:rPr>
        <w:t xml:space="preserve">, iar în cazurile în care aceste standarde </w:t>
      </w:r>
      <w:proofErr w:type="spellStart"/>
      <w:r w:rsidR="00E51C9D" w:rsidRPr="00CA4F00">
        <w:rPr>
          <w:rFonts w:ascii="Times New Roman" w:hAnsi="Times New Roman" w:cs="Times New Roman"/>
          <w:sz w:val="24"/>
          <w:szCs w:val="24"/>
        </w:rPr>
        <w:t>naţionale</w:t>
      </w:r>
      <w:proofErr w:type="spellEnd"/>
      <w:r w:rsidR="00E51C9D" w:rsidRPr="00CA4F00">
        <w:rPr>
          <w:rFonts w:ascii="Times New Roman" w:hAnsi="Times New Roman" w:cs="Times New Roman"/>
          <w:sz w:val="24"/>
          <w:szCs w:val="24"/>
        </w:rPr>
        <w:t xml:space="preserve"> nu au fost aplicate, o descriere a </w:t>
      </w:r>
      <w:proofErr w:type="spellStart"/>
      <w:r w:rsidR="00E51C9D" w:rsidRPr="00CA4F00">
        <w:rPr>
          <w:rFonts w:ascii="Times New Roman" w:hAnsi="Times New Roman" w:cs="Times New Roman"/>
          <w:sz w:val="24"/>
          <w:szCs w:val="24"/>
        </w:rPr>
        <w:t>soluţiilor</w:t>
      </w:r>
      <w:proofErr w:type="spellEnd"/>
      <w:r w:rsidR="00E51C9D" w:rsidRPr="00CA4F00">
        <w:rPr>
          <w:rFonts w:ascii="Times New Roman" w:hAnsi="Times New Roman" w:cs="Times New Roman"/>
          <w:sz w:val="24"/>
          <w:szCs w:val="24"/>
        </w:rPr>
        <w:t xml:space="preserve"> adoptate pentru îndeplinirea </w:t>
      </w:r>
      <w:proofErr w:type="spellStart"/>
      <w:r w:rsidR="00E51C9D" w:rsidRPr="00CA4F00">
        <w:rPr>
          <w:rFonts w:ascii="Times New Roman" w:hAnsi="Times New Roman" w:cs="Times New Roman"/>
          <w:sz w:val="24"/>
          <w:szCs w:val="24"/>
        </w:rPr>
        <w:t>cerinţelor</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esenţiale</w:t>
      </w:r>
      <w:proofErr w:type="spellEnd"/>
      <w:r w:rsidR="00E51C9D" w:rsidRPr="00CA4F00">
        <w:rPr>
          <w:rFonts w:ascii="Times New Roman" w:hAnsi="Times New Roman" w:cs="Times New Roman"/>
          <w:sz w:val="24"/>
          <w:szCs w:val="24"/>
        </w:rPr>
        <w:t xml:space="preserve"> de securitate din prezenta Reglementare tehnică, inclusiv o listă a altor </w:t>
      </w:r>
      <w:proofErr w:type="spellStart"/>
      <w:r w:rsidR="00E51C9D" w:rsidRPr="00CA4F00">
        <w:rPr>
          <w:rFonts w:ascii="Times New Roman" w:hAnsi="Times New Roman" w:cs="Times New Roman"/>
          <w:sz w:val="24"/>
          <w:szCs w:val="24"/>
        </w:rPr>
        <w:t>specificaţii</w:t>
      </w:r>
      <w:proofErr w:type="spellEnd"/>
      <w:r w:rsidR="00E51C9D" w:rsidRPr="00CA4F00">
        <w:rPr>
          <w:rFonts w:ascii="Times New Roman" w:hAnsi="Times New Roman" w:cs="Times New Roman"/>
          <w:sz w:val="24"/>
          <w:szCs w:val="24"/>
        </w:rPr>
        <w:t xml:space="preserve"> tehnice relevante aplicate. În cazul unor standarde </w:t>
      </w:r>
      <w:proofErr w:type="spellStart"/>
      <w:r w:rsidR="00E51C9D" w:rsidRPr="00CA4F00">
        <w:rPr>
          <w:rFonts w:ascii="Times New Roman" w:hAnsi="Times New Roman" w:cs="Times New Roman"/>
          <w:sz w:val="24"/>
          <w:szCs w:val="24"/>
        </w:rPr>
        <w:t>naţionale</w:t>
      </w:r>
      <w:proofErr w:type="spellEnd"/>
      <w:r w:rsidR="00E51C9D" w:rsidRPr="00CA4F00">
        <w:rPr>
          <w:rFonts w:ascii="Times New Roman" w:hAnsi="Times New Roman" w:cs="Times New Roman"/>
          <w:sz w:val="24"/>
          <w:szCs w:val="24"/>
        </w:rPr>
        <w:t xml:space="preserve"> aplicate </w:t>
      </w:r>
      <w:proofErr w:type="spellStart"/>
      <w:r w:rsidR="00E51C9D" w:rsidRPr="00CA4F00">
        <w:rPr>
          <w:rFonts w:ascii="Times New Roman" w:hAnsi="Times New Roman" w:cs="Times New Roman"/>
          <w:sz w:val="24"/>
          <w:szCs w:val="24"/>
        </w:rPr>
        <w:t>parţial</w:t>
      </w:r>
      <w:proofErr w:type="spellEnd"/>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w:t>
      </w:r>
      <w:r w:rsidR="00107876" w:rsidRPr="00CA4F00">
        <w:rPr>
          <w:rFonts w:ascii="Times New Roman" w:hAnsi="Times New Roman" w:cs="Times New Roman"/>
          <w:sz w:val="24"/>
          <w:szCs w:val="24"/>
        </w:rPr>
        <w:t xml:space="preserve">ă </w:t>
      </w:r>
      <w:proofErr w:type="spellStart"/>
      <w:r w:rsidR="00E51C9D" w:rsidRPr="00CA4F00">
        <w:rPr>
          <w:rFonts w:ascii="Times New Roman" w:hAnsi="Times New Roman" w:cs="Times New Roman"/>
          <w:sz w:val="24"/>
          <w:szCs w:val="24"/>
        </w:rPr>
        <w:t>menţionează</w:t>
      </w:r>
      <w:proofErr w:type="spellEnd"/>
      <w:r w:rsidR="00E51C9D" w:rsidRPr="00CA4F00">
        <w:rPr>
          <w:rFonts w:ascii="Times New Roman" w:hAnsi="Times New Roman" w:cs="Times New Roman"/>
          <w:sz w:val="24"/>
          <w:szCs w:val="24"/>
        </w:rPr>
        <w:t xml:space="preserve"> acele </w:t>
      </w:r>
      <w:proofErr w:type="spellStart"/>
      <w:r w:rsidR="00E51C9D" w:rsidRPr="00CA4F00">
        <w:rPr>
          <w:rFonts w:ascii="Times New Roman" w:hAnsi="Times New Roman" w:cs="Times New Roman"/>
          <w:sz w:val="24"/>
          <w:szCs w:val="24"/>
        </w:rPr>
        <w:t>părţi</w:t>
      </w:r>
      <w:proofErr w:type="spellEnd"/>
      <w:r w:rsidR="00E51C9D" w:rsidRPr="00CA4F00">
        <w:rPr>
          <w:rFonts w:ascii="Times New Roman" w:hAnsi="Times New Roman" w:cs="Times New Roman"/>
          <w:sz w:val="24"/>
          <w:szCs w:val="24"/>
        </w:rPr>
        <w:t xml:space="preserve"> care au fost aplicate;</w:t>
      </w:r>
    </w:p>
    <w:p w14:paraId="6304B272" w14:textId="5F7F69E4"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2.1.5. </w:t>
      </w:r>
      <w:r w:rsidR="00E51C9D" w:rsidRPr="00CA4F00">
        <w:rPr>
          <w:rFonts w:ascii="Times New Roman" w:hAnsi="Times New Roman" w:cs="Times New Roman"/>
          <w:sz w:val="24"/>
          <w:szCs w:val="24"/>
        </w:rPr>
        <w:t>rezultatele calculelor de proiectare efectuate, rezultatele verificărilor efectuate;</w:t>
      </w:r>
    </w:p>
    <w:p w14:paraId="6F97AA16" w14:textId="2CE9C029"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2.1.6. </w:t>
      </w:r>
      <w:r w:rsidR="00E51C9D" w:rsidRPr="00CA4F00">
        <w:rPr>
          <w:rFonts w:ascii="Times New Roman" w:hAnsi="Times New Roman" w:cs="Times New Roman"/>
          <w:sz w:val="24"/>
          <w:szCs w:val="24"/>
        </w:rPr>
        <w:t>rapoartele de încercare.</w:t>
      </w:r>
    </w:p>
    <w:p w14:paraId="286500B6" w14:textId="5E582413"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2.2. </w:t>
      </w:r>
      <w:r w:rsidR="00E51C9D" w:rsidRPr="00CA4F00">
        <w:rPr>
          <w:rFonts w:ascii="Times New Roman" w:hAnsi="Times New Roman" w:cs="Times New Roman"/>
          <w:sz w:val="24"/>
          <w:szCs w:val="24"/>
        </w:rPr>
        <w:t xml:space="preserve">Producătorul păstrează </w:t>
      </w:r>
      <w:proofErr w:type="spellStart"/>
      <w:r w:rsidR="00E51C9D" w:rsidRPr="00CA4F00">
        <w:rPr>
          <w:rFonts w:ascii="Times New Roman" w:hAnsi="Times New Roman" w:cs="Times New Roman"/>
          <w:sz w:val="24"/>
          <w:szCs w:val="24"/>
        </w:rPr>
        <w:t>documentaţia</w:t>
      </w:r>
      <w:proofErr w:type="spellEnd"/>
      <w:r w:rsidR="00E51C9D" w:rsidRPr="00CA4F00">
        <w:rPr>
          <w:rFonts w:ascii="Times New Roman" w:hAnsi="Times New Roman" w:cs="Times New Roman"/>
          <w:sz w:val="24"/>
          <w:szCs w:val="24"/>
        </w:rPr>
        <w:t xml:space="preserve"> tehnică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C76794" w:rsidRPr="00CA4F00">
        <w:rPr>
          <w:rFonts w:ascii="Times New Roman" w:hAnsi="Times New Roman" w:cs="Times New Roman"/>
          <w:sz w:val="24"/>
          <w:szCs w:val="24"/>
        </w:rPr>
        <w:t xml:space="preserve">autorității de supraveghere a pieței </w:t>
      </w:r>
      <w:r w:rsidR="00E51C9D" w:rsidRPr="00CA4F00">
        <w:rPr>
          <w:rFonts w:ascii="Times New Roman" w:hAnsi="Times New Roman" w:cs="Times New Roman"/>
          <w:sz w:val="24"/>
          <w:szCs w:val="24"/>
        </w:rPr>
        <w:t xml:space="preserve">pe o perioadă de 10 ani după punerea la </w:t>
      </w:r>
      <w:proofErr w:type="spellStart"/>
      <w:r w:rsidR="00E51C9D" w:rsidRPr="00CA4F00">
        <w:rPr>
          <w:rFonts w:ascii="Times New Roman" w:hAnsi="Times New Roman" w:cs="Times New Roman"/>
          <w:sz w:val="24"/>
          <w:szCs w:val="24"/>
        </w:rPr>
        <w:t>dispoziţie</w:t>
      </w:r>
      <w:proofErr w:type="spellEnd"/>
      <w:r w:rsidR="00E51C9D" w:rsidRPr="00CA4F00">
        <w:rPr>
          <w:rFonts w:ascii="Times New Roman" w:hAnsi="Times New Roman" w:cs="Times New Roman"/>
          <w:sz w:val="24"/>
          <w:szCs w:val="24"/>
        </w:rPr>
        <w:t xml:space="preserve">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w:t>
      </w:r>
    </w:p>
    <w:p w14:paraId="307607AF" w14:textId="5E47732E"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3. </w:t>
      </w:r>
      <w:r w:rsidR="00E51C9D" w:rsidRPr="00CA4F00">
        <w:rPr>
          <w:rFonts w:ascii="Times New Roman" w:hAnsi="Times New Roman" w:cs="Times New Roman"/>
          <w:sz w:val="24"/>
          <w:szCs w:val="24"/>
        </w:rPr>
        <w:t>Fabrica</w:t>
      </w:r>
      <w:r w:rsidRPr="00CA4F00">
        <w:rPr>
          <w:rFonts w:ascii="Times New Roman" w:hAnsi="Times New Roman" w:cs="Times New Roman"/>
          <w:sz w:val="24"/>
          <w:szCs w:val="24"/>
        </w:rPr>
        <w:t>ția</w:t>
      </w:r>
    </w:p>
    <w:p w14:paraId="3B1197F8" w14:textId="7A38483B" w:rsidR="00546699" w:rsidRPr="00CA4F00" w:rsidRDefault="00E51C9D"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Producătorul ia toate măsurile necesare pentru ca procesul de </w:t>
      </w:r>
      <w:proofErr w:type="spellStart"/>
      <w:r w:rsidRPr="00CA4F00">
        <w:rPr>
          <w:rFonts w:ascii="Times New Roman" w:hAnsi="Times New Roman" w:cs="Times New Roman"/>
          <w:sz w:val="24"/>
          <w:szCs w:val="24"/>
        </w:rPr>
        <w:t>fabricaţie</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monitorizarea lui să asigure respectarea de către </w:t>
      </w:r>
      <w:r w:rsidR="00BE1307" w:rsidRPr="00CA4F00">
        <w:rPr>
          <w:rFonts w:ascii="Times New Roman" w:hAnsi="Times New Roman" w:cs="Times New Roman"/>
          <w:sz w:val="24"/>
          <w:szCs w:val="24"/>
        </w:rPr>
        <w:t>exploziv</w:t>
      </w:r>
      <w:r w:rsidRPr="00CA4F00">
        <w:rPr>
          <w:rFonts w:ascii="Times New Roman" w:hAnsi="Times New Roman" w:cs="Times New Roman"/>
          <w:sz w:val="24"/>
          <w:szCs w:val="24"/>
        </w:rPr>
        <w:t xml:space="preserve">ul fabricat a </w:t>
      </w:r>
      <w:proofErr w:type="spellStart"/>
      <w:r w:rsidRPr="00CA4F00">
        <w:rPr>
          <w:rFonts w:ascii="Times New Roman" w:hAnsi="Times New Roman" w:cs="Times New Roman"/>
          <w:sz w:val="24"/>
          <w:szCs w:val="24"/>
        </w:rPr>
        <w:t>cerinţelor</w:t>
      </w:r>
      <w:proofErr w:type="spellEnd"/>
      <w:r w:rsidRPr="00CA4F00">
        <w:rPr>
          <w:rFonts w:ascii="Times New Roman" w:hAnsi="Times New Roman" w:cs="Times New Roman"/>
          <w:sz w:val="24"/>
          <w:szCs w:val="24"/>
        </w:rPr>
        <w:t xml:space="preserve"> aplicabile ale prezentei Reglementări tehnice.</w:t>
      </w:r>
    </w:p>
    <w:p w14:paraId="700C9D80" w14:textId="088C9DAC"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4. </w:t>
      </w:r>
      <w:r w:rsidR="00E51C9D" w:rsidRPr="00CA4F00">
        <w:rPr>
          <w:rFonts w:ascii="Times New Roman" w:hAnsi="Times New Roman" w:cs="Times New Roman"/>
          <w:sz w:val="24"/>
          <w:szCs w:val="24"/>
        </w:rPr>
        <w:t>Verificarea</w:t>
      </w:r>
    </w:p>
    <w:p w14:paraId="2F03323C" w14:textId="1E0CB0ED"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4.1. </w:t>
      </w:r>
      <w:r w:rsidR="00E51C9D" w:rsidRPr="00CA4F00">
        <w:rPr>
          <w:rFonts w:ascii="Times New Roman" w:hAnsi="Times New Roman" w:cs="Times New Roman"/>
          <w:sz w:val="24"/>
          <w:szCs w:val="24"/>
        </w:rPr>
        <w:t xml:space="preserve">Un organism notificat ales de către producător efectuează examinările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testele corespunzătoare, sau dispune efectuarea acestora, astfel cum se prevede în standardele </w:t>
      </w:r>
      <w:proofErr w:type="spellStart"/>
      <w:r w:rsidR="00E51C9D" w:rsidRPr="00CA4F00">
        <w:rPr>
          <w:rFonts w:ascii="Times New Roman" w:hAnsi="Times New Roman" w:cs="Times New Roman"/>
          <w:sz w:val="24"/>
          <w:szCs w:val="24"/>
        </w:rPr>
        <w:t>naţionale</w:t>
      </w:r>
      <w:proofErr w:type="spellEnd"/>
      <w:r w:rsidR="00E51C9D"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/sau teste echivalente prevăzute în alte </w:t>
      </w:r>
      <w:proofErr w:type="spellStart"/>
      <w:r w:rsidR="00E51C9D" w:rsidRPr="00CA4F00">
        <w:rPr>
          <w:rFonts w:ascii="Times New Roman" w:hAnsi="Times New Roman" w:cs="Times New Roman"/>
          <w:sz w:val="24"/>
          <w:szCs w:val="24"/>
        </w:rPr>
        <w:t>specificaţii</w:t>
      </w:r>
      <w:proofErr w:type="spellEnd"/>
      <w:r w:rsidR="00E51C9D" w:rsidRPr="00CA4F00">
        <w:rPr>
          <w:rFonts w:ascii="Times New Roman" w:hAnsi="Times New Roman" w:cs="Times New Roman"/>
          <w:sz w:val="24"/>
          <w:szCs w:val="24"/>
        </w:rPr>
        <w:t xml:space="preserve"> tehnice relevante pentru a asigura conformitatea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cu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 În </w:t>
      </w:r>
      <w:proofErr w:type="spellStart"/>
      <w:r w:rsidR="00E51C9D" w:rsidRPr="00CA4F00">
        <w:rPr>
          <w:rFonts w:ascii="Times New Roman" w:hAnsi="Times New Roman" w:cs="Times New Roman"/>
          <w:sz w:val="24"/>
          <w:szCs w:val="24"/>
        </w:rPr>
        <w:t>absenţa</w:t>
      </w:r>
      <w:proofErr w:type="spellEnd"/>
      <w:r w:rsidR="00E51C9D" w:rsidRPr="00CA4F00">
        <w:rPr>
          <w:rFonts w:ascii="Times New Roman" w:hAnsi="Times New Roman" w:cs="Times New Roman"/>
          <w:sz w:val="24"/>
          <w:szCs w:val="24"/>
        </w:rPr>
        <w:t xml:space="preserve"> unui astfel de standard armonizat, organismul notificat în cauză decide cu privire la testele corespunzătoare ce vor fi efectuate.</w:t>
      </w:r>
    </w:p>
    <w:p w14:paraId="28AAEFA8" w14:textId="3C05206F"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4.2. </w:t>
      </w:r>
      <w:r w:rsidR="00E51C9D" w:rsidRPr="00CA4F00">
        <w:rPr>
          <w:rFonts w:ascii="Times New Roman" w:hAnsi="Times New Roman" w:cs="Times New Roman"/>
          <w:sz w:val="24"/>
          <w:szCs w:val="24"/>
        </w:rPr>
        <w:t xml:space="preserve">Organismul notificat emite un certificat de conformitate în legătură cu examinările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testele efectuate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aplică numărul propriu de identificare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 aprobat sau dispune aplicarea acestuia sub responsabilitatea sa.</w:t>
      </w:r>
    </w:p>
    <w:p w14:paraId="40B8BAED" w14:textId="2304734F"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4.3. </w:t>
      </w:r>
      <w:r w:rsidR="00E51C9D" w:rsidRPr="00CA4F00">
        <w:rPr>
          <w:rFonts w:ascii="Times New Roman" w:hAnsi="Times New Roman" w:cs="Times New Roman"/>
          <w:sz w:val="24"/>
          <w:szCs w:val="24"/>
        </w:rPr>
        <w:t xml:space="preserve">Producătorul păstrează certificatele de conformitate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C76794" w:rsidRPr="00CA4F00">
        <w:rPr>
          <w:rFonts w:ascii="Times New Roman" w:hAnsi="Times New Roman" w:cs="Times New Roman"/>
          <w:sz w:val="24"/>
          <w:szCs w:val="24"/>
        </w:rPr>
        <w:t>autorității de supraveghere a pieței</w:t>
      </w:r>
      <w:r w:rsidR="00E51C9D" w:rsidRPr="00CA4F00">
        <w:rPr>
          <w:rFonts w:ascii="Times New Roman" w:hAnsi="Times New Roman" w:cs="Times New Roman"/>
          <w:sz w:val="24"/>
          <w:szCs w:val="24"/>
        </w:rPr>
        <w:t xml:space="preserve"> pe o perioadă de 10 ani după punerea la </w:t>
      </w:r>
      <w:proofErr w:type="spellStart"/>
      <w:r w:rsidR="00E51C9D" w:rsidRPr="00CA4F00">
        <w:rPr>
          <w:rFonts w:ascii="Times New Roman" w:hAnsi="Times New Roman" w:cs="Times New Roman"/>
          <w:sz w:val="24"/>
          <w:szCs w:val="24"/>
        </w:rPr>
        <w:t>dispoziţie</w:t>
      </w:r>
      <w:proofErr w:type="spellEnd"/>
      <w:r w:rsidR="00E51C9D" w:rsidRPr="00CA4F00">
        <w:rPr>
          <w:rFonts w:ascii="Times New Roman" w:hAnsi="Times New Roman" w:cs="Times New Roman"/>
          <w:sz w:val="24"/>
          <w:szCs w:val="24"/>
        </w:rPr>
        <w:t xml:space="preserve">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ului.</w:t>
      </w:r>
    </w:p>
    <w:p w14:paraId="20996B1F" w14:textId="6B45A06D" w:rsidR="00546699" w:rsidRPr="00CA4F00" w:rsidRDefault="00143663"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5. </w:t>
      </w:r>
      <w:r w:rsidR="00E51C9D" w:rsidRPr="00CA4F00">
        <w:rPr>
          <w:rFonts w:ascii="Times New Roman" w:hAnsi="Times New Roman" w:cs="Times New Roman"/>
          <w:sz w:val="24"/>
          <w:szCs w:val="24"/>
        </w:rPr>
        <w:t xml:space="preserve">Marcajul </w:t>
      </w:r>
      <w:r w:rsidR="00CE198E" w:rsidRPr="00CA4F00">
        <w:rPr>
          <w:rFonts w:ascii="Times New Roman" w:hAnsi="Times New Roman" w:cs="Times New Roman"/>
          <w:sz w:val="24"/>
          <w:szCs w:val="24"/>
        </w:rPr>
        <w:t xml:space="preserve">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w:t>
      </w:r>
      <w:proofErr w:type="spellStart"/>
      <w:r w:rsidR="00E51C9D" w:rsidRPr="00CA4F00">
        <w:rPr>
          <w:rFonts w:ascii="Times New Roman" w:hAnsi="Times New Roman" w:cs="Times New Roman"/>
          <w:sz w:val="24"/>
          <w:szCs w:val="24"/>
        </w:rPr>
        <w:t>declaraţia</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de conformitate</w:t>
      </w:r>
    </w:p>
    <w:p w14:paraId="38AF5137" w14:textId="271D77F1" w:rsidR="00546699" w:rsidRPr="00CA4F00" w:rsidRDefault="00CA4F00"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5.1. </w:t>
      </w:r>
      <w:r w:rsidR="00E51C9D" w:rsidRPr="00CA4F00">
        <w:rPr>
          <w:rFonts w:ascii="Times New Roman" w:hAnsi="Times New Roman" w:cs="Times New Roman"/>
          <w:sz w:val="24"/>
          <w:szCs w:val="24"/>
        </w:rPr>
        <w:t xml:space="preserve">Producătorul aplică marcajul CE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sub responsabilitatea organismului notificat </w:t>
      </w:r>
      <w:proofErr w:type="spellStart"/>
      <w:r w:rsidR="00E51C9D" w:rsidRPr="00CA4F00">
        <w:rPr>
          <w:rFonts w:ascii="Times New Roman" w:hAnsi="Times New Roman" w:cs="Times New Roman"/>
          <w:sz w:val="24"/>
          <w:szCs w:val="24"/>
        </w:rPr>
        <w:t>menţionat</w:t>
      </w:r>
      <w:proofErr w:type="spellEnd"/>
      <w:r w:rsidR="00E51C9D" w:rsidRPr="00CA4F00">
        <w:rPr>
          <w:rFonts w:ascii="Times New Roman" w:hAnsi="Times New Roman" w:cs="Times New Roman"/>
          <w:sz w:val="24"/>
          <w:szCs w:val="24"/>
        </w:rPr>
        <w:t xml:space="preserve"> la pct. 4, numărul de identificare al acestuia pe fiecare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 în parte care respectă </w:t>
      </w:r>
      <w:r w:rsidR="00E55CF5" w:rsidRPr="00CA4F00">
        <w:rPr>
          <w:rFonts w:ascii="Times New Roman" w:hAnsi="Times New Roman" w:cs="Times New Roman"/>
          <w:sz w:val="24"/>
          <w:szCs w:val="24"/>
        </w:rPr>
        <w:t>cerințele</w:t>
      </w:r>
      <w:r w:rsidR="00E51C9D" w:rsidRPr="00CA4F00">
        <w:rPr>
          <w:rFonts w:ascii="Times New Roman" w:hAnsi="Times New Roman" w:cs="Times New Roman"/>
          <w:sz w:val="24"/>
          <w:szCs w:val="24"/>
        </w:rPr>
        <w:t xml:space="preserve"> aplicabile ale prezentei Reglementări tehnice.</w:t>
      </w:r>
    </w:p>
    <w:p w14:paraId="38CB735D" w14:textId="5B7DE96F" w:rsidR="00546699" w:rsidRPr="00CA4F00" w:rsidRDefault="00CA4F00"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5.2. </w:t>
      </w:r>
      <w:r w:rsidR="00E51C9D" w:rsidRPr="00CA4F00">
        <w:rPr>
          <w:rFonts w:ascii="Times New Roman" w:hAnsi="Times New Roman" w:cs="Times New Roman"/>
          <w:sz w:val="24"/>
          <w:szCs w:val="24"/>
        </w:rPr>
        <w:t xml:space="preserve">Producătorul </w:t>
      </w:r>
      <w:proofErr w:type="spellStart"/>
      <w:r w:rsidR="00E51C9D" w:rsidRPr="00CA4F00">
        <w:rPr>
          <w:rFonts w:ascii="Times New Roman" w:hAnsi="Times New Roman" w:cs="Times New Roman"/>
          <w:sz w:val="24"/>
          <w:szCs w:val="24"/>
        </w:rPr>
        <w:t>întocmeşte</w:t>
      </w:r>
      <w:proofErr w:type="spellEnd"/>
      <w:r w:rsidR="00E51C9D" w:rsidRPr="00CA4F00">
        <w:rPr>
          <w:rFonts w:ascii="Times New Roman" w:hAnsi="Times New Roman" w:cs="Times New Roman"/>
          <w:sz w:val="24"/>
          <w:szCs w:val="24"/>
        </w:rPr>
        <w:t xml:space="preserve"> o </w:t>
      </w:r>
      <w:proofErr w:type="spellStart"/>
      <w:r w:rsidR="00E51C9D" w:rsidRPr="00CA4F00">
        <w:rPr>
          <w:rFonts w:ascii="Times New Roman" w:hAnsi="Times New Roman" w:cs="Times New Roman"/>
          <w:sz w:val="24"/>
          <w:szCs w:val="24"/>
        </w:rPr>
        <w:t>declaraţie</w:t>
      </w:r>
      <w:proofErr w:type="spellEnd"/>
      <w:r w:rsidR="00E51C9D" w:rsidRPr="00CA4F00">
        <w:rPr>
          <w:rFonts w:ascii="Times New Roman" w:hAnsi="Times New Roman" w:cs="Times New Roman"/>
          <w:sz w:val="24"/>
          <w:szCs w:val="24"/>
        </w:rPr>
        <w:t xml:space="preserve"> </w:t>
      </w:r>
      <w:r w:rsidR="00107876"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scrisă </w:t>
      </w:r>
      <w:r w:rsidR="00425911" w:rsidRPr="00CA4F00">
        <w:rPr>
          <w:rFonts w:ascii="Times New Roman" w:hAnsi="Times New Roman" w:cs="Times New Roman"/>
          <w:sz w:val="24"/>
          <w:szCs w:val="24"/>
        </w:rPr>
        <w:t>și</w:t>
      </w:r>
      <w:r w:rsidR="00E51C9D" w:rsidRPr="00CA4F00">
        <w:rPr>
          <w:rFonts w:ascii="Times New Roman" w:hAnsi="Times New Roman" w:cs="Times New Roman"/>
          <w:sz w:val="24"/>
          <w:szCs w:val="24"/>
        </w:rPr>
        <w:t xml:space="preserve"> o păstrează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C76794" w:rsidRPr="00CA4F00">
        <w:rPr>
          <w:rFonts w:ascii="Times New Roman" w:hAnsi="Times New Roman" w:cs="Times New Roman"/>
          <w:sz w:val="24"/>
          <w:szCs w:val="24"/>
        </w:rPr>
        <w:t>autorității de supraveghere a pieței</w:t>
      </w:r>
      <w:r w:rsidR="00E51C9D" w:rsidRPr="00CA4F00">
        <w:rPr>
          <w:rFonts w:ascii="Times New Roman" w:hAnsi="Times New Roman" w:cs="Times New Roman"/>
          <w:sz w:val="24"/>
          <w:szCs w:val="24"/>
        </w:rPr>
        <w:t xml:space="preserve"> pe o perioadă de 10 ani după punerea la </w:t>
      </w:r>
      <w:proofErr w:type="spellStart"/>
      <w:r w:rsidR="00E51C9D" w:rsidRPr="00CA4F00">
        <w:rPr>
          <w:rFonts w:ascii="Times New Roman" w:hAnsi="Times New Roman" w:cs="Times New Roman"/>
          <w:sz w:val="24"/>
          <w:szCs w:val="24"/>
        </w:rPr>
        <w:t>dispoziţie</w:t>
      </w:r>
      <w:proofErr w:type="spellEnd"/>
      <w:r w:rsidR="00E51C9D" w:rsidRPr="00CA4F00">
        <w:rPr>
          <w:rFonts w:ascii="Times New Roman" w:hAnsi="Times New Roman" w:cs="Times New Roman"/>
          <w:sz w:val="24"/>
          <w:szCs w:val="24"/>
        </w:rPr>
        <w:t xml:space="preserve"> pe </w:t>
      </w:r>
      <w:proofErr w:type="spellStart"/>
      <w:r w:rsidR="00E51C9D" w:rsidRPr="00CA4F00">
        <w:rPr>
          <w:rFonts w:ascii="Times New Roman" w:hAnsi="Times New Roman" w:cs="Times New Roman"/>
          <w:sz w:val="24"/>
          <w:szCs w:val="24"/>
        </w:rPr>
        <w:t>piaţă</w:t>
      </w:r>
      <w:proofErr w:type="spellEnd"/>
      <w:r w:rsidR="00E51C9D" w:rsidRPr="00CA4F00">
        <w:rPr>
          <w:rFonts w:ascii="Times New Roman" w:hAnsi="Times New Roman" w:cs="Times New Roman"/>
          <w:sz w:val="24"/>
          <w:szCs w:val="24"/>
        </w:rPr>
        <w:t xml:space="preserve"> a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 xml:space="preserve">ului. </w:t>
      </w:r>
      <w:proofErr w:type="spellStart"/>
      <w:r w:rsidR="00E51C9D" w:rsidRPr="00CA4F00">
        <w:rPr>
          <w:rFonts w:ascii="Times New Roman" w:hAnsi="Times New Roman" w:cs="Times New Roman"/>
          <w:sz w:val="24"/>
          <w:szCs w:val="24"/>
        </w:rPr>
        <w:t>Declaraţia</w:t>
      </w:r>
      <w:proofErr w:type="spellEnd"/>
      <w:r w:rsidR="00E51C9D" w:rsidRPr="00CA4F00">
        <w:rPr>
          <w:rFonts w:ascii="Times New Roman" w:hAnsi="Times New Roman" w:cs="Times New Roman"/>
          <w:sz w:val="24"/>
          <w:szCs w:val="24"/>
        </w:rPr>
        <w:t xml:space="preserve"> </w:t>
      </w:r>
      <w:r w:rsidR="00CE198E" w:rsidRPr="00CA4F00">
        <w:rPr>
          <w:rFonts w:ascii="Times New Roman" w:hAnsi="Times New Roman" w:cs="Times New Roman"/>
          <w:sz w:val="24"/>
          <w:szCs w:val="24"/>
        </w:rPr>
        <w:t>UE</w:t>
      </w:r>
      <w:r w:rsidR="00E51C9D" w:rsidRPr="00CA4F00">
        <w:rPr>
          <w:rFonts w:ascii="Times New Roman" w:hAnsi="Times New Roman" w:cs="Times New Roman"/>
          <w:sz w:val="24"/>
          <w:szCs w:val="24"/>
        </w:rPr>
        <w:t xml:space="preserve"> de conformitate identifică </w:t>
      </w:r>
      <w:r w:rsidR="00BE1307" w:rsidRPr="00CA4F00">
        <w:rPr>
          <w:rFonts w:ascii="Times New Roman" w:hAnsi="Times New Roman" w:cs="Times New Roman"/>
          <w:sz w:val="24"/>
          <w:szCs w:val="24"/>
        </w:rPr>
        <w:t>exploziv</w:t>
      </w:r>
      <w:r w:rsidR="00E51C9D" w:rsidRPr="00CA4F00">
        <w:rPr>
          <w:rFonts w:ascii="Times New Roman" w:hAnsi="Times New Roman" w:cs="Times New Roman"/>
          <w:sz w:val="24"/>
          <w:szCs w:val="24"/>
        </w:rPr>
        <w:t>ul pentru care a fost întocmită.</w:t>
      </w:r>
    </w:p>
    <w:p w14:paraId="70157C17" w14:textId="6A85DBD1" w:rsidR="00546699" w:rsidRPr="00CA4F00" w:rsidRDefault="00CA4F00"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5.3. </w:t>
      </w:r>
      <w:r w:rsidR="00E51C9D" w:rsidRPr="00CA4F00">
        <w:rPr>
          <w:rFonts w:ascii="Times New Roman" w:hAnsi="Times New Roman" w:cs="Times New Roman"/>
          <w:sz w:val="24"/>
          <w:szCs w:val="24"/>
        </w:rPr>
        <w:t xml:space="preserve">O copie a </w:t>
      </w:r>
      <w:proofErr w:type="spellStart"/>
      <w:r w:rsidR="00E51C9D" w:rsidRPr="00CA4F00">
        <w:rPr>
          <w:rFonts w:ascii="Times New Roman" w:hAnsi="Times New Roman" w:cs="Times New Roman"/>
          <w:sz w:val="24"/>
          <w:szCs w:val="24"/>
        </w:rPr>
        <w:t>declaraţiei</w:t>
      </w:r>
      <w:proofErr w:type="spellEnd"/>
      <w:r w:rsidR="00E51C9D" w:rsidRPr="00CA4F00">
        <w:rPr>
          <w:rFonts w:ascii="Times New Roman" w:hAnsi="Times New Roman" w:cs="Times New Roman"/>
          <w:sz w:val="24"/>
          <w:szCs w:val="24"/>
        </w:rPr>
        <w:t xml:space="preserve"> </w:t>
      </w:r>
      <w:r w:rsidR="00107876" w:rsidRPr="00CA4F00">
        <w:rPr>
          <w:rFonts w:ascii="Times New Roman" w:hAnsi="Times New Roman" w:cs="Times New Roman"/>
          <w:sz w:val="24"/>
          <w:szCs w:val="24"/>
        </w:rPr>
        <w:t xml:space="preserve">UE </w:t>
      </w:r>
      <w:r w:rsidR="00E51C9D" w:rsidRPr="00CA4F00">
        <w:rPr>
          <w:rFonts w:ascii="Times New Roman" w:hAnsi="Times New Roman" w:cs="Times New Roman"/>
          <w:sz w:val="24"/>
          <w:szCs w:val="24"/>
        </w:rPr>
        <w:t xml:space="preserve">de conformitate este pusă la </w:t>
      </w:r>
      <w:proofErr w:type="spellStart"/>
      <w:r w:rsidR="00E51C9D" w:rsidRPr="00CA4F00">
        <w:rPr>
          <w:rFonts w:ascii="Times New Roman" w:hAnsi="Times New Roman" w:cs="Times New Roman"/>
          <w:sz w:val="24"/>
          <w:szCs w:val="24"/>
        </w:rPr>
        <w:t>dispoziţia</w:t>
      </w:r>
      <w:proofErr w:type="spellEnd"/>
      <w:r w:rsidR="00E51C9D" w:rsidRPr="00CA4F00">
        <w:rPr>
          <w:rFonts w:ascii="Times New Roman" w:hAnsi="Times New Roman" w:cs="Times New Roman"/>
          <w:sz w:val="24"/>
          <w:szCs w:val="24"/>
        </w:rPr>
        <w:t xml:space="preserve"> </w:t>
      </w:r>
      <w:r w:rsidR="00C76794" w:rsidRPr="00CA4F00">
        <w:rPr>
          <w:rFonts w:ascii="Times New Roman" w:hAnsi="Times New Roman" w:cs="Times New Roman"/>
          <w:sz w:val="24"/>
          <w:szCs w:val="24"/>
        </w:rPr>
        <w:t>autorității de supraveghere a pieței</w:t>
      </w:r>
      <w:r w:rsidR="00E51C9D" w:rsidRPr="00CA4F00">
        <w:rPr>
          <w:rFonts w:ascii="Times New Roman" w:hAnsi="Times New Roman" w:cs="Times New Roman"/>
          <w:sz w:val="24"/>
          <w:szCs w:val="24"/>
        </w:rPr>
        <w:t>, la cerere.</w:t>
      </w:r>
    </w:p>
    <w:p w14:paraId="428BE475" w14:textId="5AAAB299" w:rsidR="00546699" w:rsidRPr="00CA4F00" w:rsidRDefault="00CA4F00" w:rsidP="00CA4F00">
      <w:pPr>
        <w:ind w:firstLine="567"/>
        <w:jc w:val="both"/>
        <w:rPr>
          <w:rFonts w:ascii="Times New Roman" w:hAnsi="Times New Roman" w:cs="Times New Roman"/>
          <w:sz w:val="24"/>
          <w:szCs w:val="24"/>
        </w:rPr>
      </w:pPr>
      <w:r w:rsidRPr="00CA4F00">
        <w:rPr>
          <w:rFonts w:ascii="Times New Roman" w:hAnsi="Times New Roman" w:cs="Times New Roman"/>
          <w:sz w:val="24"/>
          <w:szCs w:val="24"/>
        </w:rPr>
        <w:t xml:space="preserve">6. </w:t>
      </w:r>
      <w:r w:rsidR="00E51C9D" w:rsidRPr="00CA4F00">
        <w:rPr>
          <w:rFonts w:ascii="Times New Roman" w:hAnsi="Times New Roman" w:cs="Times New Roman"/>
          <w:sz w:val="24"/>
          <w:szCs w:val="24"/>
        </w:rPr>
        <w:t xml:space="preserve">Reprezentantul </w:t>
      </w:r>
      <w:r w:rsidRPr="00CA4F00">
        <w:rPr>
          <w:rFonts w:ascii="Times New Roman" w:hAnsi="Times New Roman" w:cs="Times New Roman"/>
          <w:sz w:val="24"/>
          <w:szCs w:val="24"/>
        </w:rPr>
        <w:t>împuternicit</w:t>
      </w:r>
    </w:p>
    <w:p w14:paraId="1AF95539" w14:textId="1C07F51B" w:rsidR="00546699" w:rsidRPr="00CA4F00" w:rsidRDefault="00E51C9D" w:rsidP="00CA4F00">
      <w:pPr>
        <w:ind w:firstLine="567"/>
        <w:jc w:val="both"/>
        <w:rPr>
          <w:rFonts w:ascii="Times New Roman" w:hAnsi="Times New Roman" w:cs="Times New Roman"/>
          <w:sz w:val="24"/>
          <w:szCs w:val="24"/>
        </w:rPr>
        <w:sectPr w:rsidR="00546699" w:rsidRPr="00CA4F00" w:rsidSect="00534214">
          <w:pgSz w:w="11910" w:h="16840"/>
          <w:pgMar w:top="1134" w:right="851" w:bottom="1134" w:left="1701" w:header="709" w:footer="709" w:gutter="0"/>
          <w:cols w:space="708"/>
        </w:sectPr>
      </w:pPr>
      <w:proofErr w:type="spellStart"/>
      <w:r w:rsidRPr="00CA4F00">
        <w:rPr>
          <w:rFonts w:ascii="Times New Roman" w:hAnsi="Times New Roman" w:cs="Times New Roman"/>
          <w:sz w:val="24"/>
          <w:szCs w:val="24"/>
        </w:rPr>
        <w:t>Obligaţiile</w:t>
      </w:r>
      <w:proofErr w:type="spellEnd"/>
      <w:r w:rsidRPr="00CA4F00">
        <w:rPr>
          <w:rFonts w:ascii="Times New Roman" w:hAnsi="Times New Roman" w:cs="Times New Roman"/>
          <w:sz w:val="24"/>
          <w:szCs w:val="24"/>
        </w:rPr>
        <w:t xml:space="preserve"> producătorului prevăzute la pct. 2</w:t>
      </w:r>
      <w:r w:rsidR="00CA4F00" w:rsidRPr="00CA4F00">
        <w:rPr>
          <w:rFonts w:ascii="Times New Roman" w:hAnsi="Times New Roman" w:cs="Times New Roman"/>
          <w:sz w:val="24"/>
          <w:szCs w:val="24"/>
        </w:rPr>
        <w:t xml:space="preserve">.2.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la pct.5 pot fi îndeplinite de către reprezentantul </w:t>
      </w:r>
      <w:r w:rsidR="00CA4F00" w:rsidRPr="00CA4F00">
        <w:rPr>
          <w:rFonts w:ascii="Times New Roman" w:hAnsi="Times New Roman" w:cs="Times New Roman"/>
          <w:sz w:val="24"/>
          <w:szCs w:val="24"/>
        </w:rPr>
        <w:t>împuternicit al acestuia</w:t>
      </w:r>
      <w:r w:rsidRPr="00CA4F00">
        <w:rPr>
          <w:rFonts w:ascii="Times New Roman" w:hAnsi="Times New Roman" w:cs="Times New Roman"/>
          <w:sz w:val="24"/>
          <w:szCs w:val="24"/>
        </w:rPr>
        <w:t xml:space="preserve">, în numele său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pe răspunderea sa, cu </w:t>
      </w:r>
      <w:proofErr w:type="spellStart"/>
      <w:r w:rsidRPr="00CA4F00">
        <w:rPr>
          <w:rFonts w:ascii="Times New Roman" w:hAnsi="Times New Roman" w:cs="Times New Roman"/>
          <w:sz w:val="24"/>
          <w:szCs w:val="24"/>
        </w:rPr>
        <w:t>condiţia</w:t>
      </w:r>
      <w:proofErr w:type="spellEnd"/>
      <w:r w:rsidRPr="00CA4F00">
        <w:rPr>
          <w:rFonts w:ascii="Times New Roman" w:hAnsi="Times New Roman" w:cs="Times New Roman"/>
          <w:sz w:val="24"/>
          <w:szCs w:val="24"/>
        </w:rPr>
        <w:t xml:space="preserve"> ca acestea să fie </w:t>
      </w:r>
      <w:proofErr w:type="spellStart"/>
      <w:r w:rsidRPr="00CA4F00">
        <w:rPr>
          <w:rFonts w:ascii="Times New Roman" w:hAnsi="Times New Roman" w:cs="Times New Roman"/>
          <w:sz w:val="24"/>
          <w:szCs w:val="24"/>
        </w:rPr>
        <w:t>menţionate</w:t>
      </w:r>
      <w:proofErr w:type="spellEnd"/>
      <w:r w:rsidRPr="00CA4F00">
        <w:rPr>
          <w:rFonts w:ascii="Times New Roman" w:hAnsi="Times New Roman" w:cs="Times New Roman"/>
          <w:sz w:val="24"/>
          <w:szCs w:val="24"/>
        </w:rPr>
        <w:t xml:space="preserve"> în contractul de mandat</w:t>
      </w:r>
      <w:r w:rsidR="00CA4F00">
        <w:rPr>
          <w:rFonts w:ascii="Times New Roman" w:hAnsi="Times New Roman" w:cs="Times New Roman"/>
          <w:sz w:val="24"/>
          <w:szCs w:val="24"/>
        </w:rPr>
        <w:t>.</w:t>
      </w:r>
    </w:p>
    <w:p w14:paraId="7BBF16D0" w14:textId="77777777" w:rsidR="00546699" w:rsidRPr="00CA4F00" w:rsidRDefault="00546699" w:rsidP="00CA4F00">
      <w:pPr>
        <w:pStyle w:val="a3"/>
        <w:spacing w:before="0"/>
        <w:ind w:firstLine="0"/>
        <w:jc w:val="left"/>
        <w:rPr>
          <w:rFonts w:ascii="Times New Roman" w:hAnsi="Times New Roman" w:cs="Times New Roman"/>
        </w:rPr>
      </w:pPr>
    </w:p>
    <w:p w14:paraId="4E9A52CA" w14:textId="715B08D3" w:rsidR="00CA4F00" w:rsidRPr="00CA4F00" w:rsidRDefault="00CA4F00" w:rsidP="00CA4F00">
      <w:pPr>
        <w:ind w:left="5387"/>
        <w:jc w:val="both"/>
        <w:rPr>
          <w:rFonts w:ascii="Times New Roman" w:hAnsi="Times New Roman" w:cs="Times New Roman"/>
          <w:sz w:val="20"/>
          <w:szCs w:val="20"/>
        </w:rPr>
      </w:pPr>
      <w:bookmarkStart w:id="11" w:name="_Hlk200546991"/>
      <w:r w:rsidRPr="00CA4F00">
        <w:rPr>
          <w:rFonts w:ascii="Times New Roman" w:hAnsi="Times New Roman" w:cs="Times New Roman"/>
          <w:sz w:val="20"/>
          <w:szCs w:val="20"/>
        </w:rPr>
        <w:t>Anexa nr. 2</w:t>
      </w:r>
    </w:p>
    <w:p w14:paraId="1166F1C4" w14:textId="77777777" w:rsidR="00CA4F00" w:rsidRPr="00CA4F00" w:rsidRDefault="00CA4F00" w:rsidP="00CA4F00">
      <w:pPr>
        <w:ind w:left="5387"/>
        <w:jc w:val="both"/>
        <w:rPr>
          <w:rFonts w:ascii="Times New Roman" w:hAnsi="Times New Roman" w:cs="Times New Roman"/>
          <w:sz w:val="20"/>
          <w:szCs w:val="20"/>
        </w:rPr>
      </w:pPr>
      <w:r w:rsidRPr="00CA4F00">
        <w:rPr>
          <w:rFonts w:ascii="Times New Roman" w:hAnsi="Times New Roman" w:cs="Times New Roman"/>
          <w:sz w:val="20"/>
          <w:szCs w:val="20"/>
        </w:rPr>
        <w:t xml:space="preserve">la Reglementarea tehnică privind cerințele </w:t>
      </w:r>
      <w:proofErr w:type="spellStart"/>
      <w:r w:rsidRPr="00CA4F00">
        <w:rPr>
          <w:rFonts w:ascii="Times New Roman" w:hAnsi="Times New Roman" w:cs="Times New Roman"/>
          <w:sz w:val="20"/>
          <w:szCs w:val="20"/>
        </w:rPr>
        <w:t>esenţiale</w:t>
      </w:r>
      <w:proofErr w:type="spellEnd"/>
      <w:r w:rsidRPr="00CA4F00">
        <w:rPr>
          <w:rFonts w:ascii="Times New Roman" w:hAnsi="Times New Roman" w:cs="Times New Roman"/>
          <w:sz w:val="20"/>
          <w:szCs w:val="20"/>
        </w:rPr>
        <w:t xml:space="preserve"> de securitate ale explozivilor de uz civil, punerea la </w:t>
      </w:r>
      <w:proofErr w:type="spellStart"/>
      <w:r w:rsidRPr="00CA4F00">
        <w:rPr>
          <w:rFonts w:ascii="Times New Roman" w:hAnsi="Times New Roman" w:cs="Times New Roman"/>
          <w:sz w:val="20"/>
          <w:szCs w:val="20"/>
        </w:rPr>
        <w:t>dispoziţie</w:t>
      </w:r>
      <w:proofErr w:type="spellEnd"/>
      <w:r w:rsidRPr="00CA4F00">
        <w:rPr>
          <w:rFonts w:ascii="Times New Roman" w:hAnsi="Times New Roman" w:cs="Times New Roman"/>
          <w:sz w:val="20"/>
          <w:szCs w:val="20"/>
        </w:rPr>
        <w:t xml:space="preserve"> pe </w:t>
      </w:r>
      <w:proofErr w:type="spellStart"/>
      <w:r w:rsidRPr="00CA4F00">
        <w:rPr>
          <w:rFonts w:ascii="Times New Roman" w:hAnsi="Times New Roman" w:cs="Times New Roman"/>
          <w:sz w:val="20"/>
          <w:szCs w:val="20"/>
        </w:rPr>
        <w:t>piaţă</w:t>
      </w:r>
      <w:proofErr w:type="spellEnd"/>
      <w:r w:rsidRPr="00CA4F00">
        <w:rPr>
          <w:rFonts w:ascii="Times New Roman" w:hAnsi="Times New Roman" w:cs="Times New Roman"/>
          <w:sz w:val="20"/>
          <w:szCs w:val="20"/>
        </w:rPr>
        <w:t xml:space="preserve"> și controlul explozivilor de uz civil</w:t>
      </w:r>
    </w:p>
    <w:p w14:paraId="65012370" w14:textId="77777777" w:rsidR="0022633C" w:rsidRPr="00CA4F00" w:rsidRDefault="0022633C" w:rsidP="00CA4F00">
      <w:pPr>
        <w:pStyle w:val="1"/>
        <w:spacing w:before="0"/>
        <w:ind w:left="0" w:right="4" w:firstLine="0"/>
        <w:jc w:val="center"/>
        <w:rPr>
          <w:rFonts w:ascii="Times New Roman" w:hAnsi="Times New Roman" w:cs="Times New Roman"/>
          <w:w w:val="115"/>
        </w:rPr>
      </w:pPr>
    </w:p>
    <w:bookmarkEnd w:id="11"/>
    <w:p w14:paraId="52710AB9" w14:textId="00E825DC" w:rsidR="00546699" w:rsidRPr="00CA4F00" w:rsidRDefault="00E51C9D" w:rsidP="00CA4F00">
      <w:pPr>
        <w:jc w:val="center"/>
        <w:rPr>
          <w:rFonts w:ascii="Times New Roman" w:hAnsi="Times New Roman" w:cs="Times New Roman"/>
          <w:b/>
          <w:bCs/>
          <w:sz w:val="24"/>
          <w:szCs w:val="24"/>
        </w:rPr>
      </w:pPr>
      <w:r w:rsidRPr="00CA4F00">
        <w:rPr>
          <w:rFonts w:ascii="Times New Roman" w:hAnsi="Times New Roman" w:cs="Times New Roman"/>
          <w:b/>
          <w:bCs/>
          <w:sz w:val="24"/>
          <w:szCs w:val="24"/>
        </w:rPr>
        <w:t xml:space="preserve">DECLARAŢIE </w:t>
      </w:r>
      <w:r w:rsidR="00107876" w:rsidRPr="00CA4F00">
        <w:rPr>
          <w:rFonts w:ascii="Times New Roman" w:hAnsi="Times New Roman" w:cs="Times New Roman"/>
          <w:b/>
          <w:bCs/>
          <w:sz w:val="24"/>
          <w:szCs w:val="24"/>
        </w:rPr>
        <w:t xml:space="preserve">UE </w:t>
      </w:r>
      <w:r w:rsidRPr="00CA4F00">
        <w:rPr>
          <w:rFonts w:ascii="Times New Roman" w:hAnsi="Times New Roman" w:cs="Times New Roman"/>
          <w:b/>
          <w:bCs/>
          <w:sz w:val="24"/>
          <w:szCs w:val="24"/>
        </w:rPr>
        <w:t>DE CONFORMITATE</w:t>
      </w:r>
    </w:p>
    <w:p w14:paraId="55B53592" w14:textId="77777777" w:rsidR="00546699" w:rsidRPr="00CA4F00" w:rsidRDefault="00546699" w:rsidP="00CA4F00">
      <w:pPr>
        <w:rPr>
          <w:rFonts w:ascii="Times New Roman" w:hAnsi="Times New Roman" w:cs="Times New Roman"/>
          <w:sz w:val="24"/>
          <w:szCs w:val="24"/>
        </w:rPr>
      </w:pPr>
    </w:p>
    <w:p w14:paraId="3D25F488" w14:textId="0A9E89C1" w:rsidR="00546699" w:rsidRPr="00CA4F00" w:rsidRDefault="00E51C9D" w:rsidP="00CA4F00">
      <w:pPr>
        <w:pStyle w:val="a6"/>
        <w:numPr>
          <w:ilvl w:val="0"/>
          <w:numId w:val="26"/>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Numărul produsului, tipului, lotului sau numărul de serie.</w:t>
      </w:r>
    </w:p>
    <w:p w14:paraId="7422D640" w14:textId="6E36D317" w:rsidR="00546699" w:rsidRPr="00CA4F00" w:rsidRDefault="00E51C9D" w:rsidP="00CA4F00">
      <w:pPr>
        <w:pStyle w:val="a6"/>
        <w:numPr>
          <w:ilvl w:val="0"/>
          <w:numId w:val="26"/>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Denumirea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adresa producătorului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unde este cazul, a reprezentantului </w:t>
      </w:r>
      <w:r w:rsidR="00107876" w:rsidRPr="00CA4F00">
        <w:rPr>
          <w:rFonts w:ascii="Times New Roman" w:hAnsi="Times New Roman" w:cs="Times New Roman"/>
          <w:sz w:val="24"/>
          <w:szCs w:val="24"/>
        </w:rPr>
        <w:t>împuternicit</w:t>
      </w:r>
      <w:r w:rsidR="00EC1F39">
        <w:rPr>
          <w:rFonts w:ascii="Times New Roman" w:hAnsi="Times New Roman" w:cs="Times New Roman"/>
          <w:sz w:val="24"/>
          <w:szCs w:val="24"/>
        </w:rPr>
        <w:t xml:space="preserve"> ala acestuia</w:t>
      </w:r>
      <w:r w:rsidRPr="00CA4F00">
        <w:rPr>
          <w:rFonts w:ascii="Times New Roman" w:hAnsi="Times New Roman" w:cs="Times New Roman"/>
          <w:sz w:val="24"/>
          <w:szCs w:val="24"/>
        </w:rPr>
        <w:t>.</w:t>
      </w:r>
    </w:p>
    <w:p w14:paraId="77825513" w14:textId="77777777" w:rsidR="00546699" w:rsidRPr="00CA4F00" w:rsidRDefault="00E51C9D" w:rsidP="00CA4F00">
      <w:pPr>
        <w:pStyle w:val="a6"/>
        <w:numPr>
          <w:ilvl w:val="0"/>
          <w:numId w:val="26"/>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Prezenta </w:t>
      </w:r>
      <w:proofErr w:type="spellStart"/>
      <w:r w:rsidRPr="00CA4F00">
        <w:rPr>
          <w:rFonts w:ascii="Times New Roman" w:hAnsi="Times New Roman" w:cs="Times New Roman"/>
          <w:sz w:val="24"/>
          <w:szCs w:val="24"/>
        </w:rPr>
        <w:t>declaraţie</w:t>
      </w:r>
      <w:proofErr w:type="spellEnd"/>
      <w:r w:rsidRPr="00CA4F00">
        <w:rPr>
          <w:rFonts w:ascii="Times New Roman" w:hAnsi="Times New Roman" w:cs="Times New Roman"/>
          <w:sz w:val="24"/>
          <w:szCs w:val="24"/>
        </w:rPr>
        <w:t xml:space="preserve"> de conformitate este emisă pe răspunderea exclusivă a producătorului.</w:t>
      </w:r>
    </w:p>
    <w:p w14:paraId="4271F751" w14:textId="19234825" w:rsidR="00546699" w:rsidRPr="00CA4F00" w:rsidRDefault="00E51C9D" w:rsidP="00CA4F00">
      <w:pPr>
        <w:pStyle w:val="a6"/>
        <w:numPr>
          <w:ilvl w:val="0"/>
          <w:numId w:val="26"/>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Obiectul </w:t>
      </w:r>
      <w:proofErr w:type="spellStart"/>
      <w:r w:rsidRPr="00CA4F00">
        <w:rPr>
          <w:rFonts w:ascii="Times New Roman" w:hAnsi="Times New Roman" w:cs="Times New Roman"/>
          <w:sz w:val="24"/>
          <w:szCs w:val="24"/>
        </w:rPr>
        <w:t>declaraţiei</w:t>
      </w:r>
      <w:proofErr w:type="spellEnd"/>
      <w:r w:rsidRPr="00CA4F00">
        <w:rPr>
          <w:rFonts w:ascii="Times New Roman" w:hAnsi="Times New Roman" w:cs="Times New Roman"/>
          <w:sz w:val="24"/>
          <w:szCs w:val="24"/>
        </w:rPr>
        <w:t xml:space="preserve"> (identificarea produsului </w:t>
      </w:r>
      <w:r w:rsidR="00CA4F00" w:rsidRPr="00CA4F00">
        <w:rPr>
          <w:rFonts w:ascii="Times New Roman" w:hAnsi="Times New Roman" w:cs="Times New Roman"/>
          <w:sz w:val="24"/>
          <w:szCs w:val="24"/>
        </w:rPr>
        <w:t>permițând</w:t>
      </w:r>
      <w:r w:rsidRPr="00CA4F00">
        <w:rPr>
          <w:rFonts w:ascii="Times New Roman" w:hAnsi="Times New Roman" w:cs="Times New Roman"/>
          <w:sz w:val="24"/>
          <w:szCs w:val="24"/>
        </w:rPr>
        <w:t xml:space="preserve"> trasabilitatea).</w:t>
      </w:r>
    </w:p>
    <w:p w14:paraId="2929A981" w14:textId="4F5B62BE" w:rsidR="00546699" w:rsidRPr="00CA4F00" w:rsidRDefault="00E51C9D" w:rsidP="00CA4F00">
      <w:pPr>
        <w:pStyle w:val="a6"/>
        <w:numPr>
          <w:ilvl w:val="0"/>
          <w:numId w:val="26"/>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Obiectul </w:t>
      </w:r>
      <w:proofErr w:type="spellStart"/>
      <w:r w:rsidRPr="00CA4F00">
        <w:rPr>
          <w:rFonts w:ascii="Times New Roman" w:hAnsi="Times New Roman" w:cs="Times New Roman"/>
          <w:sz w:val="24"/>
          <w:szCs w:val="24"/>
        </w:rPr>
        <w:t>declaraţiei</w:t>
      </w:r>
      <w:proofErr w:type="spellEnd"/>
      <w:r w:rsidRPr="00CA4F00">
        <w:rPr>
          <w:rFonts w:ascii="Times New Roman" w:hAnsi="Times New Roman" w:cs="Times New Roman"/>
          <w:sz w:val="24"/>
          <w:szCs w:val="24"/>
        </w:rPr>
        <w:t xml:space="preserve"> descris mai sus este în conformitate cu</w:t>
      </w:r>
      <w:r w:rsidR="00107876" w:rsidRPr="00CA4F00">
        <w:rPr>
          <w:rFonts w:ascii="Times New Roman" w:hAnsi="Times New Roman" w:cs="Times New Roman"/>
          <w:sz w:val="24"/>
          <w:szCs w:val="24"/>
        </w:rPr>
        <w:t xml:space="preserve"> actele normative aplicabile</w:t>
      </w:r>
      <w:r w:rsidRPr="00CA4F00">
        <w:rPr>
          <w:rFonts w:ascii="Times New Roman" w:hAnsi="Times New Roman" w:cs="Times New Roman"/>
          <w:sz w:val="24"/>
          <w:szCs w:val="24"/>
        </w:rPr>
        <w:t>.</w:t>
      </w:r>
    </w:p>
    <w:p w14:paraId="3E5893DA" w14:textId="77777777" w:rsidR="00546699" w:rsidRPr="00CA4F00" w:rsidRDefault="00E51C9D" w:rsidP="00CA4F00">
      <w:pPr>
        <w:pStyle w:val="a6"/>
        <w:numPr>
          <w:ilvl w:val="0"/>
          <w:numId w:val="26"/>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Trimiteri la standardele armonizate relevante folosite sau trimiteri la celelalte </w:t>
      </w:r>
      <w:proofErr w:type="spellStart"/>
      <w:r w:rsidRPr="00CA4F00">
        <w:rPr>
          <w:rFonts w:ascii="Times New Roman" w:hAnsi="Times New Roman" w:cs="Times New Roman"/>
          <w:sz w:val="24"/>
          <w:szCs w:val="24"/>
        </w:rPr>
        <w:t>specificaţii</w:t>
      </w:r>
      <w:proofErr w:type="spellEnd"/>
      <w:r w:rsidRPr="00CA4F00">
        <w:rPr>
          <w:rFonts w:ascii="Times New Roman" w:hAnsi="Times New Roman" w:cs="Times New Roman"/>
          <w:sz w:val="24"/>
          <w:szCs w:val="24"/>
        </w:rPr>
        <w:t xml:space="preserve"> tehnice în legătură cu care se declară conformitatea.</w:t>
      </w:r>
    </w:p>
    <w:p w14:paraId="672CF1CD" w14:textId="4DCDA929" w:rsidR="00546699" w:rsidRPr="00CA4F00" w:rsidRDefault="00E51C9D" w:rsidP="00CA4F00">
      <w:pPr>
        <w:pStyle w:val="a6"/>
        <w:numPr>
          <w:ilvl w:val="0"/>
          <w:numId w:val="26"/>
        </w:numPr>
        <w:tabs>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Organismul notificat (denumire, număr) a efectuat (procedura de evaluare a </w:t>
      </w:r>
      <w:proofErr w:type="spellStart"/>
      <w:r w:rsidRPr="00CA4F00">
        <w:rPr>
          <w:rFonts w:ascii="Times New Roman" w:hAnsi="Times New Roman" w:cs="Times New Roman"/>
          <w:sz w:val="24"/>
          <w:szCs w:val="24"/>
        </w:rPr>
        <w:t>conformităţii</w:t>
      </w:r>
      <w:proofErr w:type="spellEnd"/>
      <w:r w:rsidRPr="00CA4F00">
        <w:rPr>
          <w:rFonts w:ascii="Times New Roman" w:hAnsi="Times New Roman" w:cs="Times New Roman"/>
          <w:sz w:val="24"/>
          <w:szCs w:val="24"/>
        </w:rPr>
        <w:t xml:space="preserv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a emis certificatul.</w:t>
      </w:r>
    </w:p>
    <w:p w14:paraId="42453CFC" w14:textId="77777777" w:rsidR="00546699" w:rsidRPr="00CA4F00" w:rsidRDefault="00E51C9D" w:rsidP="00CA4F00">
      <w:pPr>
        <w:pStyle w:val="a6"/>
        <w:numPr>
          <w:ilvl w:val="0"/>
          <w:numId w:val="26"/>
        </w:numPr>
        <w:tabs>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Informaţii</w:t>
      </w:r>
      <w:proofErr w:type="spellEnd"/>
      <w:r w:rsidRPr="00CA4F00">
        <w:rPr>
          <w:rFonts w:ascii="Times New Roman" w:hAnsi="Times New Roman" w:cs="Times New Roman"/>
          <w:sz w:val="24"/>
          <w:szCs w:val="24"/>
        </w:rPr>
        <w:t xml:space="preserve"> suplimentare.</w:t>
      </w:r>
    </w:p>
    <w:p w14:paraId="75415E85" w14:textId="77777777" w:rsidR="00546699" w:rsidRPr="00CA4F00" w:rsidRDefault="00546699" w:rsidP="00CA4F00">
      <w:pPr>
        <w:tabs>
          <w:tab w:val="left" w:pos="993"/>
        </w:tabs>
        <w:ind w:firstLine="567"/>
        <w:rPr>
          <w:rFonts w:ascii="Times New Roman" w:hAnsi="Times New Roman" w:cs="Times New Roman"/>
          <w:sz w:val="24"/>
          <w:szCs w:val="24"/>
        </w:rPr>
      </w:pPr>
    </w:p>
    <w:p w14:paraId="29499547" w14:textId="77777777" w:rsidR="00EC1F39" w:rsidRDefault="00E51C9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Semnat pentru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în numele. </w:t>
      </w:r>
    </w:p>
    <w:p w14:paraId="67D3FF63" w14:textId="18C06E06" w:rsidR="00546699" w:rsidRPr="00CA4F00" w:rsidRDefault="00E51C9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Locul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data emiterii.</w:t>
      </w:r>
    </w:p>
    <w:p w14:paraId="4AF96888" w14:textId="20B091CD" w:rsidR="00546699" w:rsidRPr="00CA4F00" w:rsidRDefault="00E51C9D"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 xml:space="preserve">Numele </w:t>
      </w:r>
      <w:r w:rsidR="00425911" w:rsidRPr="00CA4F00">
        <w:rPr>
          <w:rFonts w:ascii="Times New Roman" w:hAnsi="Times New Roman" w:cs="Times New Roman"/>
          <w:sz w:val="24"/>
          <w:szCs w:val="24"/>
        </w:rPr>
        <w:t>și</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funcţia</w:t>
      </w:r>
      <w:proofErr w:type="spellEnd"/>
      <w:r w:rsidRPr="00CA4F00">
        <w:rPr>
          <w:rFonts w:ascii="Times New Roman" w:hAnsi="Times New Roman" w:cs="Times New Roman"/>
          <w:sz w:val="24"/>
          <w:szCs w:val="24"/>
        </w:rPr>
        <w:t>, semnătura.</w:t>
      </w:r>
    </w:p>
    <w:p w14:paraId="7A684C09" w14:textId="77777777" w:rsidR="00107876" w:rsidRPr="00CA4F00" w:rsidRDefault="00107876" w:rsidP="00CA4F00">
      <w:pPr>
        <w:tabs>
          <w:tab w:val="left" w:pos="993"/>
        </w:tabs>
        <w:ind w:firstLine="567"/>
        <w:rPr>
          <w:rFonts w:ascii="Times New Roman" w:hAnsi="Times New Roman" w:cs="Times New Roman"/>
          <w:sz w:val="24"/>
          <w:szCs w:val="24"/>
        </w:rPr>
      </w:pPr>
    </w:p>
    <w:p w14:paraId="516F7DC4" w14:textId="549E6594" w:rsidR="00107876" w:rsidRPr="00CA4F00" w:rsidRDefault="00107876" w:rsidP="00CA4F00">
      <w:pPr>
        <w:pStyle w:val="a6"/>
        <w:tabs>
          <w:tab w:val="left" w:pos="993"/>
        </w:tabs>
        <w:spacing w:before="0"/>
        <w:ind w:firstLine="567"/>
        <w:rPr>
          <w:rFonts w:ascii="Times New Roman" w:hAnsi="Times New Roman" w:cs="Times New Roman"/>
          <w:sz w:val="24"/>
          <w:szCs w:val="24"/>
        </w:rPr>
      </w:pPr>
      <w:r w:rsidRPr="00CA4F00">
        <w:rPr>
          <w:rFonts w:ascii="Times New Roman" w:hAnsi="Times New Roman" w:cs="Times New Roman"/>
          <w:sz w:val="24"/>
          <w:szCs w:val="24"/>
        </w:rPr>
        <w:t>Notă. Atribuirea sau nu a unui număr declarației UE de conformitate rămâne la latitudinea producătorului</w:t>
      </w:r>
      <w:r w:rsidR="00EC1F39">
        <w:rPr>
          <w:rFonts w:ascii="Times New Roman" w:hAnsi="Times New Roman" w:cs="Times New Roman"/>
          <w:sz w:val="24"/>
          <w:szCs w:val="24"/>
        </w:rPr>
        <w:t>.</w:t>
      </w:r>
    </w:p>
    <w:p w14:paraId="3D39CB17" w14:textId="77777777" w:rsidR="000F3B31" w:rsidRPr="00CA4F00" w:rsidRDefault="000F3B31" w:rsidP="00CA4F00">
      <w:pPr>
        <w:rPr>
          <w:rFonts w:ascii="Times New Roman" w:hAnsi="Times New Roman" w:cs="Times New Roman"/>
          <w:sz w:val="24"/>
          <w:szCs w:val="24"/>
        </w:rPr>
      </w:pPr>
    </w:p>
    <w:p w14:paraId="0F367B71" w14:textId="77777777" w:rsidR="000F3B31" w:rsidRPr="00CA4F00" w:rsidRDefault="000F3B31" w:rsidP="00CA4F00">
      <w:pPr>
        <w:pStyle w:val="a3"/>
        <w:spacing w:before="0"/>
        <w:rPr>
          <w:rFonts w:ascii="Times New Roman" w:hAnsi="Times New Roman" w:cs="Times New Roman"/>
          <w:spacing w:val="-2"/>
          <w:w w:val="105"/>
        </w:rPr>
      </w:pPr>
    </w:p>
    <w:p w14:paraId="49CE81FE" w14:textId="77777777" w:rsidR="000F3B31" w:rsidRPr="00CA4F00" w:rsidRDefault="000F3B31" w:rsidP="00CA4F00">
      <w:pPr>
        <w:pStyle w:val="a3"/>
        <w:spacing w:before="0"/>
        <w:rPr>
          <w:rFonts w:ascii="Times New Roman" w:hAnsi="Times New Roman" w:cs="Times New Roman"/>
          <w:spacing w:val="-2"/>
          <w:w w:val="105"/>
        </w:rPr>
      </w:pPr>
    </w:p>
    <w:p w14:paraId="4F379FD9" w14:textId="77777777" w:rsidR="00F345C6" w:rsidRPr="00CA4F00" w:rsidRDefault="00F345C6" w:rsidP="00CA4F00">
      <w:pPr>
        <w:pStyle w:val="a3"/>
        <w:spacing w:before="0"/>
        <w:rPr>
          <w:rFonts w:ascii="Times New Roman" w:hAnsi="Times New Roman" w:cs="Times New Roman"/>
          <w:spacing w:val="-2"/>
          <w:w w:val="105"/>
        </w:rPr>
      </w:pPr>
    </w:p>
    <w:p w14:paraId="1990A193" w14:textId="77777777" w:rsidR="00F345C6" w:rsidRPr="00CA4F00" w:rsidRDefault="00F345C6" w:rsidP="00CA4F00">
      <w:pPr>
        <w:pStyle w:val="a3"/>
        <w:spacing w:before="0"/>
        <w:rPr>
          <w:rFonts w:ascii="Times New Roman" w:hAnsi="Times New Roman" w:cs="Times New Roman"/>
          <w:spacing w:val="-2"/>
          <w:w w:val="105"/>
        </w:rPr>
      </w:pPr>
    </w:p>
    <w:p w14:paraId="188E307F" w14:textId="77777777" w:rsidR="00F345C6" w:rsidRPr="00CA4F00" w:rsidRDefault="00F345C6" w:rsidP="00CA4F00">
      <w:pPr>
        <w:pStyle w:val="a3"/>
        <w:spacing w:before="0"/>
        <w:rPr>
          <w:rFonts w:ascii="Times New Roman" w:hAnsi="Times New Roman" w:cs="Times New Roman"/>
          <w:spacing w:val="-2"/>
          <w:w w:val="105"/>
        </w:rPr>
      </w:pPr>
    </w:p>
    <w:p w14:paraId="3F105A39" w14:textId="77777777" w:rsidR="00F345C6" w:rsidRPr="00CA4F00" w:rsidRDefault="00F345C6" w:rsidP="00CA4F00">
      <w:pPr>
        <w:pStyle w:val="a3"/>
        <w:spacing w:before="0"/>
        <w:rPr>
          <w:rFonts w:ascii="Times New Roman" w:hAnsi="Times New Roman" w:cs="Times New Roman"/>
          <w:spacing w:val="-2"/>
          <w:w w:val="105"/>
        </w:rPr>
      </w:pPr>
    </w:p>
    <w:p w14:paraId="58222BE5" w14:textId="77777777" w:rsidR="00F345C6" w:rsidRPr="00CA4F00" w:rsidRDefault="00F345C6" w:rsidP="00CA4F00">
      <w:pPr>
        <w:pStyle w:val="a3"/>
        <w:spacing w:before="0"/>
        <w:rPr>
          <w:rFonts w:ascii="Times New Roman" w:hAnsi="Times New Roman" w:cs="Times New Roman"/>
          <w:spacing w:val="-2"/>
          <w:w w:val="105"/>
        </w:rPr>
      </w:pPr>
    </w:p>
    <w:p w14:paraId="01303806" w14:textId="77777777" w:rsidR="00F345C6" w:rsidRPr="00CA4F00" w:rsidRDefault="00F345C6" w:rsidP="00CA4F00">
      <w:pPr>
        <w:pStyle w:val="a3"/>
        <w:spacing w:before="0"/>
        <w:rPr>
          <w:rFonts w:ascii="Times New Roman" w:hAnsi="Times New Roman" w:cs="Times New Roman"/>
          <w:spacing w:val="-2"/>
          <w:w w:val="105"/>
        </w:rPr>
      </w:pPr>
    </w:p>
    <w:p w14:paraId="45D236C1" w14:textId="77777777" w:rsidR="00F345C6" w:rsidRPr="00CA4F00" w:rsidRDefault="00F345C6" w:rsidP="00CA4F00">
      <w:pPr>
        <w:pStyle w:val="a3"/>
        <w:spacing w:before="0"/>
        <w:rPr>
          <w:rFonts w:ascii="Times New Roman" w:hAnsi="Times New Roman" w:cs="Times New Roman"/>
          <w:spacing w:val="-2"/>
          <w:w w:val="105"/>
        </w:rPr>
      </w:pPr>
    </w:p>
    <w:p w14:paraId="79DE30EA" w14:textId="77777777" w:rsidR="00F345C6" w:rsidRPr="00CA4F00" w:rsidRDefault="00F345C6" w:rsidP="00CA4F00">
      <w:pPr>
        <w:pStyle w:val="a3"/>
        <w:spacing w:before="0"/>
        <w:rPr>
          <w:rFonts w:ascii="Times New Roman" w:hAnsi="Times New Roman" w:cs="Times New Roman"/>
          <w:spacing w:val="-2"/>
          <w:w w:val="105"/>
        </w:rPr>
      </w:pPr>
    </w:p>
    <w:p w14:paraId="234BB087" w14:textId="77777777" w:rsidR="00F345C6" w:rsidRPr="00CA4F00" w:rsidRDefault="00F345C6" w:rsidP="00CA4F00">
      <w:pPr>
        <w:pStyle w:val="a3"/>
        <w:spacing w:before="0"/>
        <w:rPr>
          <w:rFonts w:ascii="Times New Roman" w:hAnsi="Times New Roman" w:cs="Times New Roman"/>
          <w:spacing w:val="-2"/>
          <w:w w:val="105"/>
        </w:rPr>
      </w:pPr>
    </w:p>
    <w:p w14:paraId="41DF3972" w14:textId="77777777" w:rsidR="00F345C6" w:rsidRPr="00CA4F00" w:rsidRDefault="00F345C6" w:rsidP="00CA4F00">
      <w:pPr>
        <w:pStyle w:val="a3"/>
        <w:spacing w:before="0"/>
        <w:rPr>
          <w:rFonts w:ascii="Times New Roman" w:hAnsi="Times New Roman" w:cs="Times New Roman"/>
          <w:spacing w:val="-2"/>
          <w:w w:val="105"/>
        </w:rPr>
      </w:pPr>
    </w:p>
    <w:p w14:paraId="704DDFDD" w14:textId="77777777" w:rsidR="00F345C6" w:rsidRPr="00CA4F00" w:rsidRDefault="00F345C6" w:rsidP="00CA4F00">
      <w:pPr>
        <w:pStyle w:val="a3"/>
        <w:spacing w:before="0"/>
        <w:rPr>
          <w:rFonts w:ascii="Times New Roman" w:hAnsi="Times New Roman" w:cs="Times New Roman"/>
          <w:spacing w:val="-2"/>
          <w:w w:val="105"/>
        </w:rPr>
      </w:pPr>
    </w:p>
    <w:p w14:paraId="5D8BFC0F" w14:textId="77777777" w:rsidR="00F345C6" w:rsidRPr="00CA4F00" w:rsidRDefault="00F345C6" w:rsidP="00CA4F00">
      <w:pPr>
        <w:pStyle w:val="a3"/>
        <w:spacing w:before="0"/>
        <w:rPr>
          <w:rFonts w:ascii="Times New Roman" w:hAnsi="Times New Roman" w:cs="Times New Roman"/>
          <w:spacing w:val="-2"/>
          <w:w w:val="105"/>
        </w:rPr>
      </w:pPr>
    </w:p>
    <w:p w14:paraId="7CCBDEB9" w14:textId="77777777" w:rsidR="00F345C6" w:rsidRPr="00CA4F00" w:rsidRDefault="00F345C6" w:rsidP="00CA4F00">
      <w:pPr>
        <w:pStyle w:val="a3"/>
        <w:spacing w:before="0"/>
        <w:rPr>
          <w:rFonts w:ascii="Times New Roman" w:hAnsi="Times New Roman" w:cs="Times New Roman"/>
          <w:spacing w:val="-2"/>
          <w:w w:val="105"/>
        </w:rPr>
      </w:pPr>
    </w:p>
    <w:p w14:paraId="26F8BE03" w14:textId="77777777" w:rsidR="00F345C6" w:rsidRPr="00CA4F00" w:rsidRDefault="00F345C6" w:rsidP="00CA4F00">
      <w:pPr>
        <w:pStyle w:val="a3"/>
        <w:spacing w:before="0"/>
        <w:rPr>
          <w:rFonts w:ascii="Times New Roman" w:hAnsi="Times New Roman" w:cs="Times New Roman"/>
          <w:spacing w:val="-2"/>
          <w:w w:val="105"/>
        </w:rPr>
      </w:pPr>
    </w:p>
    <w:p w14:paraId="64EC4825" w14:textId="77777777" w:rsidR="00F345C6" w:rsidRPr="00CA4F00" w:rsidRDefault="00F345C6" w:rsidP="00CA4F00">
      <w:pPr>
        <w:pStyle w:val="a3"/>
        <w:spacing w:before="0"/>
        <w:rPr>
          <w:rFonts w:ascii="Times New Roman" w:hAnsi="Times New Roman" w:cs="Times New Roman"/>
          <w:spacing w:val="-2"/>
          <w:w w:val="105"/>
        </w:rPr>
      </w:pPr>
    </w:p>
    <w:p w14:paraId="13D264ED" w14:textId="77777777" w:rsidR="00F345C6" w:rsidRPr="00CA4F00" w:rsidRDefault="00F345C6" w:rsidP="00CA4F00">
      <w:pPr>
        <w:pStyle w:val="a3"/>
        <w:spacing w:before="0"/>
        <w:rPr>
          <w:rFonts w:ascii="Times New Roman" w:hAnsi="Times New Roman" w:cs="Times New Roman"/>
          <w:spacing w:val="-2"/>
          <w:w w:val="105"/>
        </w:rPr>
      </w:pPr>
    </w:p>
    <w:p w14:paraId="2F01119F" w14:textId="77777777" w:rsidR="0022633C" w:rsidRPr="00CA4F00" w:rsidRDefault="0022633C" w:rsidP="00CA4F00">
      <w:pPr>
        <w:pStyle w:val="a3"/>
        <w:spacing w:before="0"/>
        <w:rPr>
          <w:rFonts w:ascii="Times New Roman" w:hAnsi="Times New Roman" w:cs="Times New Roman"/>
          <w:spacing w:val="-2"/>
          <w:w w:val="105"/>
        </w:rPr>
      </w:pPr>
    </w:p>
    <w:p w14:paraId="492C1BC1" w14:textId="77777777" w:rsidR="0022633C" w:rsidRPr="00CA4F00" w:rsidRDefault="0022633C" w:rsidP="00CA4F00">
      <w:pPr>
        <w:pStyle w:val="a3"/>
        <w:spacing w:before="0"/>
        <w:rPr>
          <w:rFonts w:ascii="Times New Roman" w:hAnsi="Times New Roman" w:cs="Times New Roman"/>
          <w:spacing w:val="-2"/>
          <w:w w:val="105"/>
        </w:rPr>
      </w:pPr>
    </w:p>
    <w:p w14:paraId="228AC6F3" w14:textId="77777777" w:rsidR="00F345C6" w:rsidRPr="00CA4F00" w:rsidRDefault="00F345C6" w:rsidP="00CA4F00">
      <w:pPr>
        <w:pStyle w:val="a3"/>
        <w:spacing w:before="0"/>
        <w:rPr>
          <w:rFonts w:ascii="Times New Roman" w:hAnsi="Times New Roman" w:cs="Times New Roman"/>
          <w:spacing w:val="-2"/>
          <w:w w:val="105"/>
        </w:rPr>
      </w:pPr>
    </w:p>
    <w:p w14:paraId="482F862F" w14:textId="77777777" w:rsidR="00CA4F00" w:rsidRPr="00CA4F00" w:rsidRDefault="00CA4F00" w:rsidP="00CA4F00">
      <w:pPr>
        <w:pStyle w:val="a3"/>
        <w:spacing w:before="0"/>
        <w:rPr>
          <w:rFonts w:ascii="Times New Roman" w:hAnsi="Times New Roman" w:cs="Times New Roman"/>
          <w:spacing w:val="-2"/>
          <w:w w:val="105"/>
        </w:rPr>
      </w:pPr>
    </w:p>
    <w:p w14:paraId="221B5135" w14:textId="77777777" w:rsidR="00CA4F00" w:rsidRPr="00CA4F00" w:rsidRDefault="00CA4F00" w:rsidP="00CA4F00">
      <w:pPr>
        <w:pStyle w:val="a3"/>
        <w:spacing w:before="0"/>
        <w:rPr>
          <w:rFonts w:ascii="Times New Roman" w:hAnsi="Times New Roman" w:cs="Times New Roman"/>
          <w:spacing w:val="-2"/>
          <w:w w:val="105"/>
        </w:rPr>
      </w:pPr>
    </w:p>
    <w:p w14:paraId="1569C628" w14:textId="77777777" w:rsidR="00F345C6" w:rsidRPr="00CA4F00" w:rsidRDefault="00F345C6" w:rsidP="00CA4F00">
      <w:pPr>
        <w:pStyle w:val="a3"/>
        <w:spacing w:before="0"/>
        <w:rPr>
          <w:rFonts w:ascii="Times New Roman" w:hAnsi="Times New Roman" w:cs="Times New Roman"/>
          <w:spacing w:val="-2"/>
          <w:w w:val="105"/>
        </w:rPr>
      </w:pPr>
    </w:p>
    <w:p w14:paraId="1AFEFE1E" w14:textId="77777777" w:rsidR="00FA3533" w:rsidRPr="00CA4F00" w:rsidRDefault="00FA3533" w:rsidP="00CA4F00">
      <w:pPr>
        <w:pStyle w:val="a3"/>
        <w:spacing w:before="0"/>
        <w:rPr>
          <w:rFonts w:ascii="Times New Roman" w:hAnsi="Times New Roman" w:cs="Times New Roman"/>
          <w:spacing w:val="-2"/>
          <w:w w:val="105"/>
        </w:rPr>
      </w:pPr>
    </w:p>
    <w:p w14:paraId="7A4C531E" w14:textId="4136440E" w:rsidR="00CA4F00" w:rsidRPr="00CA4F00" w:rsidRDefault="00CA4F00" w:rsidP="00CA4F00">
      <w:pPr>
        <w:ind w:left="5387"/>
        <w:jc w:val="both"/>
        <w:rPr>
          <w:rFonts w:ascii="Times New Roman" w:hAnsi="Times New Roman" w:cs="Times New Roman"/>
          <w:sz w:val="20"/>
          <w:szCs w:val="20"/>
        </w:rPr>
      </w:pPr>
      <w:r w:rsidRPr="00CA4F00">
        <w:rPr>
          <w:rFonts w:ascii="Times New Roman" w:hAnsi="Times New Roman" w:cs="Times New Roman"/>
          <w:sz w:val="20"/>
          <w:szCs w:val="20"/>
        </w:rPr>
        <w:t>Anexa nr. 3</w:t>
      </w:r>
    </w:p>
    <w:p w14:paraId="5D1DA593" w14:textId="77777777" w:rsidR="00CA4F00" w:rsidRPr="00CA4F00" w:rsidRDefault="00CA4F00" w:rsidP="00CA4F00">
      <w:pPr>
        <w:ind w:left="5387"/>
        <w:jc w:val="both"/>
        <w:rPr>
          <w:rFonts w:ascii="Times New Roman" w:hAnsi="Times New Roman" w:cs="Times New Roman"/>
          <w:sz w:val="20"/>
          <w:szCs w:val="20"/>
        </w:rPr>
      </w:pPr>
      <w:r w:rsidRPr="00CA4F00">
        <w:rPr>
          <w:rFonts w:ascii="Times New Roman" w:hAnsi="Times New Roman" w:cs="Times New Roman"/>
          <w:sz w:val="20"/>
          <w:szCs w:val="20"/>
        </w:rPr>
        <w:t xml:space="preserve">la Reglementarea tehnică privind cerințele </w:t>
      </w:r>
      <w:proofErr w:type="spellStart"/>
      <w:r w:rsidRPr="00CA4F00">
        <w:rPr>
          <w:rFonts w:ascii="Times New Roman" w:hAnsi="Times New Roman" w:cs="Times New Roman"/>
          <w:sz w:val="20"/>
          <w:szCs w:val="20"/>
        </w:rPr>
        <w:t>esenţiale</w:t>
      </w:r>
      <w:proofErr w:type="spellEnd"/>
      <w:r w:rsidRPr="00CA4F00">
        <w:rPr>
          <w:rFonts w:ascii="Times New Roman" w:hAnsi="Times New Roman" w:cs="Times New Roman"/>
          <w:sz w:val="20"/>
          <w:szCs w:val="20"/>
        </w:rPr>
        <w:t xml:space="preserve"> de securitate ale explozivilor de uz civil, punerea la </w:t>
      </w:r>
      <w:proofErr w:type="spellStart"/>
      <w:r w:rsidRPr="00CA4F00">
        <w:rPr>
          <w:rFonts w:ascii="Times New Roman" w:hAnsi="Times New Roman" w:cs="Times New Roman"/>
          <w:sz w:val="20"/>
          <w:szCs w:val="20"/>
        </w:rPr>
        <w:t>dispoziţie</w:t>
      </w:r>
      <w:proofErr w:type="spellEnd"/>
      <w:r w:rsidRPr="00CA4F00">
        <w:rPr>
          <w:rFonts w:ascii="Times New Roman" w:hAnsi="Times New Roman" w:cs="Times New Roman"/>
          <w:sz w:val="20"/>
          <w:szCs w:val="20"/>
        </w:rPr>
        <w:t xml:space="preserve"> pe </w:t>
      </w:r>
      <w:proofErr w:type="spellStart"/>
      <w:r w:rsidRPr="00CA4F00">
        <w:rPr>
          <w:rFonts w:ascii="Times New Roman" w:hAnsi="Times New Roman" w:cs="Times New Roman"/>
          <w:sz w:val="20"/>
          <w:szCs w:val="20"/>
        </w:rPr>
        <w:t>piaţă</w:t>
      </w:r>
      <w:proofErr w:type="spellEnd"/>
      <w:r w:rsidRPr="00CA4F00">
        <w:rPr>
          <w:rFonts w:ascii="Times New Roman" w:hAnsi="Times New Roman" w:cs="Times New Roman"/>
          <w:sz w:val="20"/>
          <w:szCs w:val="20"/>
        </w:rPr>
        <w:t xml:space="preserve"> și controlul explozivilor de uz civil</w:t>
      </w:r>
    </w:p>
    <w:p w14:paraId="0C648E74" w14:textId="77777777" w:rsidR="0022633C" w:rsidRPr="00CA4F00" w:rsidRDefault="0022633C" w:rsidP="00CA4F00">
      <w:pPr>
        <w:pStyle w:val="1"/>
        <w:spacing w:before="0"/>
        <w:ind w:left="0" w:right="4" w:firstLine="0"/>
        <w:jc w:val="center"/>
        <w:rPr>
          <w:rFonts w:ascii="Times New Roman" w:hAnsi="Times New Roman" w:cs="Times New Roman"/>
          <w:w w:val="115"/>
        </w:rPr>
      </w:pPr>
    </w:p>
    <w:p w14:paraId="172C8F75" w14:textId="77777777" w:rsidR="000079C5" w:rsidRPr="00CA4F00" w:rsidRDefault="000079C5" w:rsidP="00CA4F00">
      <w:pPr>
        <w:adjustRightInd w:val="0"/>
        <w:jc w:val="both"/>
        <w:rPr>
          <w:rFonts w:ascii="Times New Roman" w:hAnsi="Times New Roman" w:cs="Times New Roman"/>
          <w:sz w:val="28"/>
          <w:szCs w:val="28"/>
        </w:rPr>
      </w:pPr>
      <w:r w:rsidRPr="00CA4F00">
        <w:rPr>
          <w:rFonts w:ascii="Times New Roman" w:hAnsi="Times New Roman" w:cs="Times New Roman"/>
          <w:sz w:val="28"/>
          <w:szCs w:val="28"/>
        </w:rPr>
        <w:t xml:space="preserve"> </w:t>
      </w:r>
    </w:p>
    <w:p w14:paraId="3EB2C561" w14:textId="7ECD21A8" w:rsidR="000079C5" w:rsidRPr="00CA4F00" w:rsidRDefault="000079C5" w:rsidP="00CA4F00">
      <w:pPr>
        <w:adjustRightInd w:val="0"/>
        <w:jc w:val="center"/>
        <w:rPr>
          <w:rFonts w:ascii="Times New Roman" w:hAnsi="Times New Roman" w:cs="Times New Roman"/>
          <w:b/>
          <w:bCs/>
          <w:sz w:val="28"/>
          <w:szCs w:val="28"/>
        </w:rPr>
      </w:pPr>
      <w:proofErr w:type="spellStart"/>
      <w:r w:rsidRPr="00CA4F00">
        <w:rPr>
          <w:rFonts w:ascii="Times New Roman" w:hAnsi="Times New Roman" w:cs="Times New Roman"/>
          <w:b/>
          <w:bCs/>
          <w:sz w:val="28"/>
          <w:szCs w:val="28"/>
        </w:rPr>
        <w:t>Condiţii</w:t>
      </w:r>
      <w:r w:rsidR="00FA3533" w:rsidRPr="00CA4F00">
        <w:rPr>
          <w:rFonts w:ascii="Times New Roman" w:hAnsi="Times New Roman" w:cs="Times New Roman"/>
          <w:b/>
          <w:bCs/>
          <w:sz w:val="28"/>
          <w:szCs w:val="28"/>
        </w:rPr>
        <w:t>le</w:t>
      </w:r>
      <w:proofErr w:type="spellEnd"/>
      <w:r w:rsidRPr="00CA4F00">
        <w:rPr>
          <w:rFonts w:ascii="Times New Roman" w:hAnsi="Times New Roman" w:cs="Times New Roman"/>
          <w:b/>
          <w:bCs/>
          <w:sz w:val="28"/>
          <w:szCs w:val="28"/>
        </w:rPr>
        <w:t xml:space="preserve"> privind </w:t>
      </w:r>
      <w:r w:rsidR="00FA3533" w:rsidRPr="00CA4F00">
        <w:rPr>
          <w:rFonts w:ascii="Times New Roman" w:hAnsi="Times New Roman" w:cs="Times New Roman"/>
          <w:b/>
          <w:bCs/>
          <w:sz w:val="28"/>
          <w:szCs w:val="28"/>
        </w:rPr>
        <w:t>construcția</w:t>
      </w:r>
      <w:r w:rsidRPr="00CA4F00">
        <w:rPr>
          <w:rFonts w:ascii="Times New Roman" w:hAnsi="Times New Roman" w:cs="Times New Roman"/>
          <w:b/>
          <w:bCs/>
          <w:sz w:val="28"/>
          <w:szCs w:val="28"/>
        </w:rPr>
        <w:t xml:space="preserve"> </w:t>
      </w:r>
      <w:proofErr w:type="spellStart"/>
      <w:r w:rsidRPr="00CA4F00">
        <w:rPr>
          <w:rFonts w:ascii="Times New Roman" w:hAnsi="Times New Roman" w:cs="Times New Roman"/>
          <w:b/>
          <w:bCs/>
          <w:sz w:val="28"/>
          <w:szCs w:val="28"/>
        </w:rPr>
        <w:t>şi</w:t>
      </w:r>
      <w:proofErr w:type="spellEnd"/>
      <w:r w:rsidRPr="00CA4F00">
        <w:rPr>
          <w:rFonts w:ascii="Times New Roman" w:hAnsi="Times New Roman" w:cs="Times New Roman"/>
          <w:b/>
          <w:bCs/>
          <w:sz w:val="28"/>
          <w:szCs w:val="28"/>
        </w:rPr>
        <w:t xml:space="preserve"> amenajarea depozitelor de explozivi</w:t>
      </w:r>
    </w:p>
    <w:p w14:paraId="0292A5CF" w14:textId="77777777" w:rsidR="000079C5" w:rsidRPr="00CA4F00" w:rsidRDefault="000079C5" w:rsidP="00CA4F00">
      <w:pPr>
        <w:adjustRightInd w:val="0"/>
        <w:jc w:val="center"/>
        <w:rPr>
          <w:rFonts w:ascii="Times New Roman" w:hAnsi="Times New Roman" w:cs="Times New Roman"/>
          <w:b/>
          <w:bCs/>
          <w:sz w:val="28"/>
          <w:szCs w:val="28"/>
        </w:rPr>
      </w:pPr>
    </w:p>
    <w:p w14:paraId="398A909A" w14:textId="7845B751" w:rsidR="000079C5" w:rsidRPr="00CA4F00" w:rsidRDefault="000079C5" w:rsidP="00CA4F00">
      <w:pPr>
        <w:adjustRightInd w:val="0"/>
        <w:jc w:val="both"/>
        <w:rPr>
          <w:rFonts w:ascii="Times New Roman" w:hAnsi="Times New Roman" w:cs="Times New Roman"/>
          <w:sz w:val="28"/>
          <w:szCs w:val="28"/>
        </w:rPr>
      </w:pPr>
    </w:p>
    <w:p w14:paraId="13DA28E2" w14:textId="64B5400C"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Clădirile depozitelor de explozivi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trebuie să fie construite din materiale incombustibile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să aibă </w:t>
      </w:r>
      <w:proofErr w:type="spellStart"/>
      <w:r w:rsidRPr="00CA4F00">
        <w:rPr>
          <w:rFonts w:ascii="Times New Roman" w:hAnsi="Times New Roman" w:cs="Times New Roman"/>
          <w:sz w:val="24"/>
          <w:szCs w:val="24"/>
        </w:rPr>
        <w:t>acoperişuri</w:t>
      </w:r>
      <w:proofErr w:type="spellEnd"/>
      <w:r w:rsidRPr="00CA4F00">
        <w:rPr>
          <w:rFonts w:ascii="Times New Roman" w:hAnsi="Times New Roman" w:cs="Times New Roman"/>
          <w:sz w:val="24"/>
          <w:szCs w:val="24"/>
        </w:rPr>
        <w:t xml:space="preserve"> de tip </w:t>
      </w:r>
      <w:proofErr w:type="spellStart"/>
      <w:r w:rsidRPr="00CA4F00">
        <w:rPr>
          <w:rFonts w:ascii="Times New Roman" w:hAnsi="Times New Roman" w:cs="Times New Roman"/>
          <w:sz w:val="24"/>
          <w:szCs w:val="24"/>
        </w:rPr>
        <w:t>uşor</w:t>
      </w:r>
      <w:proofErr w:type="spellEnd"/>
      <w:r w:rsidRPr="00CA4F00">
        <w:rPr>
          <w:rFonts w:ascii="Times New Roman" w:hAnsi="Times New Roman" w:cs="Times New Roman"/>
          <w:sz w:val="24"/>
          <w:szCs w:val="24"/>
        </w:rPr>
        <w:t xml:space="preserve">, cu </w:t>
      </w:r>
      <w:proofErr w:type="spellStart"/>
      <w:r w:rsidRPr="00CA4F00">
        <w:rPr>
          <w:rFonts w:ascii="Times New Roman" w:hAnsi="Times New Roman" w:cs="Times New Roman"/>
          <w:sz w:val="24"/>
          <w:szCs w:val="24"/>
        </w:rPr>
        <w:t>excepţia</w:t>
      </w:r>
      <w:proofErr w:type="spellEnd"/>
      <w:r w:rsidRPr="00CA4F00">
        <w:rPr>
          <w:rFonts w:ascii="Times New Roman" w:hAnsi="Times New Roman" w:cs="Times New Roman"/>
          <w:sz w:val="24"/>
          <w:szCs w:val="24"/>
        </w:rPr>
        <w:t xml:space="preserve"> depozitelor de consum cu capacitate mai mică de </w:t>
      </w:r>
      <w:r w:rsidR="00FE1EC8" w:rsidRPr="00CA4F00">
        <w:rPr>
          <w:rFonts w:ascii="Times New Roman" w:hAnsi="Times New Roman" w:cs="Times New Roman"/>
          <w:sz w:val="24"/>
          <w:szCs w:val="24"/>
        </w:rPr>
        <w:t>2 tone</w:t>
      </w:r>
      <w:r w:rsidRPr="00CA4F00">
        <w:rPr>
          <w:rFonts w:ascii="Times New Roman" w:hAnsi="Times New Roman" w:cs="Times New Roman"/>
          <w:sz w:val="24"/>
          <w:szCs w:val="24"/>
        </w:rPr>
        <w:t xml:space="preserve"> în echivalent trotil, precum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 </w:t>
      </w:r>
      <w:proofErr w:type="spellStart"/>
      <w:r w:rsidRPr="00CA4F00">
        <w:rPr>
          <w:rFonts w:ascii="Times New Roman" w:hAnsi="Times New Roman" w:cs="Times New Roman"/>
          <w:sz w:val="24"/>
          <w:szCs w:val="24"/>
        </w:rPr>
        <w:t>construcţiilor</w:t>
      </w:r>
      <w:proofErr w:type="spellEnd"/>
      <w:r w:rsidRPr="00CA4F00">
        <w:rPr>
          <w:rFonts w:ascii="Times New Roman" w:hAnsi="Times New Roman" w:cs="Times New Roman"/>
          <w:sz w:val="24"/>
          <w:szCs w:val="24"/>
        </w:rPr>
        <w:t xml:space="preserve"> folosite ca depozite temporare, al căror </w:t>
      </w:r>
      <w:proofErr w:type="spellStart"/>
      <w:r w:rsidRPr="00CA4F00">
        <w:rPr>
          <w:rFonts w:ascii="Times New Roman" w:hAnsi="Times New Roman" w:cs="Times New Roman"/>
          <w:sz w:val="24"/>
          <w:szCs w:val="24"/>
        </w:rPr>
        <w:t>acoperiş</w:t>
      </w:r>
      <w:proofErr w:type="spellEnd"/>
      <w:r w:rsidRPr="00CA4F00">
        <w:rPr>
          <w:rFonts w:ascii="Times New Roman" w:hAnsi="Times New Roman" w:cs="Times New Roman"/>
          <w:sz w:val="24"/>
          <w:szCs w:val="24"/>
        </w:rPr>
        <w:t xml:space="preserve"> poate fi executat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din materiale combustibile ignifugate sau placate cu materiale incombustibile.</w:t>
      </w:r>
    </w:p>
    <w:p w14:paraId="63060D32" w14:textId="28BC010F"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Clădirile destinate depozitării explozivilor pe bază de nitroglicerină sau </w:t>
      </w:r>
      <w:proofErr w:type="spellStart"/>
      <w:r w:rsidRPr="00CA4F00">
        <w:rPr>
          <w:rFonts w:ascii="Times New Roman" w:hAnsi="Times New Roman" w:cs="Times New Roman"/>
          <w:sz w:val="24"/>
          <w:szCs w:val="24"/>
        </w:rPr>
        <w:t>nitroglicoli</w:t>
      </w:r>
      <w:proofErr w:type="spellEnd"/>
      <w:r w:rsidRPr="00CA4F00">
        <w:rPr>
          <w:rFonts w:ascii="Times New Roman" w:hAnsi="Times New Roman" w:cs="Times New Roman"/>
          <w:sz w:val="24"/>
          <w:szCs w:val="24"/>
        </w:rPr>
        <w:t xml:space="preserve"> în </w:t>
      </w:r>
      <w:proofErr w:type="spellStart"/>
      <w:r w:rsidRPr="00CA4F00">
        <w:rPr>
          <w:rFonts w:ascii="Times New Roman" w:hAnsi="Times New Roman" w:cs="Times New Roman"/>
          <w:sz w:val="24"/>
          <w:szCs w:val="24"/>
        </w:rPr>
        <w:t>proporţie</w:t>
      </w:r>
      <w:proofErr w:type="spellEnd"/>
      <w:r w:rsidRPr="00CA4F00">
        <w:rPr>
          <w:rFonts w:ascii="Times New Roman" w:hAnsi="Times New Roman" w:cs="Times New Roman"/>
          <w:sz w:val="24"/>
          <w:szCs w:val="24"/>
        </w:rPr>
        <w:t xml:space="preserve"> mai mare de 6% trebuie să fie prevăzute cu </w:t>
      </w:r>
      <w:proofErr w:type="spellStart"/>
      <w:r w:rsidRPr="00CA4F00">
        <w:rPr>
          <w:rFonts w:ascii="Times New Roman" w:hAnsi="Times New Roman" w:cs="Times New Roman"/>
          <w:sz w:val="24"/>
          <w:szCs w:val="24"/>
        </w:rPr>
        <w:t>acoperiş</w:t>
      </w:r>
      <w:proofErr w:type="spellEnd"/>
      <w:r w:rsidRPr="00CA4F00">
        <w:rPr>
          <w:rFonts w:ascii="Times New Roman" w:hAnsi="Times New Roman" w:cs="Times New Roman"/>
          <w:sz w:val="24"/>
          <w:szCs w:val="24"/>
        </w:rPr>
        <w:t xml:space="preserve"> cu </w:t>
      </w:r>
      <w:proofErr w:type="spellStart"/>
      <w:r w:rsidRPr="00CA4F00">
        <w:rPr>
          <w:rFonts w:ascii="Times New Roman" w:hAnsi="Times New Roman" w:cs="Times New Roman"/>
          <w:sz w:val="24"/>
          <w:szCs w:val="24"/>
        </w:rPr>
        <w:t>izolaţie</w:t>
      </w:r>
      <w:proofErr w:type="spellEnd"/>
      <w:r w:rsidRPr="00CA4F00">
        <w:rPr>
          <w:rFonts w:ascii="Times New Roman" w:hAnsi="Times New Roman" w:cs="Times New Roman"/>
          <w:sz w:val="24"/>
          <w:szCs w:val="24"/>
        </w:rPr>
        <w:t xml:space="preserve"> termică incombustibilă sau cu poduri cu acces interzis.</w:t>
      </w:r>
    </w:p>
    <w:p w14:paraId="7A350FF3" w14:textId="48C665FA"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La depozitele de explozivi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de consum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complexe, încăperile </w:t>
      </w:r>
      <w:proofErr w:type="spellStart"/>
      <w:r w:rsidRPr="00CA4F00">
        <w:rPr>
          <w:rFonts w:ascii="Times New Roman" w:hAnsi="Times New Roman" w:cs="Times New Roman"/>
          <w:sz w:val="24"/>
          <w:szCs w:val="24"/>
        </w:rPr>
        <w:t>aceleiaşi</w:t>
      </w:r>
      <w:proofErr w:type="spellEnd"/>
      <w:r w:rsidRPr="00CA4F00">
        <w:rPr>
          <w:rFonts w:ascii="Times New Roman" w:hAnsi="Times New Roman" w:cs="Times New Roman"/>
          <w:sz w:val="24"/>
          <w:szCs w:val="24"/>
        </w:rPr>
        <w:t xml:space="preserve"> clădiri în care se depozitează tipuri diferite de explozivi trebuie să fie </w:t>
      </w:r>
      <w:proofErr w:type="spellStart"/>
      <w:r w:rsidRPr="00CA4F00">
        <w:rPr>
          <w:rFonts w:ascii="Times New Roman" w:hAnsi="Times New Roman" w:cs="Times New Roman"/>
          <w:sz w:val="24"/>
          <w:szCs w:val="24"/>
        </w:rPr>
        <w:t>despărţite</w:t>
      </w:r>
      <w:proofErr w:type="spellEnd"/>
      <w:r w:rsidRPr="00CA4F00">
        <w:rPr>
          <w:rFonts w:ascii="Times New Roman" w:hAnsi="Times New Roman" w:cs="Times New Roman"/>
          <w:sz w:val="24"/>
          <w:szCs w:val="24"/>
        </w:rPr>
        <w:t xml:space="preserve"> între ele prin </w:t>
      </w:r>
      <w:proofErr w:type="spellStart"/>
      <w:r w:rsidRPr="00CA4F00">
        <w:rPr>
          <w:rFonts w:ascii="Times New Roman" w:hAnsi="Times New Roman" w:cs="Times New Roman"/>
          <w:sz w:val="24"/>
          <w:szCs w:val="24"/>
        </w:rPr>
        <w:t>pereţi</w:t>
      </w:r>
      <w:proofErr w:type="spellEnd"/>
      <w:r w:rsidRPr="00CA4F00">
        <w:rPr>
          <w:rFonts w:ascii="Times New Roman" w:hAnsi="Times New Roman" w:cs="Times New Roman"/>
          <w:sz w:val="24"/>
          <w:szCs w:val="24"/>
        </w:rPr>
        <w:t xml:space="preserve"> incombustibili.</w:t>
      </w:r>
    </w:p>
    <w:p w14:paraId="60B1E6D8" w14:textId="40CA6AF3"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Încăperile de depozitare trebuie să aibă </w:t>
      </w:r>
      <w:proofErr w:type="spellStart"/>
      <w:r w:rsidRPr="00CA4F00">
        <w:rPr>
          <w:rFonts w:ascii="Times New Roman" w:hAnsi="Times New Roman" w:cs="Times New Roman"/>
          <w:sz w:val="24"/>
          <w:szCs w:val="24"/>
        </w:rPr>
        <w:t>ieşirea</w:t>
      </w:r>
      <w:proofErr w:type="spellEnd"/>
      <w:r w:rsidRPr="00CA4F00">
        <w:rPr>
          <w:rFonts w:ascii="Times New Roman" w:hAnsi="Times New Roman" w:cs="Times New Roman"/>
          <w:sz w:val="24"/>
          <w:szCs w:val="24"/>
        </w:rPr>
        <w:t xml:space="preserve"> în anticamere care, de asemenea, trebuie să fie </w:t>
      </w:r>
      <w:proofErr w:type="spellStart"/>
      <w:r w:rsidRPr="00CA4F00">
        <w:rPr>
          <w:rFonts w:ascii="Times New Roman" w:hAnsi="Times New Roman" w:cs="Times New Roman"/>
          <w:sz w:val="24"/>
          <w:szCs w:val="24"/>
        </w:rPr>
        <w:t>despărţite</w:t>
      </w:r>
      <w:proofErr w:type="spellEnd"/>
      <w:r w:rsidRPr="00CA4F00">
        <w:rPr>
          <w:rFonts w:ascii="Times New Roman" w:hAnsi="Times New Roman" w:cs="Times New Roman"/>
          <w:sz w:val="24"/>
          <w:szCs w:val="24"/>
        </w:rPr>
        <w:t xml:space="preserve"> prin </w:t>
      </w:r>
      <w:proofErr w:type="spellStart"/>
      <w:r w:rsidRPr="00CA4F00">
        <w:rPr>
          <w:rFonts w:ascii="Times New Roman" w:hAnsi="Times New Roman" w:cs="Times New Roman"/>
          <w:sz w:val="24"/>
          <w:szCs w:val="24"/>
        </w:rPr>
        <w:t>pereţi</w:t>
      </w:r>
      <w:proofErr w:type="spellEnd"/>
      <w:r w:rsidRPr="00CA4F00">
        <w:rPr>
          <w:rFonts w:ascii="Times New Roman" w:hAnsi="Times New Roman" w:cs="Times New Roman"/>
          <w:sz w:val="24"/>
          <w:szCs w:val="24"/>
        </w:rPr>
        <w:t xml:space="preserve"> incombustibili.</w:t>
      </w:r>
    </w:p>
    <w:p w14:paraId="1025F5C9" w14:textId="2DD3FF2B"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Atât la intrarea în depozite, cât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în diferitele încăperi ale depozitelor nu se admit trepte, iar eventualele denivelări trebuie să fie amenajate cu pante constante la maximum 10% .</w:t>
      </w:r>
    </w:p>
    <w:p w14:paraId="1B52D05A" w14:textId="1946242E"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Uşile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ferestrele clădirilor depozitelor de explozivi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trebuie să se deschidă spre exterior, iar ferestrele trebuie să fie asigurate cu zăbrele sau plase metalice.</w:t>
      </w:r>
    </w:p>
    <w:p w14:paraId="530FC63D" w14:textId="4AA5ACEF"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Geamurile ferestrelor trebuie să fie mate sau vopsite în alb pe partea interioară, iar gurile de </w:t>
      </w:r>
      <w:proofErr w:type="spellStart"/>
      <w:r w:rsidRPr="00CA4F00">
        <w:rPr>
          <w:rFonts w:ascii="Times New Roman" w:hAnsi="Times New Roman" w:cs="Times New Roman"/>
          <w:sz w:val="24"/>
          <w:szCs w:val="24"/>
        </w:rPr>
        <w:t>ventilaţie</w:t>
      </w:r>
      <w:proofErr w:type="spellEnd"/>
      <w:r w:rsidRPr="00CA4F00">
        <w:rPr>
          <w:rFonts w:ascii="Times New Roman" w:hAnsi="Times New Roman" w:cs="Times New Roman"/>
          <w:sz w:val="24"/>
          <w:szCs w:val="24"/>
        </w:rPr>
        <w:t xml:space="preserve"> trebuie să fie protejate cu grilaje metalice duble.</w:t>
      </w:r>
    </w:p>
    <w:p w14:paraId="1F34FF2F" w14:textId="625721CB"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Uşile</w:t>
      </w:r>
      <w:proofErr w:type="spellEnd"/>
      <w:r w:rsidRPr="00CA4F00">
        <w:rPr>
          <w:rFonts w:ascii="Times New Roman" w:hAnsi="Times New Roman" w:cs="Times New Roman"/>
          <w:sz w:val="24"/>
          <w:szCs w:val="24"/>
        </w:rPr>
        <w:t xml:space="preserve"> de intrare în depozitele de explozivi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în încăperile de depozitare trebuie să fie </w:t>
      </w:r>
      <w:proofErr w:type="spellStart"/>
      <w:r w:rsidRPr="00CA4F00">
        <w:rPr>
          <w:rFonts w:ascii="Times New Roman" w:hAnsi="Times New Roman" w:cs="Times New Roman"/>
          <w:sz w:val="24"/>
          <w:szCs w:val="24"/>
        </w:rPr>
        <w:t>confecţionate</w:t>
      </w:r>
      <w:proofErr w:type="spellEnd"/>
      <w:r w:rsidRPr="00CA4F00">
        <w:rPr>
          <w:rFonts w:ascii="Times New Roman" w:hAnsi="Times New Roman" w:cs="Times New Roman"/>
          <w:sz w:val="24"/>
          <w:szCs w:val="24"/>
        </w:rPr>
        <w:t xml:space="preserve"> din tablă de </w:t>
      </w:r>
      <w:proofErr w:type="spellStart"/>
      <w:r w:rsidRPr="00CA4F00">
        <w:rPr>
          <w:rFonts w:ascii="Times New Roman" w:hAnsi="Times New Roman" w:cs="Times New Roman"/>
          <w:sz w:val="24"/>
          <w:szCs w:val="24"/>
        </w:rPr>
        <w:t>oţel</w:t>
      </w:r>
      <w:proofErr w:type="spellEnd"/>
      <w:r w:rsidRPr="00CA4F00">
        <w:rPr>
          <w:rFonts w:ascii="Times New Roman" w:hAnsi="Times New Roman" w:cs="Times New Roman"/>
          <w:sz w:val="24"/>
          <w:szCs w:val="24"/>
        </w:rPr>
        <w:t xml:space="preserve"> cu grosimea minimă de 3 mm.</w:t>
      </w:r>
    </w:p>
    <w:p w14:paraId="4F2E6C90" w14:textId="10332D74"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depozitelor subterane de explozivi, </w:t>
      </w:r>
      <w:proofErr w:type="spellStart"/>
      <w:r w:rsidRPr="00CA4F00">
        <w:rPr>
          <w:rFonts w:ascii="Times New Roman" w:hAnsi="Times New Roman" w:cs="Times New Roman"/>
          <w:sz w:val="24"/>
          <w:szCs w:val="24"/>
        </w:rPr>
        <w:t>uşile</w:t>
      </w:r>
      <w:proofErr w:type="spellEnd"/>
      <w:r w:rsidRPr="00CA4F00">
        <w:rPr>
          <w:rFonts w:ascii="Times New Roman" w:hAnsi="Times New Roman" w:cs="Times New Roman"/>
          <w:sz w:val="24"/>
          <w:szCs w:val="24"/>
        </w:rPr>
        <w:t xml:space="preserve"> de intrare trebuie să fie prevăzute cu orificii de aerisire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control, iar </w:t>
      </w:r>
      <w:proofErr w:type="spellStart"/>
      <w:r w:rsidRPr="00CA4F00">
        <w:rPr>
          <w:rFonts w:ascii="Times New Roman" w:hAnsi="Times New Roman" w:cs="Times New Roman"/>
          <w:sz w:val="24"/>
          <w:szCs w:val="24"/>
        </w:rPr>
        <w:t>uşile</w:t>
      </w:r>
      <w:proofErr w:type="spellEnd"/>
      <w:r w:rsidRPr="00CA4F00">
        <w:rPr>
          <w:rFonts w:ascii="Times New Roman" w:hAnsi="Times New Roman" w:cs="Times New Roman"/>
          <w:sz w:val="24"/>
          <w:szCs w:val="24"/>
        </w:rPr>
        <w:t xml:space="preserve"> încăperilor de depozitare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mânuire, precum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cele ce despart depozitul de bază de cel de consum pot fi </w:t>
      </w:r>
      <w:proofErr w:type="spellStart"/>
      <w:r w:rsidRPr="00CA4F00">
        <w:rPr>
          <w:rFonts w:ascii="Times New Roman" w:hAnsi="Times New Roman" w:cs="Times New Roman"/>
          <w:sz w:val="24"/>
          <w:szCs w:val="24"/>
        </w:rPr>
        <w:t>confecţionate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din grilaje din bare de </w:t>
      </w:r>
      <w:proofErr w:type="spellStart"/>
      <w:r w:rsidRPr="00CA4F00">
        <w:rPr>
          <w:rFonts w:ascii="Times New Roman" w:hAnsi="Times New Roman" w:cs="Times New Roman"/>
          <w:sz w:val="24"/>
          <w:szCs w:val="24"/>
        </w:rPr>
        <w:t>oţel</w:t>
      </w:r>
      <w:proofErr w:type="spellEnd"/>
      <w:r w:rsidRPr="00CA4F00">
        <w:rPr>
          <w:rFonts w:ascii="Times New Roman" w:hAnsi="Times New Roman" w:cs="Times New Roman"/>
          <w:sz w:val="24"/>
          <w:szCs w:val="24"/>
        </w:rPr>
        <w:t xml:space="preserve"> cu diametrul de minimum 12 mm, cu ochiuri cu latura de maximum 100 mm.</w:t>
      </w:r>
    </w:p>
    <w:p w14:paraId="4307BCE2" w14:textId="25C570E0"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La încăperile din depozitele de explozivi temporare </w:t>
      </w:r>
      <w:proofErr w:type="spellStart"/>
      <w:r w:rsidRPr="00CA4F00">
        <w:rPr>
          <w:rFonts w:ascii="Times New Roman" w:hAnsi="Times New Roman" w:cs="Times New Roman"/>
          <w:sz w:val="24"/>
          <w:szCs w:val="24"/>
        </w:rPr>
        <w:t>uşile</w:t>
      </w:r>
      <w:proofErr w:type="spellEnd"/>
      <w:r w:rsidRPr="00CA4F00">
        <w:rPr>
          <w:rFonts w:ascii="Times New Roman" w:hAnsi="Times New Roman" w:cs="Times New Roman"/>
          <w:sz w:val="24"/>
          <w:szCs w:val="24"/>
        </w:rPr>
        <w:t xml:space="preserve"> pot fi </w:t>
      </w:r>
      <w:proofErr w:type="spellStart"/>
      <w:r w:rsidRPr="00CA4F00">
        <w:rPr>
          <w:rFonts w:ascii="Times New Roman" w:hAnsi="Times New Roman" w:cs="Times New Roman"/>
          <w:sz w:val="24"/>
          <w:szCs w:val="24"/>
        </w:rPr>
        <w:t>confecţionate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din material lemnos ignifugat.</w:t>
      </w:r>
    </w:p>
    <w:p w14:paraId="1AE60B83" w14:textId="69CB7473"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La depozitele pentru pulberi cu fum numai </w:t>
      </w:r>
      <w:proofErr w:type="spellStart"/>
      <w:r w:rsidRPr="00CA4F00">
        <w:rPr>
          <w:rFonts w:ascii="Times New Roman" w:hAnsi="Times New Roman" w:cs="Times New Roman"/>
          <w:sz w:val="24"/>
          <w:szCs w:val="24"/>
        </w:rPr>
        <w:t>uşile</w:t>
      </w:r>
      <w:proofErr w:type="spellEnd"/>
      <w:r w:rsidRPr="00CA4F00">
        <w:rPr>
          <w:rFonts w:ascii="Times New Roman" w:hAnsi="Times New Roman" w:cs="Times New Roman"/>
          <w:sz w:val="24"/>
          <w:szCs w:val="24"/>
        </w:rPr>
        <w:t xml:space="preserve"> exterioare trebuie să fie metalice.</w:t>
      </w:r>
    </w:p>
    <w:p w14:paraId="687E3BC9" w14:textId="01440FE2"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Uşile</w:t>
      </w:r>
      <w:proofErr w:type="spellEnd"/>
      <w:r w:rsidRPr="00CA4F00">
        <w:rPr>
          <w:rFonts w:ascii="Times New Roman" w:hAnsi="Times New Roman" w:cs="Times New Roman"/>
          <w:sz w:val="24"/>
          <w:szCs w:val="24"/>
        </w:rPr>
        <w:t xml:space="preserve"> de intrare în depozite trebuie să fie prevăzute cu încuietori duble diferite (zăvor cu lacăt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broască cu cheie).</w:t>
      </w:r>
    </w:p>
    <w:p w14:paraId="3C01689D" w14:textId="6B089B41"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Depozitele de explozivi trebuie să fie prevăzute cu </w:t>
      </w:r>
      <w:proofErr w:type="spellStart"/>
      <w:r w:rsidRPr="00CA4F00">
        <w:rPr>
          <w:rFonts w:ascii="Times New Roman" w:hAnsi="Times New Roman" w:cs="Times New Roman"/>
          <w:sz w:val="24"/>
          <w:szCs w:val="24"/>
        </w:rPr>
        <w:t>instalaţii</w:t>
      </w:r>
      <w:proofErr w:type="spellEnd"/>
      <w:r w:rsidRPr="00CA4F00">
        <w:rPr>
          <w:rFonts w:ascii="Times New Roman" w:hAnsi="Times New Roman" w:cs="Times New Roman"/>
          <w:sz w:val="24"/>
          <w:szCs w:val="24"/>
        </w:rPr>
        <w:t xml:space="preserve"> de semnalizare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alarmare. Modul de alegere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amplasare a acestor </w:t>
      </w:r>
      <w:proofErr w:type="spellStart"/>
      <w:r w:rsidRPr="00CA4F00">
        <w:rPr>
          <w:rFonts w:ascii="Times New Roman" w:hAnsi="Times New Roman" w:cs="Times New Roman"/>
          <w:sz w:val="24"/>
          <w:szCs w:val="24"/>
        </w:rPr>
        <w:t>instalaţii</w:t>
      </w:r>
      <w:proofErr w:type="spellEnd"/>
      <w:r w:rsidRPr="00CA4F00">
        <w:rPr>
          <w:rFonts w:ascii="Times New Roman" w:hAnsi="Times New Roman" w:cs="Times New Roman"/>
          <w:sz w:val="24"/>
          <w:szCs w:val="24"/>
        </w:rPr>
        <w:t xml:space="preserve"> se </w:t>
      </w:r>
      <w:proofErr w:type="spellStart"/>
      <w:r w:rsidRPr="00CA4F00">
        <w:rPr>
          <w:rFonts w:ascii="Times New Roman" w:hAnsi="Times New Roman" w:cs="Times New Roman"/>
          <w:sz w:val="24"/>
          <w:szCs w:val="24"/>
        </w:rPr>
        <w:t>stabileşte</w:t>
      </w:r>
      <w:proofErr w:type="spellEnd"/>
      <w:r w:rsidRPr="00CA4F00">
        <w:rPr>
          <w:rFonts w:ascii="Times New Roman" w:hAnsi="Times New Roman" w:cs="Times New Roman"/>
          <w:sz w:val="24"/>
          <w:szCs w:val="24"/>
        </w:rPr>
        <w:t xml:space="preserve"> prin proiect.</w:t>
      </w:r>
    </w:p>
    <w:p w14:paraId="1D1717F1" w14:textId="4956367E"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La părăsirea depozitului de</w:t>
      </w:r>
      <w:r w:rsidR="008514C2" w:rsidRPr="00CA4F00">
        <w:rPr>
          <w:rFonts w:ascii="Times New Roman" w:hAnsi="Times New Roman" w:cs="Times New Roman"/>
          <w:sz w:val="24"/>
          <w:szCs w:val="24"/>
        </w:rPr>
        <w:t xml:space="preserve"> </w:t>
      </w:r>
      <w:r w:rsidRPr="00CA4F00">
        <w:rPr>
          <w:rFonts w:ascii="Times New Roman" w:hAnsi="Times New Roman" w:cs="Times New Roman"/>
          <w:sz w:val="24"/>
          <w:szCs w:val="24"/>
        </w:rPr>
        <w:t>exploziv</w:t>
      </w:r>
      <w:r w:rsidR="008514C2" w:rsidRPr="00CA4F00">
        <w:rPr>
          <w:rFonts w:ascii="Times New Roman" w:hAnsi="Times New Roman" w:cs="Times New Roman"/>
          <w:sz w:val="24"/>
          <w:szCs w:val="24"/>
        </w:rPr>
        <w:t>i</w:t>
      </w:r>
      <w:r w:rsidRPr="00CA4F00">
        <w:rPr>
          <w:rFonts w:ascii="Times New Roman" w:hAnsi="Times New Roman" w:cs="Times New Roman"/>
          <w:sz w:val="24"/>
          <w:szCs w:val="24"/>
        </w:rPr>
        <w:t xml:space="preserve"> gestionarul sau </w:t>
      </w:r>
      <w:proofErr w:type="spellStart"/>
      <w:r w:rsidRPr="00CA4F00">
        <w:rPr>
          <w:rFonts w:ascii="Times New Roman" w:hAnsi="Times New Roman" w:cs="Times New Roman"/>
          <w:sz w:val="24"/>
          <w:szCs w:val="24"/>
        </w:rPr>
        <w:t>locţiitorul</w:t>
      </w:r>
      <w:proofErr w:type="spellEnd"/>
      <w:r w:rsidRPr="00CA4F00">
        <w:rPr>
          <w:rFonts w:ascii="Times New Roman" w:hAnsi="Times New Roman" w:cs="Times New Roman"/>
          <w:sz w:val="24"/>
          <w:szCs w:val="24"/>
        </w:rPr>
        <w:t xml:space="preserve"> închide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sigilează, cu sigiliul personal, </w:t>
      </w:r>
      <w:proofErr w:type="spellStart"/>
      <w:r w:rsidRPr="00CA4F00">
        <w:rPr>
          <w:rFonts w:ascii="Times New Roman" w:hAnsi="Times New Roman" w:cs="Times New Roman"/>
          <w:sz w:val="24"/>
          <w:szCs w:val="24"/>
        </w:rPr>
        <w:t>uşile</w:t>
      </w:r>
      <w:proofErr w:type="spellEnd"/>
      <w:r w:rsidRPr="00CA4F00">
        <w:rPr>
          <w:rFonts w:ascii="Times New Roman" w:hAnsi="Times New Roman" w:cs="Times New Roman"/>
          <w:sz w:val="24"/>
          <w:szCs w:val="24"/>
        </w:rPr>
        <w:t xml:space="preserve"> de la intrarea acestuia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poarta de la împrejmuirea interioară, păstrând cheile asupra sa.</w:t>
      </w:r>
    </w:p>
    <w:p w14:paraId="19FE4847" w14:textId="266ADDD5"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Al doilea rând de chei se păstrează în </w:t>
      </w:r>
      <w:proofErr w:type="spellStart"/>
      <w:r w:rsidRPr="00CA4F00">
        <w:rPr>
          <w:rFonts w:ascii="Times New Roman" w:hAnsi="Times New Roman" w:cs="Times New Roman"/>
          <w:sz w:val="24"/>
          <w:szCs w:val="24"/>
        </w:rPr>
        <w:t>permanenţă</w:t>
      </w:r>
      <w:proofErr w:type="spellEnd"/>
      <w:r w:rsidRPr="00CA4F00">
        <w:rPr>
          <w:rFonts w:ascii="Times New Roman" w:hAnsi="Times New Roman" w:cs="Times New Roman"/>
          <w:sz w:val="24"/>
          <w:szCs w:val="24"/>
        </w:rPr>
        <w:t xml:space="preserve"> într-o cutie sigilată, în cabina paznicului.</w:t>
      </w:r>
    </w:p>
    <w:p w14:paraId="46D13A26" w14:textId="433DC83C"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procesul-verbal încheiat între paznici la schimbarea serviciului se fac </w:t>
      </w:r>
      <w:proofErr w:type="spellStart"/>
      <w:r w:rsidRPr="00CA4F00">
        <w:rPr>
          <w:rFonts w:ascii="Times New Roman" w:hAnsi="Times New Roman" w:cs="Times New Roman"/>
          <w:sz w:val="24"/>
          <w:szCs w:val="24"/>
        </w:rPr>
        <w:t>menţiuni</w:t>
      </w:r>
      <w:proofErr w:type="spellEnd"/>
      <w:r w:rsidRPr="00CA4F00">
        <w:rPr>
          <w:rFonts w:ascii="Times New Roman" w:hAnsi="Times New Roman" w:cs="Times New Roman"/>
          <w:sz w:val="24"/>
          <w:szCs w:val="24"/>
        </w:rPr>
        <w:t xml:space="preserve"> cu privire la predarea-primirea cutiei cu chei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la starea sigiliului.</w:t>
      </w:r>
    </w:p>
    <w:p w14:paraId="63B0AC2E" w14:textId="1FD1BEC4"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depozite exploziv</w:t>
      </w:r>
      <w:r w:rsidR="008514C2" w:rsidRPr="00CA4F00">
        <w:rPr>
          <w:rFonts w:ascii="Times New Roman" w:hAnsi="Times New Roman" w:cs="Times New Roman"/>
          <w:sz w:val="24"/>
          <w:szCs w:val="24"/>
        </w:rPr>
        <w:t>ii</w:t>
      </w:r>
      <w:r w:rsidRPr="00CA4F00">
        <w:rPr>
          <w:rFonts w:ascii="Times New Roman" w:hAnsi="Times New Roman" w:cs="Times New Roman"/>
          <w:sz w:val="24"/>
          <w:szCs w:val="24"/>
        </w:rPr>
        <w:t xml:space="preserve"> se </w:t>
      </w:r>
      <w:proofErr w:type="spellStart"/>
      <w:r w:rsidRPr="00CA4F00">
        <w:rPr>
          <w:rFonts w:ascii="Times New Roman" w:hAnsi="Times New Roman" w:cs="Times New Roman"/>
          <w:sz w:val="24"/>
          <w:szCs w:val="24"/>
        </w:rPr>
        <w:t>aşază</w:t>
      </w:r>
      <w:proofErr w:type="spellEnd"/>
      <w:r w:rsidRPr="00CA4F00">
        <w:rPr>
          <w:rFonts w:ascii="Times New Roman" w:hAnsi="Times New Roman" w:cs="Times New Roman"/>
          <w:sz w:val="24"/>
          <w:szCs w:val="24"/>
        </w:rPr>
        <w:t xml:space="preserve"> pe rastele prevăzute cu rafturi sau în stive, conform </w:t>
      </w:r>
      <w:proofErr w:type="spellStart"/>
      <w:r w:rsidRPr="00CA4F00">
        <w:rPr>
          <w:rFonts w:ascii="Times New Roman" w:hAnsi="Times New Roman" w:cs="Times New Roman"/>
          <w:sz w:val="24"/>
          <w:szCs w:val="24"/>
        </w:rPr>
        <w:t>instrucţiunilor</w:t>
      </w:r>
      <w:proofErr w:type="spellEnd"/>
      <w:r w:rsidRPr="00CA4F00">
        <w:rPr>
          <w:rFonts w:ascii="Times New Roman" w:hAnsi="Times New Roman" w:cs="Times New Roman"/>
          <w:sz w:val="24"/>
          <w:szCs w:val="24"/>
        </w:rPr>
        <w:t xml:space="preserve"> producătorului.</w:t>
      </w:r>
    </w:p>
    <w:p w14:paraId="0BCA3B87" w14:textId="3F427917"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lastRenderedPageBreak/>
        <w:t>Înălţimea</w:t>
      </w:r>
      <w:proofErr w:type="spellEnd"/>
      <w:r w:rsidRPr="00CA4F00">
        <w:rPr>
          <w:rFonts w:ascii="Times New Roman" w:hAnsi="Times New Roman" w:cs="Times New Roman"/>
          <w:sz w:val="24"/>
          <w:szCs w:val="24"/>
        </w:rPr>
        <w:t xml:space="preserve"> rastelelor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stivelor nu va </w:t>
      </w:r>
      <w:proofErr w:type="spellStart"/>
      <w:r w:rsidRPr="00CA4F00">
        <w:rPr>
          <w:rFonts w:ascii="Times New Roman" w:hAnsi="Times New Roman" w:cs="Times New Roman"/>
          <w:sz w:val="24"/>
          <w:szCs w:val="24"/>
        </w:rPr>
        <w:t>depăşi</w:t>
      </w:r>
      <w:proofErr w:type="spellEnd"/>
      <w:r w:rsidRPr="00CA4F00">
        <w:rPr>
          <w:rFonts w:ascii="Times New Roman" w:hAnsi="Times New Roman" w:cs="Times New Roman"/>
          <w:sz w:val="24"/>
          <w:szCs w:val="24"/>
        </w:rPr>
        <w:t xml:space="preserve"> 1,75 m. </w:t>
      </w:r>
      <w:proofErr w:type="spellStart"/>
      <w:r w:rsidRPr="00CA4F00">
        <w:rPr>
          <w:rFonts w:ascii="Times New Roman" w:hAnsi="Times New Roman" w:cs="Times New Roman"/>
          <w:sz w:val="24"/>
          <w:szCs w:val="24"/>
        </w:rPr>
        <w:t>Distanţele</w:t>
      </w:r>
      <w:proofErr w:type="spellEnd"/>
      <w:r w:rsidRPr="00CA4F00">
        <w:rPr>
          <w:rFonts w:ascii="Times New Roman" w:hAnsi="Times New Roman" w:cs="Times New Roman"/>
          <w:sz w:val="24"/>
          <w:szCs w:val="24"/>
        </w:rPr>
        <w:t xml:space="preserve"> dintre rastele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pereţii</w:t>
      </w:r>
      <w:proofErr w:type="spellEnd"/>
      <w:r w:rsidRPr="00CA4F00">
        <w:rPr>
          <w:rFonts w:ascii="Times New Roman" w:hAnsi="Times New Roman" w:cs="Times New Roman"/>
          <w:sz w:val="24"/>
          <w:szCs w:val="24"/>
        </w:rPr>
        <w:t xml:space="preserve"> încăperii de depozitare trebuie să fie de cel </w:t>
      </w:r>
      <w:proofErr w:type="spellStart"/>
      <w:r w:rsidRPr="00CA4F00">
        <w:rPr>
          <w:rFonts w:ascii="Times New Roman" w:hAnsi="Times New Roman" w:cs="Times New Roman"/>
          <w:sz w:val="24"/>
          <w:szCs w:val="24"/>
        </w:rPr>
        <w:t>puţin</w:t>
      </w:r>
      <w:proofErr w:type="spellEnd"/>
      <w:r w:rsidRPr="00CA4F00">
        <w:rPr>
          <w:rFonts w:ascii="Times New Roman" w:hAnsi="Times New Roman" w:cs="Times New Roman"/>
          <w:sz w:val="24"/>
          <w:szCs w:val="24"/>
        </w:rPr>
        <w:t xml:space="preserve"> 0,20 m, iar cele dintre stive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pereţii</w:t>
      </w:r>
      <w:proofErr w:type="spellEnd"/>
      <w:r w:rsidRPr="00CA4F00">
        <w:rPr>
          <w:rFonts w:ascii="Times New Roman" w:hAnsi="Times New Roman" w:cs="Times New Roman"/>
          <w:sz w:val="24"/>
          <w:szCs w:val="24"/>
        </w:rPr>
        <w:t xml:space="preserve"> încăperii de depozitare trebuie să fie de cel </w:t>
      </w:r>
      <w:proofErr w:type="spellStart"/>
      <w:r w:rsidRPr="00CA4F00">
        <w:rPr>
          <w:rFonts w:ascii="Times New Roman" w:hAnsi="Times New Roman" w:cs="Times New Roman"/>
          <w:sz w:val="24"/>
          <w:szCs w:val="24"/>
        </w:rPr>
        <w:t>puţin</w:t>
      </w:r>
      <w:proofErr w:type="spellEnd"/>
      <w:r w:rsidRPr="00CA4F00">
        <w:rPr>
          <w:rFonts w:ascii="Times New Roman" w:hAnsi="Times New Roman" w:cs="Times New Roman"/>
          <w:sz w:val="24"/>
          <w:szCs w:val="24"/>
        </w:rPr>
        <w:t xml:space="preserve"> 0,75 m.</w:t>
      </w:r>
    </w:p>
    <w:p w14:paraId="685A6336" w14:textId="340DC51D"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Printre rastele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printre stive se lasă </w:t>
      </w:r>
      <w:proofErr w:type="spellStart"/>
      <w:r w:rsidRPr="00CA4F00">
        <w:rPr>
          <w:rFonts w:ascii="Times New Roman" w:hAnsi="Times New Roman" w:cs="Times New Roman"/>
          <w:sz w:val="24"/>
          <w:szCs w:val="24"/>
        </w:rPr>
        <w:t>spaţii</w:t>
      </w:r>
      <w:proofErr w:type="spellEnd"/>
      <w:r w:rsidRPr="00CA4F00">
        <w:rPr>
          <w:rFonts w:ascii="Times New Roman" w:hAnsi="Times New Roman" w:cs="Times New Roman"/>
          <w:sz w:val="24"/>
          <w:szCs w:val="24"/>
        </w:rPr>
        <w:t xml:space="preserve"> de trecere de cel </w:t>
      </w:r>
      <w:proofErr w:type="spellStart"/>
      <w:r w:rsidRPr="00CA4F00">
        <w:rPr>
          <w:rFonts w:ascii="Times New Roman" w:hAnsi="Times New Roman" w:cs="Times New Roman"/>
          <w:sz w:val="24"/>
          <w:szCs w:val="24"/>
        </w:rPr>
        <w:t>puţin</w:t>
      </w:r>
      <w:proofErr w:type="spellEnd"/>
      <w:r w:rsidRPr="00CA4F00">
        <w:rPr>
          <w:rFonts w:ascii="Times New Roman" w:hAnsi="Times New Roman" w:cs="Times New Roman"/>
          <w:sz w:val="24"/>
          <w:szCs w:val="24"/>
        </w:rPr>
        <w:t xml:space="preserve"> 1,30 m </w:t>
      </w:r>
      <w:proofErr w:type="spellStart"/>
      <w:r w:rsidRPr="00CA4F00">
        <w:rPr>
          <w:rFonts w:ascii="Times New Roman" w:hAnsi="Times New Roman" w:cs="Times New Roman"/>
          <w:sz w:val="24"/>
          <w:szCs w:val="24"/>
        </w:rPr>
        <w:t>lăţime</w:t>
      </w:r>
      <w:proofErr w:type="spellEnd"/>
      <w:r w:rsidRPr="00CA4F00">
        <w:rPr>
          <w:rFonts w:ascii="Times New Roman" w:hAnsi="Times New Roman" w:cs="Times New Roman"/>
          <w:sz w:val="24"/>
          <w:szCs w:val="24"/>
        </w:rPr>
        <w:t>.</w:t>
      </w:r>
    </w:p>
    <w:p w14:paraId="17F59AFE" w14:textId="5535C9FD"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Lăzile se </w:t>
      </w:r>
      <w:proofErr w:type="spellStart"/>
      <w:r w:rsidRPr="00CA4F00">
        <w:rPr>
          <w:rFonts w:ascii="Times New Roman" w:hAnsi="Times New Roman" w:cs="Times New Roman"/>
          <w:sz w:val="24"/>
          <w:szCs w:val="24"/>
        </w:rPr>
        <w:t>aşază</w:t>
      </w:r>
      <w:proofErr w:type="spellEnd"/>
      <w:r w:rsidRPr="00CA4F00">
        <w:rPr>
          <w:rFonts w:ascii="Times New Roman" w:hAnsi="Times New Roman" w:cs="Times New Roman"/>
          <w:sz w:val="24"/>
          <w:szCs w:val="24"/>
        </w:rPr>
        <w:t xml:space="preserve"> pe rafturi într-un singur rând, având o </w:t>
      </w:r>
      <w:proofErr w:type="spellStart"/>
      <w:r w:rsidRPr="00CA4F00">
        <w:rPr>
          <w:rFonts w:ascii="Times New Roman" w:hAnsi="Times New Roman" w:cs="Times New Roman"/>
          <w:sz w:val="24"/>
          <w:szCs w:val="24"/>
        </w:rPr>
        <w:t>distanţă</w:t>
      </w:r>
      <w:proofErr w:type="spellEnd"/>
      <w:r w:rsidRPr="00CA4F00">
        <w:rPr>
          <w:rFonts w:ascii="Times New Roman" w:hAnsi="Times New Roman" w:cs="Times New Roman"/>
          <w:sz w:val="24"/>
          <w:szCs w:val="24"/>
        </w:rPr>
        <w:t xml:space="preserve"> de 40 mm între ele, capacul în sus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inscripţia</w:t>
      </w:r>
      <w:proofErr w:type="spellEnd"/>
      <w:r w:rsidRPr="00CA4F00">
        <w:rPr>
          <w:rFonts w:ascii="Times New Roman" w:hAnsi="Times New Roman" w:cs="Times New Roman"/>
          <w:sz w:val="24"/>
          <w:szCs w:val="24"/>
        </w:rPr>
        <w:t xml:space="preserve"> înspre afară.</w:t>
      </w:r>
    </w:p>
    <w:p w14:paraId="109DFB33" w14:textId="274E98E7"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Anticamerele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camerele în care se face distribuirea capselor detonante trebuie să fie prevăzute cu mese </w:t>
      </w:r>
      <w:proofErr w:type="spellStart"/>
      <w:r w:rsidRPr="00CA4F00">
        <w:rPr>
          <w:rFonts w:ascii="Times New Roman" w:hAnsi="Times New Roman" w:cs="Times New Roman"/>
          <w:sz w:val="24"/>
          <w:szCs w:val="24"/>
        </w:rPr>
        <w:t>confecţionate</w:t>
      </w:r>
      <w:proofErr w:type="spellEnd"/>
      <w:r w:rsidRPr="00CA4F00">
        <w:rPr>
          <w:rFonts w:ascii="Times New Roman" w:hAnsi="Times New Roman" w:cs="Times New Roman"/>
          <w:sz w:val="24"/>
          <w:szCs w:val="24"/>
        </w:rPr>
        <w:t xml:space="preserve"> din material lemnos, cu bordură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căptuşite</w:t>
      </w:r>
      <w:proofErr w:type="spellEnd"/>
      <w:r w:rsidRPr="00CA4F00">
        <w:rPr>
          <w:rFonts w:ascii="Times New Roman" w:hAnsi="Times New Roman" w:cs="Times New Roman"/>
          <w:sz w:val="24"/>
          <w:szCs w:val="24"/>
        </w:rPr>
        <w:t xml:space="preserve"> cu pâslă sau covor de cauciuc.</w:t>
      </w:r>
    </w:p>
    <w:p w14:paraId="17BA7BEB" w14:textId="5F73388D"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Instalaţia</w:t>
      </w:r>
      <w:proofErr w:type="spellEnd"/>
      <w:r w:rsidRPr="00CA4F00">
        <w:rPr>
          <w:rFonts w:ascii="Times New Roman" w:hAnsi="Times New Roman" w:cs="Times New Roman"/>
          <w:sz w:val="24"/>
          <w:szCs w:val="24"/>
        </w:rPr>
        <w:t xml:space="preserve"> electrică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echipamentul electric pentru iluminatul </w:t>
      </w:r>
      <w:proofErr w:type="spellStart"/>
      <w:r w:rsidRPr="00CA4F00">
        <w:rPr>
          <w:rFonts w:ascii="Times New Roman" w:hAnsi="Times New Roman" w:cs="Times New Roman"/>
          <w:sz w:val="24"/>
          <w:szCs w:val="24"/>
        </w:rPr>
        <w:t>staţionar</w:t>
      </w:r>
      <w:proofErr w:type="spellEnd"/>
      <w:r w:rsidRPr="00CA4F00">
        <w:rPr>
          <w:rFonts w:ascii="Times New Roman" w:hAnsi="Times New Roman" w:cs="Times New Roman"/>
          <w:sz w:val="24"/>
          <w:szCs w:val="24"/>
        </w:rPr>
        <w:t xml:space="preserve"> al depozitelor de exploziv</w:t>
      </w:r>
      <w:r w:rsidR="008514C2" w:rsidRPr="00CA4F00">
        <w:rPr>
          <w:rFonts w:ascii="Times New Roman" w:hAnsi="Times New Roman" w:cs="Times New Roman"/>
          <w:sz w:val="24"/>
          <w:szCs w:val="24"/>
        </w:rPr>
        <w:t xml:space="preserve">i </w:t>
      </w:r>
      <w:r w:rsidRPr="00CA4F00">
        <w:rPr>
          <w:rFonts w:ascii="Times New Roman" w:hAnsi="Times New Roman" w:cs="Times New Roman"/>
          <w:sz w:val="24"/>
          <w:szCs w:val="24"/>
        </w:rPr>
        <w:t>trebuie să corespundă gradului de periculozitate al mediului respectiv, folosindu-se numai cabluri armate, cu conductori de cupru.</w:t>
      </w:r>
    </w:p>
    <w:p w14:paraId="6830962C" w14:textId="7B5D68FA"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Corpurile de iluminat trebuie să fie montate în exteriorul încăperilor de depozitare, de unde vor lumina prin ferestrele sau luminatoarele special prevăzute în acest scop.</w:t>
      </w:r>
    </w:p>
    <w:p w14:paraId="2AFE11D8" w14:textId="66AF28B9"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când iluminatul din exterior nu este posibil de realizat, corpurile de iluminat pot fi montate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în interiorul camerelor de depozitare, cu </w:t>
      </w:r>
      <w:proofErr w:type="spellStart"/>
      <w:r w:rsidRPr="00CA4F00">
        <w:rPr>
          <w:rFonts w:ascii="Times New Roman" w:hAnsi="Times New Roman" w:cs="Times New Roman"/>
          <w:sz w:val="24"/>
          <w:szCs w:val="24"/>
        </w:rPr>
        <w:t>condiţia</w:t>
      </w:r>
      <w:proofErr w:type="spellEnd"/>
      <w:r w:rsidRPr="00CA4F00">
        <w:rPr>
          <w:rFonts w:ascii="Times New Roman" w:hAnsi="Times New Roman" w:cs="Times New Roman"/>
          <w:sz w:val="24"/>
          <w:szCs w:val="24"/>
        </w:rPr>
        <w:t xml:space="preserve"> ca acestea să fie astfel concepute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să </w:t>
      </w:r>
      <w:proofErr w:type="spellStart"/>
      <w:r w:rsidRPr="00CA4F00">
        <w:rPr>
          <w:rFonts w:ascii="Times New Roman" w:hAnsi="Times New Roman" w:cs="Times New Roman"/>
          <w:sz w:val="24"/>
          <w:szCs w:val="24"/>
        </w:rPr>
        <w:t>funcţioneze</w:t>
      </w:r>
      <w:proofErr w:type="spellEnd"/>
      <w:r w:rsidRPr="00CA4F00">
        <w:rPr>
          <w:rFonts w:ascii="Times New Roman" w:hAnsi="Times New Roman" w:cs="Times New Roman"/>
          <w:sz w:val="24"/>
          <w:szCs w:val="24"/>
        </w:rPr>
        <w:t>, încât să nu determine explozia materiilor depozitate sau generarea de incendii (</w:t>
      </w:r>
      <w:proofErr w:type="spellStart"/>
      <w:r w:rsidRPr="00CA4F00">
        <w:rPr>
          <w:rFonts w:ascii="Times New Roman" w:hAnsi="Times New Roman" w:cs="Times New Roman"/>
          <w:sz w:val="24"/>
          <w:szCs w:val="24"/>
        </w:rPr>
        <w:t>construcţia</w:t>
      </w:r>
      <w:proofErr w:type="spellEnd"/>
      <w:r w:rsidRPr="00CA4F00">
        <w:rPr>
          <w:rFonts w:ascii="Times New Roman" w:hAnsi="Times New Roman" w:cs="Times New Roman"/>
          <w:sz w:val="24"/>
          <w:szCs w:val="24"/>
        </w:rPr>
        <w:t xml:space="preserve"> antiexplozivă).</w:t>
      </w:r>
    </w:p>
    <w:p w14:paraId="2F916AE7" w14:textId="4E7F280A"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Întrerupătoarele electrice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conductorii electrici se montează în exteriorul încăperilor de depozitare a exploziv</w:t>
      </w:r>
      <w:r w:rsidR="008514C2" w:rsidRPr="00CA4F00">
        <w:rPr>
          <w:rFonts w:ascii="Times New Roman" w:hAnsi="Times New Roman" w:cs="Times New Roman"/>
          <w:sz w:val="24"/>
          <w:szCs w:val="24"/>
        </w:rPr>
        <w:t>ilor</w:t>
      </w:r>
      <w:r w:rsidRPr="00CA4F00">
        <w:rPr>
          <w:rFonts w:ascii="Times New Roman" w:hAnsi="Times New Roman" w:cs="Times New Roman"/>
          <w:sz w:val="24"/>
          <w:szCs w:val="24"/>
        </w:rPr>
        <w:t>.</w:t>
      </w:r>
    </w:p>
    <w:p w14:paraId="78BEFED9" w14:textId="1B2E2866"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Ca lămpi individuale portabile se folosesc numai lămpi de tip minier (lămpi electrice cu acumulatoare sau lămpi de </w:t>
      </w:r>
      <w:proofErr w:type="spellStart"/>
      <w:r w:rsidRPr="00CA4F00">
        <w:rPr>
          <w:rFonts w:ascii="Times New Roman" w:hAnsi="Times New Roman" w:cs="Times New Roman"/>
          <w:sz w:val="24"/>
          <w:szCs w:val="24"/>
        </w:rPr>
        <w:t>siguranţă</w:t>
      </w:r>
      <w:proofErr w:type="spellEnd"/>
      <w:r w:rsidRPr="00CA4F00">
        <w:rPr>
          <w:rFonts w:ascii="Times New Roman" w:hAnsi="Times New Roman" w:cs="Times New Roman"/>
          <w:sz w:val="24"/>
          <w:szCs w:val="24"/>
        </w:rPr>
        <w:t xml:space="preserve"> cu benzină).</w:t>
      </w:r>
    </w:p>
    <w:p w14:paraId="0E9D00EA" w14:textId="1A6AF583"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depozitelor temporare sau al celor mici de consum ale </w:t>
      </w:r>
      <w:proofErr w:type="spellStart"/>
      <w:r w:rsidRPr="00CA4F00">
        <w:rPr>
          <w:rFonts w:ascii="Times New Roman" w:hAnsi="Times New Roman" w:cs="Times New Roman"/>
          <w:sz w:val="24"/>
          <w:szCs w:val="24"/>
        </w:rPr>
        <w:t>şantierelor</w:t>
      </w:r>
      <w:proofErr w:type="spellEnd"/>
      <w:r w:rsidRPr="00CA4F00">
        <w:rPr>
          <w:rFonts w:ascii="Times New Roman" w:hAnsi="Times New Roman" w:cs="Times New Roman"/>
          <w:sz w:val="24"/>
          <w:szCs w:val="24"/>
        </w:rPr>
        <w:t xml:space="preserve"> izolate, fără pericolul gazelor explozive, pentru iluminatul individual portabil se pot folosi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lanterne de buzunar cu baterii de maximum 4,5 V, care trebuie să aibă cutia sigilată cu fir plombat, pentru ca deschiderea lor să fie făcută numai de persoane abilitate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în afara depozitului.</w:t>
      </w:r>
    </w:p>
    <w:p w14:paraId="3838B9EB" w14:textId="2F4CCA46"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Încălzirea încăperilor de la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în care se depozitează exploziv</w:t>
      </w:r>
      <w:r w:rsidR="008514C2" w:rsidRPr="00CA4F00">
        <w:rPr>
          <w:rFonts w:ascii="Times New Roman" w:hAnsi="Times New Roman" w:cs="Times New Roman"/>
          <w:sz w:val="24"/>
          <w:szCs w:val="24"/>
        </w:rPr>
        <w:t>i</w:t>
      </w:r>
      <w:r w:rsidRPr="00CA4F00">
        <w:rPr>
          <w:rFonts w:ascii="Times New Roman" w:hAnsi="Times New Roman" w:cs="Times New Roman"/>
          <w:sz w:val="24"/>
          <w:szCs w:val="24"/>
        </w:rPr>
        <w:t xml:space="preserve"> congelabil</w:t>
      </w:r>
      <w:r w:rsidR="008514C2" w:rsidRPr="00CA4F00">
        <w:rPr>
          <w:rFonts w:ascii="Times New Roman" w:hAnsi="Times New Roman" w:cs="Times New Roman"/>
          <w:sz w:val="24"/>
          <w:szCs w:val="24"/>
        </w:rPr>
        <w:t>i</w:t>
      </w:r>
      <w:r w:rsidRPr="00CA4F00">
        <w:rPr>
          <w:rFonts w:ascii="Times New Roman" w:hAnsi="Times New Roman" w:cs="Times New Roman"/>
          <w:sz w:val="24"/>
          <w:szCs w:val="24"/>
        </w:rPr>
        <w:t xml:space="preserve"> se face numai cu aer cald introdus cu ajutorul unui ventilator dintr-o cameră de încălzire alăturată, printr-o deschizătură protejată cu plasă metalică.</w:t>
      </w:r>
    </w:p>
    <w:p w14:paraId="73414CF3" w14:textId="3C114359"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cazul folosirii energiei electrice corpurile de încălzire (radiatoarele) trebuie protejate cu carcase.</w:t>
      </w:r>
    </w:p>
    <w:p w14:paraId="2B320BA7" w14:textId="554D835B"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Camera de încălzire trebuie să fie separată de cea de depozitare printr-un perete termoizolator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incombustibil.</w:t>
      </w:r>
    </w:p>
    <w:p w14:paraId="24A3FCE8" w14:textId="7CE9FD33"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folosirii aburului sau a apei calde, cazanele pentru încălzirea centrală, precum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depozitele de combustibili trebuie să fie amplasate la cel </w:t>
      </w:r>
      <w:proofErr w:type="spellStart"/>
      <w:r w:rsidRPr="00CA4F00">
        <w:rPr>
          <w:rFonts w:ascii="Times New Roman" w:hAnsi="Times New Roman" w:cs="Times New Roman"/>
          <w:sz w:val="24"/>
          <w:szCs w:val="24"/>
        </w:rPr>
        <w:t>puţin</w:t>
      </w:r>
      <w:proofErr w:type="spellEnd"/>
      <w:r w:rsidRPr="00CA4F00">
        <w:rPr>
          <w:rFonts w:ascii="Times New Roman" w:hAnsi="Times New Roman" w:cs="Times New Roman"/>
          <w:sz w:val="24"/>
          <w:szCs w:val="24"/>
        </w:rPr>
        <w:t xml:space="preserve"> 50 m de cea mai apropiată încăpere de depozitare, în afara perimetrului împrejmuit,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să aibă </w:t>
      </w:r>
      <w:proofErr w:type="spellStart"/>
      <w:r w:rsidRPr="00CA4F00">
        <w:rPr>
          <w:rFonts w:ascii="Times New Roman" w:hAnsi="Times New Roman" w:cs="Times New Roman"/>
          <w:sz w:val="24"/>
          <w:szCs w:val="24"/>
        </w:rPr>
        <w:t>coşurile</w:t>
      </w:r>
      <w:proofErr w:type="spellEnd"/>
      <w:r w:rsidRPr="00CA4F00">
        <w:rPr>
          <w:rFonts w:ascii="Times New Roman" w:hAnsi="Times New Roman" w:cs="Times New Roman"/>
          <w:sz w:val="24"/>
          <w:szCs w:val="24"/>
        </w:rPr>
        <w:t xml:space="preserve"> prevăzute cu parascântei.</w:t>
      </w:r>
    </w:p>
    <w:p w14:paraId="422A11FE" w14:textId="25B785B9"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încăperile în care se depozitează sau se manipulează exploziv</w:t>
      </w:r>
      <w:r w:rsidR="008514C2" w:rsidRPr="00CA4F00">
        <w:rPr>
          <w:rFonts w:ascii="Times New Roman" w:hAnsi="Times New Roman" w:cs="Times New Roman"/>
          <w:sz w:val="24"/>
          <w:szCs w:val="24"/>
        </w:rPr>
        <w:t>i</w:t>
      </w:r>
      <w:r w:rsidRPr="00CA4F00">
        <w:rPr>
          <w:rFonts w:ascii="Times New Roman" w:hAnsi="Times New Roman" w:cs="Times New Roman"/>
          <w:sz w:val="24"/>
          <w:szCs w:val="24"/>
        </w:rPr>
        <w:t xml:space="preserve"> trebuie să se asigure temperaturi cu cel </w:t>
      </w:r>
      <w:proofErr w:type="spellStart"/>
      <w:r w:rsidRPr="00CA4F00">
        <w:rPr>
          <w:rFonts w:ascii="Times New Roman" w:hAnsi="Times New Roman" w:cs="Times New Roman"/>
          <w:sz w:val="24"/>
          <w:szCs w:val="24"/>
        </w:rPr>
        <w:t>puţin</w:t>
      </w:r>
      <w:proofErr w:type="spellEnd"/>
      <w:r w:rsidRPr="00CA4F00">
        <w:rPr>
          <w:rFonts w:ascii="Times New Roman" w:hAnsi="Times New Roman" w:cs="Times New Roman"/>
          <w:sz w:val="24"/>
          <w:szCs w:val="24"/>
        </w:rPr>
        <w:t xml:space="preserve"> 5 grade C peste temperaturile minime la care acestea </w:t>
      </w:r>
      <w:proofErr w:type="spellStart"/>
      <w:r w:rsidRPr="00CA4F00">
        <w:rPr>
          <w:rFonts w:ascii="Times New Roman" w:hAnsi="Times New Roman" w:cs="Times New Roman"/>
          <w:sz w:val="24"/>
          <w:szCs w:val="24"/>
        </w:rPr>
        <w:t>îşi</w:t>
      </w:r>
      <w:proofErr w:type="spellEnd"/>
      <w:r w:rsidRPr="00CA4F00">
        <w:rPr>
          <w:rFonts w:ascii="Times New Roman" w:hAnsi="Times New Roman" w:cs="Times New Roman"/>
          <w:sz w:val="24"/>
          <w:szCs w:val="24"/>
        </w:rPr>
        <w:t xml:space="preserve"> păstrează caracteristicile precizate de producător.</w:t>
      </w:r>
    </w:p>
    <w:p w14:paraId="63012293" w14:textId="3339575C"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Temperatura maximă în încăperile de depozitare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manipulare trebuie să fie de +25 grade C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în mod </w:t>
      </w:r>
      <w:proofErr w:type="spellStart"/>
      <w:r w:rsidRPr="00CA4F00">
        <w:rPr>
          <w:rFonts w:ascii="Times New Roman" w:hAnsi="Times New Roman" w:cs="Times New Roman"/>
          <w:sz w:val="24"/>
          <w:szCs w:val="24"/>
        </w:rPr>
        <w:t>excepţional</w:t>
      </w:r>
      <w:proofErr w:type="spellEnd"/>
      <w:r w:rsidRPr="00CA4F00">
        <w:rPr>
          <w:rFonts w:ascii="Times New Roman" w:hAnsi="Times New Roman" w:cs="Times New Roman"/>
          <w:sz w:val="24"/>
          <w:szCs w:val="24"/>
        </w:rPr>
        <w:t xml:space="preserve"> de +30 grade C pentru exploziv</w:t>
      </w:r>
      <w:r w:rsidR="008514C2" w:rsidRPr="00CA4F00">
        <w:rPr>
          <w:rFonts w:ascii="Times New Roman" w:hAnsi="Times New Roman" w:cs="Times New Roman"/>
          <w:sz w:val="24"/>
          <w:szCs w:val="24"/>
        </w:rPr>
        <w:t>i</w:t>
      </w:r>
      <w:r w:rsidRPr="00CA4F00">
        <w:rPr>
          <w:rFonts w:ascii="Times New Roman" w:hAnsi="Times New Roman" w:cs="Times New Roman"/>
          <w:sz w:val="24"/>
          <w:szCs w:val="24"/>
        </w:rPr>
        <w:t xml:space="preserve"> care, conform standardelor, normelor interne sau </w:t>
      </w:r>
      <w:proofErr w:type="spellStart"/>
      <w:r w:rsidRPr="00CA4F00">
        <w:rPr>
          <w:rFonts w:ascii="Times New Roman" w:hAnsi="Times New Roman" w:cs="Times New Roman"/>
          <w:sz w:val="24"/>
          <w:szCs w:val="24"/>
        </w:rPr>
        <w:t>documentaţiilor</w:t>
      </w:r>
      <w:proofErr w:type="spellEnd"/>
      <w:r w:rsidRPr="00CA4F00">
        <w:rPr>
          <w:rFonts w:ascii="Times New Roman" w:hAnsi="Times New Roman" w:cs="Times New Roman"/>
          <w:sz w:val="24"/>
          <w:szCs w:val="24"/>
        </w:rPr>
        <w:t xml:space="preserve"> speciale ale producătorului, sunt considerate stabile.</w:t>
      </w:r>
    </w:p>
    <w:p w14:paraId="177864EB" w14:textId="5C340F9A"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Pentru controlul temperaturii fiecare încăpere de depozitare trebuie să fie dotată cu un termometru amplasat la două treimi din </w:t>
      </w:r>
      <w:proofErr w:type="spellStart"/>
      <w:r w:rsidRPr="00CA4F00">
        <w:rPr>
          <w:rFonts w:ascii="Times New Roman" w:hAnsi="Times New Roman" w:cs="Times New Roman"/>
          <w:sz w:val="24"/>
          <w:szCs w:val="24"/>
        </w:rPr>
        <w:t>înălţimea</w:t>
      </w:r>
      <w:proofErr w:type="spellEnd"/>
      <w:r w:rsidRPr="00CA4F00">
        <w:rPr>
          <w:rFonts w:ascii="Times New Roman" w:hAnsi="Times New Roman" w:cs="Times New Roman"/>
          <w:sz w:val="24"/>
          <w:szCs w:val="24"/>
        </w:rPr>
        <w:t xml:space="preserve"> încăperii.</w:t>
      </w:r>
    </w:p>
    <w:p w14:paraId="00C44632" w14:textId="689D8B69"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Depozitele de exploziv</w:t>
      </w:r>
      <w:r w:rsidR="008514C2" w:rsidRPr="00CA4F00">
        <w:rPr>
          <w:rFonts w:ascii="Times New Roman" w:hAnsi="Times New Roman" w:cs="Times New Roman"/>
          <w:sz w:val="24"/>
          <w:szCs w:val="24"/>
        </w:rPr>
        <w:t>i</w:t>
      </w:r>
      <w:r w:rsidRPr="00CA4F00">
        <w:rPr>
          <w:rFonts w:ascii="Times New Roman" w:hAnsi="Times New Roman" w:cs="Times New Roman"/>
          <w:sz w:val="24"/>
          <w:szCs w:val="24"/>
        </w:rPr>
        <w:t xml:space="preserve">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cele subterane nelegate de </w:t>
      </w:r>
      <w:proofErr w:type="spellStart"/>
      <w:r w:rsidRPr="00CA4F00">
        <w:rPr>
          <w:rFonts w:ascii="Times New Roman" w:hAnsi="Times New Roman" w:cs="Times New Roman"/>
          <w:sz w:val="24"/>
          <w:szCs w:val="24"/>
        </w:rPr>
        <w:t>reţeaua</w:t>
      </w:r>
      <w:proofErr w:type="spellEnd"/>
      <w:r w:rsidRPr="00CA4F00">
        <w:rPr>
          <w:rFonts w:ascii="Times New Roman" w:hAnsi="Times New Roman" w:cs="Times New Roman"/>
          <w:sz w:val="24"/>
          <w:szCs w:val="24"/>
        </w:rPr>
        <w:t xml:space="preserve"> unei mine cu strat acoperitor mai mic de 10 m trebuie să fie protejate contra descărcărilor electrice atmosferice prin paratrăsnete, iar depozitele mobile în carcasă metalică, prin legarea acestora la o priză de pământ.</w:t>
      </w:r>
    </w:p>
    <w:p w14:paraId="04C58FD5" w14:textId="221B67B3"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Rezistenţa</w:t>
      </w:r>
      <w:proofErr w:type="spellEnd"/>
      <w:r w:rsidRPr="00CA4F00">
        <w:rPr>
          <w:rFonts w:ascii="Times New Roman" w:hAnsi="Times New Roman" w:cs="Times New Roman"/>
          <w:sz w:val="24"/>
          <w:szCs w:val="24"/>
        </w:rPr>
        <w:t xml:space="preserve"> prizelor de legare la pământ a </w:t>
      </w:r>
      <w:proofErr w:type="spellStart"/>
      <w:r w:rsidRPr="00CA4F00">
        <w:rPr>
          <w:rFonts w:ascii="Times New Roman" w:hAnsi="Times New Roman" w:cs="Times New Roman"/>
          <w:sz w:val="24"/>
          <w:szCs w:val="24"/>
        </w:rPr>
        <w:t>instalaţiilor</w:t>
      </w:r>
      <w:proofErr w:type="spellEnd"/>
      <w:r w:rsidRPr="00CA4F00">
        <w:rPr>
          <w:rFonts w:ascii="Times New Roman" w:hAnsi="Times New Roman" w:cs="Times New Roman"/>
          <w:sz w:val="24"/>
          <w:szCs w:val="24"/>
        </w:rPr>
        <w:t xml:space="preserve"> de </w:t>
      </w:r>
      <w:proofErr w:type="spellStart"/>
      <w:r w:rsidRPr="00CA4F00">
        <w:rPr>
          <w:rFonts w:ascii="Times New Roman" w:hAnsi="Times New Roman" w:cs="Times New Roman"/>
          <w:sz w:val="24"/>
          <w:szCs w:val="24"/>
        </w:rPr>
        <w:t>protecţie</w:t>
      </w:r>
      <w:proofErr w:type="spellEnd"/>
      <w:r w:rsidRPr="00CA4F00">
        <w:rPr>
          <w:rFonts w:ascii="Times New Roman" w:hAnsi="Times New Roman" w:cs="Times New Roman"/>
          <w:sz w:val="24"/>
          <w:szCs w:val="24"/>
        </w:rPr>
        <w:t xml:space="preserve"> împotriva descărcărilor electrice atmosferice se măsoară de către personal autorizat, conform reglementărilor în vigoare.</w:t>
      </w:r>
    </w:p>
    <w:p w14:paraId="2A2BA38A" w14:textId="5CA72E6A"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lastRenderedPageBreak/>
        <w:t xml:space="preserve">În ambele cazuri </w:t>
      </w:r>
      <w:proofErr w:type="spellStart"/>
      <w:r w:rsidRPr="00CA4F00">
        <w:rPr>
          <w:rFonts w:ascii="Times New Roman" w:hAnsi="Times New Roman" w:cs="Times New Roman"/>
          <w:sz w:val="24"/>
          <w:szCs w:val="24"/>
        </w:rPr>
        <w:t>rezistenţa</w:t>
      </w:r>
      <w:proofErr w:type="spellEnd"/>
      <w:r w:rsidRPr="00CA4F00">
        <w:rPr>
          <w:rFonts w:ascii="Times New Roman" w:hAnsi="Times New Roman" w:cs="Times New Roman"/>
          <w:sz w:val="24"/>
          <w:szCs w:val="24"/>
        </w:rPr>
        <w:t xml:space="preserve"> prizelor de legare la pământ va fi de maximum 4 ohmi.</w:t>
      </w:r>
    </w:p>
    <w:p w14:paraId="60C06D29" w14:textId="3103CF20"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Paratrăsnetele trebuie executate astfel încât să asigure o </w:t>
      </w:r>
      <w:proofErr w:type="spellStart"/>
      <w:r w:rsidRPr="00CA4F00">
        <w:rPr>
          <w:rFonts w:ascii="Times New Roman" w:hAnsi="Times New Roman" w:cs="Times New Roman"/>
          <w:sz w:val="24"/>
          <w:szCs w:val="24"/>
        </w:rPr>
        <w:t>protecţie</w:t>
      </w:r>
      <w:proofErr w:type="spellEnd"/>
      <w:r w:rsidRPr="00CA4F00">
        <w:rPr>
          <w:rFonts w:ascii="Times New Roman" w:hAnsi="Times New Roman" w:cs="Times New Roman"/>
          <w:sz w:val="24"/>
          <w:szCs w:val="24"/>
        </w:rPr>
        <w:t xml:space="preserve"> completă împotriva descărcărilor electrice atmosferice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 </w:t>
      </w:r>
      <w:proofErr w:type="spellStart"/>
      <w:r w:rsidRPr="00CA4F00">
        <w:rPr>
          <w:rFonts w:ascii="Times New Roman" w:hAnsi="Times New Roman" w:cs="Times New Roman"/>
          <w:sz w:val="24"/>
          <w:szCs w:val="24"/>
        </w:rPr>
        <w:t>acţiunilor</w:t>
      </w:r>
      <w:proofErr w:type="spellEnd"/>
      <w:r w:rsidRPr="00CA4F00">
        <w:rPr>
          <w:rFonts w:ascii="Times New Roman" w:hAnsi="Times New Roman" w:cs="Times New Roman"/>
          <w:sz w:val="24"/>
          <w:szCs w:val="24"/>
        </w:rPr>
        <w:t xml:space="preserve"> secundare ale acestora.</w:t>
      </w:r>
    </w:p>
    <w:p w14:paraId="5128AA64" w14:textId="74F15C44"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Păstrarea în depozitele de exploziv</w:t>
      </w:r>
      <w:r w:rsidR="008514C2" w:rsidRPr="00CA4F00">
        <w:rPr>
          <w:rFonts w:ascii="Times New Roman" w:hAnsi="Times New Roman" w:cs="Times New Roman"/>
          <w:sz w:val="24"/>
          <w:szCs w:val="24"/>
        </w:rPr>
        <w:t>i</w:t>
      </w:r>
      <w:r w:rsidRPr="00CA4F00">
        <w:rPr>
          <w:rFonts w:ascii="Times New Roman" w:hAnsi="Times New Roman" w:cs="Times New Roman"/>
          <w:sz w:val="24"/>
          <w:szCs w:val="24"/>
        </w:rPr>
        <w:t xml:space="preserve"> a altor materiale este interzisă.</w:t>
      </w:r>
    </w:p>
    <w:p w14:paraId="201D98C5" w14:textId="2CDD77C9"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Ambalajele din care au fost scoase exploziv</w:t>
      </w:r>
      <w:r w:rsidR="008514C2" w:rsidRPr="00CA4F00">
        <w:rPr>
          <w:rFonts w:ascii="Times New Roman" w:hAnsi="Times New Roman" w:cs="Times New Roman"/>
          <w:sz w:val="24"/>
          <w:szCs w:val="24"/>
        </w:rPr>
        <w:t>ii</w:t>
      </w:r>
      <w:r w:rsidRPr="00CA4F00">
        <w:rPr>
          <w:rFonts w:ascii="Times New Roman" w:hAnsi="Times New Roman" w:cs="Times New Roman"/>
          <w:sz w:val="24"/>
          <w:szCs w:val="24"/>
        </w:rPr>
        <w:t xml:space="preserve"> trebuie să fie depozitate în magazii amplasate în afara perimetrului depozitului, iar la depozitele subterane legate de </w:t>
      </w:r>
      <w:proofErr w:type="spellStart"/>
      <w:r w:rsidRPr="00CA4F00">
        <w:rPr>
          <w:rFonts w:ascii="Times New Roman" w:hAnsi="Times New Roman" w:cs="Times New Roman"/>
          <w:sz w:val="24"/>
          <w:szCs w:val="24"/>
        </w:rPr>
        <w:t>reţeaua</w:t>
      </w:r>
      <w:proofErr w:type="spellEnd"/>
      <w:r w:rsidRPr="00CA4F00">
        <w:rPr>
          <w:rFonts w:ascii="Times New Roman" w:hAnsi="Times New Roman" w:cs="Times New Roman"/>
          <w:sz w:val="24"/>
          <w:szCs w:val="24"/>
        </w:rPr>
        <w:t xml:space="preserve"> minelor, ambalajele trebuie să fie evacuate periodic la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pe căile de acces </w:t>
      </w:r>
      <w:proofErr w:type="spellStart"/>
      <w:r w:rsidRPr="00CA4F00">
        <w:rPr>
          <w:rFonts w:ascii="Times New Roman" w:hAnsi="Times New Roman" w:cs="Times New Roman"/>
          <w:sz w:val="24"/>
          <w:szCs w:val="24"/>
        </w:rPr>
        <w:t>menţinute</w:t>
      </w:r>
      <w:proofErr w:type="spellEnd"/>
      <w:r w:rsidRPr="00CA4F00">
        <w:rPr>
          <w:rFonts w:ascii="Times New Roman" w:hAnsi="Times New Roman" w:cs="Times New Roman"/>
          <w:sz w:val="24"/>
          <w:szCs w:val="24"/>
        </w:rPr>
        <w:t xml:space="preserve"> în </w:t>
      </w:r>
      <w:proofErr w:type="spellStart"/>
      <w:r w:rsidRPr="00CA4F00">
        <w:rPr>
          <w:rFonts w:ascii="Times New Roman" w:hAnsi="Times New Roman" w:cs="Times New Roman"/>
          <w:sz w:val="24"/>
          <w:szCs w:val="24"/>
        </w:rPr>
        <w:t>permanenţă</w:t>
      </w:r>
      <w:proofErr w:type="spellEnd"/>
      <w:r w:rsidRPr="00CA4F00">
        <w:rPr>
          <w:rFonts w:ascii="Times New Roman" w:hAnsi="Times New Roman" w:cs="Times New Roman"/>
          <w:sz w:val="24"/>
          <w:szCs w:val="24"/>
        </w:rPr>
        <w:t xml:space="preserve"> deblocate.</w:t>
      </w:r>
    </w:p>
    <w:p w14:paraId="37B114C3" w14:textId="6662384B"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Uneltele destinate deschiderii ambalajelor sau </w:t>
      </w:r>
      <w:proofErr w:type="spellStart"/>
      <w:r w:rsidRPr="00CA4F00">
        <w:rPr>
          <w:rFonts w:ascii="Times New Roman" w:hAnsi="Times New Roman" w:cs="Times New Roman"/>
          <w:sz w:val="24"/>
          <w:szCs w:val="24"/>
        </w:rPr>
        <w:t>curăţeniei</w:t>
      </w:r>
      <w:proofErr w:type="spellEnd"/>
      <w:r w:rsidRPr="00CA4F00">
        <w:rPr>
          <w:rFonts w:ascii="Times New Roman" w:hAnsi="Times New Roman" w:cs="Times New Roman"/>
          <w:sz w:val="24"/>
          <w:szCs w:val="24"/>
        </w:rPr>
        <w:t xml:space="preserve"> depozitelor trebuie să fie păstrate în anticamere sau în camerele de distribuire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să fie </w:t>
      </w:r>
      <w:proofErr w:type="spellStart"/>
      <w:r w:rsidRPr="00CA4F00">
        <w:rPr>
          <w:rFonts w:ascii="Times New Roman" w:hAnsi="Times New Roman" w:cs="Times New Roman"/>
          <w:sz w:val="24"/>
          <w:szCs w:val="24"/>
        </w:rPr>
        <w:t>confecţionate</w:t>
      </w:r>
      <w:proofErr w:type="spellEnd"/>
      <w:r w:rsidRPr="00CA4F00">
        <w:rPr>
          <w:rFonts w:ascii="Times New Roman" w:hAnsi="Times New Roman" w:cs="Times New Roman"/>
          <w:sz w:val="24"/>
          <w:szCs w:val="24"/>
        </w:rPr>
        <w:t xml:space="preserve"> din materiale care nu se încarcă electrostatic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nu produc scântei.</w:t>
      </w:r>
    </w:p>
    <w:p w14:paraId="1F764E10" w14:textId="2F04D4C1"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Terenul aferent depozitelor de exploziv</w:t>
      </w:r>
      <w:r w:rsidR="008514C2" w:rsidRPr="00CA4F00">
        <w:rPr>
          <w:rFonts w:ascii="Times New Roman" w:hAnsi="Times New Roman" w:cs="Times New Roman"/>
          <w:sz w:val="24"/>
          <w:szCs w:val="24"/>
        </w:rPr>
        <w:t>i</w:t>
      </w:r>
      <w:r w:rsidRPr="00CA4F00">
        <w:rPr>
          <w:rFonts w:ascii="Times New Roman" w:hAnsi="Times New Roman" w:cs="Times New Roman"/>
          <w:sz w:val="24"/>
          <w:szCs w:val="24"/>
        </w:rPr>
        <w:t xml:space="preserve">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sau subterane nelegate de </w:t>
      </w:r>
      <w:proofErr w:type="spellStart"/>
      <w:r w:rsidRPr="00CA4F00">
        <w:rPr>
          <w:rFonts w:ascii="Times New Roman" w:hAnsi="Times New Roman" w:cs="Times New Roman"/>
          <w:sz w:val="24"/>
          <w:szCs w:val="24"/>
        </w:rPr>
        <w:t>reţeaua</w:t>
      </w:r>
      <w:proofErr w:type="spellEnd"/>
      <w:r w:rsidRPr="00CA4F00">
        <w:rPr>
          <w:rFonts w:ascii="Times New Roman" w:hAnsi="Times New Roman" w:cs="Times New Roman"/>
          <w:sz w:val="24"/>
          <w:szCs w:val="24"/>
        </w:rPr>
        <w:t xml:space="preserve"> minei trebuie împrejmuit cu două rânduri de gard de sârmă ghimpată, înalt de cel </w:t>
      </w:r>
      <w:proofErr w:type="spellStart"/>
      <w:r w:rsidRPr="00CA4F00">
        <w:rPr>
          <w:rFonts w:ascii="Times New Roman" w:hAnsi="Times New Roman" w:cs="Times New Roman"/>
          <w:sz w:val="24"/>
          <w:szCs w:val="24"/>
        </w:rPr>
        <w:t>puţin</w:t>
      </w:r>
      <w:proofErr w:type="spellEnd"/>
      <w:r w:rsidRPr="00CA4F00">
        <w:rPr>
          <w:rFonts w:ascii="Times New Roman" w:hAnsi="Times New Roman" w:cs="Times New Roman"/>
          <w:sz w:val="24"/>
          <w:szCs w:val="24"/>
        </w:rPr>
        <w:t xml:space="preserve"> 2 m, la o </w:t>
      </w:r>
      <w:proofErr w:type="spellStart"/>
      <w:r w:rsidRPr="00CA4F00">
        <w:rPr>
          <w:rFonts w:ascii="Times New Roman" w:hAnsi="Times New Roman" w:cs="Times New Roman"/>
          <w:sz w:val="24"/>
          <w:szCs w:val="24"/>
        </w:rPr>
        <w:t>distanţă</w:t>
      </w:r>
      <w:proofErr w:type="spellEnd"/>
      <w:r w:rsidRPr="00CA4F00">
        <w:rPr>
          <w:rFonts w:ascii="Times New Roman" w:hAnsi="Times New Roman" w:cs="Times New Roman"/>
          <w:sz w:val="24"/>
          <w:szCs w:val="24"/>
        </w:rPr>
        <w:t xml:space="preserve"> de 5 m între ele.</w:t>
      </w:r>
    </w:p>
    <w:p w14:paraId="189D91C2" w14:textId="6A5D7D42" w:rsidR="000079C5" w:rsidRPr="00CA4F00" w:rsidRDefault="0088150B"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43</w:t>
      </w:r>
      <w:r w:rsidR="000079C5" w:rsidRPr="00CA4F00">
        <w:rPr>
          <w:rFonts w:ascii="Times New Roman" w:hAnsi="Times New Roman" w:cs="Times New Roman"/>
          <w:sz w:val="24"/>
          <w:szCs w:val="24"/>
        </w:rPr>
        <w:t xml:space="preserve"> La depozitele subterane nelegate de </w:t>
      </w:r>
      <w:proofErr w:type="spellStart"/>
      <w:r w:rsidR="000079C5" w:rsidRPr="00CA4F00">
        <w:rPr>
          <w:rFonts w:ascii="Times New Roman" w:hAnsi="Times New Roman" w:cs="Times New Roman"/>
          <w:sz w:val="24"/>
          <w:szCs w:val="24"/>
        </w:rPr>
        <w:t>reţeaua</w:t>
      </w:r>
      <w:proofErr w:type="spellEnd"/>
      <w:r w:rsidR="000079C5" w:rsidRPr="00CA4F00">
        <w:rPr>
          <w:rFonts w:ascii="Times New Roman" w:hAnsi="Times New Roman" w:cs="Times New Roman"/>
          <w:sz w:val="24"/>
          <w:szCs w:val="24"/>
        </w:rPr>
        <w:t xml:space="preserve"> minei se admite lipsa celui de-al doilea gard, cu </w:t>
      </w:r>
      <w:proofErr w:type="spellStart"/>
      <w:r w:rsidR="000079C5" w:rsidRPr="00CA4F00">
        <w:rPr>
          <w:rFonts w:ascii="Times New Roman" w:hAnsi="Times New Roman" w:cs="Times New Roman"/>
          <w:sz w:val="24"/>
          <w:szCs w:val="24"/>
        </w:rPr>
        <w:t>condiţia</w:t>
      </w:r>
      <w:proofErr w:type="spellEnd"/>
      <w:r w:rsidR="000079C5" w:rsidRPr="00CA4F00">
        <w:rPr>
          <w:rFonts w:ascii="Times New Roman" w:hAnsi="Times New Roman" w:cs="Times New Roman"/>
          <w:sz w:val="24"/>
          <w:szCs w:val="24"/>
        </w:rPr>
        <w:t xml:space="preserve"> ca galeria de acces în depozit să fie prevăzută cu două </w:t>
      </w:r>
      <w:proofErr w:type="spellStart"/>
      <w:r w:rsidR="000079C5" w:rsidRPr="00CA4F00">
        <w:rPr>
          <w:rFonts w:ascii="Times New Roman" w:hAnsi="Times New Roman" w:cs="Times New Roman"/>
          <w:sz w:val="24"/>
          <w:szCs w:val="24"/>
        </w:rPr>
        <w:t>uşi</w:t>
      </w:r>
      <w:proofErr w:type="spellEnd"/>
      <w:r w:rsidR="000079C5" w:rsidRPr="00CA4F00">
        <w:rPr>
          <w:rFonts w:ascii="Times New Roman" w:hAnsi="Times New Roman" w:cs="Times New Roman"/>
          <w:sz w:val="24"/>
          <w:szCs w:val="24"/>
        </w:rPr>
        <w:t xml:space="preserve"> metalice </w:t>
      </w:r>
      <w:proofErr w:type="spellStart"/>
      <w:r w:rsidR="000079C5" w:rsidRPr="00CA4F00">
        <w:rPr>
          <w:rFonts w:ascii="Times New Roman" w:hAnsi="Times New Roman" w:cs="Times New Roman"/>
          <w:sz w:val="24"/>
          <w:szCs w:val="24"/>
        </w:rPr>
        <w:t>şi</w:t>
      </w:r>
      <w:proofErr w:type="spellEnd"/>
      <w:r w:rsidR="000079C5" w:rsidRPr="00CA4F00">
        <w:rPr>
          <w:rFonts w:ascii="Times New Roman" w:hAnsi="Times New Roman" w:cs="Times New Roman"/>
          <w:sz w:val="24"/>
          <w:szCs w:val="24"/>
        </w:rPr>
        <w:t xml:space="preserve"> două sisteme </w:t>
      </w:r>
      <w:proofErr w:type="spellStart"/>
      <w:r w:rsidR="000079C5" w:rsidRPr="00CA4F00">
        <w:rPr>
          <w:rFonts w:ascii="Times New Roman" w:hAnsi="Times New Roman" w:cs="Times New Roman"/>
          <w:sz w:val="24"/>
          <w:szCs w:val="24"/>
        </w:rPr>
        <w:t>diferenţiate</w:t>
      </w:r>
      <w:proofErr w:type="spellEnd"/>
      <w:r w:rsidR="000079C5" w:rsidRPr="00CA4F00">
        <w:rPr>
          <w:rFonts w:ascii="Times New Roman" w:hAnsi="Times New Roman" w:cs="Times New Roman"/>
          <w:sz w:val="24"/>
          <w:szCs w:val="24"/>
        </w:rPr>
        <w:t xml:space="preserve"> de încuietori.</w:t>
      </w:r>
    </w:p>
    <w:p w14:paraId="6FED8010" w14:textId="066CEAF7"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Atunci când gura suitorului de aeraj nu se află în incinta depozitului, acesta trebuie blocat cu grilaj metalic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împrejmuit separat cu un gard de sârmă ghimpată de cel </w:t>
      </w:r>
      <w:proofErr w:type="spellStart"/>
      <w:r w:rsidRPr="00CA4F00">
        <w:rPr>
          <w:rFonts w:ascii="Times New Roman" w:hAnsi="Times New Roman" w:cs="Times New Roman"/>
          <w:sz w:val="24"/>
          <w:szCs w:val="24"/>
        </w:rPr>
        <w:t>puţin</w:t>
      </w:r>
      <w:proofErr w:type="spellEnd"/>
      <w:r w:rsidRPr="00CA4F00">
        <w:rPr>
          <w:rFonts w:ascii="Times New Roman" w:hAnsi="Times New Roman" w:cs="Times New Roman"/>
          <w:sz w:val="24"/>
          <w:szCs w:val="24"/>
        </w:rPr>
        <w:t xml:space="preserve"> 2 m </w:t>
      </w:r>
      <w:proofErr w:type="spellStart"/>
      <w:r w:rsidRPr="00CA4F00">
        <w:rPr>
          <w:rFonts w:ascii="Times New Roman" w:hAnsi="Times New Roman" w:cs="Times New Roman"/>
          <w:sz w:val="24"/>
          <w:szCs w:val="24"/>
        </w:rPr>
        <w:t>înălţime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amplasat la 5 m de suitor.</w:t>
      </w:r>
    </w:p>
    <w:p w14:paraId="0556D5AF" w14:textId="733D0924"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jurul terenului împrejmuit ce constituie incinta depozitului se </w:t>
      </w:r>
      <w:proofErr w:type="spellStart"/>
      <w:r w:rsidRPr="00CA4F00">
        <w:rPr>
          <w:rFonts w:ascii="Times New Roman" w:hAnsi="Times New Roman" w:cs="Times New Roman"/>
          <w:sz w:val="24"/>
          <w:szCs w:val="24"/>
        </w:rPr>
        <w:t>stabileşte</w:t>
      </w:r>
      <w:proofErr w:type="spellEnd"/>
      <w:r w:rsidRPr="00CA4F00">
        <w:rPr>
          <w:rFonts w:ascii="Times New Roman" w:hAnsi="Times New Roman" w:cs="Times New Roman"/>
          <w:sz w:val="24"/>
          <w:szCs w:val="24"/>
        </w:rPr>
        <w:t xml:space="preserve">, în </w:t>
      </w:r>
      <w:proofErr w:type="spellStart"/>
      <w:r w:rsidRPr="00CA4F00">
        <w:rPr>
          <w:rFonts w:ascii="Times New Roman" w:hAnsi="Times New Roman" w:cs="Times New Roman"/>
          <w:sz w:val="24"/>
          <w:szCs w:val="24"/>
        </w:rPr>
        <w:t>funcţie</w:t>
      </w:r>
      <w:proofErr w:type="spellEnd"/>
      <w:r w:rsidRPr="00CA4F00">
        <w:rPr>
          <w:rFonts w:ascii="Times New Roman" w:hAnsi="Times New Roman" w:cs="Times New Roman"/>
          <w:sz w:val="24"/>
          <w:szCs w:val="24"/>
        </w:rPr>
        <w:t xml:space="preserve"> de </w:t>
      </w:r>
      <w:proofErr w:type="spellStart"/>
      <w:r w:rsidRPr="00CA4F00">
        <w:rPr>
          <w:rFonts w:ascii="Times New Roman" w:hAnsi="Times New Roman" w:cs="Times New Roman"/>
          <w:sz w:val="24"/>
          <w:szCs w:val="24"/>
        </w:rPr>
        <w:t>condiţiile</w:t>
      </w:r>
      <w:proofErr w:type="spellEnd"/>
      <w:r w:rsidRPr="00CA4F00">
        <w:rPr>
          <w:rFonts w:ascii="Times New Roman" w:hAnsi="Times New Roman" w:cs="Times New Roman"/>
          <w:sz w:val="24"/>
          <w:szCs w:val="24"/>
        </w:rPr>
        <w:t xml:space="preserve"> locale, o zonă de </w:t>
      </w:r>
      <w:proofErr w:type="spellStart"/>
      <w:r w:rsidRPr="00CA4F00">
        <w:rPr>
          <w:rFonts w:ascii="Times New Roman" w:hAnsi="Times New Roman" w:cs="Times New Roman"/>
          <w:sz w:val="24"/>
          <w:szCs w:val="24"/>
        </w:rPr>
        <w:t>interdicţie</w:t>
      </w:r>
      <w:proofErr w:type="spellEnd"/>
      <w:r w:rsidRPr="00CA4F00">
        <w:rPr>
          <w:rFonts w:ascii="Times New Roman" w:hAnsi="Times New Roman" w:cs="Times New Roman"/>
          <w:sz w:val="24"/>
          <w:szCs w:val="24"/>
        </w:rPr>
        <w:t xml:space="preserve"> de minimum 10 m, marcată prin panouri de avertizare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de </w:t>
      </w:r>
      <w:proofErr w:type="spellStart"/>
      <w:r w:rsidRPr="00CA4F00">
        <w:rPr>
          <w:rFonts w:ascii="Times New Roman" w:hAnsi="Times New Roman" w:cs="Times New Roman"/>
          <w:sz w:val="24"/>
          <w:szCs w:val="24"/>
        </w:rPr>
        <w:t>interdicţie</w:t>
      </w:r>
      <w:proofErr w:type="spellEnd"/>
      <w:r w:rsidRPr="00CA4F00">
        <w:rPr>
          <w:rFonts w:ascii="Times New Roman" w:hAnsi="Times New Roman" w:cs="Times New Roman"/>
          <w:sz w:val="24"/>
          <w:szCs w:val="24"/>
        </w:rPr>
        <w:t>.</w:t>
      </w:r>
    </w:p>
    <w:p w14:paraId="6F505564" w14:textId="2AF7C13F"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Terenul împrejmuit (incinta depozitului) trebuie </w:t>
      </w:r>
      <w:proofErr w:type="spellStart"/>
      <w:r w:rsidRPr="00CA4F00">
        <w:rPr>
          <w:rFonts w:ascii="Times New Roman" w:hAnsi="Times New Roman" w:cs="Times New Roman"/>
          <w:sz w:val="24"/>
          <w:szCs w:val="24"/>
        </w:rPr>
        <w:t>defrişat</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curăţat</w:t>
      </w:r>
      <w:proofErr w:type="spellEnd"/>
      <w:r w:rsidRPr="00CA4F00">
        <w:rPr>
          <w:rFonts w:ascii="Times New Roman" w:hAnsi="Times New Roman" w:cs="Times New Roman"/>
          <w:sz w:val="24"/>
          <w:szCs w:val="24"/>
        </w:rPr>
        <w:t xml:space="preserve"> de </w:t>
      </w:r>
      <w:proofErr w:type="spellStart"/>
      <w:r w:rsidRPr="00CA4F00">
        <w:rPr>
          <w:rFonts w:ascii="Times New Roman" w:hAnsi="Times New Roman" w:cs="Times New Roman"/>
          <w:sz w:val="24"/>
          <w:szCs w:val="24"/>
        </w:rPr>
        <w:t>vegetaţia</w:t>
      </w:r>
      <w:proofErr w:type="spellEnd"/>
      <w:r w:rsidRPr="00CA4F00">
        <w:rPr>
          <w:rFonts w:ascii="Times New Roman" w:hAnsi="Times New Roman" w:cs="Times New Roman"/>
          <w:sz w:val="24"/>
          <w:szCs w:val="24"/>
        </w:rPr>
        <w:t xml:space="preserve"> care împiedică vizibilitatea sau poate propaga incendii.</w:t>
      </w:r>
    </w:p>
    <w:p w14:paraId="3258E5DA" w14:textId="580FD139" w:rsidR="00823109"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Depozitarea oricăror materiale pe acest teren, cu </w:t>
      </w:r>
      <w:proofErr w:type="spellStart"/>
      <w:r w:rsidRPr="00CA4F00">
        <w:rPr>
          <w:rFonts w:ascii="Times New Roman" w:hAnsi="Times New Roman" w:cs="Times New Roman"/>
          <w:sz w:val="24"/>
          <w:szCs w:val="24"/>
        </w:rPr>
        <w:t>excepţia</w:t>
      </w:r>
      <w:proofErr w:type="spellEnd"/>
      <w:r w:rsidRPr="00CA4F00">
        <w:rPr>
          <w:rFonts w:ascii="Times New Roman" w:hAnsi="Times New Roman" w:cs="Times New Roman"/>
          <w:sz w:val="24"/>
          <w:szCs w:val="24"/>
        </w:rPr>
        <w:t xml:space="preserve"> mijloacelor pentru stingerea incendiilor, este interzisă.</w:t>
      </w:r>
    </w:p>
    <w:p w14:paraId="5A009458" w14:textId="307CFA1E"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Distanţele</w:t>
      </w:r>
      <w:proofErr w:type="spellEnd"/>
      <w:r w:rsidRPr="00CA4F00">
        <w:rPr>
          <w:rFonts w:ascii="Times New Roman" w:hAnsi="Times New Roman" w:cs="Times New Roman"/>
          <w:sz w:val="24"/>
          <w:szCs w:val="24"/>
        </w:rPr>
        <w:t xml:space="preserve"> de la clădirile depozitelor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de la </w:t>
      </w:r>
      <w:proofErr w:type="spellStart"/>
      <w:r w:rsidRPr="00CA4F00">
        <w:rPr>
          <w:rFonts w:ascii="Times New Roman" w:hAnsi="Times New Roman" w:cs="Times New Roman"/>
          <w:sz w:val="24"/>
          <w:szCs w:val="24"/>
        </w:rPr>
        <w:t>uşile</w:t>
      </w:r>
      <w:proofErr w:type="spellEnd"/>
      <w:r w:rsidRPr="00CA4F00">
        <w:rPr>
          <w:rFonts w:ascii="Times New Roman" w:hAnsi="Times New Roman" w:cs="Times New Roman"/>
          <w:sz w:val="24"/>
          <w:szCs w:val="24"/>
        </w:rPr>
        <w:t xml:space="preserve"> de acces în încăperile îngropate sau de la galeriile de acces ale depozitelor subterane nelegate de </w:t>
      </w:r>
      <w:proofErr w:type="spellStart"/>
      <w:r w:rsidRPr="00CA4F00">
        <w:rPr>
          <w:rFonts w:ascii="Times New Roman" w:hAnsi="Times New Roman" w:cs="Times New Roman"/>
          <w:sz w:val="24"/>
          <w:szCs w:val="24"/>
        </w:rPr>
        <w:t>reţeaua</w:t>
      </w:r>
      <w:proofErr w:type="spellEnd"/>
      <w:r w:rsidRPr="00CA4F00">
        <w:rPr>
          <w:rFonts w:ascii="Times New Roman" w:hAnsi="Times New Roman" w:cs="Times New Roman"/>
          <w:sz w:val="24"/>
          <w:szCs w:val="24"/>
        </w:rPr>
        <w:t xml:space="preserve"> minei până la gardul exterior împrejmuitor trebuie să fie de 20 - 40 m, în </w:t>
      </w:r>
      <w:proofErr w:type="spellStart"/>
      <w:r w:rsidRPr="00CA4F00">
        <w:rPr>
          <w:rFonts w:ascii="Times New Roman" w:hAnsi="Times New Roman" w:cs="Times New Roman"/>
          <w:sz w:val="24"/>
          <w:szCs w:val="24"/>
        </w:rPr>
        <w:t>funcţie</w:t>
      </w:r>
      <w:proofErr w:type="spellEnd"/>
      <w:r w:rsidRPr="00CA4F00">
        <w:rPr>
          <w:rFonts w:ascii="Times New Roman" w:hAnsi="Times New Roman" w:cs="Times New Roman"/>
          <w:sz w:val="24"/>
          <w:szCs w:val="24"/>
        </w:rPr>
        <w:t xml:space="preserve"> de </w:t>
      </w:r>
      <w:proofErr w:type="spellStart"/>
      <w:r w:rsidRPr="00CA4F00">
        <w:rPr>
          <w:rFonts w:ascii="Times New Roman" w:hAnsi="Times New Roman" w:cs="Times New Roman"/>
          <w:sz w:val="24"/>
          <w:szCs w:val="24"/>
        </w:rPr>
        <w:t>condiţiile</w:t>
      </w:r>
      <w:proofErr w:type="spellEnd"/>
      <w:r w:rsidRPr="00CA4F00">
        <w:rPr>
          <w:rFonts w:ascii="Times New Roman" w:hAnsi="Times New Roman" w:cs="Times New Roman"/>
          <w:sz w:val="24"/>
          <w:szCs w:val="24"/>
        </w:rPr>
        <w:t xml:space="preserve"> locale.</w:t>
      </w:r>
    </w:p>
    <w:p w14:paraId="6347C9E9" w14:textId="32330616"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Terenul împrejmuit al depozitului de exploziv</w:t>
      </w:r>
      <w:r w:rsidR="00823109" w:rsidRPr="00CA4F00">
        <w:rPr>
          <w:rFonts w:ascii="Times New Roman" w:hAnsi="Times New Roman" w:cs="Times New Roman"/>
          <w:sz w:val="24"/>
          <w:szCs w:val="24"/>
        </w:rPr>
        <w:t>i</w:t>
      </w:r>
      <w:r w:rsidRPr="00CA4F00">
        <w:rPr>
          <w:rFonts w:ascii="Times New Roman" w:hAnsi="Times New Roman" w:cs="Times New Roman"/>
          <w:sz w:val="24"/>
          <w:szCs w:val="24"/>
        </w:rPr>
        <w:t xml:space="preserve"> va fi iluminat pe timp de noapte.</w:t>
      </w:r>
    </w:p>
    <w:p w14:paraId="5419D698" w14:textId="233D552E"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Corpurile de iluminat se montează pe stâlpii </w:t>
      </w:r>
      <w:proofErr w:type="spellStart"/>
      <w:r w:rsidRPr="00CA4F00">
        <w:rPr>
          <w:rFonts w:ascii="Times New Roman" w:hAnsi="Times New Roman" w:cs="Times New Roman"/>
          <w:sz w:val="24"/>
          <w:szCs w:val="24"/>
        </w:rPr>
        <w:t>amplasaţi</w:t>
      </w:r>
      <w:proofErr w:type="spellEnd"/>
      <w:r w:rsidRPr="00CA4F00">
        <w:rPr>
          <w:rFonts w:ascii="Times New Roman" w:hAnsi="Times New Roman" w:cs="Times New Roman"/>
          <w:sz w:val="24"/>
          <w:szCs w:val="24"/>
        </w:rPr>
        <w:t xml:space="preserve"> pe conturul gardului împrejmuitor exterior, astfel încât să se asigure iluminarea întregului teren împrejmuit (incinta).</w:t>
      </w:r>
    </w:p>
    <w:p w14:paraId="097AAE1A" w14:textId="64183C04"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Acolo unde iluminatul electric nu este posibil se utilizează felinare de vânt, numărul acestora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locul de amplasare a acestora stabilindu-se în comun de</w:t>
      </w:r>
      <w:r w:rsidR="00823109" w:rsidRPr="00CA4F00">
        <w:rPr>
          <w:rFonts w:ascii="Times New Roman" w:hAnsi="Times New Roman" w:cs="Times New Roman"/>
          <w:sz w:val="24"/>
          <w:szCs w:val="24"/>
        </w:rPr>
        <w:t xml:space="preserve"> autoritatea de supraveghere a pieței care eliberează permisiunea.</w:t>
      </w:r>
    </w:p>
    <w:p w14:paraId="3EE5EA82" w14:textId="6C8C7C09"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Traversarea incintei depozitului cu conductori electrici sau cu teleferice este interzisă.</w:t>
      </w:r>
    </w:p>
    <w:p w14:paraId="1EF22E20" w14:textId="4D9188E9"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cazuri </w:t>
      </w:r>
      <w:proofErr w:type="spellStart"/>
      <w:r w:rsidRPr="00CA4F00">
        <w:rPr>
          <w:rFonts w:ascii="Times New Roman" w:hAnsi="Times New Roman" w:cs="Times New Roman"/>
          <w:sz w:val="24"/>
          <w:szCs w:val="24"/>
        </w:rPr>
        <w:t>excepţionale</w:t>
      </w:r>
      <w:proofErr w:type="spellEnd"/>
      <w:r w:rsidRPr="00CA4F00">
        <w:rPr>
          <w:rFonts w:ascii="Times New Roman" w:hAnsi="Times New Roman" w:cs="Times New Roman"/>
          <w:sz w:val="24"/>
          <w:szCs w:val="24"/>
        </w:rPr>
        <w:t xml:space="preserve">, de strictă necesitate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numai peste incintele depozitelor subterane, se admit asemenea traversări, însă numai pe bază de proiecte avizate potrivit legii.</w:t>
      </w:r>
    </w:p>
    <w:p w14:paraId="4BE0321A" w14:textId="1CB3B1F7"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La intrarea în incinta depozitelor, între cele două garduri se amplasează o cabină pentru paznic, construită din materiale incombustibile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încălzită cu mijloace fără flacără deschisă.</w:t>
      </w:r>
    </w:p>
    <w:p w14:paraId="72EEFD4A" w14:textId="28B8EBE6"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La depozitele împrejmuite cu un singur gard cabina paznicului se amplasează în afara incintei.</w:t>
      </w:r>
    </w:p>
    <w:p w14:paraId="738C0D12" w14:textId="7F45ADFB"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 interiorul depozitelor de exploziv</w:t>
      </w:r>
      <w:r w:rsidR="00823109" w:rsidRPr="00CA4F00">
        <w:rPr>
          <w:rFonts w:ascii="Times New Roman" w:hAnsi="Times New Roman" w:cs="Times New Roman"/>
          <w:sz w:val="24"/>
          <w:szCs w:val="24"/>
        </w:rPr>
        <w:t>i</w:t>
      </w:r>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în incinta acestora sunt interzise fumatul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utilizarea flăcării deschise.</w:t>
      </w:r>
    </w:p>
    <w:p w14:paraId="5EDE5809" w14:textId="0E23C589" w:rsidR="000079C5" w:rsidRPr="00CA4F00" w:rsidRDefault="00823109"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Pâ</w:t>
      </w:r>
      <w:r w:rsidR="000079C5" w:rsidRPr="00CA4F00">
        <w:rPr>
          <w:rFonts w:ascii="Times New Roman" w:hAnsi="Times New Roman" w:cs="Times New Roman"/>
          <w:sz w:val="24"/>
          <w:szCs w:val="24"/>
        </w:rPr>
        <w:t xml:space="preserve">nă la intrarea în depozite se amenajează căi de acces (drumuri sau căi ferate) care trebuie </w:t>
      </w:r>
      <w:proofErr w:type="spellStart"/>
      <w:r w:rsidR="000079C5" w:rsidRPr="00CA4F00">
        <w:rPr>
          <w:rFonts w:ascii="Times New Roman" w:hAnsi="Times New Roman" w:cs="Times New Roman"/>
          <w:sz w:val="24"/>
          <w:szCs w:val="24"/>
        </w:rPr>
        <w:t>menţinute</w:t>
      </w:r>
      <w:proofErr w:type="spellEnd"/>
      <w:r w:rsidR="000079C5" w:rsidRPr="00CA4F00">
        <w:rPr>
          <w:rFonts w:ascii="Times New Roman" w:hAnsi="Times New Roman" w:cs="Times New Roman"/>
          <w:sz w:val="24"/>
          <w:szCs w:val="24"/>
        </w:rPr>
        <w:t xml:space="preserve"> permanent în stare bună de </w:t>
      </w:r>
      <w:proofErr w:type="spellStart"/>
      <w:r w:rsidR="000079C5" w:rsidRPr="00CA4F00">
        <w:rPr>
          <w:rFonts w:ascii="Times New Roman" w:hAnsi="Times New Roman" w:cs="Times New Roman"/>
          <w:sz w:val="24"/>
          <w:szCs w:val="24"/>
        </w:rPr>
        <w:t>circulaţie</w:t>
      </w:r>
      <w:proofErr w:type="spellEnd"/>
      <w:r w:rsidR="000079C5" w:rsidRPr="00CA4F00">
        <w:rPr>
          <w:rFonts w:ascii="Times New Roman" w:hAnsi="Times New Roman" w:cs="Times New Roman"/>
          <w:sz w:val="24"/>
          <w:szCs w:val="24"/>
        </w:rPr>
        <w:t>.</w:t>
      </w:r>
    </w:p>
    <w:p w14:paraId="566DA1CF" w14:textId="6E2BD730"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Incintele depozitelor de exploziv</w:t>
      </w:r>
      <w:r w:rsidR="00823109" w:rsidRPr="00CA4F00">
        <w:rPr>
          <w:rFonts w:ascii="Times New Roman" w:hAnsi="Times New Roman" w:cs="Times New Roman"/>
          <w:sz w:val="24"/>
          <w:szCs w:val="24"/>
        </w:rPr>
        <w:t>i</w:t>
      </w:r>
      <w:r w:rsidRPr="00CA4F00">
        <w:rPr>
          <w:rFonts w:ascii="Times New Roman" w:hAnsi="Times New Roman" w:cs="Times New Roman"/>
          <w:sz w:val="24"/>
          <w:szCs w:val="24"/>
        </w:rPr>
        <w:t xml:space="preserve">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trebuie prevăzute cu drumuri sau </w:t>
      </w:r>
      <w:proofErr w:type="spellStart"/>
      <w:r w:rsidRPr="00CA4F00">
        <w:rPr>
          <w:rFonts w:ascii="Times New Roman" w:hAnsi="Times New Roman" w:cs="Times New Roman"/>
          <w:sz w:val="24"/>
          <w:szCs w:val="24"/>
        </w:rPr>
        <w:t>fâşii</w:t>
      </w:r>
      <w:proofErr w:type="spellEnd"/>
      <w:r w:rsidRPr="00CA4F00">
        <w:rPr>
          <w:rFonts w:ascii="Times New Roman" w:hAnsi="Times New Roman" w:cs="Times New Roman"/>
          <w:sz w:val="24"/>
          <w:szCs w:val="24"/>
        </w:rPr>
        <w:t xml:space="preserve"> de teren amenajate, care să asigure pe orice vreme accesul autospecialelor pentru stingerea incendiilor pe toate laturile clădirilor sau grupurilor de clădiri (în exteriorul valurilor de </w:t>
      </w:r>
      <w:proofErr w:type="spellStart"/>
      <w:r w:rsidRPr="00CA4F00">
        <w:rPr>
          <w:rFonts w:ascii="Times New Roman" w:hAnsi="Times New Roman" w:cs="Times New Roman"/>
          <w:sz w:val="24"/>
          <w:szCs w:val="24"/>
        </w:rPr>
        <w:t>protecţie</w:t>
      </w:r>
      <w:proofErr w:type="spellEnd"/>
      <w:r w:rsidRPr="00CA4F00">
        <w:rPr>
          <w:rFonts w:ascii="Times New Roman" w:hAnsi="Times New Roman" w:cs="Times New Roman"/>
          <w:sz w:val="24"/>
          <w:szCs w:val="24"/>
        </w:rPr>
        <w:t>).</w:t>
      </w:r>
    </w:p>
    <w:p w14:paraId="46E560FC" w14:textId="5CE65DE7"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Valurile de pământ construite pentru reducerea </w:t>
      </w:r>
      <w:proofErr w:type="spellStart"/>
      <w:r w:rsidRPr="00CA4F00">
        <w:rPr>
          <w:rFonts w:ascii="Times New Roman" w:hAnsi="Times New Roman" w:cs="Times New Roman"/>
          <w:sz w:val="24"/>
          <w:szCs w:val="24"/>
        </w:rPr>
        <w:t>distanţelor</w:t>
      </w:r>
      <w:proofErr w:type="spellEnd"/>
      <w:r w:rsidRPr="00CA4F00">
        <w:rPr>
          <w:rFonts w:ascii="Times New Roman" w:hAnsi="Times New Roman" w:cs="Times New Roman"/>
          <w:sz w:val="24"/>
          <w:szCs w:val="24"/>
        </w:rPr>
        <w:t xml:space="preserve"> dintre clădirile depozitelor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sau </w:t>
      </w:r>
      <w:proofErr w:type="spellStart"/>
      <w:r w:rsidRPr="00CA4F00">
        <w:rPr>
          <w:rFonts w:ascii="Times New Roman" w:hAnsi="Times New Roman" w:cs="Times New Roman"/>
          <w:sz w:val="24"/>
          <w:szCs w:val="24"/>
        </w:rPr>
        <w:t>faţă</w:t>
      </w:r>
      <w:proofErr w:type="spellEnd"/>
      <w:r w:rsidRPr="00CA4F00">
        <w:rPr>
          <w:rFonts w:ascii="Times New Roman" w:hAnsi="Times New Roman" w:cs="Times New Roman"/>
          <w:sz w:val="24"/>
          <w:szCs w:val="24"/>
        </w:rPr>
        <w:t xml:space="preserve"> de obiectivele din vecinătate se execută pe acele laturi ale clădirilor în </w:t>
      </w:r>
      <w:proofErr w:type="spellStart"/>
      <w:r w:rsidRPr="00CA4F00">
        <w:rPr>
          <w:rFonts w:ascii="Times New Roman" w:hAnsi="Times New Roman" w:cs="Times New Roman"/>
          <w:sz w:val="24"/>
          <w:szCs w:val="24"/>
        </w:rPr>
        <w:t>direcţia</w:t>
      </w:r>
      <w:proofErr w:type="spellEnd"/>
      <w:r w:rsidRPr="00CA4F00">
        <w:rPr>
          <w:rFonts w:ascii="Times New Roman" w:hAnsi="Times New Roman" w:cs="Times New Roman"/>
          <w:sz w:val="24"/>
          <w:szCs w:val="24"/>
        </w:rPr>
        <w:t xml:space="preserve"> </w:t>
      </w:r>
      <w:r w:rsidRPr="00CA4F00">
        <w:rPr>
          <w:rFonts w:ascii="Times New Roman" w:hAnsi="Times New Roman" w:cs="Times New Roman"/>
          <w:sz w:val="24"/>
          <w:szCs w:val="24"/>
        </w:rPr>
        <w:lastRenderedPageBreak/>
        <w:t xml:space="preserve">cărora sunt obiective de protejat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trebuie să aibă o </w:t>
      </w:r>
      <w:proofErr w:type="spellStart"/>
      <w:r w:rsidRPr="00CA4F00">
        <w:rPr>
          <w:rFonts w:ascii="Times New Roman" w:hAnsi="Times New Roman" w:cs="Times New Roman"/>
          <w:sz w:val="24"/>
          <w:szCs w:val="24"/>
        </w:rPr>
        <w:t>secţiune</w:t>
      </w:r>
      <w:proofErr w:type="spellEnd"/>
      <w:r w:rsidRPr="00CA4F00">
        <w:rPr>
          <w:rFonts w:ascii="Times New Roman" w:hAnsi="Times New Roman" w:cs="Times New Roman"/>
          <w:sz w:val="24"/>
          <w:szCs w:val="24"/>
        </w:rPr>
        <w:t xml:space="preserve"> trapezoidală cu panta minimă rezultată din calcul </w:t>
      </w:r>
      <w:proofErr w:type="spellStart"/>
      <w:r w:rsidRPr="00CA4F00">
        <w:rPr>
          <w:rFonts w:ascii="Times New Roman" w:hAnsi="Times New Roman" w:cs="Times New Roman"/>
          <w:sz w:val="24"/>
          <w:szCs w:val="24"/>
        </w:rPr>
        <w:t>stabilităţii</w:t>
      </w:r>
      <w:proofErr w:type="spellEnd"/>
      <w:r w:rsidRPr="00CA4F00">
        <w:rPr>
          <w:rFonts w:ascii="Times New Roman" w:hAnsi="Times New Roman" w:cs="Times New Roman"/>
          <w:sz w:val="24"/>
          <w:szCs w:val="24"/>
        </w:rPr>
        <w:t xml:space="preserve"> taluzului natural, dar nu mai mică de 1/1, o creastă cu </w:t>
      </w:r>
      <w:proofErr w:type="spellStart"/>
      <w:r w:rsidRPr="00CA4F00">
        <w:rPr>
          <w:rFonts w:ascii="Times New Roman" w:hAnsi="Times New Roman" w:cs="Times New Roman"/>
          <w:sz w:val="24"/>
          <w:szCs w:val="24"/>
        </w:rPr>
        <w:t>lăţimea</w:t>
      </w:r>
      <w:proofErr w:type="spellEnd"/>
      <w:r w:rsidRPr="00CA4F00">
        <w:rPr>
          <w:rFonts w:ascii="Times New Roman" w:hAnsi="Times New Roman" w:cs="Times New Roman"/>
          <w:sz w:val="24"/>
          <w:szCs w:val="24"/>
        </w:rPr>
        <w:t xml:space="preserve"> de 1 m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înălţimea</w:t>
      </w:r>
      <w:proofErr w:type="spellEnd"/>
      <w:r w:rsidRPr="00CA4F00">
        <w:rPr>
          <w:rFonts w:ascii="Times New Roman" w:hAnsi="Times New Roman" w:cs="Times New Roman"/>
          <w:sz w:val="24"/>
          <w:szCs w:val="24"/>
        </w:rPr>
        <w:t xml:space="preserve"> care să </w:t>
      </w:r>
      <w:proofErr w:type="spellStart"/>
      <w:r w:rsidRPr="00CA4F00">
        <w:rPr>
          <w:rFonts w:ascii="Times New Roman" w:hAnsi="Times New Roman" w:cs="Times New Roman"/>
          <w:sz w:val="24"/>
          <w:szCs w:val="24"/>
        </w:rPr>
        <w:t>depăşească</w:t>
      </w:r>
      <w:proofErr w:type="spellEnd"/>
      <w:r w:rsidRPr="00CA4F00">
        <w:rPr>
          <w:rFonts w:ascii="Times New Roman" w:hAnsi="Times New Roman" w:cs="Times New Roman"/>
          <w:sz w:val="24"/>
          <w:szCs w:val="24"/>
        </w:rPr>
        <w:t xml:space="preserve"> partea superioară a </w:t>
      </w:r>
      <w:proofErr w:type="spellStart"/>
      <w:r w:rsidRPr="00CA4F00">
        <w:rPr>
          <w:rFonts w:ascii="Times New Roman" w:hAnsi="Times New Roman" w:cs="Times New Roman"/>
          <w:sz w:val="24"/>
          <w:szCs w:val="24"/>
        </w:rPr>
        <w:t>pereţilor</w:t>
      </w:r>
      <w:proofErr w:type="spellEnd"/>
      <w:r w:rsidRPr="00CA4F00">
        <w:rPr>
          <w:rFonts w:ascii="Times New Roman" w:hAnsi="Times New Roman" w:cs="Times New Roman"/>
          <w:sz w:val="24"/>
          <w:szCs w:val="24"/>
        </w:rPr>
        <w:t xml:space="preserve"> clădirilor depozitelor cu 1 m.</w:t>
      </w:r>
    </w:p>
    <w:p w14:paraId="68C674C4" w14:textId="35C27D25"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proofErr w:type="spellStart"/>
      <w:r w:rsidRPr="00CA4F00">
        <w:rPr>
          <w:rFonts w:ascii="Times New Roman" w:hAnsi="Times New Roman" w:cs="Times New Roman"/>
          <w:sz w:val="24"/>
          <w:szCs w:val="24"/>
        </w:rPr>
        <w:t>Distanţa</w:t>
      </w:r>
      <w:proofErr w:type="spellEnd"/>
      <w:r w:rsidRPr="00CA4F00">
        <w:rPr>
          <w:rFonts w:ascii="Times New Roman" w:hAnsi="Times New Roman" w:cs="Times New Roman"/>
          <w:sz w:val="24"/>
          <w:szCs w:val="24"/>
        </w:rPr>
        <w:t xml:space="preserve"> de la baza taluzurilor până la </w:t>
      </w:r>
      <w:proofErr w:type="spellStart"/>
      <w:r w:rsidRPr="00CA4F00">
        <w:rPr>
          <w:rFonts w:ascii="Times New Roman" w:hAnsi="Times New Roman" w:cs="Times New Roman"/>
          <w:sz w:val="24"/>
          <w:szCs w:val="24"/>
        </w:rPr>
        <w:t>pereţii</w:t>
      </w:r>
      <w:proofErr w:type="spellEnd"/>
      <w:r w:rsidRPr="00CA4F00">
        <w:rPr>
          <w:rFonts w:ascii="Times New Roman" w:hAnsi="Times New Roman" w:cs="Times New Roman"/>
          <w:sz w:val="24"/>
          <w:szCs w:val="24"/>
        </w:rPr>
        <w:t xml:space="preserve"> clădirilor trebuie să fie de până la 2 m, </w:t>
      </w:r>
      <w:proofErr w:type="spellStart"/>
      <w:r w:rsidRPr="00CA4F00">
        <w:rPr>
          <w:rFonts w:ascii="Times New Roman" w:hAnsi="Times New Roman" w:cs="Times New Roman"/>
          <w:sz w:val="24"/>
          <w:szCs w:val="24"/>
        </w:rPr>
        <w:t>spaţiu</w:t>
      </w:r>
      <w:proofErr w:type="spellEnd"/>
      <w:r w:rsidRPr="00CA4F00">
        <w:rPr>
          <w:rFonts w:ascii="Times New Roman" w:hAnsi="Times New Roman" w:cs="Times New Roman"/>
          <w:sz w:val="24"/>
          <w:szCs w:val="24"/>
        </w:rPr>
        <w:t xml:space="preserve"> în care se amenajează rigole pentru scurgerea apelor.</w:t>
      </w:r>
    </w:p>
    <w:p w14:paraId="207A7F83" w14:textId="6244926A"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Valurile se construiesc din pământ fără </w:t>
      </w:r>
      <w:proofErr w:type="spellStart"/>
      <w:r w:rsidRPr="00CA4F00">
        <w:rPr>
          <w:rFonts w:ascii="Times New Roman" w:hAnsi="Times New Roman" w:cs="Times New Roman"/>
          <w:sz w:val="24"/>
          <w:szCs w:val="24"/>
        </w:rPr>
        <w:t>pietriş</w:t>
      </w:r>
      <w:proofErr w:type="spellEnd"/>
      <w:r w:rsidRPr="00CA4F00">
        <w:rPr>
          <w:rFonts w:ascii="Times New Roman" w:hAnsi="Times New Roman" w:cs="Times New Roman"/>
          <w:sz w:val="24"/>
          <w:szCs w:val="24"/>
        </w:rPr>
        <w:t xml:space="preserve"> care trebuie bine bătut, astfel ca reducerea </w:t>
      </w:r>
      <w:proofErr w:type="spellStart"/>
      <w:r w:rsidRPr="00CA4F00">
        <w:rPr>
          <w:rFonts w:ascii="Times New Roman" w:hAnsi="Times New Roman" w:cs="Times New Roman"/>
          <w:sz w:val="24"/>
          <w:szCs w:val="24"/>
        </w:rPr>
        <w:t>înălţimii</w:t>
      </w:r>
      <w:proofErr w:type="spellEnd"/>
      <w:r w:rsidRPr="00CA4F00">
        <w:rPr>
          <w:rFonts w:ascii="Times New Roman" w:hAnsi="Times New Roman" w:cs="Times New Roman"/>
          <w:sz w:val="24"/>
          <w:szCs w:val="24"/>
        </w:rPr>
        <w:t xml:space="preserve"> lor prin tasări ulterioare să fie minimă.</w:t>
      </w:r>
    </w:p>
    <w:p w14:paraId="167A852E" w14:textId="4AD2965A"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valurilor de pământ care înconjoară clădirile depozitelor pe toate laturile lor, se va prevedea accesul la drumuri al mijloacelor de transport curente, inclusiv al autospecialelor pentru incendii. Accesele practicate în astfel de </w:t>
      </w:r>
      <w:proofErr w:type="spellStart"/>
      <w:r w:rsidRPr="00CA4F00">
        <w:rPr>
          <w:rFonts w:ascii="Times New Roman" w:hAnsi="Times New Roman" w:cs="Times New Roman"/>
          <w:sz w:val="24"/>
          <w:szCs w:val="24"/>
        </w:rPr>
        <w:t>situaţii</w:t>
      </w:r>
      <w:proofErr w:type="spellEnd"/>
      <w:r w:rsidRPr="00CA4F00">
        <w:rPr>
          <w:rFonts w:ascii="Times New Roman" w:hAnsi="Times New Roman" w:cs="Times New Roman"/>
          <w:sz w:val="24"/>
          <w:szCs w:val="24"/>
        </w:rPr>
        <w:t xml:space="preserve"> sunt de două feluri: valuri de pământ cu traversare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valuri de pământ cu tunele.</w:t>
      </w:r>
    </w:p>
    <w:p w14:paraId="7553FF36" w14:textId="409BE7AA"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cazul terenurilor denivelate </w:t>
      </w:r>
      <w:proofErr w:type="spellStart"/>
      <w:r w:rsidRPr="00CA4F00">
        <w:rPr>
          <w:rFonts w:ascii="Times New Roman" w:hAnsi="Times New Roman" w:cs="Times New Roman"/>
          <w:sz w:val="24"/>
          <w:szCs w:val="24"/>
        </w:rPr>
        <w:t>înălţimea</w:t>
      </w:r>
      <w:proofErr w:type="spellEnd"/>
      <w:r w:rsidRPr="00CA4F00">
        <w:rPr>
          <w:rFonts w:ascii="Times New Roman" w:hAnsi="Times New Roman" w:cs="Times New Roman"/>
          <w:sz w:val="24"/>
          <w:szCs w:val="24"/>
        </w:rPr>
        <w:t xml:space="preserve"> valurilor măsurată pe ax trebuie să </w:t>
      </w:r>
      <w:proofErr w:type="spellStart"/>
      <w:r w:rsidRPr="00CA4F00">
        <w:rPr>
          <w:rFonts w:ascii="Times New Roman" w:hAnsi="Times New Roman" w:cs="Times New Roman"/>
          <w:sz w:val="24"/>
          <w:szCs w:val="24"/>
        </w:rPr>
        <w:t>depăşească</w:t>
      </w:r>
      <w:proofErr w:type="spellEnd"/>
      <w:r w:rsidRPr="00CA4F00">
        <w:rPr>
          <w:rFonts w:ascii="Times New Roman" w:hAnsi="Times New Roman" w:cs="Times New Roman"/>
          <w:sz w:val="24"/>
          <w:szCs w:val="24"/>
        </w:rPr>
        <w:t xml:space="preserve"> cu 1 m linia ce </w:t>
      </w:r>
      <w:proofErr w:type="spellStart"/>
      <w:r w:rsidRPr="00CA4F00">
        <w:rPr>
          <w:rFonts w:ascii="Times New Roman" w:hAnsi="Times New Roman" w:cs="Times New Roman"/>
          <w:sz w:val="24"/>
          <w:szCs w:val="24"/>
        </w:rPr>
        <w:t>uneşte</w:t>
      </w:r>
      <w:proofErr w:type="spellEnd"/>
      <w:r w:rsidRPr="00CA4F00">
        <w:rPr>
          <w:rFonts w:ascii="Times New Roman" w:hAnsi="Times New Roman" w:cs="Times New Roman"/>
          <w:sz w:val="24"/>
          <w:szCs w:val="24"/>
        </w:rPr>
        <w:t xml:space="preserve"> partea superioară a </w:t>
      </w:r>
      <w:proofErr w:type="spellStart"/>
      <w:r w:rsidRPr="00CA4F00">
        <w:rPr>
          <w:rFonts w:ascii="Times New Roman" w:hAnsi="Times New Roman" w:cs="Times New Roman"/>
          <w:sz w:val="24"/>
          <w:szCs w:val="24"/>
        </w:rPr>
        <w:t>pereţilor</w:t>
      </w:r>
      <w:proofErr w:type="spellEnd"/>
      <w:r w:rsidRPr="00CA4F00">
        <w:rPr>
          <w:rFonts w:ascii="Times New Roman" w:hAnsi="Times New Roman" w:cs="Times New Roman"/>
          <w:sz w:val="24"/>
          <w:szCs w:val="24"/>
        </w:rPr>
        <w:t xml:space="preserve"> clădirilor depozitelor cu punctul cel mai înalt al obiectivului de apărat.</w:t>
      </w:r>
    </w:p>
    <w:p w14:paraId="3272C217" w14:textId="4E2884A2"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Dacă terenul permite, barierele naturale (de exemplu: dealuri, movile) existente pe unele laturi pot înlocui valurile de pământ sau se pot combina cu acestea prin îngemănare, astfel încât să se </w:t>
      </w:r>
      <w:proofErr w:type="spellStart"/>
      <w:r w:rsidRPr="00CA4F00">
        <w:rPr>
          <w:rFonts w:ascii="Times New Roman" w:hAnsi="Times New Roman" w:cs="Times New Roman"/>
          <w:sz w:val="24"/>
          <w:szCs w:val="24"/>
        </w:rPr>
        <w:t>obţină</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înălţimea</w:t>
      </w:r>
      <w:proofErr w:type="spellEnd"/>
      <w:r w:rsidRPr="00CA4F00">
        <w:rPr>
          <w:rFonts w:ascii="Times New Roman" w:hAnsi="Times New Roman" w:cs="Times New Roman"/>
          <w:sz w:val="24"/>
          <w:szCs w:val="24"/>
        </w:rPr>
        <w:t xml:space="preserve"> reglementară.</w:t>
      </w:r>
    </w:p>
    <w:p w14:paraId="6B326526" w14:textId="4C7C9A98"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w:t>
      </w:r>
      <w:proofErr w:type="spellStart"/>
      <w:r w:rsidRPr="00CA4F00">
        <w:rPr>
          <w:rFonts w:ascii="Times New Roman" w:hAnsi="Times New Roman" w:cs="Times New Roman"/>
          <w:sz w:val="24"/>
          <w:szCs w:val="24"/>
        </w:rPr>
        <w:t>situaţii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excepţionale</w:t>
      </w:r>
      <w:proofErr w:type="spellEnd"/>
      <w:r w:rsidRPr="00CA4F00">
        <w:rPr>
          <w:rFonts w:ascii="Times New Roman" w:hAnsi="Times New Roman" w:cs="Times New Roman"/>
          <w:sz w:val="24"/>
          <w:szCs w:val="24"/>
        </w:rPr>
        <w:t xml:space="preserve">, când taluzurile create de săpăturile efectuate în coastele de deal au </w:t>
      </w:r>
      <w:proofErr w:type="spellStart"/>
      <w:r w:rsidRPr="00CA4F00">
        <w:rPr>
          <w:rFonts w:ascii="Times New Roman" w:hAnsi="Times New Roman" w:cs="Times New Roman"/>
          <w:sz w:val="24"/>
          <w:szCs w:val="24"/>
        </w:rPr>
        <w:t>tendinţa</w:t>
      </w:r>
      <w:proofErr w:type="spellEnd"/>
      <w:r w:rsidRPr="00CA4F00">
        <w:rPr>
          <w:rFonts w:ascii="Times New Roman" w:hAnsi="Times New Roman" w:cs="Times New Roman"/>
          <w:sz w:val="24"/>
          <w:szCs w:val="24"/>
        </w:rPr>
        <w:t xml:space="preserve"> de alunecare, acestea se consolidează corespunzător.</w:t>
      </w:r>
    </w:p>
    <w:p w14:paraId="075F5586" w14:textId="279C29CC"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Toate depozitele de exploziv</w:t>
      </w:r>
      <w:r w:rsidR="00823109" w:rsidRPr="00CA4F00">
        <w:rPr>
          <w:rFonts w:ascii="Times New Roman" w:hAnsi="Times New Roman" w:cs="Times New Roman"/>
          <w:sz w:val="24"/>
          <w:szCs w:val="24"/>
        </w:rPr>
        <w:t>i</w:t>
      </w:r>
      <w:r w:rsidRPr="00CA4F00">
        <w:rPr>
          <w:rFonts w:ascii="Times New Roman" w:hAnsi="Times New Roman" w:cs="Times New Roman"/>
          <w:sz w:val="24"/>
          <w:szCs w:val="24"/>
        </w:rPr>
        <w:t xml:space="preserve"> trebuie prevăzute cu echipamente tehnice (</w:t>
      </w:r>
      <w:proofErr w:type="spellStart"/>
      <w:r w:rsidRPr="00CA4F00">
        <w:rPr>
          <w:rFonts w:ascii="Times New Roman" w:hAnsi="Times New Roman" w:cs="Times New Roman"/>
          <w:sz w:val="24"/>
          <w:szCs w:val="24"/>
        </w:rPr>
        <w:t>maşini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instalaţii</w:t>
      </w:r>
      <w:proofErr w:type="spellEnd"/>
      <w:r w:rsidRPr="00CA4F00">
        <w:rPr>
          <w:rFonts w:ascii="Times New Roman" w:hAnsi="Times New Roman" w:cs="Times New Roman"/>
          <w:sz w:val="24"/>
          <w:szCs w:val="24"/>
        </w:rPr>
        <w:t xml:space="preserve">, utilaje, aparatură), mijloace tehnice de prevenire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stingere a incendiilor, echipamente de </w:t>
      </w:r>
      <w:proofErr w:type="spellStart"/>
      <w:r w:rsidRPr="00CA4F00">
        <w:rPr>
          <w:rFonts w:ascii="Times New Roman" w:hAnsi="Times New Roman" w:cs="Times New Roman"/>
          <w:sz w:val="24"/>
          <w:szCs w:val="24"/>
        </w:rPr>
        <w:t>protecţie</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agenţi</w:t>
      </w:r>
      <w:proofErr w:type="spellEnd"/>
      <w:r w:rsidRPr="00CA4F00">
        <w:rPr>
          <w:rFonts w:ascii="Times New Roman" w:hAnsi="Times New Roman" w:cs="Times New Roman"/>
          <w:sz w:val="24"/>
          <w:szCs w:val="24"/>
        </w:rPr>
        <w:t xml:space="preserve"> stingători pentru prevenirea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stingerea incendiilor, conform normelor legale în vigoare.</w:t>
      </w:r>
    </w:p>
    <w:p w14:paraId="6F60ACC0" w14:textId="47FFF852" w:rsidR="000079C5" w:rsidRPr="00CA4F00" w:rsidRDefault="000079C5"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Pentru depozitele de exploziv</w:t>
      </w:r>
      <w:r w:rsidR="00823109" w:rsidRPr="00CA4F00">
        <w:rPr>
          <w:rFonts w:ascii="Times New Roman" w:hAnsi="Times New Roman" w:cs="Times New Roman"/>
          <w:sz w:val="24"/>
          <w:szCs w:val="24"/>
        </w:rPr>
        <w:t>i</w:t>
      </w:r>
      <w:r w:rsidRPr="00CA4F00">
        <w:rPr>
          <w:rFonts w:ascii="Times New Roman" w:hAnsi="Times New Roman" w:cs="Times New Roman"/>
          <w:sz w:val="24"/>
          <w:szCs w:val="24"/>
        </w:rPr>
        <w:t xml:space="preserve"> de </w:t>
      </w:r>
      <w:proofErr w:type="spellStart"/>
      <w:r w:rsidRPr="00CA4F00">
        <w:rPr>
          <w:rFonts w:ascii="Times New Roman" w:hAnsi="Times New Roman" w:cs="Times New Roman"/>
          <w:sz w:val="24"/>
          <w:szCs w:val="24"/>
        </w:rPr>
        <w:t>suprafaţă</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pentru cele subterane nelegate de </w:t>
      </w:r>
      <w:proofErr w:type="spellStart"/>
      <w:r w:rsidRPr="00CA4F00">
        <w:rPr>
          <w:rFonts w:ascii="Times New Roman" w:hAnsi="Times New Roman" w:cs="Times New Roman"/>
          <w:sz w:val="24"/>
          <w:szCs w:val="24"/>
        </w:rPr>
        <w:t>reţeaua</w:t>
      </w:r>
      <w:proofErr w:type="spellEnd"/>
      <w:r w:rsidRPr="00CA4F00">
        <w:rPr>
          <w:rFonts w:ascii="Times New Roman" w:hAnsi="Times New Roman" w:cs="Times New Roman"/>
          <w:sz w:val="24"/>
          <w:szCs w:val="24"/>
        </w:rPr>
        <w:t xml:space="preserve"> unei mine, care au o capacitate mai mare de </w:t>
      </w:r>
      <w:r w:rsidR="00FE1EC8" w:rsidRPr="00CA4F00">
        <w:rPr>
          <w:rFonts w:ascii="Times New Roman" w:hAnsi="Times New Roman" w:cs="Times New Roman"/>
          <w:sz w:val="24"/>
          <w:szCs w:val="24"/>
        </w:rPr>
        <w:t>5 tone</w:t>
      </w:r>
      <w:r w:rsidRPr="00CA4F00">
        <w:rPr>
          <w:rFonts w:ascii="Times New Roman" w:hAnsi="Times New Roman" w:cs="Times New Roman"/>
          <w:sz w:val="24"/>
          <w:szCs w:val="24"/>
        </w:rPr>
        <w:t xml:space="preserve"> în echivalent trotil, trebuie să se asigure obligatoriu alimentarea cu apă pentru stingerea incendiilor, cu o durată de </w:t>
      </w:r>
      <w:proofErr w:type="spellStart"/>
      <w:r w:rsidRPr="00CA4F00">
        <w:rPr>
          <w:rFonts w:ascii="Times New Roman" w:hAnsi="Times New Roman" w:cs="Times New Roman"/>
          <w:sz w:val="24"/>
          <w:szCs w:val="24"/>
        </w:rPr>
        <w:t>funcţionare</w:t>
      </w:r>
      <w:proofErr w:type="spellEnd"/>
      <w:r w:rsidRPr="00CA4F00">
        <w:rPr>
          <w:rFonts w:ascii="Times New Roman" w:hAnsi="Times New Roman" w:cs="Times New Roman"/>
          <w:sz w:val="24"/>
          <w:szCs w:val="24"/>
        </w:rPr>
        <w:t xml:space="preserve"> de cel </w:t>
      </w:r>
      <w:proofErr w:type="spellStart"/>
      <w:r w:rsidRPr="00CA4F00">
        <w:rPr>
          <w:rFonts w:ascii="Times New Roman" w:hAnsi="Times New Roman" w:cs="Times New Roman"/>
          <w:sz w:val="24"/>
          <w:szCs w:val="24"/>
        </w:rPr>
        <w:t>puţin</w:t>
      </w:r>
      <w:proofErr w:type="spellEnd"/>
      <w:r w:rsidRPr="00CA4F00">
        <w:rPr>
          <w:rFonts w:ascii="Times New Roman" w:hAnsi="Times New Roman" w:cs="Times New Roman"/>
          <w:sz w:val="24"/>
          <w:szCs w:val="24"/>
        </w:rPr>
        <w:t xml:space="preserve"> 3 ore.</w:t>
      </w:r>
    </w:p>
    <w:p w14:paraId="150F6F1D" w14:textId="3CBB56E8" w:rsidR="00826069" w:rsidRPr="00CA4F00" w:rsidRDefault="00826069" w:rsidP="00CA4F00">
      <w:pPr>
        <w:pStyle w:val="a6"/>
        <w:numPr>
          <w:ilvl w:val="0"/>
          <w:numId w:val="25"/>
        </w:numPr>
        <w:tabs>
          <w:tab w:val="left" w:pos="851"/>
          <w:tab w:val="left" w:pos="993"/>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Încăperile pentru păstrarea diferitor materii explozive (altele decât explozivii propriu-</w:t>
      </w:r>
      <w:proofErr w:type="spellStart"/>
      <w:r w:rsidRPr="00CA4F00">
        <w:rPr>
          <w:rFonts w:ascii="Times New Roman" w:hAnsi="Times New Roman" w:cs="Times New Roman"/>
          <w:sz w:val="24"/>
          <w:szCs w:val="24"/>
        </w:rPr>
        <w:t>zişi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mijloacele de </w:t>
      </w:r>
      <w:proofErr w:type="spellStart"/>
      <w:r w:rsidRPr="00CA4F00">
        <w:rPr>
          <w:rFonts w:ascii="Times New Roman" w:hAnsi="Times New Roman" w:cs="Times New Roman"/>
          <w:sz w:val="24"/>
          <w:szCs w:val="24"/>
        </w:rPr>
        <w:t>iniţiere</w:t>
      </w:r>
      <w:proofErr w:type="spellEnd"/>
      <w:r w:rsidRPr="00CA4F00">
        <w:rPr>
          <w:rFonts w:ascii="Times New Roman" w:hAnsi="Times New Roman" w:cs="Times New Roman"/>
          <w:sz w:val="24"/>
          <w:szCs w:val="24"/>
        </w:rPr>
        <w:t>), urmează să îndeplinească următoarele cerințe:</w:t>
      </w:r>
    </w:p>
    <w:p w14:paraId="74BA28D0" w14:textId="55519C0B" w:rsidR="00826069" w:rsidRPr="00CA4F00" w:rsidRDefault="00826069" w:rsidP="00CA4F00">
      <w:pPr>
        <w:pStyle w:val="a6"/>
        <w:numPr>
          <w:ilvl w:val="1"/>
          <w:numId w:val="25"/>
        </w:numPr>
        <w:tabs>
          <w:tab w:val="left" w:pos="567"/>
          <w:tab w:val="left" w:pos="851"/>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încăperile în care se depozitează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se mânuiesc materii explozive pentru articole de vânătoare, perforări de sonde, fuzee antigrindină, capse de alarmare C.F.R., diferite tipuri de </w:t>
      </w:r>
      <w:proofErr w:type="spellStart"/>
      <w:r w:rsidRPr="00CA4F00">
        <w:rPr>
          <w:rFonts w:ascii="Times New Roman" w:hAnsi="Times New Roman" w:cs="Times New Roman"/>
          <w:sz w:val="24"/>
          <w:szCs w:val="24"/>
        </w:rPr>
        <w:t>cartuşe</w:t>
      </w:r>
      <w:proofErr w:type="spellEnd"/>
      <w:r w:rsidRPr="00CA4F00">
        <w:rPr>
          <w:rFonts w:ascii="Times New Roman" w:hAnsi="Times New Roman" w:cs="Times New Roman"/>
          <w:sz w:val="24"/>
          <w:szCs w:val="24"/>
        </w:rPr>
        <w:t xml:space="preserve"> de semnalizare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altele asemenea trebuie să fie construite din materiale incombustibile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să aibă o singură </w:t>
      </w:r>
      <w:proofErr w:type="spellStart"/>
      <w:r w:rsidRPr="00CA4F00">
        <w:rPr>
          <w:rFonts w:ascii="Times New Roman" w:hAnsi="Times New Roman" w:cs="Times New Roman"/>
          <w:sz w:val="24"/>
          <w:szCs w:val="24"/>
        </w:rPr>
        <w:t>uşă</w:t>
      </w:r>
      <w:proofErr w:type="spellEnd"/>
      <w:r w:rsidRPr="00CA4F00">
        <w:rPr>
          <w:rFonts w:ascii="Times New Roman" w:hAnsi="Times New Roman" w:cs="Times New Roman"/>
          <w:sz w:val="24"/>
          <w:szCs w:val="24"/>
        </w:rPr>
        <w:t xml:space="preserve"> de acces </w:t>
      </w:r>
      <w:proofErr w:type="spellStart"/>
      <w:r w:rsidRPr="00CA4F00">
        <w:rPr>
          <w:rFonts w:ascii="Times New Roman" w:hAnsi="Times New Roman" w:cs="Times New Roman"/>
          <w:sz w:val="24"/>
          <w:szCs w:val="24"/>
        </w:rPr>
        <w:t>confecţionată</w:t>
      </w:r>
      <w:proofErr w:type="spellEnd"/>
      <w:r w:rsidRPr="00CA4F00">
        <w:rPr>
          <w:rFonts w:ascii="Times New Roman" w:hAnsi="Times New Roman" w:cs="Times New Roman"/>
          <w:sz w:val="24"/>
          <w:szCs w:val="24"/>
        </w:rPr>
        <w:t xml:space="preserve"> din metal;</w:t>
      </w:r>
    </w:p>
    <w:p w14:paraId="24BCA83A" w14:textId="3659D020" w:rsidR="00826069" w:rsidRPr="00CA4F00" w:rsidRDefault="00826069" w:rsidP="00CA4F00">
      <w:pPr>
        <w:pStyle w:val="a6"/>
        <w:numPr>
          <w:ilvl w:val="1"/>
          <w:numId w:val="25"/>
        </w:numPr>
        <w:tabs>
          <w:tab w:val="left" w:pos="567"/>
          <w:tab w:val="left" w:pos="851"/>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pardoseala trebuie să fie incombustibilă, plană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fără fisuri;</w:t>
      </w:r>
    </w:p>
    <w:p w14:paraId="5CE044E2" w14:textId="7EB33B71" w:rsidR="00826069" w:rsidRPr="00CA4F00" w:rsidRDefault="00826069" w:rsidP="00CA4F00">
      <w:pPr>
        <w:pStyle w:val="a6"/>
        <w:numPr>
          <w:ilvl w:val="1"/>
          <w:numId w:val="25"/>
        </w:numPr>
        <w:tabs>
          <w:tab w:val="left" w:pos="567"/>
          <w:tab w:val="left" w:pos="851"/>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aceste încăperi este interzisă păstrarea împreună cu materiile explozive a altor materiale și substanțe, unde urmează să existe mijloace corespunzătoare verificate, pentru combaterea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stingerea incendiilor, care să fie accesibile în orice moment;</w:t>
      </w:r>
    </w:p>
    <w:p w14:paraId="51D7786C" w14:textId="600F6CCE" w:rsidR="00826069" w:rsidRPr="00CA4F00" w:rsidRDefault="00826069" w:rsidP="00CA4F00">
      <w:pPr>
        <w:pStyle w:val="a6"/>
        <w:numPr>
          <w:ilvl w:val="1"/>
          <w:numId w:val="25"/>
        </w:numPr>
        <w:tabs>
          <w:tab w:val="left" w:pos="567"/>
          <w:tab w:val="left" w:pos="851"/>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în aceste încăperi este interzis fumatul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utilizarea flăcării deschise;</w:t>
      </w:r>
    </w:p>
    <w:p w14:paraId="05CC10AF" w14:textId="5E5DB269" w:rsidR="00826069" w:rsidRPr="00CA4F00" w:rsidRDefault="00826069" w:rsidP="00CA4F00">
      <w:pPr>
        <w:pStyle w:val="a6"/>
        <w:numPr>
          <w:ilvl w:val="1"/>
          <w:numId w:val="25"/>
        </w:numPr>
        <w:tabs>
          <w:tab w:val="left" w:pos="567"/>
          <w:tab w:val="left" w:pos="851"/>
          <w:tab w:val="left" w:pos="1134"/>
        </w:tabs>
        <w:spacing w:before="0"/>
        <w:ind w:left="0" w:firstLine="567"/>
        <w:rPr>
          <w:rFonts w:ascii="Times New Roman" w:hAnsi="Times New Roman" w:cs="Times New Roman"/>
          <w:sz w:val="24"/>
          <w:szCs w:val="24"/>
        </w:rPr>
      </w:pPr>
      <w:r w:rsidRPr="00CA4F00">
        <w:rPr>
          <w:rFonts w:ascii="Times New Roman" w:hAnsi="Times New Roman" w:cs="Times New Roman"/>
          <w:sz w:val="24"/>
          <w:szCs w:val="24"/>
        </w:rPr>
        <w:t xml:space="preserve">distribuirea </w:t>
      </w:r>
      <w:proofErr w:type="spellStart"/>
      <w:r w:rsidRPr="00CA4F00">
        <w:rPr>
          <w:rFonts w:ascii="Times New Roman" w:hAnsi="Times New Roman" w:cs="Times New Roman"/>
          <w:sz w:val="24"/>
          <w:szCs w:val="24"/>
        </w:rPr>
        <w:t>şi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evidenţa</w:t>
      </w:r>
      <w:proofErr w:type="spellEnd"/>
      <w:r w:rsidRPr="00CA4F00">
        <w:rPr>
          <w:rFonts w:ascii="Times New Roman" w:hAnsi="Times New Roman" w:cs="Times New Roman"/>
          <w:sz w:val="24"/>
          <w:szCs w:val="24"/>
        </w:rPr>
        <w:t xml:space="preserve"> materiilor explozive din aceste încăperi se efectuează numai de persoane desemnate în scris de către conducătorul </w:t>
      </w:r>
      <w:proofErr w:type="spellStart"/>
      <w:r w:rsidRPr="00CA4F00">
        <w:rPr>
          <w:rFonts w:ascii="Times New Roman" w:hAnsi="Times New Roman" w:cs="Times New Roman"/>
          <w:sz w:val="24"/>
          <w:szCs w:val="24"/>
        </w:rPr>
        <w:t>unităţii</w:t>
      </w:r>
      <w:proofErr w:type="spellEnd"/>
      <w:r w:rsidRPr="00CA4F00">
        <w:rPr>
          <w:rFonts w:ascii="Times New Roman" w:hAnsi="Times New Roman" w:cs="Times New Roman"/>
          <w:sz w:val="24"/>
          <w:szCs w:val="24"/>
        </w:rPr>
        <w:t xml:space="preserve"> </w:t>
      </w:r>
      <w:proofErr w:type="spellStart"/>
      <w:r w:rsidRPr="00CA4F00">
        <w:rPr>
          <w:rFonts w:ascii="Times New Roman" w:hAnsi="Times New Roman" w:cs="Times New Roman"/>
          <w:sz w:val="24"/>
          <w:szCs w:val="24"/>
        </w:rPr>
        <w:t>deţinătoare</w:t>
      </w:r>
      <w:proofErr w:type="spellEnd"/>
      <w:r w:rsidRPr="00CA4F00">
        <w:rPr>
          <w:rFonts w:ascii="Times New Roman" w:hAnsi="Times New Roman" w:cs="Times New Roman"/>
          <w:sz w:val="24"/>
          <w:szCs w:val="24"/>
        </w:rPr>
        <w:t xml:space="preserve"> de materii explozive.</w:t>
      </w:r>
    </w:p>
    <w:p w14:paraId="5BB1BEFE" w14:textId="77777777" w:rsidR="000079C5" w:rsidRPr="00CA4F00" w:rsidRDefault="000079C5" w:rsidP="00CA4F00">
      <w:pPr>
        <w:adjustRightInd w:val="0"/>
        <w:ind w:firstLine="567"/>
        <w:jc w:val="both"/>
        <w:rPr>
          <w:rFonts w:ascii="Times New Roman" w:hAnsi="Times New Roman" w:cs="Times New Roman"/>
          <w:sz w:val="24"/>
          <w:szCs w:val="24"/>
        </w:rPr>
      </w:pPr>
    </w:p>
    <w:p w14:paraId="31E33E43" w14:textId="77777777" w:rsidR="000F3B31" w:rsidRPr="00CA4F00" w:rsidRDefault="000F3B31" w:rsidP="00CA4F00">
      <w:pPr>
        <w:pStyle w:val="a3"/>
        <w:spacing w:before="0"/>
        <w:rPr>
          <w:rFonts w:ascii="Times New Roman" w:hAnsi="Times New Roman" w:cs="Times New Roman"/>
        </w:rPr>
      </w:pPr>
    </w:p>
    <w:sectPr w:rsidR="000F3B31" w:rsidRPr="00CA4F00" w:rsidSect="00692C1B">
      <w:pgSz w:w="11910" w:h="16840"/>
      <w:pgMar w:top="1134" w:right="851" w:bottom="1134" w:left="170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A8B"/>
    <w:multiLevelType w:val="hybridMultilevel"/>
    <w:tmpl w:val="17D6C626"/>
    <w:lvl w:ilvl="0" w:tplc="545476AC">
      <w:start w:val="1"/>
      <w:numFmt w:val="decimal"/>
      <w:lvlText w:val="%1."/>
      <w:lvlJc w:val="left"/>
      <w:pPr>
        <w:ind w:left="0" w:hanging="327"/>
      </w:pPr>
      <w:rPr>
        <w:rFonts w:ascii="Cambria" w:eastAsia="Cambria" w:hAnsi="Cambria" w:cs="Cambria" w:hint="default"/>
        <w:b w:val="0"/>
        <w:bCs w:val="0"/>
        <w:i w:val="0"/>
        <w:iCs w:val="0"/>
        <w:spacing w:val="0"/>
        <w:w w:val="113"/>
        <w:sz w:val="24"/>
        <w:szCs w:val="24"/>
        <w:lang w:val="ro-RO" w:eastAsia="en-US" w:bidi="ar-SA"/>
      </w:rPr>
    </w:lvl>
    <w:lvl w:ilvl="1" w:tplc="19ECB1A4">
      <w:numFmt w:val="bullet"/>
      <w:lvlText w:val="•"/>
      <w:lvlJc w:val="left"/>
      <w:pPr>
        <w:ind w:left="1034" w:hanging="327"/>
      </w:pPr>
      <w:rPr>
        <w:rFonts w:hint="default"/>
        <w:lang w:val="ro-RO" w:eastAsia="en-US" w:bidi="ar-SA"/>
      </w:rPr>
    </w:lvl>
    <w:lvl w:ilvl="2" w:tplc="94ECD0C0">
      <w:numFmt w:val="bullet"/>
      <w:lvlText w:val="•"/>
      <w:lvlJc w:val="left"/>
      <w:pPr>
        <w:ind w:left="2069" w:hanging="327"/>
      </w:pPr>
      <w:rPr>
        <w:rFonts w:hint="default"/>
        <w:lang w:val="ro-RO" w:eastAsia="en-US" w:bidi="ar-SA"/>
      </w:rPr>
    </w:lvl>
    <w:lvl w:ilvl="3" w:tplc="E4CCF314">
      <w:numFmt w:val="bullet"/>
      <w:lvlText w:val="•"/>
      <w:lvlJc w:val="left"/>
      <w:pPr>
        <w:ind w:left="3104" w:hanging="327"/>
      </w:pPr>
      <w:rPr>
        <w:rFonts w:hint="default"/>
        <w:lang w:val="ro-RO" w:eastAsia="en-US" w:bidi="ar-SA"/>
      </w:rPr>
    </w:lvl>
    <w:lvl w:ilvl="4" w:tplc="F558B79A">
      <w:numFmt w:val="bullet"/>
      <w:lvlText w:val="•"/>
      <w:lvlJc w:val="left"/>
      <w:pPr>
        <w:ind w:left="4139" w:hanging="327"/>
      </w:pPr>
      <w:rPr>
        <w:rFonts w:hint="default"/>
        <w:lang w:val="ro-RO" w:eastAsia="en-US" w:bidi="ar-SA"/>
      </w:rPr>
    </w:lvl>
    <w:lvl w:ilvl="5" w:tplc="FFA864DE">
      <w:numFmt w:val="bullet"/>
      <w:lvlText w:val="•"/>
      <w:lvlJc w:val="left"/>
      <w:pPr>
        <w:ind w:left="5173" w:hanging="327"/>
      </w:pPr>
      <w:rPr>
        <w:rFonts w:hint="default"/>
        <w:lang w:val="ro-RO" w:eastAsia="en-US" w:bidi="ar-SA"/>
      </w:rPr>
    </w:lvl>
    <w:lvl w:ilvl="6" w:tplc="2070EA16">
      <w:numFmt w:val="bullet"/>
      <w:lvlText w:val="•"/>
      <w:lvlJc w:val="left"/>
      <w:pPr>
        <w:ind w:left="6208" w:hanging="327"/>
      </w:pPr>
      <w:rPr>
        <w:rFonts w:hint="default"/>
        <w:lang w:val="ro-RO" w:eastAsia="en-US" w:bidi="ar-SA"/>
      </w:rPr>
    </w:lvl>
    <w:lvl w:ilvl="7" w:tplc="F06854C0">
      <w:numFmt w:val="bullet"/>
      <w:lvlText w:val="•"/>
      <w:lvlJc w:val="left"/>
      <w:pPr>
        <w:ind w:left="7243" w:hanging="327"/>
      </w:pPr>
      <w:rPr>
        <w:rFonts w:hint="default"/>
        <w:lang w:val="ro-RO" w:eastAsia="en-US" w:bidi="ar-SA"/>
      </w:rPr>
    </w:lvl>
    <w:lvl w:ilvl="8" w:tplc="B2DC2630">
      <w:numFmt w:val="bullet"/>
      <w:lvlText w:val="•"/>
      <w:lvlJc w:val="left"/>
      <w:pPr>
        <w:ind w:left="8278" w:hanging="327"/>
      </w:pPr>
      <w:rPr>
        <w:rFonts w:hint="default"/>
        <w:lang w:val="ro-RO" w:eastAsia="en-US" w:bidi="ar-SA"/>
      </w:rPr>
    </w:lvl>
  </w:abstractNum>
  <w:abstractNum w:abstractNumId="1" w15:restartNumberingAfterBreak="0">
    <w:nsid w:val="008D557C"/>
    <w:multiLevelType w:val="hybridMultilevel"/>
    <w:tmpl w:val="96CEF5F6"/>
    <w:lvl w:ilvl="0" w:tplc="725CB702">
      <w:start w:val="1"/>
      <w:numFmt w:val="decimal"/>
      <w:lvlText w:val="%1)"/>
      <w:lvlJc w:val="left"/>
      <w:pPr>
        <w:ind w:left="0" w:hanging="295"/>
      </w:pPr>
      <w:rPr>
        <w:rFonts w:ascii="Cambria" w:eastAsia="Cambria" w:hAnsi="Cambria" w:cs="Cambria" w:hint="default"/>
        <w:b w:val="0"/>
        <w:bCs w:val="0"/>
        <w:i w:val="0"/>
        <w:iCs w:val="0"/>
        <w:spacing w:val="0"/>
        <w:w w:val="98"/>
        <w:sz w:val="24"/>
        <w:szCs w:val="24"/>
        <w:lang w:val="ro-RO" w:eastAsia="en-US" w:bidi="ar-SA"/>
      </w:rPr>
    </w:lvl>
    <w:lvl w:ilvl="1" w:tplc="494AF7DC">
      <w:start w:val="1"/>
      <w:numFmt w:val="lowerLetter"/>
      <w:lvlText w:val="%2)"/>
      <w:lvlJc w:val="left"/>
      <w:pPr>
        <w:ind w:left="990" w:hanging="282"/>
      </w:pPr>
      <w:rPr>
        <w:rFonts w:ascii="Cambria" w:eastAsia="Cambria" w:hAnsi="Cambria" w:cs="Cambria" w:hint="default"/>
        <w:b w:val="0"/>
        <w:bCs w:val="0"/>
        <w:i w:val="0"/>
        <w:iCs w:val="0"/>
        <w:spacing w:val="-1"/>
        <w:w w:val="101"/>
        <w:sz w:val="24"/>
        <w:szCs w:val="24"/>
        <w:lang w:val="ro-RO" w:eastAsia="en-US" w:bidi="ar-SA"/>
      </w:rPr>
    </w:lvl>
    <w:lvl w:ilvl="2" w:tplc="35824058">
      <w:numFmt w:val="bullet"/>
      <w:lvlText w:val="•"/>
      <w:lvlJc w:val="left"/>
      <w:pPr>
        <w:ind w:left="2038" w:hanging="282"/>
      </w:pPr>
      <w:rPr>
        <w:rFonts w:hint="default"/>
        <w:lang w:val="ro-RO" w:eastAsia="en-US" w:bidi="ar-SA"/>
      </w:rPr>
    </w:lvl>
    <w:lvl w:ilvl="3" w:tplc="DEBC58DC">
      <w:numFmt w:val="bullet"/>
      <w:lvlText w:val="•"/>
      <w:lvlJc w:val="left"/>
      <w:pPr>
        <w:ind w:left="3077" w:hanging="282"/>
      </w:pPr>
      <w:rPr>
        <w:rFonts w:hint="default"/>
        <w:lang w:val="ro-RO" w:eastAsia="en-US" w:bidi="ar-SA"/>
      </w:rPr>
    </w:lvl>
    <w:lvl w:ilvl="4" w:tplc="8882490A">
      <w:numFmt w:val="bullet"/>
      <w:lvlText w:val="•"/>
      <w:lvlJc w:val="left"/>
      <w:pPr>
        <w:ind w:left="4115" w:hanging="282"/>
      </w:pPr>
      <w:rPr>
        <w:rFonts w:hint="default"/>
        <w:lang w:val="ro-RO" w:eastAsia="en-US" w:bidi="ar-SA"/>
      </w:rPr>
    </w:lvl>
    <w:lvl w:ilvl="5" w:tplc="58DA0BB2">
      <w:numFmt w:val="bullet"/>
      <w:lvlText w:val="•"/>
      <w:lvlJc w:val="left"/>
      <w:pPr>
        <w:ind w:left="5154" w:hanging="282"/>
      </w:pPr>
      <w:rPr>
        <w:rFonts w:hint="default"/>
        <w:lang w:val="ro-RO" w:eastAsia="en-US" w:bidi="ar-SA"/>
      </w:rPr>
    </w:lvl>
    <w:lvl w:ilvl="6" w:tplc="F640BBAA">
      <w:numFmt w:val="bullet"/>
      <w:lvlText w:val="•"/>
      <w:lvlJc w:val="left"/>
      <w:pPr>
        <w:ind w:left="6193" w:hanging="282"/>
      </w:pPr>
      <w:rPr>
        <w:rFonts w:hint="default"/>
        <w:lang w:val="ro-RO" w:eastAsia="en-US" w:bidi="ar-SA"/>
      </w:rPr>
    </w:lvl>
    <w:lvl w:ilvl="7" w:tplc="EFECB998">
      <w:numFmt w:val="bullet"/>
      <w:lvlText w:val="•"/>
      <w:lvlJc w:val="left"/>
      <w:pPr>
        <w:ind w:left="7231" w:hanging="282"/>
      </w:pPr>
      <w:rPr>
        <w:rFonts w:hint="default"/>
        <w:lang w:val="ro-RO" w:eastAsia="en-US" w:bidi="ar-SA"/>
      </w:rPr>
    </w:lvl>
    <w:lvl w:ilvl="8" w:tplc="718225C8">
      <w:numFmt w:val="bullet"/>
      <w:lvlText w:val="•"/>
      <w:lvlJc w:val="left"/>
      <w:pPr>
        <w:ind w:left="8270" w:hanging="282"/>
      </w:pPr>
      <w:rPr>
        <w:rFonts w:hint="default"/>
        <w:lang w:val="ro-RO" w:eastAsia="en-US" w:bidi="ar-SA"/>
      </w:rPr>
    </w:lvl>
  </w:abstractNum>
  <w:abstractNum w:abstractNumId="2" w15:restartNumberingAfterBreak="0">
    <w:nsid w:val="051826C2"/>
    <w:multiLevelType w:val="hybridMultilevel"/>
    <w:tmpl w:val="1C38E47A"/>
    <w:lvl w:ilvl="0" w:tplc="C5AE50C2">
      <w:start w:val="1"/>
      <w:numFmt w:val="decimal"/>
      <w:lvlText w:val="%1)"/>
      <w:lvlJc w:val="left"/>
      <w:pPr>
        <w:ind w:left="0" w:hanging="313"/>
      </w:pPr>
      <w:rPr>
        <w:rFonts w:ascii="Cambria" w:eastAsia="Cambria" w:hAnsi="Cambria" w:cs="Cambria" w:hint="default"/>
        <w:b w:val="0"/>
        <w:bCs w:val="0"/>
        <w:i w:val="0"/>
        <w:iCs w:val="0"/>
        <w:spacing w:val="0"/>
        <w:w w:val="98"/>
        <w:sz w:val="24"/>
        <w:szCs w:val="24"/>
        <w:lang w:val="ro-RO" w:eastAsia="en-US" w:bidi="ar-SA"/>
      </w:rPr>
    </w:lvl>
    <w:lvl w:ilvl="1" w:tplc="B5BCA5FA">
      <w:numFmt w:val="bullet"/>
      <w:lvlText w:val="•"/>
      <w:lvlJc w:val="left"/>
      <w:pPr>
        <w:ind w:left="1034" w:hanging="313"/>
      </w:pPr>
      <w:rPr>
        <w:rFonts w:hint="default"/>
        <w:lang w:val="ro-RO" w:eastAsia="en-US" w:bidi="ar-SA"/>
      </w:rPr>
    </w:lvl>
    <w:lvl w:ilvl="2" w:tplc="137839E6">
      <w:numFmt w:val="bullet"/>
      <w:lvlText w:val="•"/>
      <w:lvlJc w:val="left"/>
      <w:pPr>
        <w:ind w:left="2069" w:hanging="313"/>
      </w:pPr>
      <w:rPr>
        <w:rFonts w:hint="default"/>
        <w:lang w:val="ro-RO" w:eastAsia="en-US" w:bidi="ar-SA"/>
      </w:rPr>
    </w:lvl>
    <w:lvl w:ilvl="3" w:tplc="A8E02044">
      <w:numFmt w:val="bullet"/>
      <w:lvlText w:val="•"/>
      <w:lvlJc w:val="left"/>
      <w:pPr>
        <w:ind w:left="3104" w:hanging="313"/>
      </w:pPr>
      <w:rPr>
        <w:rFonts w:hint="default"/>
        <w:lang w:val="ro-RO" w:eastAsia="en-US" w:bidi="ar-SA"/>
      </w:rPr>
    </w:lvl>
    <w:lvl w:ilvl="4" w:tplc="3A8C9D94">
      <w:numFmt w:val="bullet"/>
      <w:lvlText w:val="•"/>
      <w:lvlJc w:val="left"/>
      <w:pPr>
        <w:ind w:left="4139" w:hanging="313"/>
      </w:pPr>
      <w:rPr>
        <w:rFonts w:hint="default"/>
        <w:lang w:val="ro-RO" w:eastAsia="en-US" w:bidi="ar-SA"/>
      </w:rPr>
    </w:lvl>
    <w:lvl w:ilvl="5" w:tplc="C7909BE2">
      <w:numFmt w:val="bullet"/>
      <w:lvlText w:val="•"/>
      <w:lvlJc w:val="left"/>
      <w:pPr>
        <w:ind w:left="5173" w:hanging="313"/>
      </w:pPr>
      <w:rPr>
        <w:rFonts w:hint="default"/>
        <w:lang w:val="ro-RO" w:eastAsia="en-US" w:bidi="ar-SA"/>
      </w:rPr>
    </w:lvl>
    <w:lvl w:ilvl="6" w:tplc="BA225958">
      <w:numFmt w:val="bullet"/>
      <w:lvlText w:val="•"/>
      <w:lvlJc w:val="left"/>
      <w:pPr>
        <w:ind w:left="6208" w:hanging="313"/>
      </w:pPr>
      <w:rPr>
        <w:rFonts w:hint="default"/>
        <w:lang w:val="ro-RO" w:eastAsia="en-US" w:bidi="ar-SA"/>
      </w:rPr>
    </w:lvl>
    <w:lvl w:ilvl="7" w:tplc="10E0A188">
      <w:numFmt w:val="bullet"/>
      <w:lvlText w:val="•"/>
      <w:lvlJc w:val="left"/>
      <w:pPr>
        <w:ind w:left="7243" w:hanging="313"/>
      </w:pPr>
      <w:rPr>
        <w:rFonts w:hint="default"/>
        <w:lang w:val="ro-RO" w:eastAsia="en-US" w:bidi="ar-SA"/>
      </w:rPr>
    </w:lvl>
    <w:lvl w:ilvl="8" w:tplc="59F0CAC8">
      <w:numFmt w:val="bullet"/>
      <w:lvlText w:val="•"/>
      <w:lvlJc w:val="left"/>
      <w:pPr>
        <w:ind w:left="8278" w:hanging="313"/>
      </w:pPr>
      <w:rPr>
        <w:rFonts w:hint="default"/>
        <w:lang w:val="ro-RO" w:eastAsia="en-US" w:bidi="ar-SA"/>
      </w:rPr>
    </w:lvl>
  </w:abstractNum>
  <w:abstractNum w:abstractNumId="3" w15:restartNumberingAfterBreak="0">
    <w:nsid w:val="063604E4"/>
    <w:multiLevelType w:val="hybridMultilevel"/>
    <w:tmpl w:val="7BACDDD8"/>
    <w:lvl w:ilvl="0" w:tplc="54663BAE">
      <w:start w:val="1"/>
      <w:numFmt w:val="decimal"/>
      <w:lvlText w:val="%1."/>
      <w:lvlJc w:val="left"/>
      <w:pPr>
        <w:ind w:left="0" w:hanging="317"/>
      </w:pPr>
      <w:rPr>
        <w:rFonts w:ascii="Cambria" w:eastAsia="Cambria" w:hAnsi="Cambria" w:cs="Cambria" w:hint="default"/>
        <w:b w:val="0"/>
        <w:bCs w:val="0"/>
        <w:i w:val="0"/>
        <w:iCs w:val="0"/>
        <w:spacing w:val="0"/>
        <w:w w:val="113"/>
        <w:sz w:val="24"/>
        <w:szCs w:val="24"/>
        <w:lang w:val="ro-RO" w:eastAsia="en-US" w:bidi="ar-SA"/>
      </w:rPr>
    </w:lvl>
    <w:lvl w:ilvl="1" w:tplc="14962B22">
      <w:numFmt w:val="bullet"/>
      <w:lvlText w:val="•"/>
      <w:lvlJc w:val="left"/>
      <w:pPr>
        <w:ind w:left="1034" w:hanging="317"/>
      </w:pPr>
      <w:rPr>
        <w:rFonts w:hint="default"/>
        <w:lang w:val="ro-RO" w:eastAsia="en-US" w:bidi="ar-SA"/>
      </w:rPr>
    </w:lvl>
    <w:lvl w:ilvl="2" w:tplc="3C7CF042">
      <w:numFmt w:val="bullet"/>
      <w:lvlText w:val="•"/>
      <w:lvlJc w:val="left"/>
      <w:pPr>
        <w:ind w:left="2069" w:hanging="317"/>
      </w:pPr>
      <w:rPr>
        <w:rFonts w:hint="default"/>
        <w:lang w:val="ro-RO" w:eastAsia="en-US" w:bidi="ar-SA"/>
      </w:rPr>
    </w:lvl>
    <w:lvl w:ilvl="3" w:tplc="C21A0592">
      <w:numFmt w:val="bullet"/>
      <w:lvlText w:val="•"/>
      <w:lvlJc w:val="left"/>
      <w:pPr>
        <w:ind w:left="3104" w:hanging="317"/>
      </w:pPr>
      <w:rPr>
        <w:rFonts w:hint="default"/>
        <w:lang w:val="ro-RO" w:eastAsia="en-US" w:bidi="ar-SA"/>
      </w:rPr>
    </w:lvl>
    <w:lvl w:ilvl="4" w:tplc="0EA2C8A8">
      <w:numFmt w:val="bullet"/>
      <w:lvlText w:val="•"/>
      <w:lvlJc w:val="left"/>
      <w:pPr>
        <w:ind w:left="4139" w:hanging="317"/>
      </w:pPr>
      <w:rPr>
        <w:rFonts w:hint="default"/>
        <w:lang w:val="ro-RO" w:eastAsia="en-US" w:bidi="ar-SA"/>
      </w:rPr>
    </w:lvl>
    <w:lvl w:ilvl="5" w:tplc="5BBE1628">
      <w:numFmt w:val="bullet"/>
      <w:lvlText w:val="•"/>
      <w:lvlJc w:val="left"/>
      <w:pPr>
        <w:ind w:left="5173" w:hanging="317"/>
      </w:pPr>
      <w:rPr>
        <w:rFonts w:hint="default"/>
        <w:lang w:val="ro-RO" w:eastAsia="en-US" w:bidi="ar-SA"/>
      </w:rPr>
    </w:lvl>
    <w:lvl w:ilvl="6" w:tplc="556A1B60">
      <w:numFmt w:val="bullet"/>
      <w:lvlText w:val="•"/>
      <w:lvlJc w:val="left"/>
      <w:pPr>
        <w:ind w:left="6208" w:hanging="317"/>
      </w:pPr>
      <w:rPr>
        <w:rFonts w:hint="default"/>
        <w:lang w:val="ro-RO" w:eastAsia="en-US" w:bidi="ar-SA"/>
      </w:rPr>
    </w:lvl>
    <w:lvl w:ilvl="7" w:tplc="B28C2C2A">
      <w:numFmt w:val="bullet"/>
      <w:lvlText w:val="•"/>
      <w:lvlJc w:val="left"/>
      <w:pPr>
        <w:ind w:left="7243" w:hanging="317"/>
      </w:pPr>
      <w:rPr>
        <w:rFonts w:hint="default"/>
        <w:lang w:val="ro-RO" w:eastAsia="en-US" w:bidi="ar-SA"/>
      </w:rPr>
    </w:lvl>
    <w:lvl w:ilvl="8" w:tplc="D668E8F4">
      <w:numFmt w:val="bullet"/>
      <w:lvlText w:val="•"/>
      <w:lvlJc w:val="left"/>
      <w:pPr>
        <w:ind w:left="8278" w:hanging="317"/>
      </w:pPr>
      <w:rPr>
        <w:rFonts w:hint="default"/>
        <w:lang w:val="ro-RO" w:eastAsia="en-US" w:bidi="ar-SA"/>
      </w:rPr>
    </w:lvl>
  </w:abstractNum>
  <w:abstractNum w:abstractNumId="4" w15:restartNumberingAfterBreak="0">
    <w:nsid w:val="07B5524E"/>
    <w:multiLevelType w:val="multilevel"/>
    <w:tmpl w:val="800CCFE6"/>
    <w:lvl w:ilvl="0">
      <w:start w:val="47"/>
      <w:numFmt w:val="decimal"/>
      <w:lvlText w:val="%1."/>
      <w:lvlJc w:val="left"/>
      <w:pPr>
        <w:ind w:left="1048"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7D11342"/>
    <w:multiLevelType w:val="hybridMultilevel"/>
    <w:tmpl w:val="1F4CF0F4"/>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09DA1AFC"/>
    <w:multiLevelType w:val="hybridMultilevel"/>
    <w:tmpl w:val="F7702DD4"/>
    <w:lvl w:ilvl="0" w:tplc="8CE6C364">
      <w:start w:val="1"/>
      <w:numFmt w:val="decimal"/>
      <w:lvlText w:val="%1)"/>
      <w:lvlJc w:val="left"/>
      <w:pPr>
        <w:ind w:left="0" w:hanging="315"/>
      </w:pPr>
      <w:rPr>
        <w:rFonts w:ascii="Cambria" w:eastAsia="Cambria" w:hAnsi="Cambria" w:cs="Cambria" w:hint="default"/>
        <w:b w:val="0"/>
        <w:bCs w:val="0"/>
        <w:i w:val="0"/>
        <w:iCs w:val="0"/>
        <w:spacing w:val="0"/>
        <w:w w:val="98"/>
        <w:sz w:val="24"/>
        <w:szCs w:val="24"/>
        <w:lang w:val="ro-RO" w:eastAsia="en-US" w:bidi="ar-SA"/>
      </w:rPr>
    </w:lvl>
    <w:lvl w:ilvl="1" w:tplc="6BA27C6C">
      <w:numFmt w:val="bullet"/>
      <w:lvlText w:val="•"/>
      <w:lvlJc w:val="left"/>
      <w:pPr>
        <w:ind w:left="1034" w:hanging="315"/>
      </w:pPr>
      <w:rPr>
        <w:rFonts w:hint="default"/>
        <w:lang w:val="ro-RO" w:eastAsia="en-US" w:bidi="ar-SA"/>
      </w:rPr>
    </w:lvl>
    <w:lvl w:ilvl="2" w:tplc="DA880D64">
      <w:numFmt w:val="bullet"/>
      <w:lvlText w:val="•"/>
      <w:lvlJc w:val="left"/>
      <w:pPr>
        <w:ind w:left="2069" w:hanging="315"/>
      </w:pPr>
      <w:rPr>
        <w:rFonts w:hint="default"/>
        <w:lang w:val="ro-RO" w:eastAsia="en-US" w:bidi="ar-SA"/>
      </w:rPr>
    </w:lvl>
    <w:lvl w:ilvl="3" w:tplc="164EEC26">
      <w:numFmt w:val="bullet"/>
      <w:lvlText w:val="•"/>
      <w:lvlJc w:val="left"/>
      <w:pPr>
        <w:ind w:left="3104" w:hanging="315"/>
      </w:pPr>
      <w:rPr>
        <w:rFonts w:hint="default"/>
        <w:lang w:val="ro-RO" w:eastAsia="en-US" w:bidi="ar-SA"/>
      </w:rPr>
    </w:lvl>
    <w:lvl w:ilvl="4" w:tplc="2490F45E">
      <w:numFmt w:val="bullet"/>
      <w:lvlText w:val="•"/>
      <w:lvlJc w:val="left"/>
      <w:pPr>
        <w:ind w:left="4139" w:hanging="315"/>
      </w:pPr>
      <w:rPr>
        <w:rFonts w:hint="default"/>
        <w:lang w:val="ro-RO" w:eastAsia="en-US" w:bidi="ar-SA"/>
      </w:rPr>
    </w:lvl>
    <w:lvl w:ilvl="5" w:tplc="7100B002">
      <w:numFmt w:val="bullet"/>
      <w:lvlText w:val="•"/>
      <w:lvlJc w:val="left"/>
      <w:pPr>
        <w:ind w:left="5173" w:hanging="315"/>
      </w:pPr>
      <w:rPr>
        <w:rFonts w:hint="default"/>
        <w:lang w:val="ro-RO" w:eastAsia="en-US" w:bidi="ar-SA"/>
      </w:rPr>
    </w:lvl>
    <w:lvl w:ilvl="6" w:tplc="C9E63B2A">
      <w:numFmt w:val="bullet"/>
      <w:lvlText w:val="•"/>
      <w:lvlJc w:val="left"/>
      <w:pPr>
        <w:ind w:left="6208" w:hanging="315"/>
      </w:pPr>
      <w:rPr>
        <w:rFonts w:hint="default"/>
        <w:lang w:val="ro-RO" w:eastAsia="en-US" w:bidi="ar-SA"/>
      </w:rPr>
    </w:lvl>
    <w:lvl w:ilvl="7" w:tplc="12D27392">
      <w:numFmt w:val="bullet"/>
      <w:lvlText w:val="•"/>
      <w:lvlJc w:val="left"/>
      <w:pPr>
        <w:ind w:left="7243" w:hanging="315"/>
      </w:pPr>
      <w:rPr>
        <w:rFonts w:hint="default"/>
        <w:lang w:val="ro-RO" w:eastAsia="en-US" w:bidi="ar-SA"/>
      </w:rPr>
    </w:lvl>
    <w:lvl w:ilvl="8" w:tplc="1AD6F9BC">
      <w:numFmt w:val="bullet"/>
      <w:lvlText w:val="•"/>
      <w:lvlJc w:val="left"/>
      <w:pPr>
        <w:ind w:left="8278" w:hanging="315"/>
      </w:pPr>
      <w:rPr>
        <w:rFonts w:hint="default"/>
        <w:lang w:val="ro-RO" w:eastAsia="en-US" w:bidi="ar-SA"/>
      </w:rPr>
    </w:lvl>
  </w:abstractNum>
  <w:abstractNum w:abstractNumId="7" w15:restartNumberingAfterBreak="0">
    <w:nsid w:val="0BE16C7D"/>
    <w:multiLevelType w:val="hybridMultilevel"/>
    <w:tmpl w:val="7CC0516E"/>
    <w:lvl w:ilvl="0" w:tplc="411E7270">
      <w:start w:val="1"/>
      <w:numFmt w:val="decimal"/>
      <w:lvlText w:val="%1)"/>
      <w:lvlJc w:val="left"/>
      <w:pPr>
        <w:ind w:left="0" w:hanging="346"/>
      </w:pPr>
      <w:rPr>
        <w:rFonts w:ascii="Cambria" w:eastAsia="Cambria" w:hAnsi="Cambria" w:cs="Cambria" w:hint="default"/>
        <w:b w:val="0"/>
        <w:bCs w:val="0"/>
        <w:i w:val="0"/>
        <w:iCs w:val="0"/>
        <w:spacing w:val="0"/>
        <w:w w:val="98"/>
        <w:sz w:val="24"/>
        <w:szCs w:val="24"/>
        <w:lang w:val="ro-RO" w:eastAsia="en-US" w:bidi="ar-SA"/>
      </w:rPr>
    </w:lvl>
    <w:lvl w:ilvl="1" w:tplc="AD6816EE">
      <w:numFmt w:val="bullet"/>
      <w:lvlText w:val="•"/>
      <w:lvlJc w:val="left"/>
      <w:pPr>
        <w:ind w:left="1034" w:hanging="346"/>
      </w:pPr>
      <w:rPr>
        <w:rFonts w:hint="default"/>
        <w:lang w:val="ro-RO" w:eastAsia="en-US" w:bidi="ar-SA"/>
      </w:rPr>
    </w:lvl>
    <w:lvl w:ilvl="2" w:tplc="2BB298A0">
      <w:numFmt w:val="bullet"/>
      <w:lvlText w:val="•"/>
      <w:lvlJc w:val="left"/>
      <w:pPr>
        <w:ind w:left="2069" w:hanging="346"/>
      </w:pPr>
      <w:rPr>
        <w:rFonts w:hint="default"/>
        <w:lang w:val="ro-RO" w:eastAsia="en-US" w:bidi="ar-SA"/>
      </w:rPr>
    </w:lvl>
    <w:lvl w:ilvl="3" w:tplc="D92274D2">
      <w:numFmt w:val="bullet"/>
      <w:lvlText w:val="•"/>
      <w:lvlJc w:val="left"/>
      <w:pPr>
        <w:ind w:left="3104" w:hanging="346"/>
      </w:pPr>
      <w:rPr>
        <w:rFonts w:hint="default"/>
        <w:lang w:val="ro-RO" w:eastAsia="en-US" w:bidi="ar-SA"/>
      </w:rPr>
    </w:lvl>
    <w:lvl w:ilvl="4" w:tplc="FE5A62E4">
      <w:numFmt w:val="bullet"/>
      <w:lvlText w:val="•"/>
      <w:lvlJc w:val="left"/>
      <w:pPr>
        <w:ind w:left="4139" w:hanging="346"/>
      </w:pPr>
      <w:rPr>
        <w:rFonts w:hint="default"/>
        <w:lang w:val="ro-RO" w:eastAsia="en-US" w:bidi="ar-SA"/>
      </w:rPr>
    </w:lvl>
    <w:lvl w:ilvl="5" w:tplc="252A2D94">
      <w:numFmt w:val="bullet"/>
      <w:lvlText w:val="•"/>
      <w:lvlJc w:val="left"/>
      <w:pPr>
        <w:ind w:left="5173" w:hanging="346"/>
      </w:pPr>
      <w:rPr>
        <w:rFonts w:hint="default"/>
        <w:lang w:val="ro-RO" w:eastAsia="en-US" w:bidi="ar-SA"/>
      </w:rPr>
    </w:lvl>
    <w:lvl w:ilvl="6" w:tplc="E70E99A4">
      <w:numFmt w:val="bullet"/>
      <w:lvlText w:val="•"/>
      <w:lvlJc w:val="left"/>
      <w:pPr>
        <w:ind w:left="6208" w:hanging="346"/>
      </w:pPr>
      <w:rPr>
        <w:rFonts w:hint="default"/>
        <w:lang w:val="ro-RO" w:eastAsia="en-US" w:bidi="ar-SA"/>
      </w:rPr>
    </w:lvl>
    <w:lvl w:ilvl="7" w:tplc="9F2E438A">
      <w:numFmt w:val="bullet"/>
      <w:lvlText w:val="•"/>
      <w:lvlJc w:val="left"/>
      <w:pPr>
        <w:ind w:left="7243" w:hanging="346"/>
      </w:pPr>
      <w:rPr>
        <w:rFonts w:hint="default"/>
        <w:lang w:val="ro-RO" w:eastAsia="en-US" w:bidi="ar-SA"/>
      </w:rPr>
    </w:lvl>
    <w:lvl w:ilvl="8" w:tplc="887EBE62">
      <w:numFmt w:val="bullet"/>
      <w:lvlText w:val="•"/>
      <w:lvlJc w:val="left"/>
      <w:pPr>
        <w:ind w:left="8278" w:hanging="346"/>
      </w:pPr>
      <w:rPr>
        <w:rFonts w:hint="default"/>
        <w:lang w:val="ro-RO" w:eastAsia="en-US" w:bidi="ar-SA"/>
      </w:rPr>
    </w:lvl>
  </w:abstractNum>
  <w:abstractNum w:abstractNumId="8" w15:restartNumberingAfterBreak="0">
    <w:nsid w:val="11CE4E67"/>
    <w:multiLevelType w:val="hybridMultilevel"/>
    <w:tmpl w:val="1B8AC8CA"/>
    <w:lvl w:ilvl="0" w:tplc="AA841A84">
      <w:start w:val="1"/>
      <w:numFmt w:val="decimal"/>
      <w:lvlText w:val="%1."/>
      <w:lvlJc w:val="left"/>
      <w:pPr>
        <w:ind w:left="1009" w:hanging="301"/>
      </w:pPr>
      <w:rPr>
        <w:rFonts w:ascii="Cambria" w:eastAsia="Cambria" w:hAnsi="Cambria" w:cs="Cambria" w:hint="default"/>
        <w:b/>
        <w:bCs/>
        <w:i w:val="0"/>
        <w:iCs w:val="0"/>
        <w:spacing w:val="0"/>
        <w:w w:val="113"/>
        <w:sz w:val="24"/>
        <w:szCs w:val="24"/>
        <w:lang w:val="ro-RO" w:eastAsia="en-US" w:bidi="ar-SA"/>
      </w:rPr>
    </w:lvl>
    <w:lvl w:ilvl="1" w:tplc="814CDA72">
      <w:numFmt w:val="bullet"/>
      <w:lvlText w:val="•"/>
      <w:lvlJc w:val="left"/>
      <w:pPr>
        <w:ind w:left="1934" w:hanging="301"/>
      </w:pPr>
      <w:rPr>
        <w:rFonts w:hint="default"/>
        <w:lang w:val="ro-RO" w:eastAsia="en-US" w:bidi="ar-SA"/>
      </w:rPr>
    </w:lvl>
    <w:lvl w:ilvl="2" w:tplc="F8104794">
      <w:numFmt w:val="bullet"/>
      <w:lvlText w:val="•"/>
      <w:lvlJc w:val="left"/>
      <w:pPr>
        <w:ind w:left="2869" w:hanging="301"/>
      </w:pPr>
      <w:rPr>
        <w:rFonts w:hint="default"/>
        <w:lang w:val="ro-RO" w:eastAsia="en-US" w:bidi="ar-SA"/>
      </w:rPr>
    </w:lvl>
    <w:lvl w:ilvl="3" w:tplc="5B44DB96">
      <w:numFmt w:val="bullet"/>
      <w:lvlText w:val="•"/>
      <w:lvlJc w:val="left"/>
      <w:pPr>
        <w:ind w:left="3804" w:hanging="301"/>
      </w:pPr>
      <w:rPr>
        <w:rFonts w:hint="default"/>
        <w:lang w:val="ro-RO" w:eastAsia="en-US" w:bidi="ar-SA"/>
      </w:rPr>
    </w:lvl>
    <w:lvl w:ilvl="4" w:tplc="C5363BEE">
      <w:numFmt w:val="bullet"/>
      <w:lvlText w:val="•"/>
      <w:lvlJc w:val="left"/>
      <w:pPr>
        <w:ind w:left="4739" w:hanging="301"/>
      </w:pPr>
      <w:rPr>
        <w:rFonts w:hint="default"/>
        <w:lang w:val="ro-RO" w:eastAsia="en-US" w:bidi="ar-SA"/>
      </w:rPr>
    </w:lvl>
    <w:lvl w:ilvl="5" w:tplc="8E583D4E">
      <w:numFmt w:val="bullet"/>
      <w:lvlText w:val="•"/>
      <w:lvlJc w:val="left"/>
      <w:pPr>
        <w:ind w:left="5673" w:hanging="301"/>
      </w:pPr>
      <w:rPr>
        <w:rFonts w:hint="default"/>
        <w:lang w:val="ro-RO" w:eastAsia="en-US" w:bidi="ar-SA"/>
      </w:rPr>
    </w:lvl>
    <w:lvl w:ilvl="6" w:tplc="6958C6DC">
      <w:numFmt w:val="bullet"/>
      <w:lvlText w:val="•"/>
      <w:lvlJc w:val="left"/>
      <w:pPr>
        <w:ind w:left="6608" w:hanging="301"/>
      </w:pPr>
      <w:rPr>
        <w:rFonts w:hint="default"/>
        <w:lang w:val="ro-RO" w:eastAsia="en-US" w:bidi="ar-SA"/>
      </w:rPr>
    </w:lvl>
    <w:lvl w:ilvl="7" w:tplc="868E85C4">
      <w:numFmt w:val="bullet"/>
      <w:lvlText w:val="•"/>
      <w:lvlJc w:val="left"/>
      <w:pPr>
        <w:ind w:left="7543" w:hanging="301"/>
      </w:pPr>
      <w:rPr>
        <w:rFonts w:hint="default"/>
        <w:lang w:val="ro-RO" w:eastAsia="en-US" w:bidi="ar-SA"/>
      </w:rPr>
    </w:lvl>
    <w:lvl w:ilvl="8" w:tplc="0FAEF278">
      <w:numFmt w:val="bullet"/>
      <w:lvlText w:val="•"/>
      <w:lvlJc w:val="left"/>
      <w:pPr>
        <w:ind w:left="8478" w:hanging="301"/>
      </w:pPr>
      <w:rPr>
        <w:rFonts w:hint="default"/>
        <w:lang w:val="ro-RO" w:eastAsia="en-US" w:bidi="ar-SA"/>
      </w:rPr>
    </w:lvl>
  </w:abstractNum>
  <w:abstractNum w:abstractNumId="9" w15:restartNumberingAfterBreak="0">
    <w:nsid w:val="12742FF6"/>
    <w:multiLevelType w:val="multilevel"/>
    <w:tmpl w:val="97FE9914"/>
    <w:lvl w:ilvl="0">
      <w:start w:val="1"/>
      <w:numFmt w:val="decimal"/>
      <w:lvlText w:val="%1."/>
      <w:lvlJc w:val="left"/>
      <w:pPr>
        <w:ind w:left="720" w:hanging="360"/>
      </w:p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3BD42F5"/>
    <w:multiLevelType w:val="hybridMultilevel"/>
    <w:tmpl w:val="322E9D20"/>
    <w:lvl w:ilvl="0" w:tplc="4AFE491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254B760D"/>
    <w:multiLevelType w:val="hybridMultilevel"/>
    <w:tmpl w:val="4F5037E4"/>
    <w:lvl w:ilvl="0" w:tplc="705E4A32">
      <w:start w:val="1"/>
      <w:numFmt w:val="decimal"/>
      <w:lvlText w:val="%1)"/>
      <w:lvlJc w:val="left"/>
      <w:pPr>
        <w:ind w:left="0" w:hanging="302"/>
      </w:pPr>
      <w:rPr>
        <w:rFonts w:ascii="Cambria" w:eastAsia="Cambria" w:hAnsi="Cambria" w:cs="Cambria" w:hint="default"/>
        <w:b w:val="0"/>
        <w:bCs w:val="0"/>
        <w:i w:val="0"/>
        <w:iCs w:val="0"/>
        <w:spacing w:val="0"/>
        <w:w w:val="98"/>
        <w:sz w:val="24"/>
        <w:szCs w:val="24"/>
        <w:lang w:val="ro-RO" w:eastAsia="en-US" w:bidi="ar-SA"/>
      </w:rPr>
    </w:lvl>
    <w:lvl w:ilvl="1" w:tplc="D2269298">
      <w:numFmt w:val="bullet"/>
      <w:lvlText w:val="•"/>
      <w:lvlJc w:val="left"/>
      <w:pPr>
        <w:ind w:left="1034" w:hanging="302"/>
      </w:pPr>
      <w:rPr>
        <w:rFonts w:hint="default"/>
        <w:lang w:val="ro-RO" w:eastAsia="en-US" w:bidi="ar-SA"/>
      </w:rPr>
    </w:lvl>
    <w:lvl w:ilvl="2" w:tplc="7EE47406">
      <w:numFmt w:val="bullet"/>
      <w:lvlText w:val="•"/>
      <w:lvlJc w:val="left"/>
      <w:pPr>
        <w:ind w:left="2069" w:hanging="302"/>
      </w:pPr>
      <w:rPr>
        <w:rFonts w:hint="default"/>
        <w:lang w:val="ro-RO" w:eastAsia="en-US" w:bidi="ar-SA"/>
      </w:rPr>
    </w:lvl>
    <w:lvl w:ilvl="3" w:tplc="9822E77A">
      <w:numFmt w:val="bullet"/>
      <w:lvlText w:val="•"/>
      <w:lvlJc w:val="left"/>
      <w:pPr>
        <w:ind w:left="3104" w:hanging="302"/>
      </w:pPr>
      <w:rPr>
        <w:rFonts w:hint="default"/>
        <w:lang w:val="ro-RO" w:eastAsia="en-US" w:bidi="ar-SA"/>
      </w:rPr>
    </w:lvl>
    <w:lvl w:ilvl="4" w:tplc="B5342398">
      <w:numFmt w:val="bullet"/>
      <w:lvlText w:val="•"/>
      <w:lvlJc w:val="left"/>
      <w:pPr>
        <w:ind w:left="4139" w:hanging="302"/>
      </w:pPr>
      <w:rPr>
        <w:rFonts w:hint="default"/>
        <w:lang w:val="ro-RO" w:eastAsia="en-US" w:bidi="ar-SA"/>
      </w:rPr>
    </w:lvl>
    <w:lvl w:ilvl="5" w:tplc="D21AB8A8">
      <w:numFmt w:val="bullet"/>
      <w:lvlText w:val="•"/>
      <w:lvlJc w:val="left"/>
      <w:pPr>
        <w:ind w:left="5173" w:hanging="302"/>
      </w:pPr>
      <w:rPr>
        <w:rFonts w:hint="default"/>
        <w:lang w:val="ro-RO" w:eastAsia="en-US" w:bidi="ar-SA"/>
      </w:rPr>
    </w:lvl>
    <w:lvl w:ilvl="6" w:tplc="7E30647C">
      <w:numFmt w:val="bullet"/>
      <w:lvlText w:val="•"/>
      <w:lvlJc w:val="left"/>
      <w:pPr>
        <w:ind w:left="6208" w:hanging="302"/>
      </w:pPr>
      <w:rPr>
        <w:rFonts w:hint="default"/>
        <w:lang w:val="ro-RO" w:eastAsia="en-US" w:bidi="ar-SA"/>
      </w:rPr>
    </w:lvl>
    <w:lvl w:ilvl="7" w:tplc="481CF16A">
      <w:numFmt w:val="bullet"/>
      <w:lvlText w:val="•"/>
      <w:lvlJc w:val="left"/>
      <w:pPr>
        <w:ind w:left="7243" w:hanging="302"/>
      </w:pPr>
      <w:rPr>
        <w:rFonts w:hint="default"/>
        <w:lang w:val="ro-RO" w:eastAsia="en-US" w:bidi="ar-SA"/>
      </w:rPr>
    </w:lvl>
    <w:lvl w:ilvl="8" w:tplc="FE861DB2">
      <w:numFmt w:val="bullet"/>
      <w:lvlText w:val="•"/>
      <w:lvlJc w:val="left"/>
      <w:pPr>
        <w:ind w:left="8278" w:hanging="302"/>
      </w:pPr>
      <w:rPr>
        <w:rFonts w:hint="default"/>
        <w:lang w:val="ro-RO" w:eastAsia="en-US" w:bidi="ar-SA"/>
      </w:rPr>
    </w:lvl>
  </w:abstractNum>
  <w:abstractNum w:abstractNumId="12" w15:restartNumberingAfterBreak="0">
    <w:nsid w:val="255733DB"/>
    <w:multiLevelType w:val="hybridMultilevel"/>
    <w:tmpl w:val="B6E2A544"/>
    <w:lvl w:ilvl="0" w:tplc="0418000F">
      <w:start w:val="1"/>
      <w:numFmt w:val="decimal"/>
      <w:lvlText w:val="%1."/>
      <w:lvlJc w:val="left"/>
      <w:pPr>
        <w:ind w:left="720" w:hanging="360"/>
      </w:pPr>
    </w:lvl>
    <w:lvl w:ilvl="1" w:tplc="AA9485DE">
      <w:numFmt w:val="bullet"/>
      <w:lvlText w:val=""/>
      <w:lvlJc w:val="left"/>
      <w:pPr>
        <w:ind w:left="1440" w:hanging="360"/>
      </w:pPr>
      <w:rPr>
        <w:rFonts w:ascii="Symbol" w:eastAsia="Cambria" w:hAnsi="Symbol"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67C142E"/>
    <w:multiLevelType w:val="hybridMultilevel"/>
    <w:tmpl w:val="BA7EE674"/>
    <w:lvl w:ilvl="0" w:tplc="8E50181C">
      <w:start w:val="1"/>
      <w:numFmt w:val="decimal"/>
      <w:lvlText w:val="%1)"/>
      <w:lvlJc w:val="left"/>
      <w:pPr>
        <w:ind w:left="0" w:hanging="326"/>
      </w:pPr>
      <w:rPr>
        <w:rFonts w:ascii="Cambria" w:eastAsia="Cambria" w:hAnsi="Cambria" w:cs="Cambria" w:hint="default"/>
        <w:b w:val="0"/>
        <w:bCs w:val="0"/>
        <w:i w:val="0"/>
        <w:iCs w:val="0"/>
        <w:spacing w:val="0"/>
        <w:w w:val="98"/>
        <w:sz w:val="24"/>
        <w:szCs w:val="24"/>
        <w:lang w:val="ro-RO" w:eastAsia="en-US" w:bidi="ar-SA"/>
      </w:rPr>
    </w:lvl>
    <w:lvl w:ilvl="1" w:tplc="28386F44">
      <w:start w:val="1"/>
      <w:numFmt w:val="lowerLetter"/>
      <w:lvlText w:val="%2)"/>
      <w:lvlJc w:val="left"/>
      <w:pPr>
        <w:ind w:left="0" w:hanging="311"/>
      </w:pPr>
      <w:rPr>
        <w:rFonts w:ascii="Cambria" w:eastAsia="Cambria" w:hAnsi="Cambria" w:cs="Cambria" w:hint="default"/>
        <w:b w:val="0"/>
        <w:bCs w:val="0"/>
        <w:i w:val="0"/>
        <w:iCs w:val="0"/>
        <w:spacing w:val="0"/>
        <w:w w:val="101"/>
        <w:sz w:val="24"/>
        <w:szCs w:val="24"/>
        <w:lang w:val="ro-RO" w:eastAsia="en-US" w:bidi="ar-SA"/>
      </w:rPr>
    </w:lvl>
    <w:lvl w:ilvl="2" w:tplc="00925532">
      <w:numFmt w:val="bullet"/>
      <w:lvlText w:val="•"/>
      <w:lvlJc w:val="left"/>
      <w:pPr>
        <w:ind w:left="2069" w:hanging="311"/>
      </w:pPr>
      <w:rPr>
        <w:rFonts w:hint="default"/>
        <w:lang w:val="ro-RO" w:eastAsia="en-US" w:bidi="ar-SA"/>
      </w:rPr>
    </w:lvl>
    <w:lvl w:ilvl="3" w:tplc="F72CDBE6">
      <w:numFmt w:val="bullet"/>
      <w:lvlText w:val="•"/>
      <w:lvlJc w:val="left"/>
      <w:pPr>
        <w:ind w:left="3104" w:hanging="311"/>
      </w:pPr>
      <w:rPr>
        <w:rFonts w:hint="default"/>
        <w:lang w:val="ro-RO" w:eastAsia="en-US" w:bidi="ar-SA"/>
      </w:rPr>
    </w:lvl>
    <w:lvl w:ilvl="4" w:tplc="B052DFF4">
      <w:numFmt w:val="bullet"/>
      <w:lvlText w:val="•"/>
      <w:lvlJc w:val="left"/>
      <w:pPr>
        <w:ind w:left="4139" w:hanging="311"/>
      </w:pPr>
      <w:rPr>
        <w:rFonts w:hint="default"/>
        <w:lang w:val="ro-RO" w:eastAsia="en-US" w:bidi="ar-SA"/>
      </w:rPr>
    </w:lvl>
    <w:lvl w:ilvl="5" w:tplc="283860A4">
      <w:numFmt w:val="bullet"/>
      <w:lvlText w:val="•"/>
      <w:lvlJc w:val="left"/>
      <w:pPr>
        <w:ind w:left="5173" w:hanging="311"/>
      </w:pPr>
      <w:rPr>
        <w:rFonts w:hint="default"/>
        <w:lang w:val="ro-RO" w:eastAsia="en-US" w:bidi="ar-SA"/>
      </w:rPr>
    </w:lvl>
    <w:lvl w:ilvl="6" w:tplc="C6AC28E0">
      <w:numFmt w:val="bullet"/>
      <w:lvlText w:val="•"/>
      <w:lvlJc w:val="left"/>
      <w:pPr>
        <w:ind w:left="6208" w:hanging="311"/>
      </w:pPr>
      <w:rPr>
        <w:rFonts w:hint="default"/>
        <w:lang w:val="ro-RO" w:eastAsia="en-US" w:bidi="ar-SA"/>
      </w:rPr>
    </w:lvl>
    <w:lvl w:ilvl="7" w:tplc="5C5CC886">
      <w:numFmt w:val="bullet"/>
      <w:lvlText w:val="•"/>
      <w:lvlJc w:val="left"/>
      <w:pPr>
        <w:ind w:left="7243" w:hanging="311"/>
      </w:pPr>
      <w:rPr>
        <w:rFonts w:hint="default"/>
        <w:lang w:val="ro-RO" w:eastAsia="en-US" w:bidi="ar-SA"/>
      </w:rPr>
    </w:lvl>
    <w:lvl w:ilvl="8" w:tplc="51189B2C">
      <w:numFmt w:val="bullet"/>
      <w:lvlText w:val="•"/>
      <w:lvlJc w:val="left"/>
      <w:pPr>
        <w:ind w:left="8278" w:hanging="311"/>
      </w:pPr>
      <w:rPr>
        <w:rFonts w:hint="default"/>
        <w:lang w:val="ro-RO" w:eastAsia="en-US" w:bidi="ar-SA"/>
      </w:rPr>
    </w:lvl>
  </w:abstractNum>
  <w:abstractNum w:abstractNumId="14" w15:restartNumberingAfterBreak="0">
    <w:nsid w:val="27646628"/>
    <w:multiLevelType w:val="hybridMultilevel"/>
    <w:tmpl w:val="C27E0EB8"/>
    <w:lvl w:ilvl="0" w:tplc="F4ECA816">
      <w:start w:val="1"/>
      <w:numFmt w:val="decimal"/>
      <w:lvlText w:val="%1)"/>
      <w:lvlJc w:val="left"/>
      <w:pPr>
        <w:ind w:left="0" w:hanging="315"/>
      </w:pPr>
      <w:rPr>
        <w:rFonts w:ascii="Cambria" w:eastAsia="Cambria" w:hAnsi="Cambria" w:cs="Cambria" w:hint="default"/>
        <w:b w:val="0"/>
        <w:bCs w:val="0"/>
        <w:i w:val="0"/>
        <w:iCs w:val="0"/>
        <w:spacing w:val="0"/>
        <w:w w:val="98"/>
        <w:sz w:val="24"/>
        <w:szCs w:val="24"/>
        <w:lang w:val="ro-RO" w:eastAsia="en-US" w:bidi="ar-SA"/>
      </w:rPr>
    </w:lvl>
    <w:lvl w:ilvl="1" w:tplc="E90C3768">
      <w:numFmt w:val="bullet"/>
      <w:lvlText w:val="•"/>
      <w:lvlJc w:val="left"/>
      <w:pPr>
        <w:ind w:left="1034" w:hanging="315"/>
      </w:pPr>
      <w:rPr>
        <w:rFonts w:hint="default"/>
        <w:lang w:val="ro-RO" w:eastAsia="en-US" w:bidi="ar-SA"/>
      </w:rPr>
    </w:lvl>
    <w:lvl w:ilvl="2" w:tplc="F7065910">
      <w:numFmt w:val="bullet"/>
      <w:lvlText w:val="•"/>
      <w:lvlJc w:val="left"/>
      <w:pPr>
        <w:ind w:left="2069" w:hanging="315"/>
      </w:pPr>
      <w:rPr>
        <w:rFonts w:hint="default"/>
        <w:lang w:val="ro-RO" w:eastAsia="en-US" w:bidi="ar-SA"/>
      </w:rPr>
    </w:lvl>
    <w:lvl w:ilvl="3" w:tplc="1FBA7B48">
      <w:numFmt w:val="bullet"/>
      <w:lvlText w:val="•"/>
      <w:lvlJc w:val="left"/>
      <w:pPr>
        <w:ind w:left="3104" w:hanging="315"/>
      </w:pPr>
      <w:rPr>
        <w:rFonts w:hint="default"/>
        <w:lang w:val="ro-RO" w:eastAsia="en-US" w:bidi="ar-SA"/>
      </w:rPr>
    </w:lvl>
    <w:lvl w:ilvl="4" w:tplc="E2AEAA06">
      <w:numFmt w:val="bullet"/>
      <w:lvlText w:val="•"/>
      <w:lvlJc w:val="left"/>
      <w:pPr>
        <w:ind w:left="4139" w:hanging="315"/>
      </w:pPr>
      <w:rPr>
        <w:rFonts w:hint="default"/>
        <w:lang w:val="ro-RO" w:eastAsia="en-US" w:bidi="ar-SA"/>
      </w:rPr>
    </w:lvl>
    <w:lvl w:ilvl="5" w:tplc="3FC84FF6">
      <w:numFmt w:val="bullet"/>
      <w:lvlText w:val="•"/>
      <w:lvlJc w:val="left"/>
      <w:pPr>
        <w:ind w:left="5173" w:hanging="315"/>
      </w:pPr>
      <w:rPr>
        <w:rFonts w:hint="default"/>
        <w:lang w:val="ro-RO" w:eastAsia="en-US" w:bidi="ar-SA"/>
      </w:rPr>
    </w:lvl>
    <w:lvl w:ilvl="6" w:tplc="29949FD4">
      <w:numFmt w:val="bullet"/>
      <w:lvlText w:val="•"/>
      <w:lvlJc w:val="left"/>
      <w:pPr>
        <w:ind w:left="6208" w:hanging="315"/>
      </w:pPr>
      <w:rPr>
        <w:rFonts w:hint="default"/>
        <w:lang w:val="ro-RO" w:eastAsia="en-US" w:bidi="ar-SA"/>
      </w:rPr>
    </w:lvl>
    <w:lvl w:ilvl="7" w:tplc="0576F590">
      <w:numFmt w:val="bullet"/>
      <w:lvlText w:val="•"/>
      <w:lvlJc w:val="left"/>
      <w:pPr>
        <w:ind w:left="7243" w:hanging="315"/>
      </w:pPr>
      <w:rPr>
        <w:rFonts w:hint="default"/>
        <w:lang w:val="ro-RO" w:eastAsia="en-US" w:bidi="ar-SA"/>
      </w:rPr>
    </w:lvl>
    <w:lvl w:ilvl="8" w:tplc="3648B00C">
      <w:numFmt w:val="bullet"/>
      <w:lvlText w:val="•"/>
      <w:lvlJc w:val="left"/>
      <w:pPr>
        <w:ind w:left="8278" w:hanging="315"/>
      </w:pPr>
      <w:rPr>
        <w:rFonts w:hint="default"/>
        <w:lang w:val="ro-RO" w:eastAsia="en-US" w:bidi="ar-SA"/>
      </w:rPr>
    </w:lvl>
  </w:abstractNum>
  <w:abstractNum w:abstractNumId="15" w15:restartNumberingAfterBreak="0">
    <w:nsid w:val="38456303"/>
    <w:multiLevelType w:val="hybridMultilevel"/>
    <w:tmpl w:val="B56ED7CA"/>
    <w:lvl w:ilvl="0" w:tplc="5CA8EF4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3683DF3"/>
    <w:multiLevelType w:val="hybridMultilevel"/>
    <w:tmpl w:val="86004382"/>
    <w:lvl w:ilvl="0" w:tplc="383A868E">
      <w:start w:val="1"/>
      <w:numFmt w:val="decimal"/>
      <w:lvlText w:val="%1."/>
      <w:lvlJc w:val="left"/>
      <w:pPr>
        <w:ind w:left="0" w:hanging="280"/>
      </w:pPr>
      <w:rPr>
        <w:rFonts w:ascii="Cambria" w:eastAsia="Cambria" w:hAnsi="Cambria" w:cs="Cambria" w:hint="default"/>
        <w:b w:val="0"/>
        <w:bCs w:val="0"/>
        <w:i w:val="0"/>
        <w:iCs w:val="0"/>
        <w:spacing w:val="0"/>
        <w:w w:val="113"/>
        <w:sz w:val="24"/>
        <w:szCs w:val="24"/>
        <w:lang w:val="ro-RO" w:eastAsia="en-US" w:bidi="ar-SA"/>
      </w:rPr>
    </w:lvl>
    <w:lvl w:ilvl="1" w:tplc="696CC814">
      <w:start w:val="1"/>
      <w:numFmt w:val="lowerLetter"/>
      <w:lvlText w:val="%2)"/>
      <w:lvlJc w:val="left"/>
      <w:pPr>
        <w:ind w:left="0" w:hanging="311"/>
      </w:pPr>
      <w:rPr>
        <w:rFonts w:ascii="Cambria" w:eastAsia="Cambria" w:hAnsi="Cambria" w:cs="Cambria" w:hint="default"/>
        <w:b w:val="0"/>
        <w:bCs w:val="0"/>
        <w:i w:val="0"/>
        <w:iCs w:val="0"/>
        <w:spacing w:val="0"/>
        <w:w w:val="101"/>
        <w:sz w:val="24"/>
        <w:szCs w:val="24"/>
        <w:lang w:val="ro-RO" w:eastAsia="en-US" w:bidi="ar-SA"/>
      </w:rPr>
    </w:lvl>
    <w:lvl w:ilvl="2" w:tplc="2CAE94EA">
      <w:start w:val="1"/>
      <w:numFmt w:val="lowerRoman"/>
      <w:lvlText w:val="%3)"/>
      <w:lvlJc w:val="left"/>
      <w:pPr>
        <w:ind w:left="931" w:hanging="222"/>
      </w:pPr>
      <w:rPr>
        <w:rFonts w:ascii="Cambria" w:eastAsia="Cambria" w:hAnsi="Cambria" w:cs="Cambria" w:hint="default"/>
        <w:b w:val="0"/>
        <w:bCs w:val="0"/>
        <w:i w:val="0"/>
        <w:iCs w:val="0"/>
        <w:spacing w:val="-1"/>
        <w:w w:val="96"/>
        <w:sz w:val="24"/>
        <w:szCs w:val="24"/>
        <w:lang w:val="ro-RO" w:eastAsia="en-US" w:bidi="ar-SA"/>
      </w:rPr>
    </w:lvl>
    <w:lvl w:ilvl="3" w:tplc="4F98CF76">
      <w:numFmt w:val="bullet"/>
      <w:lvlText w:val="•"/>
      <w:lvlJc w:val="left"/>
      <w:pPr>
        <w:ind w:left="3030" w:hanging="222"/>
      </w:pPr>
      <w:rPr>
        <w:rFonts w:hint="default"/>
        <w:lang w:val="ro-RO" w:eastAsia="en-US" w:bidi="ar-SA"/>
      </w:rPr>
    </w:lvl>
    <w:lvl w:ilvl="4" w:tplc="61CC22BA">
      <w:numFmt w:val="bullet"/>
      <w:lvlText w:val="•"/>
      <w:lvlJc w:val="left"/>
      <w:pPr>
        <w:ind w:left="4075" w:hanging="222"/>
      </w:pPr>
      <w:rPr>
        <w:rFonts w:hint="default"/>
        <w:lang w:val="ro-RO" w:eastAsia="en-US" w:bidi="ar-SA"/>
      </w:rPr>
    </w:lvl>
    <w:lvl w:ilvl="5" w:tplc="7C924A72">
      <w:numFmt w:val="bullet"/>
      <w:lvlText w:val="•"/>
      <w:lvlJc w:val="left"/>
      <w:pPr>
        <w:ind w:left="5121" w:hanging="222"/>
      </w:pPr>
      <w:rPr>
        <w:rFonts w:hint="default"/>
        <w:lang w:val="ro-RO" w:eastAsia="en-US" w:bidi="ar-SA"/>
      </w:rPr>
    </w:lvl>
    <w:lvl w:ilvl="6" w:tplc="65EEC074">
      <w:numFmt w:val="bullet"/>
      <w:lvlText w:val="•"/>
      <w:lvlJc w:val="left"/>
      <w:pPr>
        <w:ind w:left="6166" w:hanging="222"/>
      </w:pPr>
      <w:rPr>
        <w:rFonts w:hint="default"/>
        <w:lang w:val="ro-RO" w:eastAsia="en-US" w:bidi="ar-SA"/>
      </w:rPr>
    </w:lvl>
    <w:lvl w:ilvl="7" w:tplc="CCE8680C">
      <w:numFmt w:val="bullet"/>
      <w:lvlText w:val="•"/>
      <w:lvlJc w:val="left"/>
      <w:pPr>
        <w:ind w:left="7211" w:hanging="222"/>
      </w:pPr>
      <w:rPr>
        <w:rFonts w:hint="default"/>
        <w:lang w:val="ro-RO" w:eastAsia="en-US" w:bidi="ar-SA"/>
      </w:rPr>
    </w:lvl>
    <w:lvl w:ilvl="8" w:tplc="F976A4E0">
      <w:numFmt w:val="bullet"/>
      <w:lvlText w:val="•"/>
      <w:lvlJc w:val="left"/>
      <w:pPr>
        <w:ind w:left="8257" w:hanging="222"/>
      </w:pPr>
      <w:rPr>
        <w:rFonts w:hint="default"/>
        <w:lang w:val="ro-RO" w:eastAsia="en-US" w:bidi="ar-SA"/>
      </w:rPr>
    </w:lvl>
  </w:abstractNum>
  <w:abstractNum w:abstractNumId="17" w15:restartNumberingAfterBreak="0">
    <w:nsid w:val="442E5A20"/>
    <w:multiLevelType w:val="multilevel"/>
    <w:tmpl w:val="84007716"/>
    <w:lvl w:ilvl="0">
      <w:start w:val="16"/>
      <w:numFmt w:val="decimal"/>
      <w:lvlText w:val="%1."/>
      <w:lvlJc w:val="left"/>
      <w:pPr>
        <w:ind w:left="480" w:hanging="480"/>
      </w:pPr>
      <w:rPr>
        <w:rFonts w:hint="default"/>
      </w:rPr>
    </w:lvl>
    <w:lvl w:ilvl="1">
      <w:start w:val="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6AD297D"/>
    <w:multiLevelType w:val="multilevel"/>
    <w:tmpl w:val="B7C46B22"/>
    <w:lvl w:ilvl="0">
      <w:start w:val="17"/>
      <w:numFmt w:val="decimal"/>
      <w:lvlText w:val="%1."/>
      <w:lvlJc w:val="left"/>
      <w:pPr>
        <w:ind w:left="906" w:hanging="480"/>
      </w:pPr>
      <w:rPr>
        <w:rFonts w:hint="default"/>
      </w:rPr>
    </w:lvl>
    <w:lvl w:ilvl="1">
      <w:start w:val="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BF70DB3"/>
    <w:multiLevelType w:val="hybridMultilevel"/>
    <w:tmpl w:val="B31A7560"/>
    <w:lvl w:ilvl="0" w:tplc="5144082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51B84AFD"/>
    <w:multiLevelType w:val="hybridMultilevel"/>
    <w:tmpl w:val="0616B2AE"/>
    <w:lvl w:ilvl="0" w:tplc="0418000F">
      <w:start w:val="1"/>
      <w:numFmt w:val="decimal"/>
      <w:lvlText w:val="%1."/>
      <w:lvlJc w:val="left"/>
      <w:pPr>
        <w:ind w:left="720" w:hanging="360"/>
      </w:pPr>
      <w:rPr>
        <w:rFonts w:hint="default"/>
      </w:rPr>
    </w:lvl>
    <w:lvl w:ilvl="1" w:tplc="17185570">
      <w:start w:val="5"/>
      <w:numFmt w:val="bullet"/>
      <w:lvlText w:val=""/>
      <w:lvlJc w:val="left"/>
      <w:pPr>
        <w:ind w:left="1440" w:hanging="360"/>
      </w:pPr>
      <w:rPr>
        <w:rFonts w:ascii="Symbol" w:eastAsia="Cambria" w:hAnsi="Symbol" w:cs="Cambria"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71872EF"/>
    <w:multiLevelType w:val="multilevel"/>
    <w:tmpl w:val="04C2E0B2"/>
    <w:lvl w:ilvl="0">
      <w:start w:val="17"/>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EB1AF5"/>
    <w:multiLevelType w:val="hybridMultilevel"/>
    <w:tmpl w:val="BAD27D5A"/>
    <w:lvl w:ilvl="0" w:tplc="50089F14">
      <w:start w:val="1"/>
      <w:numFmt w:val="decimal"/>
      <w:lvlText w:val="%1."/>
      <w:lvlJc w:val="left"/>
      <w:pPr>
        <w:ind w:left="0" w:hanging="278"/>
      </w:pPr>
      <w:rPr>
        <w:rFonts w:ascii="Cambria" w:eastAsia="Cambria" w:hAnsi="Cambria" w:cs="Cambria" w:hint="default"/>
        <w:b w:val="0"/>
        <w:bCs w:val="0"/>
        <w:i w:val="0"/>
        <w:iCs w:val="0"/>
        <w:spacing w:val="0"/>
        <w:w w:val="113"/>
        <w:sz w:val="24"/>
        <w:szCs w:val="24"/>
        <w:lang w:val="ro-RO" w:eastAsia="en-US" w:bidi="ar-SA"/>
      </w:rPr>
    </w:lvl>
    <w:lvl w:ilvl="1" w:tplc="61FA46E4">
      <w:start w:val="1"/>
      <w:numFmt w:val="lowerLetter"/>
      <w:lvlText w:val="%2)"/>
      <w:lvlJc w:val="left"/>
      <w:pPr>
        <w:ind w:left="990" w:hanging="282"/>
      </w:pPr>
      <w:rPr>
        <w:rFonts w:ascii="Cambria" w:eastAsia="Cambria" w:hAnsi="Cambria" w:cs="Cambria" w:hint="default"/>
        <w:b w:val="0"/>
        <w:bCs w:val="0"/>
        <w:i w:val="0"/>
        <w:iCs w:val="0"/>
        <w:spacing w:val="-1"/>
        <w:w w:val="101"/>
        <w:sz w:val="24"/>
        <w:szCs w:val="24"/>
        <w:lang w:val="ro-RO" w:eastAsia="en-US" w:bidi="ar-SA"/>
      </w:rPr>
    </w:lvl>
    <w:lvl w:ilvl="2" w:tplc="13585EAE">
      <w:numFmt w:val="bullet"/>
      <w:lvlText w:val="•"/>
      <w:lvlJc w:val="left"/>
      <w:pPr>
        <w:ind w:left="2038" w:hanging="282"/>
      </w:pPr>
      <w:rPr>
        <w:rFonts w:hint="default"/>
        <w:lang w:val="ro-RO" w:eastAsia="en-US" w:bidi="ar-SA"/>
      </w:rPr>
    </w:lvl>
    <w:lvl w:ilvl="3" w:tplc="ACBC31D6">
      <w:numFmt w:val="bullet"/>
      <w:lvlText w:val="•"/>
      <w:lvlJc w:val="left"/>
      <w:pPr>
        <w:ind w:left="3077" w:hanging="282"/>
      </w:pPr>
      <w:rPr>
        <w:rFonts w:hint="default"/>
        <w:lang w:val="ro-RO" w:eastAsia="en-US" w:bidi="ar-SA"/>
      </w:rPr>
    </w:lvl>
    <w:lvl w:ilvl="4" w:tplc="54F47438">
      <w:numFmt w:val="bullet"/>
      <w:lvlText w:val="•"/>
      <w:lvlJc w:val="left"/>
      <w:pPr>
        <w:ind w:left="4115" w:hanging="282"/>
      </w:pPr>
      <w:rPr>
        <w:rFonts w:hint="default"/>
        <w:lang w:val="ro-RO" w:eastAsia="en-US" w:bidi="ar-SA"/>
      </w:rPr>
    </w:lvl>
    <w:lvl w:ilvl="5" w:tplc="FAD44F2C">
      <w:numFmt w:val="bullet"/>
      <w:lvlText w:val="•"/>
      <w:lvlJc w:val="left"/>
      <w:pPr>
        <w:ind w:left="5154" w:hanging="282"/>
      </w:pPr>
      <w:rPr>
        <w:rFonts w:hint="default"/>
        <w:lang w:val="ro-RO" w:eastAsia="en-US" w:bidi="ar-SA"/>
      </w:rPr>
    </w:lvl>
    <w:lvl w:ilvl="6" w:tplc="C1DC98A8">
      <w:numFmt w:val="bullet"/>
      <w:lvlText w:val="•"/>
      <w:lvlJc w:val="left"/>
      <w:pPr>
        <w:ind w:left="6193" w:hanging="282"/>
      </w:pPr>
      <w:rPr>
        <w:rFonts w:hint="default"/>
        <w:lang w:val="ro-RO" w:eastAsia="en-US" w:bidi="ar-SA"/>
      </w:rPr>
    </w:lvl>
    <w:lvl w:ilvl="7" w:tplc="CC2C309A">
      <w:numFmt w:val="bullet"/>
      <w:lvlText w:val="•"/>
      <w:lvlJc w:val="left"/>
      <w:pPr>
        <w:ind w:left="7231" w:hanging="282"/>
      </w:pPr>
      <w:rPr>
        <w:rFonts w:hint="default"/>
        <w:lang w:val="ro-RO" w:eastAsia="en-US" w:bidi="ar-SA"/>
      </w:rPr>
    </w:lvl>
    <w:lvl w:ilvl="8" w:tplc="F00C7A84">
      <w:numFmt w:val="bullet"/>
      <w:lvlText w:val="•"/>
      <w:lvlJc w:val="left"/>
      <w:pPr>
        <w:ind w:left="8270" w:hanging="282"/>
      </w:pPr>
      <w:rPr>
        <w:rFonts w:hint="default"/>
        <w:lang w:val="ro-RO" w:eastAsia="en-US" w:bidi="ar-SA"/>
      </w:rPr>
    </w:lvl>
  </w:abstractNum>
  <w:abstractNum w:abstractNumId="23" w15:restartNumberingAfterBreak="0">
    <w:nsid w:val="5A8E3A5A"/>
    <w:multiLevelType w:val="multilevel"/>
    <w:tmpl w:val="70F6F440"/>
    <w:lvl w:ilvl="0">
      <w:start w:val="1"/>
      <w:numFmt w:val="decimal"/>
      <w:lvlText w:val="%1."/>
      <w:lvlJc w:val="left"/>
      <w:pPr>
        <w:ind w:left="2345" w:hanging="360"/>
      </w:pPr>
    </w:lvl>
    <w:lvl w:ilvl="1">
      <w:start w:val="1"/>
      <w:numFmt w:val="decimal"/>
      <w:isLgl/>
      <w:lvlText w:val="%1.%2."/>
      <w:lvlJc w:val="left"/>
      <w:pPr>
        <w:ind w:left="2450" w:hanging="465"/>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24" w15:restartNumberingAfterBreak="0">
    <w:nsid w:val="65E3061D"/>
    <w:multiLevelType w:val="hybridMultilevel"/>
    <w:tmpl w:val="744E6A64"/>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5" w15:restartNumberingAfterBreak="0">
    <w:nsid w:val="667A21FB"/>
    <w:multiLevelType w:val="hybridMultilevel"/>
    <w:tmpl w:val="310ADDCE"/>
    <w:lvl w:ilvl="0" w:tplc="CC58DF0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6" w15:restartNumberingAfterBreak="0">
    <w:nsid w:val="66F21926"/>
    <w:multiLevelType w:val="hybridMultilevel"/>
    <w:tmpl w:val="ED626D5A"/>
    <w:lvl w:ilvl="0" w:tplc="88605F3C">
      <w:start w:val="1"/>
      <w:numFmt w:val="decimal"/>
      <w:lvlText w:val="%1)"/>
      <w:lvlJc w:val="left"/>
      <w:pPr>
        <w:ind w:left="0" w:hanging="295"/>
      </w:pPr>
      <w:rPr>
        <w:rFonts w:ascii="Cambria" w:eastAsia="Cambria" w:hAnsi="Cambria" w:cs="Cambria" w:hint="default"/>
        <w:b w:val="0"/>
        <w:bCs w:val="0"/>
        <w:i w:val="0"/>
        <w:iCs w:val="0"/>
        <w:spacing w:val="0"/>
        <w:w w:val="98"/>
        <w:sz w:val="24"/>
        <w:szCs w:val="24"/>
        <w:lang w:val="ro-RO" w:eastAsia="en-US" w:bidi="ar-SA"/>
      </w:rPr>
    </w:lvl>
    <w:lvl w:ilvl="1" w:tplc="FA006F44">
      <w:start w:val="1"/>
      <w:numFmt w:val="lowerLetter"/>
      <w:lvlText w:val="%2)"/>
      <w:lvlJc w:val="left"/>
      <w:pPr>
        <w:ind w:left="990" w:hanging="282"/>
      </w:pPr>
      <w:rPr>
        <w:rFonts w:ascii="Cambria" w:eastAsia="Cambria" w:hAnsi="Cambria" w:cs="Cambria" w:hint="default"/>
        <w:b w:val="0"/>
        <w:bCs w:val="0"/>
        <w:i w:val="0"/>
        <w:iCs w:val="0"/>
        <w:spacing w:val="-1"/>
        <w:w w:val="101"/>
        <w:sz w:val="24"/>
        <w:szCs w:val="24"/>
        <w:lang w:val="ro-RO" w:eastAsia="en-US" w:bidi="ar-SA"/>
      </w:rPr>
    </w:lvl>
    <w:lvl w:ilvl="2" w:tplc="17440462">
      <w:numFmt w:val="bullet"/>
      <w:lvlText w:val="•"/>
      <w:lvlJc w:val="left"/>
      <w:pPr>
        <w:ind w:left="2038" w:hanging="282"/>
      </w:pPr>
      <w:rPr>
        <w:rFonts w:hint="default"/>
        <w:lang w:val="ro-RO" w:eastAsia="en-US" w:bidi="ar-SA"/>
      </w:rPr>
    </w:lvl>
    <w:lvl w:ilvl="3" w:tplc="5C3E4C68">
      <w:numFmt w:val="bullet"/>
      <w:lvlText w:val="•"/>
      <w:lvlJc w:val="left"/>
      <w:pPr>
        <w:ind w:left="3077" w:hanging="282"/>
      </w:pPr>
      <w:rPr>
        <w:rFonts w:hint="default"/>
        <w:lang w:val="ro-RO" w:eastAsia="en-US" w:bidi="ar-SA"/>
      </w:rPr>
    </w:lvl>
    <w:lvl w:ilvl="4" w:tplc="C8840236">
      <w:numFmt w:val="bullet"/>
      <w:lvlText w:val="•"/>
      <w:lvlJc w:val="left"/>
      <w:pPr>
        <w:ind w:left="4115" w:hanging="282"/>
      </w:pPr>
      <w:rPr>
        <w:rFonts w:hint="default"/>
        <w:lang w:val="ro-RO" w:eastAsia="en-US" w:bidi="ar-SA"/>
      </w:rPr>
    </w:lvl>
    <w:lvl w:ilvl="5" w:tplc="474A4566">
      <w:numFmt w:val="bullet"/>
      <w:lvlText w:val="•"/>
      <w:lvlJc w:val="left"/>
      <w:pPr>
        <w:ind w:left="5154" w:hanging="282"/>
      </w:pPr>
      <w:rPr>
        <w:rFonts w:hint="default"/>
        <w:lang w:val="ro-RO" w:eastAsia="en-US" w:bidi="ar-SA"/>
      </w:rPr>
    </w:lvl>
    <w:lvl w:ilvl="6" w:tplc="E01C46BA">
      <w:numFmt w:val="bullet"/>
      <w:lvlText w:val="•"/>
      <w:lvlJc w:val="left"/>
      <w:pPr>
        <w:ind w:left="6193" w:hanging="282"/>
      </w:pPr>
      <w:rPr>
        <w:rFonts w:hint="default"/>
        <w:lang w:val="ro-RO" w:eastAsia="en-US" w:bidi="ar-SA"/>
      </w:rPr>
    </w:lvl>
    <w:lvl w:ilvl="7" w:tplc="C6621DBA">
      <w:numFmt w:val="bullet"/>
      <w:lvlText w:val="•"/>
      <w:lvlJc w:val="left"/>
      <w:pPr>
        <w:ind w:left="7231" w:hanging="282"/>
      </w:pPr>
      <w:rPr>
        <w:rFonts w:hint="default"/>
        <w:lang w:val="ro-RO" w:eastAsia="en-US" w:bidi="ar-SA"/>
      </w:rPr>
    </w:lvl>
    <w:lvl w:ilvl="8" w:tplc="ABFC95E6">
      <w:numFmt w:val="bullet"/>
      <w:lvlText w:val="•"/>
      <w:lvlJc w:val="left"/>
      <w:pPr>
        <w:ind w:left="8270" w:hanging="282"/>
      </w:pPr>
      <w:rPr>
        <w:rFonts w:hint="default"/>
        <w:lang w:val="ro-RO" w:eastAsia="en-US" w:bidi="ar-SA"/>
      </w:rPr>
    </w:lvl>
  </w:abstractNum>
  <w:abstractNum w:abstractNumId="27" w15:restartNumberingAfterBreak="0">
    <w:nsid w:val="682773AD"/>
    <w:multiLevelType w:val="hybridMultilevel"/>
    <w:tmpl w:val="ECBECD0E"/>
    <w:lvl w:ilvl="0" w:tplc="1CBEF6B8">
      <w:start w:val="1"/>
      <w:numFmt w:val="decimal"/>
      <w:lvlText w:val="%1)"/>
      <w:lvlJc w:val="left"/>
      <w:pPr>
        <w:ind w:left="0" w:hanging="296"/>
      </w:pPr>
      <w:rPr>
        <w:rFonts w:ascii="Cambria" w:eastAsia="Cambria" w:hAnsi="Cambria" w:cs="Cambria" w:hint="default"/>
        <w:b w:val="0"/>
        <w:bCs w:val="0"/>
        <w:i w:val="0"/>
        <w:iCs w:val="0"/>
        <w:spacing w:val="0"/>
        <w:w w:val="98"/>
        <w:sz w:val="24"/>
        <w:szCs w:val="24"/>
        <w:lang w:val="ro-RO" w:eastAsia="en-US" w:bidi="ar-SA"/>
      </w:rPr>
    </w:lvl>
    <w:lvl w:ilvl="1" w:tplc="77184102">
      <w:start w:val="1"/>
      <w:numFmt w:val="lowerLetter"/>
      <w:lvlText w:val="%2)"/>
      <w:lvlJc w:val="left"/>
      <w:pPr>
        <w:ind w:left="990" w:hanging="282"/>
      </w:pPr>
      <w:rPr>
        <w:rFonts w:ascii="Cambria" w:eastAsia="Cambria" w:hAnsi="Cambria" w:cs="Cambria" w:hint="default"/>
        <w:b w:val="0"/>
        <w:bCs w:val="0"/>
        <w:i w:val="0"/>
        <w:iCs w:val="0"/>
        <w:spacing w:val="-1"/>
        <w:w w:val="101"/>
        <w:sz w:val="24"/>
        <w:szCs w:val="24"/>
        <w:lang w:val="ro-RO" w:eastAsia="en-US" w:bidi="ar-SA"/>
      </w:rPr>
    </w:lvl>
    <w:lvl w:ilvl="2" w:tplc="50984D5E">
      <w:numFmt w:val="bullet"/>
      <w:lvlText w:val="•"/>
      <w:lvlJc w:val="left"/>
      <w:pPr>
        <w:ind w:left="2038" w:hanging="282"/>
      </w:pPr>
      <w:rPr>
        <w:rFonts w:hint="default"/>
        <w:lang w:val="ro-RO" w:eastAsia="en-US" w:bidi="ar-SA"/>
      </w:rPr>
    </w:lvl>
    <w:lvl w:ilvl="3" w:tplc="89168A62">
      <w:numFmt w:val="bullet"/>
      <w:lvlText w:val="•"/>
      <w:lvlJc w:val="left"/>
      <w:pPr>
        <w:ind w:left="3077" w:hanging="282"/>
      </w:pPr>
      <w:rPr>
        <w:rFonts w:hint="default"/>
        <w:lang w:val="ro-RO" w:eastAsia="en-US" w:bidi="ar-SA"/>
      </w:rPr>
    </w:lvl>
    <w:lvl w:ilvl="4" w:tplc="739E18C8">
      <w:numFmt w:val="bullet"/>
      <w:lvlText w:val="•"/>
      <w:lvlJc w:val="left"/>
      <w:pPr>
        <w:ind w:left="4115" w:hanging="282"/>
      </w:pPr>
      <w:rPr>
        <w:rFonts w:hint="default"/>
        <w:lang w:val="ro-RO" w:eastAsia="en-US" w:bidi="ar-SA"/>
      </w:rPr>
    </w:lvl>
    <w:lvl w:ilvl="5" w:tplc="26B698CA">
      <w:numFmt w:val="bullet"/>
      <w:lvlText w:val="•"/>
      <w:lvlJc w:val="left"/>
      <w:pPr>
        <w:ind w:left="5154" w:hanging="282"/>
      </w:pPr>
      <w:rPr>
        <w:rFonts w:hint="default"/>
        <w:lang w:val="ro-RO" w:eastAsia="en-US" w:bidi="ar-SA"/>
      </w:rPr>
    </w:lvl>
    <w:lvl w:ilvl="6" w:tplc="24761E4A">
      <w:numFmt w:val="bullet"/>
      <w:lvlText w:val="•"/>
      <w:lvlJc w:val="left"/>
      <w:pPr>
        <w:ind w:left="6193" w:hanging="282"/>
      </w:pPr>
      <w:rPr>
        <w:rFonts w:hint="default"/>
        <w:lang w:val="ro-RO" w:eastAsia="en-US" w:bidi="ar-SA"/>
      </w:rPr>
    </w:lvl>
    <w:lvl w:ilvl="7" w:tplc="5BA42E7E">
      <w:numFmt w:val="bullet"/>
      <w:lvlText w:val="•"/>
      <w:lvlJc w:val="left"/>
      <w:pPr>
        <w:ind w:left="7231" w:hanging="282"/>
      </w:pPr>
      <w:rPr>
        <w:rFonts w:hint="default"/>
        <w:lang w:val="ro-RO" w:eastAsia="en-US" w:bidi="ar-SA"/>
      </w:rPr>
    </w:lvl>
    <w:lvl w:ilvl="8" w:tplc="05B66240">
      <w:numFmt w:val="bullet"/>
      <w:lvlText w:val="•"/>
      <w:lvlJc w:val="left"/>
      <w:pPr>
        <w:ind w:left="8270" w:hanging="282"/>
      </w:pPr>
      <w:rPr>
        <w:rFonts w:hint="default"/>
        <w:lang w:val="ro-RO" w:eastAsia="en-US" w:bidi="ar-SA"/>
      </w:rPr>
    </w:lvl>
  </w:abstractNum>
  <w:abstractNum w:abstractNumId="28" w15:restartNumberingAfterBreak="0">
    <w:nsid w:val="6871758D"/>
    <w:multiLevelType w:val="hybridMultilevel"/>
    <w:tmpl w:val="DF845BE2"/>
    <w:lvl w:ilvl="0" w:tplc="57748132">
      <w:start w:val="1"/>
      <w:numFmt w:val="decimal"/>
      <w:lvlText w:val="%1)"/>
      <w:lvlJc w:val="left"/>
      <w:pPr>
        <w:ind w:left="0" w:hanging="314"/>
      </w:pPr>
      <w:rPr>
        <w:rFonts w:ascii="Cambria" w:eastAsia="Cambria" w:hAnsi="Cambria" w:cs="Cambria" w:hint="default"/>
        <w:b w:val="0"/>
        <w:bCs w:val="0"/>
        <w:i w:val="0"/>
        <w:iCs w:val="0"/>
        <w:spacing w:val="0"/>
        <w:w w:val="98"/>
        <w:sz w:val="24"/>
        <w:szCs w:val="24"/>
        <w:lang w:val="ro-RO" w:eastAsia="en-US" w:bidi="ar-SA"/>
      </w:rPr>
    </w:lvl>
    <w:lvl w:ilvl="1" w:tplc="D6807E96">
      <w:numFmt w:val="bullet"/>
      <w:lvlText w:val="•"/>
      <w:lvlJc w:val="left"/>
      <w:pPr>
        <w:ind w:left="1034" w:hanging="314"/>
      </w:pPr>
      <w:rPr>
        <w:rFonts w:hint="default"/>
        <w:lang w:val="ro-RO" w:eastAsia="en-US" w:bidi="ar-SA"/>
      </w:rPr>
    </w:lvl>
    <w:lvl w:ilvl="2" w:tplc="C51407D6">
      <w:numFmt w:val="bullet"/>
      <w:lvlText w:val="•"/>
      <w:lvlJc w:val="left"/>
      <w:pPr>
        <w:ind w:left="2069" w:hanging="314"/>
      </w:pPr>
      <w:rPr>
        <w:rFonts w:hint="default"/>
        <w:lang w:val="ro-RO" w:eastAsia="en-US" w:bidi="ar-SA"/>
      </w:rPr>
    </w:lvl>
    <w:lvl w:ilvl="3" w:tplc="0F8859AA">
      <w:numFmt w:val="bullet"/>
      <w:lvlText w:val="•"/>
      <w:lvlJc w:val="left"/>
      <w:pPr>
        <w:ind w:left="3104" w:hanging="314"/>
      </w:pPr>
      <w:rPr>
        <w:rFonts w:hint="default"/>
        <w:lang w:val="ro-RO" w:eastAsia="en-US" w:bidi="ar-SA"/>
      </w:rPr>
    </w:lvl>
    <w:lvl w:ilvl="4" w:tplc="5574972E">
      <w:numFmt w:val="bullet"/>
      <w:lvlText w:val="•"/>
      <w:lvlJc w:val="left"/>
      <w:pPr>
        <w:ind w:left="4139" w:hanging="314"/>
      </w:pPr>
      <w:rPr>
        <w:rFonts w:hint="default"/>
        <w:lang w:val="ro-RO" w:eastAsia="en-US" w:bidi="ar-SA"/>
      </w:rPr>
    </w:lvl>
    <w:lvl w:ilvl="5" w:tplc="4806875C">
      <w:numFmt w:val="bullet"/>
      <w:lvlText w:val="•"/>
      <w:lvlJc w:val="left"/>
      <w:pPr>
        <w:ind w:left="5173" w:hanging="314"/>
      </w:pPr>
      <w:rPr>
        <w:rFonts w:hint="default"/>
        <w:lang w:val="ro-RO" w:eastAsia="en-US" w:bidi="ar-SA"/>
      </w:rPr>
    </w:lvl>
    <w:lvl w:ilvl="6" w:tplc="409E66A2">
      <w:numFmt w:val="bullet"/>
      <w:lvlText w:val="•"/>
      <w:lvlJc w:val="left"/>
      <w:pPr>
        <w:ind w:left="6208" w:hanging="314"/>
      </w:pPr>
      <w:rPr>
        <w:rFonts w:hint="default"/>
        <w:lang w:val="ro-RO" w:eastAsia="en-US" w:bidi="ar-SA"/>
      </w:rPr>
    </w:lvl>
    <w:lvl w:ilvl="7" w:tplc="EF8690AC">
      <w:numFmt w:val="bullet"/>
      <w:lvlText w:val="•"/>
      <w:lvlJc w:val="left"/>
      <w:pPr>
        <w:ind w:left="7243" w:hanging="314"/>
      </w:pPr>
      <w:rPr>
        <w:rFonts w:hint="default"/>
        <w:lang w:val="ro-RO" w:eastAsia="en-US" w:bidi="ar-SA"/>
      </w:rPr>
    </w:lvl>
    <w:lvl w:ilvl="8" w:tplc="9C6AFAAE">
      <w:numFmt w:val="bullet"/>
      <w:lvlText w:val="•"/>
      <w:lvlJc w:val="left"/>
      <w:pPr>
        <w:ind w:left="8278" w:hanging="314"/>
      </w:pPr>
      <w:rPr>
        <w:rFonts w:hint="default"/>
        <w:lang w:val="ro-RO" w:eastAsia="en-US" w:bidi="ar-SA"/>
      </w:rPr>
    </w:lvl>
  </w:abstractNum>
  <w:abstractNum w:abstractNumId="29" w15:restartNumberingAfterBreak="0">
    <w:nsid w:val="6D093E8A"/>
    <w:multiLevelType w:val="hybridMultilevel"/>
    <w:tmpl w:val="F836E650"/>
    <w:lvl w:ilvl="0" w:tplc="22E4ED56">
      <w:start w:val="1"/>
      <w:numFmt w:val="decimal"/>
      <w:lvlText w:val="%1)"/>
      <w:lvlJc w:val="left"/>
      <w:pPr>
        <w:ind w:left="0" w:hanging="326"/>
      </w:pPr>
      <w:rPr>
        <w:rFonts w:ascii="Cambria" w:eastAsia="Cambria" w:hAnsi="Cambria" w:cs="Cambria" w:hint="default"/>
        <w:b w:val="0"/>
        <w:bCs w:val="0"/>
        <w:i w:val="0"/>
        <w:iCs w:val="0"/>
        <w:spacing w:val="0"/>
        <w:w w:val="98"/>
        <w:sz w:val="24"/>
        <w:szCs w:val="24"/>
        <w:lang w:val="ro-RO" w:eastAsia="en-US" w:bidi="ar-SA"/>
      </w:rPr>
    </w:lvl>
    <w:lvl w:ilvl="1" w:tplc="7F58E9A4">
      <w:start w:val="1"/>
      <w:numFmt w:val="lowerLetter"/>
      <w:lvlText w:val="%2)"/>
      <w:lvlJc w:val="left"/>
      <w:pPr>
        <w:ind w:left="0" w:hanging="311"/>
      </w:pPr>
      <w:rPr>
        <w:rFonts w:ascii="Cambria" w:eastAsia="Cambria" w:hAnsi="Cambria" w:cs="Cambria" w:hint="default"/>
        <w:b w:val="0"/>
        <w:bCs w:val="0"/>
        <w:i w:val="0"/>
        <w:iCs w:val="0"/>
        <w:spacing w:val="0"/>
        <w:w w:val="101"/>
        <w:sz w:val="24"/>
        <w:szCs w:val="24"/>
        <w:lang w:val="ro-RO" w:eastAsia="en-US" w:bidi="ar-SA"/>
      </w:rPr>
    </w:lvl>
    <w:lvl w:ilvl="2" w:tplc="C75E1132">
      <w:numFmt w:val="bullet"/>
      <w:lvlText w:val="•"/>
      <w:lvlJc w:val="left"/>
      <w:pPr>
        <w:ind w:left="2069" w:hanging="311"/>
      </w:pPr>
      <w:rPr>
        <w:rFonts w:hint="default"/>
        <w:lang w:val="ro-RO" w:eastAsia="en-US" w:bidi="ar-SA"/>
      </w:rPr>
    </w:lvl>
    <w:lvl w:ilvl="3" w:tplc="2DB4A1FE">
      <w:numFmt w:val="bullet"/>
      <w:lvlText w:val="•"/>
      <w:lvlJc w:val="left"/>
      <w:pPr>
        <w:ind w:left="3104" w:hanging="311"/>
      </w:pPr>
      <w:rPr>
        <w:rFonts w:hint="default"/>
        <w:lang w:val="ro-RO" w:eastAsia="en-US" w:bidi="ar-SA"/>
      </w:rPr>
    </w:lvl>
    <w:lvl w:ilvl="4" w:tplc="12162E1E">
      <w:numFmt w:val="bullet"/>
      <w:lvlText w:val="•"/>
      <w:lvlJc w:val="left"/>
      <w:pPr>
        <w:ind w:left="4139" w:hanging="311"/>
      </w:pPr>
      <w:rPr>
        <w:rFonts w:hint="default"/>
        <w:lang w:val="ro-RO" w:eastAsia="en-US" w:bidi="ar-SA"/>
      </w:rPr>
    </w:lvl>
    <w:lvl w:ilvl="5" w:tplc="8384FCBE">
      <w:numFmt w:val="bullet"/>
      <w:lvlText w:val="•"/>
      <w:lvlJc w:val="left"/>
      <w:pPr>
        <w:ind w:left="5173" w:hanging="311"/>
      </w:pPr>
      <w:rPr>
        <w:rFonts w:hint="default"/>
        <w:lang w:val="ro-RO" w:eastAsia="en-US" w:bidi="ar-SA"/>
      </w:rPr>
    </w:lvl>
    <w:lvl w:ilvl="6" w:tplc="BFFEF354">
      <w:numFmt w:val="bullet"/>
      <w:lvlText w:val="•"/>
      <w:lvlJc w:val="left"/>
      <w:pPr>
        <w:ind w:left="6208" w:hanging="311"/>
      </w:pPr>
      <w:rPr>
        <w:rFonts w:hint="default"/>
        <w:lang w:val="ro-RO" w:eastAsia="en-US" w:bidi="ar-SA"/>
      </w:rPr>
    </w:lvl>
    <w:lvl w:ilvl="7" w:tplc="79063C3E">
      <w:numFmt w:val="bullet"/>
      <w:lvlText w:val="•"/>
      <w:lvlJc w:val="left"/>
      <w:pPr>
        <w:ind w:left="7243" w:hanging="311"/>
      </w:pPr>
      <w:rPr>
        <w:rFonts w:hint="default"/>
        <w:lang w:val="ro-RO" w:eastAsia="en-US" w:bidi="ar-SA"/>
      </w:rPr>
    </w:lvl>
    <w:lvl w:ilvl="8" w:tplc="67B03B04">
      <w:numFmt w:val="bullet"/>
      <w:lvlText w:val="•"/>
      <w:lvlJc w:val="left"/>
      <w:pPr>
        <w:ind w:left="8278" w:hanging="311"/>
      </w:pPr>
      <w:rPr>
        <w:rFonts w:hint="default"/>
        <w:lang w:val="ro-RO" w:eastAsia="en-US" w:bidi="ar-SA"/>
      </w:rPr>
    </w:lvl>
  </w:abstractNum>
  <w:abstractNum w:abstractNumId="30" w15:restartNumberingAfterBreak="0">
    <w:nsid w:val="6D5944F7"/>
    <w:multiLevelType w:val="hybridMultilevel"/>
    <w:tmpl w:val="E686575C"/>
    <w:lvl w:ilvl="0" w:tplc="DCD42DB4">
      <w:start w:val="1"/>
      <w:numFmt w:val="decimal"/>
      <w:lvlText w:val="%1)"/>
      <w:lvlJc w:val="left"/>
      <w:pPr>
        <w:ind w:left="0" w:hanging="314"/>
      </w:pPr>
      <w:rPr>
        <w:rFonts w:ascii="Cambria" w:eastAsia="Cambria" w:hAnsi="Cambria" w:cs="Cambria" w:hint="default"/>
        <w:b w:val="0"/>
        <w:bCs w:val="0"/>
        <w:i w:val="0"/>
        <w:iCs w:val="0"/>
        <w:spacing w:val="0"/>
        <w:w w:val="98"/>
        <w:sz w:val="24"/>
        <w:szCs w:val="24"/>
        <w:lang w:val="ro-RO" w:eastAsia="en-US" w:bidi="ar-SA"/>
      </w:rPr>
    </w:lvl>
    <w:lvl w:ilvl="1" w:tplc="D568AABA">
      <w:numFmt w:val="bullet"/>
      <w:lvlText w:val="•"/>
      <w:lvlJc w:val="left"/>
      <w:pPr>
        <w:ind w:left="1034" w:hanging="314"/>
      </w:pPr>
      <w:rPr>
        <w:rFonts w:hint="default"/>
        <w:lang w:val="ro-RO" w:eastAsia="en-US" w:bidi="ar-SA"/>
      </w:rPr>
    </w:lvl>
    <w:lvl w:ilvl="2" w:tplc="3FDAEF62">
      <w:numFmt w:val="bullet"/>
      <w:lvlText w:val="•"/>
      <w:lvlJc w:val="left"/>
      <w:pPr>
        <w:ind w:left="2069" w:hanging="314"/>
      </w:pPr>
      <w:rPr>
        <w:rFonts w:hint="default"/>
        <w:lang w:val="ro-RO" w:eastAsia="en-US" w:bidi="ar-SA"/>
      </w:rPr>
    </w:lvl>
    <w:lvl w:ilvl="3" w:tplc="184A4FA8">
      <w:numFmt w:val="bullet"/>
      <w:lvlText w:val="•"/>
      <w:lvlJc w:val="left"/>
      <w:pPr>
        <w:ind w:left="3104" w:hanging="314"/>
      </w:pPr>
      <w:rPr>
        <w:rFonts w:hint="default"/>
        <w:lang w:val="ro-RO" w:eastAsia="en-US" w:bidi="ar-SA"/>
      </w:rPr>
    </w:lvl>
    <w:lvl w:ilvl="4" w:tplc="59B03A0C">
      <w:numFmt w:val="bullet"/>
      <w:lvlText w:val="•"/>
      <w:lvlJc w:val="left"/>
      <w:pPr>
        <w:ind w:left="4139" w:hanging="314"/>
      </w:pPr>
      <w:rPr>
        <w:rFonts w:hint="default"/>
        <w:lang w:val="ro-RO" w:eastAsia="en-US" w:bidi="ar-SA"/>
      </w:rPr>
    </w:lvl>
    <w:lvl w:ilvl="5" w:tplc="5038F94C">
      <w:numFmt w:val="bullet"/>
      <w:lvlText w:val="•"/>
      <w:lvlJc w:val="left"/>
      <w:pPr>
        <w:ind w:left="5173" w:hanging="314"/>
      </w:pPr>
      <w:rPr>
        <w:rFonts w:hint="default"/>
        <w:lang w:val="ro-RO" w:eastAsia="en-US" w:bidi="ar-SA"/>
      </w:rPr>
    </w:lvl>
    <w:lvl w:ilvl="6" w:tplc="613EF9E0">
      <w:numFmt w:val="bullet"/>
      <w:lvlText w:val="•"/>
      <w:lvlJc w:val="left"/>
      <w:pPr>
        <w:ind w:left="6208" w:hanging="314"/>
      </w:pPr>
      <w:rPr>
        <w:rFonts w:hint="default"/>
        <w:lang w:val="ro-RO" w:eastAsia="en-US" w:bidi="ar-SA"/>
      </w:rPr>
    </w:lvl>
    <w:lvl w:ilvl="7" w:tplc="D37CD8F0">
      <w:numFmt w:val="bullet"/>
      <w:lvlText w:val="•"/>
      <w:lvlJc w:val="left"/>
      <w:pPr>
        <w:ind w:left="7243" w:hanging="314"/>
      </w:pPr>
      <w:rPr>
        <w:rFonts w:hint="default"/>
        <w:lang w:val="ro-RO" w:eastAsia="en-US" w:bidi="ar-SA"/>
      </w:rPr>
    </w:lvl>
    <w:lvl w:ilvl="8" w:tplc="FE7A1F6A">
      <w:numFmt w:val="bullet"/>
      <w:lvlText w:val="•"/>
      <w:lvlJc w:val="left"/>
      <w:pPr>
        <w:ind w:left="8278" w:hanging="314"/>
      </w:pPr>
      <w:rPr>
        <w:rFonts w:hint="default"/>
        <w:lang w:val="ro-RO" w:eastAsia="en-US" w:bidi="ar-SA"/>
      </w:rPr>
    </w:lvl>
  </w:abstractNum>
  <w:abstractNum w:abstractNumId="31" w15:restartNumberingAfterBreak="0">
    <w:nsid w:val="712E4A55"/>
    <w:multiLevelType w:val="hybridMultilevel"/>
    <w:tmpl w:val="A8BCD69E"/>
    <w:lvl w:ilvl="0" w:tplc="7AC67E72">
      <w:start w:val="1"/>
      <w:numFmt w:val="decimal"/>
      <w:lvlText w:val="%1."/>
      <w:lvlJc w:val="left"/>
      <w:pPr>
        <w:ind w:left="60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43B5B65"/>
    <w:multiLevelType w:val="hybridMultilevel"/>
    <w:tmpl w:val="D16484DA"/>
    <w:lvl w:ilvl="0" w:tplc="172EA67E">
      <w:start w:val="1"/>
      <w:numFmt w:val="decimal"/>
      <w:lvlText w:val="%1."/>
      <w:lvlJc w:val="left"/>
      <w:pPr>
        <w:ind w:left="0" w:hanging="290"/>
      </w:pPr>
      <w:rPr>
        <w:rFonts w:ascii="Cambria" w:eastAsia="Cambria" w:hAnsi="Cambria" w:cs="Cambria" w:hint="default"/>
        <w:b w:val="0"/>
        <w:bCs w:val="0"/>
        <w:i w:val="0"/>
        <w:iCs w:val="0"/>
        <w:spacing w:val="0"/>
        <w:w w:val="113"/>
        <w:sz w:val="24"/>
        <w:szCs w:val="24"/>
        <w:lang w:val="ro-RO" w:eastAsia="en-US" w:bidi="ar-SA"/>
      </w:rPr>
    </w:lvl>
    <w:lvl w:ilvl="1" w:tplc="9B848E98">
      <w:start w:val="1"/>
      <w:numFmt w:val="lowerLetter"/>
      <w:lvlText w:val="%2)"/>
      <w:lvlJc w:val="left"/>
      <w:pPr>
        <w:ind w:left="990" w:hanging="282"/>
      </w:pPr>
      <w:rPr>
        <w:rFonts w:ascii="Cambria" w:eastAsia="Cambria" w:hAnsi="Cambria" w:cs="Cambria" w:hint="default"/>
        <w:b w:val="0"/>
        <w:bCs w:val="0"/>
        <w:i w:val="0"/>
        <w:iCs w:val="0"/>
        <w:spacing w:val="-1"/>
        <w:w w:val="101"/>
        <w:sz w:val="24"/>
        <w:szCs w:val="24"/>
        <w:lang w:val="ro-RO" w:eastAsia="en-US" w:bidi="ar-SA"/>
      </w:rPr>
    </w:lvl>
    <w:lvl w:ilvl="2" w:tplc="C960E2CC">
      <w:numFmt w:val="bullet"/>
      <w:lvlText w:val="•"/>
      <w:lvlJc w:val="left"/>
      <w:pPr>
        <w:ind w:left="2038" w:hanging="282"/>
      </w:pPr>
      <w:rPr>
        <w:rFonts w:hint="default"/>
        <w:lang w:val="ro-RO" w:eastAsia="en-US" w:bidi="ar-SA"/>
      </w:rPr>
    </w:lvl>
    <w:lvl w:ilvl="3" w:tplc="277E6088">
      <w:numFmt w:val="bullet"/>
      <w:lvlText w:val="•"/>
      <w:lvlJc w:val="left"/>
      <w:pPr>
        <w:ind w:left="3077" w:hanging="282"/>
      </w:pPr>
      <w:rPr>
        <w:rFonts w:hint="default"/>
        <w:lang w:val="ro-RO" w:eastAsia="en-US" w:bidi="ar-SA"/>
      </w:rPr>
    </w:lvl>
    <w:lvl w:ilvl="4" w:tplc="A332381E">
      <w:numFmt w:val="bullet"/>
      <w:lvlText w:val="•"/>
      <w:lvlJc w:val="left"/>
      <w:pPr>
        <w:ind w:left="4115" w:hanging="282"/>
      </w:pPr>
      <w:rPr>
        <w:rFonts w:hint="default"/>
        <w:lang w:val="ro-RO" w:eastAsia="en-US" w:bidi="ar-SA"/>
      </w:rPr>
    </w:lvl>
    <w:lvl w:ilvl="5" w:tplc="59301EF6">
      <w:numFmt w:val="bullet"/>
      <w:lvlText w:val="•"/>
      <w:lvlJc w:val="left"/>
      <w:pPr>
        <w:ind w:left="5154" w:hanging="282"/>
      </w:pPr>
      <w:rPr>
        <w:rFonts w:hint="default"/>
        <w:lang w:val="ro-RO" w:eastAsia="en-US" w:bidi="ar-SA"/>
      </w:rPr>
    </w:lvl>
    <w:lvl w:ilvl="6" w:tplc="4F3281C2">
      <w:numFmt w:val="bullet"/>
      <w:lvlText w:val="•"/>
      <w:lvlJc w:val="left"/>
      <w:pPr>
        <w:ind w:left="6193" w:hanging="282"/>
      </w:pPr>
      <w:rPr>
        <w:rFonts w:hint="default"/>
        <w:lang w:val="ro-RO" w:eastAsia="en-US" w:bidi="ar-SA"/>
      </w:rPr>
    </w:lvl>
    <w:lvl w:ilvl="7" w:tplc="75C23982">
      <w:numFmt w:val="bullet"/>
      <w:lvlText w:val="•"/>
      <w:lvlJc w:val="left"/>
      <w:pPr>
        <w:ind w:left="7231" w:hanging="282"/>
      </w:pPr>
      <w:rPr>
        <w:rFonts w:hint="default"/>
        <w:lang w:val="ro-RO" w:eastAsia="en-US" w:bidi="ar-SA"/>
      </w:rPr>
    </w:lvl>
    <w:lvl w:ilvl="8" w:tplc="7FA43636">
      <w:numFmt w:val="bullet"/>
      <w:lvlText w:val="•"/>
      <w:lvlJc w:val="left"/>
      <w:pPr>
        <w:ind w:left="8270" w:hanging="282"/>
      </w:pPr>
      <w:rPr>
        <w:rFonts w:hint="default"/>
        <w:lang w:val="ro-RO" w:eastAsia="en-US" w:bidi="ar-SA"/>
      </w:rPr>
    </w:lvl>
  </w:abstractNum>
  <w:abstractNum w:abstractNumId="33" w15:restartNumberingAfterBreak="0">
    <w:nsid w:val="74DF6C2B"/>
    <w:multiLevelType w:val="hybridMultilevel"/>
    <w:tmpl w:val="EBE2BABA"/>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4" w15:restartNumberingAfterBreak="0">
    <w:nsid w:val="79F870D0"/>
    <w:multiLevelType w:val="hybridMultilevel"/>
    <w:tmpl w:val="4BE604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B956504"/>
    <w:multiLevelType w:val="hybridMultilevel"/>
    <w:tmpl w:val="4CF6DEB8"/>
    <w:lvl w:ilvl="0" w:tplc="D6087B54">
      <w:start w:val="1"/>
      <w:numFmt w:val="decimal"/>
      <w:lvlText w:val="%1."/>
      <w:lvlJc w:val="left"/>
      <w:pPr>
        <w:ind w:left="0" w:hanging="284"/>
      </w:pPr>
      <w:rPr>
        <w:rFonts w:ascii="Cambria" w:eastAsia="Cambria" w:hAnsi="Cambria" w:cs="Cambria" w:hint="default"/>
        <w:b w:val="0"/>
        <w:bCs w:val="0"/>
        <w:i w:val="0"/>
        <w:iCs w:val="0"/>
        <w:spacing w:val="0"/>
        <w:w w:val="113"/>
        <w:sz w:val="24"/>
        <w:szCs w:val="24"/>
        <w:lang w:val="ro-RO" w:eastAsia="en-US" w:bidi="ar-SA"/>
      </w:rPr>
    </w:lvl>
    <w:lvl w:ilvl="1" w:tplc="C51C6F98">
      <w:numFmt w:val="bullet"/>
      <w:lvlText w:val="•"/>
      <w:lvlJc w:val="left"/>
      <w:pPr>
        <w:ind w:left="1034" w:hanging="284"/>
      </w:pPr>
      <w:rPr>
        <w:rFonts w:hint="default"/>
        <w:lang w:val="ro-RO" w:eastAsia="en-US" w:bidi="ar-SA"/>
      </w:rPr>
    </w:lvl>
    <w:lvl w:ilvl="2" w:tplc="B13862E0">
      <w:numFmt w:val="bullet"/>
      <w:lvlText w:val="•"/>
      <w:lvlJc w:val="left"/>
      <w:pPr>
        <w:ind w:left="2069" w:hanging="284"/>
      </w:pPr>
      <w:rPr>
        <w:rFonts w:hint="default"/>
        <w:lang w:val="ro-RO" w:eastAsia="en-US" w:bidi="ar-SA"/>
      </w:rPr>
    </w:lvl>
    <w:lvl w:ilvl="3" w:tplc="A01854CA">
      <w:numFmt w:val="bullet"/>
      <w:lvlText w:val="•"/>
      <w:lvlJc w:val="left"/>
      <w:pPr>
        <w:ind w:left="3104" w:hanging="284"/>
      </w:pPr>
      <w:rPr>
        <w:rFonts w:hint="default"/>
        <w:lang w:val="ro-RO" w:eastAsia="en-US" w:bidi="ar-SA"/>
      </w:rPr>
    </w:lvl>
    <w:lvl w:ilvl="4" w:tplc="3674613C">
      <w:numFmt w:val="bullet"/>
      <w:lvlText w:val="•"/>
      <w:lvlJc w:val="left"/>
      <w:pPr>
        <w:ind w:left="4139" w:hanging="284"/>
      </w:pPr>
      <w:rPr>
        <w:rFonts w:hint="default"/>
        <w:lang w:val="ro-RO" w:eastAsia="en-US" w:bidi="ar-SA"/>
      </w:rPr>
    </w:lvl>
    <w:lvl w:ilvl="5" w:tplc="9A8694F0">
      <w:numFmt w:val="bullet"/>
      <w:lvlText w:val="•"/>
      <w:lvlJc w:val="left"/>
      <w:pPr>
        <w:ind w:left="5173" w:hanging="284"/>
      </w:pPr>
      <w:rPr>
        <w:rFonts w:hint="default"/>
        <w:lang w:val="ro-RO" w:eastAsia="en-US" w:bidi="ar-SA"/>
      </w:rPr>
    </w:lvl>
    <w:lvl w:ilvl="6" w:tplc="533A404E">
      <w:numFmt w:val="bullet"/>
      <w:lvlText w:val="•"/>
      <w:lvlJc w:val="left"/>
      <w:pPr>
        <w:ind w:left="6208" w:hanging="284"/>
      </w:pPr>
      <w:rPr>
        <w:rFonts w:hint="default"/>
        <w:lang w:val="ro-RO" w:eastAsia="en-US" w:bidi="ar-SA"/>
      </w:rPr>
    </w:lvl>
    <w:lvl w:ilvl="7" w:tplc="6C149498">
      <w:numFmt w:val="bullet"/>
      <w:lvlText w:val="•"/>
      <w:lvlJc w:val="left"/>
      <w:pPr>
        <w:ind w:left="7243" w:hanging="284"/>
      </w:pPr>
      <w:rPr>
        <w:rFonts w:hint="default"/>
        <w:lang w:val="ro-RO" w:eastAsia="en-US" w:bidi="ar-SA"/>
      </w:rPr>
    </w:lvl>
    <w:lvl w:ilvl="8" w:tplc="3816F15A">
      <w:numFmt w:val="bullet"/>
      <w:lvlText w:val="•"/>
      <w:lvlJc w:val="left"/>
      <w:pPr>
        <w:ind w:left="8278" w:hanging="284"/>
      </w:pPr>
      <w:rPr>
        <w:rFonts w:hint="default"/>
        <w:lang w:val="ro-RO" w:eastAsia="en-US" w:bidi="ar-SA"/>
      </w:rPr>
    </w:lvl>
  </w:abstractNum>
  <w:num w:numId="1" w16cid:durableId="1105491672">
    <w:abstractNumId w:val="6"/>
  </w:num>
  <w:num w:numId="2" w16cid:durableId="1272934560">
    <w:abstractNumId w:val="27"/>
  </w:num>
  <w:num w:numId="3" w16cid:durableId="2080856738">
    <w:abstractNumId w:val="35"/>
  </w:num>
  <w:num w:numId="4" w16cid:durableId="348027008">
    <w:abstractNumId w:val="14"/>
  </w:num>
  <w:num w:numId="5" w16cid:durableId="944387375">
    <w:abstractNumId w:val="2"/>
  </w:num>
  <w:num w:numId="6" w16cid:durableId="97409332">
    <w:abstractNumId w:val="11"/>
  </w:num>
  <w:num w:numId="7" w16cid:durableId="1988702828">
    <w:abstractNumId w:val="0"/>
  </w:num>
  <w:num w:numId="8" w16cid:durableId="1048379876">
    <w:abstractNumId w:val="30"/>
  </w:num>
  <w:num w:numId="9" w16cid:durableId="491219660">
    <w:abstractNumId w:val="1"/>
  </w:num>
  <w:num w:numId="10" w16cid:durableId="1485387578">
    <w:abstractNumId w:val="29"/>
  </w:num>
  <w:num w:numId="11" w16cid:durableId="1036275068">
    <w:abstractNumId w:val="22"/>
  </w:num>
  <w:num w:numId="12" w16cid:durableId="1590189309">
    <w:abstractNumId w:val="28"/>
  </w:num>
  <w:num w:numId="13" w16cid:durableId="1250312446">
    <w:abstractNumId w:val="26"/>
  </w:num>
  <w:num w:numId="14" w16cid:durableId="1842043215">
    <w:abstractNumId w:val="13"/>
  </w:num>
  <w:num w:numId="15" w16cid:durableId="98305831">
    <w:abstractNumId w:val="32"/>
  </w:num>
  <w:num w:numId="16" w16cid:durableId="120805415">
    <w:abstractNumId w:val="7"/>
  </w:num>
  <w:num w:numId="17" w16cid:durableId="547767351">
    <w:abstractNumId w:val="3"/>
  </w:num>
  <w:num w:numId="18" w16cid:durableId="1928230294">
    <w:abstractNumId w:val="16"/>
  </w:num>
  <w:num w:numId="19" w16cid:durableId="723599322">
    <w:abstractNumId w:val="8"/>
  </w:num>
  <w:num w:numId="20" w16cid:durableId="746077011">
    <w:abstractNumId w:val="23"/>
  </w:num>
  <w:num w:numId="21" w16cid:durableId="135270580">
    <w:abstractNumId w:val="15"/>
  </w:num>
  <w:num w:numId="22" w16cid:durableId="1547598642">
    <w:abstractNumId w:val="17"/>
  </w:num>
  <w:num w:numId="23" w16cid:durableId="186601391">
    <w:abstractNumId w:val="18"/>
  </w:num>
  <w:num w:numId="24" w16cid:durableId="427586223">
    <w:abstractNumId w:val="4"/>
  </w:num>
  <w:num w:numId="25" w16cid:durableId="1254783747">
    <w:abstractNumId w:val="9"/>
  </w:num>
  <w:num w:numId="26" w16cid:durableId="1523545972">
    <w:abstractNumId w:val="31"/>
  </w:num>
  <w:num w:numId="27" w16cid:durableId="1931695728">
    <w:abstractNumId w:val="25"/>
  </w:num>
  <w:num w:numId="28" w16cid:durableId="440340200">
    <w:abstractNumId w:val="34"/>
  </w:num>
  <w:num w:numId="29" w16cid:durableId="2133355104">
    <w:abstractNumId w:val="21"/>
  </w:num>
  <w:num w:numId="30" w16cid:durableId="886337157">
    <w:abstractNumId w:val="12"/>
  </w:num>
  <w:num w:numId="31" w16cid:durableId="1125738545">
    <w:abstractNumId w:val="33"/>
  </w:num>
  <w:num w:numId="32" w16cid:durableId="1497303553">
    <w:abstractNumId w:val="5"/>
  </w:num>
  <w:num w:numId="33" w16cid:durableId="733043298">
    <w:abstractNumId w:val="20"/>
  </w:num>
  <w:num w:numId="34" w16cid:durableId="870727447">
    <w:abstractNumId w:val="19"/>
  </w:num>
  <w:num w:numId="35" w16cid:durableId="625353669">
    <w:abstractNumId w:val="24"/>
  </w:num>
  <w:num w:numId="36" w16cid:durableId="884171619">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99"/>
    <w:rsid w:val="000079C5"/>
    <w:rsid w:val="00012125"/>
    <w:rsid w:val="00023E8D"/>
    <w:rsid w:val="00032C74"/>
    <w:rsid w:val="00034B6C"/>
    <w:rsid w:val="000407DE"/>
    <w:rsid w:val="00054379"/>
    <w:rsid w:val="00055A4A"/>
    <w:rsid w:val="00060CC2"/>
    <w:rsid w:val="00062067"/>
    <w:rsid w:val="0006405C"/>
    <w:rsid w:val="000773BF"/>
    <w:rsid w:val="00083A50"/>
    <w:rsid w:val="00083F7B"/>
    <w:rsid w:val="000952C3"/>
    <w:rsid w:val="00095A34"/>
    <w:rsid w:val="000B022D"/>
    <w:rsid w:val="000B2466"/>
    <w:rsid w:val="000B46C4"/>
    <w:rsid w:val="000C2B11"/>
    <w:rsid w:val="000C41B3"/>
    <w:rsid w:val="000C5C30"/>
    <w:rsid w:val="000D014D"/>
    <w:rsid w:val="000D0B6A"/>
    <w:rsid w:val="000D1D0C"/>
    <w:rsid w:val="000D7E83"/>
    <w:rsid w:val="000F0942"/>
    <w:rsid w:val="000F3B31"/>
    <w:rsid w:val="000F7598"/>
    <w:rsid w:val="0010064D"/>
    <w:rsid w:val="00100CE1"/>
    <w:rsid w:val="00103752"/>
    <w:rsid w:val="00107876"/>
    <w:rsid w:val="00107F67"/>
    <w:rsid w:val="00113216"/>
    <w:rsid w:val="0011627B"/>
    <w:rsid w:val="001268A1"/>
    <w:rsid w:val="00134C18"/>
    <w:rsid w:val="00135D3A"/>
    <w:rsid w:val="00137860"/>
    <w:rsid w:val="00137BCB"/>
    <w:rsid w:val="00140ECE"/>
    <w:rsid w:val="00143663"/>
    <w:rsid w:val="00150519"/>
    <w:rsid w:val="001621D3"/>
    <w:rsid w:val="00162CB4"/>
    <w:rsid w:val="00167EB2"/>
    <w:rsid w:val="0017219F"/>
    <w:rsid w:val="00175353"/>
    <w:rsid w:val="00176DE4"/>
    <w:rsid w:val="00177EED"/>
    <w:rsid w:val="00185A16"/>
    <w:rsid w:val="001925BF"/>
    <w:rsid w:val="001B11CB"/>
    <w:rsid w:val="001B440F"/>
    <w:rsid w:val="001B6CF2"/>
    <w:rsid w:val="001D154F"/>
    <w:rsid w:val="001E15E5"/>
    <w:rsid w:val="001E167B"/>
    <w:rsid w:val="001E7560"/>
    <w:rsid w:val="0020335E"/>
    <w:rsid w:val="00213384"/>
    <w:rsid w:val="00221EE6"/>
    <w:rsid w:val="0022633C"/>
    <w:rsid w:val="00240954"/>
    <w:rsid w:val="00247DCA"/>
    <w:rsid w:val="00247F91"/>
    <w:rsid w:val="00263C6F"/>
    <w:rsid w:val="00275659"/>
    <w:rsid w:val="00294068"/>
    <w:rsid w:val="002A09A8"/>
    <w:rsid w:val="002B60EB"/>
    <w:rsid w:val="002B7140"/>
    <w:rsid w:val="002B74FC"/>
    <w:rsid w:val="002C27D5"/>
    <w:rsid w:val="002C6173"/>
    <w:rsid w:val="002D11CB"/>
    <w:rsid w:val="002D2584"/>
    <w:rsid w:val="002E2837"/>
    <w:rsid w:val="002E59B6"/>
    <w:rsid w:val="002F7D38"/>
    <w:rsid w:val="0030761A"/>
    <w:rsid w:val="0031061F"/>
    <w:rsid w:val="00310803"/>
    <w:rsid w:val="00312AA9"/>
    <w:rsid w:val="00317EFB"/>
    <w:rsid w:val="00320125"/>
    <w:rsid w:val="00320AA2"/>
    <w:rsid w:val="0032749F"/>
    <w:rsid w:val="00334893"/>
    <w:rsid w:val="00341604"/>
    <w:rsid w:val="0034633B"/>
    <w:rsid w:val="00353FC6"/>
    <w:rsid w:val="0035536A"/>
    <w:rsid w:val="00363791"/>
    <w:rsid w:val="003677AD"/>
    <w:rsid w:val="00371056"/>
    <w:rsid w:val="00371ACA"/>
    <w:rsid w:val="0037438A"/>
    <w:rsid w:val="00382CD9"/>
    <w:rsid w:val="003841AB"/>
    <w:rsid w:val="00390A74"/>
    <w:rsid w:val="00394658"/>
    <w:rsid w:val="00396732"/>
    <w:rsid w:val="003A2973"/>
    <w:rsid w:val="003B0627"/>
    <w:rsid w:val="003B0D33"/>
    <w:rsid w:val="003B69B2"/>
    <w:rsid w:val="003D1BC8"/>
    <w:rsid w:val="003D3D89"/>
    <w:rsid w:val="003D5C11"/>
    <w:rsid w:val="003E1C81"/>
    <w:rsid w:val="003E5BCA"/>
    <w:rsid w:val="00403432"/>
    <w:rsid w:val="00403FAB"/>
    <w:rsid w:val="00404853"/>
    <w:rsid w:val="004058E0"/>
    <w:rsid w:val="00406537"/>
    <w:rsid w:val="00417E2E"/>
    <w:rsid w:val="00425911"/>
    <w:rsid w:val="00427549"/>
    <w:rsid w:val="00433B01"/>
    <w:rsid w:val="004426CC"/>
    <w:rsid w:val="0044689D"/>
    <w:rsid w:val="00452A32"/>
    <w:rsid w:val="00454851"/>
    <w:rsid w:val="004603CC"/>
    <w:rsid w:val="004642F6"/>
    <w:rsid w:val="00465445"/>
    <w:rsid w:val="00466DFF"/>
    <w:rsid w:val="004716F6"/>
    <w:rsid w:val="0048102F"/>
    <w:rsid w:val="00483685"/>
    <w:rsid w:val="00490903"/>
    <w:rsid w:val="0049559E"/>
    <w:rsid w:val="00495DDD"/>
    <w:rsid w:val="004A2148"/>
    <w:rsid w:val="004A5C66"/>
    <w:rsid w:val="004B4763"/>
    <w:rsid w:val="004E4A2D"/>
    <w:rsid w:val="004E6FE2"/>
    <w:rsid w:val="004F6F2D"/>
    <w:rsid w:val="005044D6"/>
    <w:rsid w:val="005061F9"/>
    <w:rsid w:val="0050740C"/>
    <w:rsid w:val="00534214"/>
    <w:rsid w:val="005371AF"/>
    <w:rsid w:val="00537A12"/>
    <w:rsid w:val="00541ADF"/>
    <w:rsid w:val="005442A9"/>
    <w:rsid w:val="00546699"/>
    <w:rsid w:val="00546C22"/>
    <w:rsid w:val="005549D5"/>
    <w:rsid w:val="00561495"/>
    <w:rsid w:val="0056433F"/>
    <w:rsid w:val="00564F7A"/>
    <w:rsid w:val="00567D62"/>
    <w:rsid w:val="00572B41"/>
    <w:rsid w:val="0058420D"/>
    <w:rsid w:val="005A2584"/>
    <w:rsid w:val="005A338A"/>
    <w:rsid w:val="005A405E"/>
    <w:rsid w:val="005A7AA2"/>
    <w:rsid w:val="005C36E8"/>
    <w:rsid w:val="005D338B"/>
    <w:rsid w:val="005E59BF"/>
    <w:rsid w:val="005E758D"/>
    <w:rsid w:val="005F1538"/>
    <w:rsid w:val="005F4AB4"/>
    <w:rsid w:val="005F7204"/>
    <w:rsid w:val="005F7940"/>
    <w:rsid w:val="0060549F"/>
    <w:rsid w:val="006065DC"/>
    <w:rsid w:val="00612B1E"/>
    <w:rsid w:val="00617D13"/>
    <w:rsid w:val="00625BF6"/>
    <w:rsid w:val="0063394D"/>
    <w:rsid w:val="00641DB0"/>
    <w:rsid w:val="00645353"/>
    <w:rsid w:val="00645BDE"/>
    <w:rsid w:val="006711B5"/>
    <w:rsid w:val="00671D00"/>
    <w:rsid w:val="0067411A"/>
    <w:rsid w:val="00684868"/>
    <w:rsid w:val="00684E87"/>
    <w:rsid w:val="006916CC"/>
    <w:rsid w:val="00692C1B"/>
    <w:rsid w:val="00693E4F"/>
    <w:rsid w:val="00694D38"/>
    <w:rsid w:val="006A36F8"/>
    <w:rsid w:val="006B6C2C"/>
    <w:rsid w:val="006C3A01"/>
    <w:rsid w:val="006D0F3C"/>
    <w:rsid w:val="006D2652"/>
    <w:rsid w:val="006D58F1"/>
    <w:rsid w:val="006D6F63"/>
    <w:rsid w:val="006E3873"/>
    <w:rsid w:val="006E5E96"/>
    <w:rsid w:val="006F2001"/>
    <w:rsid w:val="006F6278"/>
    <w:rsid w:val="006F7CF8"/>
    <w:rsid w:val="00702010"/>
    <w:rsid w:val="007110E1"/>
    <w:rsid w:val="007204CB"/>
    <w:rsid w:val="00720FA5"/>
    <w:rsid w:val="00722761"/>
    <w:rsid w:val="007265B2"/>
    <w:rsid w:val="00731516"/>
    <w:rsid w:val="00732708"/>
    <w:rsid w:val="00733522"/>
    <w:rsid w:val="00734CAC"/>
    <w:rsid w:val="007374BF"/>
    <w:rsid w:val="007406B3"/>
    <w:rsid w:val="00741127"/>
    <w:rsid w:val="007418A8"/>
    <w:rsid w:val="00750EA9"/>
    <w:rsid w:val="007542FF"/>
    <w:rsid w:val="00756E22"/>
    <w:rsid w:val="00757162"/>
    <w:rsid w:val="00777C53"/>
    <w:rsid w:val="007807A8"/>
    <w:rsid w:val="00782ABC"/>
    <w:rsid w:val="00783451"/>
    <w:rsid w:val="00783BC7"/>
    <w:rsid w:val="00786A23"/>
    <w:rsid w:val="00787FBD"/>
    <w:rsid w:val="00796C52"/>
    <w:rsid w:val="007A4378"/>
    <w:rsid w:val="007A4DA9"/>
    <w:rsid w:val="007A62FF"/>
    <w:rsid w:val="007A6B2A"/>
    <w:rsid w:val="007A76CF"/>
    <w:rsid w:val="007B2E59"/>
    <w:rsid w:val="007B46DB"/>
    <w:rsid w:val="007B4E59"/>
    <w:rsid w:val="007C186E"/>
    <w:rsid w:val="007C5C31"/>
    <w:rsid w:val="007D05A5"/>
    <w:rsid w:val="007D2073"/>
    <w:rsid w:val="007D4889"/>
    <w:rsid w:val="007E11AC"/>
    <w:rsid w:val="007E664F"/>
    <w:rsid w:val="007F4EA8"/>
    <w:rsid w:val="007F5976"/>
    <w:rsid w:val="007F7393"/>
    <w:rsid w:val="0080147F"/>
    <w:rsid w:val="0082077C"/>
    <w:rsid w:val="00823109"/>
    <w:rsid w:val="00825367"/>
    <w:rsid w:val="00826069"/>
    <w:rsid w:val="008278D7"/>
    <w:rsid w:val="00832016"/>
    <w:rsid w:val="0083415D"/>
    <w:rsid w:val="008434EF"/>
    <w:rsid w:val="00847857"/>
    <w:rsid w:val="008514C2"/>
    <w:rsid w:val="00853E1F"/>
    <w:rsid w:val="00853E2D"/>
    <w:rsid w:val="00867829"/>
    <w:rsid w:val="00870DC9"/>
    <w:rsid w:val="00871BFF"/>
    <w:rsid w:val="008732C5"/>
    <w:rsid w:val="00873AE7"/>
    <w:rsid w:val="0088150B"/>
    <w:rsid w:val="00883134"/>
    <w:rsid w:val="008853CD"/>
    <w:rsid w:val="00893160"/>
    <w:rsid w:val="00895EB5"/>
    <w:rsid w:val="008972F1"/>
    <w:rsid w:val="008C168E"/>
    <w:rsid w:val="008C4CEE"/>
    <w:rsid w:val="008C753E"/>
    <w:rsid w:val="008D2BB3"/>
    <w:rsid w:val="008E5A63"/>
    <w:rsid w:val="008F0666"/>
    <w:rsid w:val="00901C12"/>
    <w:rsid w:val="009328DE"/>
    <w:rsid w:val="009372F4"/>
    <w:rsid w:val="00946E5A"/>
    <w:rsid w:val="00947125"/>
    <w:rsid w:val="009569B7"/>
    <w:rsid w:val="00957B71"/>
    <w:rsid w:val="00960234"/>
    <w:rsid w:val="00965384"/>
    <w:rsid w:val="0097008B"/>
    <w:rsid w:val="0098029F"/>
    <w:rsid w:val="009B0E96"/>
    <w:rsid w:val="009B4F9E"/>
    <w:rsid w:val="009B6A22"/>
    <w:rsid w:val="009B7695"/>
    <w:rsid w:val="009D290C"/>
    <w:rsid w:val="009E03BB"/>
    <w:rsid w:val="009F5840"/>
    <w:rsid w:val="00A15324"/>
    <w:rsid w:val="00A20E77"/>
    <w:rsid w:val="00A2484A"/>
    <w:rsid w:val="00A47696"/>
    <w:rsid w:val="00A512C4"/>
    <w:rsid w:val="00A5721E"/>
    <w:rsid w:val="00A702CC"/>
    <w:rsid w:val="00A74D54"/>
    <w:rsid w:val="00A750F1"/>
    <w:rsid w:val="00A93D6D"/>
    <w:rsid w:val="00A96347"/>
    <w:rsid w:val="00AA0989"/>
    <w:rsid w:val="00AA3F71"/>
    <w:rsid w:val="00AA4174"/>
    <w:rsid w:val="00AA4DB6"/>
    <w:rsid w:val="00AB20EE"/>
    <w:rsid w:val="00AB2DC9"/>
    <w:rsid w:val="00AB3E1B"/>
    <w:rsid w:val="00AB53F6"/>
    <w:rsid w:val="00AB58AC"/>
    <w:rsid w:val="00AC1D99"/>
    <w:rsid w:val="00AD0618"/>
    <w:rsid w:val="00AF7CC2"/>
    <w:rsid w:val="00B1363A"/>
    <w:rsid w:val="00B21A5E"/>
    <w:rsid w:val="00B21CF5"/>
    <w:rsid w:val="00B24E5F"/>
    <w:rsid w:val="00B27791"/>
    <w:rsid w:val="00B33DAF"/>
    <w:rsid w:val="00B4070A"/>
    <w:rsid w:val="00B419EB"/>
    <w:rsid w:val="00B43C9E"/>
    <w:rsid w:val="00B510B6"/>
    <w:rsid w:val="00B51C7D"/>
    <w:rsid w:val="00B51E68"/>
    <w:rsid w:val="00B544A6"/>
    <w:rsid w:val="00B60DAB"/>
    <w:rsid w:val="00B61CF3"/>
    <w:rsid w:val="00B62382"/>
    <w:rsid w:val="00B67520"/>
    <w:rsid w:val="00B754FE"/>
    <w:rsid w:val="00B81BF6"/>
    <w:rsid w:val="00B82FC1"/>
    <w:rsid w:val="00B832EC"/>
    <w:rsid w:val="00B84765"/>
    <w:rsid w:val="00BA49A7"/>
    <w:rsid w:val="00BB0B34"/>
    <w:rsid w:val="00BB3C18"/>
    <w:rsid w:val="00BB703A"/>
    <w:rsid w:val="00BC225F"/>
    <w:rsid w:val="00BC43F9"/>
    <w:rsid w:val="00BD3366"/>
    <w:rsid w:val="00BD426C"/>
    <w:rsid w:val="00BD4E10"/>
    <w:rsid w:val="00BE1307"/>
    <w:rsid w:val="00BE3281"/>
    <w:rsid w:val="00BE7B08"/>
    <w:rsid w:val="00BF16BB"/>
    <w:rsid w:val="00BF1AAE"/>
    <w:rsid w:val="00BF35A0"/>
    <w:rsid w:val="00BF7767"/>
    <w:rsid w:val="00C00756"/>
    <w:rsid w:val="00C01CE2"/>
    <w:rsid w:val="00C051AE"/>
    <w:rsid w:val="00C21930"/>
    <w:rsid w:val="00C24CE5"/>
    <w:rsid w:val="00C26B0D"/>
    <w:rsid w:val="00C456C3"/>
    <w:rsid w:val="00C45B61"/>
    <w:rsid w:val="00C52CD8"/>
    <w:rsid w:val="00C5310B"/>
    <w:rsid w:val="00C64B83"/>
    <w:rsid w:val="00C76794"/>
    <w:rsid w:val="00C77493"/>
    <w:rsid w:val="00C86351"/>
    <w:rsid w:val="00C91A5D"/>
    <w:rsid w:val="00C925EB"/>
    <w:rsid w:val="00C93EDE"/>
    <w:rsid w:val="00CA34DD"/>
    <w:rsid w:val="00CA4F00"/>
    <w:rsid w:val="00CB5006"/>
    <w:rsid w:val="00CC1DB0"/>
    <w:rsid w:val="00CC219F"/>
    <w:rsid w:val="00CE198E"/>
    <w:rsid w:val="00CE4C70"/>
    <w:rsid w:val="00CE5D30"/>
    <w:rsid w:val="00CF01E9"/>
    <w:rsid w:val="00CF4F07"/>
    <w:rsid w:val="00CF5D02"/>
    <w:rsid w:val="00D053BB"/>
    <w:rsid w:val="00D055B4"/>
    <w:rsid w:val="00D114D7"/>
    <w:rsid w:val="00D17430"/>
    <w:rsid w:val="00D23746"/>
    <w:rsid w:val="00D24929"/>
    <w:rsid w:val="00D37E1B"/>
    <w:rsid w:val="00D4259A"/>
    <w:rsid w:val="00D44D85"/>
    <w:rsid w:val="00D46FBF"/>
    <w:rsid w:val="00D47A76"/>
    <w:rsid w:val="00D62DD2"/>
    <w:rsid w:val="00D80365"/>
    <w:rsid w:val="00D85B59"/>
    <w:rsid w:val="00D9400F"/>
    <w:rsid w:val="00DA27CD"/>
    <w:rsid w:val="00DB3BA3"/>
    <w:rsid w:val="00DB3DFC"/>
    <w:rsid w:val="00DB7CE4"/>
    <w:rsid w:val="00DD4D55"/>
    <w:rsid w:val="00DD5C5D"/>
    <w:rsid w:val="00DD75A8"/>
    <w:rsid w:val="00DF0CA5"/>
    <w:rsid w:val="00DF2A84"/>
    <w:rsid w:val="00DF6129"/>
    <w:rsid w:val="00E1246A"/>
    <w:rsid w:val="00E148FA"/>
    <w:rsid w:val="00E152B8"/>
    <w:rsid w:val="00E23CB9"/>
    <w:rsid w:val="00E35ABD"/>
    <w:rsid w:val="00E366C7"/>
    <w:rsid w:val="00E46A2C"/>
    <w:rsid w:val="00E47633"/>
    <w:rsid w:val="00E51C9D"/>
    <w:rsid w:val="00E543FA"/>
    <w:rsid w:val="00E55CF5"/>
    <w:rsid w:val="00E71211"/>
    <w:rsid w:val="00E71FCF"/>
    <w:rsid w:val="00E73344"/>
    <w:rsid w:val="00E7390F"/>
    <w:rsid w:val="00E77D0E"/>
    <w:rsid w:val="00E847B5"/>
    <w:rsid w:val="00E86A22"/>
    <w:rsid w:val="00E93251"/>
    <w:rsid w:val="00E940BC"/>
    <w:rsid w:val="00E94D6F"/>
    <w:rsid w:val="00E95288"/>
    <w:rsid w:val="00E95C9F"/>
    <w:rsid w:val="00EA266C"/>
    <w:rsid w:val="00EA5AE0"/>
    <w:rsid w:val="00EA713E"/>
    <w:rsid w:val="00EC1F39"/>
    <w:rsid w:val="00EE3429"/>
    <w:rsid w:val="00EE7B25"/>
    <w:rsid w:val="00EF491F"/>
    <w:rsid w:val="00EF6B5E"/>
    <w:rsid w:val="00F00AC3"/>
    <w:rsid w:val="00F1710D"/>
    <w:rsid w:val="00F30F88"/>
    <w:rsid w:val="00F345C6"/>
    <w:rsid w:val="00F5747C"/>
    <w:rsid w:val="00F63A2E"/>
    <w:rsid w:val="00F64BB8"/>
    <w:rsid w:val="00F656FD"/>
    <w:rsid w:val="00F65773"/>
    <w:rsid w:val="00F6795F"/>
    <w:rsid w:val="00F67BB2"/>
    <w:rsid w:val="00F77480"/>
    <w:rsid w:val="00F81AEF"/>
    <w:rsid w:val="00F84670"/>
    <w:rsid w:val="00F84FD7"/>
    <w:rsid w:val="00F86A1E"/>
    <w:rsid w:val="00F93F68"/>
    <w:rsid w:val="00F97EF3"/>
    <w:rsid w:val="00FA0718"/>
    <w:rsid w:val="00FA3533"/>
    <w:rsid w:val="00FA57DB"/>
    <w:rsid w:val="00FA7C4F"/>
    <w:rsid w:val="00FB11AB"/>
    <w:rsid w:val="00FB31F6"/>
    <w:rsid w:val="00FC0A54"/>
    <w:rsid w:val="00FC3A64"/>
    <w:rsid w:val="00FC3C63"/>
    <w:rsid w:val="00FC7198"/>
    <w:rsid w:val="00FC7E6E"/>
    <w:rsid w:val="00FD42AC"/>
    <w:rsid w:val="00FE1EC8"/>
    <w:rsid w:val="00FE55AE"/>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7052"/>
  <w15:docId w15:val="{9FF115C9-33DA-4712-861E-93CE2B2A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w:eastAsia="Cambria" w:hAnsi="Cambria" w:cs="Cambria"/>
      <w:lang w:val="ro-RO"/>
    </w:rPr>
  </w:style>
  <w:style w:type="paragraph" w:styleId="1">
    <w:name w:val="heading 1"/>
    <w:basedOn w:val="a"/>
    <w:uiPriority w:val="9"/>
    <w:qFormat/>
    <w:pPr>
      <w:spacing w:before="251"/>
      <w:ind w:left="1009" w:hanging="300"/>
      <w:outlineLvl w:val="0"/>
    </w:pPr>
    <w:rPr>
      <w:b/>
      <w:bCs/>
      <w:sz w:val="24"/>
      <w:szCs w:val="24"/>
    </w:rPr>
  </w:style>
  <w:style w:type="paragraph" w:styleId="2">
    <w:name w:val="heading 2"/>
    <w:basedOn w:val="a"/>
    <w:uiPriority w:val="9"/>
    <w:unhideWhenUsed/>
    <w:qFormat/>
    <w:pPr>
      <w:ind w:left="709"/>
      <w:outlineLvl w:val="1"/>
    </w:pPr>
    <w:rPr>
      <w:b/>
      <w:bCs/>
      <w:sz w:val="24"/>
      <w:szCs w:val="24"/>
    </w:rPr>
  </w:style>
  <w:style w:type="paragraph" w:styleId="4">
    <w:name w:val="heading 4"/>
    <w:basedOn w:val="a"/>
    <w:next w:val="a"/>
    <w:link w:val="40"/>
    <w:uiPriority w:val="9"/>
    <w:semiHidden/>
    <w:unhideWhenUsed/>
    <w:qFormat/>
    <w:rsid w:val="0096023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248"/>
      <w:ind w:firstLine="709"/>
      <w:jc w:val="both"/>
    </w:pPr>
    <w:rPr>
      <w:sz w:val="24"/>
      <w:szCs w:val="24"/>
    </w:rPr>
  </w:style>
  <w:style w:type="paragraph" w:styleId="a5">
    <w:name w:val="Title"/>
    <w:basedOn w:val="a"/>
    <w:uiPriority w:val="10"/>
    <w:qFormat/>
    <w:pPr>
      <w:ind w:left="3286" w:right="3425"/>
      <w:jc w:val="center"/>
    </w:pPr>
    <w:rPr>
      <w:sz w:val="28"/>
      <w:szCs w:val="28"/>
    </w:rPr>
  </w:style>
  <w:style w:type="paragraph" w:styleId="a6">
    <w:name w:val="List Paragraph"/>
    <w:basedOn w:val="a"/>
    <w:uiPriority w:val="1"/>
    <w:qFormat/>
    <w:pPr>
      <w:spacing w:before="248"/>
      <w:ind w:firstLine="709"/>
      <w:jc w:val="both"/>
    </w:pPr>
  </w:style>
  <w:style w:type="paragraph" w:customStyle="1" w:styleId="TableParagraph">
    <w:name w:val="Table Paragraph"/>
    <w:basedOn w:val="a"/>
    <w:uiPriority w:val="1"/>
    <w:qFormat/>
  </w:style>
  <w:style w:type="character" w:customStyle="1" w:styleId="40">
    <w:name w:val="Заголовок 4 Знак"/>
    <w:basedOn w:val="a0"/>
    <w:link w:val="4"/>
    <w:uiPriority w:val="9"/>
    <w:semiHidden/>
    <w:rsid w:val="00960234"/>
    <w:rPr>
      <w:rFonts w:asciiTheme="majorHAnsi" w:eastAsiaTheme="majorEastAsia" w:hAnsiTheme="majorHAnsi" w:cstheme="majorBidi"/>
      <w:i/>
      <w:iCs/>
      <w:color w:val="365F91" w:themeColor="accent1" w:themeShade="BF"/>
      <w:lang w:val="ro-RO"/>
    </w:rPr>
  </w:style>
  <w:style w:type="character" w:styleId="a7">
    <w:name w:val="Emphasis"/>
    <w:basedOn w:val="a0"/>
    <w:uiPriority w:val="20"/>
    <w:qFormat/>
    <w:rsid w:val="00777C53"/>
    <w:rPr>
      <w:i/>
      <w:iCs/>
    </w:rPr>
  </w:style>
  <w:style w:type="table" w:styleId="a8">
    <w:name w:val="Table Grid"/>
    <w:basedOn w:val="a1"/>
    <w:uiPriority w:val="39"/>
    <w:rsid w:val="00A5721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645BDE"/>
    <w:pPr>
      <w:widowControl/>
      <w:autoSpaceDE/>
      <w:autoSpaceDN/>
      <w:spacing w:after="160" w:line="259" w:lineRule="auto"/>
    </w:pPr>
    <w:rPr>
      <w:rFonts w:ascii="Times New Roman" w:eastAsiaTheme="minorHAnsi" w:hAnsi="Times New Roman" w:cs="Times New Roman"/>
      <w:sz w:val="24"/>
      <w:szCs w:val="24"/>
    </w:rPr>
  </w:style>
  <w:style w:type="character" w:customStyle="1" w:styleId="a4">
    <w:name w:val="Основной текст Знак"/>
    <w:basedOn w:val="a0"/>
    <w:link w:val="a3"/>
    <w:uiPriority w:val="1"/>
    <w:rsid w:val="005061F9"/>
    <w:rPr>
      <w:rFonts w:ascii="Cambria" w:eastAsia="Cambria" w:hAnsi="Cambria" w:cs="Cambria"/>
      <w:sz w:val="24"/>
      <w:szCs w:val="24"/>
      <w:lang w:val="ro-RO"/>
    </w:rPr>
  </w:style>
  <w:style w:type="table" w:customStyle="1" w:styleId="10">
    <w:name w:val="Сетка таблицы1"/>
    <w:basedOn w:val="a1"/>
    <w:next w:val="a8"/>
    <w:uiPriority w:val="59"/>
    <w:rsid w:val="0010064D"/>
    <w:pPr>
      <w:widowControl/>
      <w:autoSpaceDE/>
      <w:autoSpaceDN/>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3741">
      <w:bodyDiv w:val="1"/>
      <w:marLeft w:val="0"/>
      <w:marRight w:val="0"/>
      <w:marTop w:val="0"/>
      <w:marBottom w:val="0"/>
      <w:divBdr>
        <w:top w:val="none" w:sz="0" w:space="0" w:color="auto"/>
        <w:left w:val="none" w:sz="0" w:space="0" w:color="auto"/>
        <w:bottom w:val="none" w:sz="0" w:space="0" w:color="auto"/>
        <w:right w:val="none" w:sz="0" w:space="0" w:color="auto"/>
      </w:divBdr>
    </w:div>
    <w:div w:id="647324838">
      <w:bodyDiv w:val="1"/>
      <w:marLeft w:val="0"/>
      <w:marRight w:val="0"/>
      <w:marTop w:val="0"/>
      <w:marBottom w:val="0"/>
      <w:divBdr>
        <w:top w:val="none" w:sz="0" w:space="0" w:color="auto"/>
        <w:left w:val="none" w:sz="0" w:space="0" w:color="auto"/>
        <w:bottom w:val="none" w:sz="0" w:space="0" w:color="auto"/>
        <w:right w:val="none" w:sz="0" w:space="0" w:color="auto"/>
      </w:divBdr>
    </w:div>
    <w:div w:id="737554425">
      <w:bodyDiv w:val="1"/>
      <w:marLeft w:val="0"/>
      <w:marRight w:val="0"/>
      <w:marTop w:val="0"/>
      <w:marBottom w:val="0"/>
      <w:divBdr>
        <w:top w:val="none" w:sz="0" w:space="0" w:color="auto"/>
        <w:left w:val="none" w:sz="0" w:space="0" w:color="auto"/>
        <w:bottom w:val="none" w:sz="0" w:space="0" w:color="auto"/>
        <w:right w:val="none" w:sz="0" w:space="0" w:color="auto"/>
      </w:divBdr>
    </w:div>
    <w:div w:id="842358235">
      <w:bodyDiv w:val="1"/>
      <w:marLeft w:val="0"/>
      <w:marRight w:val="0"/>
      <w:marTop w:val="0"/>
      <w:marBottom w:val="0"/>
      <w:divBdr>
        <w:top w:val="none" w:sz="0" w:space="0" w:color="auto"/>
        <w:left w:val="none" w:sz="0" w:space="0" w:color="auto"/>
        <w:bottom w:val="none" w:sz="0" w:space="0" w:color="auto"/>
        <w:right w:val="none" w:sz="0" w:space="0" w:color="auto"/>
      </w:divBdr>
    </w:div>
    <w:div w:id="1119642909">
      <w:bodyDiv w:val="1"/>
      <w:marLeft w:val="0"/>
      <w:marRight w:val="0"/>
      <w:marTop w:val="0"/>
      <w:marBottom w:val="0"/>
      <w:divBdr>
        <w:top w:val="none" w:sz="0" w:space="0" w:color="auto"/>
        <w:left w:val="none" w:sz="0" w:space="0" w:color="auto"/>
        <w:bottom w:val="none" w:sz="0" w:space="0" w:color="auto"/>
        <w:right w:val="none" w:sz="0" w:space="0" w:color="auto"/>
      </w:divBdr>
    </w:div>
    <w:div w:id="1479876920">
      <w:bodyDiv w:val="1"/>
      <w:marLeft w:val="0"/>
      <w:marRight w:val="0"/>
      <w:marTop w:val="0"/>
      <w:marBottom w:val="0"/>
      <w:divBdr>
        <w:top w:val="none" w:sz="0" w:space="0" w:color="auto"/>
        <w:left w:val="none" w:sz="0" w:space="0" w:color="auto"/>
        <w:bottom w:val="none" w:sz="0" w:space="0" w:color="auto"/>
        <w:right w:val="none" w:sz="0" w:space="0" w:color="auto"/>
      </w:divBdr>
    </w:div>
    <w:div w:id="1638485339">
      <w:bodyDiv w:val="1"/>
      <w:marLeft w:val="0"/>
      <w:marRight w:val="0"/>
      <w:marTop w:val="0"/>
      <w:marBottom w:val="0"/>
      <w:divBdr>
        <w:top w:val="none" w:sz="0" w:space="0" w:color="auto"/>
        <w:left w:val="none" w:sz="0" w:space="0" w:color="auto"/>
        <w:bottom w:val="none" w:sz="0" w:space="0" w:color="auto"/>
        <w:right w:val="none" w:sz="0" w:space="0" w:color="auto"/>
      </w:divBdr>
    </w:div>
    <w:div w:id="1755589183">
      <w:bodyDiv w:val="1"/>
      <w:marLeft w:val="0"/>
      <w:marRight w:val="0"/>
      <w:marTop w:val="0"/>
      <w:marBottom w:val="0"/>
      <w:divBdr>
        <w:top w:val="none" w:sz="0" w:space="0" w:color="auto"/>
        <w:left w:val="none" w:sz="0" w:space="0" w:color="auto"/>
        <w:bottom w:val="none" w:sz="0" w:space="0" w:color="auto"/>
        <w:right w:val="none" w:sz="0" w:space="0" w:color="auto"/>
      </w:divBdr>
    </w:div>
    <w:div w:id="2082941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6FEE0-6684-49EA-B215-DA689EA0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34</Pages>
  <Words>17390</Words>
  <Characters>100862</Characters>
  <Application>Microsoft Office Word</Application>
  <DocSecurity>0</DocSecurity>
  <Lines>840</Lines>
  <Paragraphs>236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Vitalie Railean</cp:lastModifiedBy>
  <cp:revision>67</cp:revision>
  <dcterms:created xsi:type="dcterms:W3CDTF">2025-06-23T08:42:00Z</dcterms:created>
  <dcterms:modified xsi:type="dcterms:W3CDTF">2025-07-10T11:11:00Z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LastSaved">
    <vt:filetime>2025-06-05T00:00:00Z</vt:filetime>
  </property>
  <property fmtid="{D5CDD505-2E9C-101B-9397-08002B2CF9AE}" pid="4" name="Producer">
    <vt:lpwstr>mPDF 8.0.5</vt:lpwstr>
  </property>
</Properties>
</file>