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559"/>
        <w:gridCol w:w="4189"/>
      </w:tblGrid>
      <w:tr w:rsidR="00D44D5A" w:rsidRPr="006A128A" w14:paraId="5E23EBF2" w14:textId="77777777" w:rsidTr="00D44D5A">
        <w:tc>
          <w:tcPr>
            <w:tcW w:w="3969" w:type="dxa"/>
          </w:tcPr>
          <w:p w14:paraId="4E60C8A1" w14:textId="77777777" w:rsidR="00D44D5A" w:rsidRPr="00E832A1" w:rsidRDefault="00D44D5A">
            <w:pPr>
              <w:widowControl w:val="0"/>
              <w:autoSpaceDE w:val="0"/>
              <w:autoSpaceDN w:val="0"/>
              <w:adjustRightInd w:val="0"/>
              <w:spacing w:before="240" w:after="6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32"/>
                <w:szCs w:val="32"/>
                <w:lang w:val="ro-RO"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  <w:hideMark/>
          </w:tcPr>
          <w:p w14:paraId="71FDB668" w14:textId="77777777" w:rsidR="00D44D5A" w:rsidRPr="00E832A1" w:rsidRDefault="00D44D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:lang w:val="ro-RO" w:eastAsia="ru-RU"/>
              </w:rPr>
            </w:pPr>
            <w:r w:rsidRPr="00E832A1">
              <w:rPr>
                <w:rFonts w:ascii="Times New Roman" w:hAnsi="Times New Roman"/>
                <w:noProof/>
                <w:color w:val="000000" w:themeColor="text1"/>
                <w:lang w:val="ro-RO" w:eastAsia="ro-RO"/>
              </w:rPr>
              <w:drawing>
                <wp:inline distT="0" distB="0" distL="0" distR="0" wp14:anchorId="1747C0E2" wp14:editId="36BF509B">
                  <wp:extent cx="571500" cy="654050"/>
                  <wp:effectExtent l="0" t="0" r="0" b="0"/>
                  <wp:docPr id="1" name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9" w:type="dxa"/>
          </w:tcPr>
          <w:p w14:paraId="2D4B9F88" w14:textId="77777777" w:rsidR="00D44D5A" w:rsidRPr="00E832A1" w:rsidRDefault="00D44D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 w:eastAsia="ru-RU"/>
              </w:rPr>
            </w:pPr>
            <w:r w:rsidRPr="00E832A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 w:eastAsia="ru-RU"/>
              </w:rPr>
              <w:t>Proiect</w:t>
            </w:r>
          </w:p>
          <w:p w14:paraId="4933DFAD" w14:textId="77777777" w:rsidR="00D44D5A" w:rsidRPr="00E832A1" w:rsidRDefault="00D44D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 w:eastAsia="ru-RU"/>
              </w:rPr>
            </w:pPr>
          </w:p>
          <w:p w14:paraId="6618BD52" w14:textId="77777777" w:rsidR="00D44D5A" w:rsidRPr="00E832A1" w:rsidRDefault="00D44D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</w:tr>
    </w:tbl>
    <w:p w14:paraId="231F981B" w14:textId="77777777" w:rsidR="00D44D5A" w:rsidRPr="00E832A1" w:rsidRDefault="00D44D5A" w:rsidP="00D44D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32"/>
          <w:szCs w:val="32"/>
          <w:lang w:val="ro-RO" w:eastAsia="ru-RU"/>
        </w:rPr>
      </w:pPr>
    </w:p>
    <w:p w14:paraId="0E1AFA96" w14:textId="77777777" w:rsidR="00D44D5A" w:rsidRPr="00E832A1" w:rsidRDefault="00D44D5A" w:rsidP="00D44D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</w:pPr>
      <w:r w:rsidRPr="00E832A1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>GUVERNUL REPUBLICII MOLDOVA</w:t>
      </w:r>
    </w:p>
    <w:p w14:paraId="3C0BF780" w14:textId="77777777" w:rsidR="00D44D5A" w:rsidRPr="00E832A1" w:rsidRDefault="00D44D5A" w:rsidP="00D44D5A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</w:pPr>
      <w:r w:rsidRPr="00E832A1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>HOTĂRÎRE nr. ___</w:t>
      </w:r>
    </w:p>
    <w:p w14:paraId="3222CD61" w14:textId="77777777" w:rsidR="00D44D5A" w:rsidRPr="00E832A1" w:rsidRDefault="00D44D5A" w:rsidP="00D44D5A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 w:eastAsia="ru-RU"/>
        </w:rPr>
      </w:pPr>
      <w:r w:rsidRPr="00E832A1">
        <w:rPr>
          <w:rFonts w:ascii="Times New Roman" w:hAnsi="Times New Roman"/>
          <w:b/>
          <w:color w:val="000000" w:themeColor="text1"/>
          <w:sz w:val="24"/>
          <w:szCs w:val="24"/>
          <w:lang w:val="ro-RO" w:eastAsia="ru-RU"/>
        </w:rPr>
        <w:t>din _________________________</w:t>
      </w:r>
    </w:p>
    <w:p w14:paraId="7C2DE0F2" w14:textId="6F12FD50" w:rsidR="00D44D5A" w:rsidRPr="00E832A1" w:rsidRDefault="00D44D5A" w:rsidP="00D44D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</w:pPr>
      <w:r w:rsidRPr="00E832A1">
        <w:rPr>
          <w:rFonts w:ascii="Times New Roman" w:hAnsi="Times New Roman"/>
          <w:b/>
          <w:color w:val="000000" w:themeColor="text1"/>
          <w:sz w:val="24"/>
          <w:szCs w:val="24"/>
          <w:lang w:val="ro-RO" w:eastAsia="ru-RU"/>
        </w:rPr>
        <w:t>Chi</w:t>
      </w:r>
      <w:r w:rsidR="00B86EFD">
        <w:rPr>
          <w:rFonts w:ascii="Times New Roman" w:hAnsi="Times New Roman"/>
          <w:b/>
          <w:color w:val="000000" w:themeColor="text1"/>
          <w:sz w:val="24"/>
          <w:szCs w:val="24"/>
          <w:lang w:val="ro-RO" w:eastAsia="ru-RU"/>
        </w:rPr>
        <w:t>ș</w:t>
      </w:r>
      <w:r w:rsidRPr="00E832A1">
        <w:rPr>
          <w:rFonts w:ascii="Times New Roman" w:hAnsi="Times New Roman"/>
          <w:b/>
          <w:color w:val="000000" w:themeColor="text1"/>
          <w:sz w:val="24"/>
          <w:szCs w:val="24"/>
          <w:lang w:val="ro-RO" w:eastAsia="ru-RU"/>
        </w:rPr>
        <w:t>inău</w:t>
      </w:r>
    </w:p>
    <w:p w14:paraId="071B9489" w14:textId="77777777" w:rsidR="00D44D5A" w:rsidRPr="00E832A1" w:rsidRDefault="00D44D5A" w:rsidP="00D44D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0"/>
          <w:szCs w:val="20"/>
          <w:lang w:val="ro-RO" w:eastAsia="ru-RU"/>
        </w:rPr>
      </w:pPr>
    </w:p>
    <w:p w14:paraId="41E1650B" w14:textId="094C5B70" w:rsidR="00D44D5A" w:rsidRPr="00E832A1" w:rsidRDefault="00D44D5A" w:rsidP="00D44D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</w:pPr>
      <w:r w:rsidRPr="00E832A1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>Cu privire la aprobarea Conceptului Sistemului informa</w:t>
      </w:r>
      <w:r w:rsidR="00B86EFD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>ț</w:t>
      </w:r>
      <w:r w:rsidRPr="00E832A1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>ional</w:t>
      </w:r>
    </w:p>
    <w:p w14:paraId="7EEE1FE6" w14:textId="5EEBCC46" w:rsidR="00D44D5A" w:rsidRPr="00E832A1" w:rsidRDefault="00D44D5A" w:rsidP="00D44D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</w:pPr>
      <w:r w:rsidRPr="00E832A1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 xml:space="preserve">„Registrul </w:t>
      </w:r>
      <w:r w:rsidR="00AD430D" w:rsidRPr="00E832A1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>de stat al popula</w:t>
      </w:r>
      <w:r w:rsidR="00B86EFD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>ț</w:t>
      </w:r>
      <w:r w:rsidR="00AD430D" w:rsidRPr="00E832A1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 xml:space="preserve">iei” </w:t>
      </w:r>
      <w:r w:rsidR="00B86EFD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>ș</w:t>
      </w:r>
      <w:r w:rsidRPr="00E832A1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 xml:space="preserve">i a Regulamentului privind modul de </w:t>
      </w:r>
      <w:r w:rsidR="00B86EFD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>ț</w:t>
      </w:r>
      <w:r w:rsidRPr="00E832A1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 xml:space="preserve">inere a Registrului </w:t>
      </w:r>
      <w:r w:rsidR="00AD430D" w:rsidRPr="00E832A1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>de stat al popula</w:t>
      </w:r>
      <w:r w:rsidR="00B86EFD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>ț</w:t>
      </w:r>
      <w:r w:rsidR="00AD430D" w:rsidRPr="00E832A1">
        <w:rPr>
          <w:rFonts w:ascii="Times New Roman" w:hAnsi="Times New Roman"/>
          <w:b/>
          <w:color w:val="000000" w:themeColor="text1"/>
          <w:sz w:val="28"/>
          <w:szCs w:val="28"/>
          <w:lang w:val="ro-RO" w:eastAsia="ru-RU"/>
        </w:rPr>
        <w:t>iei</w:t>
      </w:r>
    </w:p>
    <w:p w14:paraId="104AB0A5" w14:textId="77777777" w:rsidR="00D44D5A" w:rsidRPr="00E832A1" w:rsidRDefault="00D44D5A" w:rsidP="00AD430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o-RO" w:eastAsia="ro-RO"/>
        </w:rPr>
      </w:pPr>
      <w:r w:rsidRPr="00E832A1">
        <w:rPr>
          <w:rFonts w:ascii="Times New Roman" w:hAnsi="Times New Roman"/>
          <w:b/>
          <w:bCs/>
          <w:color w:val="000000" w:themeColor="text1"/>
          <w:sz w:val="28"/>
          <w:szCs w:val="28"/>
          <w:lang w:val="ro-RO" w:eastAsia="ru-RU"/>
        </w:rPr>
        <w:t xml:space="preserve"> </w:t>
      </w:r>
    </w:p>
    <w:p w14:paraId="1C67679C" w14:textId="06DE1A87" w:rsidR="00AD430D" w:rsidRPr="00E832A1" w:rsidRDefault="00AD430D" w:rsidP="00AD43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</w:pPr>
      <w:r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 xml:space="preserve">În temeiul </w:t>
      </w:r>
      <w:r w:rsidR="006D4FEC"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 xml:space="preserve">art.16 alin. (1) </w:t>
      </w:r>
      <w:r w:rsidR="00B86EFD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>ș</w:t>
      </w:r>
      <w:r w:rsidR="006D4FEC"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>i art.17 alin. (1)</w:t>
      </w:r>
      <w:r w:rsidR="006D4FEC"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en-US"/>
        </w:rPr>
        <w:t xml:space="preserve"> </w:t>
      </w:r>
      <w:r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>din Legea nr.71/2007 cu privire la registre (Monitorul Oficial al Republicii Moldova, 2007, nr.</w:t>
      </w:r>
      <w:r w:rsidR="00D66081"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 xml:space="preserve"> </w:t>
      </w:r>
      <w:r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>70-73, art.</w:t>
      </w:r>
      <w:r w:rsidR="00D66081"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 xml:space="preserve"> </w:t>
      </w:r>
      <w:r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 xml:space="preserve">314), cu modificările ulterioare, </w:t>
      </w:r>
      <w:r w:rsidR="00B86EFD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>ș</w:t>
      </w:r>
      <w:r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>i art.22 lit.</w:t>
      </w:r>
      <w:r w:rsidR="00D66081"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 xml:space="preserve"> </w:t>
      </w:r>
      <w:r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>d)</w:t>
      </w:r>
      <w:r w:rsidR="00972C52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 xml:space="preserve"> și lit. c)</w:t>
      </w:r>
      <w:r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 xml:space="preserve"> din Legea nr.</w:t>
      </w:r>
      <w:r w:rsidR="00D66081"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 xml:space="preserve"> </w:t>
      </w:r>
      <w:r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 xml:space="preserve">467/2003 cu privire la informatizare </w:t>
      </w:r>
      <w:r w:rsidR="00B86EFD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>ș</w:t>
      </w:r>
      <w:r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>i la resursele informa</w:t>
      </w:r>
      <w:r w:rsidR="00B86EFD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>ț</w:t>
      </w:r>
      <w:r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>ionale de stat (Monitorul Oficial al Republicii Moldova, 2004, nr.</w:t>
      </w:r>
      <w:r w:rsidR="00D66081"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 xml:space="preserve"> </w:t>
      </w:r>
      <w:r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>6-12, art.</w:t>
      </w:r>
      <w:r w:rsidR="00D66081"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 xml:space="preserve"> </w:t>
      </w:r>
      <w:r w:rsidRPr="00E832A1">
        <w:rPr>
          <w:rFonts w:ascii="Times New Roman" w:eastAsiaTheme="minorHAnsi" w:hAnsi="Times New Roman"/>
          <w:color w:val="000000" w:themeColor="text1"/>
          <w:sz w:val="28"/>
          <w:szCs w:val="28"/>
          <w:lang w:val="ro-RO"/>
        </w:rPr>
        <w:t>44), cu modificările ulterioare, Guvernul:</w:t>
      </w:r>
    </w:p>
    <w:p w14:paraId="45FE91F4" w14:textId="56EE682C" w:rsidR="00D44D5A" w:rsidRPr="00E832A1" w:rsidRDefault="00D44D5A" w:rsidP="00D44D5A">
      <w:pPr>
        <w:spacing w:before="240" w:after="240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val="ro-RO" w:eastAsia="ro-RO"/>
        </w:rPr>
      </w:pPr>
      <w:r w:rsidRPr="00E832A1">
        <w:rPr>
          <w:rFonts w:ascii="Times New Roman" w:eastAsia="Calibri" w:hAnsi="Times New Roman"/>
          <w:b/>
          <w:color w:val="000000" w:themeColor="text1"/>
          <w:sz w:val="28"/>
          <w:szCs w:val="28"/>
          <w:lang w:val="ro-RO" w:eastAsia="ro-RO"/>
        </w:rPr>
        <w:t>HOTĂRĂ</w:t>
      </w:r>
      <w:r w:rsidR="00B86EFD">
        <w:rPr>
          <w:rFonts w:ascii="Times New Roman" w:eastAsia="Calibri" w:hAnsi="Times New Roman"/>
          <w:b/>
          <w:color w:val="000000" w:themeColor="text1"/>
          <w:sz w:val="28"/>
          <w:szCs w:val="28"/>
          <w:lang w:val="ro-RO" w:eastAsia="ro-RO"/>
        </w:rPr>
        <w:t>Ș</w:t>
      </w:r>
      <w:r w:rsidRPr="00E832A1">
        <w:rPr>
          <w:rFonts w:ascii="Times New Roman" w:eastAsia="Calibri" w:hAnsi="Times New Roman"/>
          <w:b/>
          <w:color w:val="000000" w:themeColor="text1"/>
          <w:sz w:val="28"/>
          <w:szCs w:val="28"/>
          <w:lang w:val="ro-RO" w:eastAsia="ro-RO"/>
        </w:rPr>
        <w:t>TE:</w:t>
      </w:r>
    </w:p>
    <w:p w14:paraId="52322604" w14:textId="30BD1201" w:rsidR="001B50B4" w:rsidRPr="00E832A1" w:rsidRDefault="009A3B34" w:rsidP="00E832A1">
      <w:pPr>
        <w:widowControl w:val="0"/>
        <w:numPr>
          <w:ilvl w:val="0"/>
          <w:numId w:val="1"/>
        </w:numPr>
        <w:tabs>
          <w:tab w:val="left" w:pos="1276"/>
        </w:tabs>
        <w:spacing w:before="120" w:after="12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Se aprobă:</w:t>
      </w:r>
    </w:p>
    <w:p w14:paraId="68E94244" w14:textId="0475081A" w:rsidR="001B50B4" w:rsidRPr="00E832A1" w:rsidRDefault="001B50B4" w:rsidP="00950900">
      <w:pPr>
        <w:widowControl w:val="0"/>
        <w:numPr>
          <w:ilvl w:val="1"/>
          <w:numId w:val="8"/>
        </w:numPr>
        <w:tabs>
          <w:tab w:val="left" w:pos="1276"/>
        </w:tabs>
        <w:spacing w:before="120" w:after="12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Conceptul Sistemului informa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ional „Registrul de stat al popula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iei”, conform anexei nr. 1;</w:t>
      </w:r>
    </w:p>
    <w:p w14:paraId="57A00A3C" w14:textId="080D00ED" w:rsidR="001B50B4" w:rsidRPr="00E832A1" w:rsidRDefault="001B50B4" w:rsidP="00950900">
      <w:pPr>
        <w:widowControl w:val="0"/>
        <w:numPr>
          <w:ilvl w:val="1"/>
          <w:numId w:val="8"/>
        </w:numPr>
        <w:tabs>
          <w:tab w:val="left" w:pos="1276"/>
        </w:tabs>
        <w:spacing w:before="120" w:after="12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Regulamentul privind modul de 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inere a Registrului de stat al popula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iei, conform anexei nr. 2</w:t>
      </w:r>
      <w:r w:rsidR="00CE1B61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.</w:t>
      </w:r>
    </w:p>
    <w:p w14:paraId="31B59057" w14:textId="13BD6F6F" w:rsidR="006D66F7" w:rsidRPr="00E832A1" w:rsidRDefault="006D66F7" w:rsidP="00E832A1">
      <w:pPr>
        <w:widowControl w:val="0"/>
        <w:numPr>
          <w:ilvl w:val="0"/>
          <w:numId w:val="1"/>
        </w:numPr>
        <w:tabs>
          <w:tab w:val="left" w:pos="1276"/>
        </w:tabs>
        <w:spacing w:before="120" w:after="12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Institu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ia publică „Agen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ia Servicii Publice”, în calitate de posesor 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ș</w:t>
      </w: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 de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inător al Sistemului informa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ional „Registrul de stat al popula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="0067182E">
        <w:rPr>
          <w:rFonts w:ascii="Times New Roman" w:hAnsi="Times New Roman"/>
          <w:color w:val="000000" w:themeColor="text1"/>
          <w:sz w:val="28"/>
          <w:szCs w:val="28"/>
          <w:lang w:val="ro-RO"/>
        </w:rPr>
        <w:t>iei”, va asigura</w:t>
      </w: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: </w:t>
      </w:r>
    </w:p>
    <w:p w14:paraId="1D6F2CB4" w14:textId="437DE435" w:rsidR="006D66F7" w:rsidRPr="00950900" w:rsidRDefault="00950900" w:rsidP="00950900">
      <w:pPr>
        <w:widowControl w:val="0"/>
        <w:tabs>
          <w:tab w:val="left" w:pos="1276"/>
        </w:tabs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2.1.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ab/>
      </w:r>
      <w:r w:rsidR="00CE1B61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administrarea, mentenan</w:t>
      </w:r>
      <w:r w:rsidR="00B86EFD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="00CE1B61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a, </w:t>
      </w:r>
      <w:r w:rsidR="006D66F7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func</w:t>
      </w:r>
      <w:r w:rsidR="00B86EFD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="006D66F7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ionarea </w:t>
      </w:r>
      <w:r w:rsidR="00B86EFD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ș</w:t>
      </w:r>
      <w:r w:rsidR="006D66F7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i dezvoltarea continuă a Sistemului informa</w:t>
      </w:r>
      <w:r w:rsidR="00B86EFD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="006D66F7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ional „Registrul de stat al popula</w:t>
      </w:r>
      <w:r w:rsidR="00B86EFD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="006D66F7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iei”</w:t>
      </w:r>
      <w:r w:rsidR="002D3F25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în conformitate cu conceptul </w:t>
      </w:r>
      <w:r w:rsidR="00B86EFD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ș</w:t>
      </w:r>
      <w:r w:rsidR="002D3F25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i regulamentul aprobat</w:t>
      </w:r>
      <w:r w:rsidR="006D66F7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;</w:t>
      </w:r>
    </w:p>
    <w:p w14:paraId="4D12B9BA" w14:textId="02084E12" w:rsidR="00187019" w:rsidRPr="00E832A1" w:rsidRDefault="000C632F" w:rsidP="00950900">
      <w:pPr>
        <w:widowControl w:val="0"/>
        <w:tabs>
          <w:tab w:val="left" w:pos="1276"/>
        </w:tabs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2.2</w:t>
      </w:r>
      <w:r w:rsid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.</w:t>
      </w:r>
      <w:r w:rsidR="00187019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ab/>
      </w:r>
      <w:r w:rsidR="00187019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instrumentele necesare de </w:t>
      </w:r>
      <w:r w:rsidR="007C3619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furnizare, </w:t>
      </w:r>
      <w:r w:rsidR="00187019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utilizare 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ș</w:t>
      </w:r>
      <w:r w:rsidR="00187019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i accesare a datelor din Registrul </w:t>
      </w:r>
      <w:r w:rsidR="00187019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de stat al popula</w:t>
      </w:r>
      <w:r w:rsidR="00B86EFD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="00187019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iei </w:t>
      </w:r>
      <w:r w:rsidR="00187019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pentru to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="00187019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 subiec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="00187019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ii </w:t>
      </w:r>
      <w:r w:rsidR="0090490D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raporturilor juridice </w:t>
      </w:r>
      <w:r w:rsidR="0090490D" w:rsidRPr="00950900">
        <w:rPr>
          <w:rFonts w:ascii="Times New Roman" w:hAnsi="Times New Roman"/>
          <w:color w:val="000000" w:themeColor="text1"/>
          <w:sz w:val="28"/>
          <w:szCs w:val="28"/>
          <w:lang w:val="ro-RO"/>
        </w:rPr>
        <w:t>î</w:t>
      </w:r>
      <w:r w:rsidR="0090490D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n domeniul registrului</w:t>
      </w:r>
      <w:r w:rsidR="007C3619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, în modul stabilit de cadrul normativ aplicabil.</w:t>
      </w:r>
      <w:r w:rsidR="00187019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</w:p>
    <w:p w14:paraId="626BE138" w14:textId="7021CF18" w:rsidR="001F2D36" w:rsidRPr="00E832A1" w:rsidRDefault="001F2D36" w:rsidP="00E832A1">
      <w:pPr>
        <w:widowControl w:val="0"/>
        <w:numPr>
          <w:ilvl w:val="0"/>
          <w:numId w:val="1"/>
        </w:numPr>
        <w:tabs>
          <w:tab w:val="left" w:pos="1276"/>
        </w:tabs>
        <w:spacing w:before="120" w:after="12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Posesorii resurselor 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ș</w:t>
      </w: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 sistemelor informa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ionale de stat vor actualiza datele </w:t>
      </w:r>
      <w:r w:rsidR="00874D99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Registrului de stat al popula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="00874D99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iei </w:t>
      </w:r>
      <w:r w:rsidR="007C3619" w:rsidRPr="00E832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conform </w:t>
      </w:r>
      <w:r w:rsidR="00874D99" w:rsidRPr="00E832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conceptului </w:t>
      </w:r>
      <w:r w:rsidR="00B86E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>ș</w:t>
      </w:r>
      <w:r w:rsidR="00874D99" w:rsidRPr="00E832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>i regulamentului aprobat</w:t>
      </w: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.</w:t>
      </w:r>
    </w:p>
    <w:p w14:paraId="3C9EC7F7" w14:textId="7B2829C7" w:rsidR="000C5507" w:rsidRPr="00E832A1" w:rsidRDefault="006D66F7" w:rsidP="00E832A1">
      <w:pPr>
        <w:widowControl w:val="0"/>
        <w:numPr>
          <w:ilvl w:val="0"/>
          <w:numId w:val="1"/>
        </w:numPr>
        <w:tabs>
          <w:tab w:val="left" w:pos="1276"/>
        </w:tabs>
        <w:spacing w:before="120" w:after="12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Se abrogă</w:t>
      </w:r>
      <w:r w:rsidR="00F000A5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FB078A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Hotărârea</w:t>
      </w:r>
      <w:r w:rsidR="005422A2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Guvernului nr. 333</w:t>
      </w:r>
      <w:r w:rsidR="00153FC8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/</w:t>
      </w:r>
      <w:r w:rsidR="005422A2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2002 </w:t>
      </w:r>
      <w:r w:rsidR="000C550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pentru aprobarea Concep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="000C550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iei sistemului informa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="000C550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ional automatizat</w:t>
      </w:r>
      <w:r w:rsidR="005422A2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F000A5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„</w:t>
      </w:r>
      <w:r w:rsidR="000C550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Registrul de stat al popula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="000C550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iei</w:t>
      </w:r>
      <w:r w:rsidR="00F000A5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”</w:t>
      </w:r>
      <w:r w:rsidR="000C550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ș</w:t>
      </w:r>
      <w:r w:rsidR="000C550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 Regulamentului cu privire</w:t>
      </w:r>
      <w:r w:rsidR="005422A2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0C550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la Registrul de stat al popula</w:t>
      </w:r>
      <w:r w:rsidR="00B86EFD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r w:rsidR="000C550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iei</w:t>
      </w:r>
      <w:r w:rsidR="005422A2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(</w:t>
      </w:r>
      <w:r w:rsidR="000C550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Monitorul Oficial al R</w:t>
      </w:r>
      <w:r w:rsidR="002F5A44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epublicii </w:t>
      </w:r>
      <w:r w:rsidR="000C550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Moldova </w:t>
      </w:r>
      <w:r w:rsidR="005554A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2002</w:t>
      </w:r>
      <w:r w:rsidR="005554A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, </w:t>
      </w:r>
      <w:r w:rsidR="000C550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nr.43-45</w:t>
      </w:r>
      <w:r w:rsidR="005554A7">
        <w:rPr>
          <w:rFonts w:ascii="Times New Roman" w:hAnsi="Times New Roman"/>
          <w:color w:val="000000" w:themeColor="text1"/>
          <w:sz w:val="28"/>
          <w:szCs w:val="28"/>
          <w:lang w:val="ro-RO"/>
        </w:rPr>
        <w:t>,</w:t>
      </w:r>
      <w:r w:rsidR="000C550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art.409</w:t>
      </w:r>
      <w:r w:rsidR="00C92737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)</w:t>
      </w:r>
      <w:r w:rsidR="00F000A5" w:rsidRPr="00E832A1">
        <w:rPr>
          <w:rFonts w:ascii="Times New Roman" w:hAnsi="Times New Roman"/>
          <w:color w:val="000000" w:themeColor="text1"/>
          <w:sz w:val="28"/>
          <w:szCs w:val="28"/>
          <w:lang w:val="ro-RO"/>
        </w:rPr>
        <w:t>.</w:t>
      </w:r>
    </w:p>
    <w:p w14:paraId="53227317" w14:textId="373B1FF9" w:rsidR="00240518" w:rsidRPr="005856D5" w:rsidRDefault="005422A2" w:rsidP="005C4EB3">
      <w:pPr>
        <w:pStyle w:val="ListParagraph"/>
        <w:widowControl w:val="0"/>
        <w:numPr>
          <w:ilvl w:val="1"/>
          <w:numId w:val="4"/>
        </w:numPr>
        <w:tabs>
          <w:tab w:val="left" w:pos="1276"/>
        </w:tabs>
        <w:spacing w:after="120"/>
        <w:ind w:left="0"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</w:pPr>
      <w:r w:rsidRPr="005856D5">
        <w:rPr>
          <w:rFonts w:ascii="Times New Roman" w:hAnsi="Times New Roman"/>
          <w:color w:val="000000" w:themeColor="text1"/>
          <w:sz w:val="28"/>
          <w:szCs w:val="28"/>
          <w:lang w:val="ro-RO"/>
        </w:rPr>
        <w:lastRenderedPageBreak/>
        <w:t>Prezenta hotărâre intră în vigoare la data publicării în Monitorul Oficial al Republicii Moldova</w:t>
      </w:r>
      <w:r w:rsidR="00FD1798" w:rsidRPr="005856D5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, cu </w:t>
      </w:r>
      <w:r w:rsidR="00BB714D" w:rsidRPr="005856D5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următoarele excepții, </w:t>
      </w:r>
      <w:r w:rsidR="00BB714D" w:rsidRPr="005856D5">
        <w:rPr>
          <w:rFonts w:ascii="Times New Roman" w:eastAsia="Calibri" w:hAnsi="Times New Roman"/>
          <w:color w:val="000000"/>
          <w:sz w:val="28"/>
          <w:szCs w:val="28"/>
          <w:lang w:val="ro-RO" w:eastAsia="ru-RU"/>
        </w:rPr>
        <w:t>conform Art. II alin. (1) din Legea nr. 68/2024</w:t>
      </w:r>
      <w:r w:rsidR="00BB714D" w:rsidRPr="005856D5">
        <w:rPr>
          <w:rFonts w:eastAsia="Calibri" w:cs="Arial"/>
          <w:color w:val="000000"/>
          <w:sz w:val="28"/>
          <w:szCs w:val="28"/>
          <w:lang w:val="ro-RO"/>
        </w:rPr>
        <w:t xml:space="preserve"> </w:t>
      </w:r>
      <w:r w:rsidR="00BB714D" w:rsidRPr="005856D5">
        <w:rPr>
          <w:rFonts w:ascii="Times New Roman" w:eastAsia="Calibri" w:hAnsi="Times New Roman"/>
          <w:color w:val="000000"/>
          <w:sz w:val="28"/>
          <w:szCs w:val="28"/>
          <w:lang w:val="ro-RO"/>
        </w:rPr>
        <w:t>pentru modificarea</w:t>
      </w:r>
      <w:r w:rsidR="00BB714D" w:rsidRPr="005856D5">
        <w:rPr>
          <w:rFonts w:ascii="Times New Roman" w:eastAsia="Calibri" w:hAnsi="Times New Roman"/>
          <w:color w:val="000000"/>
          <w:sz w:val="28"/>
          <w:szCs w:val="28"/>
          <w:lang w:val="ro-RO" w:eastAsia="ru-RU"/>
        </w:rPr>
        <w:t xml:space="preserve"> Legii nr. 273</w:t>
      </w:r>
      <w:r w:rsidR="00BB714D" w:rsidRPr="005856D5">
        <w:rPr>
          <w:rFonts w:ascii="Times New Roman" w:eastAsia="Calibri" w:hAnsi="Times New Roman"/>
          <w:color w:val="000000" w:themeColor="text1"/>
          <w:sz w:val="28"/>
          <w:szCs w:val="28"/>
          <w:lang w:val="ro-RO" w:eastAsia="ru-RU"/>
        </w:rPr>
        <w:t>/1994 privind actele de identitate din sistemul național de pașapoarte</w:t>
      </w:r>
      <w:r w:rsidR="005856D5">
        <w:rPr>
          <w:rFonts w:ascii="Times New Roman" w:eastAsia="Calibri" w:hAnsi="Times New Roman"/>
          <w:color w:val="000000" w:themeColor="text1"/>
          <w:sz w:val="28"/>
          <w:szCs w:val="28"/>
          <w:lang w:val="ro-RO" w:eastAsia="ru-RU"/>
        </w:rPr>
        <w:t>,</w:t>
      </w:r>
      <w:r w:rsidR="005C4EB3" w:rsidRPr="005856D5">
        <w:rPr>
          <w:rFonts w:ascii="Times New Roman" w:eastAsia="Calibri" w:hAnsi="Times New Roman"/>
          <w:color w:val="000000" w:themeColor="text1"/>
          <w:sz w:val="28"/>
          <w:szCs w:val="28"/>
          <w:lang w:val="ro-RO" w:eastAsia="ru-RU"/>
        </w:rPr>
        <w:t xml:space="preserve"> </w:t>
      </w:r>
      <w:r w:rsidR="00F55F73" w:rsidRPr="005856D5">
        <w:rPr>
          <w:rFonts w:ascii="Times New Roman" w:hAnsi="Times New Roman"/>
          <w:color w:val="000000" w:themeColor="text1"/>
          <w:sz w:val="28"/>
          <w:szCs w:val="28"/>
          <w:lang w:val="ro-RO"/>
        </w:rPr>
        <w:t>referitoare la cartea de rezidență pentru străini</w:t>
      </w:r>
      <w:r w:rsidR="00F26CED" w:rsidRPr="005856D5">
        <w:rPr>
          <w:rFonts w:ascii="Times New Roman" w:hAnsi="Times New Roman"/>
          <w:color w:val="000000" w:themeColor="text1"/>
          <w:sz w:val="28"/>
          <w:szCs w:val="28"/>
          <w:lang w:val="ro-RO"/>
        </w:rPr>
        <w:t>,</w:t>
      </w:r>
      <w:r w:rsidR="00F55F73" w:rsidRPr="005856D5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5856D5">
        <w:rPr>
          <w:rFonts w:ascii="Times New Roman" w:hAnsi="Times New Roman"/>
          <w:color w:val="000000" w:themeColor="text1"/>
          <w:sz w:val="28"/>
          <w:szCs w:val="28"/>
          <w:lang w:val="ro-RO"/>
        </w:rPr>
        <w:t>care intră în vigoare la</w:t>
      </w:r>
      <w:r w:rsidR="00FC3609" w:rsidRPr="005856D5">
        <w:rPr>
          <w:rFonts w:ascii="Times New Roman" w:eastAsia="Calibri" w:hAnsi="Times New Roman"/>
          <w:color w:val="000000" w:themeColor="text1"/>
          <w:sz w:val="28"/>
          <w:szCs w:val="28"/>
          <w:lang w:val="ro-RO" w:eastAsia="ru-RU"/>
        </w:rPr>
        <w:t xml:space="preserve"> </w:t>
      </w:r>
      <w:r w:rsidR="006310A5" w:rsidRPr="005856D5">
        <w:rPr>
          <w:rFonts w:ascii="Times New Roman" w:eastAsia="Calibri" w:hAnsi="Times New Roman"/>
          <w:color w:val="000000" w:themeColor="text1"/>
          <w:sz w:val="28"/>
          <w:szCs w:val="28"/>
          <w:lang w:val="ro-RO" w:eastAsia="ru-RU"/>
        </w:rPr>
        <w:t>0</w:t>
      </w:r>
      <w:r w:rsidR="00FC3609" w:rsidRPr="005856D5">
        <w:rPr>
          <w:rFonts w:ascii="Times New Roman" w:eastAsia="Calibri" w:hAnsi="Times New Roman"/>
          <w:color w:val="000000" w:themeColor="text1"/>
          <w:sz w:val="28"/>
          <w:szCs w:val="28"/>
          <w:lang w:val="ro-RO" w:eastAsia="ru-RU"/>
        </w:rPr>
        <w:t>1</w:t>
      </w:r>
      <w:r w:rsidR="009F04EC" w:rsidRPr="005856D5">
        <w:rPr>
          <w:rFonts w:ascii="Times New Roman" w:eastAsia="Calibri" w:hAnsi="Times New Roman"/>
          <w:color w:val="000000" w:themeColor="text1"/>
          <w:sz w:val="28"/>
          <w:szCs w:val="28"/>
          <w:lang w:val="ro-RO" w:eastAsia="ru-RU"/>
        </w:rPr>
        <w:t xml:space="preserve"> ianuarie </w:t>
      </w:r>
      <w:r w:rsidR="00FC3609" w:rsidRPr="005856D5">
        <w:rPr>
          <w:rFonts w:ascii="Times New Roman" w:eastAsia="Calibri" w:hAnsi="Times New Roman"/>
          <w:color w:val="000000" w:themeColor="text1"/>
          <w:sz w:val="28"/>
          <w:szCs w:val="28"/>
          <w:lang w:val="ro-RO" w:eastAsia="ru-RU"/>
        </w:rPr>
        <w:t>2026</w:t>
      </w:r>
      <w:r w:rsidR="00BB714D" w:rsidRPr="005856D5">
        <w:rPr>
          <w:rFonts w:ascii="Times New Roman" w:eastAsia="Calibri" w:hAnsi="Times New Roman"/>
          <w:color w:val="000000" w:themeColor="text1"/>
          <w:sz w:val="28"/>
          <w:szCs w:val="28"/>
          <w:lang w:val="ro-RO" w:eastAsia="ru-RU"/>
        </w:rPr>
        <w:t>.</w:t>
      </w:r>
    </w:p>
    <w:p w14:paraId="2C59CBC1" w14:textId="5ADF67D1" w:rsidR="00CE1EE7" w:rsidRDefault="00CE1EE7" w:rsidP="00240518">
      <w:pPr>
        <w:pStyle w:val="ListParagraph"/>
        <w:widowControl w:val="0"/>
        <w:tabs>
          <w:tab w:val="left" w:pos="1276"/>
        </w:tabs>
        <w:spacing w:after="12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ro-RO" w:eastAsia="ru-RU"/>
        </w:rPr>
      </w:pPr>
    </w:p>
    <w:p w14:paraId="479E939E" w14:textId="2991F44F" w:rsidR="006263C5" w:rsidRDefault="006263C5" w:rsidP="00240518">
      <w:pPr>
        <w:pStyle w:val="ListParagraph"/>
        <w:widowControl w:val="0"/>
        <w:tabs>
          <w:tab w:val="left" w:pos="1276"/>
        </w:tabs>
        <w:spacing w:after="12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ro-RO" w:eastAsia="ru-RU"/>
        </w:rPr>
      </w:pPr>
    </w:p>
    <w:p w14:paraId="5F56415B" w14:textId="77777777" w:rsidR="006263C5" w:rsidRPr="00CE1EE7" w:rsidRDefault="006263C5" w:rsidP="00240518">
      <w:pPr>
        <w:pStyle w:val="ListParagraph"/>
        <w:widowControl w:val="0"/>
        <w:tabs>
          <w:tab w:val="left" w:pos="1276"/>
        </w:tabs>
        <w:spacing w:after="12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ro-RO" w:eastAsia="ru-RU"/>
        </w:rPr>
      </w:pPr>
    </w:p>
    <w:p w14:paraId="3EB7500B" w14:textId="77777777" w:rsidR="00D44D5A" w:rsidRPr="00E832A1" w:rsidRDefault="00D44D5A" w:rsidP="00D44D5A">
      <w:pPr>
        <w:widowControl w:val="0"/>
        <w:tabs>
          <w:tab w:val="left" w:pos="993"/>
          <w:tab w:val="right" w:pos="9356"/>
        </w:tabs>
        <w:spacing w:after="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</w:pPr>
      <w:r w:rsidRPr="00E832A1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  <w:t xml:space="preserve">Prim-ministru </w:t>
      </w:r>
      <w:r w:rsidRPr="00E832A1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  <w:tab/>
        <w:t>Dorin RECEAN</w:t>
      </w:r>
    </w:p>
    <w:p w14:paraId="19868247" w14:textId="77777777" w:rsidR="00D44D5A" w:rsidRPr="00E832A1" w:rsidRDefault="00D44D5A" w:rsidP="00D44D5A">
      <w:pPr>
        <w:widowControl w:val="0"/>
        <w:tabs>
          <w:tab w:val="left" w:pos="993"/>
          <w:tab w:val="right" w:pos="9356"/>
        </w:tabs>
        <w:spacing w:after="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</w:pPr>
    </w:p>
    <w:p w14:paraId="58408DD2" w14:textId="77777777" w:rsidR="00D44D5A" w:rsidRPr="00E832A1" w:rsidRDefault="00D44D5A" w:rsidP="00D44D5A">
      <w:pPr>
        <w:widowControl w:val="0"/>
        <w:tabs>
          <w:tab w:val="left" w:pos="993"/>
          <w:tab w:val="right" w:pos="9356"/>
        </w:tabs>
        <w:spacing w:after="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</w:pPr>
    </w:p>
    <w:p w14:paraId="3F8D9BB0" w14:textId="77777777" w:rsidR="00D44D5A" w:rsidRPr="00E832A1" w:rsidRDefault="00D44D5A" w:rsidP="00CE1B61">
      <w:pPr>
        <w:widowControl w:val="0"/>
        <w:tabs>
          <w:tab w:val="left" w:pos="993"/>
          <w:tab w:val="right" w:pos="9356"/>
        </w:tabs>
        <w:spacing w:before="120" w:after="12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</w:pPr>
      <w:r w:rsidRPr="00E832A1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  <w:t>Contrasemnează:</w:t>
      </w:r>
    </w:p>
    <w:p w14:paraId="369A8614" w14:textId="77777777" w:rsidR="00CE1B61" w:rsidRPr="00E832A1" w:rsidRDefault="00CE1B61" w:rsidP="00CE1B61">
      <w:pPr>
        <w:widowControl w:val="0"/>
        <w:tabs>
          <w:tab w:val="left" w:pos="993"/>
          <w:tab w:val="right" w:pos="9356"/>
        </w:tabs>
        <w:spacing w:before="120" w:after="12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</w:pPr>
    </w:p>
    <w:p w14:paraId="6116909E" w14:textId="77777777" w:rsidR="00CE1B61" w:rsidRPr="00E832A1" w:rsidRDefault="00CE1B61" w:rsidP="00CE1B61">
      <w:pPr>
        <w:widowControl w:val="0"/>
        <w:tabs>
          <w:tab w:val="left" w:pos="993"/>
          <w:tab w:val="right" w:pos="9356"/>
        </w:tabs>
        <w:spacing w:before="120" w:after="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</w:pPr>
      <w:r w:rsidRPr="00E832A1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  <w:t>Viceprim-ministru,</w:t>
      </w:r>
    </w:p>
    <w:p w14:paraId="39B6F80F" w14:textId="77777777" w:rsidR="00CE1B61" w:rsidRPr="00E832A1" w:rsidRDefault="00CE1B61" w:rsidP="00CE1B61">
      <w:pPr>
        <w:widowControl w:val="0"/>
        <w:tabs>
          <w:tab w:val="left" w:pos="993"/>
          <w:tab w:val="right" w:pos="9356"/>
        </w:tabs>
        <w:spacing w:after="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</w:pPr>
      <w:r w:rsidRPr="00E832A1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  <w:t>Ministrul Dezvoltării</w:t>
      </w:r>
    </w:p>
    <w:p w14:paraId="3B571830" w14:textId="4F1414B6" w:rsidR="00D44D5A" w:rsidRPr="00E832A1" w:rsidRDefault="00CE1B61" w:rsidP="00CE1B61">
      <w:pPr>
        <w:widowControl w:val="0"/>
        <w:tabs>
          <w:tab w:val="left" w:pos="993"/>
          <w:tab w:val="right" w:pos="9356"/>
        </w:tabs>
        <w:spacing w:after="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</w:pPr>
      <w:r w:rsidRPr="00E832A1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  <w:t xml:space="preserve">Economice </w:t>
      </w:r>
      <w:r w:rsidR="00B86EFD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  <w:t>ș</w:t>
      </w:r>
      <w:r w:rsidRPr="00E832A1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  <w:t xml:space="preserve">i Digitalizării </w:t>
      </w:r>
      <w:r w:rsidRPr="00E832A1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  <w:tab/>
      </w:r>
      <w:r w:rsidR="008C34F5" w:rsidRPr="008C34F5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ro-RO" w:eastAsia="ro-RO"/>
        </w:rPr>
        <w:t>Doina NISTOR</w:t>
      </w:r>
    </w:p>
    <w:sectPr w:rsidR="00D44D5A" w:rsidRPr="00E8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0FE"/>
    <w:multiLevelType w:val="hybridMultilevel"/>
    <w:tmpl w:val="EA181AD4"/>
    <w:lvl w:ilvl="0" w:tplc="8A22E218">
      <w:start w:val="1"/>
      <w:numFmt w:val="decimal"/>
      <w:lvlText w:val="%1)"/>
      <w:lvlJc w:val="left"/>
      <w:pPr>
        <w:ind w:left="928" w:hanging="360"/>
      </w:pPr>
      <w:rPr>
        <w:rFonts w:eastAsia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E315FC"/>
    <w:multiLevelType w:val="multilevel"/>
    <w:tmpl w:val="0F4C4AC8"/>
    <w:lvl w:ilvl="0">
      <w:start w:val="5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eastAsia="Times New Roman" w:hint="default"/>
        <w:color w:val="000000" w:themeColor="text1"/>
        <w:sz w:val="28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eastAsia="Times New Roman" w:hint="default"/>
        <w:color w:val="000000" w:themeColor="text1"/>
        <w:sz w:val="28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eastAsia="Times New Roman" w:hint="default"/>
        <w:color w:val="000000" w:themeColor="text1"/>
        <w:sz w:val="28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eastAsia="Times New Roman" w:hint="default"/>
        <w:color w:val="000000" w:themeColor="text1"/>
        <w:sz w:val="28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eastAsia="Times New Roman" w:hint="default"/>
        <w:color w:val="000000" w:themeColor="text1"/>
        <w:sz w:val="28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eastAsia="Times New Roman" w:hint="default"/>
        <w:color w:val="000000" w:themeColor="text1"/>
        <w:sz w:val="28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eastAsia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eastAsia="Times New Roman" w:hint="default"/>
        <w:color w:val="000000" w:themeColor="text1"/>
        <w:sz w:val="28"/>
      </w:rPr>
    </w:lvl>
  </w:abstractNum>
  <w:abstractNum w:abstractNumId="2" w15:restartNumberingAfterBreak="0">
    <w:nsid w:val="1B7A5F2F"/>
    <w:multiLevelType w:val="multilevel"/>
    <w:tmpl w:val="0A281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B87ECD"/>
    <w:multiLevelType w:val="hybridMultilevel"/>
    <w:tmpl w:val="B8A8A9DC"/>
    <w:lvl w:ilvl="0" w:tplc="EE98C1AA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43B6BA8"/>
    <w:multiLevelType w:val="hybridMultilevel"/>
    <w:tmpl w:val="EB96879C"/>
    <w:lvl w:ilvl="0" w:tplc="E1A86C9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/>
        <w:sz w:val="28"/>
        <w:szCs w:val="28"/>
        <w:lang w:val="ro-RO"/>
      </w:rPr>
    </w:lvl>
    <w:lvl w:ilvl="1" w:tplc="C6509B04">
      <w:start w:val="1"/>
      <w:numFmt w:val="decimal"/>
      <w:lvlText w:val="%2)"/>
      <w:lvlJc w:val="left"/>
      <w:pPr>
        <w:ind w:left="-4601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 w:tplc="B420D5AE">
      <w:start w:val="1"/>
      <w:numFmt w:val="lowerLetter"/>
      <w:lvlText w:val="%3)"/>
      <w:lvlJc w:val="left"/>
      <w:pPr>
        <w:ind w:left="360" w:hanging="360"/>
      </w:pPr>
    </w:lvl>
    <w:lvl w:ilvl="3" w:tplc="0419000F">
      <w:start w:val="1"/>
      <w:numFmt w:val="decimal"/>
      <w:lvlText w:val="%4."/>
      <w:lvlJc w:val="left"/>
      <w:pPr>
        <w:ind w:left="-1798" w:hanging="360"/>
      </w:pPr>
    </w:lvl>
    <w:lvl w:ilvl="4" w:tplc="04190019">
      <w:start w:val="1"/>
      <w:numFmt w:val="lowerLetter"/>
      <w:lvlText w:val="%5."/>
      <w:lvlJc w:val="left"/>
      <w:pPr>
        <w:ind w:left="-1078" w:hanging="360"/>
      </w:pPr>
    </w:lvl>
    <w:lvl w:ilvl="5" w:tplc="0419001B">
      <w:start w:val="1"/>
      <w:numFmt w:val="lowerRoman"/>
      <w:lvlText w:val="%6."/>
      <w:lvlJc w:val="right"/>
      <w:pPr>
        <w:ind w:left="-358" w:hanging="180"/>
      </w:pPr>
    </w:lvl>
    <w:lvl w:ilvl="6" w:tplc="0419000F">
      <w:start w:val="1"/>
      <w:numFmt w:val="decimal"/>
      <w:lvlText w:val="%7."/>
      <w:lvlJc w:val="left"/>
      <w:pPr>
        <w:ind w:left="362" w:hanging="360"/>
      </w:pPr>
    </w:lvl>
    <w:lvl w:ilvl="7" w:tplc="04190019">
      <w:start w:val="1"/>
      <w:numFmt w:val="lowerLetter"/>
      <w:lvlText w:val="%8."/>
      <w:lvlJc w:val="left"/>
      <w:pPr>
        <w:ind w:left="1082" w:hanging="360"/>
      </w:pPr>
    </w:lvl>
    <w:lvl w:ilvl="8" w:tplc="0419001B">
      <w:start w:val="1"/>
      <w:numFmt w:val="lowerRoman"/>
      <w:lvlText w:val="%9."/>
      <w:lvlJc w:val="right"/>
      <w:pPr>
        <w:ind w:left="1802" w:hanging="180"/>
      </w:pPr>
    </w:lvl>
  </w:abstractNum>
  <w:abstractNum w:abstractNumId="5" w15:restartNumberingAfterBreak="0">
    <w:nsid w:val="36046C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CC25CC"/>
    <w:multiLevelType w:val="hybridMultilevel"/>
    <w:tmpl w:val="71C04918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0834FCD"/>
    <w:multiLevelType w:val="hybridMultilevel"/>
    <w:tmpl w:val="690675AE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F4337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5A"/>
    <w:rsid w:val="00080373"/>
    <w:rsid w:val="000C5507"/>
    <w:rsid w:val="000C632F"/>
    <w:rsid w:val="00124308"/>
    <w:rsid w:val="001469CA"/>
    <w:rsid w:val="00153FC8"/>
    <w:rsid w:val="00187019"/>
    <w:rsid w:val="001A4F8E"/>
    <w:rsid w:val="001B50B4"/>
    <w:rsid w:val="001F2D36"/>
    <w:rsid w:val="00211981"/>
    <w:rsid w:val="002145B8"/>
    <w:rsid w:val="00234A36"/>
    <w:rsid w:val="00240518"/>
    <w:rsid w:val="00251C86"/>
    <w:rsid w:val="0029016E"/>
    <w:rsid w:val="002974A9"/>
    <w:rsid w:val="002D3F25"/>
    <w:rsid w:val="002F5A44"/>
    <w:rsid w:val="00352634"/>
    <w:rsid w:val="00355FC5"/>
    <w:rsid w:val="003A41FE"/>
    <w:rsid w:val="003A42B4"/>
    <w:rsid w:val="0050618A"/>
    <w:rsid w:val="005422A2"/>
    <w:rsid w:val="005554A7"/>
    <w:rsid w:val="005856D5"/>
    <w:rsid w:val="005C4EB3"/>
    <w:rsid w:val="005F02AC"/>
    <w:rsid w:val="006263C5"/>
    <w:rsid w:val="006310A5"/>
    <w:rsid w:val="006571A7"/>
    <w:rsid w:val="0067182E"/>
    <w:rsid w:val="0068360B"/>
    <w:rsid w:val="00683C51"/>
    <w:rsid w:val="006A00AD"/>
    <w:rsid w:val="006A128A"/>
    <w:rsid w:val="006D4FEC"/>
    <w:rsid w:val="006D66F7"/>
    <w:rsid w:val="006E6FC3"/>
    <w:rsid w:val="007774D1"/>
    <w:rsid w:val="007A099F"/>
    <w:rsid w:val="007C3619"/>
    <w:rsid w:val="00874D99"/>
    <w:rsid w:val="008761B6"/>
    <w:rsid w:val="008866AF"/>
    <w:rsid w:val="008935A4"/>
    <w:rsid w:val="008A483E"/>
    <w:rsid w:val="008B404A"/>
    <w:rsid w:val="008C34F5"/>
    <w:rsid w:val="008D2E89"/>
    <w:rsid w:val="00901884"/>
    <w:rsid w:val="0090279A"/>
    <w:rsid w:val="0090334E"/>
    <w:rsid w:val="0090490D"/>
    <w:rsid w:val="00950900"/>
    <w:rsid w:val="00972C52"/>
    <w:rsid w:val="009A3B34"/>
    <w:rsid w:val="009F04EC"/>
    <w:rsid w:val="00AB664E"/>
    <w:rsid w:val="00AD430D"/>
    <w:rsid w:val="00AE6FBA"/>
    <w:rsid w:val="00B00E97"/>
    <w:rsid w:val="00B41823"/>
    <w:rsid w:val="00B86EFD"/>
    <w:rsid w:val="00B9164C"/>
    <w:rsid w:val="00BB714D"/>
    <w:rsid w:val="00BF03BC"/>
    <w:rsid w:val="00C30F93"/>
    <w:rsid w:val="00C5037E"/>
    <w:rsid w:val="00C76B56"/>
    <w:rsid w:val="00C873F7"/>
    <w:rsid w:val="00C92737"/>
    <w:rsid w:val="00CC0E6B"/>
    <w:rsid w:val="00CE1B61"/>
    <w:rsid w:val="00CE1EE7"/>
    <w:rsid w:val="00D048EA"/>
    <w:rsid w:val="00D41AA3"/>
    <w:rsid w:val="00D44D5A"/>
    <w:rsid w:val="00D568C8"/>
    <w:rsid w:val="00D66081"/>
    <w:rsid w:val="00E65ECC"/>
    <w:rsid w:val="00E73DE9"/>
    <w:rsid w:val="00E832A1"/>
    <w:rsid w:val="00F000A5"/>
    <w:rsid w:val="00F26CED"/>
    <w:rsid w:val="00F55F73"/>
    <w:rsid w:val="00FB078A"/>
    <w:rsid w:val="00FC3609"/>
    <w:rsid w:val="00FC37E5"/>
    <w:rsid w:val="00FD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7D80"/>
  <w15:docId w15:val="{9C9AB0C6-8AD3-4805-82A6-A5E0DE1C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D5A"/>
    <w:pPr>
      <w:spacing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5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44D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D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5A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798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uiPriority w:val="99"/>
    <w:unhideWhenUsed/>
    <w:rsid w:val="00FD17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5A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Ispravnic Liudmila Fiodor</dc:creator>
  <cp:lastModifiedBy>Oxana Rusanovschi</cp:lastModifiedBy>
  <cp:revision>2</cp:revision>
  <dcterms:created xsi:type="dcterms:W3CDTF">2025-04-24T06:22:00Z</dcterms:created>
  <dcterms:modified xsi:type="dcterms:W3CDTF">2025-04-24T06:22:00Z</dcterms:modified>
</cp:coreProperties>
</file>